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39670" w14:textId="575C30BA" w:rsidR="00F55829" w:rsidRPr="00306006" w:rsidRDefault="00F55829" w:rsidP="00F55829">
      <w:pPr>
        <w:pStyle w:val="Zkladntext3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65062">
        <w:rPr>
          <w:rFonts w:ascii="Arial Narrow" w:hAnsi="Arial Narrow" w:cs="Arial"/>
          <w:color w:val="auto"/>
          <w:sz w:val="22"/>
          <w:szCs w:val="22"/>
        </w:rPr>
        <w:t>Príloha č.</w:t>
      </w:r>
      <w:r>
        <w:rPr>
          <w:rFonts w:ascii="Arial Narrow" w:hAnsi="Arial Narrow" w:cs="Arial"/>
          <w:color w:val="auto"/>
          <w:sz w:val="22"/>
          <w:szCs w:val="22"/>
        </w:rPr>
        <w:t>4</w:t>
      </w:r>
      <w:r w:rsidRPr="00765062">
        <w:rPr>
          <w:rFonts w:ascii="Arial Narrow" w:hAnsi="Arial Narrow" w:cs="Arial"/>
          <w:color w:val="auto"/>
          <w:sz w:val="22"/>
          <w:szCs w:val="22"/>
        </w:rPr>
        <w:t xml:space="preserve"> súťažných podkladov</w:t>
      </w:r>
    </w:p>
    <w:p w14:paraId="11FF0225" w14:textId="77777777" w:rsidR="00F55829" w:rsidRPr="00F52961" w:rsidRDefault="00F55829" w:rsidP="00F55829">
      <w:pPr>
        <w:pStyle w:val="Zkladntext31"/>
        <w:jc w:val="both"/>
        <w:rPr>
          <w:rFonts w:ascii="Arial" w:hAnsi="Arial" w:cs="Arial"/>
          <w:b/>
          <w:color w:val="auto"/>
        </w:rPr>
      </w:pPr>
    </w:p>
    <w:p w14:paraId="7F021127" w14:textId="77777777" w:rsidR="00F55829" w:rsidRPr="00ED716C" w:rsidRDefault="00F55829" w:rsidP="00F55829">
      <w:pPr>
        <w:jc w:val="both"/>
        <w:rPr>
          <w:rFonts w:cs="Arial"/>
          <w:sz w:val="16"/>
          <w:szCs w:val="16"/>
        </w:rPr>
      </w:pPr>
    </w:p>
    <w:p w14:paraId="0D590736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2B764C0E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745079B8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4E5A705E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7E95AEF8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4F6664B7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2632ADCE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01426BD7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6C2FCCD4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00D1C3ED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0A561120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22DBAAAE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602FA113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1E433F84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14E87270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347AF11B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6B80580C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35BEA9E3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6E884819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7D42D0BA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074E7446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67CF48EA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162D2EA6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5E635086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231503B1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783B5D10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186E1EC2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5829" w14:paraId="66381E75" w14:textId="77777777" w:rsidTr="001B7E50">
        <w:trPr>
          <w:trHeight w:val="1988"/>
        </w:trPr>
        <w:tc>
          <w:tcPr>
            <w:tcW w:w="9455" w:type="dxa"/>
            <w:vAlign w:val="center"/>
          </w:tcPr>
          <w:p w14:paraId="539EBA56" w14:textId="3847E385" w:rsidR="00F55829" w:rsidRPr="00EC2537" w:rsidRDefault="00F55829" w:rsidP="001B7E50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mallCaps/>
                <w:sz w:val="24"/>
              </w:rPr>
              <w:t>KRITÉRIUM NA VYHODNOTENIE PONÚK A PRAVIDLÁ JEHO UPLATNENIA</w:t>
            </w:r>
          </w:p>
          <w:p w14:paraId="0B5F687C" w14:textId="77777777" w:rsidR="00F55829" w:rsidRDefault="00F55829" w:rsidP="001B7E50">
            <w:pPr>
              <w:tabs>
                <w:tab w:val="num" w:pos="0"/>
              </w:tabs>
              <w:jc w:val="both"/>
              <w:rPr>
                <w:rFonts w:cs="Arial"/>
                <w:i/>
                <w:sz w:val="16"/>
                <w:szCs w:val="16"/>
                <w:lang w:val="en-US"/>
              </w:rPr>
            </w:pPr>
          </w:p>
        </w:tc>
      </w:tr>
    </w:tbl>
    <w:p w14:paraId="11F55E4D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0D2F63C0" w14:textId="77777777" w:rsidR="00F55829" w:rsidRDefault="00F55829" w:rsidP="00F55829">
      <w:pPr>
        <w:tabs>
          <w:tab w:val="num" w:pos="0"/>
        </w:tabs>
        <w:jc w:val="both"/>
        <w:rPr>
          <w:rFonts w:cs="Arial"/>
          <w:i/>
          <w:sz w:val="16"/>
          <w:szCs w:val="16"/>
          <w:lang w:val="en-US"/>
        </w:rPr>
      </w:pPr>
    </w:p>
    <w:p w14:paraId="19820F59" w14:textId="38F02C0D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0D6B42E" w14:textId="77CB3128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929D3D3" w14:textId="64B02F13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60ADB8B" w14:textId="7995560F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113733C" w14:textId="1238B352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4440145" w14:textId="5FF17B8C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E1D8EA3" w14:textId="5EF5E8D1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AF17F75" w14:textId="3DB363B3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604ACB6" w14:textId="1C627E10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98AEB48" w14:textId="3170D6DD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0EFAE7B" w14:textId="1605887E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D51FB26" w14:textId="7D1CD58A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6390F56" w14:textId="660E27FD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820F545" w14:textId="336E222C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321BE1D" w14:textId="608726FD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6D3A66F" w14:textId="10A4C778" w:rsidR="00F55829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31FB70E" w14:textId="01A10679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lastRenderedPageBreak/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DAEAEB0" w:rsidR="00D02F5E" w:rsidRDefault="00F5582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PRAVIDLÁ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 xml:space="preserve">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00EE55A3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74D0F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43BD3E65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4E0F7E2F" w14:textId="77777777" w:rsidR="00091423" w:rsidRDefault="00091423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6C95E842" w14:textId="4368B494" w:rsidR="00D02F5E" w:rsidRDefault="00091423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091423">
        <w:rPr>
          <w:rFonts w:ascii="Arial Narrow" w:hAnsi="Arial Narrow"/>
          <w:b/>
          <w:sz w:val="22"/>
          <w:szCs w:val="22"/>
        </w:rPr>
        <w:t>Cena celkom za dodávku HCI infraštruktúry, archívneho dátového úložiska a HCI infraštruktúry vrátane Opčného plnenia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 </w:t>
      </w:r>
      <w:r w:rsidR="00D02F5E"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74D0F">
        <w:rPr>
          <w:rFonts w:ascii="Arial Narrow" w:hAnsi="Arial Narrow"/>
          <w:b/>
          <w:sz w:val="22"/>
          <w:szCs w:val="22"/>
        </w:rPr>
        <w:t>bez </w:t>
      </w:r>
      <w:r w:rsidR="00D02F5E" w:rsidRPr="00A22515">
        <w:rPr>
          <w:rFonts w:ascii="Arial Narrow" w:hAnsi="Arial Narrow"/>
          <w:b/>
          <w:sz w:val="22"/>
          <w:szCs w:val="22"/>
        </w:rPr>
        <w:t>DPH</w:t>
      </w:r>
      <w:r w:rsidR="00274D0F">
        <w:rPr>
          <w:rFonts w:ascii="Arial Narrow" w:hAnsi="Arial Narrow"/>
          <w:b/>
          <w:sz w:val="22"/>
          <w:szCs w:val="22"/>
        </w:rPr>
        <w:t xml:space="preserve"> </w:t>
      </w:r>
    </w:p>
    <w:p w14:paraId="22E47400" w14:textId="3142DC7F" w:rsidR="00091423" w:rsidRDefault="00091423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</w:p>
    <w:p w14:paraId="6D11CC53" w14:textId="77777777" w:rsidR="00091423" w:rsidRPr="00274D0F" w:rsidRDefault="00091423" w:rsidP="00A537B2">
      <w:pPr>
        <w:spacing w:before="120" w:after="120"/>
        <w:jc w:val="both"/>
        <w:rPr>
          <w:rFonts w:ascii="Arial Narrow" w:hAnsi="Arial Narrow" w:cs="Arial"/>
          <w:b/>
          <w:szCs w:val="22"/>
        </w:rPr>
      </w:pPr>
    </w:p>
    <w:p w14:paraId="4DFC1B8B" w14:textId="19D47790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74D0F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</w:t>
      </w:r>
      <w:r w:rsidR="0092500E">
        <w:rPr>
          <w:rFonts w:ascii="Arial Narrow" w:hAnsi="Arial Narrow"/>
          <w:sz w:val="22"/>
          <w:szCs w:val="22"/>
        </w:rPr>
        <w:t>/vlastného návrhu plnenia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 w:rsidRPr="00091423">
        <w:rPr>
          <w:rFonts w:ascii="Arial Narrow" w:hAnsi="Arial Narrow"/>
          <w:sz w:val="22"/>
        </w:rPr>
        <w:t>Ponuky budú zoradené podľa výšky ceny, n</w:t>
      </w:r>
      <w:r w:rsidR="00567D16" w:rsidRPr="00091423">
        <w:rPr>
          <w:rFonts w:ascii="Arial Narrow" w:eastAsia="Calibri" w:hAnsi="Arial Narrow"/>
          <w:sz w:val="24"/>
          <w:szCs w:val="22"/>
          <w:lang w:eastAsia="sk-SK"/>
        </w:rPr>
        <w:t xml:space="preserve">a prvom 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C6169" w14:textId="77777777" w:rsidR="00CA2CB4" w:rsidRDefault="00CA2CB4" w:rsidP="007C6581">
      <w:r>
        <w:separator/>
      </w:r>
    </w:p>
  </w:endnote>
  <w:endnote w:type="continuationSeparator" w:id="0">
    <w:p w14:paraId="6AFFF3CC" w14:textId="77777777" w:rsidR="00CA2CB4" w:rsidRDefault="00CA2CB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BA0F7" w14:textId="77777777" w:rsidR="00CA2CB4" w:rsidRDefault="00CA2CB4" w:rsidP="007C6581">
      <w:r>
        <w:separator/>
      </w:r>
    </w:p>
  </w:footnote>
  <w:footnote w:type="continuationSeparator" w:id="0">
    <w:p w14:paraId="197F034A" w14:textId="77777777" w:rsidR="00CA2CB4" w:rsidRDefault="00CA2CB4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1423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74D0F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2500E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4CD2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829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39"/>
    <w:rsid w:val="00F55829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1">
    <w:name w:val="Základný text 31"/>
    <w:basedOn w:val="Normlny"/>
    <w:rsid w:val="00F55829"/>
    <w:pPr>
      <w:tabs>
        <w:tab w:val="clear" w:pos="2160"/>
        <w:tab w:val="clear" w:pos="2880"/>
        <w:tab w:val="clear" w:pos="4500"/>
      </w:tabs>
      <w:jc w:val="center"/>
    </w:pPr>
    <w:rPr>
      <w:rFonts w:ascii="Times New Roman" w:hAnsi="Times New Roman"/>
      <w:color w:val="FF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Tomáš Kundrát</cp:lastModifiedBy>
  <cp:revision>7</cp:revision>
  <dcterms:created xsi:type="dcterms:W3CDTF">2022-01-07T14:11:00Z</dcterms:created>
  <dcterms:modified xsi:type="dcterms:W3CDTF">2023-06-26T13:34:00Z</dcterms:modified>
</cp:coreProperties>
</file>