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C78E2" w14:textId="1F7D7EF7" w:rsidR="00A44FCD" w:rsidRPr="00AF7CF5" w:rsidRDefault="00A44FCD" w:rsidP="00D32EFE">
      <w:pPr>
        <w:pageBreakBefore/>
        <w:tabs>
          <w:tab w:val="clear" w:pos="2160"/>
          <w:tab w:val="clear" w:pos="2880"/>
          <w:tab w:val="clear" w:pos="4500"/>
        </w:tabs>
        <w:suppressAutoHyphens/>
        <w:spacing w:after="120"/>
        <w:jc w:val="center"/>
        <w:rPr>
          <w:rFonts w:ascii="Arial Narrow" w:eastAsia="SimSun" w:hAnsi="Arial Narrow" w:cs="Arial"/>
          <w:sz w:val="32"/>
          <w:szCs w:val="32"/>
          <w:lang w:eastAsia="ar-SA"/>
        </w:rPr>
      </w:pPr>
      <w:r w:rsidRPr="00AF7CF5">
        <w:rPr>
          <w:rFonts w:ascii="Arial Narrow" w:eastAsia="SimSun" w:hAnsi="Arial Narrow" w:cs="Arial"/>
          <w:b/>
          <w:sz w:val="32"/>
          <w:szCs w:val="32"/>
          <w:lang w:eastAsia="ar-SA"/>
        </w:rPr>
        <w:t xml:space="preserve">ZMLUVA O DIELO </w:t>
      </w:r>
      <w:r w:rsidR="00C474DA" w:rsidRPr="00AF7CF5">
        <w:rPr>
          <w:rFonts w:ascii="Arial Narrow" w:eastAsia="SimSun" w:hAnsi="Arial Narrow" w:cs="Arial"/>
          <w:b/>
          <w:sz w:val="32"/>
          <w:szCs w:val="32"/>
          <w:lang w:eastAsia="ar-SA"/>
        </w:rPr>
        <w:t>Č</w:t>
      </w:r>
      <w:r w:rsidR="00E24E8B">
        <w:rPr>
          <w:rFonts w:ascii="Arial Narrow" w:eastAsia="SimSun" w:hAnsi="Arial Narrow" w:cs="Arial"/>
          <w:b/>
          <w:sz w:val="32"/>
          <w:szCs w:val="32"/>
          <w:lang w:eastAsia="ar-SA"/>
        </w:rPr>
        <w:t>.:</w:t>
      </w:r>
      <w:r w:rsidR="00E24E8B" w:rsidRPr="00E24E8B">
        <w:t xml:space="preserve"> </w:t>
      </w:r>
      <w:r w:rsidR="00313A43" w:rsidRPr="00A25F10">
        <w:rPr>
          <w:highlight w:val="yellow"/>
        </w:rPr>
        <w:t>___________</w:t>
      </w:r>
    </w:p>
    <w:p w14:paraId="72652126" w14:textId="77777777" w:rsidR="009E0379" w:rsidRDefault="009E0379"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1EB24A8" w14:textId="0DB3C118" w:rsidR="00531578" w:rsidRPr="009564C3"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uzavretá podľa § 536 a </w:t>
      </w:r>
      <w:proofErr w:type="spellStart"/>
      <w:r w:rsidRPr="00A44FCD">
        <w:rPr>
          <w:rFonts w:ascii="Arial Narrow" w:eastAsia="SimSun" w:hAnsi="Arial Narrow" w:cs="Arial"/>
          <w:sz w:val="22"/>
          <w:szCs w:val="22"/>
          <w:lang w:eastAsia="ar-SA"/>
        </w:rPr>
        <w:t>nasl</w:t>
      </w:r>
      <w:proofErr w:type="spellEnd"/>
      <w:r w:rsidRPr="00A44FCD">
        <w:rPr>
          <w:rFonts w:ascii="Arial Narrow" w:eastAsia="SimSun" w:hAnsi="Arial Narrow" w:cs="Arial"/>
          <w:sz w:val="22"/>
          <w:szCs w:val="22"/>
          <w:lang w:eastAsia="ar-SA"/>
        </w:rPr>
        <w:t>. zákona č. 513/1991 Zb. Obc</w:t>
      </w:r>
      <w:bookmarkStart w:id="0" w:name="_GoBack"/>
      <w:bookmarkEnd w:id="0"/>
      <w:r w:rsidRPr="00A44FCD">
        <w:rPr>
          <w:rFonts w:ascii="Arial Narrow" w:eastAsia="SimSun" w:hAnsi="Arial Narrow" w:cs="Arial"/>
          <w:sz w:val="22"/>
          <w:szCs w:val="22"/>
          <w:lang w:eastAsia="ar-SA"/>
        </w:rPr>
        <w:t>hodného zákonníka v znení neskorších predpisov (ďalej len „</w:t>
      </w:r>
      <w:r w:rsidRPr="00A44FCD">
        <w:rPr>
          <w:rFonts w:ascii="Arial Narrow" w:eastAsia="SimSun" w:hAnsi="Arial Narrow" w:cs="Arial"/>
          <w:b/>
          <w:sz w:val="22"/>
          <w:szCs w:val="22"/>
          <w:lang w:eastAsia="ar-SA"/>
        </w:rPr>
        <w:t>Obchodný zákonník</w:t>
      </w:r>
      <w:r w:rsidRPr="00A44FCD">
        <w:rPr>
          <w:rFonts w:ascii="Arial Narrow" w:eastAsia="SimSun" w:hAnsi="Arial Narrow" w:cs="Arial"/>
          <w:sz w:val="22"/>
          <w:szCs w:val="22"/>
          <w:lang w:eastAsia="ar-SA"/>
        </w:rPr>
        <w:t xml:space="preserve">“) </w:t>
      </w:r>
      <w:r w:rsidR="002E717B" w:rsidRPr="00877E26">
        <w:rPr>
          <w:rFonts w:ascii="Arial Narrow" w:hAnsi="Arial Narrow" w:cs="Arial"/>
          <w:sz w:val="22"/>
          <w:szCs w:val="22"/>
        </w:rPr>
        <w:t>v súlade so zákonom č. 343/2015 Z.</w:t>
      </w:r>
      <w:r w:rsidR="002E717B">
        <w:rPr>
          <w:rFonts w:ascii="Arial Narrow" w:hAnsi="Arial Narrow" w:cs="Arial"/>
          <w:sz w:val="22"/>
          <w:szCs w:val="22"/>
        </w:rPr>
        <w:t xml:space="preserve"> </w:t>
      </w:r>
      <w:r w:rsidR="002E717B" w:rsidRPr="00877E26">
        <w:rPr>
          <w:rFonts w:ascii="Arial Narrow" w:hAnsi="Arial Narrow" w:cs="Arial"/>
          <w:sz w:val="22"/>
          <w:szCs w:val="22"/>
        </w:rPr>
        <w:t>z. o verejnom obstarávaní a o zmene a doplnení niektorých zákonov v znení neskorších predpisov (ďalej len „</w:t>
      </w:r>
      <w:r w:rsidR="002E717B" w:rsidRPr="00BF3CA0">
        <w:rPr>
          <w:rFonts w:ascii="Arial Narrow" w:hAnsi="Arial Narrow"/>
          <w:b/>
          <w:sz w:val="22"/>
          <w:szCs w:val="22"/>
        </w:rPr>
        <w:t xml:space="preserve">zákon </w:t>
      </w:r>
      <w:r w:rsidR="002E717B">
        <w:rPr>
          <w:rFonts w:ascii="Arial Narrow" w:hAnsi="Arial Narrow"/>
          <w:b/>
          <w:sz w:val="22"/>
          <w:szCs w:val="22"/>
        </w:rPr>
        <w:t>č. 343/2015 Z. z.</w:t>
      </w:r>
      <w:r w:rsidR="002E717B" w:rsidRPr="00877E26">
        <w:rPr>
          <w:rFonts w:ascii="Arial Narrow" w:hAnsi="Arial Narrow" w:cs="Arial"/>
          <w:sz w:val="22"/>
          <w:szCs w:val="22"/>
        </w:rPr>
        <w:t>“)</w:t>
      </w:r>
    </w:p>
    <w:p w14:paraId="1996782E" w14:textId="03A8063D" w:rsidR="00A44FCD" w:rsidRPr="00A44FCD"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(ďalej len „</w:t>
      </w:r>
      <w:r w:rsidRPr="00A44FCD">
        <w:rPr>
          <w:rFonts w:ascii="Arial Narrow" w:eastAsia="SimSun" w:hAnsi="Arial Narrow" w:cs="Arial"/>
          <w:b/>
          <w:sz w:val="22"/>
          <w:szCs w:val="22"/>
          <w:lang w:eastAsia="ar-SA"/>
        </w:rPr>
        <w:t>Zmluva</w:t>
      </w:r>
      <w:r w:rsidRPr="00A44FCD">
        <w:rPr>
          <w:rFonts w:ascii="Arial Narrow" w:eastAsia="SimSun" w:hAnsi="Arial Narrow" w:cs="Arial"/>
          <w:sz w:val="22"/>
          <w:szCs w:val="22"/>
          <w:lang w:eastAsia="ar-SA"/>
        </w:rPr>
        <w:t xml:space="preserve">“) </w:t>
      </w:r>
    </w:p>
    <w:p w14:paraId="13DDA0F6" w14:textId="14E56923" w:rsidR="007B034C" w:rsidRDefault="007B034C" w:rsidP="009E0379">
      <w:pPr>
        <w:tabs>
          <w:tab w:val="clear" w:pos="2160"/>
          <w:tab w:val="clear" w:pos="2880"/>
          <w:tab w:val="clear" w:pos="4500"/>
        </w:tabs>
        <w:suppressAutoHyphens/>
        <w:spacing w:after="120"/>
        <w:rPr>
          <w:rFonts w:ascii="Arial Narrow" w:eastAsia="SimSun" w:hAnsi="Arial Narrow" w:cs="Arial"/>
          <w:sz w:val="22"/>
          <w:szCs w:val="22"/>
          <w:lang w:eastAsia="ar-SA"/>
        </w:rPr>
      </w:pPr>
    </w:p>
    <w:p w14:paraId="1F72F680" w14:textId="3874B74A" w:rsidR="007B034C" w:rsidRDefault="007B034C" w:rsidP="007B034C">
      <w:pPr>
        <w:jc w:val="center"/>
        <w:rPr>
          <w:rFonts w:ascii="Arial Narrow" w:hAnsi="Arial Narrow"/>
          <w:b/>
          <w:sz w:val="22"/>
          <w:szCs w:val="22"/>
        </w:rPr>
      </w:pPr>
      <w:r w:rsidRPr="00EA4982">
        <w:rPr>
          <w:rFonts w:ascii="Arial Narrow" w:hAnsi="Arial Narrow"/>
          <w:b/>
          <w:sz w:val="22"/>
          <w:szCs w:val="22"/>
        </w:rPr>
        <w:t>Zmluvné strany</w:t>
      </w:r>
    </w:p>
    <w:p w14:paraId="70A85504" w14:textId="77777777" w:rsidR="007B034C" w:rsidRPr="00EA4982" w:rsidRDefault="007B034C" w:rsidP="007B034C">
      <w:pPr>
        <w:jc w:val="center"/>
        <w:rPr>
          <w:rFonts w:ascii="Arial Narrow" w:hAnsi="Arial Narrow"/>
          <w:b/>
          <w:sz w:val="22"/>
          <w:szCs w:val="22"/>
        </w:rPr>
      </w:pPr>
    </w:p>
    <w:p w14:paraId="3944CCD6" w14:textId="77777777" w:rsidR="007B034C" w:rsidRPr="00A44FCD" w:rsidRDefault="007B034C"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DF3A904" w14:textId="48DBEF96" w:rsidR="007B034C" w:rsidRDefault="007B034C" w:rsidP="007B034C">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14:paraId="388316B3" w14:textId="77777777" w:rsidR="00877E26" w:rsidRPr="00EA4982" w:rsidRDefault="00877E26" w:rsidP="007B034C">
      <w:pPr>
        <w:rPr>
          <w:rFonts w:ascii="Arial Narrow" w:hAnsi="Arial Narrow"/>
          <w:b/>
          <w:sz w:val="22"/>
          <w:szCs w:val="22"/>
        </w:rPr>
      </w:pPr>
    </w:p>
    <w:p w14:paraId="07A7EFC0" w14:textId="4DB0BC3F" w:rsidR="007B034C" w:rsidRPr="00B75333" w:rsidRDefault="007B034C" w:rsidP="00BA1475">
      <w:pPr>
        <w:tabs>
          <w:tab w:val="clear" w:pos="2160"/>
          <w:tab w:val="clear" w:pos="2880"/>
          <w:tab w:val="clear" w:pos="4500"/>
        </w:tabs>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r>
      <w:r w:rsidR="00BA1475">
        <w:rPr>
          <w:rFonts w:ascii="Arial Narrow" w:hAnsi="Arial Narrow"/>
          <w:sz w:val="22"/>
          <w:szCs w:val="22"/>
        </w:rPr>
        <w:tab/>
      </w:r>
      <w:r w:rsidR="00BA1475">
        <w:rPr>
          <w:rFonts w:ascii="Arial Narrow" w:hAnsi="Arial Narrow"/>
          <w:sz w:val="22"/>
          <w:szCs w:val="22"/>
        </w:rPr>
        <w:tab/>
      </w:r>
      <w:r w:rsidRPr="00B75333">
        <w:rPr>
          <w:rFonts w:ascii="Arial Narrow" w:hAnsi="Arial Narrow"/>
          <w:sz w:val="22"/>
          <w:szCs w:val="22"/>
        </w:rPr>
        <w:t>Pribinova 2, 812 72 Bratislava</w:t>
      </w:r>
    </w:p>
    <w:p w14:paraId="1132D94F" w14:textId="37D1E9DC" w:rsidR="003E4640" w:rsidRPr="005346D5" w:rsidRDefault="007B034C" w:rsidP="00BA1475">
      <w:pPr>
        <w:tabs>
          <w:tab w:val="clear" w:pos="2160"/>
          <w:tab w:val="clear" w:pos="2880"/>
          <w:tab w:val="clear" w:pos="4500"/>
        </w:tabs>
        <w:ind w:left="2835" w:right="-567" w:hanging="2835"/>
        <w:rPr>
          <w:rFonts w:ascii="Arial Narrow" w:hAnsi="Arial Narrow" w:cs="Arial"/>
          <w:sz w:val="22"/>
          <w:szCs w:val="22"/>
        </w:rPr>
      </w:pPr>
      <w:r w:rsidRPr="00B75333">
        <w:rPr>
          <w:rFonts w:ascii="Arial Narrow" w:hAnsi="Arial Narrow"/>
          <w:sz w:val="22"/>
          <w:szCs w:val="22"/>
        </w:rPr>
        <w:t>zastúpený:</w:t>
      </w:r>
      <w:r w:rsidRPr="00B75333">
        <w:rPr>
          <w:rFonts w:ascii="Arial Narrow" w:hAnsi="Arial Narrow"/>
          <w:sz w:val="22"/>
          <w:szCs w:val="22"/>
        </w:rPr>
        <w:tab/>
      </w:r>
      <w:r w:rsidR="0032219D" w:rsidRPr="00073EAF">
        <w:rPr>
          <w:rFonts w:ascii="Arial Narrow" w:hAnsi="Arial Narrow" w:cs="Arial"/>
          <w:sz w:val="22"/>
          <w:szCs w:val="22"/>
          <w:highlight w:val="yellow"/>
        </w:rPr>
        <w:t>doplniť</w:t>
      </w:r>
    </w:p>
    <w:p w14:paraId="39E96380" w14:textId="39A18D3C" w:rsidR="007B034C" w:rsidRPr="00FB3426" w:rsidRDefault="003E4640" w:rsidP="00BA1475">
      <w:pPr>
        <w:tabs>
          <w:tab w:val="clear" w:pos="2160"/>
          <w:tab w:val="clear" w:pos="2880"/>
          <w:tab w:val="clear" w:pos="4500"/>
        </w:tabs>
        <w:ind w:left="2835" w:hanging="283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007B034C" w:rsidRPr="00B75333">
        <w:rPr>
          <w:rFonts w:ascii="Arial Narrow" w:hAnsi="Arial Narrow"/>
          <w:sz w:val="22"/>
          <w:szCs w:val="22"/>
        </w:rPr>
        <w:t>00 151 866</w:t>
      </w:r>
      <w:r w:rsidR="007B034C" w:rsidRPr="00B75333">
        <w:rPr>
          <w:rFonts w:ascii="Arial Narrow" w:hAnsi="Arial Narrow"/>
          <w:sz w:val="22"/>
          <w:szCs w:val="22"/>
        </w:rPr>
        <w:tab/>
      </w:r>
    </w:p>
    <w:p w14:paraId="499AF419" w14:textId="77777777" w:rsidR="007B034C" w:rsidRPr="00B75333" w:rsidRDefault="007B034C" w:rsidP="00BA1475">
      <w:pPr>
        <w:tabs>
          <w:tab w:val="clear" w:pos="2160"/>
          <w:tab w:val="clear" w:pos="2880"/>
          <w:tab w:val="clear" w:pos="4500"/>
        </w:tabs>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14:paraId="589351AD" w14:textId="190C5CAA" w:rsidR="007B034C" w:rsidRPr="00B75333" w:rsidRDefault="00BA1475" w:rsidP="00BA1475">
      <w:pPr>
        <w:tabs>
          <w:tab w:val="clear" w:pos="2160"/>
          <w:tab w:val="clear" w:pos="2880"/>
          <w:tab w:val="clear" w:pos="4500"/>
        </w:tabs>
        <w:ind w:left="2832" w:hanging="2832"/>
        <w:jc w:val="both"/>
        <w:rPr>
          <w:rFonts w:ascii="Arial Narrow" w:hAnsi="Arial Narrow" w:cs="Arial"/>
          <w:sz w:val="22"/>
          <w:szCs w:val="22"/>
        </w:rPr>
      </w:pPr>
      <w:r>
        <w:rPr>
          <w:rFonts w:ascii="Arial Narrow" w:hAnsi="Arial Narrow" w:cs="Arial"/>
          <w:sz w:val="22"/>
          <w:szCs w:val="22"/>
        </w:rPr>
        <w:t>SWIFT:</w:t>
      </w:r>
      <w:r>
        <w:rPr>
          <w:rFonts w:ascii="Arial Narrow" w:hAnsi="Arial Narrow" w:cs="Arial"/>
          <w:sz w:val="22"/>
          <w:szCs w:val="22"/>
        </w:rPr>
        <w:tab/>
      </w:r>
      <w:r>
        <w:rPr>
          <w:rFonts w:ascii="Arial Narrow" w:hAnsi="Arial Narrow" w:cs="Arial"/>
          <w:sz w:val="22"/>
          <w:szCs w:val="22"/>
        </w:rPr>
        <w:tab/>
      </w:r>
      <w:r w:rsidR="007B034C" w:rsidRPr="00B75333">
        <w:rPr>
          <w:rFonts w:ascii="Arial Narrow" w:hAnsi="Arial Narrow" w:cs="Arial"/>
          <w:sz w:val="22"/>
          <w:szCs w:val="22"/>
        </w:rPr>
        <w:t>SPSRSKBA</w:t>
      </w:r>
    </w:p>
    <w:p w14:paraId="26B13796" w14:textId="183B891A" w:rsidR="007B034C" w:rsidRPr="00B75333" w:rsidRDefault="00BA1475" w:rsidP="00BA1475">
      <w:pPr>
        <w:tabs>
          <w:tab w:val="clear" w:pos="2160"/>
          <w:tab w:val="clear" w:pos="2880"/>
          <w:tab w:val="clear" w:pos="4500"/>
        </w:tabs>
        <w:rPr>
          <w:rFonts w:ascii="Arial Narrow" w:hAnsi="Arial Narrow" w:cs="Arial"/>
          <w:sz w:val="22"/>
          <w:szCs w:val="22"/>
        </w:rPr>
      </w:pPr>
      <w:r>
        <w:rPr>
          <w:rFonts w:ascii="Arial Narrow" w:hAnsi="Arial Narrow" w:cs="Arial"/>
          <w:sz w:val="22"/>
          <w:szCs w:val="22"/>
        </w:rPr>
        <w:t>IBAN:</w:t>
      </w:r>
      <w:r w:rsidR="007B034C" w:rsidRPr="00B75333">
        <w:rPr>
          <w:rFonts w:ascii="Arial Narrow" w:hAnsi="Arial Narrow" w:cs="Arial"/>
          <w:sz w:val="22"/>
          <w:szCs w:val="22"/>
        </w:rPr>
        <w:tab/>
      </w:r>
      <w:r w:rsidR="007B034C" w:rsidRPr="00B75333">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B034C" w:rsidRPr="00B75333">
        <w:rPr>
          <w:rFonts w:ascii="Arial Narrow" w:hAnsi="Arial Narrow" w:cs="Arial"/>
          <w:sz w:val="22"/>
          <w:szCs w:val="22"/>
        </w:rPr>
        <w:t>SK7881800000007000180023</w:t>
      </w:r>
    </w:p>
    <w:p w14:paraId="0EB7A2E6" w14:textId="77777777" w:rsidR="00B04C3E" w:rsidRPr="00B75333" w:rsidRDefault="00B04C3E" w:rsidP="007B034C">
      <w:pPr>
        <w:rPr>
          <w:rFonts w:ascii="Arial Narrow" w:hAnsi="Arial Narrow" w:cs="Arial"/>
          <w:sz w:val="22"/>
          <w:szCs w:val="22"/>
        </w:rPr>
      </w:pPr>
    </w:p>
    <w:p w14:paraId="5BF3D650" w14:textId="4E3332CA" w:rsidR="00A44FCD" w:rsidRPr="00A44FCD" w:rsidRDefault="00A44FCD" w:rsidP="00531578">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sidRPr="00B75333">
        <w:rPr>
          <w:rFonts w:ascii="Arial Narrow" w:eastAsia="SimSun" w:hAnsi="Arial Narrow" w:cs="Arial"/>
          <w:b/>
          <w:sz w:val="22"/>
          <w:szCs w:val="22"/>
          <w:lang w:eastAsia="ar-SA"/>
        </w:rPr>
        <w:t>Objednávateľ</w:t>
      </w:r>
      <w:r w:rsidRPr="00B75333">
        <w:rPr>
          <w:rFonts w:ascii="Arial Narrow" w:eastAsia="SimSun" w:hAnsi="Arial Narrow" w:cs="Arial"/>
          <w:sz w:val="22"/>
          <w:szCs w:val="22"/>
          <w:lang w:eastAsia="ar-SA"/>
        </w:rPr>
        <w:t>“)</w:t>
      </w:r>
    </w:p>
    <w:p w14:paraId="3471B0DA" w14:textId="40BA9F76"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28436A7" w14:textId="77777777" w:rsidR="00BA1475" w:rsidRPr="00A44FCD" w:rsidRDefault="00BA1475"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089A635B"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14:paraId="25E24A77" w14:textId="11531529"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3B5F89C8" w14:textId="77777777" w:rsidR="00BA1475" w:rsidRPr="00A44FCD" w:rsidRDefault="00BA1475"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900E335" w14:textId="180A9644" w:rsidR="007B034C" w:rsidRDefault="007B034C" w:rsidP="007B034C">
      <w:pPr>
        <w:rPr>
          <w:rFonts w:ascii="Arial Narrow" w:hAnsi="Arial Narrow"/>
          <w:b/>
          <w:sz w:val="22"/>
          <w:szCs w:val="22"/>
        </w:rPr>
      </w:pPr>
      <w:r w:rsidRPr="00CA71E8">
        <w:rPr>
          <w:rFonts w:ascii="Arial Narrow" w:hAnsi="Arial Narrow"/>
          <w:b/>
          <w:sz w:val="22"/>
          <w:szCs w:val="22"/>
        </w:rPr>
        <w:t>XXX</w:t>
      </w:r>
    </w:p>
    <w:p w14:paraId="69335BE2" w14:textId="77777777" w:rsidR="00877E26" w:rsidRPr="00CA71E8" w:rsidRDefault="00877E26" w:rsidP="007B034C">
      <w:pPr>
        <w:rPr>
          <w:rFonts w:ascii="Arial Narrow" w:hAnsi="Arial Narrow"/>
          <w:b/>
          <w:sz w:val="22"/>
          <w:szCs w:val="22"/>
        </w:rPr>
      </w:pPr>
    </w:p>
    <w:p w14:paraId="0219136B"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14:paraId="170AABF5"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14:paraId="0F739427"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14:paraId="60075DEF" w14:textId="3EEC02AA" w:rsidR="007B034C" w:rsidRDefault="007B034C" w:rsidP="007B034C">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14:paraId="7F2EFED5" w14:textId="60E84A83" w:rsidR="00BD6338" w:rsidRPr="00CA71E8" w:rsidRDefault="00BD6338" w:rsidP="007B034C">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14:paraId="15AB8DF2"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14:paraId="71714D16" w14:textId="77777777" w:rsidR="007B034C" w:rsidRPr="00CA71E8" w:rsidRDefault="007B034C" w:rsidP="007B034C">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14:paraId="22A72C78"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IBAN:                                                XXX</w:t>
      </w:r>
    </w:p>
    <w:p w14:paraId="0261CB98" w14:textId="75C58F02" w:rsidR="007B034C" w:rsidRPr="00B04C3E" w:rsidRDefault="007B034C" w:rsidP="007B034C">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14:paraId="6B50FDE5" w14:textId="7BC0B978" w:rsidR="00B04C3E" w:rsidRPr="00B04C3E" w:rsidRDefault="00B04C3E" w:rsidP="00B04C3E">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14:paraId="1D291B9A" w14:textId="0B90E48C" w:rsidR="00B04C3E" w:rsidRPr="00B04C3E" w:rsidRDefault="00B04C3E" w:rsidP="00B04C3E">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14:paraId="370C3B70" w14:textId="02F5D542" w:rsidR="00B04C3E" w:rsidRPr="00B04C3E" w:rsidRDefault="00B04C3E" w:rsidP="00B04C3E">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14:paraId="066D2990" w14:textId="77777777" w:rsidR="00B04C3E" w:rsidRDefault="00B04C3E"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55762B89" w14:textId="2C02E738" w:rsidR="00A44FCD" w:rsidRPr="00B04C3E"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sidRPr="00B04C3E">
        <w:rPr>
          <w:rFonts w:ascii="Arial Narrow" w:eastAsia="SimSun" w:hAnsi="Arial Narrow" w:cs="Arial"/>
          <w:b/>
          <w:sz w:val="22"/>
          <w:szCs w:val="22"/>
          <w:lang w:eastAsia="ar-SA"/>
        </w:rPr>
        <w:t>Zhotoviteľ</w:t>
      </w:r>
      <w:r w:rsidRPr="00B04C3E">
        <w:rPr>
          <w:rFonts w:ascii="Arial Narrow" w:eastAsia="SimSun" w:hAnsi="Arial Narrow" w:cs="Arial"/>
          <w:sz w:val="22"/>
          <w:szCs w:val="22"/>
          <w:lang w:eastAsia="ar-SA"/>
        </w:rPr>
        <w:t>“)</w:t>
      </w:r>
    </w:p>
    <w:p w14:paraId="3171173D" w14:textId="4225B295"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A954B49" w14:textId="2CD50831" w:rsidR="00A44FCD" w:rsidRPr="00A44FCD"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 xml:space="preserve">(Objednávateľ a Zhotoviteľ ďalej </w:t>
      </w:r>
      <w:r w:rsidR="007B034C">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sidR="007B034C">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sidR="007B034C">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5ACCC9D6" w14:textId="7258DB3E" w:rsidR="00F42D99" w:rsidRDefault="00F42D99" w:rsidP="00531578">
      <w:pPr>
        <w:spacing w:after="120"/>
        <w:rPr>
          <w:rFonts w:ascii="Arial Narrow" w:hAnsi="Arial Narrow" w:cs="Arial"/>
          <w:sz w:val="22"/>
          <w:szCs w:val="22"/>
        </w:rPr>
      </w:pPr>
    </w:p>
    <w:p w14:paraId="507D5AAE" w14:textId="0CB6D677" w:rsidR="00877E26" w:rsidRDefault="00877E26" w:rsidP="00531578">
      <w:pPr>
        <w:spacing w:after="120"/>
        <w:rPr>
          <w:rFonts w:ascii="Arial Narrow" w:hAnsi="Arial Narrow" w:cs="Arial"/>
          <w:sz w:val="22"/>
          <w:szCs w:val="22"/>
        </w:rPr>
      </w:pPr>
    </w:p>
    <w:p w14:paraId="12520FE2" w14:textId="77777777" w:rsidR="00D55BDF" w:rsidRPr="009564C3" w:rsidRDefault="00D55BDF" w:rsidP="00531578">
      <w:pPr>
        <w:spacing w:after="120"/>
        <w:rPr>
          <w:rFonts w:ascii="Arial Narrow" w:hAnsi="Arial Narrow" w:cs="Arial"/>
          <w:sz w:val="22"/>
          <w:szCs w:val="22"/>
        </w:rPr>
      </w:pPr>
    </w:p>
    <w:p w14:paraId="7D67FBE4" w14:textId="1DE35CFB"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lastRenderedPageBreak/>
        <w:t>Článok I</w:t>
      </w:r>
      <w:r w:rsidR="00F42D99" w:rsidRPr="009564C3">
        <w:rPr>
          <w:rFonts w:ascii="Arial Narrow" w:hAnsi="Arial Narrow" w:cs="Arial"/>
          <w:b/>
          <w:sz w:val="22"/>
          <w:szCs w:val="22"/>
        </w:rPr>
        <w:t>.</w:t>
      </w:r>
    </w:p>
    <w:p w14:paraId="7CC1E86C" w14:textId="5182FE2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ÚVODNÉ USTANOVENIA</w:t>
      </w:r>
    </w:p>
    <w:p w14:paraId="27AC28DD" w14:textId="009D29C6" w:rsidR="00877E26" w:rsidRPr="00A25F10" w:rsidRDefault="00F42D99" w:rsidP="00A25F10">
      <w:pPr>
        <w:pStyle w:val="Odsekzoznamu"/>
        <w:numPr>
          <w:ilvl w:val="1"/>
          <w:numId w:val="16"/>
        </w:numPr>
        <w:spacing w:before="120" w:after="120"/>
        <w:ind w:left="567" w:hanging="567"/>
        <w:contextualSpacing w:val="0"/>
        <w:jc w:val="both"/>
        <w:rPr>
          <w:rFonts w:ascii="Arial Narrow" w:hAnsi="Arial Narrow"/>
          <w:bCs/>
          <w:iCs/>
          <w:szCs w:val="22"/>
        </w:rPr>
      </w:pPr>
      <w:r w:rsidRPr="00877E26">
        <w:rPr>
          <w:rFonts w:ascii="Arial Narrow" w:hAnsi="Arial Narrow" w:cs="Arial"/>
          <w:sz w:val="22"/>
          <w:szCs w:val="22"/>
        </w:rPr>
        <w:t>Objednávateľ vyhlásil v súlade so zákonom č. 343/2015 Z.</w:t>
      </w:r>
      <w:r w:rsidR="0031081C">
        <w:rPr>
          <w:rFonts w:ascii="Arial Narrow" w:hAnsi="Arial Narrow" w:cs="Arial"/>
          <w:sz w:val="22"/>
          <w:szCs w:val="22"/>
        </w:rPr>
        <w:t xml:space="preserve"> </w:t>
      </w:r>
      <w:r w:rsidRPr="00877E26">
        <w:rPr>
          <w:rFonts w:ascii="Arial Narrow" w:hAnsi="Arial Narrow" w:cs="Arial"/>
          <w:sz w:val="22"/>
          <w:szCs w:val="22"/>
        </w:rPr>
        <w:t xml:space="preserve">z. </w:t>
      </w:r>
      <w:r w:rsidR="00877E26" w:rsidRPr="00877E26">
        <w:rPr>
          <w:rFonts w:ascii="Arial Narrow" w:hAnsi="Arial Narrow" w:cs="Arial"/>
          <w:sz w:val="22"/>
          <w:szCs w:val="22"/>
        </w:rPr>
        <w:t>verejné obstarávanie</w:t>
      </w:r>
      <w:r w:rsidRPr="00877E26">
        <w:rPr>
          <w:rFonts w:ascii="Arial Narrow" w:hAnsi="Arial Narrow" w:cs="Arial"/>
          <w:sz w:val="22"/>
          <w:szCs w:val="22"/>
        </w:rPr>
        <w:t xml:space="preserve"> na predmet zákazky „</w:t>
      </w:r>
      <w:r w:rsidR="00313A43" w:rsidRPr="00A25F10">
        <w:rPr>
          <w:rFonts w:ascii="Arial Narrow" w:hAnsi="Arial Narrow" w:cs="Arial"/>
          <w:sz w:val="22"/>
          <w:szCs w:val="22"/>
          <w:highlight w:val="yellow"/>
        </w:rPr>
        <w:t>_________________</w:t>
      </w:r>
      <w:r w:rsidRPr="00877E26">
        <w:rPr>
          <w:rFonts w:ascii="Arial Narrow" w:hAnsi="Arial Narrow" w:cs="Arial"/>
          <w:sz w:val="22"/>
          <w:szCs w:val="22"/>
        </w:rPr>
        <w:t>“ (ďalej len „</w:t>
      </w:r>
      <w:r w:rsidRPr="00877E26">
        <w:rPr>
          <w:rFonts w:ascii="Arial Narrow" w:hAnsi="Arial Narrow" w:cs="Arial"/>
          <w:b/>
          <w:sz w:val="22"/>
          <w:szCs w:val="22"/>
        </w:rPr>
        <w:t>Verejné obstarávanie</w:t>
      </w:r>
      <w:r w:rsidRPr="00877E26">
        <w:rPr>
          <w:rFonts w:ascii="Arial Narrow" w:hAnsi="Arial Narrow" w:cs="Arial"/>
          <w:sz w:val="22"/>
          <w:szCs w:val="22"/>
        </w:rPr>
        <w:t>“)</w:t>
      </w:r>
      <w:r w:rsidR="00877E26" w:rsidRPr="00877E26">
        <w:rPr>
          <w:rFonts w:ascii="Arial Narrow" w:hAnsi="Arial Narrow" w:cs="Arial"/>
          <w:sz w:val="22"/>
          <w:szCs w:val="22"/>
        </w:rPr>
        <w:t>. Oz</w:t>
      </w:r>
      <w:r w:rsidR="00877E26" w:rsidRPr="0031081C">
        <w:rPr>
          <w:rFonts w:ascii="Arial Narrow" w:hAnsi="Arial Narrow" w:cs="Arial"/>
          <w:sz w:val="22"/>
          <w:szCs w:val="22"/>
        </w:rPr>
        <w:t xml:space="preserve">námenie o vyhlásení verejného obstarávania bolo uverejnené vo Vestníku verejného obstarávania č. </w:t>
      </w:r>
      <w:r w:rsidR="00877E26" w:rsidRPr="0031081C">
        <w:rPr>
          <w:rFonts w:ascii="Arial Narrow" w:hAnsi="Arial Narrow" w:cs="Arial"/>
          <w:sz w:val="22"/>
          <w:szCs w:val="22"/>
          <w:highlight w:val="yellow"/>
        </w:rPr>
        <w:t>XX/202</w:t>
      </w:r>
      <w:r w:rsidR="003225E1">
        <w:rPr>
          <w:rFonts w:ascii="Arial Narrow" w:hAnsi="Arial Narrow" w:cs="Arial"/>
          <w:sz w:val="22"/>
          <w:szCs w:val="22"/>
          <w:highlight w:val="yellow"/>
        </w:rPr>
        <w:t>3</w:t>
      </w:r>
      <w:r w:rsidR="00877E26" w:rsidRPr="0031081C">
        <w:rPr>
          <w:rFonts w:ascii="Arial Narrow" w:hAnsi="Arial Narrow" w:cs="Arial"/>
          <w:sz w:val="22"/>
          <w:szCs w:val="22"/>
          <w:highlight w:val="yellow"/>
        </w:rPr>
        <w:t xml:space="preserve"> dňa XX.0X.202</w:t>
      </w:r>
      <w:r w:rsidR="003225E1">
        <w:rPr>
          <w:rFonts w:ascii="Arial Narrow" w:hAnsi="Arial Narrow" w:cs="Arial"/>
          <w:sz w:val="22"/>
          <w:szCs w:val="22"/>
          <w:highlight w:val="yellow"/>
        </w:rPr>
        <w:t>3</w:t>
      </w:r>
      <w:r w:rsidR="00877E26" w:rsidRPr="0031081C">
        <w:rPr>
          <w:rFonts w:ascii="Arial Narrow" w:hAnsi="Arial Narrow" w:cs="Arial"/>
          <w:sz w:val="22"/>
          <w:szCs w:val="22"/>
          <w:highlight w:val="yellow"/>
        </w:rPr>
        <w:t xml:space="preserve"> pod značkou XXXX </w:t>
      </w:r>
      <w:r w:rsidR="003225E1">
        <w:rPr>
          <w:rFonts w:ascii="Arial Narrow" w:hAnsi="Arial Narrow" w:cs="Arial"/>
          <w:sz w:val="22"/>
          <w:szCs w:val="22"/>
          <w:highlight w:val="yellow"/>
        </w:rPr>
        <w:t>-</w:t>
      </w:r>
      <w:r w:rsidR="00877E26" w:rsidRPr="0031081C">
        <w:rPr>
          <w:rFonts w:ascii="Arial Narrow" w:hAnsi="Arial Narrow" w:cs="Arial"/>
          <w:sz w:val="22"/>
          <w:szCs w:val="22"/>
          <w:highlight w:val="yellow"/>
        </w:rPr>
        <w:t>XXX</w:t>
      </w:r>
      <w:r w:rsidR="00877E26" w:rsidRPr="00877E26">
        <w:rPr>
          <w:rFonts w:ascii="Arial Narrow" w:hAnsi="Arial Narrow"/>
          <w:bCs/>
          <w:iCs/>
          <w:szCs w:val="22"/>
        </w:rPr>
        <w:t xml:space="preserve">. </w:t>
      </w:r>
    </w:p>
    <w:p w14:paraId="37B9C57E" w14:textId="03F20884" w:rsidR="00F42D99" w:rsidRPr="00275F9F" w:rsidRDefault="00F42D99" w:rsidP="00275F9F">
      <w:pPr>
        <w:pStyle w:val="Odsekzoznamu"/>
        <w:numPr>
          <w:ilvl w:val="1"/>
          <w:numId w:val="16"/>
        </w:numPr>
        <w:spacing w:before="120" w:after="120"/>
        <w:ind w:left="567" w:hanging="567"/>
        <w:contextualSpacing w:val="0"/>
        <w:jc w:val="both"/>
        <w:rPr>
          <w:rFonts w:ascii="Arial Narrow" w:hAnsi="Arial Narrow"/>
          <w:bCs/>
          <w:iCs/>
          <w:sz w:val="22"/>
          <w:szCs w:val="22"/>
        </w:rPr>
      </w:pPr>
      <w:r w:rsidRPr="00275F9F">
        <w:rPr>
          <w:rFonts w:ascii="Arial Narrow" w:hAnsi="Arial Narrow" w:cs="Arial"/>
          <w:sz w:val="22"/>
          <w:szCs w:val="22"/>
        </w:rPr>
        <w:t xml:space="preserve">Na základe vyhodnotenia ponúk vo Verejnom obstarávaní bola vybraná ponuka </w:t>
      </w:r>
      <w:r w:rsidR="00531578" w:rsidRPr="00275F9F">
        <w:rPr>
          <w:rFonts w:ascii="Arial Narrow" w:hAnsi="Arial Narrow" w:cs="Arial"/>
          <w:sz w:val="22"/>
          <w:szCs w:val="22"/>
        </w:rPr>
        <w:t>Zhotoviteľ</w:t>
      </w:r>
      <w:r w:rsidRPr="00275F9F">
        <w:rPr>
          <w:rFonts w:ascii="Arial Narrow" w:hAnsi="Arial Narrow" w:cs="Arial"/>
          <w:sz w:val="22"/>
          <w:szCs w:val="22"/>
        </w:rPr>
        <w:t xml:space="preserve">a ako ponuka úspešného uchádzača. Vzhľadom na túto skutočnosť a predloženú ponuku </w:t>
      </w:r>
      <w:r w:rsidR="00531578" w:rsidRPr="00275F9F">
        <w:rPr>
          <w:rFonts w:ascii="Arial Narrow" w:hAnsi="Arial Narrow" w:cs="Arial"/>
          <w:sz w:val="22"/>
          <w:szCs w:val="22"/>
        </w:rPr>
        <w:t>Zhotoviteľ</w:t>
      </w:r>
      <w:r w:rsidRPr="00275F9F">
        <w:rPr>
          <w:rFonts w:ascii="Arial Narrow" w:hAnsi="Arial Narrow" w:cs="Arial"/>
          <w:sz w:val="22"/>
          <w:szCs w:val="22"/>
        </w:rPr>
        <w:t>a sa Zmluvné strany v slobodnej vôli a v súlade s</w:t>
      </w:r>
      <w:r w:rsidR="00135FBC">
        <w:rPr>
          <w:rFonts w:ascii="Arial Narrow" w:hAnsi="Arial Narrow" w:cs="Arial"/>
          <w:sz w:val="22"/>
          <w:szCs w:val="22"/>
        </w:rPr>
        <w:t>o</w:t>
      </w:r>
      <w:r w:rsidR="002E717B" w:rsidRPr="00275F9F">
        <w:rPr>
          <w:rFonts w:ascii="Arial Narrow" w:hAnsi="Arial Narrow" w:cs="Arial"/>
          <w:sz w:val="22"/>
          <w:szCs w:val="22"/>
        </w:rPr>
        <w:t xml:space="preserve"> všeobecne záväznými </w:t>
      </w:r>
      <w:r w:rsidRPr="00275F9F">
        <w:rPr>
          <w:rFonts w:ascii="Arial Narrow" w:hAnsi="Arial Narrow" w:cs="Arial"/>
          <w:sz w:val="22"/>
          <w:szCs w:val="22"/>
        </w:rPr>
        <w:t xml:space="preserve">právnymi predpismi </w:t>
      </w:r>
      <w:r w:rsidR="002E717B" w:rsidRPr="00275F9F">
        <w:rPr>
          <w:rFonts w:ascii="Arial Narrow" w:hAnsi="Arial Narrow" w:cs="Arial"/>
          <w:sz w:val="22"/>
          <w:szCs w:val="22"/>
        </w:rPr>
        <w:t xml:space="preserve">platnými na území SR </w:t>
      </w:r>
      <w:r w:rsidRPr="00275F9F">
        <w:rPr>
          <w:rFonts w:ascii="Arial Narrow" w:hAnsi="Arial Narrow" w:cs="Arial"/>
          <w:sz w:val="22"/>
          <w:szCs w:val="22"/>
        </w:rPr>
        <w:t>rozhodli uzatvoriť túto Zmluvu.</w:t>
      </w:r>
    </w:p>
    <w:p w14:paraId="3B4AEDA0" w14:textId="5817870B" w:rsidR="00275F9F" w:rsidRPr="00275F9F" w:rsidRDefault="00275F9F" w:rsidP="00292FC3">
      <w:pPr>
        <w:pStyle w:val="Odsekzoznamu"/>
        <w:numPr>
          <w:ilvl w:val="1"/>
          <w:numId w:val="16"/>
        </w:numPr>
        <w:spacing w:before="120"/>
        <w:ind w:left="567" w:hanging="567"/>
        <w:jc w:val="both"/>
        <w:rPr>
          <w:rFonts w:ascii="Arial Narrow" w:hAnsi="Arial Narrow"/>
          <w:bCs/>
          <w:iCs/>
          <w:sz w:val="22"/>
          <w:szCs w:val="22"/>
        </w:rPr>
      </w:pPr>
      <w:r w:rsidRPr="00275F9F">
        <w:rPr>
          <w:rFonts w:ascii="Arial Narrow" w:hAnsi="Arial Narrow"/>
          <w:bCs/>
          <w:iCs/>
          <w:sz w:val="22"/>
          <w:szCs w:val="22"/>
        </w:rPr>
        <w:t xml:space="preserve">Zhotoviteľ berie na vedomie, že predmet tejto Zmluvy je </w:t>
      </w:r>
      <w:r w:rsidRPr="009C73A0">
        <w:rPr>
          <w:rFonts w:ascii="Arial Narrow" w:hAnsi="Arial Narrow"/>
          <w:bCs/>
          <w:iCs/>
          <w:sz w:val="22"/>
          <w:szCs w:val="22"/>
        </w:rPr>
        <w:t xml:space="preserve">financovaný </w:t>
      </w:r>
      <w:r w:rsidRPr="00073EAF">
        <w:rPr>
          <w:rFonts w:ascii="Arial Narrow" w:hAnsi="Arial Narrow"/>
          <w:bCs/>
          <w:iCs/>
          <w:sz w:val="22"/>
          <w:szCs w:val="22"/>
        </w:rPr>
        <w:t>aj</w:t>
      </w:r>
      <w:r w:rsidRPr="00275F9F">
        <w:rPr>
          <w:rFonts w:ascii="Arial Narrow" w:hAnsi="Arial Narrow"/>
          <w:bCs/>
          <w:iCs/>
          <w:sz w:val="22"/>
          <w:szCs w:val="22"/>
        </w:rPr>
        <w:t xml:space="preserve"> z prostriedkov Plánu obnovy a odolnosti.</w:t>
      </w:r>
    </w:p>
    <w:p w14:paraId="14F3DDD3" w14:textId="77777777" w:rsidR="00F42D99" w:rsidRPr="009564C3" w:rsidRDefault="00F42D99" w:rsidP="00531578">
      <w:pPr>
        <w:spacing w:after="120"/>
        <w:rPr>
          <w:rFonts w:ascii="Arial Narrow" w:hAnsi="Arial Narrow" w:cs="Arial"/>
          <w:b/>
          <w:sz w:val="22"/>
          <w:szCs w:val="22"/>
        </w:rPr>
      </w:pPr>
    </w:p>
    <w:p w14:paraId="6A919EDF" w14:textId="65B21ADE"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II</w:t>
      </w:r>
      <w:r w:rsidR="00F42D99" w:rsidRPr="009564C3">
        <w:rPr>
          <w:rFonts w:ascii="Arial Narrow" w:hAnsi="Arial Narrow" w:cs="Arial"/>
          <w:b/>
          <w:sz w:val="22"/>
          <w:szCs w:val="22"/>
        </w:rPr>
        <w:t>.</w:t>
      </w:r>
    </w:p>
    <w:p w14:paraId="6E0E6551" w14:textId="531B1860"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PREDMET ZMLUVY</w:t>
      </w:r>
    </w:p>
    <w:p w14:paraId="41DB4049" w14:textId="1764044C" w:rsidR="00F42D99" w:rsidRPr="00EA080D" w:rsidRDefault="00F42D99" w:rsidP="00A25F10">
      <w:pPr>
        <w:pStyle w:val="Odsekzoznamu"/>
        <w:numPr>
          <w:ilvl w:val="1"/>
          <w:numId w:val="17"/>
        </w:numPr>
        <w:tabs>
          <w:tab w:val="left" w:pos="4536"/>
        </w:tabs>
        <w:spacing w:after="120"/>
        <w:ind w:left="567" w:hanging="567"/>
        <w:jc w:val="both"/>
        <w:rPr>
          <w:rFonts w:ascii="Arial Narrow" w:hAnsi="Arial Narrow" w:cs="Arial"/>
          <w:sz w:val="22"/>
          <w:szCs w:val="22"/>
        </w:rPr>
      </w:pPr>
      <w:r w:rsidRPr="00EA080D">
        <w:rPr>
          <w:rFonts w:ascii="Arial Narrow" w:hAnsi="Arial Narrow" w:cs="Arial"/>
          <w:sz w:val="22"/>
          <w:szCs w:val="22"/>
        </w:rPr>
        <w:t>Predmetom tejto Zmluvy je:</w:t>
      </w:r>
    </w:p>
    <w:p w14:paraId="133E03D8" w14:textId="66808CE2" w:rsidR="00F42D99" w:rsidRPr="009564C3" w:rsidRDefault="00F42D99" w:rsidP="00A25F10">
      <w:pPr>
        <w:spacing w:after="120"/>
        <w:ind w:left="993" w:hanging="426"/>
        <w:jc w:val="both"/>
        <w:rPr>
          <w:rFonts w:ascii="Arial Narrow" w:hAnsi="Arial Narrow" w:cs="Arial"/>
          <w:sz w:val="22"/>
          <w:szCs w:val="22"/>
        </w:rPr>
      </w:pPr>
      <w:r w:rsidRPr="009564C3">
        <w:rPr>
          <w:rFonts w:ascii="Arial Narrow" w:hAnsi="Arial Narrow" w:cs="Arial"/>
          <w:sz w:val="22"/>
          <w:szCs w:val="22"/>
        </w:rPr>
        <w:t xml:space="preserve">a) </w:t>
      </w:r>
      <w:r w:rsidR="0070721C">
        <w:rPr>
          <w:rFonts w:ascii="Arial Narrow" w:hAnsi="Arial Narrow" w:cs="Arial"/>
          <w:sz w:val="22"/>
          <w:szCs w:val="22"/>
        </w:rPr>
        <w:tab/>
      </w:r>
      <w:r w:rsidRPr="009564C3">
        <w:rPr>
          <w:rFonts w:ascii="Arial Narrow" w:hAnsi="Arial Narrow" w:cs="Arial"/>
          <w:sz w:val="22"/>
          <w:szCs w:val="22"/>
        </w:rPr>
        <w:t xml:space="preserve">záväzok </w:t>
      </w:r>
      <w:r w:rsidR="00531578" w:rsidRPr="009564C3">
        <w:rPr>
          <w:rFonts w:ascii="Arial Narrow" w:hAnsi="Arial Narrow" w:cs="Arial"/>
          <w:sz w:val="22"/>
          <w:szCs w:val="22"/>
        </w:rPr>
        <w:t>Zhotoviteľ</w:t>
      </w:r>
      <w:r w:rsidRPr="009564C3">
        <w:rPr>
          <w:rFonts w:ascii="Arial Narrow" w:hAnsi="Arial Narrow" w:cs="Arial"/>
          <w:sz w:val="22"/>
          <w:szCs w:val="22"/>
        </w:rPr>
        <w:t>a vykonať dielo pre Objednávateľa podľa špecifikácie uvedenej v</w:t>
      </w:r>
      <w:r w:rsidR="00697F15">
        <w:rPr>
          <w:rFonts w:ascii="Arial Narrow" w:hAnsi="Arial Narrow" w:cs="Arial"/>
          <w:sz w:val="22"/>
          <w:szCs w:val="22"/>
        </w:rPr>
        <w:t> </w:t>
      </w:r>
      <w:r w:rsidR="00697F15" w:rsidRPr="009564C3">
        <w:rPr>
          <w:rFonts w:ascii="Arial Narrow" w:hAnsi="Arial Narrow" w:cs="Arial"/>
          <w:sz w:val="22"/>
          <w:szCs w:val="22"/>
        </w:rPr>
        <w:t>príloh</w:t>
      </w:r>
      <w:r w:rsidR="00697F15">
        <w:rPr>
          <w:rFonts w:ascii="Arial Narrow" w:hAnsi="Arial Narrow" w:cs="Arial"/>
          <w:sz w:val="22"/>
          <w:szCs w:val="22"/>
        </w:rPr>
        <w:t xml:space="preserve">e </w:t>
      </w:r>
      <w:r w:rsidRPr="009564C3">
        <w:rPr>
          <w:rFonts w:ascii="Arial Narrow" w:hAnsi="Arial Narrow" w:cs="Arial"/>
          <w:sz w:val="22"/>
          <w:szCs w:val="22"/>
        </w:rPr>
        <w:t xml:space="preserve">č. 1 </w:t>
      </w:r>
      <w:r w:rsidR="002E717B">
        <w:rPr>
          <w:rFonts w:ascii="Arial Narrow" w:hAnsi="Arial Narrow" w:cs="Arial"/>
          <w:sz w:val="22"/>
          <w:szCs w:val="22"/>
        </w:rPr>
        <w:t xml:space="preserve">tejto </w:t>
      </w:r>
      <w:r w:rsidRPr="009564C3">
        <w:rPr>
          <w:rFonts w:ascii="Arial Narrow" w:hAnsi="Arial Narrow" w:cs="Arial"/>
          <w:sz w:val="22"/>
          <w:szCs w:val="22"/>
        </w:rPr>
        <w:t>Zmluvy za podmienok dohodnutých v tejto Zmluve (ďalej len „</w:t>
      </w:r>
      <w:r w:rsidRPr="009564C3">
        <w:rPr>
          <w:rFonts w:ascii="Arial Narrow" w:hAnsi="Arial Narrow" w:cs="Arial"/>
          <w:b/>
          <w:sz w:val="22"/>
          <w:szCs w:val="22"/>
        </w:rPr>
        <w:t>Dielo</w:t>
      </w:r>
      <w:r w:rsidRPr="009564C3">
        <w:rPr>
          <w:rFonts w:ascii="Arial Narrow" w:hAnsi="Arial Narrow" w:cs="Arial"/>
          <w:sz w:val="22"/>
          <w:szCs w:val="22"/>
        </w:rPr>
        <w:t xml:space="preserve">“); </w:t>
      </w:r>
    </w:p>
    <w:p w14:paraId="4BE69E9F" w14:textId="08DBFAB7" w:rsidR="00782316" w:rsidRDefault="0070721C" w:rsidP="00A25F10">
      <w:pPr>
        <w:spacing w:after="120"/>
        <w:ind w:left="993" w:hanging="426"/>
        <w:jc w:val="both"/>
        <w:rPr>
          <w:rFonts w:ascii="Arial Narrow" w:hAnsi="Arial Narrow" w:cs="Arial"/>
          <w:sz w:val="22"/>
          <w:szCs w:val="22"/>
        </w:rPr>
      </w:pPr>
      <w:r>
        <w:rPr>
          <w:rFonts w:ascii="Arial Narrow" w:hAnsi="Arial Narrow" w:cs="Arial"/>
          <w:sz w:val="22"/>
          <w:szCs w:val="22"/>
        </w:rPr>
        <w:t xml:space="preserve">b) </w:t>
      </w:r>
      <w:r>
        <w:rPr>
          <w:rFonts w:ascii="Arial Narrow" w:hAnsi="Arial Narrow" w:cs="Arial"/>
          <w:sz w:val="22"/>
          <w:szCs w:val="22"/>
        </w:rPr>
        <w:tab/>
      </w:r>
      <w:r w:rsidR="00F42D99" w:rsidRPr="009564C3">
        <w:rPr>
          <w:rFonts w:ascii="Arial Narrow" w:hAnsi="Arial Narrow" w:cs="Arial"/>
          <w:sz w:val="22"/>
          <w:szCs w:val="22"/>
        </w:rPr>
        <w:t xml:space="preserve">záväzok Objednávateľa zaplatiť </w:t>
      </w:r>
      <w:r w:rsidR="00012280">
        <w:rPr>
          <w:rFonts w:ascii="Arial Narrow" w:hAnsi="Arial Narrow" w:cs="Arial"/>
          <w:sz w:val="22"/>
          <w:szCs w:val="22"/>
        </w:rPr>
        <w:t xml:space="preserve">za </w:t>
      </w:r>
      <w:r w:rsidR="004604D4">
        <w:rPr>
          <w:rFonts w:ascii="Arial Narrow" w:hAnsi="Arial Narrow" w:cs="Arial"/>
          <w:sz w:val="22"/>
          <w:szCs w:val="22"/>
        </w:rPr>
        <w:t>jeho vykonanie</w:t>
      </w:r>
      <w:r w:rsidR="00012280">
        <w:rPr>
          <w:rFonts w:ascii="Arial Narrow" w:hAnsi="Arial Narrow" w:cs="Arial"/>
          <w:sz w:val="22"/>
          <w:szCs w:val="22"/>
        </w:rPr>
        <w:t xml:space="preserve"> </w:t>
      </w:r>
      <w:r w:rsidR="00F42D99" w:rsidRPr="009564C3">
        <w:rPr>
          <w:rFonts w:ascii="Arial Narrow" w:hAnsi="Arial Narrow" w:cs="Arial"/>
          <w:sz w:val="22"/>
          <w:szCs w:val="22"/>
        </w:rPr>
        <w:t xml:space="preserve">cenu </w:t>
      </w:r>
      <w:r w:rsidR="00CF4B24" w:rsidRPr="009564C3">
        <w:rPr>
          <w:rFonts w:ascii="Arial Narrow" w:hAnsi="Arial Narrow" w:cs="Arial"/>
          <w:sz w:val="22"/>
          <w:szCs w:val="22"/>
        </w:rPr>
        <w:t>dohodnutú</w:t>
      </w:r>
      <w:r w:rsidR="00CF4B24" w:rsidRPr="009564C3" w:rsidDel="00CF4B24">
        <w:rPr>
          <w:rFonts w:ascii="Arial Narrow" w:hAnsi="Arial Narrow" w:cs="Arial"/>
          <w:sz w:val="22"/>
          <w:szCs w:val="22"/>
        </w:rPr>
        <w:t xml:space="preserve"> </w:t>
      </w:r>
      <w:r w:rsidR="00CF4B24">
        <w:rPr>
          <w:rFonts w:ascii="Arial Narrow" w:hAnsi="Arial Narrow" w:cs="Arial"/>
          <w:sz w:val="22"/>
          <w:szCs w:val="22"/>
        </w:rPr>
        <w:t xml:space="preserve">v </w:t>
      </w:r>
      <w:r w:rsidR="00F42D99" w:rsidRPr="009564C3">
        <w:rPr>
          <w:rFonts w:ascii="Arial Narrow" w:hAnsi="Arial Narrow" w:cs="Arial"/>
          <w:sz w:val="22"/>
          <w:szCs w:val="22"/>
        </w:rPr>
        <w:t>tejto Zmluv</w:t>
      </w:r>
      <w:r w:rsidR="00CF4B24">
        <w:rPr>
          <w:rFonts w:ascii="Arial Narrow" w:hAnsi="Arial Narrow" w:cs="Arial"/>
          <w:sz w:val="22"/>
          <w:szCs w:val="22"/>
        </w:rPr>
        <w:t>e</w:t>
      </w:r>
      <w:r w:rsidR="00F42D99" w:rsidRPr="009564C3">
        <w:rPr>
          <w:rFonts w:ascii="Arial Narrow" w:hAnsi="Arial Narrow" w:cs="Arial"/>
          <w:sz w:val="22"/>
          <w:szCs w:val="22"/>
        </w:rPr>
        <w:t>.</w:t>
      </w:r>
    </w:p>
    <w:p w14:paraId="24FC96B5" w14:textId="1C3872F2" w:rsidR="00F42D99" w:rsidRPr="00EA080D" w:rsidRDefault="00531578" w:rsidP="006F5736">
      <w:pPr>
        <w:pStyle w:val="Odsekzoznamu"/>
        <w:numPr>
          <w:ilvl w:val="1"/>
          <w:numId w:val="17"/>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vyhlasuje, že v čase uzatvorenia Zmluvy má </w:t>
      </w:r>
      <w:r w:rsidR="003F3589" w:rsidRPr="00EA080D">
        <w:rPr>
          <w:rFonts w:ascii="Arial Narrow" w:hAnsi="Arial Narrow" w:cs="Arial"/>
          <w:sz w:val="22"/>
          <w:szCs w:val="22"/>
        </w:rPr>
        <w:t xml:space="preserve">on a jeho subdodávatelia, ak je to aplikovateľné, </w:t>
      </w:r>
      <w:r w:rsidR="00F42D99" w:rsidRPr="00EA080D">
        <w:rPr>
          <w:rFonts w:ascii="Arial Narrow" w:hAnsi="Arial Narrow" w:cs="Arial"/>
          <w:sz w:val="22"/>
          <w:szCs w:val="22"/>
        </w:rPr>
        <w:t xml:space="preserve">splnené povinnosti, ktoré mu vyplývajú v zmysle zákona č. 315/2016 Z. z. o registri partnerov verejného sektora a o zmene a doplnení niektorých zákonov </w:t>
      </w:r>
      <w:r w:rsidR="00A80FE9">
        <w:rPr>
          <w:rFonts w:ascii="Arial Narrow" w:hAnsi="Arial Narrow" w:cs="Arial"/>
          <w:sz w:val="22"/>
          <w:szCs w:val="22"/>
        </w:rPr>
        <w:t xml:space="preserve">v znení neskorších predpisov </w:t>
      </w:r>
      <w:r w:rsidR="00F42D99" w:rsidRPr="00EA080D">
        <w:rPr>
          <w:rFonts w:ascii="Arial Narrow" w:hAnsi="Arial Narrow" w:cs="Arial"/>
          <w:sz w:val="22"/>
          <w:szCs w:val="22"/>
        </w:rPr>
        <w:t xml:space="preserve">(ďalej len </w:t>
      </w:r>
      <w:r w:rsidR="00F42D99" w:rsidRPr="00260E30">
        <w:rPr>
          <w:rFonts w:ascii="Arial Narrow" w:hAnsi="Arial Narrow" w:cs="Arial"/>
          <w:b/>
          <w:sz w:val="22"/>
          <w:szCs w:val="22"/>
        </w:rPr>
        <w:t>„</w:t>
      </w:r>
      <w:r w:rsidR="00EC1AEE" w:rsidRPr="00260E30">
        <w:rPr>
          <w:rFonts w:ascii="Arial Narrow" w:hAnsi="Arial Narrow"/>
          <w:b/>
          <w:sz w:val="22"/>
          <w:szCs w:val="22"/>
        </w:rPr>
        <w:t>zákon č. 315/2016 Z. z.</w:t>
      </w:r>
      <w:r w:rsidR="00F42D99" w:rsidRPr="00260E30">
        <w:rPr>
          <w:rFonts w:ascii="Arial Narrow" w:hAnsi="Arial Narrow" w:cs="Arial"/>
          <w:b/>
          <w:sz w:val="22"/>
          <w:szCs w:val="22"/>
        </w:rPr>
        <w:t>“</w:t>
      </w:r>
      <w:r w:rsidR="00F42D99" w:rsidRPr="00EA080D">
        <w:rPr>
          <w:rFonts w:ascii="Arial Narrow" w:hAnsi="Arial Narrow" w:cs="Arial"/>
          <w:sz w:val="22"/>
          <w:szCs w:val="22"/>
        </w:rPr>
        <w:t>).</w:t>
      </w:r>
      <w:r w:rsidR="00782316" w:rsidRPr="00EA080D">
        <w:rPr>
          <w:rFonts w:ascii="Arial Narrow" w:hAnsi="Arial Narrow" w:cs="Arial"/>
          <w:sz w:val="22"/>
          <w:szCs w:val="22"/>
        </w:rPr>
        <w:t xml:space="preserve"> </w:t>
      </w:r>
      <w:r w:rsidR="00782316" w:rsidRPr="00EA080D">
        <w:rPr>
          <w:rFonts w:ascii="Arial Narrow" w:hAnsi="Arial Narrow"/>
          <w:sz w:val="22"/>
          <w:szCs w:val="22"/>
        </w:rPr>
        <w:t xml:space="preserve"> </w:t>
      </w:r>
    </w:p>
    <w:p w14:paraId="092E5F52" w14:textId="77777777" w:rsidR="00F42D99" w:rsidRPr="009564C3" w:rsidRDefault="00F42D99" w:rsidP="00A25F10">
      <w:pPr>
        <w:jc w:val="center"/>
        <w:rPr>
          <w:rFonts w:ascii="Arial Narrow" w:hAnsi="Arial Narrow" w:cs="Arial"/>
          <w:sz w:val="22"/>
          <w:szCs w:val="22"/>
        </w:rPr>
      </w:pPr>
    </w:p>
    <w:p w14:paraId="530B7DCB" w14:textId="41E0321A" w:rsidR="00F42D99" w:rsidRPr="009564C3" w:rsidRDefault="00A44FCD" w:rsidP="00531578">
      <w:pPr>
        <w:spacing w:after="120"/>
        <w:jc w:val="center"/>
        <w:rPr>
          <w:rFonts w:ascii="Arial Narrow" w:hAnsi="Arial Narrow" w:cs="Arial"/>
          <w:sz w:val="22"/>
          <w:szCs w:val="22"/>
        </w:rPr>
      </w:pPr>
      <w:r w:rsidRPr="009564C3">
        <w:rPr>
          <w:rFonts w:ascii="Arial Narrow" w:hAnsi="Arial Narrow" w:cs="Arial"/>
          <w:b/>
          <w:sz w:val="22"/>
          <w:szCs w:val="22"/>
        </w:rPr>
        <w:t>Článok III</w:t>
      </w:r>
      <w:r w:rsidR="00F42D99" w:rsidRPr="009564C3">
        <w:rPr>
          <w:rFonts w:ascii="Arial Narrow" w:hAnsi="Arial Narrow" w:cs="Arial"/>
          <w:b/>
          <w:sz w:val="22"/>
          <w:szCs w:val="22"/>
        </w:rPr>
        <w:t>.</w:t>
      </w:r>
    </w:p>
    <w:p w14:paraId="5736CFDF" w14:textId="7282E9C7"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ČAS PLNENIA</w:t>
      </w:r>
    </w:p>
    <w:p w14:paraId="3D179F09" w14:textId="5A5659E3" w:rsidR="00F42D99" w:rsidRPr="005A72B2" w:rsidRDefault="00531578" w:rsidP="00292FC3">
      <w:pPr>
        <w:pStyle w:val="Odsekzoznamu"/>
        <w:numPr>
          <w:ilvl w:val="1"/>
          <w:numId w:val="18"/>
        </w:numPr>
        <w:spacing w:after="120"/>
        <w:ind w:left="567" w:hanging="567"/>
        <w:contextualSpacing w:val="0"/>
        <w:jc w:val="both"/>
        <w:rPr>
          <w:rFonts w:ascii="Arial Narrow" w:hAnsi="Arial Narrow" w:cs="Arial"/>
          <w:sz w:val="22"/>
          <w:szCs w:val="22"/>
        </w:rPr>
      </w:pPr>
      <w:r w:rsidRPr="005A72B2">
        <w:rPr>
          <w:rFonts w:ascii="Arial Narrow" w:hAnsi="Arial Narrow" w:cs="Arial"/>
          <w:sz w:val="22"/>
          <w:szCs w:val="22"/>
        </w:rPr>
        <w:t>Zhotoviteľ</w:t>
      </w:r>
      <w:r w:rsidR="00F42D99" w:rsidRPr="005A72B2">
        <w:rPr>
          <w:rFonts w:ascii="Arial Narrow" w:hAnsi="Arial Narrow" w:cs="Arial"/>
          <w:sz w:val="22"/>
          <w:szCs w:val="22"/>
        </w:rPr>
        <w:t xml:space="preserve"> sa zaväzuje riadne vykonať Dielo a odovzdať ho v lehote do </w:t>
      </w:r>
      <w:r w:rsidR="00C90A10" w:rsidRPr="00073EAF">
        <w:rPr>
          <w:rFonts w:ascii="Arial Narrow" w:hAnsi="Arial Narrow"/>
          <w:sz w:val="22"/>
          <w:szCs w:val="22"/>
          <w:highlight w:val="yellow"/>
        </w:rPr>
        <w:t>8</w:t>
      </w:r>
      <w:r w:rsidR="007B654C" w:rsidRPr="00A25F10">
        <w:rPr>
          <w:rFonts w:ascii="Arial Narrow" w:hAnsi="Arial Narrow"/>
          <w:sz w:val="22"/>
          <w:szCs w:val="22"/>
        </w:rPr>
        <w:t xml:space="preserve"> </w:t>
      </w:r>
      <w:r w:rsidR="004457C8" w:rsidRPr="00A25F10">
        <w:rPr>
          <w:rFonts w:ascii="Arial Narrow" w:hAnsi="Arial Narrow"/>
          <w:sz w:val="22"/>
          <w:szCs w:val="22"/>
        </w:rPr>
        <w:t xml:space="preserve">mesiacov </w:t>
      </w:r>
      <w:r w:rsidR="00F42D99" w:rsidRPr="005A72B2">
        <w:rPr>
          <w:rFonts w:ascii="Arial Narrow" w:hAnsi="Arial Narrow" w:cs="Arial"/>
          <w:sz w:val="22"/>
          <w:szCs w:val="22"/>
        </w:rPr>
        <w:t>od</w:t>
      </w:r>
      <w:r w:rsidR="00C90A10">
        <w:rPr>
          <w:rFonts w:ascii="Arial Narrow" w:hAnsi="Arial Narrow" w:cs="Arial"/>
          <w:sz w:val="22"/>
          <w:szCs w:val="22"/>
        </w:rPr>
        <w:t>o dňa nadobudnutia účinnosti tejto Zmluvy</w:t>
      </w:r>
      <w:r w:rsidR="00354C07">
        <w:rPr>
          <w:rFonts w:ascii="Arial Narrow" w:hAnsi="Arial Narrow" w:cs="Arial"/>
          <w:sz w:val="22"/>
          <w:szCs w:val="22"/>
        </w:rPr>
        <w:t xml:space="preserve">, s výnimkou Opčného plnenia podľa </w:t>
      </w:r>
      <w:r w:rsidR="00354C07">
        <w:rPr>
          <w:rFonts w:ascii="Arial Narrow" w:hAnsi="Arial Narrow" w:cs="Arial"/>
          <w:bCs/>
          <w:sz w:val="22"/>
          <w:szCs w:val="22"/>
        </w:rPr>
        <w:t>článku XIII.</w:t>
      </w:r>
      <w:r w:rsidR="00354C07" w:rsidRPr="0045240B">
        <w:rPr>
          <w:rFonts w:ascii="Arial Narrow" w:hAnsi="Arial Narrow" w:cs="Arial"/>
          <w:bCs/>
          <w:sz w:val="22"/>
          <w:szCs w:val="22"/>
        </w:rPr>
        <w:t xml:space="preserve"> tejto Zmluvy</w:t>
      </w:r>
      <w:r w:rsidR="00354C07">
        <w:rPr>
          <w:rFonts w:ascii="Arial Narrow" w:hAnsi="Arial Narrow" w:cs="Arial"/>
          <w:bCs/>
          <w:sz w:val="22"/>
          <w:szCs w:val="22"/>
        </w:rPr>
        <w:t xml:space="preserve">, ktoré sa Zhotoviteľ zaväzuje vykonať a odovzdať v lehote do </w:t>
      </w:r>
      <w:r w:rsidR="00354C07" w:rsidRPr="00A6083E">
        <w:rPr>
          <w:rFonts w:ascii="Arial Narrow" w:hAnsi="Arial Narrow" w:cs="Arial"/>
          <w:bCs/>
          <w:sz w:val="22"/>
          <w:szCs w:val="22"/>
          <w:highlight w:val="yellow"/>
        </w:rPr>
        <w:t>18</w:t>
      </w:r>
      <w:r w:rsidR="00354C07">
        <w:rPr>
          <w:rFonts w:ascii="Arial Narrow" w:hAnsi="Arial Narrow" w:cs="Arial"/>
          <w:bCs/>
          <w:sz w:val="22"/>
          <w:szCs w:val="22"/>
        </w:rPr>
        <w:t xml:space="preserve"> </w:t>
      </w:r>
      <w:r w:rsidR="00354C07" w:rsidRPr="00A25F10">
        <w:rPr>
          <w:rFonts w:ascii="Arial Narrow" w:hAnsi="Arial Narrow"/>
          <w:sz w:val="22"/>
          <w:szCs w:val="22"/>
        </w:rPr>
        <w:t xml:space="preserve">mesiacov </w:t>
      </w:r>
      <w:r w:rsidR="00354C07" w:rsidRPr="005A72B2">
        <w:rPr>
          <w:rFonts w:ascii="Arial Narrow" w:hAnsi="Arial Narrow" w:cs="Arial"/>
          <w:sz w:val="22"/>
          <w:szCs w:val="22"/>
        </w:rPr>
        <w:t>od</w:t>
      </w:r>
      <w:r w:rsidR="00354C07">
        <w:rPr>
          <w:rFonts w:ascii="Arial Narrow" w:hAnsi="Arial Narrow" w:cs="Arial"/>
          <w:sz w:val="22"/>
          <w:szCs w:val="22"/>
        </w:rPr>
        <w:t>o dňa nadobudnutia účinnosti tejto Zmluvy</w:t>
      </w:r>
      <w:r w:rsidR="00FA7961" w:rsidRPr="005A72B2">
        <w:rPr>
          <w:rFonts w:ascii="Arial Narrow" w:hAnsi="Arial Narrow" w:cs="Arial"/>
          <w:sz w:val="22"/>
          <w:szCs w:val="22"/>
        </w:rPr>
        <w:t>.</w:t>
      </w:r>
    </w:p>
    <w:p w14:paraId="38D9E655" w14:textId="0EE2F223" w:rsidR="00FA7961" w:rsidRPr="001A7942" w:rsidRDefault="00FA7961" w:rsidP="00292FC3">
      <w:pPr>
        <w:pStyle w:val="Odsekzoznamu"/>
        <w:numPr>
          <w:ilvl w:val="1"/>
          <w:numId w:val="18"/>
        </w:numPr>
        <w:spacing w:after="120"/>
        <w:ind w:left="567" w:hanging="567"/>
        <w:contextualSpacing w:val="0"/>
        <w:jc w:val="both"/>
        <w:rPr>
          <w:rFonts w:ascii="Arial Narrow" w:hAnsi="Arial Narrow" w:cs="Arial"/>
          <w:sz w:val="22"/>
          <w:szCs w:val="22"/>
        </w:rPr>
      </w:pPr>
      <w:r w:rsidRPr="001A7942">
        <w:rPr>
          <w:rFonts w:ascii="Arial Narrow" w:hAnsi="Arial Narrow" w:cs="Arial"/>
          <w:sz w:val="22"/>
          <w:szCs w:val="22"/>
        </w:rPr>
        <w:t xml:space="preserve">Zhotoviteľ je oprávnený jednotlivé časti Diela v zmysle prílohy č. 1 </w:t>
      </w:r>
      <w:r w:rsidR="005A72B2" w:rsidRPr="001A7942">
        <w:rPr>
          <w:rFonts w:ascii="Arial Narrow" w:hAnsi="Arial Narrow" w:cs="Arial"/>
          <w:sz w:val="22"/>
          <w:szCs w:val="22"/>
        </w:rPr>
        <w:t xml:space="preserve">tejto Zmluvy </w:t>
      </w:r>
      <w:r w:rsidR="00662C2F" w:rsidRPr="001A7942">
        <w:rPr>
          <w:rFonts w:ascii="Arial Narrow" w:hAnsi="Arial Narrow" w:cs="Arial"/>
          <w:sz w:val="22"/>
          <w:szCs w:val="22"/>
        </w:rPr>
        <w:t>(ďalej len „</w:t>
      </w:r>
      <w:r w:rsidR="00662C2F" w:rsidRPr="001A7942">
        <w:rPr>
          <w:rFonts w:ascii="Arial Narrow" w:hAnsi="Arial Narrow" w:cs="Arial"/>
          <w:b/>
          <w:bCs/>
          <w:sz w:val="22"/>
          <w:szCs w:val="22"/>
        </w:rPr>
        <w:t>časť Diela</w:t>
      </w:r>
      <w:r w:rsidR="00662C2F" w:rsidRPr="001A7942">
        <w:rPr>
          <w:rFonts w:ascii="Arial Narrow" w:hAnsi="Arial Narrow" w:cs="Arial"/>
          <w:sz w:val="22"/>
          <w:szCs w:val="22"/>
        </w:rPr>
        <w:t xml:space="preserve">“) </w:t>
      </w:r>
      <w:r w:rsidRPr="001A7942">
        <w:rPr>
          <w:rFonts w:ascii="Arial Narrow" w:hAnsi="Arial Narrow" w:cs="Arial"/>
          <w:sz w:val="22"/>
          <w:szCs w:val="22"/>
        </w:rPr>
        <w:t>vykonávať priebežne v rámci lehoty podľa bodu 3.1 tohto článku Zmluvy.</w:t>
      </w:r>
      <w:r w:rsidR="003967A3" w:rsidRPr="001A7942">
        <w:rPr>
          <w:rFonts w:ascii="Arial Narrow" w:hAnsi="Arial Narrow" w:cs="Arial"/>
          <w:sz w:val="22"/>
          <w:szCs w:val="22"/>
        </w:rPr>
        <w:t xml:space="preserve"> Termíny odovzdávania častí Diela si v prípade potreby Zmluvné strany dojednajú po uzatvorení tejto Zmluvy</w:t>
      </w:r>
      <w:r w:rsidR="004604D4">
        <w:rPr>
          <w:rFonts w:ascii="Arial Narrow" w:hAnsi="Arial Narrow" w:cs="Arial"/>
          <w:sz w:val="22"/>
          <w:szCs w:val="22"/>
        </w:rPr>
        <w:t>, a to písomným dodatkom k tejto Zmluve</w:t>
      </w:r>
      <w:r w:rsidR="003967A3" w:rsidRPr="001A7942">
        <w:rPr>
          <w:rFonts w:ascii="Arial Narrow" w:hAnsi="Arial Narrow" w:cs="Arial"/>
          <w:sz w:val="22"/>
          <w:szCs w:val="22"/>
        </w:rPr>
        <w:t>.</w:t>
      </w:r>
    </w:p>
    <w:p w14:paraId="4E3D0432" w14:textId="77777777" w:rsidR="00F42D99" w:rsidRPr="009564C3" w:rsidRDefault="00F42D99" w:rsidP="00A25F10">
      <w:pPr>
        <w:jc w:val="center"/>
        <w:rPr>
          <w:rFonts w:ascii="Arial Narrow" w:hAnsi="Arial Narrow" w:cs="Arial"/>
          <w:b/>
          <w:sz w:val="22"/>
          <w:szCs w:val="22"/>
        </w:rPr>
      </w:pPr>
    </w:p>
    <w:p w14:paraId="15D6C989" w14:textId="50EEE77C"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V.</w:t>
      </w:r>
    </w:p>
    <w:p w14:paraId="12C2D045" w14:textId="6A4D6812" w:rsidR="00F42D99" w:rsidRPr="001A7942" w:rsidRDefault="00F42D99" w:rsidP="00531578">
      <w:pPr>
        <w:spacing w:after="120"/>
        <w:jc w:val="center"/>
        <w:rPr>
          <w:rFonts w:ascii="Arial Narrow" w:hAnsi="Arial Narrow" w:cs="Arial"/>
          <w:b/>
          <w:sz w:val="22"/>
          <w:szCs w:val="22"/>
        </w:rPr>
      </w:pPr>
      <w:r w:rsidRPr="001A7942">
        <w:rPr>
          <w:rFonts w:ascii="Arial Narrow" w:hAnsi="Arial Narrow" w:cs="Arial"/>
          <w:b/>
          <w:sz w:val="22"/>
          <w:szCs w:val="22"/>
        </w:rPr>
        <w:t>MIESTO PLNENIA</w:t>
      </w:r>
      <w:r w:rsidR="00531578" w:rsidRPr="001A7942">
        <w:rPr>
          <w:rFonts w:ascii="Arial Narrow" w:hAnsi="Arial Narrow" w:cs="Arial"/>
          <w:b/>
          <w:sz w:val="22"/>
          <w:szCs w:val="22"/>
        </w:rPr>
        <w:t xml:space="preserve"> </w:t>
      </w:r>
    </w:p>
    <w:p w14:paraId="4DA149B9" w14:textId="01E929AF" w:rsidR="00F42D99" w:rsidRPr="00B157AE" w:rsidRDefault="00F42D99" w:rsidP="00D55BDF">
      <w:pPr>
        <w:pStyle w:val="Odsekzoznamu"/>
        <w:numPr>
          <w:ilvl w:val="1"/>
          <w:numId w:val="19"/>
        </w:numPr>
        <w:spacing w:after="120"/>
        <w:ind w:left="567" w:hanging="567"/>
        <w:jc w:val="both"/>
        <w:rPr>
          <w:rFonts w:ascii="Arial Narrow" w:hAnsi="Arial Narrow" w:cs="Arial"/>
          <w:sz w:val="22"/>
          <w:szCs w:val="22"/>
        </w:rPr>
      </w:pPr>
      <w:r w:rsidRPr="00B157AE">
        <w:rPr>
          <w:rFonts w:ascii="Arial Narrow" w:hAnsi="Arial Narrow" w:cs="Arial"/>
          <w:sz w:val="22"/>
          <w:szCs w:val="22"/>
        </w:rPr>
        <w:t>Ak Objednávateľ neurčí inak, miestom v</w:t>
      </w:r>
      <w:r w:rsidR="00E9025B" w:rsidRPr="00B157AE">
        <w:rPr>
          <w:rFonts w:ascii="Arial Narrow" w:hAnsi="Arial Narrow" w:cs="Arial"/>
          <w:sz w:val="22"/>
          <w:szCs w:val="22"/>
        </w:rPr>
        <w:t>ykonania a odovzdania Diela</w:t>
      </w:r>
      <w:r w:rsidR="008F0F0D" w:rsidRPr="00B157AE">
        <w:rPr>
          <w:rFonts w:ascii="Arial Narrow" w:hAnsi="Arial Narrow" w:cs="Arial"/>
          <w:sz w:val="22"/>
          <w:szCs w:val="22"/>
        </w:rPr>
        <w:t>, resp. časti Diela</w:t>
      </w:r>
      <w:r w:rsidR="009F71A1" w:rsidRPr="00B157AE">
        <w:rPr>
          <w:rFonts w:ascii="Arial Narrow" w:hAnsi="Arial Narrow" w:cs="Arial"/>
          <w:sz w:val="22"/>
          <w:szCs w:val="22"/>
        </w:rPr>
        <w:t xml:space="preserve"> </w:t>
      </w:r>
      <w:r w:rsidR="00E9025B" w:rsidRPr="00B157AE">
        <w:rPr>
          <w:rFonts w:ascii="Arial Narrow" w:hAnsi="Arial Narrow" w:cs="Arial"/>
          <w:sz w:val="22"/>
          <w:szCs w:val="22"/>
        </w:rPr>
        <w:t>sú</w:t>
      </w:r>
      <w:r w:rsidR="00B157AE" w:rsidRPr="00B157AE">
        <w:rPr>
          <w:rFonts w:ascii="Arial Narrow" w:hAnsi="Arial Narrow" w:cs="Arial"/>
          <w:sz w:val="22"/>
          <w:szCs w:val="22"/>
        </w:rPr>
        <w:tab/>
        <w:t>Bratislava</w:t>
      </w:r>
      <w:r w:rsidR="00D55BDF">
        <w:rPr>
          <w:rFonts w:ascii="Arial Narrow" w:hAnsi="Arial Narrow" w:cs="Arial"/>
          <w:sz w:val="22"/>
          <w:szCs w:val="22"/>
        </w:rPr>
        <w:t xml:space="preserve"> </w:t>
      </w:r>
      <w:r w:rsidR="00B157AE">
        <w:rPr>
          <w:rFonts w:ascii="Arial Narrow" w:hAnsi="Arial Narrow" w:cs="Arial"/>
          <w:sz w:val="22"/>
          <w:szCs w:val="22"/>
        </w:rPr>
        <w:t>a</w:t>
      </w:r>
      <w:r w:rsidR="00D55BDF">
        <w:rPr>
          <w:rFonts w:ascii="Arial Narrow" w:hAnsi="Arial Narrow" w:cs="Arial"/>
          <w:sz w:val="22"/>
          <w:szCs w:val="22"/>
        </w:rPr>
        <w:t xml:space="preserve"> </w:t>
      </w:r>
      <w:r w:rsidR="00B157AE" w:rsidRPr="00B157AE">
        <w:rPr>
          <w:rFonts w:ascii="Arial Narrow" w:hAnsi="Arial Narrow" w:cs="Arial"/>
          <w:sz w:val="22"/>
          <w:szCs w:val="22"/>
        </w:rPr>
        <w:t>Banská Bystrica</w:t>
      </w:r>
      <w:r w:rsidR="00B157AE">
        <w:rPr>
          <w:rFonts w:ascii="Arial Narrow" w:hAnsi="Arial Narrow" w:cs="Arial"/>
          <w:sz w:val="22"/>
          <w:szCs w:val="22"/>
        </w:rPr>
        <w:t>.</w:t>
      </w:r>
    </w:p>
    <w:p w14:paraId="3F962D7A" w14:textId="6781AED0"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w:t>
      </w:r>
      <w:r w:rsidR="00F42D99" w:rsidRPr="009564C3">
        <w:rPr>
          <w:rFonts w:ascii="Arial Narrow" w:hAnsi="Arial Narrow" w:cs="Arial"/>
          <w:b/>
          <w:sz w:val="22"/>
          <w:szCs w:val="22"/>
        </w:rPr>
        <w:t>.</w:t>
      </w:r>
    </w:p>
    <w:p w14:paraId="720C9706" w14:textId="4047CE08"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SPÔSOB </w:t>
      </w:r>
      <w:r w:rsidR="00DB38F4">
        <w:rPr>
          <w:rFonts w:ascii="Arial Narrow" w:hAnsi="Arial Narrow" w:cs="Arial"/>
          <w:b/>
          <w:sz w:val="22"/>
          <w:szCs w:val="22"/>
        </w:rPr>
        <w:t>PLNENIA</w:t>
      </w:r>
    </w:p>
    <w:p w14:paraId="0EC4D172" w14:textId="0D76D661" w:rsidR="00652512" w:rsidRPr="00025D24" w:rsidRDefault="00652512" w:rsidP="00A25F10">
      <w:pPr>
        <w:pStyle w:val="Odsekzoznamu"/>
        <w:numPr>
          <w:ilvl w:val="1"/>
          <w:numId w:val="20"/>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Zhotoviteľ je povinný odovzdať Dielo</w:t>
      </w:r>
      <w:r>
        <w:rPr>
          <w:rFonts w:ascii="Arial Narrow" w:hAnsi="Arial Narrow" w:cs="Arial"/>
          <w:sz w:val="22"/>
          <w:szCs w:val="22"/>
        </w:rPr>
        <w:t>, resp. časť Diela</w:t>
      </w:r>
      <w:r w:rsidRPr="00025D24">
        <w:rPr>
          <w:rFonts w:ascii="Arial Narrow" w:hAnsi="Arial Narrow" w:cs="Arial"/>
          <w:sz w:val="22"/>
          <w:szCs w:val="22"/>
        </w:rPr>
        <w:t xml:space="preserve"> tak, aby </w:t>
      </w:r>
      <w:r w:rsidR="00135FBC" w:rsidRPr="00025D24">
        <w:rPr>
          <w:rFonts w:ascii="Arial Narrow" w:hAnsi="Arial Narrow" w:cs="Arial"/>
          <w:sz w:val="22"/>
          <w:szCs w:val="22"/>
        </w:rPr>
        <w:t>Dielo</w:t>
      </w:r>
      <w:r w:rsidR="00135FBC">
        <w:rPr>
          <w:rFonts w:ascii="Arial Narrow" w:hAnsi="Arial Narrow" w:cs="Arial"/>
          <w:sz w:val="22"/>
          <w:szCs w:val="22"/>
        </w:rPr>
        <w:t>, resp. časť Diela</w:t>
      </w:r>
      <w:r w:rsidRPr="00025D24">
        <w:rPr>
          <w:rFonts w:ascii="Arial Narrow" w:hAnsi="Arial Narrow" w:cs="Arial"/>
          <w:sz w:val="22"/>
          <w:szCs w:val="22"/>
        </w:rPr>
        <w:t xml:space="preserve"> bolo možné riadne prevziať a používať dohodnutým spôsobom na dohodnutý účel. Spolu s odovzdaním Diela</w:t>
      </w:r>
      <w:r>
        <w:rPr>
          <w:rFonts w:ascii="Arial Narrow" w:hAnsi="Arial Narrow" w:cs="Arial"/>
          <w:sz w:val="22"/>
          <w:szCs w:val="22"/>
        </w:rPr>
        <w:t>, resp. časti Diela</w:t>
      </w:r>
      <w:r w:rsidRPr="00025D24">
        <w:rPr>
          <w:rFonts w:ascii="Arial Narrow" w:hAnsi="Arial Narrow" w:cs="Arial"/>
          <w:sz w:val="22"/>
          <w:szCs w:val="22"/>
        </w:rPr>
        <w:t xml:space="preserve"> poskytne Objednávateľovi doklady potrebné na prevzatie a užívanie Diela</w:t>
      </w:r>
      <w:r>
        <w:rPr>
          <w:rFonts w:ascii="Arial Narrow" w:hAnsi="Arial Narrow" w:cs="Arial"/>
          <w:sz w:val="22"/>
          <w:szCs w:val="22"/>
        </w:rPr>
        <w:t>, resp. časti Diela</w:t>
      </w:r>
      <w:r w:rsidRPr="00025D24">
        <w:rPr>
          <w:rFonts w:ascii="Arial Narrow" w:hAnsi="Arial Narrow" w:cs="Arial"/>
          <w:sz w:val="22"/>
          <w:szCs w:val="22"/>
        </w:rPr>
        <w:t>.</w:t>
      </w:r>
    </w:p>
    <w:p w14:paraId="342537B6" w14:textId="480CC0F1" w:rsidR="00652512" w:rsidRPr="009564C3" w:rsidRDefault="00652512" w:rsidP="00A25F10">
      <w:pPr>
        <w:pStyle w:val="Odsekzoznamu"/>
        <w:numPr>
          <w:ilvl w:val="1"/>
          <w:numId w:val="2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Odovzdanie </w:t>
      </w:r>
      <w:r>
        <w:rPr>
          <w:rFonts w:ascii="Arial Narrow" w:hAnsi="Arial Narrow" w:cs="Arial"/>
          <w:sz w:val="22"/>
          <w:szCs w:val="22"/>
        </w:rPr>
        <w:t>časti Diela</w:t>
      </w:r>
      <w:r w:rsidR="00247C65">
        <w:rPr>
          <w:rFonts w:ascii="Arial Narrow" w:hAnsi="Arial Narrow" w:cs="Arial"/>
          <w:sz w:val="22"/>
          <w:szCs w:val="22"/>
        </w:rPr>
        <w:t>, resp. odovzdanie Diela</w:t>
      </w:r>
      <w:r>
        <w:rPr>
          <w:rFonts w:ascii="Arial Narrow" w:hAnsi="Arial Narrow" w:cs="Arial"/>
          <w:sz w:val="22"/>
          <w:szCs w:val="22"/>
        </w:rPr>
        <w:t xml:space="preserve"> </w:t>
      </w:r>
      <w:r w:rsidRPr="009564C3">
        <w:rPr>
          <w:rFonts w:ascii="Arial Narrow" w:hAnsi="Arial Narrow" w:cs="Arial"/>
          <w:sz w:val="22"/>
          <w:szCs w:val="22"/>
        </w:rPr>
        <w:t xml:space="preserve">nastane </w:t>
      </w:r>
      <w:r w:rsidRPr="00A25F10">
        <w:rPr>
          <w:rFonts w:ascii="Arial Narrow" w:hAnsi="Arial Narrow" w:cs="Arial"/>
          <w:sz w:val="22"/>
          <w:szCs w:val="22"/>
        </w:rPr>
        <w:t>dňom podpisu preberacieho protokolu</w:t>
      </w:r>
      <w:r w:rsidRPr="009564C3">
        <w:rPr>
          <w:rFonts w:ascii="Arial Narrow" w:hAnsi="Arial Narrow" w:cs="Arial"/>
          <w:sz w:val="22"/>
          <w:szCs w:val="22"/>
        </w:rPr>
        <w:t xml:space="preserve"> zodpovednými zástupcami oboch Zmluvných strán</w:t>
      </w:r>
      <w:r>
        <w:rPr>
          <w:rFonts w:ascii="Arial Narrow" w:hAnsi="Arial Narrow" w:cs="Arial"/>
          <w:sz w:val="22"/>
          <w:szCs w:val="22"/>
        </w:rPr>
        <w:t xml:space="preserve"> (ďalej len „</w:t>
      </w:r>
      <w:r w:rsidRPr="00A25F10">
        <w:rPr>
          <w:rFonts w:ascii="Arial Narrow" w:hAnsi="Arial Narrow" w:cs="Arial"/>
          <w:b/>
          <w:bCs/>
          <w:sz w:val="22"/>
          <w:szCs w:val="22"/>
        </w:rPr>
        <w:t>Preberací protokol</w:t>
      </w:r>
      <w:r>
        <w:rPr>
          <w:rFonts w:ascii="Arial Narrow" w:hAnsi="Arial Narrow" w:cs="Arial"/>
          <w:sz w:val="22"/>
          <w:szCs w:val="22"/>
        </w:rPr>
        <w:t>“)</w:t>
      </w:r>
      <w:r w:rsidRPr="009564C3">
        <w:rPr>
          <w:rFonts w:ascii="Arial Narrow" w:hAnsi="Arial Narrow" w:cs="Arial"/>
          <w:sz w:val="22"/>
          <w:szCs w:val="22"/>
        </w:rPr>
        <w:t>.</w:t>
      </w:r>
      <w:r>
        <w:rPr>
          <w:rFonts w:ascii="Arial Narrow" w:hAnsi="Arial Narrow" w:cs="Arial"/>
          <w:sz w:val="22"/>
          <w:szCs w:val="22"/>
        </w:rPr>
        <w:t xml:space="preserve"> </w:t>
      </w:r>
    </w:p>
    <w:p w14:paraId="60E4E746" w14:textId="2C52B7C4" w:rsidR="00652512" w:rsidRPr="009564C3" w:rsidRDefault="00652512" w:rsidP="00A25F10">
      <w:pPr>
        <w:pStyle w:val="Odsekzoznamu"/>
        <w:numPr>
          <w:ilvl w:val="1"/>
          <w:numId w:val="2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 xml:space="preserve">Preberací protokol </w:t>
      </w:r>
      <w:r>
        <w:rPr>
          <w:rFonts w:ascii="Arial Narrow" w:hAnsi="Arial Narrow" w:cs="Arial"/>
          <w:sz w:val="22"/>
          <w:szCs w:val="22"/>
        </w:rPr>
        <w:t>musí</w:t>
      </w:r>
      <w:r w:rsidRPr="009564C3">
        <w:rPr>
          <w:rFonts w:ascii="Arial Narrow" w:hAnsi="Arial Narrow" w:cs="Arial"/>
          <w:sz w:val="22"/>
          <w:szCs w:val="22"/>
        </w:rPr>
        <w:t xml:space="preserve"> obsahovať</w:t>
      </w:r>
      <w:r>
        <w:rPr>
          <w:rFonts w:ascii="Arial Narrow" w:hAnsi="Arial Narrow" w:cs="Arial"/>
          <w:sz w:val="22"/>
          <w:szCs w:val="22"/>
        </w:rPr>
        <w:t xml:space="preserve"> najmä</w:t>
      </w:r>
      <w:r w:rsidRPr="009564C3">
        <w:rPr>
          <w:rFonts w:ascii="Arial Narrow" w:hAnsi="Arial Narrow" w:cs="Arial"/>
          <w:sz w:val="22"/>
          <w:szCs w:val="22"/>
        </w:rPr>
        <w:t>:</w:t>
      </w:r>
    </w:p>
    <w:p w14:paraId="48895440" w14:textId="77777777" w:rsidR="00652512" w:rsidRPr="009564C3" w:rsidRDefault="00652512" w:rsidP="00652512">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identifikáciu Zmluvných strán,</w:t>
      </w:r>
    </w:p>
    <w:p w14:paraId="4C04CBCF" w14:textId="036EB6C9" w:rsidR="00652512" w:rsidRPr="009564C3" w:rsidRDefault="00652512" w:rsidP="00652512">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špecifikáciu </w:t>
      </w:r>
      <w:r>
        <w:rPr>
          <w:rFonts w:ascii="Arial Narrow" w:hAnsi="Arial Narrow" w:cs="Arial"/>
          <w:sz w:val="22"/>
          <w:szCs w:val="22"/>
        </w:rPr>
        <w:t>plnenia</w:t>
      </w:r>
      <w:r w:rsidRPr="009564C3">
        <w:rPr>
          <w:rFonts w:ascii="Arial Narrow" w:hAnsi="Arial Narrow" w:cs="Arial"/>
          <w:sz w:val="22"/>
          <w:szCs w:val="22"/>
        </w:rPr>
        <w:t>,</w:t>
      </w:r>
    </w:p>
    <w:p w14:paraId="6F0B9F9C" w14:textId="3101A98C" w:rsidR="00652512" w:rsidRPr="009564C3" w:rsidRDefault="00652512" w:rsidP="00652512">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dátum odovzdania Diela,</w:t>
      </w:r>
      <w:r>
        <w:rPr>
          <w:rFonts w:ascii="Arial Narrow" w:hAnsi="Arial Narrow" w:cs="Arial"/>
          <w:sz w:val="22"/>
          <w:szCs w:val="22"/>
        </w:rPr>
        <w:t xml:space="preserve"> resp. časti Diela</w:t>
      </w:r>
    </w:p>
    <w:p w14:paraId="40DDB481" w14:textId="77777777" w:rsidR="00652512" w:rsidRPr="009564C3" w:rsidRDefault="00652512" w:rsidP="00652512">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jednotkové ceny položiek v súlade s touto Zmluvou.</w:t>
      </w:r>
    </w:p>
    <w:p w14:paraId="146295ED" w14:textId="23276FD8" w:rsidR="00652512" w:rsidRPr="009564C3" w:rsidRDefault="00652512" w:rsidP="00652512">
      <w:pPr>
        <w:spacing w:after="120"/>
        <w:ind w:left="567"/>
        <w:jc w:val="both"/>
        <w:rPr>
          <w:rFonts w:ascii="Arial Narrow" w:hAnsi="Arial Narrow" w:cs="Arial"/>
          <w:sz w:val="22"/>
          <w:szCs w:val="22"/>
        </w:rPr>
      </w:pPr>
      <w:r w:rsidRPr="009564C3">
        <w:rPr>
          <w:rFonts w:ascii="Arial Narrow" w:hAnsi="Arial Narrow" w:cs="Arial"/>
          <w:sz w:val="22"/>
          <w:szCs w:val="22"/>
        </w:rPr>
        <w:t xml:space="preserve">Položky </w:t>
      </w:r>
      <w:r>
        <w:rPr>
          <w:rFonts w:ascii="Arial Narrow" w:hAnsi="Arial Narrow" w:cs="Arial"/>
          <w:sz w:val="22"/>
          <w:szCs w:val="22"/>
        </w:rPr>
        <w:t>P</w:t>
      </w:r>
      <w:r w:rsidRPr="009564C3">
        <w:rPr>
          <w:rFonts w:ascii="Arial Narrow" w:hAnsi="Arial Narrow" w:cs="Arial"/>
          <w:sz w:val="22"/>
          <w:szCs w:val="22"/>
        </w:rPr>
        <w:t xml:space="preserve">reberacieho protokolu musia byť v súlade s položkami uvedenými v prílohe č. 2 tejto Zmluvy. </w:t>
      </w:r>
    </w:p>
    <w:p w14:paraId="3727E65A" w14:textId="3AFA81B8" w:rsidR="00652512" w:rsidRPr="00096C50" w:rsidRDefault="00652512" w:rsidP="00A25F10">
      <w:pPr>
        <w:pStyle w:val="Odsekzoznamu"/>
        <w:numPr>
          <w:ilvl w:val="1"/>
          <w:numId w:val="20"/>
        </w:numPr>
        <w:spacing w:after="120"/>
        <w:ind w:left="567" w:hanging="567"/>
        <w:contextualSpacing w:val="0"/>
        <w:jc w:val="both"/>
      </w:pPr>
      <w:r w:rsidRPr="009564C3">
        <w:rPr>
          <w:rFonts w:ascii="Arial Narrow" w:hAnsi="Arial Narrow" w:cs="Arial"/>
          <w:sz w:val="22"/>
          <w:szCs w:val="22"/>
        </w:rPr>
        <w:t>Ak pri preberaní Diela</w:t>
      </w:r>
      <w:r>
        <w:rPr>
          <w:rFonts w:ascii="Arial Narrow" w:hAnsi="Arial Narrow" w:cs="Arial"/>
          <w:sz w:val="22"/>
          <w:szCs w:val="22"/>
        </w:rPr>
        <w:t>, resp. časti Diela</w:t>
      </w:r>
      <w:r w:rsidRPr="009564C3">
        <w:rPr>
          <w:rFonts w:ascii="Arial Narrow" w:hAnsi="Arial Narrow" w:cs="Arial"/>
          <w:sz w:val="22"/>
          <w:szCs w:val="22"/>
        </w:rPr>
        <w:t xml:space="preserve"> Objednávateľ zistí, že Dielo</w:t>
      </w:r>
      <w:r>
        <w:rPr>
          <w:rFonts w:ascii="Arial Narrow" w:hAnsi="Arial Narrow" w:cs="Arial"/>
          <w:sz w:val="22"/>
          <w:szCs w:val="22"/>
        </w:rPr>
        <w:t>, resp. časť Diela</w:t>
      </w:r>
      <w:r w:rsidRPr="009564C3">
        <w:rPr>
          <w:rFonts w:ascii="Arial Narrow" w:hAnsi="Arial Narrow" w:cs="Arial"/>
          <w:sz w:val="22"/>
          <w:szCs w:val="22"/>
        </w:rPr>
        <w:t xml:space="preserve"> má vady, ktoré bránia používaniu, </w:t>
      </w:r>
      <w:r w:rsidR="00E47965">
        <w:rPr>
          <w:rFonts w:ascii="Arial Narrow" w:hAnsi="Arial Narrow" w:cs="Arial"/>
          <w:sz w:val="22"/>
          <w:szCs w:val="22"/>
        </w:rPr>
        <w:t xml:space="preserve">tak je oprávnený </w:t>
      </w:r>
      <w:r w:rsidRPr="009564C3">
        <w:rPr>
          <w:rFonts w:ascii="Arial Narrow" w:hAnsi="Arial Narrow" w:cs="Arial"/>
          <w:sz w:val="22"/>
          <w:szCs w:val="22"/>
        </w:rPr>
        <w:t>Dielo</w:t>
      </w:r>
      <w:r>
        <w:rPr>
          <w:rFonts w:ascii="Arial Narrow" w:hAnsi="Arial Narrow" w:cs="Arial"/>
          <w:sz w:val="22"/>
          <w:szCs w:val="22"/>
        </w:rPr>
        <w:t>, resp. časť Diela</w:t>
      </w:r>
      <w:r w:rsidRPr="009564C3">
        <w:rPr>
          <w:rFonts w:ascii="Arial Narrow" w:hAnsi="Arial Narrow" w:cs="Arial"/>
          <w:sz w:val="22"/>
          <w:szCs w:val="22"/>
        </w:rPr>
        <w:t xml:space="preserve"> neprev</w:t>
      </w:r>
      <w:r w:rsidR="00E47965">
        <w:rPr>
          <w:rFonts w:ascii="Arial Narrow" w:hAnsi="Arial Narrow" w:cs="Arial"/>
          <w:sz w:val="22"/>
          <w:szCs w:val="22"/>
        </w:rPr>
        <w:t>ziať</w:t>
      </w:r>
      <w:r w:rsidRPr="009564C3">
        <w:rPr>
          <w:rFonts w:ascii="Arial Narrow" w:hAnsi="Arial Narrow" w:cs="Arial"/>
          <w:sz w:val="22"/>
          <w:szCs w:val="22"/>
        </w:rPr>
        <w:t xml:space="preserve"> a spí</w:t>
      </w:r>
      <w:r w:rsidR="00E47965">
        <w:rPr>
          <w:rFonts w:ascii="Arial Narrow" w:hAnsi="Arial Narrow" w:cs="Arial"/>
          <w:sz w:val="22"/>
          <w:szCs w:val="22"/>
        </w:rPr>
        <w:t>sať</w:t>
      </w:r>
      <w:r w:rsidRPr="009564C3">
        <w:rPr>
          <w:rFonts w:ascii="Arial Narrow" w:hAnsi="Arial Narrow" w:cs="Arial"/>
          <w:sz w:val="22"/>
          <w:szCs w:val="22"/>
        </w:rPr>
        <w:t xml:space="preserve"> s</w:t>
      </w:r>
      <w:r>
        <w:rPr>
          <w:rFonts w:ascii="Arial Narrow" w:hAnsi="Arial Narrow" w:cs="Arial"/>
          <w:sz w:val="22"/>
          <w:szCs w:val="22"/>
        </w:rPr>
        <w:t>o</w:t>
      </w:r>
      <w:r w:rsidRPr="009564C3">
        <w:rPr>
          <w:rFonts w:ascii="Arial Narrow" w:hAnsi="Arial Narrow" w:cs="Arial"/>
          <w:sz w:val="22"/>
          <w:szCs w:val="22"/>
        </w:rPr>
        <w:t xml:space="preserve"> Zhotoviteľom zápis o zistených vadách, spôsobe a termíne ich odstránenia. Zhotoviteľ má </w:t>
      </w:r>
      <w:r w:rsidR="000841F9">
        <w:rPr>
          <w:rFonts w:ascii="Arial Narrow" w:hAnsi="Arial Narrow" w:cs="Arial"/>
          <w:sz w:val="22"/>
          <w:szCs w:val="22"/>
        </w:rPr>
        <w:t xml:space="preserve">potom </w:t>
      </w:r>
      <w:r w:rsidRPr="009564C3">
        <w:rPr>
          <w:rFonts w:ascii="Arial Narrow" w:hAnsi="Arial Narrow" w:cs="Arial"/>
          <w:sz w:val="22"/>
          <w:szCs w:val="22"/>
        </w:rPr>
        <w:t>povinnosť odovzdať Dielo</w:t>
      </w:r>
      <w:r>
        <w:rPr>
          <w:rFonts w:ascii="Arial Narrow" w:hAnsi="Arial Narrow" w:cs="Arial"/>
          <w:sz w:val="22"/>
          <w:szCs w:val="22"/>
        </w:rPr>
        <w:t>, resp. časť Diela</w:t>
      </w:r>
      <w:r w:rsidRPr="009564C3">
        <w:rPr>
          <w:rFonts w:ascii="Arial Narrow" w:hAnsi="Arial Narrow" w:cs="Arial"/>
          <w:sz w:val="22"/>
          <w:szCs w:val="22"/>
        </w:rPr>
        <w:t xml:space="preserve"> po odstránení týchto vád. </w:t>
      </w:r>
      <w:r w:rsidR="00E47965">
        <w:rPr>
          <w:rFonts w:ascii="Arial Narrow" w:hAnsi="Arial Narrow" w:cs="Arial"/>
          <w:sz w:val="22"/>
          <w:szCs w:val="22"/>
        </w:rPr>
        <w:t>P</w:t>
      </w:r>
      <w:r w:rsidRPr="009564C3">
        <w:rPr>
          <w:rFonts w:ascii="Arial Narrow" w:hAnsi="Arial Narrow" w:cs="Arial"/>
          <w:sz w:val="22"/>
          <w:szCs w:val="22"/>
        </w:rPr>
        <w:t xml:space="preserve">o odstránení vád </w:t>
      </w:r>
      <w:r w:rsidR="00E47965">
        <w:rPr>
          <w:rFonts w:ascii="Arial Narrow" w:hAnsi="Arial Narrow" w:cs="Arial"/>
          <w:sz w:val="22"/>
          <w:szCs w:val="22"/>
        </w:rPr>
        <w:t>sú</w:t>
      </w:r>
      <w:r w:rsidRPr="009564C3">
        <w:rPr>
          <w:rFonts w:ascii="Arial Narrow" w:hAnsi="Arial Narrow" w:cs="Arial"/>
          <w:sz w:val="22"/>
          <w:szCs w:val="22"/>
        </w:rPr>
        <w:t xml:space="preserve"> Zmluvné strany </w:t>
      </w:r>
      <w:r w:rsidR="00E47965">
        <w:rPr>
          <w:rFonts w:ascii="Arial Narrow" w:hAnsi="Arial Narrow" w:cs="Arial"/>
          <w:sz w:val="22"/>
          <w:szCs w:val="22"/>
        </w:rPr>
        <w:t xml:space="preserve">oprávnené </w:t>
      </w:r>
      <w:r w:rsidRPr="009564C3">
        <w:rPr>
          <w:rFonts w:ascii="Arial Narrow" w:hAnsi="Arial Narrow" w:cs="Arial"/>
          <w:sz w:val="22"/>
          <w:szCs w:val="22"/>
        </w:rPr>
        <w:t xml:space="preserve">pristúpiť k spísaniu </w:t>
      </w:r>
      <w:r>
        <w:rPr>
          <w:rFonts w:ascii="Arial Narrow" w:hAnsi="Arial Narrow" w:cs="Arial"/>
          <w:sz w:val="22"/>
          <w:szCs w:val="22"/>
        </w:rPr>
        <w:t>P</w:t>
      </w:r>
      <w:r w:rsidRPr="009564C3">
        <w:rPr>
          <w:rFonts w:ascii="Arial Narrow" w:hAnsi="Arial Narrow" w:cs="Arial"/>
          <w:sz w:val="22"/>
          <w:szCs w:val="22"/>
        </w:rPr>
        <w:t xml:space="preserve">reberacieho protokolu. </w:t>
      </w:r>
    </w:p>
    <w:p w14:paraId="560287D6" w14:textId="65FEA637" w:rsidR="00F42D99" w:rsidRPr="00320DDD" w:rsidRDefault="00F42D99" w:rsidP="00320DDD">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320DDD">
        <w:rPr>
          <w:rFonts w:ascii="Arial Narrow" w:hAnsi="Arial Narrow" w:cs="Arial"/>
          <w:sz w:val="22"/>
          <w:szCs w:val="22"/>
        </w:rPr>
        <w:t>Vlastnícke práva</w:t>
      </w:r>
      <w:r w:rsidR="008F0F0D">
        <w:rPr>
          <w:rFonts w:ascii="Arial Narrow" w:hAnsi="Arial Narrow" w:cs="Arial"/>
          <w:sz w:val="22"/>
          <w:szCs w:val="22"/>
        </w:rPr>
        <w:t xml:space="preserve"> k</w:t>
      </w:r>
      <w:r w:rsidR="00FD5341">
        <w:rPr>
          <w:rFonts w:ascii="Arial Narrow" w:hAnsi="Arial Narrow" w:cs="Arial"/>
          <w:sz w:val="22"/>
          <w:szCs w:val="22"/>
        </w:rPr>
        <w:t xml:space="preserve"> Dielu, resp. k </w:t>
      </w:r>
      <w:r w:rsidR="008F0F0D">
        <w:rPr>
          <w:rFonts w:ascii="Arial Narrow" w:hAnsi="Arial Narrow" w:cs="Arial"/>
          <w:sz w:val="22"/>
          <w:szCs w:val="22"/>
        </w:rPr>
        <w:t>časti Diela</w:t>
      </w:r>
      <w:r w:rsidRPr="00320DDD">
        <w:rPr>
          <w:rFonts w:ascii="Arial Narrow" w:hAnsi="Arial Narrow" w:cs="Arial"/>
          <w:sz w:val="22"/>
          <w:szCs w:val="22"/>
        </w:rPr>
        <w:t xml:space="preserve">, ktoré môžu byť predmetom vlastníckeho práva, </w:t>
      </w:r>
      <w:r w:rsidRPr="009A6575">
        <w:rPr>
          <w:rFonts w:ascii="Arial Narrow" w:hAnsi="Arial Narrow" w:cs="Arial"/>
          <w:sz w:val="22"/>
          <w:szCs w:val="22"/>
        </w:rPr>
        <w:t xml:space="preserve">prechádzajú na Objednávateľa dňom prevzatia </w:t>
      </w:r>
      <w:r w:rsidR="00FD5341">
        <w:rPr>
          <w:rFonts w:ascii="Arial Narrow" w:hAnsi="Arial Narrow" w:cs="Arial"/>
          <w:sz w:val="22"/>
          <w:szCs w:val="22"/>
        </w:rPr>
        <w:t xml:space="preserve">Diela, resp. </w:t>
      </w:r>
      <w:r w:rsidR="009A6575" w:rsidRPr="009A6575">
        <w:rPr>
          <w:rFonts w:ascii="Arial Narrow" w:hAnsi="Arial Narrow" w:cs="Arial"/>
          <w:sz w:val="22"/>
          <w:szCs w:val="22"/>
        </w:rPr>
        <w:t>časti Diela</w:t>
      </w:r>
      <w:r w:rsidR="00FD5341">
        <w:rPr>
          <w:rFonts w:ascii="Arial Narrow" w:hAnsi="Arial Narrow" w:cs="Arial"/>
          <w:sz w:val="22"/>
          <w:szCs w:val="22"/>
        </w:rPr>
        <w:t xml:space="preserve"> prostredníctvom príslušného </w:t>
      </w:r>
      <w:r w:rsidR="003F4C18">
        <w:rPr>
          <w:rFonts w:ascii="Arial Narrow" w:hAnsi="Arial Narrow" w:cs="Arial"/>
          <w:sz w:val="22"/>
          <w:szCs w:val="22"/>
        </w:rPr>
        <w:t>P</w:t>
      </w:r>
      <w:r w:rsidR="00FD5341">
        <w:rPr>
          <w:rFonts w:ascii="Arial Narrow" w:hAnsi="Arial Narrow" w:cs="Arial"/>
          <w:sz w:val="22"/>
          <w:szCs w:val="22"/>
        </w:rPr>
        <w:t>reberacieho protokolu v zmysle tohto článku Zmluvy</w:t>
      </w:r>
      <w:r w:rsidR="00320DDD" w:rsidRPr="00320DDD">
        <w:rPr>
          <w:rFonts w:ascii="Arial Narrow" w:hAnsi="Arial Narrow" w:cs="Arial"/>
          <w:sz w:val="22"/>
          <w:szCs w:val="22"/>
        </w:rPr>
        <w:t>.</w:t>
      </w:r>
    </w:p>
    <w:p w14:paraId="3A21F1B6" w14:textId="040E4BD5"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znáša riziko spojené s dodaním Diela</w:t>
      </w:r>
      <w:r w:rsidR="00493B0E">
        <w:rPr>
          <w:rFonts w:ascii="Arial Narrow" w:hAnsi="Arial Narrow" w:cs="Arial"/>
          <w:sz w:val="22"/>
          <w:szCs w:val="22"/>
        </w:rPr>
        <w:t>, resp. časti Diela</w:t>
      </w:r>
      <w:r w:rsidR="00F42D99" w:rsidRPr="009564C3">
        <w:rPr>
          <w:rFonts w:ascii="Arial Narrow" w:hAnsi="Arial Narrow" w:cs="Arial"/>
          <w:sz w:val="22"/>
          <w:szCs w:val="22"/>
        </w:rPr>
        <w:t xml:space="preserve"> (nebezpečenstvo náhodnej škody</w:t>
      </w:r>
      <w:r w:rsidR="00493B0E">
        <w:rPr>
          <w:rFonts w:ascii="Arial Narrow" w:hAnsi="Arial Narrow" w:cs="Arial"/>
          <w:sz w:val="22"/>
          <w:szCs w:val="22"/>
        </w:rPr>
        <w:t xml:space="preserve">, </w:t>
      </w:r>
      <w:r w:rsidR="00F42D99" w:rsidRPr="009564C3">
        <w:rPr>
          <w:rFonts w:ascii="Arial Narrow" w:hAnsi="Arial Narrow" w:cs="Arial"/>
          <w:sz w:val="22"/>
          <w:szCs w:val="22"/>
        </w:rPr>
        <w:t>poškodenie, odcudzenie) až do dňa jeho odovzdania a prevzatia Objednávateľom</w:t>
      </w:r>
      <w:r w:rsidR="00FD5341">
        <w:rPr>
          <w:rFonts w:ascii="Arial Narrow" w:hAnsi="Arial Narrow" w:cs="Arial"/>
          <w:sz w:val="22"/>
          <w:szCs w:val="22"/>
        </w:rPr>
        <w:t xml:space="preserve"> prostredníctvom</w:t>
      </w:r>
      <w:r w:rsidR="00493B0E" w:rsidRPr="009564C3">
        <w:rPr>
          <w:rFonts w:ascii="Arial Narrow" w:hAnsi="Arial Narrow" w:cs="Arial"/>
          <w:sz w:val="22"/>
          <w:szCs w:val="22"/>
        </w:rPr>
        <w:t xml:space="preserve"> </w:t>
      </w:r>
      <w:r w:rsidR="00493B0E">
        <w:rPr>
          <w:rFonts w:ascii="Arial Narrow" w:hAnsi="Arial Narrow" w:cs="Arial"/>
          <w:sz w:val="22"/>
          <w:szCs w:val="22"/>
        </w:rPr>
        <w:t xml:space="preserve">príslušného </w:t>
      </w:r>
      <w:r w:rsidR="003F4C18">
        <w:rPr>
          <w:rFonts w:ascii="Arial Narrow" w:hAnsi="Arial Narrow" w:cs="Arial"/>
          <w:sz w:val="22"/>
          <w:szCs w:val="22"/>
        </w:rPr>
        <w:t>P</w:t>
      </w:r>
      <w:r w:rsidR="00F42D99" w:rsidRPr="009564C3">
        <w:rPr>
          <w:rFonts w:ascii="Arial Narrow" w:hAnsi="Arial Narrow" w:cs="Arial"/>
          <w:sz w:val="22"/>
          <w:szCs w:val="22"/>
        </w:rPr>
        <w:t xml:space="preserve">reberacieho protokolu </w:t>
      </w:r>
      <w:r w:rsidR="00493B0E">
        <w:rPr>
          <w:rFonts w:ascii="Arial Narrow" w:hAnsi="Arial Narrow" w:cs="Arial"/>
          <w:sz w:val="22"/>
          <w:szCs w:val="22"/>
        </w:rPr>
        <w:t xml:space="preserve">v zmysle </w:t>
      </w:r>
      <w:r w:rsidR="00FD5341">
        <w:rPr>
          <w:rFonts w:ascii="Arial Narrow" w:hAnsi="Arial Narrow" w:cs="Arial"/>
          <w:sz w:val="22"/>
          <w:szCs w:val="22"/>
        </w:rPr>
        <w:t xml:space="preserve">tohto </w:t>
      </w:r>
      <w:r w:rsidR="00493B0E">
        <w:rPr>
          <w:rFonts w:ascii="Arial Narrow" w:hAnsi="Arial Narrow" w:cs="Arial"/>
          <w:sz w:val="22"/>
          <w:szCs w:val="22"/>
        </w:rPr>
        <w:t>článku Zmluvy</w:t>
      </w:r>
      <w:r w:rsidR="00F42D99" w:rsidRPr="009564C3">
        <w:rPr>
          <w:rFonts w:ascii="Arial Narrow" w:hAnsi="Arial Narrow" w:cs="Arial"/>
          <w:sz w:val="22"/>
          <w:szCs w:val="22"/>
        </w:rPr>
        <w:t>.</w:t>
      </w:r>
    </w:p>
    <w:p w14:paraId="6FD545F7" w14:textId="0BBC3EE3" w:rsidR="00F42D99" w:rsidRPr="00115D25" w:rsidRDefault="00F42D99" w:rsidP="00585816">
      <w:pPr>
        <w:pStyle w:val="Odsekzoznamu"/>
        <w:numPr>
          <w:ilvl w:val="1"/>
          <w:numId w:val="2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dodanie plnenia podľa </w:t>
      </w:r>
      <w:r w:rsidR="007B7D31">
        <w:rPr>
          <w:rFonts w:ascii="Arial Narrow" w:hAnsi="Arial Narrow" w:cs="Arial"/>
          <w:sz w:val="22"/>
          <w:szCs w:val="22"/>
        </w:rPr>
        <w:t>tejto</w:t>
      </w:r>
      <w:r w:rsidRPr="009564C3">
        <w:rPr>
          <w:rFonts w:ascii="Arial Narrow" w:hAnsi="Arial Narrow" w:cs="Arial"/>
          <w:sz w:val="22"/>
          <w:szCs w:val="22"/>
        </w:rPr>
        <w:t xml:space="preserve"> Zmluvy sa primerane uplatní doložka INCOTERMS </w:t>
      </w:r>
      <w:r w:rsidR="00807B6F" w:rsidRPr="009564C3">
        <w:rPr>
          <w:rFonts w:ascii="Arial Narrow" w:hAnsi="Arial Narrow" w:cs="Arial"/>
          <w:sz w:val="22"/>
          <w:szCs w:val="22"/>
        </w:rPr>
        <w:t>20</w:t>
      </w:r>
      <w:r w:rsidR="00807B6F">
        <w:rPr>
          <w:rFonts w:ascii="Arial Narrow" w:hAnsi="Arial Narrow" w:cs="Arial"/>
          <w:sz w:val="22"/>
          <w:szCs w:val="22"/>
        </w:rPr>
        <w:t>20</w:t>
      </w:r>
      <w:r w:rsidR="00807B6F" w:rsidRPr="009564C3">
        <w:rPr>
          <w:rFonts w:ascii="Arial Narrow" w:hAnsi="Arial Narrow" w:cs="Arial"/>
          <w:sz w:val="22"/>
          <w:szCs w:val="22"/>
        </w:rPr>
        <w:t xml:space="preserve"> </w:t>
      </w:r>
      <w:r w:rsidRPr="009564C3">
        <w:rPr>
          <w:rFonts w:ascii="Arial Narrow" w:hAnsi="Arial Narrow" w:cs="Arial"/>
          <w:sz w:val="22"/>
          <w:szCs w:val="22"/>
        </w:rPr>
        <w:t xml:space="preserve">DDP do miesta </w:t>
      </w:r>
      <w:r w:rsidRPr="00115D25">
        <w:rPr>
          <w:rFonts w:ascii="Arial Narrow" w:hAnsi="Arial Narrow" w:cs="Arial"/>
          <w:sz w:val="22"/>
          <w:szCs w:val="22"/>
        </w:rPr>
        <w:t>plnenia podľa tejto Zmluvy.</w:t>
      </w:r>
    </w:p>
    <w:p w14:paraId="63EA1754" w14:textId="3BCD9401" w:rsidR="00F42D99" w:rsidRPr="009564C3" w:rsidRDefault="00F42D99" w:rsidP="00A25F10">
      <w:pPr>
        <w:pStyle w:val="Odsekzoznamu"/>
        <w:ind w:left="567"/>
        <w:rPr>
          <w:rFonts w:ascii="Arial Narrow" w:hAnsi="Arial Narrow" w:cs="Arial"/>
          <w:sz w:val="22"/>
          <w:szCs w:val="22"/>
        </w:rPr>
      </w:pPr>
    </w:p>
    <w:p w14:paraId="268DE26F" w14:textId="59CBD14F"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w:t>
      </w:r>
    </w:p>
    <w:p w14:paraId="76E7CCA5" w14:textId="74906DF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CENA A PLATOBNÉ PODMIENKY</w:t>
      </w:r>
    </w:p>
    <w:p w14:paraId="39A22A0E" w14:textId="614E1BB5" w:rsidR="00F42D99" w:rsidRPr="00C80B1A" w:rsidRDefault="00F42D99" w:rsidP="00292FC3">
      <w:pPr>
        <w:pStyle w:val="Odsekzoznamu"/>
        <w:numPr>
          <w:ilvl w:val="1"/>
          <w:numId w:val="21"/>
        </w:numPr>
        <w:spacing w:after="120"/>
        <w:ind w:left="567" w:hanging="567"/>
        <w:jc w:val="both"/>
        <w:rPr>
          <w:rFonts w:ascii="Arial Narrow" w:hAnsi="Arial Narrow" w:cs="Arial"/>
          <w:sz w:val="22"/>
          <w:szCs w:val="22"/>
        </w:rPr>
      </w:pPr>
      <w:r w:rsidRPr="00C80B1A">
        <w:rPr>
          <w:rFonts w:ascii="Arial Narrow" w:hAnsi="Arial Narrow" w:cs="Arial"/>
          <w:sz w:val="22"/>
          <w:szCs w:val="22"/>
        </w:rPr>
        <w:t>Cena za Dielo</w:t>
      </w:r>
      <w:r w:rsidR="00361361">
        <w:rPr>
          <w:rFonts w:ascii="Arial Narrow" w:hAnsi="Arial Narrow" w:cs="Arial"/>
          <w:sz w:val="22"/>
          <w:szCs w:val="22"/>
        </w:rPr>
        <w:t xml:space="preserve"> (vrátane opcie)</w:t>
      </w:r>
      <w:r w:rsidRPr="00C80B1A">
        <w:rPr>
          <w:rFonts w:ascii="Arial Narrow" w:hAnsi="Arial Narrow" w:cs="Arial"/>
          <w:sz w:val="22"/>
          <w:szCs w:val="22"/>
        </w:rPr>
        <w:t xml:space="preserve"> je určená v súlade s podmienkami tejto Zmluvy a v súlade so zákonom</w:t>
      </w:r>
      <w:r w:rsidR="00320DDD">
        <w:rPr>
          <w:rFonts w:ascii="Arial Narrow" w:hAnsi="Arial Narrow" w:cs="Arial"/>
          <w:sz w:val="22"/>
          <w:szCs w:val="22"/>
        </w:rPr>
        <w:t xml:space="preserve"> NR SR</w:t>
      </w:r>
      <w:r w:rsidRPr="00C80B1A">
        <w:rPr>
          <w:rFonts w:ascii="Arial Narrow" w:hAnsi="Arial Narrow" w:cs="Arial"/>
          <w:sz w:val="22"/>
          <w:szCs w:val="22"/>
        </w:rPr>
        <w:t xml:space="preserve"> č. 18/1996 Z.z. o cenách v znení neskorších predpisov a vyhláškou č. 87/1996 Z.z. Ministerstva financií Slovenskej republiky, ktorou sa vykonáva zákon Národnej rady Slovenskej republiky č.18/1996 Z.z. o cenách v znení neskorších predpisov vo výške</w:t>
      </w:r>
      <w:r w:rsidRPr="00C80B1A">
        <w:rPr>
          <w:rFonts w:ascii="Arial Narrow" w:hAnsi="Arial Narrow" w:cs="Arial"/>
          <w:sz w:val="22"/>
          <w:szCs w:val="22"/>
          <w:highlight w:val="yellow"/>
        </w:rPr>
        <w:t>........................................</w:t>
      </w:r>
      <w:r w:rsidR="00C80B1A">
        <w:rPr>
          <w:rFonts w:ascii="Arial Narrow" w:hAnsi="Arial Narrow" w:cs="Arial"/>
          <w:sz w:val="22"/>
          <w:szCs w:val="22"/>
        </w:rPr>
        <w:t xml:space="preserve"> </w:t>
      </w:r>
      <w:r w:rsidRPr="00C80B1A">
        <w:rPr>
          <w:rFonts w:ascii="Arial Narrow" w:hAnsi="Arial Narrow" w:cs="Arial"/>
          <w:sz w:val="22"/>
          <w:szCs w:val="22"/>
        </w:rPr>
        <w:t>EUR bez DPH,</w:t>
      </w:r>
    </w:p>
    <w:p w14:paraId="1D341E39"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(slovom</w:t>
      </w:r>
      <w:r w:rsidRPr="009564C3">
        <w:rPr>
          <w:rFonts w:ascii="Arial Narrow" w:hAnsi="Arial Narrow" w:cs="Arial"/>
          <w:sz w:val="22"/>
          <w:szCs w:val="22"/>
          <w:highlight w:val="yellow"/>
        </w:rPr>
        <w:t>...................................................</w:t>
      </w:r>
      <w:r w:rsidRPr="009564C3">
        <w:rPr>
          <w:rFonts w:ascii="Arial Narrow" w:hAnsi="Arial Narrow" w:cs="Arial"/>
          <w:sz w:val="22"/>
          <w:szCs w:val="22"/>
        </w:rPr>
        <w:t xml:space="preserve"> bez DPH) </w:t>
      </w:r>
    </w:p>
    <w:p w14:paraId="737840F4" w14:textId="1D79BDCF"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DPH 20 % </w:t>
      </w:r>
      <w:r w:rsidR="00C80B1A">
        <w:rPr>
          <w:rFonts w:ascii="Arial Narrow" w:hAnsi="Arial Narrow" w:cs="Arial"/>
          <w:sz w:val="22"/>
          <w:szCs w:val="22"/>
          <w:highlight w:val="yellow"/>
        </w:rPr>
        <w:t xml:space="preserve">............................ </w:t>
      </w:r>
      <w:r w:rsidRPr="009564C3">
        <w:rPr>
          <w:rFonts w:ascii="Arial Narrow" w:hAnsi="Arial Narrow" w:cs="Arial"/>
          <w:sz w:val="22"/>
          <w:szCs w:val="22"/>
        </w:rPr>
        <w:t>EUR</w:t>
      </w:r>
    </w:p>
    <w:p w14:paraId="6760BF15" w14:textId="65AD9C2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Cena celkom s DPH</w:t>
      </w:r>
      <w:r w:rsidRPr="009564C3">
        <w:rPr>
          <w:rFonts w:ascii="Arial Narrow" w:hAnsi="Arial Narrow" w:cs="Arial"/>
          <w:sz w:val="22"/>
          <w:szCs w:val="22"/>
          <w:highlight w:val="yellow"/>
        </w:rPr>
        <w:t>........</w:t>
      </w:r>
      <w:r w:rsidR="00C80B1A">
        <w:rPr>
          <w:rFonts w:ascii="Arial Narrow" w:hAnsi="Arial Narrow" w:cs="Arial"/>
          <w:sz w:val="22"/>
          <w:szCs w:val="22"/>
          <w:highlight w:val="yellow"/>
        </w:rPr>
        <w:t xml:space="preserve">...............................   </w:t>
      </w:r>
      <w:r w:rsidRPr="009564C3">
        <w:rPr>
          <w:rFonts w:ascii="Arial Narrow" w:hAnsi="Arial Narrow" w:cs="Arial"/>
          <w:sz w:val="22"/>
          <w:szCs w:val="22"/>
        </w:rPr>
        <w:t>EUR</w:t>
      </w:r>
    </w:p>
    <w:p w14:paraId="35A01B2D" w14:textId="248E062B" w:rsidR="00C80B1A" w:rsidRPr="00C80B1A" w:rsidRDefault="00F42D99" w:rsidP="00C80B1A">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(slovom: </w:t>
      </w:r>
      <w:r w:rsidRPr="009564C3">
        <w:rPr>
          <w:rFonts w:ascii="Arial Narrow" w:hAnsi="Arial Narrow" w:cs="Arial"/>
          <w:sz w:val="22"/>
          <w:szCs w:val="22"/>
          <w:highlight w:val="yellow"/>
        </w:rPr>
        <w:t>......................................................</w:t>
      </w:r>
      <w:r w:rsidRPr="009564C3">
        <w:rPr>
          <w:rFonts w:ascii="Arial Narrow" w:hAnsi="Arial Narrow" w:cs="Arial"/>
          <w:sz w:val="22"/>
          <w:szCs w:val="22"/>
        </w:rPr>
        <w:t xml:space="preserve"> s DPH )</w:t>
      </w:r>
    </w:p>
    <w:p w14:paraId="1CA8F463" w14:textId="56CAEFFA" w:rsidR="00C80B1A" w:rsidRPr="00C80B1A"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 xml:space="preserve">Detailná špecifikácia </w:t>
      </w:r>
      <w:r w:rsidR="00545692">
        <w:rPr>
          <w:rFonts w:ascii="Arial Narrow" w:hAnsi="Arial Narrow" w:cs="Arial"/>
          <w:sz w:val="22"/>
          <w:szCs w:val="22"/>
        </w:rPr>
        <w:t>c</w:t>
      </w:r>
      <w:r w:rsidR="00545692" w:rsidRPr="00C80B1A">
        <w:rPr>
          <w:rFonts w:ascii="Arial Narrow" w:hAnsi="Arial Narrow" w:cs="Arial"/>
          <w:sz w:val="22"/>
          <w:szCs w:val="22"/>
        </w:rPr>
        <w:t xml:space="preserve">eny </w:t>
      </w:r>
      <w:r w:rsidRPr="00C80B1A">
        <w:rPr>
          <w:rFonts w:ascii="Arial Narrow" w:hAnsi="Arial Narrow" w:cs="Arial"/>
          <w:sz w:val="22"/>
          <w:szCs w:val="22"/>
        </w:rPr>
        <w:t>za</w:t>
      </w:r>
      <w:r w:rsidR="003F3589" w:rsidRPr="00C80B1A">
        <w:rPr>
          <w:rFonts w:ascii="Arial Narrow" w:hAnsi="Arial Narrow" w:cs="Arial"/>
          <w:sz w:val="22"/>
          <w:szCs w:val="22"/>
        </w:rPr>
        <w:t xml:space="preserve"> Dielo je uvedená v prílohe č. 2</w:t>
      </w:r>
      <w:r w:rsidRPr="00C80B1A">
        <w:rPr>
          <w:rFonts w:ascii="Arial Narrow" w:hAnsi="Arial Narrow" w:cs="Arial"/>
          <w:sz w:val="22"/>
          <w:szCs w:val="22"/>
        </w:rPr>
        <w:t xml:space="preserve"> tejto Zmluvy </w:t>
      </w:r>
      <w:r w:rsidRPr="001D5807">
        <w:rPr>
          <w:rFonts w:ascii="Arial Narrow" w:hAnsi="Arial Narrow" w:cs="Arial"/>
          <w:sz w:val="22"/>
          <w:szCs w:val="22"/>
        </w:rPr>
        <w:t>(„</w:t>
      </w:r>
      <w:r w:rsidR="001D5807" w:rsidRPr="001D5807">
        <w:rPr>
          <w:rFonts w:ascii="Arial Narrow" w:hAnsi="Arial Narrow" w:cs="Arial"/>
          <w:b/>
          <w:sz w:val="22"/>
          <w:szCs w:val="22"/>
        </w:rPr>
        <w:t>Štruktúrovaný</w:t>
      </w:r>
      <w:r w:rsidR="001D5807">
        <w:rPr>
          <w:rFonts w:ascii="Arial Narrow" w:hAnsi="Arial Narrow" w:cs="Arial"/>
          <w:sz w:val="22"/>
          <w:szCs w:val="22"/>
        </w:rPr>
        <w:t xml:space="preserve"> r</w:t>
      </w:r>
      <w:r w:rsidRPr="00C80B1A">
        <w:rPr>
          <w:rFonts w:ascii="Arial Narrow" w:hAnsi="Arial Narrow" w:cs="Arial"/>
          <w:b/>
          <w:sz w:val="22"/>
          <w:szCs w:val="22"/>
        </w:rPr>
        <w:t>ozpočet</w:t>
      </w:r>
      <w:r w:rsidR="001D5807">
        <w:rPr>
          <w:rFonts w:ascii="Arial Narrow" w:hAnsi="Arial Narrow" w:cs="Arial"/>
          <w:b/>
          <w:sz w:val="22"/>
          <w:szCs w:val="22"/>
        </w:rPr>
        <w:t xml:space="preserve"> ceny</w:t>
      </w:r>
      <w:r w:rsidRPr="00C80B1A">
        <w:rPr>
          <w:rFonts w:ascii="Arial Narrow" w:hAnsi="Arial Narrow" w:cs="Arial"/>
          <w:sz w:val="22"/>
          <w:szCs w:val="22"/>
        </w:rPr>
        <w:t xml:space="preserve">“). </w:t>
      </w:r>
      <w:r w:rsidR="00531578" w:rsidRPr="00C80B1A">
        <w:rPr>
          <w:rFonts w:ascii="Arial Narrow" w:hAnsi="Arial Narrow" w:cs="Arial"/>
          <w:sz w:val="22"/>
          <w:szCs w:val="22"/>
        </w:rPr>
        <w:t>Zhotoviteľ</w:t>
      </w:r>
      <w:r w:rsidRPr="00C80B1A" w:rsidDel="00912FAC">
        <w:rPr>
          <w:rFonts w:ascii="Arial Narrow" w:hAnsi="Arial Narrow" w:cs="Arial"/>
          <w:sz w:val="22"/>
          <w:szCs w:val="22"/>
        </w:rPr>
        <w:t xml:space="preserve"> </w:t>
      </w:r>
      <w:r w:rsidRPr="00C80B1A">
        <w:rPr>
          <w:rFonts w:ascii="Arial Narrow" w:hAnsi="Arial Narrow" w:cs="Arial"/>
          <w:sz w:val="22"/>
          <w:szCs w:val="22"/>
        </w:rPr>
        <w:t>v</w:t>
      </w:r>
      <w:r w:rsidR="00F40CEE" w:rsidRPr="00C80B1A">
        <w:rPr>
          <w:rFonts w:ascii="Arial Narrow" w:hAnsi="Arial Narrow" w:cs="Arial"/>
          <w:sz w:val="22"/>
          <w:szCs w:val="22"/>
        </w:rPr>
        <w:t xml:space="preserve">yhlasuje, že v cene podľa </w:t>
      </w:r>
      <w:r w:rsidR="00323C51">
        <w:rPr>
          <w:rFonts w:ascii="Arial Narrow" w:hAnsi="Arial Narrow" w:cs="Arial"/>
          <w:sz w:val="22"/>
          <w:szCs w:val="22"/>
        </w:rPr>
        <w:t>bodu</w:t>
      </w:r>
      <w:r w:rsidR="00F40CEE" w:rsidRPr="00C80B1A">
        <w:rPr>
          <w:rFonts w:ascii="Arial Narrow" w:hAnsi="Arial Narrow" w:cs="Arial"/>
          <w:sz w:val="22"/>
          <w:szCs w:val="22"/>
        </w:rPr>
        <w:t xml:space="preserve"> 6</w:t>
      </w:r>
      <w:r w:rsidRPr="00C80B1A">
        <w:rPr>
          <w:rFonts w:ascii="Arial Narrow" w:hAnsi="Arial Narrow" w:cs="Arial"/>
          <w:sz w:val="22"/>
          <w:szCs w:val="22"/>
        </w:rPr>
        <w:t xml:space="preserve">.1 </w:t>
      </w:r>
      <w:r w:rsidR="00317A94">
        <w:rPr>
          <w:rFonts w:ascii="Arial Narrow" w:hAnsi="Arial Narrow" w:cs="Arial"/>
          <w:sz w:val="22"/>
          <w:szCs w:val="22"/>
        </w:rPr>
        <w:t xml:space="preserve">tohto článku </w:t>
      </w:r>
      <w:r w:rsidRPr="00C80B1A">
        <w:rPr>
          <w:rFonts w:ascii="Arial Narrow" w:hAnsi="Arial Narrow" w:cs="Arial"/>
          <w:sz w:val="22"/>
          <w:szCs w:val="22"/>
        </w:rPr>
        <w:t>Zmluvy sú zahrnuté všetky náklady potrebné k vykonaniu Diela</w:t>
      </w:r>
      <w:r w:rsidR="00317A94">
        <w:rPr>
          <w:rFonts w:ascii="Arial Narrow" w:hAnsi="Arial Narrow" w:cs="Arial"/>
          <w:sz w:val="22"/>
          <w:szCs w:val="22"/>
        </w:rPr>
        <w:t xml:space="preserve">, </w:t>
      </w:r>
      <w:r w:rsidRPr="00C80B1A">
        <w:rPr>
          <w:rFonts w:ascii="Arial Narrow" w:hAnsi="Arial Narrow" w:cs="Arial"/>
          <w:sz w:val="22"/>
          <w:szCs w:val="22"/>
        </w:rPr>
        <w:t>vrátane</w:t>
      </w:r>
      <w:r w:rsidRPr="00C80B1A" w:rsidDel="009A6457">
        <w:rPr>
          <w:rFonts w:ascii="Arial Narrow" w:hAnsi="Arial Narrow" w:cs="Arial"/>
          <w:sz w:val="22"/>
          <w:szCs w:val="22"/>
        </w:rPr>
        <w:t xml:space="preserve"> </w:t>
      </w:r>
      <w:r w:rsidRPr="00C80B1A">
        <w:rPr>
          <w:rFonts w:ascii="Arial Narrow" w:hAnsi="Arial Narrow" w:cs="Arial"/>
          <w:sz w:val="22"/>
          <w:szCs w:val="22"/>
        </w:rPr>
        <w:t>prepravných nákladov, daní a ciel, poplatkov a príslušných povolení.</w:t>
      </w:r>
      <w:r w:rsidR="00361361">
        <w:rPr>
          <w:rFonts w:ascii="Arial Narrow" w:hAnsi="Arial Narrow" w:cs="Arial"/>
          <w:sz w:val="22"/>
          <w:szCs w:val="22"/>
        </w:rPr>
        <w:t xml:space="preserve"> V predmetnej prílohe je špecifikovaná aj cena za opciu.</w:t>
      </w:r>
      <w:r w:rsidRPr="00C80B1A">
        <w:rPr>
          <w:rFonts w:ascii="Arial Narrow" w:hAnsi="Arial Narrow" w:cs="Arial"/>
          <w:sz w:val="22"/>
          <w:szCs w:val="22"/>
        </w:rPr>
        <w:t xml:space="preserve">  </w:t>
      </w:r>
    </w:p>
    <w:p w14:paraId="145A6B19" w14:textId="09EB422E" w:rsidR="00C80B1A" w:rsidRPr="00247C65" w:rsidRDefault="00AB4B7F" w:rsidP="00292FC3">
      <w:pPr>
        <w:pStyle w:val="Odsekzoznamu"/>
        <w:numPr>
          <w:ilvl w:val="1"/>
          <w:numId w:val="21"/>
        </w:numPr>
        <w:spacing w:after="120"/>
        <w:ind w:left="567" w:hanging="567"/>
        <w:contextualSpacing w:val="0"/>
        <w:jc w:val="both"/>
        <w:rPr>
          <w:rFonts w:ascii="Arial Narrow" w:hAnsi="Arial Narrow" w:cs="Arial"/>
          <w:sz w:val="22"/>
          <w:szCs w:val="22"/>
        </w:rPr>
      </w:pPr>
      <w:r w:rsidRPr="00247C65">
        <w:rPr>
          <w:rFonts w:ascii="Arial Narrow" w:hAnsi="Arial Narrow" w:cs="Arial"/>
          <w:sz w:val="22"/>
          <w:szCs w:val="22"/>
        </w:rPr>
        <w:t>Objednávateľ je povinný uhr</w:t>
      </w:r>
      <w:r w:rsidR="00247C65" w:rsidRPr="00247C65">
        <w:rPr>
          <w:rFonts w:ascii="Arial Narrow" w:hAnsi="Arial Narrow" w:cs="Arial"/>
          <w:sz w:val="22"/>
          <w:szCs w:val="22"/>
        </w:rPr>
        <w:t>adiť</w:t>
      </w:r>
      <w:r w:rsidRPr="00247C65">
        <w:rPr>
          <w:rFonts w:ascii="Arial Narrow" w:hAnsi="Arial Narrow" w:cs="Arial"/>
          <w:sz w:val="22"/>
          <w:szCs w:val="22"/>
        </w:rPr>
        <w:t xml:space="preserve"> cenu za </w:t>
      </w:r>
      <w:r w:rsidR="0021206E" w:rsidRPr="00247C65">
        <w:rPr>
          <w:rFonts w:ascii="Arial Narrow" w:hAnsi="Arial Narrow" w:cs="Arial"/>
          <w:sz w:val="22"/>
          <w:szCs w:val="22"/>
        </w:rPr>
        <w:t>jednotlivé časti Diela</w:t>
      </w:r>
      <w:r w:rsidR="00247C65" w:rsidRPr="00247C65">
        <w:rPr>
          <w:rFonts w:ascii="Arial Narrow" w:hAnsi="Arial Narrow" w:cs="Arial"/>
          <w:sz w:val="22"/>
          <w:szCs w:val="22"/>
        </w:rPr>
        <w:t>, resp. cenu za Dielo</w:t>
      </w:r>
      <w:r w:rsidR="0021206E" w:rsidRPr="00247C65">
        <w:rPr>
          <w:rFonts w:ascii="Arial Narrow" w:hAnsi="Arial Narrow" w:cs="Arial"/>
          <w:sz w:val="22"/>
          <w:szCs w:val="22"/>
        </w:rPr>
        <w:t xml:space="preserve"> </w:t>
      </w:r>
      <w:r w:rsidRPr="00247C65">
        <w:rPr>
          <w:rFonts w:ascii="Arial Narrow" w:hAnsi="Arial Narrow" w:cs="Arial"/>
          <w:sz w:val="22"/>
          <w:szCs w:val="22"/>
        </w:rPr>
        <w:t>na základe faktú</w:t>
      </w:r>
      <w:r w:rsidR="00247C65" w:rsidRPr="00247C65">
        <w:rPr>
          <w:rFonts w:ascii="Arial Narrow" w:hAnsi="Arial Narrow" w:cs="Arial"/>
          <w:sz w:val="22"/>
          <w:szCs w:val="22"/>
        </w:rPr>
        <w:t>r</w:t>
      </w:r>
      <w:r w:rsidR="0032219D">
        <w:rPr>
          <w:rFonts w:ascii="Arial Narrow" w:hAnsi="Arial Narrow" w:cs="Arial"/>
          <w:sz w:val="22"/>
          <w:szCs w:val="22"/>
        </w:rPr>
        <w:t>y</w:t>
      </w:r>
      <w:r w:rsidR="00247C65" w:rsidRPr="00247C65">
        <w:rPr>
          <w:rFonts w:ascii="Arial Narrow" w:hAnsi="Arial Narrow" w:cs="Arial"/>
          <w:sz w:val="22"/>
          <w:szCs w:val="22"/>
        </w:rPr>
        <w:t>/faktúr</w:t>
      </w:r>
      <w:r w:rsidRPr="00247C65">
        <w:rPr>
          <w:rFonts w:ascii="Arial Narrow" w:hAnsi="Arial Narrow" w:cs="Arial"/>
          <w:sz w:val="22"/>
          <w:szCs w:val="22"/>
        </w:rPr>
        <w:t xml:space="preserve"> </w:t>
      </w:r>
      <w:r w:rsidR="0032219D">
        <w:rPr>
          <w:rFonts w:ascii="Arial Narrow" w:hAnsi="Arial Narrow" w:cs="Arial"/>
          <w:sz w:val="22"/>
          <w:szCs w:val="22"/>
        </w:rPr>
        <w:t>vystavenej/</w:t>
      </w:r>
      <w:r w:rsidRPr="00247C65">
        <w:rPr>
          <w:rFonts w:ascii="Arial Narrow" w:hAnsi="Arial Narrow" w:cs="Arial"/>
          <w:sz w:val="22"/>
          <w:szCs w:val="22"/>
        </w:rPr>
        <w:t>vystaven</w:t>
      </w:r>
      <w:r w:rsidR="0032219D">
        <w:rPr>
          <w:rFonts w:ascii="Arial Narrow" w:hAnsi="Arial Narrow" w:cs="Arial"/>
          <w:sz w:val="22"/>
          <w:szCs w:val="22"/>
        </w:rPr>
        <w:t>ých</w:t>
      </w:r>
      <w:r w:rsidRPr="00247C65">
        <w:rPr>
          <w:rFonts w:ascii="Arial Narrow" w:hAnsi="Arial Narrow" w:cs="Arial"/>
          <w:sz w:val="22"/>
          <w:szCs w:val="22"/>
        </w:rPr>
        <w:t xml:space="preserve"> Zhotoviteľom po</w:t>
      </w:r>
      <w:r w:rsidR="00F42D99" w:rsidRPr="00247C65">
        <w:rPr>
          <w:rFonts w:ascii="Arial Narrow" w:hAnsi="Arial Narrow" w:cs="Arial"/>
          <w:sz w:val="22"/>
          <w:szCs w:val="22"/>
        </w:rPr>
        <w:t xml:space="preserve"> </w:t>
      </w:r>
      <w:r w:rsidRPr="00247C65">
        <w:rPr>
          <w:rFonts w:ascii="Arial Narrow" w:hAnsi="Arial Narrow" w:cs="Arial"/>
          <w:sz w:val="22"/>
          <w:szCs w:val="22"/>
        </w:rPr>
        <w:t xml:space="preserve">podpísaní </w:t>
      </w:r>
      <w:r w:rsidR="0021206E" w:rsidRPr="00247C65">
        <w:rPr>
          <w:rFonts w:ascii="Arial Narrow" w:hAnsi="Arial Narrow" w:cs="Arial"/>
          <w:sz w:val="22"/>
          <w:szCs w:val="22"/>
        </w:rPr>
        <w:t xml:space="preserve">Preberacieho protokolu </w:t>
      </w:r>
      <w:r w:rsidR="00F42D99" w:rsidRPr="00247C65">
        <w:rPr>
          <w:rFonts w:ascii="Arial Narrow" w:hAnsi="Arial Narrow" w:cs="Arial"/>
          <w:sz w:val="22"/>
          <w:szCs w:val="22"/>
        </w:rPr>
        <w:t>poverenými zástupc</w:t>
      </w:r>
      <w:r w:rsidR="000F5ACC" w:rsidRPr="00247C65">
        <w:rPr>
          <w:rFonts w:ascii="Arial Narrow" w:hAnsi="Arial Narrow" w:cs="Arial"/>
          <w:sz w:val="22"/>
          <w:szCs w:val="22"/>
        </w:rPr>
        <w:t>ami oboch Zmluvných strán, ktor</w:t>
      </w:r>
      <w:r w:rsidR="00A075E8" w:rsidRPr="00247C65">
        <w:rPr>
          <w:rFonts w:ascii="Arial Narrow" w:hAnsi="Arial Narrow" w:cs="Arial"/>
          <w:sz w:val="22"/>
          <w:szCs w:val="22"/>
        </w:rPr>
        <w:t xml:space="preserve">ý </w:t>
      </w:r>
      <w:r w:rsidR="00F42D99" w:rsidRPr="00247C65">
        <w:rPr>
          <w:rFonts w:ascii="Arial Narrow" w:hAnsi="Arial Narrow" w:cs="Arial"/>
          <w:sz w:val="22"/>
          <w:szCs w:val="22"/>
        </w:rPr>
        <w:t xml:space="preserve">bude </w:t>
      </w:r>
      <w:r w:rsidR="00A075E8" w:rsidRPr="00247C65">
        <w:rPr>
          <w:rFonts w:ascii="Arial Narrow" w:hAnsi="Arial Narrow" w:cs="Arial"/>
          <w:sz w:val="22"/>
          <w:szCs w:val="22"/>
        </w:rPr>
        <w:t xml:space="preserve">neoddeliteľnou </w:t>
      </w:r>
      <w:r w:rsidR="00F42D99" w:rsidRPr="00247C65">
        <w:rPr>
          <w:rFonts w:ascii="Arial Narrow" w:hAnsi="Arial Narrow" w:cs="Arial"/>
          <w:sz w:val="22"/>
          <w:szCs w:val="22"/>
        </w:rPr>
        <w:t>prílohou faktúry</w:t>
      </w:r>
      <w:r w:rsidR="0032219D">
        <w:rPr>
          <w:rFonts w:ascii="Arial Narrow" w:hAnsi="Arial Narrow" w:cs="Arial"/>
          <w:sz w:val="22"/>
          <w:szCs w:val="22"/>
        </w:rPr>
        <w:t>/faktúr</w:t>
      </w:r>
      <w:r w:rsidR="00F42D99" w:rsidRPr="00247C65">
        <w:rPr>
          <w:rFonts w:ascii="Arial Narrow" w:hAnsi="Arial Narrow" w:cs="Arial"/>
          <w:sz w:val="22"/>
          <w:szCs w:val="22"/>
        </w:rPr>
        <w:t>.</w:t>
      </w:r>
      <w:r w:rsidR="0021206E" w:rsidRPr="00247C65">
        <w:rPr>
          <w:rFonts w:ascii="Arial Narrow" w:hAnsi="Arial Narrow" w:cs="Arial"/>
          <w:sz w:val="22"/>
          <w:szCs w:val="22"/>
        </w:rPr>
        <w:t xml:space="preserve"> </w:t>
      </w:r>
    </w:p>
    <w:p w14:paraId="1C9218D1" w14:textId="0852F58D"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 xml:space="preserve"> zašle Objednávateľovi tri originály príslušnej faktúry a zaväzuje sa na požiadanie Objednávateľa vystaviť v odôvodnených prípadoch ďalšie originály dotknutej faktúry.</w:t>
      </w:r>
    </w:p>
    <w:p w14:paraId="7CC48AC1" w14:textId="6948BE22"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Splatnosť faktúr je </w:t>
      </w:r>
      <w:r w:rsidR="000F5ACC" w:rsidRPr="00B97AF1">
        <w:rPr>
          <w:rFonts w:ascii="Arial Narrow" w:hAnsi="Arial Narrow" w:cs="Arial"/>
          <w:sz w:val="22"/>
          <w:szCs w:val="22"/>
          <w:highlight w:val="yellow"/>
        </w:rPr>
        <w:t>tridsať</w:t>
      </w:r>
      <w:r w:rsidR="00F40CEE" w:rsidRPr="00B97AF1">
        <w:rPr>
          <w:rFonts w:ascii="Arial Narrow" w:hAnsi="Arial Narrow" w:cs="Arial"/>
          <w:sz w:val="22"/>
          <w:szCs w:val="22"/>
          <w:highlight w:val="yellow"/>
        </w:rPr>
        <w:t xml:space="preserve"> (3</w:t>
      </w:r>
      <w:r w:rsidRPr="00B97AF1">
        <w:rPr>
          <w:rFonts w:ascii="Arial Narrow" w:hAnsi="Arial Narrow" w:cs="Arial"/>
          <w:sz w:val="22"/>
          <w:szCs w:val="22"/>
          <w:highlight w:val="yellow"/>
        </w:rPr>
        <w:t>0) dní</w:t>
      </w:r>
      <w:r w:rsidRPr="009564C3">
        <w:rPr>
          <w:rFonts w:ascii="Arial Narrow" w:hAnsi="Arial Narrow" w:cs="Arial"/>
          <w:sz w:val="22"/>
          <w:szCs w:val="22"/>
        </w:rPr>
        <w:t xml:space="preserve"> odo dňa jej doručenia Objednávateľovi zo strany </w:t>
      </w:r>
      <w:r w:rsidR="00531578" w:rsidRPr="009564C3">
        <w:rPr>
          <w:rFonts w:ascii="Arial Narrow" w:hAnsi="Arial Narrow" w:cs="Arial"/>
          <w:sz w:val="22"/>
          <w:szCs w:val="22"/>
        </w:rPr>
        <w:t>Zhotoviteľ</w:t>
      </w:r>
      <w:r w:rsidRPr="009564C3">
        <w:rPr>
          <w:rFonts w:ascii="Arial Narrow" w:hAnsi="Arial Narrow" w:cs="Arial"/>
          <w:sz w:val="22"/>
          <w:szCs w:val="22"/>
        </w:rPr>
        <w:t>a za predpokladu, že doručená faktúra bude spĺňať všetky zákonné a zmluvné náležitosti a bude doručená na adresu Objednávateľa uvedenú v záhlaví tejto Zmluvy v</w:t>
      </w:r>
      <w:r w:rsidR="009E5B3B">
        <w:rPr>
          <w:rFonts w:ascii="Arial Narrow" w:hAnsi="Arial Narrow" w:cs="Arial"/>
          <w:sz w:val="22"/>
          <w:szCs w:val="22"/>
        </w:rPr>
        <w:t> </w:t>
      </w:r>
      <w:r w:rsidRPr="009E5B3B">
        <w:rPr>
          <w:rFonts w:ascii="Arial Narrow" w:hAnsi="Arial Narrow" w:cs="Arial"/>
          <w:sz w:val="22"/>
          <w:szCs w:val="22"/>
          <w:highlight w:val="yellow"/>
        </w:rPr>
        <w:t>troch</w:t>
      </w:r>
      <w:r w:rsidRPr="009564C3">
        <w:rPr>
          <w:rFonts w:ascii="Arial Narrow" w:hAnsi="Arial Narrow" w:cs="Arial"/>
          <w:sz w:val="22"/>
          <w:szCs w:val="22"/>
        </w:rPr>
        <w:t xml:space="preserve"> vyhotoveniach. Úhrada faktúry bude realizovaná bezhotovostným platobným stykom na účet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uvedený v záhlaví tejto Zmluvy. </w:t>
      </w:r>
    </w:p>
    <w:p w14:paraId="73743F12" w14:textId="7A2DF2A1" w:rsidR="00275F9F" w:rsidRPr="00275F9F" w:rsidRDefault="00275F9F" w:rsidP="00275F9F">
      <w:pPr>
        <w:pStyle w:val="Odsekzoznamu"/>
        <w:numPr>
          <w:ilvl w:val="1"/>
          <w:numId w:val="21"/>
        </w:numPr>
        <w:spacing w:after="120"/>
        <w:ind w:left="567" w:hanging="567"/>
        <w:contextualSpacing w:val="0"/>
        <w:jc w:val="both"/>
        <w:rPr>
          <w:rFonts w:ascii="Arial Narrow" w:hAnsi="Arial Narrow"/>
          <w:b/>
          <w:sz w:val="22"/>
          <w:szCs w:val="22"/>
        </w:rPr>
      </w:pPr>
      <w:r w:rsidRPr="00275F9F">
        <w:rPr>
          <w:rFonts w:ascii="Arial Narrow" w:hAnsi="Arial Narrow"/>
          <w:sz w:val="22"/>
          <w:szCs w:val="22"/>
        </w:rPr>
        <w:lastRenderedPageBreak/>
        <w:t xml:space="preserve">Faktúra </w:t>
      </w:r>
      <w:r w:rsidRPr="00275F9F">
        <w:rPr>
          <w:rFonts w:ascii="Arial Narrow" w:hAnsi="Arial Narrow" w:cs="Arial"/>
          <w:sz w:val="22"/>
          <w:szCs w:val="22"/>
        </w:rPr>
        <w:t>musí</w:t>
      </w:r>
      <w:r w:rsidRPr="00275F9F">
        <w:rPr>
          <w:rFonts w:ascii="Arial Narrow" w:hAnsi="Arial Narrow"/>
          <w:sz w:val="22"/>
          <w:szCs w:val="22"/>
        </w:rPr>
        <w:t xml:space="preserve"> byť vystavená zo strany Zhotoviteľa v súlade s ustanoveniami tejto Zmluvy a musí spĺňať náležitosti daňového dokladu podľa príslušných</w:t>
      </w:r>
      <w:r w:rsidR="004604D4">
        <w:rPr>
          <w:rFonts w:ascii="Arial Narrow" w:hAnsi="Arial Narrow"/>
          <w:sz w:val="22"/>
          <w:szCs w:val="22"/>
        </w:rPr>
        <w:t xml:space="preserve"> všeobecne záväzných </w:t>
      </w:r>
      <w:r w:rsidRPr="00275F9F">
        <w:rPr>
          <w:rFonts w:ascii="Arial Narrow" w:hAnsi="Arial Narrow"/>
          <w:sz w:val="22"/>
          <w:szCs w:val="22"/>
        </w:rPr>
        <w:t xml:space="preserve">právnych predpisov. Súčasťou faktúry musí byť: </w:t>
      </w:r>
    </w:p>
    <w:p w14:paraId="4DA4979D" w14:textId="2C1E1317" w:rsidR="00275F9F" w:rsidRPr="00275F9F" w:rsidRDefault="00275F9F" w:rsidP="00275F9F">
      <w:pPr>
        <w:pStyle w:val="Nadpis1"/>
        <w:keepNext w:val="0"/>
        <w:keepLines w:val="0"/>
        <w:numPr>
          <w:ilvl w:val="0"/>
          <w:numId w:val="14"/>
        </w:numPr>
        <w:autoSpaceDE w:val="0"/>
        <w:autoSpaceDN w:val="0"/>
        <w:adjustRightInd w:val="0"/>
        <w:jc w:val="both"/>
        <w:rPr>
          <w:rFonts w:ascii="Arial Narrow" w:hAnsi="Arial Narrow"/>
          <w:b/>
          <w:sz w:val="22"/>
          <w:szCs w:val="22"/>
          <w:u w:val="none"/>
        </w:rPr>
      </w:pPr>
      <w:r w:rsidRPr="00275F9F">
        <w:rPr>
          <w:rFonts w:ascii="Arial Narrow" w:hAnsi="Arial Narrow"/>
          <w:sz w:val="22"/>
          <w:szCs w:val="22"/>
          <w:u w:val="none"/>
        </w:rPr>
        <w:t xml:space="preserve">názov opatrenia: „Plán obnovy a odolnosti Slovenskej republiky, Komponent </w:t>
      </w:r>
      <w:r w:rsidRPr="00275F9F">
        <w:rPr>
          <w:rFonts w:ascii="Arial Narrow" w:hAnsi="Arial Narrow"/>
          <w:sz w:val="22"/>
          <w:szCs w:val="22"/>
          <w:highlight w:val="yellow"/>
          <w:u w:val="none"/>
        </w:rPr>
        <w:t>xx</w:t>
      </w:r>
      <w:r w:rsidRPr="00275F9F">
        <w:rPr>
          <w:rFonts w:ascii="Arial Narrow" w:hAnsi="Arial Narrow"/>
          <w:sz w:val="22"/>
          <w:szCs w:val="22"/>
          <w:u w:val="none"/>
        </w:rPr>
        <w:t xml:space="preserve">, Reforma </w:t>
      </w:r>
      <w:r w:rsidRPr="00275F9F">
        <w:rPr>
          <w:rFonts w:ascii="Arial Narrow" w:hAnsi="Arial Narrow"/>
          <w:sz w:val="22"/>
          <w:szCs w:val="22"/>
          <w:highlight w:val="yellow"/>
          <w:u w:val="none"/>
        </w:rPr>
        <w:t>.........</w:t>
      </w:r>
      <w:r w:rsidRPr="00275F9F">
        <w:rPr>
          <w:rFonts w:ascii="Arial Narrow" w:hAnsi="Arial Narrow"/>
          <w:sz w:val="22"/>
          <w:szCs w:val="22"/>
          <w:u w:val="none"/>
        </w:rPr>
        <w:t xml:space="preserve"> – Investícia </w:t>
      </w:r>
      <w:r w:rsidRPr="00275F9F">
        <w:rPr>
          <w:rFonts w:ascii="Arial Narrow" w:hAnsi="Arial Narrow"/>
          <w:sz w:val="22"/>
          <w:szCs w:val="22"/>
          <w:highlight w:val="yellow"/>
          <w:u w:val="none"/>
        </w:rPr>
        <w:t>xx</w:t>
      </w:r>
      <w:r w:rsidRPr="00275F9F">
        <w:rPr>
          <w:rFonts w:ascii="Arial Narrow" w:hAnsi="Arial Narrow"/>
          <w:sz w:val="22"/>
          <w:szCs w:val="22"/>
          <w:u w:val="none"/>
        </w:rPr>
        <w:t>:</w:t>
      </w:r>
      <w:r>
        <w:rPr>
          <w:rFonts w:ascii="Arial Narrow" w:hAnsi="Arial Narrow"/>
          <w:sz w:val="22"/>
          <w:szCs w:val="22"/>
          <w:u w:val="none"/>
        </w:rPr>
        <w:t xml:space="preserve"> </w:t>
      </w:r>
      <w:r w:rsidRPr="00275F9F">
        <w:rPr>
          <w:rFonts w:ascii="Arial Narrow" w:hAnsi="Arial Narrow"/>
          <w:sz w:val="22"/>
          <w:szCs w:val="22"/>
          <w:highlight w:val="yellow"/>
          <w:u w:val="none"/>
        </w:rPr>
        <w:t>..................................................</w:t>
      </w:r>
      <w:r w:rsidRPr="00275F9F">
        <w:rPr>
          <w:rFonts w:ascii="Arial Narrow" w:hAnsi="Arial Narrow"/>
          <w:sz w:val="22"/>
          <w:szCs w:val="22"/>
          <w:u w:val="none"/>
        </w:rPr>
        <w:t>;</w:t>
      </w:r>
    </w:p>
    <w:p w14:paraId="3E594876" w14:textId="77777777" w:rsidR="00275F9F" w:rsidRPr="00275F9F" w:rsidRDefault="00275F9F" w:rsidP="00275F9F">
      <w:pPr>
        <w:pStyle w:val="Nadpis1"/>
        <w:keepNext w:val="0"/>
        <w:keepLines w:val="0"/>
        <w:numPr>
          <w:ilvl w:val="0"/>
          <w:numId w:val="14"/>
        </w:numPr>
        <w:tabs>
          <w:tab w:val="num" w:pos="2700"/>
        </w:tabs>
        <w:autoSpaceDE w:val="0"/>
        <w:autoSpaceDN w:val="0"/>
        <w:adjustRightInd w:val="0"/>
        <w:jc w:val="both"/>
        <w:rPr>
          <w:rFonts w:ascii="Arial Narrow" w:hAnsi="Arial Narrow"/>
          <w:b/>
          <w:sz w:val="22"/>
          <w:szCs w:val="22"/>
          <w:u w:val="none"/>
        </w:rPr>
      </w:pPr>
      <w:r w:rsidRPr="00275F9F">
        <w:rPr>
          <w:rFonts w:ascii="Arial Narrow" w:hAnsi="Arial Narrow"/>
          <w:sz w:val="22"/>
          <w:szCs w:val="22"/>
          <w:u w:val="none"/>
        </w:rPr>
        <w:t>číslo a názov zmluvy;</w:t>
      </w:r>
    </w:p>
    <w:p w14:paraId="023DBC53" w14:textId="77777777" w:rsidR="00275F9F" w:rsidRPr="00275F9F" w:rsidRDefault="00275F9F" w:rsidP="00275F9F">
      <w:pPr>
        <w:pStyle w:val="Nadpis1"/>
        <w:keepNext w:val="0"/>
        <w:keepLines w:val="0"/>
        <w:numPr>
          <w:ilvl w:val="0"/>
          <w:numId w:val="14"/>
        </w:numPr>
        <w:tabs>
          <w:tab w:val="num" w:pos="2700"/>
        </w:tabs>
        <w:autoSpaceDE w:val="0"/>
        <w:autoSpaceDN w:val="0"/>
        <w:adjustRightInd w:val="0"/>
        <w:jc w:val="both"/>
        <w:rPr>
          <w:rFonts w:ascii="Arial Narrow" w:hAnsi="Arial Narrow"/>
          <w:sz w:val="22"/>
          <w:szCs w:val="22"/>
          <w:u w:val="none"/>
        </w:rPr>
      </w:pPr>
      <w:r w:rsidRPr="00275F9F">
        <w:rPr>
          <w:rFonts w:ascii="Arial Narrow" w:hAnsi="Arial Narrow"/>
          <w:sz w:val="22"/>
          <w:szCs w:val="22"/>
          <w:u w:val="none"/>
        </w:rPr>
        <w:t xml:space="preserve">označenie „priebežná“ alebo „záverečná“ faktúra a jej číslo; </w:t>
      </w:r>
    </w:p>
    <w:p w14:paraId="156E6D62" w14:textId="24A2AE25" w:rsidR="00275F9F" w:rsidRPr="00275F9F" w:rsidRDefault="00275F9F" w:rsidP="00275F9F">
      <w:pPr>
        <w:pStyle w:val="Nadpis1"/>
        <w:keepNext w:val="0"/>
        <w:keepLines w:val="0"/>
        <w:numPr>
          <w:ilvl w:val="0"/>
          <w:numId w:val="14"/>
        </w:numPr>
        <w:tabs>
          <w:tab w:val="num" w:pos="2700"/>
        </w:tabs>
        <w:autoSpaceDE w:val="0"/>
        <w:autoSpaceDN w:val="0"/>
        <w:adjustRightInd w:val="0"/>
        <w:jc w:val="both"/>
        <w:rPr>
          <w:rFonts w:ascii="Arial Narrow" w:hAnsi="Arial Narrow"/>
          <w:sz w:val="22"/>
          <w:szCs w:val="22"/>
          <w:u w:val="none"/>
        </w:rPr>
      </w:pPr>
      <w:r w:rsidRPr="00275F9F">
        <w:rPr>
          <w:rFonts w:ascii="Arial Narrow" w:hAnsi="Arial Narrow"/>
          <w:sz w:val="22"/>
          <w:szCs w:val="22"/>
          <w:u w:val="none"/>
        </w:rPr>
        <w:t xml:space="preserve">špecifikácia platby (názov banky </w:t>
      </w:r>
      <w:r>
        <w:rPr>
          <w:rFonts w:ascii="Arial Narrow" w:hAnsi="Arial Narrow"/>
          <w:sz w:val="22"/>
          <w:szCs w:val="22"/>
          <w:u w:val="none"/>
        </w:rPr>
        <w:t>Z</w:t>
      </w:r>
      <w:r w:rsidRPr="00275F9F">
        <w:rPr>
          <w:rFonts w:ascii="Arial Narrow" w:hAnsi="Arial Narrow"/>
          <w:sz w:val="22"/>
          <w:szCs w:val="22"/>
          <w:u w:val="none"/>
        </w:rPr>
        <w:t xml:space="preserve">hotoviteľa vrátane kódu SWIFT, číslo účtu </w:t>
      </w:r>
      <w:r>
        <w:rPr>
          <w:rFonts w:ascii="Arial Narrow" w:hAnsi="Arial Narrow"/>
          <w:sz w:val="22"/>
          <w:szCs w:val="22"/>
          <w:u w:val="none"/>
        </w:rPr>
        <w:t>Z</w:t>
      </w:r>
      <w:r w:rsidRPr="00275F9F">
        <w:rPr>
          <w:rFonts w:ascii="Arial Narrow" w:hAnsi="Arial Narrow"/>
          <w:sz w:val="22"/>
          <w:szCs w:val="22"/>
          <w:u w:val="none"/>
        </w:rPr>
        <w:t>hotoviteľa vrátane čísla v tvare IBAN);</w:t>
      </w:r>
    </w:p>
    <w:p w14:paraId="4867090B" w14:textId="5AAD3992" w:rsidR="00275F9F" w:rsidRPr="00275F9F" w:rsidRDefault="00275F9F" w:rsidP="00275F9F">
      <w:pPr>
        <w:pStyle w:val="Nadpis1"/>
        <w:keepNext w:val="0"/>
        <w:keepLines w:val="0"/>
        <w:numPr>
          <w:ilvl w:val="0"/>
          <w:numId w:val="14"/>
        </w:numPr>
        <w:tabs>
          <w:tab w:val="num" w:pos="2700"/>
        </w:tabs>
        <w:autoSpaceDE w:val="0"/>
        <w:autoSpaceDN w:val="0"/>
        <w:adjustRightInd w:val="0"/>
        <w:jc w:val="both"/>
        <w:rPr>
          <w:rFonts w:ascii="Arial Narrow" w:hAnsi="Arial Narrow"/>
          <w:sz w:val="22"/>
          <w:szCs w:val="22"/>
          <w:u w:val="none"/>
        </w:rPr>
      </w:pPr>
      <w:r w:rsidRPr="00275F9F">
        <w:rPr>
          <w:rFonts w:ascii="Arial Narrow" w:hAnsi="Arial Narrow"/>
          <w:sz w:val="22"/>
          <w:szCs w:val="22"/>
          <w:u w:val="none"/>
        </w:rPr>
        <w:t xml:space="preserve">pečiatka a podpis oprávnenej osoby </w:t>
      </w:r>
      <w:r>
        <w:rPr>
          <w:rFonts w:ascii="Arial Narrow" w:hAnsi="Arial Narrow"/>
          <w:sz w:val="22"/>
          <w:szCs w:val="22"/>
          <w:u w:val="none"/>
        </w:rPr>
        <w:t>Z</w:t>
      </w:r>
      <w:r w:rsidRPr="00275F9F">
        <w:rPr>
          <w:rFonts w:ascii="Arial Narrow" w:hAnsi="Arial Narrow"/>
          <w:sz w:val="22"/>
          <w:szCs w:val="22"/>
          <w:u w:val="none"/>
        </w:rPr>
        <w:t>hotoviteľa;</w:t>
      </w:r>
    </w:p>
    <w:p w14:paraId="33D2BD91" w14:textId="3BD7CCE4" w:rsidR="00275F9F" w:rsidRPr="00275F9F" w:rsidRDefault="00275F9F" w:rsidP="00275F9F">
      <w:pPr>
        <w:pStyle w:val="Nadpis1"/>
        <w:keepNext w:val="0"/>
        <w:keepLines w:val="0"/>
        <w:numPr>
          <w:ilvl w:val="0"/>
          <w:numId w:val="14"/>
        </w:numPr>
        <w:tabs>
          <w:tab w:val="num" w:pos="2700"/>
        </w:tabs>
        <w:autoSpaceDE w:val="0"/>
        <w:autoSpaceDN w:val="0"/>
        <w:adjustRightInd w:val="0"/>
        <w:spacing w:after="120"/>
        <w:jc w:val="both"/>
        <w:rPr>
          <w:rFonts w:ascii="Arial Narrow" w:hAnsi="Arial Narrow"/>
          <w:sz w:val="22"/>
          <w:szCs w:val="22"/>
          <w:u w:val="none"/>
        </w:rPr>
      </w:pPr>
      <w:r w:rsidRPr="00275F9F">
        <w:rPr>
          <w:rFonts w:ascii="Arial Narrow" w:hAnsi="Arial Narrow"/>
          <w:sz w:val="22"/>
          <w:szCs w:val="22"/>
          <w:u w:val="none"/>
        </w:rPr>
        <w:t xml:space="preserve">dátum doručenia dokladu </w:t>
      </w:r>
      <w:r>
        <w:rPr>
          <w:rFonts w:ascii="Arial Narrow" w:hAnsi="Arial Narrow"/>
          <w:sz w:val="22"/>
          <w:szCs w:val="22"/>
          <w:u w:val="none"/>
        </w:rPr>
        <w:t>O</w:t>
      </w:r>
      <w:r w:rsidRPr="00275F9F">
        <w:rPr>
          <w:rFonts w:ascii="Arial Narrow" w:hAnsi="Arial Narrow"/>
          <w:sz w:val="22"/>
          <w:szCs w:val="22"/>
          <w:u w:val="none"/>
        </w:rPr>
        <w:t>bjednávateľovi (napr. pečiatka podateľne).</w:t>
      </w:r>
    </w:p>
    <w:p w14:paraId="36BF43F6" w14:textId="70ED436D" w:rsidR="00275F9F" w:rsidRPr="00275F9F" w:rsidRDefault="00275F9F" w:rsidP="003869F9">
      <w:pPr>
        <w:pStyle w:val="Odsekzoznamu"/>
        <w:numPr>
          <w:ilvl w:val="1"/>
          <w:numId w:val="21"/>
        </w:numPr>
        <w:spacing w:after="120"/>
        <w:ind w:left="567" w:hanging="567"/>
        <w:contextualSpacing w:val="0"/>
        <w:jc w:val="both"/>
        <w:rPr>
          <w:rFonts w:ascii="Arial Narrow" w:hAnsi="Arial Narrow"/>
          <w:b/>
          <w:sz w:val="22"/>
          <w:szCs w:val="22"/>
        </w:rPr>
      </w:pPr>
      <w:r w:rsidRPr="00275F9F">
        <w:rPr>
          <w:rFonts w:ascii="Arial Narrow" w:hAnsi="Arial Narrow"/>
          <w:sz w:val="22"/>
          <w:szCs w:val="22"/>
        </w:rPr>
        <w:t>Výdavky vo faktúre musia byť rozdelené do jednotlivých položiek s uvedenými mernými jednotkami (počet jednotiek sa uvádza v celých číslach bez desatinných miest.), jednotkovými cenami (zaokrúhlené na 2 (dve) desatinné miesta s matematickým zaokrúhlením) s jednoznačnou identifikáciou, ktorej položky rozpočtu (</w:t>
      </w:r>
      <w:r w:rsidR="003869F9">
        <w:rPr>
          <w:rFonts w:ascii="Arial Narrow" w:hAnsi="Arial Narrow"/>
          <w:sz w:val="22"/>
          <w:szCs w:val="22"/>
        </w:rPr>
        <w:t>p</w:t>
      </w:r>
      <w:r w:rsidRPr="00275F9F">
        <w:rPr>
          <w:rFonts w:ascii="Arial Narrow" w:hAnsi="Arial Narrow"/>
          <w:sz w:val="22"/>
          <w:szCs w:val="22"/>
        </w:rPr>
        <w:t xml:space="preserve">ríloha č. 2) sa daná fakturovaná čiastka týka. Celkové ceny jednotlivých položiek aj sumár musia byť uvedené s matematickým zaokrúhlením na 2 (dve) desatinné miesta. Faktúra musí obsahovať náležitosti v zmysle relevantných všeobecne záväzných právnych predpisov, najmä však zákona č. 222/2004 Z. z. o dani z pridanej hodnoty v platnom znení a v zmysle zákona č. 431/2002 Z. z. o účtovníctve v znení neskorších predpisov. Ku každej faktúre bude priložený originál </w:t>
      </w:r>
      <w:r w:rsidR="003869F9">
        <w:rPr>
          <w:rFonts w:ascii="Arial Narrow" w:hAnsi="Arial Narrow"/>
          <w:sz w:val="22"/>
          <w:szCs w:val="22"/>
        </w:rPr>
        <w:t>preberacieho</w:t>
      </w:r>
      <w:r w:rsidRPr="00275F9F">
        <w:rPr>
          <w:rFonts w:ascii="Arial Narrow" w:hAnsi="Arial Narrow"/>
          <w:sz w:val="22"/>
          <w:szCs w:val="22"/>
        </w:rPr>
        <w:t xml:space="preserve"> protokolu podpísaného </w:t>
      </w:r>
      <w:r w:rsidR="003869F9">
        <w:rPr>
          <w:rFonts w:ascii="Arial Narrow" w:hAnsi="Arial Narrow"/>
          <w:sz w:val="22"/>
          <w:szCs w:val="22"/>
        </w:rPr>
        <w:t>zástupcami</w:t>
      </w:r>
      <w:r w:rsidRPr="00275F9F">
        <w:rPr>
          <w:rFonts w:ascii="Arial Narrow" w:hAnsi="Arial Narrow"/>
          <w:sz w:val="22"/>
          <w:szCs w:val="22"/>
        </w:rPr>
        <w:t xml:space="preserve"> oboch Zmluvných strán. Každá faktúra (vrátane príloh) musí byť doručená Objednávateľovi v </w:t>
      </w:r>
      <w:r w:rsidRPr="003869F9">
        <w:rPr>
          <w:rFonts w:ascii="Arial Narrow" w:hAnsi="Arial Narrow"/>
          <w:sz w:val="22"/>
          <w:szCs w:val="22"/>
          <w:highlight w:val="yellow"/>
        </w:rPr>
        <w:t>troch</w:t>
      </w:r>
      <w:r w:rsidRPr="00275F9F">
        <w:rPr>
          <w:rFonts w:ascii="Arial Narrow" w:hAnsi="Arial Narrow"/>
          <w:sz w:val="22"/>
          <w:szCs w:val="22"/>
        </w:rPr>
        <w:t xml:space="preserve"> vyhotoveniach. Faktúra vrátane jej príloh nemôže obsahovať chyby v písaní, počítaní alebo iné zrejmé nesprávnosti.  </w:t>
      </w:r>
    </w:p>
    <w:p w14:paraId="629EF780" w14:textId="69D20197" w:rsidR="00275F9F" w:rsidRPr="00275F9F" w:rsidRDefault="00275F9F" w:rsidP="003869F9">
      <w:pPr>
        <w:pStyle w:val="Odsekzoznamu"/>
        <w:numPr>
          <w:ilvl w:val="1"/>
          <w:numId w:val="21"/>
        </w:numPr>
        <w:spacing w:after="120"/>
        <w:ind w:left="567" w:hanging="567"/>
        <w:contextualSpacing w:val="0"/>
        <w:jc w:val="both"/>
        <w:rPr>
          <w:rFonts w:ascii="Arial Narrow" w:hAnsi="Arial Narrow"/>
          <w:b/>
          <w:sz w:val="22"/>
          <w:szCs w:val="22"/>
        </w:rPr>
      </w:pPr>
      <w:r w:rsidRPr="00275F9F">
        <w:rPr>
          <w:rFonts w:ascii="Arial Narrow" w:hAnsi="Arial Narrow"/>
          <w:sz w:val="22"/>
          <w:szCs w:val="22"/>
        </w:rPr>
        <w:t xml:space="preserve">Ak nebude faktúra obsahovať všetky stanovené náležitosti a/alebo prílohy alebo v nej nebudú uvedené správne údaje alebo nebude doručená Objednávateľovi v stanovenom počte vyhotovení alebo bude vyhotovená v rozpore </w:t>
      </w:r>
      <w:r w:rsidR="00516DD7">
        <w:rPr>
          <w:rFonts w:ascii="Arial Narrow" w:hAnsi="Arial Narrow"/>
          <w:sz w:val="22"/>
          <w:szCs w:val="22"/>
        </w:rPr>
        <w:t>s predchádzajúcim</w:t>
      </w:r>
      <w:r w:rsidRPr="00275F9F">
        <w:rPr>
          <w:rFonts w:ascii="Arial Narrow" w:hAnsi="Arial Narrow"/>
          <w:sz w:val="22"/>
          <w:szCs w:val="22"/>
        </w:rPr>
        <w:t xml:space="preserve"> bodom </w:t>
      </w:r>
      <w:r w:rsidR="00516DD7">
        <w:rPr>
          <w:rFonts w:ascii="Arial Narrow" w:hAnsi="Arial Narrow"/>
          <w:sz w:val="22"/>
          <w:szCs w:val="22"/>
        </w:rPr>
        <w:t>tohto článku Zmluvy</w:t>
      </w:r>
      <w:r w:rsidRPr="00275F9F">
        <w:rPr>
          <w:rFonts w:ascii="Arial Narrow" w:hAnsi="Arial Narrow"/>
          <w:sz w:val="22"/>
          <w:szCs w:val="22"/>
        </w:rPr>
        <w:t>, Objednávateľ je oprávnený vrátiť ju Zhotoviteľovi v lehote splatnosti s upozornením na nesprávne a/alebo chýbajúce náležitosti a/alebo údaje. V takomto prípade dohodnutá doba splatnosti začne plynúť až od doručenia opravenej (správnej) faktúry Objednávateľovi.</w:t>
      </w:r>
    </w:p>
    <w:p w14:paraId="22849523" w14:textId="77777777" w:rsidR="00F42D99" w:rsidRPr="009564C3" w:rsidRDefault="00F42D99" w:rsidP="00A25F10">
      <w:pPr>
        <w:rPr>
          <w:rFonts w:ascii="Arial Narrow" w:hAnsi="Arial Narrow" w:cs="Arial"/>
          <w:b/>
          <w:sz w:val="22"/>
          <w:szCs w:val="22"/>
        </w:rPr>
      </w:pPr>
    </w:p>
    <w:p w14:paraId="535A1FB4" w14:textId="193BEBD2" w:rsidR="00F42D99" w:rsidRPr="00BF18BE" w:rsidRDefault="00A44FCD" w:rsidP="00531578">
      <w:pPr>
        <w:spacing w:after="120"/>
        <w:jc w:val="center"/>
        <w:rPr>
          <w:rFonts w:ascii="Arial Narrow" w:hAnsi="Arial Narrow" w:cs="Arial"/>
          <w:b/>
          <w:sz w:val="22"/>
          <w:szCs w:val="22"/>
        </w:rPr>
      </w:pPr>
      <w:r w:rsidRPr="00BF18BE">
        <w:rPr>
          <w:rFonts w:ascii="Arial Narrow" w:hAnsi="Arial Narrow" w:cs="Arial"/>
          <w:b/>
          <w:sz w:val="22"/>
          <w:szCs w:val="22"/>
        </w:rPr>
        <w:t>Článok VI</w:t>
      </w:r>
      <w:r w:rsidR="00F42D99" w:rsidRPr="00BF18BE">
        <w:rPr>
          <w:rFonts w:ascii="Arial Narrow" w:hAnsi="Arial Narrow" w:cs="Arial"/>
          <w:b/>
          <w:sz w:val="22"/>
          <w:szCs w:val="22"/>
        </w:rPr>
        <w:t>I.</w:t>
      </w:r>
    </w:p>
    <w:p w14:paraId="7E36DF15" w14:textId="6130B40E" w:rsidR="00F42D99" w:rsidRPr="009564C3" w:rsidRDefault="00F42D99" w:rsidP="00531578">
      <w:pPr>
        <w:spacing w:after="120"/>
        <w:jc w:val="center"/>
        <w:rPr>
          <w:rFonts w:ascii="Arial Narrow" w:hAnsi="Arial Narrow" w:cs="Arial"/>
          <w:b/>
          <w:sz w:val="22"/>
          <w:szCs w:val="22"/>
        </w:rPr>
      </w:pPr>
      <w:r w:rsidRPr="00BF18BE">
        <w:rPr>
          <w:rFonts w:ascii="Arial Narrow" w:hAnsi="Arial Narrow" w:cs="Arial"/>
          <w:b/>
          <w:sz w:val="22"/>
          <w:szCs w:val="22"/>
        </w:rPr>
        <w:t>ĎALŠIE PRÁ</w:t>
      </w:r>
      <w:r w:rsidR="00531578" w:rsidRPr="00BF18BE">
        <w:rPr>
          <w:rFonts w:ascii="Arial Narrow" w:hAnsi="Arial Narrow" w:cs="Arial"/>
          <w:b/>
          <w:sz w:val="22"/>
          <w:szCs w:val="22"/>
        </w:rPr>
        <w:t>VA A POVINNOSTI ZMLUVNÝCH STRÁN</w:t>
      </w:r>
    </w:p>
    <w:p w14:paraId="1A19356C" w14:textId="121A2140" w:rsidR="00F42D99" w:rsidRPr="00323C51" w:rsidRDefault="00F42D99" w:rsidP="00A25F10">
      <w:pPr>
        <w:pStyle w:val="Odsekzoznamu"/>
        <w:numPr>
          <w:ilvl w:val="1"/>
          <w:numId w:val="22"/>
        </w:numPr>
        <w:spacing w:after="120"/>
        <w:ind w:left="567" w:hanging="567"/>
        <w:contextualSpacing w:val="0"/>
        <w:jc w:val="both"/>
        <w:rPr>
          <w:rFonts w:ascii="Arial Narrow" w:hAnsi="Arial Narrow" w:cs="Arial"/>
          <w:sz w:val="22"/>
          <w:szCs w:val="22"/>
        </w:rPr>
      </w:pPr>
      <w:r w:rsidRPr="00323C51">
        <w:rPr>
          <w:rFonts w:ascii="Arial Narrow" w:hAnsi="Arial Narrow" w:cs="Arial"/>
          <w:sz w:val="22"/>
          <w:szCs w:val="22"/>
        </w:rPr>
        <w:t>Práva a povinnosti Objednávateľa:</w:t>
      </w:r>
    </w:p>
    <w:p w14:paraId="54232F66" w14:textId="76FF3EDC" w:rsidR="00F42D99" w:rsidRPr="009564C3" w:rsidRDefault="00F42D99" w:rsidP="00A25F10">
      <w:pPr>
        <w:pStyle w:val="Odsekzoznamu"/>
        <w:numPr>
          <w:ilvl w:val="0"/>
          <w:numId w:val="11"/>
        </w:numPr>
        <w:spacing w:after="120"/>
        <w:ind w:left="993" w:hanging="426"/>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kontrolovať vykonávanie Diela v každom stupni jeho realizácie. Ak pri kontrole zistí, že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porušuje svoje povinnosti, má právo žiadať, aby </w:t>
      </w:r>
      <w:r w:rsidR="00531578" w:rsidRPr="009564C3">
        <w:rPr>
          <w:rFonts w:ascii="Arial Narrow" w:hAnsi="Arial Narrow" w:cs="Arial"/>
          <w:sz w:val="22"/>
          <w:szCs w:val="22"/>
        </w:rPr>
        <w:t>Zhotoviteľ</w:t>
      </w:r>
      <w:r w:rsidRPr="009564C3">
        <w:rPr>
          <w:rFonts w:ascii="Arial Narrow" w:hAnsi="Arial Narrow" w:cs="Arial"/>
          <w:sz w:val="22"/>
          <w:szCs w:val="22"/>
        </w:rPr>
        <w:t xml:space="preserve"> bezodkladne odstránil </w:t>
      </w:r>
      <w:r w:rsidR="00320DDD">
        <w:rPr>
          <w:rFonts w:ascii="Arial Narrow" w:hAnsi="Arial Narrow" w:cs="Arial"/>
          <w:sz w:val="22"/>
          <w:szCs w:val="22"/>
        </w:rPr>
        <w:t xml:space="preserve">na vlastné náklady </w:t>
      </w:r>
      <w:r w:rsidRPr="009564C3">
        <w:rPr>
          <w:rFonts w:ascii="Arial Narrow" w:hAnsi="Arial Narrow" w:cs="Arial"/>
          <w:sz w:val="22"/>
          <w:szCs w:val="22"/>
        </w:rPr>
        <w:t xml:space="preserve">vady vzniknuté </w:t>
      </w:r>
      <w:proofErr w:type="spellStart"/>
      <w:r w:rsidRPr="009564C3">
        <w:rPr>
          <w:rFonts w:ascii="Arial Narrow" w:hAnsi="Arial Narrow" w:cs="Arial"/>
          <w:sz w:val="22"/>
          <w:szCs w:val="22"/>
        </w:rPr>
        <w:t>vadnou</w:t>
      </w:r>
      <w:proofErr w:type="spellEnd"/>
      <w:r w:rsidRPr="009564C3">
        <w:rPr>
          <w:rFonts w:ascii="Arial Narrow" w:hAnsi="Arial Narrow" w:cs="Arial"/>
          <w:sz w:val="22"/>
          <w:szCs w:val="22"/>
        </w:rPr>
        <w:t xml:space="preserve"> realizáciou Diela a ďalej ho zhotovoval riadne.</w:t>
      </w:r>
    </w:p>
    <w:p w14:paraId="64DE3A9D" w14:textId="0613BE8A" w:rsidR="00F42D99" w:rsidRPr="009564C3" w:rsidRDefault="00F42D99" w:rsidP="00A25F10">
      <w:pPr>
        <w:pStyle w:val="Odsekzoznamu"/>
        <w:numPr>
          <w:ilvl w:val="0"/>
          <w:numId w:val="11"/>
        </w:numPr>
        <w:spacing w:after="120"/>
        <w:ind w:left="993" w:hanging="426"/>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informovať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o prekážkach, resp. iných okolnostiach, ktoré môžu brániť </w:t>
      </w:r>
      <w:r w:rsidR="00531578" w:rsidRPr="009564C3">
        <w:rPr>
          <w:rFonts w:ascii="Arial Narrow" w:hAnsi="Arial Narrow" w:cs="Arial"/>
          <w:sz w:val="22"/>
          <w:szCs w:val="22"/>
        </w:rPr>
        <w:t>Zhotoviteľ</w:t>
      </w:r>
      <w:r w:rsidRPr="009564C3">
        <w:rPr>
          <w:rFonts w:ascii="Arial Narrow" w:hAnsi="Arial Narrow" w:cs="Arial"/>
          <w:sz w:val="22"/>
          <w:szCs w:val="22"/>
        </w:rPr>
        <w:t>ovi riadne plniť predmet Zmluvy.</w:t>
      </w:r>
    </w:p>
    <w:p w14:paraId="6845FDC9" w14:textId="77777777" w:rsidR="00F42D99" w:rsidRPr="009564C3" w:rsidRDefault="00F42D99" w:rsidP="00A25F10">
      <w:pPr>
        <w:pStyle w:val="Odsekzoznamu"/>
        <w:numPr>
          <w:ilvl w:val="0"/>
          <w:numId w:val="11"/>
        </w:numPr>
        <w:spacing w:after="120"/>
        <w:ind w:left="993" w:hanging="426"/>
        <w:contextualSpacing w:val="0"/>
        <w:jc w:val="both"/>
        <w:rPr>
          <w:rFonts w:ascii="Arial Narrow" w:hAnsi="Arial Narrow" w:cs="Arial"/>
          <w:sz w:val="22"/>
          <w:szCs w:val="22"/>
        </w:rPr>
      </w:pPr>
      <w:r w:rsidRPr="009564C3">
        <w:rPr>
          <w:rFonts w:ascii="Arial Narrow" w:hAnsi="Arial Narrow" w:cs="Arial"/>
          <w:sz w:val="22"/>
          <w:szCs w:val="22"/>
        </w:rPr>
        <w:t>Objednávateľ má právo používať Dielo v súlade s podmienkami tejto Zmluvy.</w:t>
      </w:r>
    </w:p>
    <w:p w14:paraId="6025EDD8" w14:textId="04473EED" w:rsidR="00F42D99" w:rsidRPr="00323C51" w:rsidRDefault="00F42D99" w:rsidP="00A25F10">
      <w:pPr>
        <w:pStyle w:val="Odsekzoznamu"/>
        <w:numPr>
          <w:ilvl w:val="1"/>
          <w:numId w:val="22"/>
        </w:numPr>
        <w:spacing w:after="120"/>
        <w:ind w:left="567" w:hanging="567"/>
        <w:contextualSpacing w:val="0"/>
        <w:jc w:val="both"/>
        <w:rPr>
          <w:rFonts w:ascii="Arial Narrow" w:hAnsi="Arial Narrow" w:cs="Arial"/>
          <w:sz w:val="22"/>
          <w:szCs w:val="22"/>
        </w:rPr>
      </w:pPr>
      <w:r w:rsidRPr="00323C51">
        <w:rPr>
          <w:rFonts w:ascii="Arial Narrow" w:hAnsi="Arial Narrow" w:cs="Arial"/>
          <w:sz w:val="22"/>
          <w:szCs w:val="22"/>
        </w:rPr>
        <w:t xml:space="preserve">Práva a povinnosti </w:t>
      </w:r>
      <w:r w:rsidR="00531578" w:rsidRPr="00323C51">
        <w:rPr>
          <w:rFonts w:ascii="Arial Narrow" w:hAnsi="Arial Narrow" w:cs="Arial"/>
          <w:sz w:val="22"/>
          <w:szCs w:val="22"/>
        </w:rPr>
        <w:t>Zhotoviteľ</w:t>
      </w:r>
      <w:r w:rsidRPr="00323C51">
        <w:rPr>
          <w:rFonts w:ascii="Arial Narrow" w:hAnsi="Arial Narrow" w:cs="Arial"/>
          <w:sz w:val="22"/>
          <w:szCs w:val="22"/>
        </w:rPr>
        <w:t>a:</w:t>
      </w:r>
    </w:p>
    <w:p w14:paraId="2A2271E7" w14:textId="274BF8DC"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že vykoná Dielo podľa podmienok dohodnutých v tejto Zmluve.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plne zodpovedný za výkony, opomenutia alebo zlyhanie svojich </w:t>
      </w:r>
      <w:r w:rsidRPr="009564C3">
        <w:rPr>
          <w:rFonts w:ascii="Arial Narrow" w:hAnsi="Arial Narrow" w:cs="Arial"/>
          <w:sz w:val="22"/>
          <w:szCs w:val="22"/>
        </w:rPr>
        <w:t>subdodávateľ</w:t>
      </w:r>
      <w:r w:rsidR="00F42D99" w:rsidRPr="009564C3">
        <w:rPr>
          <w:rFonts w:ascii="Arial Narrow" w:hAnsi="Arial Narrow" w:cs="Arial"/>
          <w:sz w:val="22"/>
          <w:szCs w:val="22"/>
        </w:rPr>
        <w:t>ov rovnako ako za vlastné výkony a práce.</w:t>
      </w:r>
    </w:p>
    <w:p w14:paraId="06787D1E" w14:textId="65DDF4BA"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vykonať a dodať Dielo na vlastné náklady, na vlastnú zodpovednosť a na vlastné nebezpečenstvo, s odbornou starostlivosťou v zmysle podmienok dohodnutých v Zmluve a zodpovedá za kvalitu ním vykonaného a dodaného Diela.</w:t>
      </w:r>
    </w:p>
    <w:p w14:paraId="5764A557" w14:textId="2E85B0AF"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bez zbytočného odkladu upozorniť na nevhodnú povahu alebo vady vecí, podkladov alebo pokynov daných mu Objednávateľom, ak </w:t>
      </w:r>
      <w:r w:rsidRPr="009564C3">
        <w:rPr>
          <w:rFonts w:ascii="Arial Narrow" w:hAnsi="Arial Narrow" w:cs="Arial"/>
          <w:sz w:val="22"/>
          <w:szCs w:val="22"/>
        </w:rPr>
        <w:t>Zhotoviteľ</w:t>
      </w:r>
      <w:r w:rsidR="00F42D99" w:rsidRPr="009564C3">
        <w:rPr>
          <w:rFonts w:ascii="Arial Narrow" w:hAnsi="Arial Narrow" w:cs="Arial"/>
          <w:sz w:val="22"/>
          <w:szCs w:val="22"/>
        </w:rPr>
        <w:t xml:space="preserve"> mohol túto nevhodnosť zistiť pri vynaložení odbornej spôsobilosti.</w:t>
      </w:r>
      <w:r w:rsidR="00B907EB">
        <w:rPr>
          <w:rFonts w:ascii="Arial Narrow" w:hAnsi="Arial Narrow" w:cs="Arial"/>
          <w:sz w:val="22"/>
          <w:szCs w:val="22"/>
        </w:rPr>
        <w:t xml:space="preserve"> </w:t>
      </w:r>
      <w:r w:rsidR="00B907EB" w:rsidRPr="00B907EB">
        <w:rPr>
          <w:rFonts w:ascii="Arial Narrow" w:hAnsi="Arial Narrow" w:cs="Arial"/>
          <w:sz w:val="22"/>
          <w:szCs w:val="22"/>
        </w:rPr>
        <w:t>Zhotoviteľ nezodpovedá za škodu, ktorá vznikla v</w:t>
      </w:r>
      <w:r w:rsidR="00B907EB">
        <w:rPr>
          <w:rFonts w:ascii="Arial Narrow" w:hAnsi="Arial Narrow" w:cs="Arial"/>
          <w:sz w:val="22"/>
          <w:szCs w:val="22"/>
        </w:rPr>
        <w:t> </w:t>
      </w:r>
      <w:r w:rsidR="00B907EB" w:rsidRPr="00B907EB">
        <w:rPr>
          <w:rFonts w:ascii="Arial Narrow" w:hAnsi="Arial Narrow" w:cs="Arial"/>
          <w:sz w:val="22"/>
          <w:szCs w:val="22"/>
        </w:rPr>
        <w:t xml:space="preserve">dôsledku </w:t>
      </w:r>
      <w:proofErr w:type="spellStart"/>
      <w:r w:rsidR="00B907EB" w:rsidRPr="00B907EB">
        <w:rPr>
          <w:rFonts w:ascii="Arial Narrow" w:hAnsi="Arial Narrow" w:cs="Arial"/>
          <w:sz w:val="22"/>
          <w:szCs w:val="22"/>
        </w:rPr>
        <w:lastRenderedPageBreak/>
        <w:t>vadného</w:t>
      </w:r>
      <w:proofErr w:type="spellEnd"/>
      <w:r w:rsidR="00B907EB" w:rsidRPr="00B907EB">
        <w:rPr>
          <w:rFonts w:ascii="Arial Narrow" w:hAnsi="Arial Narrow" w:cs="Arial"/>
          <w:sz w:val="22"/>
          <w:szCs w:val="22"/>
        </w:rPr>
        <w:t xml:space="preserve"> zadania zo strany Objednávateľa, ak Zhotoviteľ bezodkladne upozornil Objednávateľa na </w:t>
      </w:r>
      <w:proofErr w:type="spellStart"/>
      <w:r w:rsidR="00B907EB" w:rsidRPr="00B907EB">
        <w:rPr>
          <w:rFonts w:ascii="Arial Narrow" w:hAnsi="Arial Narrow" w:cs="Arial"/>
          <w:sz w:val="22"/>
          <w:szCs w:val="22"/>
        </w:rPr>
        <w:t>vadnosť</w:t>
      </w:r>
      <w:proofErr w:type="spellEnd"/>
      <w:r w:rsidR="00B907EB" w:rsidRPr="00B907EB">
        <w:rPr>
          <w:rFonts w:ascii="Arial Narrow" w:hAnsi="Arial Narrow" w:cs="Arial"/>
          <w:sz w:val="22"/>
          <w:szCs w:val="22"/>
        </w:rPr>
        <w:t xml:space="preserve"> tohto zadania a</w:t>
      </w:r>
      <w:r w:rsidR="00B907EB">
        <w:rPr>
          <w:rFonts w:ascii="Arial Narrow" w:hAnsi="Arial Narrow" w:cs="Arial"/>
          <w:sz w:val="22"/>
          <w:szCs w:val="22"/>
        </w:rPr>
        <w:t> </w:t>
      </w:r>
      <w:r w:rsidR="00B907EB" w:rsidRPr="00B907EB">
        <w:rPr>
          <w:rFonts w:ascii="Arial Narrow" w:hAnsi="Arial Narrow" w:cs="Arial"/>
          <w:sz w:val="22"/>
          <w:szCs w:val="22"/>
        </w:rPr>
        <w:t>Objednávateľ na tomto zadaní naďalej písomne trval</w:t>
      </w:r>
      <w:r w:rsidR="00B907EB">
        <w:rPr>
          <w:rFonts w:ascii="Arial Narrow" w:hAnsi="Arial Narrow" w:cs="Arial"/>
          <w:sz w:val="22"/>
          <w:szCs w:val="22"/>
        </w:rPr>
        <w:t>.</w:t>
      </w:r>
    </w:p>
    <w:p w14:paraId="4B27D259" w14:textId="0800969F" w:rsidR="00F42D99" w:rsidRPr="009564C3"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Ak </w:t>
      </w:r>
      <w:r w:rsidR="00531578" w:rsidRPr="009564C3">
        <w:rPr>
          <w:rFonts w:ascii="Arial Narrow" w:hAnsi="Arial Narrow" w:cs="Arial"/>
          <w:sz w:val="22"/>
          <w:szCs w:val="22"/>
        </w:rPr>
        <w:t>Zhotoviteľ</w:t>
      </w:r>
      <w:r w:rsidRPr="009564C3">
        <w:rPr>
          <w:rFonts w:ascii="Arial Narrow" w:hAnsi="Arial Narrow" w:cs="Arial"/>
          <w:sz w:val="22"/>
          <w:szCs w:val="22"/>
        </w:rPr>
        <w:t xml:space="preserve"> zistí skryté prekážky na mieste, kde má Dielo</w:t>
      </w:r>
      <w:r w:rsidR="00382326">
        <w:rPr>
          <w:rFonts w:ascii="Arial Narrow" w:hAnsi="Arial Narrow" w:cs="Arial"/>
          <w:sz w:val="22"/>
          <w:szCs w:val="22"/>
        </w:rPr>
        <w:t>, resp.</w:t>
      </w:r>
      <w:r w:rsidRPr="009564C3">
        <w:rPr>
          <w:rFonts w:ascii="Arial Narrow" w:hAnsi="Arial Narrow" w:cs="Arial"/>
          <w:sz w:val="22"/>
          <w:szCs w:val="22"/>
        </w:rPr>
        <w:t xml:space="preserve"> časť </w:t>
      </w:r>
      <w:r w:rsidR="00382326">
        <w:rPr>
          <w:rFonts w:ascii="Arial Narrow" w:hAnsi="Arial Narrow" w:cs="Arial"/>
          <w:sz w:val="22"/>
          <w:szCs w:val="22"/>
        </w:rPr>
        <w:t xml:space="preserve">Diela </w:t>
      </w:r>
      <w:r w:rsidRPr="009564C3">
        <w:rPr>
          <w:rFonts w:ascii="Arial Narrow" w:hAnsi="Arial Narrow" w:cs="Arial"/>
          <w:sz w:val="22"/>
          <w:szCs w:val="22"/>
        </w:rPr>
        <w:t>vykonať a tieto mu v tom bránia, je povinný ihneď takéto prekážky oznámiť Objednávateľovi.</w:t>
      </w:r>
    </w:p>
    <w:p w14:paraId="51BD6EB5" w14:textId="5932AF16"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bezpečnosť a ochranu zdravia všetkých svojich zamestnancov a spolupracujúcich osôb pri </w:t>
      </w:r>
      <w:r w:rsidR="00382326">
        <w:rPr>
          <w:rFonts w:ascii="Arial Narrow" w:hAnsi="Arial Narrow" w:cs="Arial"/>
          <w:sz w:val="22"/>
          <w:szCs w:val="22"/>
        </w:rPr>
        <w:t>plnení tejto Zmluvy</w:t>
      </w:r>
      <w:r w:rsidR="00F42D99" w:rsidRPr="009564C3">
        <w:rPr>
          <w:rFonts w:ascii="Arial Narrow" w:hAnsi="Arial Narrow" w:cs="Arial"/>
          <w:sz w:val="22"/>
          <w:szCs w:val="22"/>
        </w:rPr>
        <w:t xml:space="preserve"> a vykoná také bezpečnostné opatrenia, aby nedošlo k ohrozeniu týchto osôb. </w:t>
      </w:r>
      <w:r w:rsidRPr="009564C3">
        <w:rPr>
          <w:rFonts w:ascii="Arial Narrow" w:hAnsi="Arial Narrow" w:cs="Arial"/>
          <w:sz w:val="22"/>
          <w:szCs w:val="22"/>
        </w:rPr>
        <w:t>Zhotoviteľ</w:t>
      </w:r>
      <w:r w:rsidR="00F42D99" w:rsidRPr="009564C3">
        <w:rPr>
          <w:rFonts w:ascii="Arial Narrow" w:hAnsi="Arial Narrow" w:cs="Arial"/>
          <w:sz w:val="22"/>
          <w:szCs w:val="22"/>
        </w:rPr>
        <w:t xml:space="preserve"> zabezpečí vo svojej réžii svojich zamestnancov osobnými ochrannými pomôckami pre ochranu zdravia. Odborné práce (montáž) musia byť vykonané len pracovníkmi </w:t>
      </w:r>
      <w:r w:rsidRPr="009564C3">
        <w:rPr>
          <w:rFonts w:ascii="Arial Narrow" w:hAnsi="Arial Narrow" w:cs="Arial"/>
          <w:sz w:val="22"/>
          <w:szCs w:val="22"/>
        </w:rPr>
        <w:t>Zhotoviteľ</w:t>
      </w:r>
      <w:r w:rsidR="00F42D99" w:rsidRPr="009564C3">
        <w:rPr>
          <w:rFonts w:ascii="Arial Narrow" w:hAnsi="Arial Narrow" w:cs="Arial"/>
          <w:sz w:val="22"/>
          <w:szCs w:val="22"/>
        </w:rPr>
        <w:t>a alebo ním poverenými osobami, ktorí majú príslušnú kvalifikáciu na vykonanie týchto prác.</w:t>
      </w:r>
    </w:p>
    <w:p w14:paraId="6B4CEF71" w14:textId="0873BA8F"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zabezpečiť od svojich zamestnancov a/alebo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ov </w:t>
      </w:r>
      <w:r w:rsidR="00382326">
        <w:rPr>
          <w:rFonts w:ascii="Arial Narrow" w:hAnsi="Arial Narrow" w:cs="Arial"/>
          <w:sz w:val="22"/>
          <w:szCs w:val="22"/>
        </w:rPr>
        <w:t>podieľajúcich sa na plnení tejto Zmluvy</w:t>
      </w:r>
      <w:r w:rsidR="00F42D99" w:rsidRPr="009564C3">
        <w:rPr>
          <w:rFonts w:ascii="Arial Narrow" w:hAnsi="Arial Narrow" w:cs="Arial"/>
          <w:sz w:val="22"/>
          <w:szCs w:val="22"/>
        </w:rPr>
        <w:t>, riadne plnenie všetkých povinností, ktoré sa v zmysle Zmluvy na nich vzťahujú, najmä nasledovných povinností:</w:t>
      </w:r>
    </w:p>
    <w:p w14:paraId="018AAC27" w14:textId="4F05AD37" w:rsidR="00F42D99" w:rsidRPr="009564C3" w:rsidRDefault="00F42D99" w:rsidP="00A25F10">
      <w:pPr>
        <w:pStyle w:val="Odsekzoznamu"/>
        <w:spacing w:after="120"/>
        <w:ind w:left="1560" w:hanging="273"/>
        <w:contextualSpacing w:val="0"/>
        <w:jc w:val="both"/>
        <w:rPr>
          <w:rFonts w:ascii="Arial Narrow" w:hAnsi="Arial Narrow" w:cs="Arial"/>
          <w:sz w:val="22"/>
          <w:szCs w:val="22"/>
        </w:rPr>
      </w:pPr>
      <w:r w:rsidRPr="009564C3">
        <w:rPr>
          <w:rFonts w:ascii="Arial Narrow" w:hAnsi="Arial Narrow" w:cs="Arial"/>
          <w:sz w:val="22"/>
          <w:szCs w:val="22"/>
        </w:rPr>
        <w:t xml:space="preserve">1. </w:t>
      </w:r>
      <w:r w:rsidR="00382326">
        <w:rPr>
          <w:rFonts w:ascii="Arial Narrow" w:hAnsi="Arial Narrow" w:cs="Arial"/>
          <w:sz w:val="22"/>
          <w:szCs w:val="22"/>
        </w:rPr>
        <w:tab/>
      </w:r>
      <w:r w:rsidRPr="009564C3">
        <w:rPr>
          <w:rFonts w:ascii="Arial Narrow" w:hAnsi="Arial Narrow" w:cs="Arial"/>
          <w:sz w:val="22"/>
          <w:szCs w:val="22"/>
        </w:rPr>
        <w:t>dodržiavanie ochrany údajov a záväzku mlčanlivosti o údajoch, s ktorými počas výkonu prác pre Objednávateľa prišli do styku, a to aj po ukončení pracovného alebo obdobného pomeru.</w:t>
      </w:r>
    </w:p>
    <w:p w14:paraId="3FFB0F70" w14:textId="33EF4389" w:rsidR="00F42D99" w:rsidRPr="009564C3" w:rsidRDefault="00F42D99" w:rsidP="00A25F10">
      <w:pPr>
        <w:pStyle w:val="Odsekzoznamu"/>
        <w:spacing w:after="120"/>
        <w:ind w:left="1560" w:hanging="273"/>
        <w:contextualSpacing w:val="0"/>
        <w:jc w:val="both"/>
        <w:rPr>
          <w:rFonts w:ascii="Arial Narrow" w:hAnsi="Arial Narrow" w:cs="Arial"/>
          <w:sz w:val="22"/>
          <w:szCs w:val="22"/>
        </w:rPr>
      </w:pPr>
      <w:r w:rsidRPr="009564C3">
        <w:rPr>
          <w:rFonts w:ascii="Arial Narrow" w:hAnsi="Arial Narrow" w:cs="Arial"/>
          <w:sz w:val="22"/>
          <w:szCs w:val="22"/>
        </w:rPr>
        <w:t xml:space="preserve">2. </w:t>
      </w:r>
      <w:r w:rsidR="00382326">
        <w:rPr>
          <w:rFonts w:ascii="Arial Narrow" w:hAnsi="Arial Narrow" w:cs="Arial"/>
          <w:sz w:val="22"/>
          <w:szCs w:val="22"/>
        </w:rPr>
        <w:tab/>
      </w:r>
      <w:r w:rsidRPr="009564C3">
        <w:rPr>
          <w:rFonts w:ascii="Arial Narrow" w:hAnsi="Arial Narrow" w:cs="Arial"/>
          <w:sz w:val="22"/>
          <w:szCs w:val="22"/>
        </w:rPr>
        <w:t>zachovávať mlčanlivosť o osobných údajoch, s ktorými počas výkonu prác pre Objednávateľa prišli do styku, okrem prípadov</w:t>
      </w:r>
      <w:r w:rsidR="00907A97">
        <w:rPr>
          <w:rFonts w:ascii="Arial Narrow" w:hAnsi="Arial Narrow" w:cs="Arial"/>
          <w:sz w:val="22"/>
          <w:szCs w:val="22"/>
        </w:rPr>
        <w:t>,</w:t>
      </w:r>
      <w:r w:rsidRPr="009564C3">
        <w:rPr>
          <w:rFonts w:ascii="Arial Narrow" w:hAnsi="Arial Narrow" w:cs="Arial"/>
          <w:sz w:val="22"/>
          <w:szCs w:val="22"/>
        </w:rPr>
        <w:t xml:space="preserve"> v ktorých to umožňuje zákon.</w:t>
      </w:r>
    </w:p>
    <w:p w14:paraId="1D8C092B" w14:textId="22FDD0DF" w:rsidR="00F42D99"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Oprávnená osoba </w:t>
      </w:r>
      <w:r w:rsidR="00531578" w:rsidRPr="009564C3">
        <w:rPr>
          <w:rFonts w:ascii="Arial Narrow" w:hAnsi="Arial Narrow" w:cs="Arial"/>
          <w:sz w:val="22"/>
          <w:szCs w:val="22"/>
        </w:rPr>
        <w:t>Zhotoviteľ</w:t>
      </w:r>
      <w:r w:rsidRPr="009564C3">
        <w:rPr>
          <w:rFonts w:ascii="Arial Narrow" w:hAnsi="Arial Narrow" w:cs="Arial"/>
          <w:sz w:val="22"/>
          <w:szCs w:val="22"/>
        </w:rPr>
        <w:t>a je povinná spresniť deň a hodinu dodania Diela</w:t>
      </w:r>
      <w:r w:rsidR="00382326">
        <w:rPr>
          <w:rFonts w:ascii="Arial Narrow" w:hAnsi="Arial Narrow" w:cs="Arial"/>
          <w:sz w:val="22"/>
          <w:szCs w:val="22"/>
        </w:rPr>
        <w:t>, resp. časti Diela</w:t>
      </w:r>
      <w:r w:rsidRPr="009564C3">
        <w:rPr>
          <w:rFonts w:ascii="Arial Narrow" w:hAnsi="Arial Narrow" w:cs="Arial"/>
          <w:sz w:val="22"/>
          <w:szCs w:val="22"/>
        </w:rPr>
        <w:t xml:space="preserve"> telefonicky a správou zaslanou elektronickou poštou minimálne dva (2) pracovné dni pred jeho dodaním. Oprávnená osoba Objednávateľa potvrdí termín dodania písomne. </w:t>
      </w:r>
    </w:p>
    <w:p w14:paraId="19DBFD7F" w14:textId="159D0B34" w:rsidR="003F4C18" w:rsidRPr="003F4C18" w:rsidRDefault="003F4C18" w:rsidP="003F4C18">
      <w:pPr>
        <w:pStyle w:val="Odsekzoznamu"/>
        <w:numPr>
          <w:ilvl w:val="0"/>
          <w:numId w:val="12"/>
        </w:numPr>
        <w:spacing w:after="120"/>
        <w:ind w:left="1281" w:hanging="357"/>
        <w:contextualSpacing w:val="0"/>
        <w:jc w:val="both"/>
        <w:rPr>
          <w:rFonts w:ascii="Arial Narrow" w:hAnsi="Arial Narrow" w:cs="Arial"/>
          <w:sz w:val="22"/>
          <w:szCs w:val="22"/>
        </w:rPr>
      </w:pPr>
      <w:r w:rsidRPr="003F4C18">
        <w:rPr>
          <w:rFonts w:ascii="Arial Narrow" w:hAnsi="Arial Narrow" w:cs="Arial"/>
          <w:sz w:val="22"/>
          <w:szCs w:val="22"/>
        </w:rPr>
        <w:t xml:space="preserve">Zhotoviteľ (vrátane </w:t>
      </w:r>
      <w:r>
        <w:rPr>
          <w:rFonts w:ascii="Arial Narrow" w:hAnsi="Arial Narrow" w:cs="Arial"/>
          <w:sz w:val="22"/>
          <w:szCs w:val="22"/>
        </w:rPr>
        <w:t>s</w:t>
      </w:r>
      <w:r w:rsidRPr="003F4C18">
        <w:rPr>
          <w:rFonts w:ascii="Arial Narrow" w:hAnsi="Arial Narrow" w:cs="Arial"/>
          <w:sz w:val="22"/>
          <w:szCs w:val="22"/>
        </w:rPr>
        <w:t>ubdodávateľov) je povinný strpieť výkon kontroly/auditu súvisiaceho s plnením podľa tejto Zmluvy kedykoľvek počas platnosti a účinnosti tejto Zmluvy, a to zo strany oprávnených osôb na výkon tejto kontroly/auditu v zmysle príslušných právnych predpisov Slovenskej republiky a Európskej únie, najmä zákona č. 357/2015 Z. z. o finančnej kontrole a audite a o zmene a doplnení niektorých zákonov v znení neskorších predpisov a poskytnúť im riadne a včas všetku potrebnú súčinnosť.</w:t>
      </w:r>
    </w:p>
    <w:p w14:paraId="20486E85" w14:textId="77777777" w:rsidR="00F42D99" w:rsidRPr="009564C3" w:rsidRDefault="00F42D99" w:rsidP="00292FC3">
      <w:pPr>
        <w:pStyle w:val="Odsekzoznamu"/>
        <w:numPr>
          <w:ilvl w:val="1"/>
          <w:numId w:val="22"/>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sa pri realizácii Diela zaväzujú poskytovať si vzájomnú súčinnosť, ktorou sa pre účely tejto Zmluvy rozumie taká súčinnosť Zmluvných strán, ktorá je nevyhnutná a náležitá pre riadne plnenie tejto Zmluvy, a ktorá spočíva najmä v:</w:t>
      </w:r>
    </w:p>
    <w:p w14:paraId="15C4AB20" w14:textId="07797EA8"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 xml:space="preserve">poskytnutí všetkých potrebných informácií zo strany Objednávateľa, ktoré môžu byť oprávnene požadované zo strany </w:t>
      </w:r>
      <w:r w:rsidR="00531578" w:rsidRPr="009564C3">
        <w:rPr>
          <w:rFonts w:ascii="Arial Narrow" w:hAnsi="Arial Narrow" w:cs="Arial"/>
          <w:sz w:val="22"/>
          <w:szCs w:val="22"/>
        </w:rPr>
        <w:t>Zhotoviteľ</w:t>
      </w:r>
      <w:r w:rsidRPr="009564C3">
        <w:rPr>
          <w:rFonts w:ascii="Arial Narrow" w:hAnsi="Arial Narrow" w:cs="Arial"/>
          <w:sz w:val="22"/>
          <w:szCs w:val="22"/>
        </w:rPr>
        <w:t>a za účelom riadneho plnenia predmetu tejto Zmluvy,</w:t>
      </w:r>
    </w:p>
    <w:p w14:paraId="34E5B70E" w14:textId="6AA6777D"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umožnení prístupu k hardvérovému a softvérovému vybaveniu Objednávateľa v rozsahu potrebnom k vykonaniu Diela, vrátane diaľkového prístupu,</w:t>
      </w:r>
    </w:p>
    <w:p w14:paraId="6BAC520D" w14:textId="77777777"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ďalšej súčinnosti, ktorá sa preukáže ako účelná a potrebná pre plnenie predmetu tejto Zmluvy.</w:t>
      </w:r>
    </w:p>
    <w:p w14:paraId="2DBA1B3E" w14:textId="77777777" w:rsidR="00F42D99" w:rsidRPr="009564C3" w:rsidRDefault="00F42D99" w:rsidP="00A25F10">
      <w:pPr>
        <w:rPr>
          <w:rFonts w:ascii="Arial Narrow" w:hAnsi="Arial Narrow" w:cs="Arial"/>
          <w:b/>
          <w:sz w:val="22"/>
          <w:szCs w:val="22"/>
        </w:rPr>
      </w:pPr>
    </w:p>
    <w:p w14:paraId="57B3E62D" w14:textId="7B8A2AFB"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 xml:space="preserve">Článok </w:t>
      </w:r>
      <w:r w:rsidR="006F5736">
        <w:rPr>
          <w:rFonts w:ascii="Arial Narrow" w:hAnsi="Arial Narrow" w:cs="Arial"/>
          <w:b/>
          <w:sz w:val="22"/>
          <w:szCs w:val="22"/>
        </w:rPr>
        <w:t>VIII</w:t>
      </w:r>
      <w:r w:rsidRPr="009564C3">
        <w:rPr>
          <w:rFonts w:ascii="Arial Narrow" w:hAnsi="Arial Narrow" w:cs="Arial"/>
          <w:b/>
          <w:sz w:val="22"/>
          <w:szCs w:val="22"/>
        </w:rPr>
        <w:t>.</w:t>
      </w:r>
    </w:p>
    <w:p w14:paraId="1FC47D24" w14:textId="163064CE"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SUBDODÁVKY</w:t>
      </w:r>
    </w:p>
    <w:p w14:paraId="500180BB" w14:textId="3E932FD2" w:rsidR="00F42D99" w:rsidRPr="00025D24"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 xml:space="preserve">Ak má </w:t>
      </w:r>
      <w:r w:rsidR="00531578" w:rsidRPr="00025D24">
        <w:rPr>
          <w:rFonts w:ascii="Arial Narrow" w:hAnsi="Arial Narrow" w:cs="Arial"/>
          <w:sz w:val="22"/>
          <w:szCs w:val="22"/>
        </w:rPr>
        <w:t>Zhotoviteľ</w:t>
      </w:r>
      <w:r w:rsidRPr="00025D24">
        <w:rPr>
          <w:rFonts w:ascii="Arial Narrow" w:hAnsi="Arial Narrow" w:cs="Arial"/>
          <w:sz w:val="22"/>
          <w:szCs w:val="22"/>
        </w:rPr>
        <w:t xml:space="preserve"> v úmysle zadať vykonanie Diela</w:t>
      </w:r>
      <w:r w:rsidR="00382326">
        <w:rPr>
          <w:rFonts w:ascii="Arial Narrow" w:hAnsi="Arial Narrow" w:cs="Arial"/>
          <w:sz w:val="22"/>
          <w:szCs w:val="22"/>
        </w:rPr>
        <w:t>, resp.</w:t>
      </w:r>
      <w:r w:rsidRPr="00025D24">
        <w:rPr>
          <w:rFonts w:ascii="Arial Narrow" w:hAnsi="Arial Narrow" w:cs="Arial"/>
          <w:sz w:val="22"/>
          <w:szCs w:val="22"/>
        </w:rPr>
        <w:t xml:space="preserve"> časti </w:t>
      </w:r>
      <w:r w:rsidR="00382326">
        <w:rPr>
          <w:rFonts w:ascii="Arial Narrow" w:hAnsi="Arial Narrow" w:cs="Arial"/>
          <w:sz w:val="22"/>
          <w:szCs w:val="22"/>
        </w:rPr>
        <w:t xml:space="preserve">Diela </w:t>
      </w:r>
      <w:r w:rsidRPr="00025D24">
        <w:rPr>
          <w:rFonts w:ascii="Arial Narrow" w:hAnsi="Arial Narrow" w:cs="Arial"/>
          <w:sz w:val="22"/>
          <w:szCs w:val="22"/>
        </w:rPr>
        <w:t xml:space="preserve">ďalším čiastkovým </w:t>
      </w:r>
      <w:r w:rsidR="00F40CEE" w:rsidRPr="00025D24">
        <w:rPr>
          <w:rFonts w:ascii="Arial Narrow" w:hAnsi="Arial Narrow" w:cs="Arial"/>
          <w:sz w:val="22"/>
          <w:szCs w:val="22"/>
        </w:rPr>
        <w:t>z</w:t>
      </w:r>
      <w:r w:rsidR="00531578" w:rsidRPr="00025D24">
        <w:rPr>
          <w:rFonts w:ascii="Arial Narrow" w:hAnsi="Arial Narrow" w:cs="Arial"/>
          <w:sz w:val="22"/>
          <w:szCs w:val="22"/>
        </w:rPr>
        <w:t>hotoviteľ</w:t>
      </w:r>
      <w:r w:rsidRPr="00025D24">
        <w:rPr>
          <w:rFonts w:ascii="Arial Narrow" w:hAnsi="Arial Narrow" w:cs="Arial"/>
          <w:sz w:val="22"/>
          <w:szCs w:val="22"/>
        </w:rPr>
        <w:t>om (ďalej len „</w:t>
      </w:r>
      <w:r w:rsidR="00531578" w:rsidRPr="00025D24">
        <w:rPr>
          <w:rFonts w:ascii="Arial Narrow" w:hAnsi="Arial Narrow" w:cs="Arial"/>
          <w:b/>
          <w:sz w:val="22"/>
          <w:szCs w:val="22"/>
        </w:rPr>
        <w:t>subdodávateľ</w:t>
      </w:r>
      <w:r w:rsidRPr="00025D24">
        <w:rPr>
          <w:rFonts w:ascii="Arial Narrow" w:hAnsi="Arial Narrow" w:cs="Arial"/>
          <w:sz w:val="22"/>
          <w:szCs w:val="22"/>
        </w:rPr>
        <w:t xml:space="preserve">“), a to buď v celom rozsahu alebo čiastočne, môže tak urobiť iba s predchádzajúcim písomným súhlasom Objednávateľa, ktorý takýto bez závažného a opodstatneného dôvodu neodoprie. V takomto prípade </w:t>
      </w:r>
      <w:r w:rsidR="00531578" w:rsidRPr="00025D24">
        <w:rPr>
          <w:rFonts w:ascii="Arial Narrow" w:hAnsi="Arial Narrow" w:cs="Arial"/>
          <w:sz w:val="22"/>
          <w:szCs w:val="22"/>
        </w:rPr>
        <w:t>Zhotoviteľ</w:t>
      </w:r>
      <w:r w:rsidRPr="00025D24">
        <w:rPr>
          <w:rFonts w:ascii="Arial Narrow" w:hAnsi="Arial Narrow" w:cs="Arial"/>
          <w:sz w:val="22"/>
          <w:szCs w:val="22"/>
        </w:rPr>
        <w:t xml:space="preserve"> zodpovedá </w:t>
      </w:r>
      <w:r w:rsidR="00F8100A" w:rsidRPr="00FE1EA6">
        <w:rPr>
          <w:rFonts w:ascii="Arial Narrow" w:hAnsi="Arial Narrow"/>
          <w:sz w:val="22"/>
          <w:szCs w:val="22"/>
        </w:rPr>
        <w:t xml:space="preserve">za plnenie zmluvy o subdodávke subdodávateľom tak, ako keby plnenie realizované na základe takejto zmluvy realizoval sám. </w:t>
      </w:r>
    </w:p>
    <w:p w14:paraId="64B457AE" w14:textId="0E57B3EE" w:rsidR="00F42D99" w:rsidRPr="009564C3"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V prílohe č. 4 tejto Zmluvy sú uvedené údaje o všetkých známych </w:t>
      </w:r>
      <w:r w:rsidR="00531578" w:rsidRPr="009564C3">
        <w:rPr>
          <w:rFonts w:ascii="Arial Narrow" w:hAnsi="Arial Narrow" w:cs="Arial"/>
          <w:sz w:val="22"/>
          <w:szCs w:val="22"/>
        </w:rPr>
        <w:t>subdodávateľ</w:t>
      </w:r>
      <w:r w:rsidRPr="009564C3">
        <w:rPr>
          <w:rFonts w:ascii="Arial Narrow" w:hAnsi="Arial Narrow" w:cs="Arial"/>
          <w:sz w:val="22"/>
          <w:szCs w:val="22"/>
        </w:rPr>
        <w:t xml:space="preserve">och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ktorí sú známi v čase uzavierania tejto Zmluvy, a údaje o osobe oprávnenej konať za </w:t>
      </w:r>
      <w:r w:rsidR="00531578" w:rsidRPr="009564C3">
        <w:rPr>
          <w:rFonts w:ascii="Arial Narrow" w:hAnsi="Arial Narrow" w:cs="Arial"/>
          <w:sz w:val="22"/>
          <w:szCs w:val="22"/>
        </w:rPr>
        <w:t>subdodávateľ</w:t>
      </w:r>
      <w:r w:rsidRPr="009564C3">
        <w:rPr>
          <w:rFonts w:ascii="Arial Narrow" w:hAnsi="Arial Narrow" w:cs="Arial"/>
          <w:sz w:val="22"/>
          <w:szCs w:val="22"/>
        </w:rPr>
        <w:t>a v rozsahu meno a priezvisko, adresa pobytu, dátum narodenia.</w:t>
      </w:r>
    </w:p>
    <w:p w14:paraId="75948E91" w14:textId="544DAC04" w:rsidR="00F42D99" w:rsidRPr="00D639F6"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je oprávnený zmeniť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a iba s predchádzajúcim súhlasom Objednávateľa.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Objednávateľovi oznámiť akúkoľvek zmenu údajov u </w:t>
      </w:r>
      <w:r w:rsidRPr="009564C3">
        <w:rPr>
          <w:rFonts w:ascii="Arial Narrow" w:hAnsi="Arial Narrow" w:cs="Arial"/>
          <w:sz w:val="22"/>
          <w:szCs w:val="22"/>
        </w:rPr>
        <w:t>subdodávateľ</w:t>
      </w:r>
      <w:r w:rsidR="00F42D99" w:rsidRPr="009564C3">
        <w:rPr>
          <w:rFonts w:ascii="Arial Narrow" w:hAnsi="Arial Narrow" w:cs="Arial"/>
          <w:sz w:val="22"/>
          <w:szCs w:val="22"/>
        </w:rPr>
        <w:t>o</w:t>
      </w:r>
      <w:r w:rsidR="00025D24">
        <w:rPr>
          <w:rFonts w:ascii="Arial Narrow" w:hAnsi="Arial Narrow" w:cs="Arial"/>
          <w:sz w:val="22"/>
          <w:szCs w:val="22"/>
        </w:rPr>
        <w:t>ch</w:t>
      </w:r>
      <w:r w:rsidR="00F42D99" w:rsidRPr="009564C3">
        <w:rPr>
          <w:rFonts w:ascii="Arial Narrow" w:hAnsi="Arial Narrow" w:cs="Arial"/>
          <w:sz w:val="22"/>
          <w:szCs w:val="22"/>
        </w:rPr>
        <w:t xml:space="preserve">, uvedených v prílohe č. 4 </w:t>
      </w:r>
      <w:r w:rsidR="00F42D99" w:rsidRPr="00D639F6">
        <w:rPr>
          <w:rFonts w:ascii="Arial Narrow" w:hAnsi="Arial Narrow" w:cs="Arial"/>
          <w:sz w:val="22"/>
          <w:szCs w:val="22"/>
        </w:rPr>
        <w:t>tejto Zmluvy, a to bezodkladne.</w:t>
      </w:r>
    </w:p>
    <w:p w14:paraId="52775E73" w14:textId="4F29170E" w:rsidR="00F8100A" w:rsidRPr="00D639F6" w:rsidRDefault="00025D24" w:rsidP="00292FC3">
      <w:pPr>
        <w:pStyle w:val="Default"/>
        <w:numPr>
          <w:ilvl w:val="1"/>
          <w:numId w:val="24"/>
        </w:numPr>
        <w:spacing w:before="120" w:after="120"/>
        <w:ind w:left="567" w:hanging="567"/>
        <w:jc w:val="both"/>
        <w:rPr>
          <w:rFonts w:ascii="Arial Narrow" w:hAnsi="Arial Narrow"/>
          <w:color w:val="auto"/>
          <w:sz w:val="22"/>
          <w:szCs w:val="22"/>
        </w:rPr>
      </w:pPr>
      <w:r w:rsidRPr="00D639F6">
        <w:rPr>
          <w:rFonts w:ascii="Arial Narrow" w:hAnsi="Arial Narrow"/>
          <w:sz w:val="22"/>
          <w:szCs w:val="22"/>
        </w:rPr>
        <w:t xml:space="preserve">V prípade zmeny subdodávateľa je </w:t>
      </w:r>
      <w:r w:rsidR="00F8100A" w:rsidRPr="00D639F6">
        <w:rPr>
          <w:rFonts w:ascii="Arial Narrow" w:hAnsi="Arial Narrow"/>
          <w:sz w:val="22"/>
          <w:szCs w:val="22"/>
        </w:rPr>
        <w:t>Zhotoviteľ</w:t>
      </w:r>
      <w:r w:rsidRPr="00D639F6">
        <w:rPr>
          <w:rFonts w:ascii="Arial Narrow" w:hAnsi="Arial Narrow"/>
          <w:sz w:val="22"/>
          <w:szCs w:val="22"/>
        </w:rPr>
        <w:t xml:space="preserve"> povinný najneskôr do piatich (5) pracovných dní odo dňa zmeny subdodávateľa predložiť </w:t>
      </w:r>
      <w:r w:rsidR="00F8100A" w:rsidRPr="00D639F6">
        <w:rPr>
          <w:rFonts w:ascii="Arial Narrow" w:hAnsi="Arial Narrow"/>
          <w:sz w:val="22"/>
          <w:szCs w:val="22"/>
        </w:rPr>
        <w:t>O</w:t>
      </w:r>
      <w:r w:rsidRPr="00D639F6">
        <w:rPr>
          <w:rFonts w:ascii="Arial Narrow" w:hAnsi="Arial Narrow"/>
          <w:sz w:val="22"/>
          <w:szCs w:val="22"/>
        </w:rPr>
        <w:t xml:space="preserve">bjednávateľovi informácie o novom subdodávateľovi a predmete subdodávok, pričom pri výbere subdodávateľa musí </w:t>
      </w:r>
      <w:r w:rsidR="00F8100A" w:rsidRPr="00D639F6">
        <w:rPr>
          <w:rFonts w:ascii="Arial Narrow" w:hAnsi="Arial Narrow"/>
          <w:sz w:val="22"/>
          <w:szCs w:val="22"/>
        </w:rPr>
        <w:t>Zhotoviteľ</w:t>
      </w:r>
      <w:r w:rsidRPr="00D639F6">
        <w:rPr>
          <w:rFonts w:ascii="Arial Narrow" w:hAnsi="Arial Narrow"/>
          <w:sz w:val="22"/>
          <w:szCs w:val="22"/>
        </w:rPr>
        <w:t xml:space="preserve"> postupovať tak, aby vynaložené náklady na zabezpečenie plnenia na základe zmluvy o subdodávke boli primerané jeho kvalite a cene.</w:t>
      </w:r>
    </w:p>
    <w:p w14:paraId="5F2E4124" w14:textId="2958C99B"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odbornú starostlivosť pri výbere </w:t>
      </w:r>
      <w:r w:rsidRPr="009564C3">
        <w:rPr>
          <w:rFonts w:ascii="Arial Narrow" w:hAnsi="Arial Narrow" w:cs="Arial"/>
          <w:sz w:val="22"/>
          <w:szCs w:val="22"/>
        </w:rPr>
        <w:t>subdodávateľ</w:t>
      </w:r>
      <w:r w:rsidR="00F42D99" w:rsidRPr="009564C3">
        <w:rPr>
          <w:rFonts w:ascii="Arial Narrow" w:hAnsi="Arial Narrow" w:cs="Arial"/>
          <w:sz w:val="22"/>
          <w:szCs w:val="22"/>
        </w:rPr>
        <w:t>a ako aj za výsledok činnosti/plnenia vykonanej/vykonaného na základe zmluvy o subdodávke.</w:t>
      </w:r>
    </w:p>
    <w:p w14:paraId="5722D229" w14:textId="21298E94" w:rsidR="00F40CEE" w:rsidRPr="00233DB7"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D46F5F">
        <w:rPr>
          <w:rFonts w:ascii="Arial Narrow" w:hAnsi="Arial Narrow" w:cs="Arial"/>
          <w:sz w:val="22"/>
          <w:szCs w:val="22"/>
        </w:rPr>
        <w:t>Zhotoviteľ je povinný na plnenie tejto Zmluvy použiť</w:t>
      </w:r>
      <w:r w:rsidR="006B50D2" w:rsidRPr="00D46F5F">
        <w:rPr>
          <w:rFonts w:ascii="Arial Narrow" w:hAnsi="Arial Narrow" w:cs="Arial"/>
          <w:sz w:val="22"/>
          <w:szCs w:val="22"/>
        </w:rPr>
        <w:t xml:space="preserve"> </w:t>
      </w:r>
      <w:r w:rsidR="00D46F5F" w:rsidRPr="00D46F5F">
        <w:rPr>
          <w:rFonts w:ascii="Arial Narrow" w:hAnsi="Arial Narrow" w:cs="Arial"/>
          <w:sz w:val="22"/>
          <w:szCs w:val="22"/>
        </w:rPr>
        <w:t>technikov</w:t>
      </w:r>
      <w:r w:rsidRPr="00D46F5F">
        <w:rPr>
          <w:rFonts w:ascii="Arial Narrow" w:hAnsi="Arial Narrow" w:cs="Arial"/>
          <w:sz w:val="22"/>
          <w:szCs w:val="22"/>
        </w:rPr>
        <w:t>,</w:t>
      </w:r>
      <w:r w:rsidR="00361361">
        <w:rPr>
          <w:rFonts w:ascii="Arial Narrow" w:hAnsi="Arial Narrow" w:cs="Arial"/>
          <w:sz w:val="22"/>
          <w:szCs w:val="22"/>
        </w:rPr>
        <w:t xml:space="preserve"> ktorých uviedol Objednávateľovi pred uzavretím tejto zmluvy ako osoby určené na plnenie </w:t>
      </w:r>
      <w:proofErr w:type="spellStart"/>
      <w:r w:rsidR="00361361">
        <w:rPr>
          <w:rFonts w:ascii="Arial Narrow" w:hAnsi="Arial Narrow" w:cs="Arial"/>
          <w:sz w:val="22"/>
          <w:szCs w:val="22"/>
        </w:rPr>
        <w:t>zmlluvy</w:t>
      </w:r>
      <w:proofErr w:type="spellEnd"/>
      <w:r w:rsidRPr="00D46F5F">
        <w:rPr>
          <w:rFonts w:ascii="Arial Narrow" w:hAnsi="Arial Narrow" w:cs="Arial"/>
          <w:sz w:val="22"/>
          <w:szCs w:val="22"/>
        </w:rPr>
        <w:t xml:space="preserve">, a to počas </w:t>
      </w:r>
      <w:r w:rsidR="00361361">
        <w:rPr>
          <w:rFonts w:ascii="Arial Narrow" w:hAnsi="Arial Narrow" w:cs="Arial"/>
          <w:sz w:val="22"/>
          <w:szCs w:val="22"/>
        </w:rPr>
        <w:t xml:space="preserve">celej </w:t>
      </w:r>
      <w:r w:rsidRPr="00D46F5F">
        <w:rPr>
          <w:rFonts w:ascii="Arial Narrow" w:hAnsi="Arial Narrow" w:cs="Arial"/>
          <w:sz w:val="22"/>
          <w:szCs w:val="22"/>
        </w:rPr>
        <w:t xml:space="preserve">doby trvania Zmluvy. Zoznam </w:t>
      </w:r>
      <w:r w:rsidR="00D46F5F" w:rsidRPr="00D46F5F">
        <w:rPr>
          <w:rFonts w:ascii="Arial Narrow" w:hAnsi="Arial Narrow" w:cs="Arial"/>
          <w:sz w:val="22"/>
          <w:szCs w:val="22"/>
        </w:rPr>
        <w:t>technikov</w:t>
      </w:r>
      <w:r w:rsidRPr="00D46F5F">
        <w:rPr>
          <w:rFonts w:ascii="Arial Narrow" w:hAnsi="Arial Narrow" w:cs="Arial"/>
          <w:sz w:val="22"/>
          <w:szCs w:val="22"/>
        </w:rPr>
        <w:t xml:space="preserve"> podľa </w:t>
      </w:r>
      <w:r w:rsidR="006B50D2" w:rsidRPr="00D46F5F">
        <w:rPr>
          <w:rFonts w:ascii="Arial Narrow" w:hAnsi="Arial Narrow" w:cs="Arial"/>
          <w:sz w:val="22"/>
          <w:szCs w:val="22"/>
        </w:rPr>
        <w:t>predchádzajúcej vety tvorí ako p</w:t>
      </w:r>
      <w:r w:rsidRPr="00D46F5F">
        <w:rPr>
          <w:rFonts w:ascii="Arial Narrow" w:hAnsi="Arial Narrow" w:cs="Arial"/>
          <w:sz w:val="22"/>
          <w:szCs w:val="22"/>
        </w:rPr>
        <w:t xml:space="preserve">ríloha č. </w:t>
      </w:r>
      <w:r w:rsidR="006B50D2" w:rsidRPr="00D46F5F">
        <w:rPr>
          <w:rFonts w:ascii="Arial Narrow" w:hAnsi="Arial Narrow" w:cs="Arial"/>
          <w:sz w:val="22"/>
          <w:szCs w:val="22"/>
        </w:rPr>
        <w:t>3</w:t>
      </w:r>
      <w:r w:rsidRPr="00D46F5F">
        <w:rPr>
          <w:rFonts w:ascii="Arial Narrow" w:hAnsi="Arial Narrow" w:cs="Arial"/>
          <w:sz w:val="22"/>
          <w:szCs w:val="22"/>
        </w:rPr>
        <w:t xml:space="preserve"> neoddeliteľnú súčasť tejto Zmluvy, pričom Zhotoviteľ je povinný tento zoznam aktualizovať, a to po predchádzajúcom schválení zmeny </w:t>
      </w:r>
      <w:r w:rsidR="00D46F5F" w:rsidRPr="00D46F5F">
        <w:rPr>
          <w:rFonts w:ascii="Arial Narrow" w:hAnsi="Arial Narrow" w:cs="Arial"/>
          <w:sz w:val="22"/>
          <w:szCs w:val="22"/>
        </w:rPr>
        <w:t>technika</w:t>
      </w:r>
      <w:r w:rsidRPr="00D46F5F">
        <w:rPr>
          <w:rFonts w:ascii="Arial Narrow" w:hAnsi="Arial Narrow" w:cs="Arial"/>
          <w:sz w:val="22"/>
          <w:szCs w:val="22"/>
        </w:rPr>
        <w:t xml:space="preserve"> </w:t>
      </w:r>
      <w:r w:rsidRPr="00233DB7">
        <w:rPr>
          <w:rFonts w:ascii="Arial Narrow" w:hAnsi="Arial Narrow" w:cs="Arial"/>
          <w:sz w:val="22"/>
          <w:szCs w:val="22"/>
        </w:rPr>
        <w:t xml:space="preserve">zo strany Objednávateľa v zmysle nasledujúceho bodu tohto článku Zmluvy. Aktuálny zoznam </w:t>
      </w:r>
      <w:r w:rsidR="00233DB7" w:rsidRPr="00233DB7">
        <w:rPr>
          <w:rFonts w:ascii="Arial Narrow" w:hAnsi="Arial Narrow" w:cs="Arial"/>
          <w:sz w:val="22"/>
          <w:szCs w:val="22"/>
        </w:rPr>
        <w:t>technikov</w:t>
      </w:r>
      <w:r w:rsidRPr="00233DB7">
        <w:rPr>
          <w:rFonts w:ascii="Arial Narrow" w:hAnsi="Arial Narrow" w:cs="Arial"/>
          <w:sz w:val="22"/>
          <w:szCs w:val="22"/>
        </w:rPr>
        <w:t xml:space="preserve"> je Zhotoviteľ povinný zaslať Objednávateľovi elektronicky bezodkladne po schválení zmeny.</w:t>
      </w:r>
    </w:p>
    <w:p w14:paraId="1E0129DC" w14:textId="4BB0DF84"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vyžiadať si vopred písomný súhlas Objednávateľa, týkajúci sa zmeny </w:t>
      </w:r>
      <w:r w:rsidR="00233DB7">
        <w:rPr>
          <w:rFonts w:ascii="Arial Narrow" w:hAnsi="Arial Narrow" w:cs="Arial"/>
          <w:sz w:val="22"/>
          <w:szCs w:val="22"/>
        </w:rPr>
        <w:t>technikov</w:t>
      </w:r>
      <w:r w:rsidRPr="009564C3">
        <w:rPr>
          <w:rFonts w:ascii="Arial Narrow" w:hAnsi="Arial Narrow" w:cs="Arial"/>
          <w:sz w:val="22"/>
          <w:szCs w:val="22"/>
        </w:rPr>
        <w:t xml:space="preserve">, ktorých používa na realizáciu tejto Zmluvy, pričom Objednávateľ súhlas bez závažného a opodstatneného dôvodu neodoprie. V prípade, ak niektorý z </w:t>
      </w:r>
      <w:r w:rsidR="00233DB7">
        <w:rPr>
          <w:rFonts w:ascii="Arial Narrow" w:hAnsi="Arial Narrow" w:cs="Arial"/>
          <w:sz w:val="22"/>
          <w:szCs w:val="22"/>
        </w:rPr>
        <w:t>technikov</w:t>
      </w:r>
      <w:r w:rsidR="000F5ACC">
        <w:rPr>
          <w:rFonts w:ascii="Arial Narrow" w:hAnsi="Arial Narrow" w:cs="Arial"/>
          <w:sz w:val="22"/>
          <w:szCs w:val="22"/>
        </w:rPr>
        <w:t xml:space="preserve"> </w:t>
      </w:r>
      <w:r w:rsidRPr="009564C3">
        <w:rPr>
          <w:rFonts w:ascii="Arial Narrow" w:hAnsi="Arial Narrow" w:cs="Arial"/>
          <w:sz w:val="22"/>
          <w:szCs w:val="22"/>
        </w:rPr>
        <w:t xml:space="preserve">ukončí spoluprácu so Zhotoviteľom, v prípade úmrtia </w:t>
      </w:r>
      <w:r w:rsidR="00233DB7">
        <w:rPr>
          <w:rFonts w:ascii="Arial Narrow" w:hAnsi="Arial Narrow" w:cs="Arial"/>
          <w:sz w:val="22"/>
          <w:szCs w:val="22"/>
        </w:rPr>
        <w:t>technika</w:t>
      </w:r>
      <w:r w:rsidRPr="009564C3">
        <w:rPr>
          <w:rFonts w:ascii="Arial Narrow" w:hAnsi="Arial Narrow" w:cs="Arial"/>
          <w:sz w:val="22"/>
          <w:szCs w:val="22"/>
        </w:rPr>
        <w:t xml:space="preserve"> alebo v inom relevantnom prípade, ktorý zabraňuje </w:t>
      </w:r>
      <w:r w:rsidR="00233DB7">
        <w:rPr>
          <w:rFonts w:ascii="Arial Narrow" w:hAnsi="Arial Narrow" w:cs="Arial"/>
          <w:sz w:val="22"/>
          <w:szCs w:val="22"/>
        </w:rPr>
        <w:t>technikovi</w:t>
      </w:r>
      <w:r w:rsidRPr="009564C3">
        <w:rPr>
          <w:rFonts w:ascii="Arial Narrow" w:hAnsi="Arial Narrow" w:cs="Arial"/>
          <w:sz w:val="22"/>
          <w:szCs w:val="22"/>
        </w:rPr>
        <w:t xml:space="preserve"> riadne vykonávať plnenie tejto Zmluvy, je Zhotoviteľ povinný o tejto skutočnosti bez zbytočného odkladu písomne informovať Objednávateľa. Zhotoviteľ sa zaväzuje, že bude mať na realizáciu plnenia k dispozícii minimálne taký počet </w:t>
      </w:r>
      <w:r w:rsidR="00233DB7">
        <w:rPr>
          <w:rFonts w:ascii="Arial Narrow" w:hAnsi="Arial Narrow" w:cs="Arial"/>
          <w:sz w:val="22"/>
          <w:szCs w:val="22"/>
        </w:rPr>
        <w:t>technikov</w:t>
      </w:r>
      <w:r w:rsidRPr="009564C3">
        <w:rPr>
          <w:rFonts w:ascii="Arial Narrow" w:hAnsi="Arial Narrow" w:cs="Arial"/>
          <w:sz w:val="22"/>
          <w:szCs w:val="22"/>
        </w:rPr>
        <w:t>, aký bol stanovený v rámci podmienok vo Verejnom obstarávaní k predmetu tejto Zmluvy. Pri zmene</w:t>
      </w:r>
      <w:r w:rsidR="006B50D2" w:rsidRPr="009564C3">
        <w:rPr>
          <w:rFonts w:ascii="Arial Narrow" w:hAnsi="Arial Narrow" w:cs="Arial"/>
          <w:sz w:val="22"/>
          <w:szCs w:val="22"/>
        </w:rPr>
        <w:t xml:space="preserve"> </w:t>
      </w:r>
      <w:r w:rsidR="00233DB7">
        <w:rPr>
          <w:rFonts w:ascii="Arial Narrow" w:hAnsi="Arial Narrow" w:cs="Arial"/>
          <w:sz w:val="22"/>
          <w:szCs w:val="22"/>
        </w:rPr>
        <w:t>technika</w:t>
      </w:r>
      <w:r w:rsidRPr="009564C3">
        <w:rPr>
          <w:rFonts w:ascii="Arial Narrow" w:hAnsi="Arial Narrow" w:cs="Arial"/>
          <w:sz w:val="22"/>
          <w:szCs w:val="22"/>
        </w:rPr>
        <w:t xml:space="preserve">, musí tento </w:t>
      </w:r>
      <w:r w:rsidR="00233DB7">
        <w:rPr>
          <w:rFonts w:ascii="Arial Narrow" w:hAnsi="Arial Narrow" w:cs="Arial"/>
          <w:sz w:val="22"/>
          <w:szCs w:val="22"/>
        </w:rPr>
        <w:t>technik</w:t>
      </w:r>
      <w:r w:rsidRPr="009564C3">
        <w:rPr>
          <w:rFonts w:ascii="Arial Narrow" w:hAnsi="Arial Narrow" w:cs="Arial"/>
          <w:sz w:val="22"/>
          <w:szCs w:val="22"/>
        </w:rPr>
        <w:t xml:space="preserve"> spĺňať minimálne požiadavky stanovené Objednávateľom </w:t>
      </w:r>
      <w:r w:rsidR="00361361">
        <w:rPr>
          <w:rFonts w:ascii="Arial Narrow" w:hAnsi="Arial Narrow" w:cs="Arial"/>
          <w:sz w:val="22"/>
          <w:szCs w:val="22"/>
        </w:rPr>
        <w:t xml:space="preserve"> v Súťažných podkladoch </w:t>
      </w:r>
      <w:r w:rsidR="00F8100A">
        <w:rPr>
          <w:rFonts w:ascii="Arial Narrow" w:hAnsi="Arial Narrow" w:cs="Arial"/>
          <w:sz w:val="22"/>
          <w:szCs w:val="22"/>
        </w:rPr>
        <w:t>vo</w:t>
      </w:r>
      <w:r w:rsidRPr="009564C3">
        <w:rPr>
          <w:rFonts w:ascii="Arial Narrow" w:hAnsi="Arial Narrow" w:cs="Arial"/>
          <w:sz w:val="22"/>
          <w:szCs w:val="22"/>
        </w:rPr>
        <w:t xml:space="preserve"> Verejnom obstarávaní</w:t>
      </w:r>
      <w:r w:rsidR="00361361">
        <w:rPr>
          <w:rFonts w:ascii="Arial Narrow" w:hAnsi="Arial Narrow" w:cs="Arial"/>
          <w:sz w:val="22"/>
          <w:szCs w:val="22"/>
        </w:rPr>
        <w:t>, ktorého výsledkom je táto Zmluva</w:t>
      </w:r>
      <w:r w:rsidRPr="009564C3">
        <w:rPr>
          <w:rFonts w:ascii="Arial Narrow" w:hAnsi="Arial Narrow" w:cs="Arial"/>
          <w:sz w:val="22"/>
          <w:szCs w:val="22"/>
        </w:rPr>
        <w:t xml:space="preserve">. Žiadosť o písomný súhlas pri zmene </w:t>
      </w:r>
      <w:r w:rsidR="00233DB7">
        <w:rPr>
          <w:rFonts w:ascii="Arial Narrow" w:hAnsi="Arial Narrow" w:cs="Arial"/>
          <w:sz w:val="22"/>
          <w:szCs w:val="22"/>
        </w:rPr>
        <w:t>technika</w:t>
      </w:r>
      <w:r w:rsidRPr="009564C3">
        <w:rPr>
          <w:rFonts w:ascii="Arial Narrow" w:hAnsi="Arial Narrow" w:cs="Arial"/>
          <w:sz w:val="22"/>
          <w:szCs w:val="22"/>
        </w:rPr>
        <w:t xml:space="preserve"> predloží Zhotoviteľ v písomnej forme spolu s dokladmi preukazujúcimi splnenie predmetných minimálnych požiadaviek na </w:t>
      </w:r>
      <w:r w:rsidR="00233DB7">
        <w:rPr>
          <w:rFonts w:ascii="Arial Narrow" w:hAnsi="Arial Narrow" w:cs="Arial"/>
          <w:sz w:val="22"/>
          <w:szCs w:val="22"/>
        </w:rPr>
        <w:t>technikov</w:t>
      </w:r>
      <w:r w:rsidRPr="009564C3">
        <w:rPr>
          <w:rFonts w:ascii="Arial Narrow" w:hAnsi="Arial Narrow" w:cs="Arial"/>
          <w:sz w:val="22"/>
          <w:szCs w:val="22"/>
        </w:rPr>
        <w:t xml:space="preserve"> pred ich nástupom na výkon činností podľa tejto Zmluvy. Po kladnom stanovisku Objednávateľa môže príslušný </w:t>
      </w:r>
      <w:r w:rsidR="00233DB7">
        <w:rPr>
          <w:rFonts w:ascii="Arial Narrow" w:hAnsi="Arial Narrow" w:cs="Arial"/>
          <w:sz w:val="22"/>
          <w:szCs w:val="22"/>
        </w:rPr>
        <w:t>technik</w:t>
      </w:r>
      <w:r w:rsidRPr="009564C3">
        <w:rPr>
          <w:rFonts w:ascii="Arial Narrow" w:hAnsi="Arial Narrow" w:cs="Arial"/>
          <w:sz w:val="22"/>
          <w:szCs w:val="22"/>
        </w:rPr>
        <w:t xml:space="preserve"> začať vykonávať príslušné činnosti v rámci plnenia tejto Zmluvy.</w:t>
      </w:r>
    </w:p>
    <w:p w14:paraId="3E4E178B" w14:textId="5B7BB07B" w:rsidR="00F40CEE" w:rsidRPr="00EF3175"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na žiadosť </w:t>
      </w:r>
      <w:r w:rsidRPr="00EF3175">
        <w:rPr>
          <w:rFonts w:ascii="Arial Narrow" w:hAnsi="Arial Narrow" w:cs="Arial"/>
          <w:sz w:val="22"/>
          <w:szCs w:val="22"/>
        </w:rPr>
        <w:t xml:space="preserve">Objednávateľa preukázať, že na plnení predmetu zákazky sa podieľajú osobne </w:t>
      </w:r>
      <w:r w:rsidR="00361361">
        <w:rPr>
          <w:rFonts w:ascii="Arial Narrow" w:hAnsi="Arial Narrow" w:cs="Arial"/>
          <w:sz w:val="22"/>
          <w:szCs w:val="22"/>
        </w:rPr>
        <w:t xml:space="preserve">iba </w:t>
      </w:r>
      <w:r w:rsidR="00233DB7">
        <w:rPr>
          <w:rFonts w:ascii="Arial Narrow" w:hAnsi="Arial Narrow" w:cs="Arial"/>
          <w:sz w:val="22"/>
          <w:szCs w:val="22"/>
        </w:rPr>
        <w:t>technici</w:t>
      </w:r>
      <w:r w:rsidR="006B50D2" w:rsidRPr="00EF3175">
        <w:rPr>
          <w:rFonts w:ascii="Arial Narrow" w:hAnsi="Arial Narrow" w:cs="Arial"/>
          <w:sz w:val="22"/>
          <w:szCs w:val="22"/>
        </w:rPr>
        <w:t xml:space="preserve"> v zmysle prílohy č. 3</w:t>
      </w:r>
      <w:r w:rsidR="000F5ACC" w:rsidRPr="00EF3175">
        <w:rPr>
          <w:rFonts w:ascii="Arial Narrow" w:hAnsi="Arial Narrow" w:cs="Arial"/>
          <w:sz w:val="22"/>
          <w:szCs w:val="22"/>
        </w:rPr>
        <w:t xml:space="preserve"> tejto Zmluvy</w:t>
      </w:r>
      <w:r w:rsidRPr="00EF3175">
        <w:rPr>
          <w:rFonts w:ascii="Arial Narrow" w:hAnsi="Arial Narrow" w:cs="Arial"/>
          <w:sz w:val="22"/>
          <w:szCs w:val="22"/>
        </w:rPr>
        <w:t xml:space="preserve">. V prípade ak sa niektorý z </w:t>
      </w:r>
      <w:r w:rsidR="00233DB7">
        <w:rPr>
          <w:rFonts w:ascii="Arial Narrow" w:hAnsi="Arial Narrow" w:cs="Arial"/>
          <w:sz w:val="22"/>
          <w:szCs w:val="22"/>
        </w:rPr>
        <w:t>techniko</w:t>
      </w:r>
      <w:r w:rsidR="00306D59">
        <w:rPr>
          <w:rFonts w:ascii="Arial Narrow" w:hAnsi="Arial Narrow" w:cs="Arial"/>
          <w:sz w:val="22"/>
          <w:szCs w:val="22"/>
        </w:rPr>
        <w:t>v</w:t>
      </w:r>
      <w:r w:rsidR="006B50D2" w:rsidRPr="00EF3175">
        <w:rPr>
          <w:rFonts w:ascii="Arial Narrow" w:hAnsi="Arial Narrow" w:cs="Arial"/>
          <w:sz w:val="22"/>
          <w:szCs w:val="22"/>
        </w:rPr>
        <w:t xml:space="preserve"> podľa prílohy č. 3</w:t>
      </w:r>
      <w:r w:rsidRPr="00EF3175">
        <w:rPr>
          <w:rFonts w:ascii="Arial Narrow" w:hAnsi="Arial Narrow" w:cs="Arial"/>
          <w:sz w:val="22"/>
          <w:szCs w:val="22"/>
        </w:rPr>
        <w:t xml:space="preserve"> </w:t>
      </w:r>
      <w:r w:rsidR="000F5ACC" w:rsidRPr="00EF3175">
        <w:rPr>
          <w:rFonts w:ascii="Arial Narrow" w:hAnsi="Arial Narrow" w:cs="Arial"/>
          <w:sz w:val="22"/>
          <w:szCs w:val="22"/>
        </w:rPr>
        <w:t xml:space="preserve">tejto Zmluvy </w:t>
      </w:r>
      <w:r w:rsidRPr="00EF3175">
        <w:rPr>
          <w:rFonts w:ascii="Arial Narrow" w:hAnsi="Arial Narrow" w:cs="Arial"/>
          <w:sz w:val="22"/>
          <w:szCs w:val="22"/>
        </w:rPr>
        <w:t>priamo a osobne nepodieľa na plnení tejto Zmluvy, má Objednávateľ nárok</w:t>
      </w:r>
      <w:r w:rsidR="006B50D2" w:rsidRPr="00EF3175">
        <w:rPr>
          <w:rFonts w:ascii="Arial Narrow" w:hAnsi="Arial Narrow" w:cs="Arial"/>
          <w:sz w:val="22"/>
          <w:szCs w:val="22"/>
        </w:rPr>
        <w:t xml:space="preserve"> na zmluvnú pokutu vo výške </w:t>
      </w:r>
      <w:r w:rsidR="006B50D2" w:rsidRPr="001F30CB">
        <w:rPr>
          <w:rFonts w:ascii="Arial Narrow" w:hAnsi="Arial Narrow" w:cs="Arial"/>
          <w:sz w:val="22"/>
          <w:szCs w:val="22"/>
        </w:rPr>
        <w:t>10.000</w:t>
      </w:r>
      <w:r w:rsidR="006B50D2" w:rsidRPr="00EF3175">
        <w:rPr>
          <w:rFonts w:ascii="Arial Narrow" w:hAnsi="Arial Narrow" w:cs="Arial"/>
          <w:sz w:val="22"/>
          <w:szCs w:val="22"/>
        </w:rPr>
        <w:t xml:space="preserve"> EUR (slovom: </w:t>
      </w:r>
      <w:r w:rsidR="006B50D2" w:rsidRPr="001F30CB">
        <w:rPr>
          <w:rFonts w:ascii="Arial Narrow" w:hAnsi="Arial Narrow" w:cs="Arial"/>
          <w:sz w:val="22"/>
          <w:szCs w:val="22"/>
        </w:rPr>
        <w:t>desaťtisíc</w:t>
      </w:r>
      <w:r w:rsidRPr="00EF3175">
        <w:rPr>
          <w:rFonts w:ascii="Arial Narrow" w:hAnsi="Arial Narrow" w:cs="Arial"/>
          <w:sz w:val="22"/>
          <w:szCs w:val="22"/>
        </w:rPr>
        <w:t xml:space="preserve"> euro)</w:t>
      </w:r>
      <w:r w:rsidR="00361361">
        <w:rPr>
          <w:rFonts w:ascii="Arial Narrow" w:hAnsi="Arial Narrow" w:cs="Arial"/>
          <w:sz w:val="22"/>
          <w:szCs w:val="22"/>
        </w:rPr>
        <w:t xml:space="preserve"> za každé jednotlivé porušenie Zmluvy</w:t>
      </w:r>
    </w:p>
    <w:p w14:paraId="089D7DEF" w14:textId="796919C3"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EF3175">
        <w:rPr>
          <w:rFonts w:ascii="Arial Narrow" w:hAnsi="Arial Narrow" w:cs="Arial"/>
          <w:sz w:val="22"/>
          <w:szCs w:val="22"/>
        </w:rPr>
        <w:t xml:space="preserve">Pre zamedzenie pochybností, v prípade aktualizácie </w:t>
      </w:r>
      <w:r w:rsidR="006B50D2" w:rsidRPr="00EF3175">
        <w:rPr>
          <w:rFonts w:ascii="Arial Narrow" w:hAnsi="Arial Narrow" w:cs="Arial"/>
          <w:sz w:val="22"/>
          <w:szCs w:val="22"/>
        </w:rPr>
        <w:t>prílohy č. 4</w:t>
      </w:r>
      <w:r w:rsidR="000F5ACC" w:rsidRPr="00EF3175">
        <w:rPr>
          <w:rFonts w:ascii="Arial Narrow" w:hAnsi="Arial Narrow" w:cs="Arial"/>
          <w:sz w:val="22"/>
          <w:szCs w:val="22"/>
        </w:rPr>
        <w:t xml:space="preserve"> tejto</w:t>
      </w:r>
      <w:r w:rsidR="000F5ACC">
        <w:rPr>
          <w:rFonts w:ascii="Arial Narrow" w:hAnsi="Arial Narrow" w:cs="Arial"/>
          <w:sz w:val="22"/>
          <w:szCs w:val="22"/>
        </w:rPr>
        <w:t xml:space="preserve"> Zmluvy</w:t>
      </w:r>
      <w:r w:rsidRPr="009564C3">
        <w:rPr>
          <w:rFonts w:ascii="Arial Narrow" w:hAnsi="Arial Narrow" w:cs="Arial"/>
          <w:sz w:val="22"/>
          <w:szCs w:val="22"/>
        </w:rPr>
        <w:t>, t. j. zmena údajov o Subdodávateľoch, resp. zmena a/alebo doplnenie Subdodávateľa, ako ani v p</w:t>
      </w:r>
      <w:r w:rsidR="006B50D2" w:rsidRPr="009564C3">
        <w:rPr>
          <w:rFonts w:ascii="Arial Narrow" w:hAnsi="Arial Narrow" w:cs="Arial"/>
          <w:sz w:val="22"/>
          <w:szCs w:val="22"/>
        </w:rPr>
        <w:t xml:space="preserve">rípade aktualizácie </w:t>
      </w:r>
      <w:r w:rsidR="008B39AA">
        <w:rPr>
          <w:rFonts w:ascii="Arial Narrow" w:hAnsi="Arial Narrow" w:cs="Arial"/>
          <w:sz w:val="22"/>
          <w:szCs w:val="22"/>
        </w:rPr>
        <w:t>p</w:t>
      </w:r>
      <w:r w:rsidR="006B50D2" w:rsidRPr="009564C3">
        <w:rPr>
          <w:rFonts w:ascii="Arial Narrow" w:hAnsi="Arial Narrow" w:cs="Arial"/>
          <w:sz w:val="22"/>
          <w:szCs w:val="22"/>
        </w:rPr>
        <w:t xml:space="preserve">rílohy </w:t>
      </w:r>
      <w:r w:rsidR="00D55BDF">
        <w:rPr>
          <w:rFonts w:ascii="Arial Narrow" w:hAnsi="Arial Narrow" w:cs="Arial"/>
          <w:sz w:val="22"/>
          <w:szCs w:val="22"/>
        </w:rPr>
        <w:t xml:space="preserve">    </w:t>
      </w:r>
      <w:r w:rsidR="006B50D2" w:rsidRPr="009564C3">
        <w:rPr>
          <w:rFonts w:ascii="Arial Narrow" w:hAnsi="Arial Narrow" w:cs="Arial"/>
          <w:sz w:val="22"/>
          <w:szCs w:val="22"/>
        </w:rPr>
        <w:t>č. 3</w:t>
      </w:r>
      <w:r w:rsidR="000F5ACC" w:rsidRPr="000F5ACC">
        <w:rPr>
          <w:rFonts w:ascii="Arial Narrow" w:hAnsi="Arial Narrow" w:cs="Arial"/>
          <w:sz w:val="22"/>
          <w:szCs w:val="22"/>
        </w:rPr>
        <w:t xml:space="preserve"> </w:t>
      </w:r>
      <w:r w:rsidR="000F5ACC">
        <w:rPr>
          <w:rFonts w:ascii="Arial Narrow" w:hAnsi="Arial Narrow" w:cs="Arial"/>
          <w:sz w:val="22"/>
          <w:szCs w:val="22"/>
        </w:rPr>
        <w:t>tejto Zmluvy</w:t>
      </w:r>
      <w:r w:rsidRPr="009564C3">
        <w:rPr>
          <w:rFonts w:ascii="Arial Narrow" w:hAnsi="Arial Narrow" w:cs="Arial"/>
          <w:sz w:val="22"/>
          <w:szCs w:val="22"/>
        </w:rPr>
        <w:t xml:space="preserve">, t. j. zmena údajov o </w:t>
      </w:r>
      <w:r w:rsidR="00233DB7">
        <w:rPr>
          <w:rFonts w:ascii="Arial Narrow" w:hAnsi="Arial Narrow" w:cs="Arial"/>
          <w:sz w:val="22"/>
          <w:szCs w:val="22"/>
        </w:rPr>
        <w:t>technikoch</w:t>
      </w:r>
      <w:r w:rsidRPr="009564C3">
        <w:rPr>
          <w:rFonts w:ascii="Arial Narrow" w:hAnsi="Arial Narrow" w:cs="Arial"/>
          <w:sz w:val="22"/>
          <w:szCs w:val="22"/>
        </w:rPr>
        <w:t xml:space="preserve">, resp. zmena a/alebo doplnenie </w:t>
      </w:r>
      <w:r w:rsidR="00233DB7">
        <w:rPr>
          <w:rFonts w:ascii="Arial Narrow" w:hAnsi="Arial Narrow" w:cs="Arial"/>
          <w:sz w:val="22"/>
          <w:szCs w:val="22"/>
        </w:rPr>
        <w:t>technika</w:t>
      </w:r>
      <w:r w:rsidRPr="009564C3">
        <w:rPr>
          <w:rFonts w:ascii="Arial Narrow" w:hAnsi="Arial Narrow" w:cs="Arial"/>
          <w:sz w:val="22"/>
          <w:szCs w:val="22"/>
        </w:rPr>
        <w:t>, nie je potrebné vyhotoviť dodatok k tejto Zmluve.</w:t>
      </w:r>
    </w:p>
    <w:p w14:paraId="0A072D5E" w14:textId="77777777" w:rsidR="00F42D99" w:rsidRPr="009564C3" w:rsidRDefault="00F42D99" w:rsidP="00A25F10">
      <w:pPr>
        <w:jc w:val="center"/>
        <w:rPr>
          <w:rFonts w:ascii="Arial Narrow" w:hAnsi="Arial Narrow" w:cs="Arial"/>
          <w:b/>
          <w:sz w:val="22"/>
          <w:szCs w:val="22"/>
        </w:rPr>
      </w:pPr>
    </w:p>
    <w:p w14:paraId="5064374E" w14:textId="7C0A4C9D" w:rsidR="00F42D99" w:rsidRPr="00932926" w:rsidRDefault="00A44FCD" w:rsidP="00531578">
      <w:pPr>
        <w:spacing w:after="120"/>
        <w:jc w:val="center"/>
        <w:rPr>
          <w:rFonts w:ascii="Arial Narrow" w:hAnsi="Arial Narrow" w:cs="Arial"/>
          <w:b/>
          <w:sz w:val="22"/>
          <w:szCs w:val="22"/>
        </w:rPr>
      </w:pPr>
      <w:r w:rsidRPr="00932926">
        <w:rPr>
          <w:rFonts w:ascii="Arial Narrow" w:hAnsi="Arial Narrow" w:cs="Arial"/>
          <w:b/>
          <w:sz w:val="22"/>
          <w:szCs w:val="22"/>
        </w:rPr>
        <w:t xml:space="preserve">Článok </w:t>
      </w:r>
      <w:r w:rsidR="006F5736" w:rsidRPr="00932926">
        <w:rPr>
          <w:rFonts w:ascii="Arial Narrow" w:hAnsi="Arial Narrow" w:cs="Arial"/>
          <w:b/>
          <w:sz w:val="22"/>
          <w:szCs w:val="22"/>
        </w:rPr>
        <w:t>I</w:t>
      </w:r>
      <w:r w:rsidRPr="00932926">
        <w:rPr>
          <w:rFonts w:ascii="Arial Narrow" w:hAnsi="Arial Narrow" w:cs="Arial"/>
          <w:b/>
          <w:sz w:val="22"/>
          <w:szCs w:val="22"/>
        </w:rPr>
        <w:t>X</w:t>
      </w:r>
      <w:r w:rsidR="00F42D99" w:rsidRPr="00932926">
        <w:rPr>
          <w:rFonts w:ascii="Arial Narrow" w:hAnsi="Arial Narrow" w:cs="Arial"/>
          <w:b/>
          <w:sz w:val="22"/>
          <w:szCs w:val="22"/>
        </w:rPr>
        <w:t>.</w:t>
      </w:r>
    </w:p>
    <w:p w14:paraId="3B4E0653" w14:textId="25C3CEE3" w:rsidR="00F42D99" w:rsidRPr="009564C3" w:rsidRDefault="00531578" w:rsidP="00531578">
      <w:pPr>
        <w:spacing w:after="120"/>
        <w:jc w:val="center"/>
        <w:rPr>
          <w:rFonts w:ascii="Arial Narrow" w:hAnsi="Arial Narrow" w:cs="Arial"/>
          <w:b/>
          <w:sz w:val="22"/>
          <w:szCs w:val="22"/>
        </w:rPr>
      </w:pPr>
      <w:r w:rsidRPr="00932926">
        <w:rPr>
          <w:rFonts w:ascii="Arial Narrow" w:hAnsi="Arial Narrow" w:cs="Arial"/>
          <w:b/>
          <w:sz w:val="22"/>
          <w:szCs w:val="22"/>
        </w:rPr>
        <w:t>AUTORSKÉ PRÁVA</w:t>
      </w:r>
    </w:p>
    <w:p w14:paraId="3B5560B0" w14:textId="061A253A" w:rsidR="00F42D99" w:rsidRPr="00565C91" w:rsidRDefault="00F42D99" w:rsidP="00292FC3">
      <w:pPr>
        <w:pStyle w:val="Odsekzoznamu"/>
        <w:numPr>
          <w:ilvl w:val="1"/>
          <w:numId w:val="25"/>
        </w:numPr>
        <w:spacing w:after="120"/>
        <w:ind w:left="567" w:hanging="567"/>
        <w:contextualSpacing w:val="0"/>
        <w:jc w:val="both"/>
        <w:rPr>
          <w:rFonts w:ascii="Arial Narrow" w:hAnsi="Arial Narrow" w:cs="Arial"/>
          <w:sz w:val="22"/>
          <w:szCs w:val="22"/>
        </w:rPr>
      </w:pPr>
      <w:r w:rsidRPr="00565C91">
        <w:rPr>
          <w:rFonts w:ascii="Arial Narrow" w:hAnsi="Arial Narrow" w:cs="Arial"/>
          <w:sz w:val="22"/>
          <w:szCs w:val="22"/>
        </w:rPr>
        <w:t xml:space="preserve">Zmluvné strany vyhlasujú, že pokiaľ príslušné </w:t>
      </w:r>
      <w:r w:rsidR="00177274">
        <w:rPr>
          <w:rFonts w:ascii="Arial Narrow" w:hAnsi="Arial Narrow" w:cs="Arial"/>
          <w:sz w:val="22"/>
          <w:szCs w:val="22"/>
        </w:rPr>
        <w:t xml:space="preserve">všeobecne záväzné </w:t>
      </w:r>
      <w:r w:rsidRPr="00565C91">
        <w:rPr>
          <w:rFonts w:ascii="Arial Narrow" w:hAnsi="Arial Narrow" w:cs="Arial"/>
          <w:sz w:val="22"/>
          <w:szCs w:val="22"/>
        </w:rPr>
        <w:t>právne predpisy</w:t>
      </w:r>
      <w:r w:rsidR="00177274">
        <w:rPr>
          <w:rFonts w:ascii="Arial Narrow" w:hAnsi="Arial Narrow" w:cs="Arial"/>
          <w:sz w:val="22"/>
          <w:szCs w:val="22"/>
        </w:rPr>
        <w:t xml:space="preserve"> platné na území SR</w:t>
      </w:r>
      <w:r w:rsidRPr="00565C91">
        <w:rPr>
          <w:rFonts w:ascii="Arial Narrow" w:hAnsi="Arial Narrow" w:cs="Arial"/>
          <w:sz w:val="22"/>
          <w:szCs w:val="22"/>
        </w:rPr>
        <w:t xml:space="preserve"> neustanovia inak, výsledky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nebudú predmetom práva duševného vlastníctva. Ak v zmysle platných všeobecne záväzných právnych predpisov Slovenskej republiky výsledok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bude chránený ako autorské dielo alebo iný predmet duševného vlastníctva, momentom prevzatia plnenia Objednávateľom, </w:t>
      </w:r>
      <w:r w:rsidR="00531578" w:rsidRPr="00565C91">
        <w:rPr>
          <w:rFonts w:ascii="Arial Narrow" w:hAnsi="Arial Narrow" w:cs="Arial"/>
          <w:sz w:val="22"/>
          <w:szCs w:val="22"/>
        </w:rPr>
        <w:t>Zhotoviteľ</w:t>
      </w:r>
      <w:r w:rsidRPr="00565C91">
        <w:rPr>
          <w:rFonts w:ascii="Arial Narrow" w:hAnsi="Arial Narrow" w:cs="Arial"/>
          <w:sz w:val="22"/>
          <w:szCs w:val="22"/>
        </w:rPr>
        <w:t xml:space="preserve"> poskytuje Objednávateľovi v neobmedzenom rozsahu </w:t>
      </w:r>
      <w:r w:rsidR="002A5389">
        <w:rPr>
          <w:rFonts w:ascii="Arial Narrow" w:hAnsi="Arial Narrow" w:cs="Arial"/>
          <w:sz w:val="22"/>
          <w:szCs w:val="22"/>
        </w:rPr>
        <w:t xml:space="preserve">nevýhradný </w:t>
      </w:r>
      <w:r w:rsidRPr="00565C91">
        <w:rPr>
          <w:rFonts w:ascii="Arial Narrow" w:hAnsi="Arial Narrow" w:cs="Arial"/>
          <w:sz w:val="22"/>
          <w:szCs w:val="22"/>
        </w:rPr>
        <w:t>súhlas na akékoľvek všeobecne záväznými právnymi predpismi dovolené použitie tohto autorského diela po dobu trvania autorských práv (ďalej len „</w:t>
      </w:r>
      <w:r w:rsidRPr="00565C91">
        <w:rPr>
          <w:rFonts w:ascii="Arial Narrow" w:hAnsi="Arial Narrow" w:cs="Arial"/>
          <w:b/>
          <w:sz w:val="22"/>
          <w:szCs w:val="22"/>
        </w:rPr>
        <w:t>licencia</w:t>
      </w:r>
      <w:r w:rsidRPr="00565C91">
        <w:rPr>
          <w:rFonts w:ascii="Arial Narrow" w:hAnsi="Arial Narrow" w:cs="Arial"/>
          <w:sz w:val="22"/>
          <w:szCs w:val="22"/>
        </w:rPr>
        <w:t xml:space="preserve">“). Odplata za poskytnutie </w:t>
      </w:r>
      <w:r w:rsidR="002A5389">
        <w:rPr>
          <w:rFonts w:ascii="Arial Narrow" w:hAnsi="Arial Narrow" w:cs="Arial"/>
          <w:sz w:val="22"/>
          <w:szCs w:val="22"/>
        </w:rPr>
        <w:t>takejto ne</w:t>
      </w:r>
      <w:r w:rsidR="00177274">
        <w:rPr>
          <w:rFonts w:ascii="Arial Narrow" w:hAnsi="Arial Narrow" w:cs="Arial"/>
          <w:sz w:val="22"/>
          <w:szCs w:val="22"/>
        </w:rPr>
        <w:t xml:space="preserve">výhradnej </w:t>
      </w:r>
      <w:r w:rsidRPr="00565C91">
        <w:rPr>
          <w:rFonts w:ascii="Arial Narrow" w:hAnsi="Arial Narrow" w:cs="Arial"/>
          <w:sz w:val="22"/>
          <w:szCs w:val="22"/>
        </w:rPr>
        <w:t xml:space="preserve">licencie bude zahrnutá v cene daného plnenia. Objednávateľ v rozsahu licencie je oprávnený udeliť tretím osobám sublicenciu, ako aj postúpiť ich na tretiu osobu. Za nároky tretích osôb z dôvodu prevodu licenčných práv na Objednávateľa zodpovedá </w:t>
      </w:r>
      <w:r w:rsidR="00531578" w:rsidRPr="00565C91">
        <w:rPr>
          <w:rFonts w:ascii="Arial Narrow" w:hAnsi="Arial Narrow" w:cs="Arial"/>
          <w:sz w:val="22"/>
          <w:szCs w:val="22"/>
        </w:rPr>
        <w:t>Zhotoviteľ</w:t>
      </w:r>
      <w:r w:rsidRPr="00565C91">
        <w:rPr>
          <w:rFonts w:ascii="Arial Narrow" w:hAnsi="Arial Narrow" w:cs="Arial"/>
          <w:sz w:val="22"/>
          <w:szCs w:val="22"/>
        </w:rPr>
        <w:t>.</w:t>
      </w:r>
    </w:p>
    <w:p w14:paraId="556B252A" w14:textId="3412DE63" w:rsidR="00F42D99" w:rsidRPr="009564C3" w:rsidRDefault="00F42D99" w:rsidP="00292FC3">
      <w:pPr>
        <w:pStyle w:val="Odsekzoznamu"/>
        <w:numPr>
          <w:ilvl w:val="1"/>
          <w:numId w:val="25"/>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 xml:space="preserve">Na </w:t>
      </w:r>
      <w:r w:rsidR="002A5389">
        <w:rPr>
          <w:rFonts w:ascii="Arial Narrow" w:hAnsi="Arial Narrow" w:cs="Arial"/>
          <w:sz w:val="22"/>
          <w:szCs w:val="22"/>
        </w:rPr>
        <w:t xml:space="preserve">(i) </w:t>
      </w:r>
      <w:r w:rsidRPr="009564C3">
        <w:rPr>
          <w:rFonts w:ascii="Arial Narrow" w:hAnsi="Arial Narrow" w:cs="Arial"/>
          <w:sz w:val="22"/>
          <w:szCs w:val="22"/>
        </w:rPr>
        <w:t xml:space="preserve">softvérové produkty tretích strán, ktoré sú dostupné na trhu ako tzv. štandardný softvér (resp. aj tzv. krabicový softvér - ako napr. systémový softvér, operačný </w:t>
      </w:r>
      <w:r w:rsidR="006B50D2" w:rsidRPr="009564C3">
        <w:rPr>
          <w:rFonts w:ascii="Arial Narrow" w:hAnsi="Arial Narrow" w:cs="Arial"/>
          <w:sz w:val="22"/>
          <w:szCs w:val="22"/>
        </w:rPr>
        <w:t>systém</w:t>
      </w:r>
      <w:r w:rsidRPr="009564C3">
        <w:rPr>
          <w:rFonts w:ascii="Arial Narrow" w:hAnsi="Arial Narrow" w:cs="Arial"/>
          <w:sz w:val="22"/>
          <w:szCs w:val="22"/>
        </w:rPr>
        <w:t xml:space="preserve"> a pod.), a</w:t>
      </w:r>
      <w:r w:rsidR="002A5389">
        <w:t xml:space="preserve"> </w:t>
      </w:r>
      <w:r w:rsidR="002A5389" w:rsidRPr="002A5389">
        <w:rPr>
          <w:rFonts w:ascii="Arial Narrow" w:hAnsi="Arial Narrow" w:cs="Arial"/>
          <w:sz w:val="22"/>
          <w:szCs w:val="22"/>
        </w:rPr>
        <w:t>(ii) na SW poskytnutý Zhotoviteľom vo forme existujúceho SW riešenia, ktoré nebolo vytvorené Zhotoviteľom na základe tejto Zmluvy pre Objednávateľa</w:t>
      </w:r>
      <w:r w:rsidR="006B50D2" w:rsidRPr="009564C3">
        <w:rPr>
          <w:rFonts w:ascii="Arial Narrow" w:hAnsi="Arial Narrow" w:cs="Arial"/>
          <w:sz w:val="22"/>
          <w:szCs w:val="22"/>
        </w:rPr>
        <w:t>,</w:t>
      </w:r>
      <w:r w:rsidRPr="009564C3">
        <w:rPr>
          <w:rFonts w:ascii="Arial Narrow" w:hAnsi="Arial Narrow" w:cs="Arial"/>
          <w:sz w:val="22"/>
          <w:szCs w:val="22"/>
        </w:rPr>
        <w:t xml:space="preserve"> sa budú aplikovať vždy konkrétne licenčné podmienky príslušného subjektu vykonávajúceho majetkové práva autora k danému softvérovému produktu</w:t>
      </w:r>
      <w:r w:rsidR="002A5389">
        <w:rPr>
          <w:rFonts w:ascii="Arial Narrow" w:hAnsi="Arial Narrow" w:cs="Arial"/>
          <w:sz w:val="22"/>
          <w:szCs w:val="22"/>
        </w:rPr>
        <w:t xml:space="preserve"> </w:t>
      </w:r>
      <w:r w:rsidR="002A5389" w:rsidRPr="002A5389">
        <w:rPr>
          <w:rFonts w:ascii="Arial Narrow" w:hAnsi="Arial Narrow" w:cs="Arial"/>
          <w:sz w:val="22"/>
          <w:szCs w:val="22"/>
        </w:rPr>
        <w:t>alebo Zhotoviteľa</w:t>
      </w:r>
      <w:r w:rsidRPr="009564C3">
        <w:rPr>
          <w:rFonts w:ascii="Arial Narrow" w:hAnsi="Arial Narrow" w:cs="Arial"/>
          <w:sz w:val="22"/>
          <w:szCs w:val="22"/>
        </w:rPr>
        <w:t xml:space="preserve">, pričom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sa v rámci plnenia predmetu tejto Zmluvy zaväzuje pre Objednávateľa zabezpečiť potrebnú licenciu/sublicenciu v rozsahu, ktorý vyžaduje plnenie tejto Zmluvy.</w:t>
      </w:r>
    </w:p>
    <w:p w14:paraId="0A7DA550" w14:textId="77777777" w:rsidR="00F42D99" w:rsidRPr="009564C3" w:rsidRDefault="00F42D99" w:rsidP="00A25F10">
      <w:pPr>
        <w:jc w:val="center"/>
        <w:rPr>
          <w:rFonts w:ascii="Arial Narrow" w:hAnsi="Arial Narrow" w:cs="Arial"/>
          <w:b/>
          <w:sz w:val="22"/>
          <w:szCs w:val="22"/>
        </w:rPr>
      </w:pPr>
    </w:p>
    <w:p w14:paraId="4CFD8E89" w14:textId="77777777" w:rsidR="00D55BDF" w:rsidRDefault="00D55BDF" w:rsidP="00531578">
      <w:pPr>
        <w:spacing w:after="120"/>
        <w:jc w:val="center"/>
        <w:rPr>
          <w:rFonts w:ascii="Arial Narrow" w:hAnsi="Arial Narrow" w:cs="Arial"/>
          <w:b/>
          <w:sz w:val="22"/>
          <w:szCs w:val="22"/>
        </w:rPr>
      </w:pPr>
    </w:p>
    <w:p w14:paraId="049FEA4D" w14:textId="77777777" w:rsidR="00D55BDF" w:rsidRDefault="00D55BDF" w:rsidP="00531578">
      <w:pPr>
        <w:spacing w:after="120"/>
        <w:jc w:val="center"/>
        <w:rPr>
          <w:rFonts w:ascii="Arial Narrow" w:hAnsi="Arial Narrow" w:cs="Arial"/>
          <w:b/>
          <w:sz w:val="22"/>
          <w:szCs w:val="22"/>
        </w:rPr>
      </w:pPr>
    </w:p>
    <w:p w14:paraId="113B9481" w14:textId="36520BEA" w:rsidR="00F42D99" w:rsidRPr="002E0163" w:rsidRDefault="00A44FCD" w:rsidP="00531578">
      <w:pPr>
        <w:spacing w:after="120"/>
        <w:jc w:val="center"/>
        <w:rPr>
          <w:rFonts w:ascii="Arial Narrow" w:hAnsi="Arial Narrow" w:cs="Arial"/>
          <w:b/>
          <w:sz w:val="22"/>
          <w:szCs w:val="22"/>
        </w:rPr>
      </w:pPr>
      <w:r w:rsidRPr="002E0163">
        <w:rPr>
          <w:rFonts w:ascii="Arial Narrow" w:hAnsi="Arial Narrow" w:cs="Arial"/>
          <w:b/>
          <w:sz w:val="22"/>
          <w:szCs w:val="22"/>
        </w:rPr>
        <w:t>Článok X</w:t>
      </w:r>
      <w:r w:rsidR="00F42D99" w:rsidRPr="002E0163">
        <w:rPr>
          <w:rFonts w:ascii="Arial Narrow" w:hAnsi="Arial Narrow" w:cs="Arial"/>
          <w:b/>
          <w:sz w:val="22"/>
          <w:szCs w:val="22"/>
        </w:rPr>
        <w:t>.</w:t>
      </w:r>
    </w:p>
    <w:p w14:paraId="28034B40" w14:textId="095A01E0" w:rsidR="00F42D99" w:rsidRPr="00E1344C" w:rsidRDefault="00F42D99" w:rsidP="00531578">
      <w:pPr>
        <w:spacing w:after="120"/>
        <w:jc w:val="center"/>
        <w:rPr>
          <w:rFonts w:ascii="Arial Narrow" w:hAnsi="Arial Narrow" w:cs="Arial"/>
          <w:b/>
          <w:sz w:val="22"/>
          <w:szCs w:val="22"/>
        </w:rPr>
      </w:pPr>
      <w:r w:rsidRPr="002E0163">
        <w:rPr>
          <w:rFonts w:ascii="Arial Narrow" w:hAnsi="Arial Narrow" w:cs="Arial"/>
          <w:b/>
          <w:sz w:val="22"/>
          <w:szCs w:val="22"/>
        </w:rPr>
        <w:t>ZODPOVEDNOSŤ ZA VADY A</w:t>
      </w:r>
      <w:r w:rsidR="00073EAF">
        <w:rPr>
          <w:rFonts w:ascii="Arial Narrow" w:hAnsi="Arial Narrow" w:cs="Arial"/>
          <w:b/>
          <w:sz w:val="22"/>
          <w:szCs w:val="22"/>
        </w:rPr>
        <w:t> SERVISNÁ PODPORA</w:t>
      </w:r>
    </w:p>
    <w:p w14:paraId="3AD9A9CE" w14:textId="322A4440" w:rsidR="00073EAF" w:rsidRDefault="00073EAF" w:rsidP="00073EAF">
      <w:pPr>
        <w:pStyle w:val="Odsekzoznamu"/>
        <w:numPr>
          <w:ilvl w:val="1"/>
          <w:numId w:val="26"/>
        </w:numPr>
        <w:spacing w:after="120"/>
        <w:ind w:left="568" w:hanging="284"/>
        <w:contextualSpacing w:val="0"/>
        <w:jc w:val="both"/>
        <w:rPr>
          <w:rFonts w:ascii="Arial Narrow" w:hAnsi="Arial Narrow" w:cs="Arial"/>
          <w:sz w:val="22"/>
          <w:szCs w:val="22"/>
        </w:rPr>
      </w:pPr>
      <w:r w:rsidRPr="003F4C18">
        <w:rPr>
          <w:rFonts w:ascii="Arial Narrow" w:hAnsi="Arial Narrow" w:cs="Arial"/>
          <w:sz w:val="22"/>
          <w:szCs w:val="22"/>
        </w:rPr>
        <w:t xml:space="preserve">Servisnú podporu </w:t>
      </w:r>
      <w:r>
        <w:rPr>
          <w:rFonts w:ascii="Arial Narrow" w:hAnsi="Arial Narrow" w:cs="Arial"/>
          <w:sz w:val="22"/>
          <w:szCs w:val="22"/>
        </w:rPr>
        <w:t>pre</w:t>
      </w:r>
      <w:r w:rsidRPr="00E1344C">
        <w:rPr>
          <w:rFonts w:ascii="Arial Narrow" w:hAnsi="Arial Narrow" w:cs="Arial"/>
          <w:sz w:val="22"/>
          <w:szCs w:val="22"/>
        </w:rPr>
        <w:t xml:space="preserve"> Dielo</w:t>
      </w:r>
      <w:r>
        <w:rPr>
          <w:rFonts w:ascii="Arial Narrow" w:hAnsi="Arial Narrow" w:cs="Arial"/>
          <w:sz w:val="22"/>
          <w:szCs w:val="22"/>
        </w:rPr>
        <w:t>, resp. pre jednotlivú časť Diela</w:t>
      </w:r>
      <w:r w:rsidRPr="00E1344C">
        <w:rPr>
          <w:rFonts w:ascii="Arial Narrow" w:hAnsi="Arial Narrow" w:cs="Arial"/>
          <w:sz w:val="22"/>
          <w:szCs w:val="22"/>
        </w:rPr>
        <w:t xml:space="preserve"> </w:t>
      </w:r>
      <w:r w:rsidRPr="003F4C18">
        <w:rPr>
          <w:rFonts w:ascii="Arial Narrow" w:hAnsi="Arial Narrow" w:cs="Arial"/>
          <w:sz w:val="22"/>
          <w:szCs w:val="22"/>
        </w:rPr>
        <w:t>poskytuje Zhotoviteľ podľa detailnej špecifikácie a v časoch, ktoré sú uvedené v prílohe č. 1 tejto Zmluvy</w:t>
      </w:r>
      <w:r>
        <w:rPr>
          <w:rFonts w:ascii="Arial Narrow" w:hAnsi="Arial Narrow" w:cs="Arial"/>
          <w:sz w:val="22"/>
          <w:szCs w:val="22"/>
        </w:rPr>
        <w:t xml:space="preserve"> (ďalej len „</w:t>
      </w:r>
      <w:r w:rsidRPr="00073EAF">
        <w:rPr>
          <w:rFonts w:ascii="Arial Narrow" w:hAnsi="Arial Narrow" w:cs="Arial"/>
          <w:b/>
          <w:bCs/>
          <w:sz w:val="22"/>
          <w:szCs w:val="22"/>
        </w:rPr>
        <w:t>Servisná podpora</w:t>
      </w:r>
      <w:r>
        <w:rPr>
          <w:rFonts w:ascii="Arial Narrow" w:hAnsi="Arial Narrow" w:cs="Arial"/>
          <w:sz w:val="22"/>
          <w:szCs w:val="22"/>
        </w:rPr>
        <w:t>“)</w:t>
      </w:r>
      <w:r w:rsidRPr="003F4C18">
        <w:rPr>
          <w:rFonts w:ascii="Arial Narrow" w:hAnsi="Arial Narrow" w:cs="Arial"/>
          <w:sz w:val="22"/>
          <w:szCs w:val="22"/>
        </w:rPr>
        <w:t xml:space="preserve">. </w:t>
      </w:r>
      <w:r>
        <w:rPr>
          <w:rFonts w:ascii="Arial Narrow" w:hAnsi="Arial Narrow" w:cs="Arial"/>
          <w:sz w:val="22"/>
          <w:szCs w:val="22"/>
        </w:rPr>
        <w:t xml:space="preserve">Servisnú podporu poskytuje Zhotoviteľ </w:t>
      </w:r>
      <w:r w:rsidRPr="00E1344C">
        <w:rPr>
          <w:rFonts w:ascii="Arial Narrow" w:hAnsi="Arial Narrow" w:cs="Arial"/>
          <w:sz w:val="22"/>
          <w:szCs w:val="22"/>
        </w:rPr>
        <w:t xml:space="preserve">v trvaní 36 mesiacov, a to odo dňa podpísania </w:t>
      </w:r>
      <w:r>
        <w:rPr>
          <w:rFonts w:ascii="Arial Narrow" w:hAnsi="Arial Narrow" w:cs="Arial"/>
          <w:sz w:val="22"/>
          <w:szCs w:val="22"/>
        </w:rPr>
        <w:t>P</w:t>
      </w:r>
      <w:r w:rsidRPr="00E1344C">
        <w:rPr>
          <w:rFonts w:ascii="Arial Narrow" w:hAnsi="Arial Narrow" w:cs="Arial"/>
          <w:sz w:val="22"/>
          <w:szCs w:val="22"/>
        </w:rPr>
        <w:t>reberacieho protokolu.</w:t>
      </w:r>
    </w:p>
    <w:p w14:paraId="00F12DCB" w14:textId="1FCA9C44" w:rsidR="00073EAF" w:rsidRPr="00073EAF" w:rsidRDefault="00073EAF" w:rsidP="00073EAF">
      <w:pPr>
        <w:pStyle w:val="Odsekzoznamu"/>
        <w:numPr>
          <w:ilvl w:val="1"/>
          <w:numId w:val="26"/>
        </w:numPr>
        <w:spacing w:after="120"/>
        <w:ind w:left="568" w:hanging="284"/>
        <w:contextualSpacing w:val="0"/>
        <w:jc w:val="both"/>
        <w:rPr>
          <w:rFonts w:ascii="Arial Narrow" w:hAnsi="Arial Narrow" w:cs="Arial"/>
          <w:sz w:val="22"/>
          <w:szCs w:val="22"/>
        </w:rPr>
      </w:pPr>
      <w:r w:rsidRPr="003F4C18">
        <w:rPr>
          <w:rFonts w:ascii="Arial Narrow" w:hAnsi="Arial Narrow" w:cs="Arial"/>
          <w:sz w:val="22"/>
          <w:szCs w:val="22"/>
        </w:rPr>
        <w:t>Dokladom o poskytn</w:t>
      </w:r>
      <w:r w:rsidRPr="00073EAF">
        <w:rPr>
          <w:rFonts w:ascii="Arial Narrow" w:hAnsi="Arial Narrow" w:cs="Arial"/>
          <w:sz w:val="22"/>
          <w:szCs w:val="22"/>
        </w:rPr>
        <w:t>utí Servisnej podpory je evidencia vedená v elektronickom systéme Objednávateľa pre správu požiadaviek.</w:t>
      </w:r>
    </w:p>
    <w:p w14:paraId="42A9B49A" w14:textId="25C19AE9" w:rsidR="00F42D99" w:rsidRDefault="00F42D99" w:rsidP="00A25F10">
      <w:pPr>
        <w:pStyle w:val="Odsekzoznamu"/>
        <w:numPr>
          <w:ilvl w:val="1"/>
          <w:numId w:val="26"/>
        </w:numPr>
        <w:spacing w:after="120"/>
        <w:ind w:left="567" w:hanging="283"/>
        <w:contextualSpacing w:val="0"/>
        <w:jc w:val="both"/>
        <w:rPr>
          <w:rFonts w:ascii="Arial Narrow" w:hAnsi="Arial Narrow" w:cs="Arial"/>
          <w:sz w:val="22"/>
          <w:szCs w:val="22"/>
        </w:rPr>
      </w:pPr>
      <w:r w:rsidRPr="00E1344C">
        <w:rPr>
          <w:rFonts w:ascii="Arial Narrow" w:hAnsi="Arial Narrow" w:cs="Arial"/>
          <w:sz w:val="22"/>
          <w:szCs w:val="22"/>
        </w:rPr>
        <w:t xml:space="preserve">Počas </w:t>
      </w:r>
      <w:r w:rsidR="00073EAF">
        <w:rPr>
          <w:rFonts w:ascii="Arial Narrow" w:hAnsi="Arial Narrow" w:cs="Arial"/>
          <w:sz w:val="22"/>
          <w:szCs w:val="22"/>
        </w:rPr>
        <w:t>obdobia poskytovania Servisnej podpory</w:t>
      </w:r>
      <w:r w:rsidRPr="00E1344C">
        <w:rPr>
          <w:rFonts w:ascii="Arial Narrow" w:hAnsi="Arial Narrow" w:cs="Arial"/>
          <w:sz w:val="22"/>
          <w:szCs w:val="22"/>
        </w:rPr>
        <w:t xml:space="preserve"> </w:t>
      </w:r>
      <w:r w:rsidR="00531578" w:rsidRPr="00E1344C">
        <w:rPr>
          <w:rFonts w:ascii="Arial Narrow" w:hAnsi="Arial Narrow" w:cs="Arial"/>
          <w:sz w:val="22"/>
          <w:szCs w:val="22"/>
        </w:rPr>
        <w:t>Zhotoviteľ</w:t>
      </w:r>
      <w:r w:rsidRPr="00E1344C">
        <w:rPr>
          <w:rFonts w:ascii="Arial Narrow" w:hAnsi="Arial Narrow" w:cs="Arial"/>
          <w:sz w:val="22"/>
          <w:szCs w:val="22"/>
        </w:rPr>
        <w:t xml:space="preserve"> garantuje plnohodnotnú prevádzku a bezchybnú funkčnosť Diela, častí Diela a jeho jednotlivých</w:t>
      </w:r>
      <w:r w:rsidRPr="00A908FD">
        <w:rPr>
          <w:rFonts w:ascii="Arial Narrow" w:hAnsi="Arial Narrow" w:cs="Arial"/>
          <w:sz w:val="22"/>
          <w:szCs w:val="22"/>
        </w:rPr>
        <w:t xml:space="preserve"> komponentov. Takáto funkčnosť je predpokladom riadneho plnenia Zmluvy. </w:t>
      </w:r>
    </w:p>
    <w:p w14:paraId="62972847" w14:textId="181CFE0D" w:rsidR="00B04C3E" w:rsidRDefault="00073EAF" w:rsidP="00A25F10">
      <w:pPr>
        <w:pStyle w:val="Odsekzoznamu"/>
        <w:numPr>
          <w:ilvl w:val="1"/>
          <w:numId w:val="26"/>
        </w:numPr>
        <w:spacing w:after="120"/>
        <w:ind w:left="567" w:hanging="283"/>
        <w:contextualSpacing w:val="0"/>
        <w:jc w:val="both"/>
        <w:rPr>
          <w:rFonts w:ascii="Arial Narrow" w:hAnsi="Arial Narrow" w:cs="Arial"/>
          <w:sz w:val="22"/>
          <w:szCs w:val="22"/>
        </w:rPr>
      </w:pPr>
      <w:r>
        <w:rPr>
          <w:rFonts w:ascii="Arial Narrow" w:hAnsi="Arial Narrow" w:cs="Arial"/>
          <w:sz w:val="22"/>
          <w:szCs w:val="22"/>
        </w:rPr>
        <w:t>Servisná podpora</w:t>
      </w:r>
      <w:r w:rsidR="00F42D99" w:rsidRPr="00B04C3E">
        <w:rPr>
          <w:rFonts w:ascii="Arial Narrow" w:hAnsi="Arial Narrow" w:cs="Arial"/>
          <w:sz w:val="22"/>
          <w:szCs w:val="22"/>
        </w:rPr>
        <w:t xml:space="preserve"> sa nevzťahuje na </w:t>
      </w:r>
      <w:r>
        <w:rPr>
          <w:rFonts w:ascii="Arial Narrow" w:hAnsi="Arial Narrow" w:cs="Arial"/>
          <w:sz w:val="22"/>
          <w:szCs w:val="22"/>
        </w:rPr>
        <w:t>chyby</w:t>
      </w:r>
      <w:r w:rsidR="00F42D99" w:rsidRPr="00B04C3E">
        <w:rPr>
          <w:rFonts w:ascii="Arial Narrow" w:hAnsi="Arial Narrow" w:cs="Arial"/>
          <w:sz w:val="22"/>
          <w:szCs w:val="22"/>
        </w:rPr>
        <w:t xml:space="preserve"> Diela vzniknuté v dôsledku vyššej moci, preukázateľného neodborného a nedbalého zaobchádzania a preukázateľného porušenia prevádzkových podmienok výrobcu zo strany Objednávateľa, alebo zo strany tretích osôb.</w:t>
      </w:r>
      <w:r w:rsidR="00B04C3E" w:rsidRPr="00B04C3E">
        <w:rPr>
          <w:rFonts w:ascii="Arial Narrow" w:hAnsi="Arial Narrow" w:cs="Arial"/>
          <w:sz w:val="22"/>
          <w:szCs w:val="22"/>
        </w:rPr>
        <w:t xml:space="preserve"> </w:t>
      </w:r>
    </w:p>
    <w:p w14:paraId="6A4FAD1E" w14:textId="30616EBB" w:rsidR="00B04C3E" w:rsidRPr="00E1344C" w:rsidRDefault="00B04C3E" w:rsidP="00A25F10">
      <w:pPr>
        <w:pStyle w:val="Odsekzoznamu"/>
        <w:numPr>
          <w:ilvl w:val="1"/>
          <w:numId w:val="26"/>
        </w:numPr>
        <w:spacing w:after="120"/>
        <w:ind w:left="567" w:hanging="283"/>
        <w:contextualSpacing w:val="0"/>
        <w:jc w:val="both"/>
        <w:rPr>
          <w:rStyle w:val="FontStyle26"/>
          <w:rFonts w:ascii="Arial Narrow" w:hAnsi="Arial Narrow" w:cs="Arial"/>
        </w:rPr>
      </w:pPr>
      <w:r w:rsidRPr="00B04C3E">
        <w:rPr>
          <w:rStyle w:val="FontStyle26"/>
          <w:rFonts w:ascii="Arial Narrow" w:hAnsi="Arial Narrow"/>
        </w:rPr>
        <w:t xml:space="preserve">Pre účely tejto </w:t>
      </w:r>
      <w:r w:rsidR="00E1344C">
        <w:rPr>
          <w:rStyle w:val="FontStyle26"/>
          <w:rFonts w:ascii="Arial Narrow" w:hAnsi="Arial Narrow"/>
        </w:rPr>
        <w:t>Z</w:t>
      </w:r>
      <w:r w:rsidRPr="00B04C3E">
        <w:rPr>
          <w:rStyle w:val="FontStyle26"/>
          <w:rFonts w:ascii="Arial Narrow" w:hAnsi="Arial Narrow"/>
        </w:rPr>
        <w:t xml:space="preserve">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neposkytnutie </w:t>
      </w:r>
      <w:r w:rsidR="004F606F">
        <w:rPr>
          <w:rStyle w:val="FontStyle26"/>
          <w:rFonts w:ascii="Arial Narrow" w:hAnsi="Arial Narrow"/>
        </w:rPr>
        <w:t>plnení</w:t>
      </w:r>
      <w:r w:rsidRPr="00B04C3E">
        <w:rPr>
          <w:rStyle w:val="FontStyle26"/>
          <w:rFonts w:ascii="Arial Narrow" w:hAnsi="Arial Narrow"/>
        </w:rPr>
        <w:t xml:space="preserve"> z dôvodu vyššej moci trvá iba po dobu pôsobenia vyššej moci. Po uplynutí tejto doby sa </w:t>
      </w:r>
      <w:r w:rsidR="004F606F">
        <w:rPr>
          <w:rStyle w:val="FontStyle26"/>
          <w:rFonts w:ascii="Arial Narrow" w:hAnsi="Arial Narrow"/>
        </w:rPr>
        <w:t>Z</w:t>
      </w:r>
      <w:r w:rsidRPr="00B04C3E">
        <w:rPr>
          <w:rStyle w:val="FontStyle26"/>
          <w:rFonts w:ascii="Arial Narrow" w:hAnsi="Arial Narrow"/>
        </w:rPr>
        <w:t xml:space="preserve">mluvné strany dohodnú o ďalšom postupe. Ak nedôjde k dohode, má </w:t>
      </w:r>
      <w:r w:rsidR="00E1344C">
        <w:rPr>
          <w:rStyle w:val="FontStyle26"/>
          <w:rFonts w:ascii="Arial Narrow" w:hAnsi="Arial Narrow"/>
        </w:rPr>
        <w:t>Z</w:t>
      </w:r>
      <w:r w:rsidRPr="00B04C3E">
        <w:rPr>
          <w:rStyle w:val="FontStyle26"/>
          <w:rFonts w:ascii="Arial Narrow" w:hAnsi="Arial Narrow"/>
        </w:rPr>
        <w:t xml:space="preserve">mluvná strana, ktorá sa odvolala na </w:t>
      </w:r>
      <w:r w:rsidRPr="00E1344C">
        <w:rPr>
          <w:rStyle w:val="FontStyle26"/>
          <w:rFonts w:ascii="Arial Narrow" w:hAnsi="Arial Narrow"/>
        </w:rPr>
        <w:t xml:space="preserve">okolnosti vylučujúce zodpovednosť, právo odstúpiť od </w:t>
      </w:r>
      <w:r w:rsidR="00E1344C" w:rsidRPr="00E1344C">
        <w:rPr>
          <w:rStyle w:val="FontStyle26"/>
          <w:rFonts w:ascii="Arial Narrow" w:hAnsi="Arial Narrow"/>
        </w:rPr>
        <w:t>Z</w:t>
      </w:r>
      <w:r w:rsidRPr="00E1344C">
        <w:rPr>
          <w:rStyle w:val="FontStyle26"/>
          <w:rFonts w:ascii="Arial Narrow" w:hAnsi="Arial Narrow"/>
        </w:rPr>
        <w:t>mluvy.</w:t>
      </w:r>
    </w:p>
    <w:p w14:paraId="221DFFFC" w14:textId="5B662300" w:rsidR="00F42D99" w:rsidRPr="00EF3175" w:rsidRDefault="00073EAF" w:rsidP="00A25F10">
      <w:pPr>
        <w:pStyle w:val="Odsekzoznamu"/>
        <w:numPr>
          <w:ilvl w:val="1"/>
          <w:numId w:val="26"/>
        </w:numPr>
        <w:spacing w:after="120"/>
        <w:ind w:left="567" w:hanging="283"/>
        <w:contextualSpacing w:val="0"/>
        <w:jc w:val="both"/>
        <w:rPr>
          <w:rFonts w:ascii="Arial Narrow" w:hAnsi="Arial Narrow" w:cs="Arial"/>
          <w:sz w:val="22"/>
          <w:szCs w:val="22"/>
        </w:rPr>
      </w:pPr>
      <w:r>
        <w:rPr>
          <w:rFonts w:ascii="Arial Narrow" w:hAnsi="Arial Narrow" w:cs="Arial"/>
          <w:sz w:val="22"/>
          <w:szCs w:val="22"/>
        </w:rPr>
        <w:t>Reklamáciu vady Diela, resp. časti Diela je Objednávateľ povinný realizovať p</w:t>
      </w:r>
      <w:r w:rsidR="00320DDD" w:rsidRPr="00E1344C">
        <w:rPr>
          <w:rFonts w:ascii="Arial Narrow" w:hAnsi="Arial Narrow" w:cs="Arial"/>
          <w:sz w:val="22"/>
          <w:szCs w:val="22"/>
        </w:rPr>
        <w:t>ísomn</w:t>
      </w:r>
      <w:r>
        <w:rPr>
          <w:rFonts w:ascii="Arial Narrow" w:hAnsi="Arial Narrow" w:cs="Arial"/>
          <w:sz w:val="22"/>
          <w:szCs w:val="22"/>
        </w:rPr>
        <w:t>e</w:t>
      </w:r>
      <w:r w:rsidR="00320DDD" w:rsidRPr="00E1344C">
        <w:rPr>
          <w:rFonts w:ascii="Arial Narrow" w:hAnsi="Arial Narrow" w:cs="Arial"/>
          <w:sz w:val="22"/>
          <w:szCs w:val="22"/>
        </w:rPr>
        <w:t xml:space="preserve"> </w:t>
      </w:r>
      <w:r w:rsidR="00F42D99" w:rsidRPr="00073EAF">
        <w:rPr>
          <w:rFonts w:ascii="Arial Narrow" w:hAnsi="Arial Narrow" w:cs="Arial"/>
          <w:sz w:val="22"/>
          <w:szCs w:val="22"/>
        </w:rPr>
        <w:t>(najmä e-mail)</w:t>
      </w:r>
      <w:r>
        <w:rPr>
          <w:rFonts w:ascii="Arial Narrow" w:hAnsi="Arial Narrow" w:cs="Arial"/>
          <w:sz w:val="22"/>
          <w:szCs w:val="22"/>
        </w:rPr>
        <w:t>, pričom táto</w:t>
      </w:r>
      <w:r w:rsidR="00F42D99" w:rsidRPr="00073EAF">
        <w:rPr>
          <w:rFonts w:ascii="Arial Narrow" w:hAnsi="Arial Narrow" w:cs="Arial"/>
          <w:sz w:val="22"/>
          <w:szCs w:val="22"/>
        </w:rPr>
        <w:t xml:space="preserve"> bude obsahovať dátum a čas jej výskytu, dátum a čas nahlásenia, popis vady vrátane chybových hlásení, ako aj meno, priezvisko a kontakt na pracovníka zodpovedného za prevádzku Diela zo strany Objednávateľa. Reklamácia sa bude uplatňovať na kontaktných údajoch </w:t>
      </w:r>
      <w:r w:rsidR="00531578" w:rsidRPr="00073EAF">
        <w:rPr>
          <w:rFonts w:ascii="Arial Narrow" w:hAnsi="Arial Narrow" w:cs="Arial"/>
          <w:sz w:val="22"/>
          <w:szCs w:val="22"/>
        </w:rPr>
        <w:t>Zhotoviteľ</w:t>
      </w:r>
      <w:r w:rsidR="00F42D99" w:rsidRPr="00073EAF">
        <w:rPr>
          <w:rFonts w:ascii="Arial Narrow" w:hAnsi="Arial Narrow" w:cs="Arial"/>
          <w:sz w:val="22"/>
          <w:szCs w:val="22"/>
        </w:rPr>
        <w:t>a</w:t>
      </w:r>
      <w:r w:rsidR="00F42D99" w:rsidRPr="00EF3175">
        <w:rPr>
          <w:rFonts w:ascii="Arial Narrow" w:hAnsi="Arial Narrow" w:cs="Arial"/>
          <w:sz w:val="22"/>
          <w:szCs w:val="22"/>
        </w:rPr>
        <w:t xml:space="preserve"> uvedených v záhlaví tejto Zmluvy.</w:t>
      </w:r>
    </w:p>
    <w:p w14:paraId="2ED9706F" w14:textId="77E94E92" w:rsidR="00F42D99" w:rsidRPr="00B24BDC" w:rsidRDefault="00531578" w:rsidP="00A25F10">
      <w:pPr>
        <w:pStyle w:val="Odsekzoznamu"/>
        <w:numPr>
          <w:ilvl w:val="1"/>
          <w:numId w:val="26"/>
        </w:numPr>
        <w:spacing w:after="120"/>
        <w:ind w:left="567" w:hanging="283"/>
        <w:contextualSpacing w:val="0"/>
        <w:jc w:val="both"/>
        <w:rPr>
          <w:rFonts w:ascii="Arial Narrow" w:hAnsi="Arial Narrow" w:cs="Arial"/>
          <w:b/>
          <w:sz w:val="22"/>
          <w:szCs w:val="22"/>
          <w:highlight w:val="yellow"/>
        </w:rPr>
      </w:pPr>
      <w:r w:rsidRPr="007D5C88">
        <w:rPr>
          <w:rFonts w:ascii="Arial Narrow" w:hAnsi="Arial Narrow" w:cs="Arial"/>
          <w:sz w:val="22"/>
          <w:szCs w:val="22"/>
        </w:rPr>
        <w:t>Zhotoviteľ</w:t>
      </w:r>
      <w:r w:rsidR="00F42D99" w:rsidRPr="007D5C88">
        <w:rPr>
          <w:rFonts w:ascii="Arial Narrow" w:hAnsi="Arial Narrow" w:cs="Arial"/>
          <w:sz w:val="22"/>
          <w:szCs w:val="22"/>
        </w:rPr>
        <w:t xml:space="preserve"> je povinný reagovať na reklamáciu vady Diela a kontaktovať Objednávateľa do </w:t>
      </w:r>
      <w:r w:rsidR="00661381" w:rsidRPr="00B24BDC">
        <w:rPr>
          <w:rFonts w:ascii="Arial Narrow" w:hAnsi="Arial Narrow" w:cs="Arial"/>
          <w:sz w:val="22"/>
          <w:szCs w:val="22"/>
          <w:highlight w:val="yellow"/>
        </w:rPr>
        <w:t>štyridsaťosem</w:t>
      </w:r>
      <w:r w:rsidR="00F42D99" w:rsidRPr="00B24BDC">
        <w:rPr>
          <w:rFonts w:ascii="Arial Narrow" w:hAnsi="Arial Narrow" w:cs="Arial"/>
          <w:sz w:val="22"/>
          <w:szCs w:val="22"/>
          <w:highlight w:val="yellow"/>
        </w:rPr>
        <w:t xml:space="preserve"> (</w:t>
      </w:r>
      <w:r w:rsidR="00661381" w:rsidRPr="00B24BDC">
        <w:rPr>
          <w:rFonts w:ascii="Arial Narrow" w:hAnsi="Arial Narrow" w:cs="Arial"/>
          <w:sz w:val="22"/>
          <w:szCs w:val="22"/>
          <w:highlight w:val="yellow"/>
        </w:rPr>
        <w:t>48</w:t>
      </w:r>
      <w:r w:rsidR="000F5ACC" w:rsidRPr="00B24BDC">
        <w:rPr>
          <w:rFonts w:ascii="Arial Narrow" w:hAnsi="Arial Narrow" w:cs="Arial"/>
          <w:sz w:val="22"/>
          <w:szCs w:val="22"/>
          <w:highlight w:val="yellow"/>
        </w:rPr>
        <w:t>)</w:t>
      </w:r>
      <w:r w:rsidR="00F42D99" w:rsidRPr="00B24BDC">
        <w:rPr>
          <w:rFonts w:ascii="Arial Narrow" w:hAnsi="Arial Narrow" w:cs="Arial"/>
          <w:sz w:val="22"/>
          <w:szCs w:val="22"/>
          <w:highlight w:val="yellow"/>
        </w:rPr>
        <w:t xml:space="preserve"> hodín </w:t>
      </w:r>
      <w:r w:rsidR="00F42D99" w:rsidRPr="007D5C88">
        <w:rPr>
          <w:rFonts w:ascii="Arial Narrow" w:hAnsi="Arial Narrow" w:cs="Arial"/>
          <w:sz w:val="22"/>
          <w:szCs w:val="22"/>
        </w:rPr>
        <w:t xml:space="preserve">od prijatia reklamácie a dohodnúť s Objednávateľom spôsob a primeranú lehotu odstránenia vady. </w:t>
      </w:r>
      <w:r w:rsidRPr="007D5C88">
        <w:rPr>
          <w:rFonts w:ascii="Arial Narrow" w:hAnsi="Arial Narrow" w:cs="Arial"/>
          <w:sz w:val="22"/>
          <w:szCs w:val="22"/>
        </w:rPr>
        <w:t>Zhotoviteľ</w:t>
      </w:r>
      <w:r w:rsidR="00F42D99" w:rsidRPr="007D5C88">
        <w:rPr>
          <w:rFonts w:ascii="Arial Narrow" w:hAnsi="Arial Narrow" w:cs="Arial"/>
          <w:sz w:val="22"/>
          <w:szCs w:val="22"/>
        </w:rPr>
        <w:t xml:space="preserve"> sa zaväzuje bezodplatne odstrániť reklamovanú vadu v čo najkratšom možnom čase, </w:t>
      </w:r>
      <w:r w:rsidR="006B50D2" w:rsidRPr="007D5C88">
        <w:rPr>
          <w:rFonts w:ascii="Arial Narrow" w:hAnsi="Arial Narrow" w:cs="Arial"/>
          <w:sz w:val="22"/>
          <w:szCs w:val="22"/>
        </w:rPr>
        <w:t xml:space="preserve">najneskôr do </w:t>
      </w:r>
      <w:r w:rsidR="006B50D2" w:rsidRPr="00B24BDC">
        <w:rPr>
          <w:rFonts w:ascii="Arial Narrow" w:hAnsi="Arial Narrow" w:cs="Arial"/>
          <w:sz w:val="22"/>
          <w:szCs w:val="22"/>
          <w:highlight w:val="yellow"/>
        </w:rPr>
        <w:t>tridsiatich</w:t>
      </w:r>
      <w:r w:rsidR="00F42D99" w:rsidRPr="00B24BDC">
        <w:rPr>
          <w:rFonts w:ascii="Arial Narrow" w:hAnsi="Arial Narrow" w:cs="Arial"/>
          <w:sz w:val="22"/>
          <w:szCs w:val="22"/>
          <w:highlight w:val="yellow"/>
        </w:rPr>
        <w:t xml:space="preserve"> </w:t>
      </w:r>
      <w:r w:rsidR="00320DDD" w:rsidRPr="00B24BDC">
        <w:rPr>
          <w:rFonts w:ascii="Arial Narrow" w:hAnsi="Arial Narrow" w:cs="Arial"/>
          <w:sz w:val="22"/>
          <w:szCs w:val="22"/>
          <w:highlight w:val="yellow"/>
        </w:rPr>
        <w:t xml:space="preserve">(30) </w:t>
      </w:r>
      <w:r w:rsidR="00F42D99" w:rsidRPr="00B24BDC">
        <w:rPr>
          <w:rFonts w:ascii="Arial Narrow" w:hAnsi="Arial Narrow" w:cs="Arial"/>
          <w:sz w:val="22"/>
          <w:szCs w:val="22"/>
          <w:highlight w:val="yellow"/>
        </w:rPr>
        <w:t xml:space="preserve">dní </w:t>
      </w:r>
      <w:r w:rsidR="00F42D99" w:rsidRPr="007D5C88">
        <w:rPr>
          <w:rFonts w:ascii="Arial Narrow" w:hAnsi="Arial Narrow" w:cs="Arial"/>
          <w:sz w:val="22"/>
          <w:szCs w:val="22"/>
        </w:rPr>
        <w:t>od jej nahlásenia Objednávateľom.</w:t>
      </w:r>
    </w:p>
    <w:p w14:paraId="5481F645" w14:textId="77777777" w:rsidR="00515F25" w:rsidRPr="009564C3" w:rsidRDefault="00515F25" w:rsidP="00531578">
      <w:pPr>
        <w:spacing w:after="120"/>
        <w:rPr>
          <w:rFonts w:ascii="Arial Narrow" w:hAnsi="Arial Narrow" w:cs="Arial"/>
          <w:b/>
          <w:sz w:val="22"/>
          <w:szCs w:val="22"/>
        </w:rPr>
      </w:pPr>
    </w:p>
    <w:p w14:paraId="66BB1130" w14:textId="4C783525"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XI</w:t>
      </w:r>
      <w:r w:rsidR="00F42D99" w:rsidRPr="009564C3">
        <w:rPr>
          <w:rFonts w:ascii="Arial Narrow" w:hAnsi="Arial Narrow" w:cs="Arial"/>
          <w:b/>
          <w:sz w:val="22"/>
          <w:szCs w:val="22"/>
        </w:rPr>
        <w:t>.</w:t>
      </w:r>
    </w:p>
    <w:p w14:paraId="60B65336" w14:textId="556D8275"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SANKCIE</w:t>
      </w:r>
    </w:p>
    <w:p w14:paraId="036F6CE1" w14:textId="3645A441" w:rsidR="00F42D99" w:rsidRPr="00EF3175" w:rsidRDefault="00782316" w:rsidP="00A25F10">
      <w:pPr>
        <w:pStyle w:val="Odsekzoznamu"/>
        <w:numPr>
          <w:ilvl w:val="1"/>
          <w:numId w:val="27"/>
        </w:numPr>
        <w:spacing w:after="120"/>
        <w:ind w:left="567" w:hanging="283"/>
        <w:contextualSpacing w:val="0"/>
        <w:jc w:val="both"/>
        <w:rPr>
          <w:rFonts w:ascii="Arial Narrow" w:hAnsi="Arial Narrow" w:cs="Arial"/>
          <w:sz w:val="22"/>
          <w:szCs w:val="22"/>
        </w:rPr>
      </w:pPr>
      <w:r w:rsidRPr="003B71DD">
        <w:rPr>
          <w:rFonts w:ascii="Arial Narrow" w:hAnsi="Arial Narrow" w:cs="Arial"/>
          <w:sz w:val="22"/>
          <w:szCs w:val="22"/>
        </w:rPr>
        <w:t xml:space="preserve">Objednávateľ je oprávnený </w:t>
      </w:r>
      <w:r w:rsidRPr="00EF3175">
        <w:rPr>
          <w:rFonts w:ascii="Arial Narrow" w:hAnsi="Arial Narrow" w:cs="Arial"/>
          <w:sz w:val="22"/>
          <w:szCs w:val="22"/>
        </w:rPr>
        <w:t xml:space="preserve">požadovať od </w:t>
      </w:r>
      <w:r w:rsidR="00531578" w:rsidRPr="00EF3175">
        <w:rPr>
          <w:rFonts w:ascii="Arial Narrow" w:hAnsi="Arial Narrow" w:cs="Arial"/>
          <w:sz w:val="22"/>
          <w:szCs w:val="22"/>
        </w:rPr>
        <w:t>Zhotoviteľ</w:t>
      </w:r>
      <w:r w:rsidRPr="00EF3175">
        <w:rPr>
          <w:rFonts w:ascii="Arial Narrow" w:hAnsi="Arial Narrow" w:cs="Arial"/>
          <w:sz w:val="22"/>
          <w:szCs w:val="22"/>
        </w:rPr>
        <w:t>a zaplatenie</w:t>
      </w:r>
      <w:r w:rsidR="00F42D99" w:rsidRPr="00EF3175">
        <w:rPr>
          <w:rFonts w:ascii="Arial Narrow" w:hAnsi="Arial Narrow" w:cs="Arial"/>
          <w:sz w:val="22"/>
          <w:szCs w:val="22"/>
        </w:rPr>
        <w:t xml:space="preserve"> </w:t>
      </w:r>
      <w:r w:rsidRPr="00EF3175">
        <w:rPr>
          <w:rFonts w:ascii="Arial Narrow" w:hAnsi="Arial Narrow" w:cs="Arial"/>
          <w:sz w:val="22"/>
          <w:szCs w:val="22"/>
        </w:rPr>
        <w:t xml:space="preserve">zmluvnej pokuty </w:t>
      </w:r>
      <w:r w:rsidR="00F42D99" w:rsidRPr="00EF3175">
        <w:rPr>
          <w:rFonts w:ascii="Arial Narrow" w:hAnsi="Arial Narrow" w:cs="Arial"/>
          <w:sz w:val="22"/>
          <w:szCs w:val="22"/>
        </w:rPr>
        <w:t>v prípade omeškania s </w:t>
      </w:r>
      <w:r w:rsidR="006B50D2" w:rsidRPr="00EF3175">
        <w:rPr>
          <w:rFonts w:ascii="Arial Narrow" w:hAnsi="Arial Narrow" w:cs="Arial"/>
          <w:sz w:val="22"/>
          <w:szCs w:val="22"/>
        </w:rPr>
        <w:t>odovzdaním Diela podľa článku III</w:t>
      </w:r>
      <w:r w:rsidR="00F42D99" w:rsidRPr="00EF3175">
        <w:rPr>
          <w:rFonts w:ascii="Arial Narrow" w:hAnsi="Arial Narrow" w:cs="Arial"/>
          <w:sz w:val="22"/>
          <w:szCs w:val="22"/>
        </w:rPr>
        <w:t xml:space="preserve">. </w:t>
      </w:r>
      <w:r w:rsidR="003B71DD" w:rsidRPr="00EF3175">
        <w:rPr>
          <w:rFonts w:ascii="Arial Narrow" w:hAnsi="Arial Narrow" w:cs="Arial"/>
          <w:sz w:val="22"/>
          <w:szCs w:val="22"/>
        </w:rPr>
        <w:t>bod</w:t>
      </w:r>
      <w:r w:rsidR="006B50D2" w:rsidRPr="00EF3175">
        <w:rPr>
          <w:rFonts w:ascii="Arial Narrow" w:hAnsi="Arial Narrow" w:cs="Arial"/>
          <w:sz w:val="22"/>
          <w:szCs w:val="22"/>
        </w:rPr>
        <w:t xml:space="preserve"> 3</w:t>
      </w:r>
      <w:r w:rsidR="00F42D99" w:rsidRPr="00EF3175">
        <w:rPr>
          <w:rFonts w:ascii="Arial Narrow" w:hAnsi="Arial Narrow" w:cs="Arial"/>
          <w:sz w:val="22"/>
          <w:szCs w:val="22"/>
        </w:rPr>
        <w:t xml:space="preserve">.1 tejto Zmluvy vo výške </w:t>
      </w:r>
      <w:r w:rsidR="00955EEA" w:rsidRPr="001F30CB">
        <w:rPr>
          <w:rFonts w:ascii="Arial Narrow" w:hAnsi="Arial Narrow" w:cs="Arial"/>
          <w:sz w:val="22"/>
          <w:szCs w:val="22"/>
        </w:rPr>
        <w:t>0,0</w:t>
      </w:r>
      <w:r w:rsidR="00177274" w:rsidRPr="001F30CB">
        <w:rPr>
          <w:rFonts w:ascii="Arial Narrow" w:hAnsi="Arial Narrow" w:cs="Arial"/>
          <w:sz w:val="22"/>
          <w:szCs w:val="22"/>
        </w:rPr>
        <w:t>5</w:t>
      </w:r>
      <w:r w:rsidR="00F42D99" w:rsidRPr="001F30CB">
        <w:rPr>
          <w:rFonts w:ascii="Arial Narrow" w:hAnsi="Arial Narrow" w:cs="Arial"/>
          <w:sz w:val="22"/>
          <w:szCs w:val="22"/>
        </w:rPr>
        <w:t xml:space="preserve"> % z celkovej ceny Diela</w:t>
      </w:r>
      <w:r w:rsidR="00F42D99" w:rsidRPr="00EF3175">
        <w:rPr>
          <w:rFonts w:ascii="Arial Narrow" w:hAnsi="Arial Narrow" w:cs="Arial"/>
          <w:sz w:val="22"/>
          <w:szCs w:val="22"/>
        </w:rPr>
        <w:t xml:space="preserve"> </w:t>
      </w:r>
      <w:r w:rsidR="00E1344C" w:rsidRPr="00EF3175">
        <w:rPr>
          <w:rFonts w:ascii="Arial Narrow" w:hAnsi="Arial Narrow" w:cs="Arial"/>
          <w:sz w:val="22"/>
          <w:szCs w:val="22"/>
        </w:rPr>
        <w:t xml:space="preserve">v zmysle prílohy č. 2 tejto Zmluvy </w:t>
      </w:r>
      <w:r w:rsidR="00F42D99" w:rsidRPr="00EF3175">
        <w:rPr>
          <w:rFonts w:ascii="Arial Narrow" w:hAnsi="Arial Narrow" w:cs="Arial"/>
          <w:sz w:val="22"/>
          <w:szCs w:val="22"/>
        </w:rPr>
        <w:t>za každý aj začatý deň omeškania.</w:t>
      </w:r>
    </w:p>
    <w:p w14:paraId="6848236E" w14:textId="5DF9B95C" w:rsidR="00F42D99" w:rsidRDefault="00782316" w:rsidP="00A25F10">
      <w:pPr>
        <w:pStyle w:val="Odsekzoznamu"/>
        <w:numPr>
          <w:ilvl w:val="1"/>
          <w:numId w:val="27"/>
        </w:numPr>
        <w:spacing w:after="120"/>
        <w:ind w:left="567" w:hanging="283"/>
        <w:contextualSpacing w:val="0"/>
        <w:jc w:val="both"/>
        <w:rPr>
          <w:rFonts w:ascii="Arial Narrow" w:hAnsi="Arial Narrow" w:cs="Arial"/>
          <w:sz w:val="22"/>
          <w:szCs w:val="22"/>
        </w:rPr>
      </w:pPr>
      <w:r w:rsidRPr="00EF3175">
        <w:rPr>
          <w:rFonts w:ascii="Arial Narrow" w:hAnsi="Arial Narrow" w:cs="Arial"/>
          <w:sz w:val="22"/>
          <w:szCs w:val="22"/>
        </w:rPr>
        <w:t xml:space="preserve">Objednávateľ je oprávnený požadovať od </w:t>
      </w:r>
      <w:r w:rsidR="00531578" w:rsidRPr="00EF3175">
        <w:rPr>
          <w:rFonts w:ascii="Arial Narrow" w:hAnsi="Arial Narrow" w:cs="Arial"/>
          <w:sz w:val="22"/>
          <w:szCs w:val="22"/>
        </w:rPr>
        <w:t>Zhotoviteľ</w:t>
      </w:r>
      <w:r w:rsidRPr="00EF3175">
        <w:rPr>
          <w:rFonts w:ascii="Arial Narrow" w:hAnsi="Arial Narrow" w:cs="Arial"/>
          <w:sz w:val="22"/>
          <w:szCs w:val="22"/>
        </w:rPr>
        <w:t xml:space="preserve">a zaplatenie zmluvnej pokuty </w:t>
      </w:r>
      <w:r w:rsidR="00F42D99" w:rsidRPr="00EF3175">
        <w:rPr>
          <w:rFonts w:ascii="Arial Narrow" w:hAnsi="Arial Narrow" w:cs="Arial"/>
          <w:sz w:val="22"/>
          <w:szCs w:val="22"/>
        </w:rPr>
        <w:t xml:space="preserve">v prípade porušenia povinnosti podľa </w:t>
      </w:r>
      <w:r w:rsidR="006B50D2" w:rsidRPr="00EF3175">
        <w:rPr>
          <w:rFonts w:ascii="Arial Narrow" w:hAnsi="Arial Narrow" w:cs="Arial"/>
          <w:sz w:val="22"/>
          <w:szCs w:val="22"/>
        </w:rPr>
        <w:t>článku II</w:t>
      </w:r>
      <w:r w:rsidR="003B71DD" w:rsidRPr="00EF3175">
        <w:rPr>
          <w:rFonts w:ascii="Arial Narrow" w:hAnsi="Arial Narrow" w:cs="Arial"/>
          <w:sz w:val="22"/>
          <w:szCs w:val="22"/>
        </w:rPr>
        <w:t>. bod</w:t>
      </w:r>
      <w:r w:rsidR="006B50D2" w:rsidRPr="00EF3175">
        <w:rPr>
          <w:rFonts w:ascii="Arial Narrow" w:hAnsi="Arial Narrow" w:cs="Arial"/>
          <w:sz w:val="22"/>
          <w:szCs w:val="22"/>
        </w:rPr>
        <w:t xml:space="preserve"> 2</w:t>
      </w:r>
      <w:r w:rsidR="00F42D99" w:rsidRPr="00EF3175">
        <w:rPr>
          <w:rFonts w:ascii="Arial Narrow" w:hAnsi="Arial Narrow" w:cs="Arial"/>
          <w:sz w:val="22"/>
          <w:szCs w:val="22"/>
        </w:rPr>
        <w:t xml:space="preserve">.2 tejto Zmluvy vo výške </w:t>
      </w:r>
      <w:r w:rsidR="006B50D2" w:rsidRPr="001F30CB">
        <w:rPr>
          <w:rFonts w:ascii="Arial Narrow" w:hAnsi="Arial Narrow" w:cs="Arial"/>
          <w:sz w:val="22"/>
          <w:szCs w:val="22"/>
        </w:rPr>
        <w:t>1</w:t>
      </w:r>
      <w:r w:rsidR="00955EEA" w:rsidRPr="001F30CB">
        <w:rPr>
          <w:rFonts w:ascii="Arial Narrow" w:hAnsi="Arial Narrow" w:cs="Arial"/>
          <w:sz w:val="22"/>
          <w:szCs w:val="22"/>
        </w:rPr>
        <w:t>0 000</w:t>
      </w:r>
      <w:r w:rsidR="006111ED" w:rsidRPr="00EF3175">
        <w:rPr>
          <w:rFonts w:ascii="Arial Narrow" w:hAnsi="Arial Narrow" w:cs="Arial"/>
          <w:sz w:val="22"/>
          <w:szCs w:val="22"/>
        </w:rPr>
        <w:t xml:space="preserve"> </w:t>
      </w:r>
      <w:r w:rsidR="00F42D99" w:rsidRPr="00EF3175">
        <w:rPr>
          <w:rFonts w:ascii="Arial Narrow" w:hAnsi="Arial Narrow" w:cs="Arial"/>
          <w:sz w:val="22"/>
          <w:szCs w:val="22"/>
        </w:rPr>
        <w:t>EUR.</w:t>
      </w:r>
    </w:p>
    <w:p w14:paraId="61802A35" w14:textId="114DA9EB" w:rsidR="009051BC" w:rsidRPr="00EF3175" w:rsidRDefault="009051BC" w:rsidP="00A25F10">
      <w:pPr>
        <w:pStyle w:val="Odsekzoznamu"/>
        <w:numPr>
          <w:ilvl w:val="1"/>
          <w:numId w:val="27"/>
        </w:numPr>
        <w:spacing w:after="120"/>
        <w:ind w:left="567" w:hanging="283"/>
        <w:contextualSpacing w:val="0"/>
        <w:jc w:val="both"/>
        <w:rPr>
          <w:rFonts w:ascii="Arial Narrow" w:hAnsi="Arial Narrow" w:cs="Arial"/>
          <w:sz w:val="22"/>
          <w:szCs w:val="22"/>
        </w:rPr>
      </w:pPr>
      <w:r w:rsidRPr="009051BC">
        <w:rPr>
          <w:rFonts w:ascii="Arial Narrow" w:hAnsi="Arial Narrow" w:cs="Arial"/>
          <w:sz w:val="22"/>
          <w:szCs w:val="22"/>
        </w:rPr>
        <w:lastRenderedPageBreak/>
        <w:t>Objednávateľ je oprávnený požadovať od Zhotoviteľa zaplatenie zmluvnej pokuty v</w:t>
      </w:r>
      <w:r>
        <w:rPr>
          <w:rFonts w:ascii="Arial Narrow" w:hAnsi="Arial Narrow" w:cs="Arial"/>
          <w:sz w:val="22"/>
          <w:szCs w:val="22"/>
        </w:rPr>
        <w:t> </w:t>
      </w:r>
      <w:r w:rsidRPr="009051BC">
        <w:rPr>
          <w:rFonts w:ascii="Arial Narrow" w:hAnsi="Arial Narrow" w:cs="Arial"/>
          <w:sz w:val="22"/>
          <w:szCs w:val="22"/>
        </w:rPr>
        <w:t>prípade</w:t>
      </w:r>
      <w:r>
        <w:rPr>
          <w:rFonts w:ascii="Arial Narrow" w:hAnsi="Arial Narrow" w:cs="Arial"/>
          <w:sz w:val="22"/>
          <w:szCs w:val="22"/>
        </w:rPr>
        <w:t xml:space="preserve"> jeho</w:t>
      </w:r>
      <w:r w:rsidRPr="009051BC">
        <w:rPr>
          <w:rFonts w:ascii="Arial Narrow" w:hAnsi="Arial Narrow" w:cs="Arial"/>
          <w:sz w:val="22"/>
          <w:szCs w:val="22"/>
        </w:rPr>
        <w:t xml:space="preserve"> omeškania</w:t>
      </w:r>
      <w:r>
        <w:rPr>
          <w:rFonts w:ascii="Arial Narrow" w:hAnsi="Arial Narrow" w:cs="Arial"/>
          <w:sz w:val="22"/>
          <w:szCs w:val="22"/>
        </w:rPr>
        <w:t xml:space="preserve"> s odstránením vady Diela v lehote podľa čl. X. bod 10.7 tejto Zmluvy.</w:t>
      </w:r>
    </w:p>
    <w:p w14:paraId="308792B4" w14:textId="0D281C44" w:rsidR="00F42D99" w:rsidRPr="00EF3175" w:rsidRDefault="00531578" w:rsidP="00A25F10">
      <w:pPr>
        <w:pStyle w:val="Odsekzoznamu"/>
        <w:numPr>
          <w:ilvl w:val="1"/>
          <w:numId w:val="27"/>
        </w:numPr>
        <w:spacing w:after="120"/>
        <w:ind w:left="567" w:hanging="283"/>
        <w:contextualSpacing w:val="0"/>
        <w:jc w:val="both"/>
        <w:rPr>
          <w:rFonts w:ascii="Arial Narrow" w:hAnsi="Arial Narrow" w:cs="Arial"/>
          <w:sz w:val="22"/>
          <w:szCs w:val="22"/>
        </w:rPr>
      </w:pPr>
      <w:r w:rsidRPr="00EF3175">
        <w:rPr>
          <w:rFonts w:ascii="Arial Narrow" w:hAnsi="Arial Narrow" w:cs="Arial"/>
          <w:sz w:val="22"/>
          <w:szCs w:val="22"/>
        </w:rPr>
        <w:t>Zhotoviteľ</w:t>
      </w:r>
      <w:r w:rsidR="00F42D99" w:rsidRPr="00EF3175">
        <w:rPr>
          <w:rFonts w:ascii="Arial Narrow" w:hAnsi="Arial Narrow" w:cs="Arial"/>
          <w:sz w:val="22"/>
          <w:szCs w:val="22"/>
        </w:rPr>
        <w:t xml:space="preserve"> je oprávnený uplatniť </w:t>
      </w:r>
      <w:r w:rsidR="00177274" w:rsidRPr="00EF3175">
        <w:rPr>
          <w:rFonts w:ascii="Arial Narrow" w:hAnsi="Arial Narrow" w:cs="Arial"/>
          <w:sz w:val="22"/>
          <w:szCs w:val="22"/>
        </w:rPr>
        <w:t xml:space="preserve">si </w:t>
      </w:r>
      <w:r w:rsidR="00F42D99" w:rsidRPr="00EF3175">
        <w:rPr>
          <w:rFonts w:ascii="Arial Narrow" w:hAnsi="Arial Narrow" w:cs="Arial"/>
          <w:sz w:val="22"/>
          <w:szCs w:val="22"/>
        </w:rPr>
        <w:t xml:space="preserve">u Objednávateľa </w:t>
      </w:r>
      <w:r w:rsidR="00177274" w:rsidRPr="00EF3175">
        <w:rPr>
          <w:rFonts w:ascii="Arial Narrow" w:hAnsi="Arial Narrow" w:cs="Arial"/>
          <w:sz w:val="22"/>
          <w:szCs w:val="22"/>
        </w:rPr>
        <w:t xml:space="preserve">zaplatenie zákonných </w:t>
      </w:r>
      <w:r w:rsidR="00F42D99" w:rsidRPr="00EF3175">
        <w:rPr>
          <w:rFonts w:ascii="Arial Narrow" w:hAnsi="Arial Narrow" w:cs="Arial"/>
          <w:sz w:val="22"/>
          <w:szCs w:val="22"/>
        </w:rPr>
        <w:t>úrok</w:t>
      </w:r>
      <w:r w:rsidR="00177274" w:rsidRPr="00EF3175">
        <w:rPr>
          <w:rFonts w:ascii="Arial Narrow" w:hAnsi="Arial Narrow" w:cs="Arial"/>
          <w:sz w:val="22"/>
          <w:szCs w:val="22"/>
        </w:rPr>
        <w:t xml:space="preserve">ov </w:t>
      </w:r>
      <w:r w:rsidR="00F42D99" w:rsidRPr="00EF3175">
        <w:rPr>
          <w:rFonts w:ascii="Arial Narrow" w:hAnsi="Arial Narrow" w:cs="Arial"/>
          <w:sz w:val="22"/>
          <w:szCs w:val="22"/>
        </w:rPr>
        <w:t>z</w:t>
      </w:r>
      <w:r w:rsidR="00D62D0E" w:rsidRPr="00EF3175">
        <w:rPr>
          <w:rFonts w:ascii="Arial Narrow" w:hAnsi="Arial Narrow" w:cs="Arial"/>
          <w:sz w:val="22"/>
          <w:szCs w:val="22"/>
        </w:rPr>
        <w:t xml:space="preserve"> dlžnej sumy, s ktorou je Objednávateľ v omeškaní. </w:t>
      </w:r>
      <w:r w:rsidR="00F42D99" w:rsidRPr="00EF3175">
        <w:rPr>
          <w:rFonts w:ascii="Arial Narrow" w:hAnsi="Arial Narrow" w:cs="Arial"/>
          <w:sz w:val="22"/>
          <w:szCs w:val="22"/>
        </w:rPr>
        <w:t xml:space="preserve"> </w:t>
      </w:r>
    </w:p>
    <w:p w14:paraId="5C13CD1E" w14:textId="585145AA" w:rsidR="00F42D99" w:rsidRPr="00EF3175" w:rsidRDefault="00F42D99" w:rsidP="00A25F10">
      <w:pPr>
        <w:pStyle w:val="Odsekzoznamu"/>
        <w:numPr>
          <w:ilvl w:val="1"/>
          <w:numId w:val="27"/>
        </w:numPr>
        <w:spacing w:after="120"/>
        <w:ind w:left="567" w:hanging="283"/>
        <w:contextualSpacing w:val="0"/>
        <w:jc w:val="both"/>
        <w:rPr>
          <w:rFonts w:ascii="Arial Narrow" w:hAnsi="Arial Narrow" w:cs="Arial"/>
          <w:sz w:val="22"/>
          <w:szCs w:val="22"/>
        </w:rPr>
      </w:pPr>
      <w:r w:rsidRPr="00EF3175">
        <w:rPr>
          <w:rFonts w:ascii="Arial Narrow" w:hAnsi="Arial Narrow" w:cs="Arial"/>
          <w:sz w:val="22"/>
          <w:szCs w:val="22"/>
        </w:rPr>
        <w:t xml:space="preserve">Zmluvné strany sa zaväzujú uhradiť preukázateľnú </w:t>
      </w:r>
      <w:r w:rsidR="00B24BDC">
        <w:rPr>
          <w:rFonts w:ascii="Arial Narrow" w:hAnsi="Arial Narrow" w:cs="Arial"/>
          <w:sz w:val="22"/>
          <w:szCs w:val="22"/>
        </w:rPr>
        <w:t xml:space="preserve">skutočnú </w:t>
      </w:r>
      <w:r w:rsidRPr="00EF3175">
        <w:rPr>
          <w:rFonts w:ascii="Arial Narrow" w:hAnsi="Arial Narrow" w:cs="Arial"/>
          <w:sz w:val="22"/>
          <w:szCs w:val="22"/>
        </w:rPr>
        <w:t xml:space="preserve">škodu, ktorá vznikne druhej Zmluvnej strane v prípade nedodržania podmienok uvedených v tejto Zmluve, ako aj porušením zákona a iných </w:t>
      </w:r>
      <w:r w:rsidR="004B5051" w:rsidRPr="00EF3175">
        <w:rPr>
          <w:rFonts w:ascii="Arial Narrow" w:hAnsi="Arial Narrow" w:cs="Arial"/>
          <w:sz w:val="22"/>
          <w:szCs w:val="22"/>
        </w:rPr>
        <w:t xml:space="preserve">všeobecne záväzných </w:t>
      </w:r>
      <w:r w:rsidRPr="00EF3175">
        <w:rPr>
          <w:rFonts w:ascii="Arial Narrow" w:hAnsi="Arial Narrow" w:cs="Arial"/>
          <w:sz w:val="22"/>
          <w:szCs w:val="22"/>
        </w:rPr>
        <w:t>právnych predpisov</w:t>
      </w:r>
      <w:r w:rsidR="00B24BDC">
        <w:rPr>
          <w:rFonts w:ascii="Arial Narrow" w:hAnsi="Arial Narrow" w:cs="Arial"/>
          <w:sz w:val="22"/>
          <w:szCs w:val="22"/>
        </w:rPr>
        <w:t xml:space="preserve">, a to maximálne do výšky </w:t>
      </w:r>
      <w:r w:rsidR="00B24BDC" w:rsidRPr="00B24BDC">
        <w:rPr>
          <w:rFonts w:ascii="Arial Narrow" w:hAnsi="Arial Narrow" w:cs="Arial"/>
          <w:sz w:val="22"/>
          <w:szCs w:val="22"/>
        </w:rPr>
        <w:t xml:space="preserve">100 % hodnoty  plnenia Zmluvy, pričom Zmluvné strany vyhlasujú, že škoda vo výške 100 % hodnoty </w:t>
      </w:r>
      <w:r w:rsidR="00250096">
        <w:rPr>
          <w:rFonts w:ascii="Arial Narrow" w:hAnsi="Arial Narrow" w:cs="Arial"/>
          <w:sz w:val="22"/>
          <w:szCs w:val="22"/>
        </w:rPr>
        <w:t xml:space="preserve">tejto </w:t>
      </w:r>
      <w:r w:rsidR="00B24BDC" w:rsidRPr="00B24BDC">
        <w:rPr>
          <w:rFonts w:ascii="Arial Narrow" w:hAnsi="Arial Narrow" w:cs="Arial"/>
          <w:sz w:val="22"/>
          <w:szCs w:val="22"/>
        </w:rPr>
        <w:t>Zmluvy je maximálnou sumou,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sidRPr="00EF3175">
        <w:rPr>
          <w:rFonts w:ascii="Arial Narrow" w:hAnsi="Arial Narrow" w:cs="Arial"/>
          <w:sz w:val="22"/>
          <w:szCs w:val="22"/>
        </w:rPr>
        <w:t>.</w:t>
      </w:r>
      <w:r w:rsidR="00B84C25" w:rsidRPr="00EF3175">
        <w:rPr>
          <w:rFonts w:ascii="Arial Narrow" w:hAnsi="Arial Narrow" w:cs="Arial"/>
          <w:sz w:val="22"/>
          <w:szCs w:val="22"/>
        </w:rPr>
        <w:t xml:space="preserve"> </w:t>
      </w:r>
    </w:p>
    <w:p w14:paraId="7EB0EDE8" w14:textId="77777777" w:rsidR="00F42D99" w:rsidRPr="009564C3" w:rsidRDefault="00F42D99" w:rsidP="00A25F10">
      <w:pPr>
        <w:pStyle w:val="Odsekzoznamu"/>
        <w:numPr>
          <w:ilvl w:val="1"/>
          <w:numId w:val="27"/>
        </w:numPr>
        <w:spacing w:after="120"/>
        <w:ind w:left="567" w:hanging="283"/>
        <w:contextualSpacing w:val="0"/>
        <w:jc w:val="both"/>
        <w:rPr>
          <w:rFonts w:ascii="Arial Narrow" w:hAnsi="Arial Narrow" w:cs="Arial"/>
          <w:sz w:val="22"/>
          <w:szCs w:val="22"/>
        </w:rPr>
      </w:pPr>
      <w:r w:rsidRPr="009564C3">
        <w:rPr>
          <w:rFonts w:ascii="Arial Narrow" w:hAnsi="Arial Narrow" w:cs="Arial"/>
          <w:sz w:val="22"/>
          <w:szCs w:val="22"/>
        </w:rPr>
        <w:t>Povinnosť nahradiť škodu vzniknutú v dôsledku porušenia povinnosti zabezpečenej zmluvnou pokutou ostáva zaplatením zmluvnej pokuty nedotknutá, a to aj v rozsahu prevyšujúcom zmluvnú pokutu.</w:t>
      </w:r>
      <w:r w:rsidR="00B84C25" w:rsidRPr="009564C3">
        <w:rPr>
          <w:rFonts w:ascii="Arial Narrow" w:hAnsi="Arial Narrow" w:cs="Arial"/>
          <w:sz w:val="22"/>
          <w:szCs w:val="22"/>
        </w:rPr>
        <w:t xml:space="preserve"> </w:t>
      </w:r>
    </w:p>
    <w:p w14:paraId="64A3E0B4" w14:textId="77777777" w:rsidR="00F42D99" w:rsidRPr="009564C3" w:rsidRDefault="00F42D99" w:rsidP="00A25F10">
      <w:pPr>
        <w:jc w:val="both"/>
        <w:rPr>
          <w:rFonts w:ascii="Arial Narrow" w:hAnsi="Arial Narrow" w:cs="Arial"/>
          <w:sz w:val="22"/>
          <w:szCs w:val="22"/>
        </w:rPr>
      </w:pPr>
    </w:p>
    <w:p w14:paraId="7DF04A4E" w14:textId="56D10743" w:rsidR="00F42D99" w:rsidRPr="003122DD" w:rsidRDefault="00531578" w:rsidP="00531578">
      <w:pPr>
        <w:spacing w:after="120"/>
        <w:jc w:val="center"/>
        <w:rPr>
          <w:rFonts w:ascii="Arial Narrow" w:hAnsi="Arial Narrow" w:cs="Arial"/>
          <w:b/>
          <w:sz w:val="22"/>
          <w:szCs w:val="22"/>
        </w:rPr>
      </w:pPr>
      <w:r w:rsidRPr="003122DD">
        <w:rPr>
          <w:rFonts w:ascii="Arial Narrow" w:hAnsi="Arial Narrow" w:cs="Arial"/>
          <w:b/>
          <w:sz w:val="22"/>
          <w:szCs w:val="22"/>
        </w:rPr>
        <w:t>Článok XII</w:t>
      </w:r>
      <w:r w:rsidR="00F42D99" w:rsidRPr="003122DD">
        <w:rPr>
          <w:rFonts w:ascii="Arial Narrow" w:hAnsi="Arial Narrow" w:cs="Arial"/>
          <w:b/>
          <w:sz w:val="22"/>
          <w:szCs w:val="22"/>
        </w:rPr>
        <w:t>.</w:t>
      </w:r>
    </w:p>
    <w:p w14:paraId="19FBBBAD" w14:textId="6532B42B" w:rsidR="00F42D99" w:rsidRPr="003122DD" w:rsidRDefault="00F42D99" w:rsidP="00531578">
      <w:pPr>
        <w:spacing w:after="120"/>
        <w:jc w:val="center"/>
        <w:rPr>
          <w:rFonts w:ascii="Arial Narrow" w:hAnsi="Arial Narrow" w:cs="Arial"/>
          <w:b/>
          <w:sz w:val="22"/>
          <w:szCs w:val="22"/>
        </w:rPr>
      </w:pPr>
      <w:r w:rsidRPr="003122DD">
        <w:rPr>
          <w:rFonts w:ascii="Arial Narrow" w:hAnsi="Arial Narrow" w:cs="Arial"/>
          <w:b/>
          <w:sz w:val="22"/>
          <w:szCs w:val="22"/>
        </w:rPr>
        <w:t>ĎALŠIE DOJEDNANIA</w:t>
      </w:r>
    </w:p>
    <w:p w14:paraId="7B84F6D4" w14:textId="74366FA9" w:rsidR="00F42D99" w:rsidRPr="00E3491D" w:rsidRDefault="00F42D99" w:rsidP="00A25F10">
      <w:pPr>
        <w:pStyle w:val="Odsekzoznamu"/>
        <w:numPr>
          <w:ilvl w:val="1"/>
          <w:numId w:val="28"/>
        </w:numPr>
        <w:spacing w:after="120"/>
        <w:ind w:left="567" w:hanging="283"/>
        <w:contextualSpacing w:val="0"/>
        <w:jc w:val="both"/>
        <w:rPr>
          <w:rFonts w:ascii="Arial Narrow" w:hAnsi="Arial Narrow" w:cs="Arial"/>
          <w:sz w:val="22"/>
          <w:szCs w:val="22"/>
        </w:rPr>
      </w:pPr>
      <w:r w:rsidRPr="003122DD">
        <w:rPr>
          <w:rFonts w:ascii="Arial Narrow" w:hAnsi="Arial Narrow" w:cs="Arial"/>
          <w:sz w:val="22"/>
          <w:szCs w:val="22"/>
        </w:rPr>
        <w:t>Zmluvné strany sa dohodli, že všetky skutočnosti, ktoré sa v súvislosti s plnením tejto Zmluvy navzájom o druhej Zmluvnej strane dozvedia, sa považujú za dôverné. Zmluvné strany sa zároveň zaväzujú, že dôverné inf</w:t>
      </w:r>
      <w:r w:rsidR="00955EEA" w:rsidRPr="003122DD">
        <w:rPr>
          <w:rFonts w:ascii="Arial Narrow" w:hAnsi="Arial Narrow" w:cs="Arial"/>
          <w:sz w:val="22"/>
          <w:szCs w:val="22"/>
        </w:rPr>
        <w:t>ormácie neodhalia tretej strane</w:t>
      </w:r>
      <w:r w:rsidRPr="003122DD">
        <w:rPr>
          <w:rFonts w:ascii="Arial Narrow" w:hAnsi="Arial Narrow" w:cs="Arial"/>
          <w:sz w:val="22"/>
          <w:szCs w:val="22"/>
        </w:rPr>
        <w:t xml:space="preserve"> bez vopred daného písomného súhlasu druhej Zmluvnej strany. Záväzok mlčanlivosti Zmluvných strán</w:t>
      </w:r>
      <w:r w:rsidRPr="00E3491D">
        <w:rPr>
          <w:rFonts w:ascii="Arial Narrow" w:hAnsi="Arial Narrow" w:cs="Arial"/>
          <w:sz w:val="22"/>
          <w:szCs w:val="22"/>
        </w:rPr>
        <w:t xml:space="preserve"> platí aj po skončení Zmluvy. Záväzok mlčanlivosti neplatí, ak povinnosť zverejnenia informácií vyplýva zo všeobecne záväzných právnych predpisov</w:t>
      </w:r>
      <w:r w:rsidR="00D62D0E">
        <w:rPr>
          <w:rFonts w:ascii="Arial Narrow" w:hAnsi="Arial Narrow" w:cs="Arial"/>
          <w:sz w:val="22"/>
          <w:szCs w:val="22"/>
        </w:rPr>
        <w:t xml:space="preserve"> platných na území SR</w:t>
      </w:r>
      <w:r w:rsidRPr="00E3491D">
        <w:rPr>
          <w:rFonts w:ascii="Arial Narrow" w:hAnsi="Arial Narrow" w:cs="Arial"/>
          <w:sz w:val="22"/>
          <w:szCs w:val="22"/>
        </w:rPr>
        <w:t>.</w:t>
      </w:r>
    </w:p>
    <w:p w14:paraId="36FE10DD" w14:textId="4884AD0F" w:rsidR="00F42D99" w:rsidRPr="009564C3" w:rsidRDefault="00F42D99" w:rsidP="00A25F10">
      <w:pPr>
        <w:pStyle w:val="Odsekzoznamu"/>
        <w:numPr>
          <w:ilvl w:val="1"/>
          <w:numId w:val="28"/>
        </w:numPr>
        <w:spacing w:after="120"/>
        <w:ind w:left="567" w:hanging="283"/>
        <w:contextualSpacing w:val="0"/>
        <w:jc w:val="both"/>
        <w:rPr>
          <w:rFonts w:ascii="Arial Narrow" w:hAnsi="Arial Narrow" w:cs="Arial"/>
          <w:sz w:val="22"/>
          <w:szCs w:val="22"/>
        </w:rPr>
      </w:pPr>
      <w:r w:rsidRPr="009564C3">
        <w:rPr>
          <w:rFonts w:ascii="Arial Narrow" w:hAnsi="Arial Narrow" w:cs="Arial"/>
          <w:sz w:val="22"/>
          <w:szCs w:val="22"/>
        </w:rPr>
        <w:t xml:space="preserve">Ak sa budú na strane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ako Zmluvnej strany podieľať viaceré subjekty, práva z tejto Zmluvy voči Objednávateľovi môže uplatňovať výlučne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w:t>
      </w:r>
      <w:r w:rsidRPr="009564C3">
        <w:rPr>
          <w:rFonts w:ascii="Arial Narrow" w:hAnsi="Arial Narrow" w:cs="Arial"/>
          <w:sz w:val="22"/>
          <w:szCs w:val="22"/>
          <w:highlight w:val="yellow"/>
        </w:rPr>
        <w:t>●</w:t>
      </w:r>
      <w:r w:rsidRPr="009564C3">
        <w:rPr>
          <w:rFonts w:ascii="Arial Narrow" w:hAnsi="Arial Narrow" w:cs="Arial"/>
          <w:sz w:val="22"/>
          <w:szCs w:val="22"/>
        </w:rPr>
        <w:t>], IČO: [</w:t>
      </w:r>
      <w:r w:rsidRPr="009564C3">
        <w:rPr>
          <w:rFonts w:ascii="Arial Narrow" w:hAnsi="Arial Narrow" w:cs="Arial"/>
          <w:sz w:val="22"/>
          <w:szCs w:val="22"/>
          <w:highlight w:val="yellow"/>
        </w:rPr>
        <w:t>●</w:t>
      </w:r>
      <w:r w:rsidRPr="009564C3">
        <w:rPr>
          <w:rFonts w:ascii="Arial Narrow" w:hAnsi="Arial Narrow" w:cs="Arial"/>
          <w:sz w:val="22"/>
          <w:szCs w:val="22"/>
        </w:rPr>
        <w:t xml:space="preserv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podľa predchádzajúcej vety je oprávnený vykonávať fakturáciu ceny v mene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a tiež je za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výlučne tento oprávnený vykonávať iné práva voči Objednávateľovi vyplývajúce z tejto Zmluvy alebo z právnych predpisov, pokiaľ Zmluva (vrátane príloh) v konkrétnom prípade neurčí inak. Subjekty na strane </w:t>
      </w:r>
      <w:r w:rsidR="00531578" w:rsidRPr="009564C3">
        <w:rPr>
          <w:rFonts w:ascii="Arial Narrow" w:hAnsi="Arial Narrow" w:cs="Arial"/>
          <w:sz w:val="22"/>
          <w:szCs w:val="22"/>
        </w:rPr>
        <w:t>Zhotoviteľ</w:t>
      </w:r>
      <w:r w:rsidRPr="009564C3">
        <w:rPr>
          <w:rFonts w:ascii="Arial Narrow" w:hAnsi="Arial Narrow" w:cs="Arial"/>
          <w:sz w:val="22"/>
          <w:szCs w:val="22"/>
        </w:rPr>
        <w:t>a si osobitnou písomnou dohodou určia a vysporiadajú vzájomné záväzky a oprávnenia vyplývajúce im z tejto Zmluvy.</w:t>
      </w:r>
    </w:p>
    <w:p w14:paraId="43E66F64" w14:textId="77777777" w:rsidR="00F42D99" w:rsidRPr="009564C3" w:rsidRDefault="00F42D99" w:rsidP="00A25F10">
      <w:pPr>
        <w:jc w:val="center"/>
        <w:rPr>
          <w:rFonts w:ascii="Arial Narrow" w:hAnsi="Arial Narrow" w:cs="Arial"/>
          <w:b/>
          <w:sz w:val="22"/>
          <w:szCs w:val="22"/>
        </w:rPr>
      </w:pPr>
    </w:p>
    <w:p w14:paraId="1C944D5B" w14:textId="77777777" w:rsidR="00BD4F10" w:rsidRPr="009564C3" w:rsidRDefault="00BD4F10" w:rsidP="00BD4F10">
      <w:pPr>
        <w:spacing w:after="120"/>
        <w:jc w:val="center"/>
        <w:rPr>
          <w:rFonts w:ascii="Arial Narrow" w:hAnsi="Arial Narrow" w:cs="Arial"/>
          <w:b/>
          <w:sz w:val="22"/>
          <w:szCs w:val="22"/>
        </w:rPr>
      </w:pPr>
      <w:r w:rsidRPr="009564C3">
        <w:rPr>
          <w:rFonts w:ascii="Arial Narrow" w:hAnsi="Arial Narrow" w:cs="Arial"/>
          <w:b/>
          <w:sz w:val="22"/>
          <w:szCs w:val="22"/>
        </w:rPr>
        <w:t>Článok XI</w:t>
      </w:r>
      <w:r>
        <w:rPr>
          <w:rFonts w:ascii="Arial Narrow" w:hAnsi="Arial Narrow" w:cs="Arial"/>
          <w:b/>
          <w:sz w:val="22"/>
          <w:szCs w:val="22"/>
        </w:rPr>
        <w:t>II</w:t>
      </w:r>
      <w:r w:rsidRPr="009564C3">
        <w:rPr>
          <w:rFonts w:ascii="Arial Narrow" w:hAnsi="Arial Narrow" w:cs="Arial"/>
          <w:b/>
          <w:sz w:val="22"/>
          <w:szCs w:val="22"/>
        </w:rPr>
        <w:t>.</w:t>
      </w:r>
    </w:p>
    <w:p w14:paraId="403766D8" w14:textId="7EE5A050" w:rsidR="00BD4F10" w:rsidRDefault="00BD4F10" w:rsidP="000E34BC">
      <w:pPr>
        <w:spacing w:after="120"/>
        <w:jc w:val="center"/>
        <w:rPr>
          <w:rFonts w:ascii="Arial Narrow" w:hAnsi="Arial Narrow" w:cs="Arial"/>
          <w:b/>
          <w:sz w:val="22"/>
          <w:szCs w:val="22"/>
        </w:rPr>
      </w:pPr>
      <w:r>
        <w:rPr>
          <w:rFonts w:ascii="Arial Narrow" w:hAnsi="Arial Narrow" w:cs="Arial"/>
          <w:b/>
          <w:sz w:val="22"/>
          <w:szCs w:val="22"/>
        </w:rPr>
        <w:t>OPCIA</w:t>
      </w:r>
    </w:p>
    <w:p w14:paraId="23222C14" w14:textId="5ECE2054" w:rsidR="00E25791" w:rsidRPr="0045240B" w:rsidRDefault="00E25791" w:rsidP="0045240B">
      <w:pPr>
        <w:pStyle w:val="Odsekzoznamu"/>
        <w:numPr>
          <w:ilvl w:val="0"/>
          <w:numId w:val="37"/>
        </w:numPr>
        <w:jc w:val="both"/>
        <w:rPr>
          <w:rFonts w:ascii="Arial Narrow" w:hAnsi="Arial Narrow" w:cs="Arial"/>
          <w:bCs/>
          <w:sz w:val="22"/>
          <w:szCs w:val="22"/>
        </w:rPr>
      </w:pPr>
      <w:r w:rsidRPr="0045240B">
        <w:rPr>
          <w:rFonts w:ascii="Arial Narrow" w:hAnsi="Arial Narrow" w:cs="Arial"/>
          <w:bCs/>
          <w:sz w:val="22"/>
          <w:szCs w:val="22"/>
        </w:rPr>
        <w:t xml:space="preserve">Zmluvné strany sa dohodli, že Objednávateľ je oprávnený počas trvania tejto Zmluvy uplatniť opciu </w:t>
      </w:r>
      <w:r w:rsidRPr="0090191F">
        <w:rPr>
          <w:rFonts w:ascii="Arial Narrow" w:hAnsi="Arial Narrow" w:cs="Arial"/>
          <w:bCs/>
          <w:sz w:val="22"/>
          <w:szCs w:val="22"/>
        </w:rPr>
        <w:t xml:space="preserve">na poskytnutie plnenia podľa bodu </w:t>
      </w:r>
      <w:r w:rsidR="0090191F" w:rsidRPr="008C2A7A">
        <w:rPr>
          <w:rFonts w:ascii="Arial Narrow" w:hAnsi="Arial Narrow" w:cs="Arial"/>
          <w:bCs/>
          <w:sz w:val="22"/>
          <w:szCs w:val="22"/>
        </w:rPr>
        <w:t>1.4</w:t>
      </w:r>
      <w:r w:rsidR="0000658B">
        <w:rPr>
          <w:rFonts w:ascii="Arial Narrow" w:hAnsi="Arial Narrow" w:cs="Arial"/>
          <w:bCs/>
          <w:sz w:val="22"/>
          <w:szCs w:val="22"/>
        </w:rPr>
        <w:t xml:space="preserve"> Opisu predmetu zákazky -</w:t>
      </w:r>
      <w:r w:rsidR="0090191F" w:rsidRPr="008C2A7A">
        <w:rPr>
          <w:rFonts w:ascii="Arial Narrow" w:hAnsi="Arial Narrow" w:cs="Arial"/>
          <w:bCs/>
          <w:sz w:val="22"/>
          <w:szCs w:val="22"/>
        </w:rPr>
        <w:t xml:space="preserve"> Požiadavky na rozšírenie kapacity Operatívneho úložiska s analytickými funkcionalitami</w:t>
      </w:r>
      <w:r w:rsidRPr="0045240B">
        <w:rPr>
          <w:rFonts w:ascii="Arial Narrow" w:hAnsi="Arial Narrow" w:cs="Arial"/>
          <w:bCs/>
          <w:sz w:val="22"/>
          <w:szCs w:val="22"/>
        </w:rPr>
        <w:t xml:space="preserve"> prílohy č. 1 tejto Zmluvy (ďalej len „</w:t>
      </w:r>
      <w:r w:rsidR="001D504C" w:rsidRPr="0045240B">
        <w:rPr>
          <w:rFonts w:ascii="Arial Narrow" w:hAnsi="Arial Narrow" w:cs="Arial"/>
          <w:b/>
          <w:sz w:val="22"/>
          <w:szCs w:val="22"/>
        </w:rPr>
        <w:t>Opčné plnenie</w:t>
      </w:r>
      <w:r w:rsidRPr="0045240B">
        <w:rPr>
          <w:rFonts w:ascii="Arial Narrow" w:hAnsi="Arial Narrow" w:cs="Arial"/>
          <w:bCs/>
          <w:sz w:val="22"/>
          <w:szCs w:val="22"/>
        </w:rPr>
        <w:t xml:space="preserve">"). </w:t>
      </w:r>
      <w:r w:rsidR="00386D60" w:rsidRPr="0045240B">
        <w:rPr>
          <w:rFonts w:ascii="Arial Narrow" w:hAnsi="Arial Narrow" w:cs="Arial"/>
          <w:bCs/>
          <w:sz w:val="22"/>
          <w:szCs w:val="22"/>
        </w:rPr>
        <w:t>Objednávateľ</w:t>
      </w:r>
      <w:r w:rsidR="001D504C" w:rsidRPr="0045240B">
        <w:rPr>
          <w:rFonts w:ascii="Arial Narrow" w:hAnsi="Arial Narrow" w:cs="Arial"/>
          <w:bCs/>
          <w:sz w:val="22"/>
          <w:szCs w:val="22"/>
        </w:rPr>
        <w:t xml:space="preserve"> je oprávnený, nie pov</w:t>
      </w:r>
      <w:r w:rsidR="00517518" w:rsidRPr="0045240B">
        <w:rPr>
          <w:rFonts w:ascii="Arial Narrow" w:hAnsi="Arial Narrow" w:cs="Arial"/>
          <w:bCs/>
          <w:sz w:val="22"/>
          <w:szCs w:val="22"/>
        </w:rPr>
        <w:t>i</w:t>
      </w:r>
      <w:r w:rsidR="001D504C" w:rsidRPr="0045240B">
        <w:rPr>
          <w:rFonts w:ascii="Arial Narrow" w:hAnsi="Arial Narrow" w:cs="Arial"/>
          <w:bCs/>
          <w:sz w:val="22"/>
          <w:szCs w:val="22"/>
        </w:rPr>
        <w:t xml:space="preserve">nný požadovať </w:t>
      </w:r>
      <w:r w:rsidR="00517518" w:rsidRPr="0045240B">
        <w:rPr>
          <w:rFonts w:ascii="Arial Narrow" w:hAnsi="Arial Narrow" w:cs="Arial"/>
          <w:bCs/>
          <w:sz w:val="22"/>
          <w:szCs w:val="22"/>
        </w:rPr>
        <w:t>p</w:t>
      </w:r>
      <w:r w:rsidR="001D504C" w:rsidRPr="0045240B">
        <w:rPr>
          <w:rFonts w:ascii="Arial Narrow" w:hAnsi="Arial Narrow" w:cs="Arial"/>
          <w:bCs/>
          <w:sz w:val="22"/>
          <w:szCs w:val="22"/>
        </w:rPr>
        <w:t>oskytnutie Opčného plnenia</w:t>
      </w:r>
      <w:r w:rsidR="00CD47E9" w:rsidRPr="0045240B">
        <w:rPr>
          <w:rFonts w:ascii="Arial Narrow" w:hAnsi="Arial Narrow" w:cs="Arial"/>
          <w:bCs/>
          <w:sz w:val="22"/>
          <w:szCs w:val="22"/>
        </w:rPr>
        <w:t>.</w:t>
      </w:r>
      <w:r w:rsidR="001D504C" w:rsidRPr="0045240B">
        <w:rPr>
          <w:rFonts w:ascii="Arial Narrow" w:hAnsi="Arial Narrow" w:cs="Arial"/>
          <w:bCs/>
          <w:sz w:val="22"/>
          <w:szCs w:val="22"/>
        </w:rPr>
        <w:t xml:space="preserve"> Opčné plnenie sa Zhotoviteľ zaväzuje poskytnúť </w:t>
      </w:r>
      <w:r w:rsidR="00CD47E9" w:rsidRPr="0045240B">
        <w:rPr>
          <w:rFonts w:ascii="Arial Narrow" w:hAnsi="Arial Narrow" w:cs="Arial"/>
          <w:bCs/>
          <w:sz w:val="22"/>
          <w:szCs w:val="22"/>
        </w:rPr>
        <w:t xml:space="preserve">Objednávateľovi </w:t>
      </w:r>
      <w:r w:rsidR="001D504C" w:rsidRPr="0045240B">
        <w:rPr>
          <w:rFonts w:ascii="Arial Narrow" w:hAnsi="Arial Narrow" w:cs="Arial"/>
          <w:bCs/>
          <w:sz w:val="22"/>
          <w:szCs w:val="22"/>
        </w:rPr>
        <w:t xml:space="preserve">na základe </w:t>
      </w:r>
      <w:r w:rsidR="00FB7A8C">
        <w:rPr>
          <w:rFonts w:ascii="Arial Narrow" w:hAnsi="Arial Narrow" w:cs="Arial"/>
          <w:bCs/>
          <w:sz w:val="22"/>
          <w:szCs w:val="22"/>
        </w:rPr>
        <w:t>požiadavky Objednávateľa na poskytnutie Opčného plnenia</w:t>
      </w:r>
      <w:r w:rsidR="00820FF5">
        <w:rPr>
          <w:rFonts w:ascii="Arial Narrow" w:hAnsi="Arial Narrow" w:cs="Arial"/>
          <w:bCs/>
          <w:sz w:val="22"/>
          <w:szCs w:val="22"/>
        </w:rPr>
        <w:t xml:space="preserve"> (ďalej len „</w:t>
      </w:r>
      <w:r w:rsidR="00820FF5" w:rsidRPr="0045240B">
        <w:rPr>
          <w:rFonts w:ascii="Arial Narrow" w:hAnsi="Arial Narrow" w:cs="Arial"/>
          <w:b/>
          <w:sz w:val="22"/>
          <w:szCs w:val="22"/>
        </w:rPr>
        <w:t xml:space="preserve">Požiadavka na </w:t>
      </w:r>
      <w:r w:rsidR="000B67D2" w:rsidRPr="0045240B">
        <w:rPr>
          <w:rFonts w:ascii="Arial Narrow" w:hAnsi="Arial Narrow" w:cs="Arial"/>
          <w:b/>
          <w:sz w:val="22"/>
          <w:szCs w:val="22"/>
        </w:rPr>
        <w:t>poskytnutie Opčného plnenia</w:t>
      </w:r>
      <w:r w:rsidR="000B67D2">
        <w:rPr>
          <w:rFonts w:ascii="Arial Narrow" w:hAnsi="Arial Narrow" w:cs="Arial"/>
          <w:bCs/>
          <w:sz w:val="22"/>
          <w:szCs w:val="22"/>
        </w:rPr>
        <w:t>“)</w:t>
      </w:r>
      <w:r w:rsidR="001D504C" w:rsidRPr="0045240B">
        <w:rPr>
          <w:rFonts w:ascii="Arial Narrow" w:hAnsi="Arial Narrow" w:cs="Arial"/>
          <w:bCs/>
          <w:sz w:val="22"/>
          <w:szCs w:val="22"/>
        </w:rPr>
        <w:t>, ktor</w:t>
      </w:r>
      <w:r w:rsidR="00820FF5">
        <w:rPr>
          <w:rFonts w:ascii="Arial Narrow" w:hAnsi="Arial Narrow" w:cs="Arial"/>
          <w:bCs/>
          <w:sz w:val="22"/>
          <w:szCs w:val="22"/>
        </w:rPr>
        <w:t>ú</w:t>
      </w:r>
      <w:r w:rsidR="001D504C" w:rsidRPr="0045240B">
        <w:rPr>
          <w:rFonts w:ascii="Arial Narrow" w:hAnsi="Arial Narrow" w:cs="Arial"/>
          <w:bCs/>
          <w:sz w:val="22"/>
          <w:szCs w:val="22"/>
        </w:rPr>
        <w:t xml:space="preserve"> doručí Objednávateľ Zhotoviteľovi</w:t>
      </w:r>
      <w:r w:rsidRPr="0045240B">
        <w:rPr>
          <w:rFonts w:ascii="Arial Narrow" w:hAnsi="Arial Narrow" w:cs="Arial"/>
          <w:bCs/>
          <w:sz w:val="22"/>
          <w:szCs w:val="22"/>
        </w:rPr>
        <w:t xml:space="preserve"> </w:t>
      </w:r>
      <w:r w:rsidR="002058E1">
        <w:rPr>
          <w:rFonts w:ascii="Arial Narrow" w:hAnsi="Arial Narrow" w:cs="Arial"/>
          <w:bCs/>
          <w:sz w:val="22"/>
          <w:szCs w:val="22"/>
        </w:rPr>
        <w:t xml:space="preserve">písomne </w:t>
      </w:r>
      <w:r w:rsidRPr="0045240B">
        <w:rPr>
          <w:rFonts w:ascii="Arial Narrow" w:hAnsi="Arial Narrow" w:cs="Arial"/>
          <w:bCs/>
          <w:sz w:val="22"/>
          <w:szCs w:val="22"/>
        </w:rPr>
        <w:t xml:space="preserve">najneskôr </w:t>
      </w:r>
      <w:r w:rsidR="00D60F3D">
        <w:rPr>
          <w:rFonts w:ascii="Arial Narrow" w:hAnsi="Arial Narrow" w:cs="Arial"/>
          <w:bCs/>
          <w:sz w:val="22"/>
          <w:szCs w:val="22"/>
        </w:rPr>
        <w:t xml:space="preserve">do </w:t>
      </w:r>
      <w:r w:rsidR="00D60F3D" w:rsidRPr="00FB7A8C">
        <w:rPr>
          <w:rFonts w:ascii="Arial Narrow" w:hAnsi="Arial Narrow" w:cs="Arial"/>
          <w:bCs/>
          <w:sz w:val="22"/>
          <w:szCs w:val="22"/>
        </w:rPr>
        <w:t xml:space="preserve">uplynutia </w:t>
      </w:r>
      <w:r w:rsidR="001E319E" w:rsidRPr="00A6083E">
        <w:rPr>
          <w:rFonts w:ascii="Arial Narrow" w:hAnsi="Arial Narrow" w:cs="Arial"/>
          <w:bCs/>
          <w:sz w:val="22"/>
          <w:szCs w:val="22"/>
          <w:highlight w:val="yellow"/>
        </w:rPr>
        <w:t>1</w:t>
      </w:r>
      <w:r w:rsidR="00354C07" w:rsidRPr="00A6083E">
        <w:rPr>
          <w:rFonts w:ascii="Arial Narrow" w:hAnsi="Arial Narrow" w:cs="Arial"/>
          <w:bCs/>
          <w:sz w:val="22"/>
          <w:szCs w:val="22"/>
          <w:highlight w:val="yellow"/>
        </w:rPr>
        <w:t>2</w:t>
      </w:r>
      <w:r w:rsidRPr="0045240B">
        <w:rPr>
          <w:rFonts w:ascii="Arial Narrow" w:hAnsi="Arial Narrow" w:cs="Arial"/>
          <w:bCs/>
          <w:sz w:val="22"/>
          <w:szCs w:val="22"/>
        </w:rPr>
        <w:t xml:space="preserve"> mesiac</w:t>
      </w:r>
      <w:r w:rsidR="00D60F3D" w:rsidRPr="00FB7A8C">
        <w:rPr>
          <w:rFonts w:ascii="Arial Narrow" w:hAnsi="Arial Narrow" w:cs="Arial"/>
          <w:bCs/>
          <w:sz w:val="22"/>
          <w:szCs w:val="22"/>
        </w:rPr>
        <w:t>ov</w:t>
      </w:r>
      <w:r w:rsidRPr="0045240B">
        <w:rPr>
          <w:rFonts w:ascii="Arial Narrow" w:hAnsi="Arial Narrow" w:cs="Arial"/>
          <w:bCs/>
          <w:sz w:val="22"/>
          <w:szCs w:val="22"/>
        </w:rPr>
        <w:t xml:space="preserve"> </w:t>
      </w:r>
      <w:r w:rsidR="00D60F3D">
        <w:rPr>
          <w:rFonts w:ascii="Arial Narrow" w:hAnsi="Arial Narrow" w:cs="Arial"/>
          <w:bCs/>
          <w:sz w:val="22"/>
          <w:szCs w:val="22"/>
        </w:rPr>
        <w:t>odo dňa nadobudnutia účinnosti tejto Zmluvy</w:t>
      </w:r>
      <w:r w:rsidRPr="0045240B">
        <w:rPr>
          <w:rFonts w:ascii="Arial Narrow" w:hAnsi="Arial Narrow" w:cs="Arial"/>
          <w:bCs/>
          <w:sz w:val="22"/>
          <w:szCs w:val="22"/>
        </w:rPr>
        <w:t>.</w:t>
      </w:r>
      <w:r w:rsidR="00354C07">
        <w:rPr>
          <w:rFonts w:ascii="Arial Narrow" w:hAnsi="Arial Narrow" w:cs="Arial"/>
          <w:bCs/>
          <w:sz w:val="22"/>
          <w:szCs w:val="22"/>
        </w:rPr>
        <w:t xml:space="preserve"> Ak</w:t>
      </w:r>
      <w:r w:rsidRPr="0045240B">
        <w:rPr>
          <w:rFonts w:ascii="Arial Narrow" w:hAnsi="Arial Narrow" w:cs="Arial"/>
          <w:bCs/>
          <w:sz w:val="22"/>
          <w:szCs w:val="22"/>
        </w:rPr>
        <w:t xml:space="preserve"> </w:t>
      </w:r>
      <w:r w:rsidR="00354C07" w:rsidRPr="00A6083E">
        <w:rPr>
          <w:rFonts w:ascii="Arial Narrow" w:hAnsi="Arial Narrow" w:cs="Arial"/>
          <w:sz w:val="22"/>
          <w:szCs w:val="22"/>
        </w:rPr>
        <w:t>Požiadavka na poskytnutie Opčného plnenia</w:t>
      </w:r>
      <w:r w:rsidR="00354C07">
        <w:rPr>
          <w:rFonts w:ascii="Arial Narrow" w:hAnsi="Arial Narrow" w:cs="Arial"/>
          <w:sz w:val="22"/>
          <w:szCs w:val="22"/>
        </w:rPr>
        <w:t xml:space="preserve"> nebude Objednávateľom uplatnená v lehote podľa predchádzajúcej vety, márnym uplynutím tejto lehoty sa považuje Opčné plnenie za </w:t>
      </w:r>
      <w:r w:rsidR="002058E1">
        <w:rPr>
          <w:rFonts w:ascii="Arial Narrow" w:hAnsi="Arial Narrow" w:cs="Arial"/>
          <w:sz w:val="22"/>
          <w:szCs w:val="22"/>
        </w:rPr>
        <w:t>neuplatnené</w:t>
      </w:r>
      <w:r w:rsidR="00354C07">
        <w:rPr>
          <w:rFonts w:ascii="Arial Narrow" w:hAnsi="Arial Narrow" w:cs="Arial"/>
          <w:sz w:val="22"/>
          <w:szCs w:val="22"/>
        </w:rPr>
        <w:t>.</w:t>
      </w:r>
      <w:r w:rsidR="002058E1">
        <w:rPr>
          <w:rFonts w:ascii="Arial Narrow" w:hAnsi="Arial Narrow" w:cs="Arial"/>
          <w:sz w:val="22"/>
          <w:szCs w:val="22"/>
        </w:rPr>
        <w:t xml:space="preserve"> Na vykonanie Opčného plnenia sa primerane použijú ustanovenia tejto Zmluvy vzťahujúce sa na Dielo.</w:t>
      </w:r>
    </w:p>
    <w:p w14:paraId="59845B38" w14:textId="77777777" w:rsidR="00BD4F10" w:rsidRPr="0045240B" w:rsidRDefault="00BD4F10" w:rsidP="0045240B">
      <w:pPr>
        <w:pStyle w:val="Odsekzoznamu"/>
        <w:spacing w:after="120"/>
        <w:rPr>
          <w:rFonts w:ascii="Arial Narrow" w:hAnsi="Arial Narrow" w:cs="Arial"/>
          <w:b/>
          <w:sz w:val="22"/>
          <w:szCs w:val="22"/>
        </w:rPr>
      </w:pPr>
    </w:p>
    <w:p w14:paraId="7A4C250B" w14:textId="563547F0"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Článok X</w:t>
      </w:r>
      <w:r w:rsidR="00531578" w:rsidRPr="009564C3">
        <w:rPr>
          <w:rFonts w:ascii="Arial Narrow" w:hAnsi="Arial Narrow" w:cs="Arial"/>
          <w:b/>
          <w:sz w:val="22"/>
          <w:szCs w:val="22"/>
        </w:rPr>
        <w:t>I</w:t>
      </w:r>
      <w:r w:rsidR="00BD4F10">
        <w:rPr>
          <w:rFonts w:ascii="Arial Narrow" w:hAnsi="Arial Narrow" w:cs="Arial"/>
          <w:b/>
          <w:sz w:val="22"/>
          <w:szCs w:val="22"/>
        </w:rPr>
        <w:t>V</w:t>
      </w:r>
      <w:r w:rsidRPr="009564C3">
        <w:rPr>
          <w:rFonts w:ascii="Arial Narrow" w:hAnsi="Arial Narrow" w:cs="Arial"/>
          <w:b/>
          <w:sz w:val="22"/>
          <w:szCs w:val="22"/>
        </w:rPr>
        <w:t>.</w:t>
      </w:r>
    </w:p>
    <w:p w14:paraId="74B1AADC" w14:textId="6536C483" w:rsidR="00F42D99" w:rsidRPr="009564C3" w:rsidRDefault="00F42D99" w:rsidP="00531578">
      <w:pPr>
        <w:spacing w:after="120"/>
        <w:jc w:val="center"/>
        <w:rPr>
          <w:rFonts w:ascii="Arial Narrow" w:hAnsi="Arial Narrow" w:cs="Arial"/>
          <w:b/>
          <w:sz w:val="22"/>
          <w:szCs w:val="22"/>
        </w:rPr>
      </w:pPr>
      <w:r w:rsidRPr="003122DD">
        <w:rPr>
          <w:rFonts w:ascii="Arial Narrow" w:hAnsi="Arial Narrow" w:cs="Arial"/>
          <w:b/>
          <w:sz w:val="22"/>
          <w:szCs w:val="22"/>
        </w:rPr>
        <w:t>UKONČENIE ZMLUVY</w:t>
      </w:r>
    </w:p>
    <w:p w14:paraId="670E946B" w14:textId="2140A750" w:rsidR="00F42D99" w:rsidRPr="00B04C3E"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Táto Zmluva môže byť skončená písomnou dohodou Zmluvných strán alebo</w:t>
      </w:r>
      <w:r w:rsidR="00D62D0E">
        <w:rPr>
          <w:rFonts w:ascii="Arial Narrow" w:hAnsi="Arial Narrow" w:cs="Arial"/>
          <w:sz w:val="22"/>
          <w:szCs w:val="22"/>
        </w:rPr>
        <w:t xml:space="preserve"> písomným</w:t>
      </w:r>
      <w:r w:rsidRPr="00B04C3E">
        <w:rPr>
          <w:rFonts w:ascii="Arial Narrow" w:hAnsi="Arial Narrow" w:cs="Arial"/>
          <w:sz w:val="22"/>
          <w:szCs w:val="22"/>
        </w:rPr>
        <w:t xml:space="preserve"> odstúpením zo strany tej Zmluvnej strany, ktorej to umožňuje zákon alebo táto Zmluva a výlučne z dôvodov, ktoré stanovuje zákon (najmä podľa § 19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B04C3E">
        <w:rPr>
          <w:rFonts w:ascii="Arial Narrow" w:hAnsi="Arial Narrow" w:cs="Arial"/>
          <w:sz w:val="22"/>
          <w:szCs w:val="22"/>
        </w:rPr>
        <w:t xml:space="preserve"> alebo táto Zmluva.</w:t>
      </w:r>
    </w:p>
    <w:p w14:paraId="6A90239C" w14:textId="4D1F3E44" w:rsidR="009564C3" w:rsidRPr="003122DD"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3122DD">
        <w:rPr>
          <w:rFonts w:ascii="Arial Narrow" w:hAnsi="Arial Narrow" w:cs="Arial"/>
          <w:sz w:val="22"/>
          <w:szCs w:val="22"/>
        </w:rPr>
        <w:lastRenderedPageBreak/>
        <w:t xml:space="preserve">Od Zmluvy môže ktorákoľvek zo Zmluvných strán </w:t>
      </w:r>
      <w:r w:rsidR="00D62D0E" w:rsidRPr="003122DD">
        <w:rPr>
          <w:rFonts w:ascii="Arial Narrow" w:hAnsi="Arial Narrow" w:cs="Arial"/>
          <w:sz w:val="22"/>
          <w:szCs w:val="22"/>
        </w:rPr>
        <w:t xml:space="preserve">písomne </w:t>
      </w:r>
      <w:r w:rsidRPr="003122DD">
        <w:rPr>
          <w:rFonts w:ascii="Arial Narrow" w:hAnsi="Arial Narrow" w:cs="Arial"/>
          <w:sz w:val="22"/>
          <w:szCs w:val="22"/>
        </w:rPr>
        <w:t xml:space="preserve">odstúpiť v prípadoch podstatného porušenia Zmluvy. </w:t>
      </w:r>
    </w:p>
    <w:p w14:paraId="3560BA0B" w14:textId="72134E9E" w:rsidR="00F42D99"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účely </w:t>
      </w:r>
      <w:r w:rsidR="00D62D0E">
        <w:rPr>
          <w:rFonts w:ascii="Arial Narrow" w:hAnsi="Arial Narrow" w:cs="Arial"/>
          <w:sz w:val="22"/>
          <w:szCs w:val="22"/>
        </w:rPr>
        <w:t xml:space="preserve">tejto </w:t>
      </w:r>
      <w:r w:rsidRPr="009564C3">
        <w:rPr>
          <w:rFonts w:ascii="Arial Narrow" w:hAnsi="Arial Narrow" w:cs="Arial"/>
          <w:sz w:val="22"/>
          <w:szCs w:val="22"/>
        </w:rPr>
        <w:t xml:space="preserve">Zmluvy sa za podstatné porušenie Zmluvy </w:t>
      </w:r>
      <w:r w:rsidR="009564C3" w:rsidRPr="009564C3">
        <w:rPr>
          <w:rFonts w:ascii="Arial Narrow" w:hAnsi="Arial Narrow" w:cs="Arial"/>
          <w:sz w:val="22"/>
          <w:szCs w:val="22"/>
        </w:rPr>
        <w:t xml:space="preserve">Zhotoviteľom, kedy je Objednávateľ oprávnený od Zmluvy odstúpiť, </w:t>
      </w:r>
      <w:r w:rsidRPr="009564C3">
        <w:rPr>
          <w:rFonts w:ascii="Arial Narrow" w:hAnsi="Arial Narrow" w:cs="Arial"/>
          <w:sz w:val="22"/>
          <w:szCs w:val="22"/>
        </w:rPr>
        <w:t>považuje:</w:t>
      </w:r>
    </w:p>
    <w:p w14:paraId="5ACE046C" w14:textId="0A9E2906" w:rsidR="00F42D99" w:rsidRPr="00F7339C" w:rsidRDefault="00F42D99" w:rsidP="00292FC3">
      <w:pPr>
        <w:pStyle w:val="Odsekzoznamu"/>
        <w:numPr>
          <w:ilvl w:val="0"/>
          <w:numId w:val="15"/>
        </w:numPr>
        <w:spacing w:after="120"/>
        <w:contextualSpacing w:val="0"/>
        <w:jc w:val="both"/>
        <w:rPr>
          <w:rFonts w:ascii="Arial Narrow" w:hAnsi="Arial Narrow" w:cs="Arial"/>
          <w:sz w:val="22"/>
          <w:szCs w:val="22"/>
        </w:rPr>
      </w:pPr>
      <w:r w:rsidRPr="00F7339C">
        <w:rPr>
          <w:rFonts w:ascii="Arial Narrow" w:hAnsi="Arial Narrow" w:cs="Arial"/>
          <w:sz w:val="22"/>
          <w:szCs w:val="22"/>
        </w:rPr>
        <w:t xml:space="preserve">ak je </w:t>
      </w:r>
      <w:r w:rsidR="00531578" w:rsidRPr="00F7339C">
        <w:rPr>
          <w:rFonts w:ascii="Arial Narrow" w:hAnsi="Arial Narrow" w:cs="Arial"/>
          <w:sz w:val="22"/>
          <w:szCs w:val="22"/>
        </w:rPr>
        <w:t>Zhotoviteľ</w:t>
      </w:r>
      <w:r w:rsidRPr="00F7339C">
        <w:rPr>
          <w:rFonts w:ascii="Arial Narrow" w:hAnsi="Arial Narrow" w:cs="Arial"/>
          <w:sz w:val="22"/>
          <w:szCs w:val="22"/>
        </w:rPr>
        <w:t xml:space="preserve"> v omeškaní s riadnym a včasným dodaním Diela tak, ako to určuje táto Zmluva</w:t>
      </w:r>
      <w:r w:rsidR="00783A8E" w:rsidRPr="00F7339C">
        <w:rPr>
          <w:rFonts w:ascii="Arial Narrow" w:hAnsi="Arial Narrow" w:cs="Arial"/>
          <w:sz w:val="22"/>
          <w:szCs w:val="22"/>
        </w:rPr>
        <w:t xml:space="preserve"> o viac ako </w:t>
      </w:r>
      <w:r w:rsidR="00EF3175" w:rsidRPr="00F7339C">
        <w:rPr>
          <w:rFonts w:ascii="Arial Narrow" w:hAnsi="Arial Narrow" w:cs="Arial"/>
          <w:sz w:val="22"/>
          <w:szCs w:val="22"/>
        </w:rPr>
        <w:t xml:space="preserve">60 </w:t>
      </w:r>
      <w:r w:rsidR="00783A8E" w:rsidRPr="00F7339C">
        <w:rPr>
          <w:rFonts w:ascii="Arial Narrow" w:hAnsi="Arial Narrow" w:cs="Arial"/>
          <w:sz w:val="22"/>
          <w:szCs w:val="22"/>
        </w:rPr>
        <w:t>dní</w:t>
      </w:r>
      <w:r w:rsidRPr="00F7339C">
        <w:rPr>
          <w:rFonts w:ascii="Arial Narrow" w:hAnsi="Arial Narrow" w:cs="Arial"/>
          <w:sz w:val="22"/>
          <w:szCs w:val="22"/>
        </w:rPr>
        <w:t>,</w:t>
      </w:r>
    </w:p>
    <w:p w14:paraId="501AEA58" w14:textId="3618D212" w:rsidR="009564C3" w:rsidRPr="007A0B24" w:rsidRDefault="009564C3" w:rsidP="00292FC3">
      <w:pPr>
        <w:pStyle w:val="Farebnzoznamzvraznenie11"/>
        <w:numPr>
          <w:ilvl w:val="0"/>
          <w:numId w:val="15"/>
        </w:numPr>
        <w:autoSpaceDE w:val="0"/>
        <w:autoSpaceDN w:val="0"/>
        <w:adjustRightInd w:val="0"/>
        <w:spacing w:after="120"/>
        <w:contextualSpacing w:val="0"/>
        <w:jc w:val="both"/>
        <w:rPr>
          <w:rFonts w:ascii="Arial Narrow" w:hAnsi="Arial Narrow" w:cs="Arial"/>
          <w:sz w:val="22"/>
          <w:szCs w:val="22"/>
          <w:lang w:val="sk-SK" w:eastAsia="sk-SK"/>
        </w:rPr>
      </w:pPr>
      <w:r w:rsidRPr="007A0B24">
        <w:rPr>
          <w:rFonts w:ascii="Arial Narrow" w:hAnsi="Arial Narrow" w:cs="Arial"/>
          <w:sz w:val="22"/>
          <w:szCs w:val="22"/>
          <w:lang w:val="sk-SK" w:eastAsia="sk-SK"/>
        </w:rPr>
        <w:t xml:space="preserve">Zhotoviteľ je v úpadku alebo ak je na majetok Zhotoviteľa začatá exekúcia, </w:t>
      </w:r>
    </w:p>
    <w:p w14:paraId="7D0B6D7B" w14:textId="730F7AFD" w:rsidR="00651C52" w:rsidRPr="00542C13" w:rsidRDefault="00651C52"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sidRPr="00542C13">
        <w:rPr>
          <w:rFonts w:ascii="Arial Narrow" w:hAnsi="Arial Narrow"/>
          <w:sz w:val="22"/>
          <w:szCs w:val="22"/>
        </w:rPr>
        <w:t xml:space="preserve">proti </w:t>
      </w:r>
      <w:r w:rsidR="00F4031B">
        <w:rPr>
          <w:rFonts w:ascii="Arial Narrow" w:hAnsi="Arial Narrow"/>
          <w:sz w:val="22"/>
          <w:szCs w:val="22"/>
        </w:rPr>
        <w:t>Zhotoviteľovi</w:t>
      </w:r>
      <w:r w:rsidRPr="00542C13">
        <w:rPr>
          <w:rFonts w:ascii="Arial Narrow" w:hAnsi="Arial Narrow"/>
          <w:sz w:val="22"/>
          <w:szCs w:val="22"/>
        </w:rPr>
        <w:t xml:space="preserve"> bol podaný návrh na vyhlásenie konkurzu alebo návrh </w:t>
      </w:r>
      <w:r w:rsidR="00F4031B">
        <w:rPr>
          <w:rFonts w:ascii="Arial Narrow" w:hAnsi="Arial Narrow"/>
          <w:sz w:val="22"/>
          <w:szCs w:val="22"/>
        </w:rPr>
        <w:t>na povolenie reštrukturalizácie,</w:t>
      </w:r>
    </w:p>
    <w:p w14:paraId="3A7406B0" w14:textId="15989972" w:rsidR="00651C52" w:rsidRPr="00542C13" w:rsidRDefault="00F4031B"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vstúpil do likvidácie</w:t>
      </w:r>
      <w:r>
        <w:rPr>
          <w:rFonts w:ascii="Arial Narrow" w:hAnsi="Arial Narrow"/>
          <w:sz w:val="22"/>
          <w:szCs w:val="22"/>
        </w:rPr>
        <w:t xml:space="preserve">, </w:t>
      </w:r>
      <w:r w:rsidRPr="009564C3">
        <w:rPr>
          <w:rFonts w:ascii="Arial Narrow" w:hAnsi="Arial Narrow" w:cs="Arial"/>
          <w:sz w:val="22"/>
          <w:szCs w:val="22"/>
          <w:lang w:eastAsia="sk-SK"/>
        </w:rPr>
        <w:t>preruš</w:t>
      </w:r>
      <w:r>
        <w:rPr>
          <w:rFonts w:ascii="Arial Narrow" w:hAnsi="Arial Narrow" w:cs="Arial"/>
          <w:sz w:val="22"/>
          <w:szCs w:val="22"/>
          <w:lang w:eastAsia="sk-SK"/>
        </w:rPr>
        <w:t>il</w:t>
      </w:r>
      <w:r w:rsidRPr="009564C3">
        <w:rPr>
          <w:rFonts w:ascii="Arial Narrow" w:hAnsi="Arial Narrow" w:cs="Arial"/>
          <w:sz w:val="22"/>
          <w:szCs w:val="22"/>
          <w:lang w:eastAsia="sk-SK"/>
        </w:rPr>
        <w:t xml:space="preserve"> alebo skonč</w:t>
      </w:r>
      <w:r>
        <w:rPr>
          <w:rFonts w:ascii="Arial Narrow" w:hAnsi="Arial Narrow" w:cs="Arial"/>
          <w:sz w:val="22"/>
          <w:szCs w:val="22"/>
          <w:lang w:eastAsia="sk-SK"/>
        </w:rPr>
        <w:t>il</w:t>
      </w:r>
      <w:r w:rsidRPr="009564C3">
        <w:rPr>
          <w:rFonts w:ascii="Arial Narrow" w:hAnsi="Arial Narrow" w:cs="Arial"/>
          <w:sz w:val="22"/>
          <w:szCs w:val="22"/>
          <w:lang w:eastAsia="sk-SK"/>
        </w:rPr>
        <w:t xml:space="preserve"> svoju podnikateľskú činnosť</w:t>
      </w:r>
      <w:r w:rsidR="00651C52" w:rsidRPr="00542C13">
        <w:rPr>
          <w:rFonts w:ascii="Arial Narrow" w:hAnsi="Arial Narrow"/>
          <w:sz w:val="22"/>
          <w:szCs w:val="22"/>
        </w:rPr>
        <w:t>;</w:t>
      </w:r>
    </w:p>
    <w:p w14:paraId="10316349" w14:textId="6CD8CD9E" w:rsidR="00651C52" w:rsidRPr="005B1D77" w:rsidRDefault="00F4031B"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koná v rozpore s touto </w:t>
      </w:r>
      <w:r>
        <w:rPr>
          <w:rFonts w:ascii="Arial Narrow" w:hAnsi="Arial Narrow"/>
          <w:sz w:val="22"/>
          <w:szCs w:val="22"/>
        </w:rPr>
        <w:t>Zmluvou</w:t>
      </w:r>
      <w:r w:rsidR="00651C52" w:rsidRPr="00542C13">
        <w:rPr>
          <w:rFonts w:ascii="Arial Narrow" w:hAnsi="Arial Narrow"/>
          <w:sz w:val="22"/>
          <w:szCs w:val="22"/>
        </w:rPr>
        <w:t xml:space="preserve">, všeobecne záväznými právnymi predpismi </w:t>
      </w:r>
      <w:r w:rsidR="00651C52">
        <w:rPr>
          <w:rFonts w:ascii="Arial Narrow" w:hAnsi="Arial Narrow"/>
          <w:sz w:val="22"/>
          <w:szCs w:val="22"/>
        </w:rPr>
        <w:t xml:space="preserve">platnými na území SR </w:t>
      </w:r>
      <w:r w:rsidR="00651C52" w:rsidRPr="00542C13">
        <w:rPr>
          <w:rFonts w:ascii="Arial Narrow" w:hAnsi="Arial Narrow"/>
          <w:sz w:val="22"/>
          <w:szCs w:val="22"/>
        </w:rPr>
        <w:t xml:space="preserve">a na písomnú výzvu </w:t>
      </w:r>
      <w:r>
        <w:rPr>
          <w:rFonts w:ascii="Arial Narrow" w:hAnsi="Arial Narrow"/>
          <w:sz w:val="22"/>
          <w:szCs w:val="22"/>
        </w:rPr>
        <w:t>Objednávateľa</w:t>
      </w:r>
      <w:r w:rsidR="00651C52" w:rsidRPr="00542C13">
        <w:rPr>
          <w:rFonts w:ascii="Arial Narrow" w:hAnsi="Arial Narrow"/>
          <w:sz w:val="22"/>
          <w:szCs w:val="22"/>
        </w:rPr>
        <w:t xml:space="preserve"> toto konanie a jeho násl</w:t>
      </w:r>
      <w:r>
        <w:rPr>
          <w:rFonts w:ascii="Arial Narrow" w:hAnsi="Arial Narrow"/>
          <w:sz w:val="22"/>
          <w:szCs w:val="22"/>
        </w:rPr>
        <w:t xml:space="preserve">edky v určenej primeranej </w:t>
      </w:r>
      <w:r w:rsidRPr="005B1D77">
        <w:rPr>
          <w:rFonts w:ascii="Arial Narrow" w:hAnsi="Arial Narrow"/>
          <w:sz w:val="22"/>
          <w:szCs w:val="22"/>
        </w:rPr>
        <w:t>lehot</w:t>
      </w:r>
      <w:r w:rsidR="00651C52" w:rsidRPr="005B1D77">
        <w:rPr>
          <w:rFonts w:ascii="Arial Narrow" w:hAnsi="Arial Narrow"/>
          <w:sz w:val="22"/>
          <w:szCs w:val="22"/>
        </w:rPr>
        <w:t>e neodstráni;</w:t>
      </w:r>
    </w:p>
    <w:p w14:paraId="339D0C8F" w14:textId="52EA77ED" w:rsidR="009564C3" w:rsidRPr="005B1D77" w:rsidRDefault="009564C3" w:rsidP="00292FC3">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Zhotoviteľ alebo jeho štatutárny zástupca je právoplatne odsúdený za trestný čin súvis</w:t>
      </w:r>
      <w:r w:rsidR="00F4031B" w:rsidRPr="005B1D77">
        <w:rPr>
          <w:rFonts w:ascii="Arial Narrow" w:hAnsi="Arial Narrow" w:cs="Arial"/>
          <w:sz w:val="22"/>
          <w:szCs w:val="22"/>
          <w:lang w:val="sk-SK" w:eastAsia="sk-SK"/>
        </w:rPr>
        <w:t>iaci</w:t>
      </w:r>
      <w:r w:rsidRPr="005B1D77">
        <w:rPr>
          <w:rFonts w:ascii="Arial Narrow" w:hAnsi="Arial Narrow" w:cs="Arial"/>
          <w:sz w:val="22"/>
          <w:szCs w:val="22"/>
          <w:lang w:val="sk-SK" w:eastAsia="sk-SK"/>
        </w:rPr>
        <w:t xml:space="preserve"> s výkonom jeho činnosti, alebo podnikaním, </w:t>
      </w:r>
    </w:p>
    <w:p w14:paraId="448E0EE0" w14:textId="7014EC21"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Zhotoviteľ nebol v čase uzavretia Zmluvy zapísaný v registri partnerov verejného sektora alebo ak bol vymazaný z registra partnerov verejného sektora;</w:t>
      </w:r>
    </w:p>
    <w:p w14:paraId="18DD9320" w14:textId="2B7FBDBB"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v čase uzavretia Zmluvy existoval dôvod na vylúčenie Zhotoviteľa pre nesplnenie podmienky účasti podľa § 32 ods. 1 písm. a) zákona č.343/2015 Z. z.</w:t>
      </w:r>
    </w:p>
    <w:p w14:paraId="185D0B7A" w14:textId="5257345E"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Zmluva nemala byť uzavretá so Zhotoviteľom v súvislosti so závažným porušením povinnosti vyplývajúcej z právne záväzného aktu Európskej únie, o ktorom rozhodol Súdny dvor Európskej únie v súlade so Zmluvou o fungovaní Európskej únie</w:t>
      </w:r>
      <w:r w:rsidR="00783A8E">
        <w:rPr>
          <w:rFonts w:ascii="Arial Narrow" w:hAnsi="Arial Narrow"/>
          <w:sz w:val="22"/>
          <w:szCs w:val="22"/>
          <w:lang w:val="sk-SK"/>
        </w:rPr>
        <w:t>.</w:t>
      </w:r>
    </w:p>
    <w:p w14:paraId="0728B07D" w14:textId="071DA22E" w:rsidR="00F42D99" w:rsidRPr="009564C3" w:rsidRDefault="009564C3"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oprávnený od Zmluvy </w:t>
      </w:r>
      <w:r w:rsidR="00D62D0E">
        <w:rPr>
          <w:rFonts w:ascii="Arial Narrow" w:hAnsi="Arial Narrow" w:cs="Arial"/>
          <w:sz w:val="22"/>
          <w:szCs w:val="22"/>
        </w:rPr>
        <w:t xml:space="preserve">písomne </w:t>
      </w:r>
      <w:r w:rsidRPr="009564C3">
        <w:rPr>
          <w:rFonts w:ascii="Arial Narrow" w:hAnsi="Arial Narrow" w:cs="Arial"/>
          <w:sz w:val="22"/>
          <w:szCs w:val="22"/>
        </w:rPr>
        <w:t xml:space="preserve">odstúpiť, </w:t>
      </w:r>
      <w:r w:rsidR="00F42D99" w:rsidRPr="009564C3">
        <w:rPr>
          <w:rFonts w:ascii="Arial Narrow" w:hAnsi="Arial Narrow" w:cs="Arial"/>
          <w:sz w:val="22"/>
          <w:szCs w:val="22"/>
        </w:rPr>
        <w:t xml:space="preserve">ak </w:t>
      </w:r>
      <w:r w:rsidRPr="009564C3">
        <w:rPr>
          <w:rFonts w:ascii="Arial Narrow" w:hAnsi="Arial Narrow" w:cs="Arial"/>
          <w:sz w:val="22"/>
          <w:szCs w:val="22"/>
        </w:rPr>
        <w:t xml:space="preserve">je Objednávateľ </w:t>
      </w:r>
      <w:r w:rsidR="00F42D99" w:rsidRPr="009564C3">
        <w:rPr>
          <w:rFonts w:ascii="Arial Narrow" w:hAnsi="Arial Narrow" w:cs="Arial"/>
          <w:sz w:val="22"/>
          <w:szCs w:val="22"/>
        </w:rPr>
        <w:t xml:space="preserve">v omeškaní s úhradou faktúry o viac ako 60 kalendárnych dní od nadobudnutia termínu splatnosti faktúry a túto neuhradí ani na písomnú výzvu </w:t>
      </w:r>
      <w:r w:rsidR="00531578" w:rsidRPr="009564C3">
        <w:rPr>
          <w:rFonts w:ascii="Arial Narrow" w:hAnsi="Arial Narrow" w:cs="Arial"/>
          <w:sz w:val="22"/>
          <w:szCs w:val="22"/>
        </w:rPr>
        <w:t>Zhotoviteľ</w:t>
      </w:r>
      <w:r w:rsidR="00F42D99" w:rsidRPr="009564C3">
        <w:rPr>
          <w:rFonts w:ascii="Arial Narrow" w:hAnsi="Arial Narrow" w:cs="Arial"/>
          <w:sz w:val="22"/>
          <w:szCs w:val="22"/>
        </w:rPr>
        <w:t>a doručenú Objednávateľovi.</w:t>
      </w:r>
    </w:p>
    <w:p w14:paraId="351C4A7F" w14:textId="7DAFD652" w:rsidR="00F42D99" w:rsidRPr="007E6006" w:rsidRDefault="00F42D99" w:rsidP="007E6006">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Odstúpením od Zmluvy nie sú dotknuté ustanovenia týkajúce sa ochrany informácií, voľby práva a riešenia sporov. Odstúpením od Zmluvy niektorej zo Zmluvných strán sa Zmluva zrušuje ku dňu doručenia odstúpenia druhej Zmluvnej strane, pričom účinky odstúpenia sa spravujú príslušnými ustanoveniami Obchodného zákonníka. Ohľadom plnení, ktoré neboli riadne ukončené ku dňu zániku Zmluvy, pripraví </w:t>
      </w:r>
      <w:r w:rsidR="00531578" w:rsidRPr="009564C3">
        <w:rPr>
          <w:rFonts w:ascii="Arial Narrow" w:hAnsi="Arial Narrow" w:cs="Arial"/>
          <w:sz w:val="22"/>
          <w:szCs w:val="22"/>
        </w:rPr>
        <w:t>Zhotoviteľ</w:t>
      </w:r>
      <w:r w:rsidRPr="009564C3">
        <w:rPr>
          <w:rFonts w:ascii="Arial Narrow" w:hAnsi="Arial Narrow" w:cs="Arial"/>
          <w:sz w:val="22"/>
          <w:szCs w:val="22"/>
        </w:rPr>
        <w:t xml:space="preserve"> ich inventarizáciu a Objednávateľ bude oprávnený, ale nie povinný ich prevziať, pokiaľ uhradí príslušnú časť zmluvnej ceny zodpovedajúcej miere rozpracovanosti podľa dohody Zmluvných strán.</w:t>
      </w:r>
      <w:r w:rsidRPr="007E6006">
        <w:rPr>
          <w:rFonts w:ascii="Arial Narrow" w:hAnsi="Arial Narrow" w:cs="Arial"/>
          <w:sz w:val="22"/>
          <w:szCs w:val="22"/>
        </w:rPr>
        <w:t xml:space="preserve"> </w:t>
      </w:r>
    </w:p>
    <w:p w14:paraId="7D21DE32" w14:textId="77777777" w:rsidR="00F42D99" w:rsidRPr="009564C3" w:rsidRDefault="00F42D99" w:rsidP="00A25F10">
      <w:pPr>
        <w:rPr>
          <w:rFonts w:ascii="Arial Narrow" w:hAnsi="Arial Narrow" w:cs="Arial"/>
          <w:b/>
          <w:sz w:val="22"/>
          <w:szCs w:val="22"/>
        </w:rPr>
      </w:pPr>
    </w:p>
    <w:p w14:paraId="17562113" w14:textId="5515B247" w:rsidR="00F42D99" w:rsidRPr="00250096" w:rsidRDefault="00531578" w:rsidP="00531578">
      <w:pPr>
        <w:spacing w:after="120"/>
        <w:jc w:val="center"/>
        <w:rPr>
          <w:rFonts w:ascii="Arial Narrow" w:hAnsi="Arial Narrow" w:cs="Arial"/>
          <w:b/>
          <w:sz w:val="22"/>
          <w:szCs w:val="22"/>
        </w:rPr>
      </w:pPr>
      <w:r w:rsidRPr="00250096">
        <w:rPr>
          <w:rFonts w:ascii="Arial Narrow" w:hAnsi="Arial Narrow" w:cs="Arial"/>
          <w:b/>
          <w:sz w:val="22"/>
          <w:szCs w:val="22"/>
        </w:rPr>
        <w:t>Článok XV</w:t>
      </w:r>
      <w:r w:rsidR="00F42D99" w:rsidRPr="00250096">
        <w:rPr>
          <w:rFonts w:ascii="Arial Narrow" w:hAnsi="Arial Narrow" w:cs="Arial"/>
          <w:b/>
          <w:sz w:val="22"/>
          <w:szCs w:val="22"/>
        </w:rPr>
        <w:t>.</w:t>
      </w:r>
    </w:p>
    <w:p w14:paraId="455B2D5C" w14:textId="011DCF34" w:rsidR="00F42D99" w:rsidRPr="009564C3" w:rsidRDefault="00F42D99" w:rsidP="00531578">
      <w:pPr>
        <w:spacing w:after="120"/>
        <w:jc w:val="center"/>
        <w:rPr>
          <w:rFonts w:ascii="Arial Narrow" w:hAnsi="Arial Narrow" w:cs="Arial"/>
          <w:b/>
          <w:sz w:val="22"/>
          <w:szCs w:val="22"/>
        </w:rPr>
      </w:pPr>
      <w:r w:rsidRPr="00250096">
        <w:rPr>
          <w:rFonts w:ascii="Arial Narrow" w:hAnsi="Arial Narrow" w:cs="Arial"/>
          <w:b/>
          <w:sz w:val="22"/>
          <w:szCs w:val="22"/>
        </w:rPr>
        <w:t>ZÁVEREČNÉ USTANOVENIA</w:t>
      </w:r>
    </w:p>
    <w:p w14:paraId="0A5F9DC1" w14:textId="5B4D3A8A" w:rsidR="00F42D99" w:rsidRPr="00C616F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C616F3">
        <w:rPr>
          <w:rFonts w:ascii="Arial Narrow" w:hAnsi="Arial Narrow" w:cs="Arial"/>
          <w:sz w:val="22"/>
          <w:szCs w:val="22"/>
        </w:rPr>
        <w:t xml:space="preserve">Akékoľvek zmeny a/alebo doplnenia tejto Zmluvy sa môžu vykonať iba na základe dohody obidvoch Zmluvných strán, a to vo forme písomných a očíslovaných dodatkov k Zmluve podpísaných oprávnenými zástupcami oboch Zmluvných strán. </w:t>
      </w:r>
    </w:p>
    <w:p w14:paraId="1133B22F" w14:textId="525297AE"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Uzavretý dodatok musí byť v súlade s platným </w:t>
      </w:r>
      <w:r w:rsidR="000E7BEE" w:rsidRPr="000E7BEE">
        <w:rPr>
          <w:rFonts w:ascii="Arial Narrow" w:hAnsi="Arial Narrow"/>
          <w:sz w:val="22"/>
          <w:szCs w:val="22"/>
        </w:rPr>
        <w:t>zákonom č. 343/2015 Z. z.</w:t>
      </w:r>
      <w:r w:rsidRPr="009564C3">
        <w:rPr>
          <w:rFonts w:ascii="Arial Narrow" w:hAnsi="Arial Narrow" w:cs="Arial"/>
          <w:sz w:val="22"/>
          <w:szCs w:val="22"/>
        </w:rPr>
        <w:t xml:space="preserv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je v prípade potreby povinný požiadať Objednávateľa písomne o zmenu Zmluvy, navrhovanú zmenu riadne zdôvodniť a navrhnúť text zmeny Zmluvy. Objednávateľ posúdi navrhovanú zmenu Zmluvy a najneskôr do 30 dní odo dňa obdržania žiadosti sa rozhodne, či prijme navrhovanú zmenu Zmluvy. Ak je zmena Zmluvy spôsobená neplnením alebo porušením Zmluvy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všetky dodatočné výdavky spojené s touto zmenou znáša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074769FA"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Práva a povinnosti Zmluvných strán, ktoré nie sú výslovne upravené v tejto Zmluve, sa riadia príslušnými ustanoveniami Obchodného zákonníka a iných všeobecne záväzných právnych predpisov Slovenskej republiky.</w:t>
      </w:r>
    </w:p>
    <w:p w14:paraId="59B95870"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Všetky spory, ktoré vzniknú z tejto Zmluvy, vrátane sporov o jej platnosť, výklad alebo ukončenie sa Zmluvné strany zaväzujú prednostne riešiť vzájomnými zmierovacími rokovaniami a dohodami štatutárnych zástupcov oboch Zmluvných strán.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36829881" w14:textId="592C2FF1" w:rsidR="00F42D99" w:rsidRPr="009564C3" w:rsidRDefault="00531578"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nie je oprávnený postúpiť akékoľvek svoje práva (pohľadávky) alebo povinnosti vyplývajúce z tejto Zmluvy bez predchádzajúceho písomného súhlasu Objednávateľa.</w:t>
      </w:r>
    </w:p>
    <w:p w14:paraId="4B216235" w14:textId="5CA3AA6E"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Táto Zmluva, vrátane jej príloh, ktoré tvoria jej neoddeliteľnú súčasť, nadobúda platnosť dňom jej podpisu oboma Zmluvnými stranami</w:t>
      </w:r>
      <w:r w:rsidR="004B5051">
        <w:rPr>
          <w:rFonts w:ascii="Arial Narrow" w:hAnsi="Arial Narrow" w:cs="Arial"/>
          <w:sz w:val="22"/>
          <w:szCs w:val="22"/>
        </w:rPr>
        <w:t xml:space="preserve"> a účinnosť dňom nasledujúcim po dni jej zverejnenia v Centrálnom registri zmlúv.</w:t>
      </w:r>
    </w:p>
    <w:p w14:paraId="5AC160D2" w14:textId="77D5F94E"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Zmluva je vyhotovená v šiestich (6) rovnopisoch </w:t>
      </w:r>
      <w:r w:rsidR="004B5051">
        <w:rPr>
          <w:rFonts w:ascii="Arial Narrow" w:hAnsi="Arial Narrow" w:cs="Arial"/>
          <w:sz w:val="22"/>
          <w:szCs w:val="22"/>
        </w:rPr>
        <w:t xml:space="preserve">s platnosťou originálu </w:t>
      </w:r>
      <w:r w:rsidRPr="009564C3">
        <w:rPr>
          <w:rFonts w:ascii="Arial Narrow" w:hAnsi="Arial Narrow" w:cs="Arial"/>
          <w:sz w:val="22"/>
          <w:szCs w:val="22"/>
        </w:rPr>
        <w:t xml:space="preserve">v slovenskom jazyku, z toho štyri (4) obdrží Objednávateľ a dva (2)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47AC42C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68A10F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Neoddeliteľnú súčasť tejto Zmluvy tvorí:</w:t>
      </w:r>
    </w:p>
    <w:p w14:paraId="69B91982" w14:textId="33CFFEFF" w:rsidR="00F42D99" w:rsidRPr="009564C3" w:rsidRDefault="00F42D99" w:rsidP="00525AC4">
      <w:pPr>
        <w:pStyle w:val="Odsekzoznamu"/>
        <w:ind w:left="794"/>
        <w:contextualSpacing w:val="0"/>
        <w:rPr>
          <w:rFonts w:ascii="Arial Narrow" w:hAnsi="Arial Narrow" w:cs="Arial"/>
          <w:sz w:val="22"/>
          <w:szCs w:val="22"/>
        </w:rPr>
      </w:pPr>
      <w:r w:rsidRPr="009564C3">
        <w:rPr>
          <w:rFonts w:ascii="Arial Narrow" w:hAnsi="Arial Narrow" w:cs="Arial"/>
          <w:sz w:val="22"/>
          <w:szCs w:val="22"/>
        </w:rPr>
        <w:t>- príloh</w:t>
      </w:r>
      <w:r w:rsidR="003F3589" w:rsidRPr="009564C3">
        <w:rPr>
          <w:rFonts w:ascii="Arial Narrow" w:hAnsi="Arial Narrow" w:cs="Arial"/>
          <w:sz w:val="22"/>
          <w:szCs w:val="22"/>
        </w:rPr>
        <w:t xml:space="preserve">a č. 1 </w:t>
      </w:r>
      <w:r w:rsidR="002A789A">
        <w:rPr>
          <w:rFonts w:ascii="Arial Narrow" w:hAnsi="Arial Narrow" w:cs="Arial"/>
          <w:sz w:val="22"/>
          <w:szCs w:val="22"/>
        </w:rPr>
        <w:t>-</w:t>
      </w:r>
      <w:r w:rsidR="003F3589" w:rsidRPr="009564C3">
        <w:rPr>
          <w:rFonts w:ascii="Arial Narrow" w:hAnsi="Arial Narrow" w:cs="Arial"/>
          <w:sz w:val="22"/>
          <w:szCs w:val="22"/>
        </w:rPr>
        <w:t xml:space="preserve"> Opis predmetu zákazky </w:t>
      </w:r>
    </w:p>
    <w:p w14:paraId="43106360" w14:textId="3A42594E" w:rsidR="007E6006" w:rsidRDefault="00F42D99" w:rsidP="007E6006">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2 </w:t>
      </w:r>
      <w:r w:rsidR="002A789A">
        <w:rPr>
          <w:rFonts w:ascii="Arial Narrow" w:hAnsi="Arial Narrow" w:cs="Arial"/>
          <w:sz w:val="22"/>
          <w:szCs w:val="22"/>
        </w:rPr>
        <w:t>-</w:t>
      </w:r>
      <w:r w:rsidRPr="009564C3">
        <w:rPr>
          <w:rFonts w:ascii="Arial Narrow" w:hAnsi="Arial Narrow" w:cs="Arial"/>
          <w:sz w:val="22"/>
          <w:szCs w:val="22"/>
        </w:rPr>
        <w:t xml:space="preserve"> </w:t>
      </w:r>
      <w:r w:rsidR="00C616F3">
        <w:rPr>
          <w:rFonts w:ascii="Arial Narrow" w:hAnsi="Arial Narrow" w:cs="Arial"/>
          <w:sz w:val="22"/>
          <w:szCs w:val="22"/>
        </w:rPr>
        <w:t xml:space="preserve">Štruktúrovaný rozpočet ceny </w:t>
      </w:r>
    </w:p>
    <w:p w14:paraId="182F468F" w14:textId="31947AE1" w:rsidR="00F42D99" w:rsidRPr="007E6006" w:rsidRDefault="007E6006" w:rsidP="007E6006">
      <w:pPr>
        <w:pStyle w:val="Odsekzoznamu"/>
        <w:ind w:left="1985" w:hanging="1191"/>
        <w:contextualSpacing w:val="0"/>
        <w:rPr>
          <w:rFonts w:ascii="Arial Narrow" w:hAnsi="Arial Narrow" w:cs="Arial"/>
          <w:sz w:val="22"/>
          <w:szCs w:val="22"/>
        </w:rPr>
      </w:pPr>
      <w:r>
        <w:rPr>
          <w:rFonts w:ascii="Arial Narrow" w:hAnsi="Arial Narrow" w:cs="Arial"/>
          <w:sz w:val="22"/>
          <w:szCs w:val="22"/>
        </w:rPr>
        <w:t xml:space="preserve">- </w:t>
      </w:r>
      <w:r w:rsidR="00F42D99" w:rsidRPr="007E6006">
        <w:rPr>
          <w:rFonts w:ascii="Arial Narrow" w:hAnsi="Arial Narrow" w:cs="Arial"/>
          <w:sz w:val="22"/>
          <w:szCs w:val="22"/>
        </w:rPr>
        <w:t xml:space="preserve">príloha č. 3 </w:t>
      </w:r>
      <w:r w:rsidR="002A789A" w:rsidRPr="007E6006">
        <w:rPr>
          <w:rFonts w:ascii="Arial Narrow" w:hAnsi="Arial Narrow" w:cs="Arial"/>
          <w:sz w:val="22"/>
          <w:szCs w:val="22"/>
        </w:rPr>
        <w:t>-</w:t>
      </w:r>
      <w:r w:rsidR="003F3589" w:rsidRPr="007E6006">
        <w:rPr>
          <w:rFonts w:ascii="Arial Narrow" w:hAnsi="Arial Narrow" w:cs="Arial"/>
          <w:sz w:val="22"/>
          <w:szCs w:val="22"/>
        </w:rPr>
        <w:t xml:space="preserve"> </w:t>
      </w:r>
      <w:r w:rsidR="00525AC4" w:rsidRPr="007E6006">
        <w:rPr>
          <w:rFonts w:ascii="Arial Narrow" w:hAnsi="Arial Narrow"/>
          <w:sz w:val="22"/>
          <w:szCs w:val="22"/>
        </w:rPr>
        <w:t xml:space="preserve">Zoznam </w:t>
      </w:r>
      <w:r w:rsidR="00D46F5F">
        <w:rPr>
          <w:rFonts w:ascii="Arial Narrow" w:hAnsi="Arial Narrow"/>
          <w:sz w:val="22"/>
          <w:szCs w:val="22"/>
        </w:rPr>
        <w:t>technikov</w:t>
      </w:r>
      <w:r w:rsidR="0027618C" w:rsidRPr="007E6006">
        <w:rPr>
          <w:rFonts w:ascii="Arial Narrow" w:hAnsi="Arial Narrow" w:cs="Arial"/>
          <w:sz w:val="22"/>
          <w:szCs w:val="22"/>
        </w:rPr>
        <w:t xml:space="preserve"> </w:t>
      </w:r>
    </w:p>
    <w:p w14:paraId="2CF6F61F" w14:textId="4104B3FB" w:rsidR="00B42494" w:rsidRPr="003A08A0" w:rsidRDefault="00F42D99" w:rsidP="00A25F10">
      <w:pPr>
        <w:pStyle w:val="Odsekzoznamu"/>
        <w:spacing w:after="120"/>
        <w:ind w:left="794"/>
        <w:contextualSpacing w:val="0"/>
      </w:pPr>
      <w:r w:rsidRPr="009564C3">
        <w:rPr>
          <w:rFonts w:ascii="Arial Narrow" w:hAnsi="Arial Narrow" w:cs="Arial"/>
          <w:sz w:val="22"/>
          <w:szCs w:val="22"/>
        </w:rPr>
        <w:t xml:space="preserve">- príloha č. 4 </w:t>
      </w:r>
      <w:r w:rsidR="002A789A">
        <w:rPr>
          <w:rFonts w:ascii="Arial Narrow" w:hAnsi="Arial Narrow" w:cs="Arial"/>
          <w:sz w:val="22"/>
          <w:szCs w:val="22"/>
        </w:rPr>
        <w:t>-</w:t>
      </w:r>
      <w:r w:rsidRPr="009564C3">
        <w:rPr>
          <w:rFonts w:ascii="Arial Narrow" w:hAnsi="Arial Narrow" w:cs="Arial"/>
          <w:sz w:val="22"/>
          <w:szCs w:val="22"/>
        </w:rPr>
        <w:t xml:space="preserve"> Zoznam </w:t>
      </w:r>
      <w:r w:rsidR="00531578" w:rsidRPr="009564C3">
        <w:rPr>
          <w:rFonts w:ascii="Arial Narrow" w:hAnsi="Arial Narrow" w:cs="Arial"/>
          <w:sz w:val="22"/>
          <w:szCs w:val="22"/>
        </w:rPr>
        <w:t>subdodávateľ</w:t>
      </w:r>
      <w:r w:rsidRPr="009564C3">
        <w:rPr>
          <w:rFonts w:ascii="Arial Narrow" w:hAnsi="Arial Narrow" w:cs="Arial"/>
          <w:sz w:val="22"/>
          <w:szCs w:val="22"/>
        </w:rPr>
        <w:t>ov</w:t>
      </w:r>
    </w:p>
    <w:p w14:paraId="27853FA1"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35555523" w14:textId="78AA40B0" w:rsidR="00C616F3" w:rsidRDefault="00C616F3" w:rsidP="00846B05">
      <w:pPr>
        <w:spacing w:after="120"/>
        <w:jc w:val="both"/>
        <w:rPr>
          <w:rFonts w:ascii="Arial Narrow" w:hAnsi="Arial Narrow" w:cs="Arial"/>
          <w:sz w:val="22"/>
          <w:szCs w:val="22"/>
        </w:rPr>
      </w:pPr>
    </w:p>
    <w:p w14:paraId="36808697" w14:textId="77777777" w:rsidR="00260E30" w:rsidRPr="00846B05" w:rsidRDefault="00260E30" w:rsidP="00846B05">
      <w:pPr>
        <w:spacing w:after="120"/>
        <w:jc w:val="both"/>
        <w:rPr>
          <w:rFonts w:ascii="Arial Narrow" w:hAnsi="Arial Narrow" w:cs="Arial"/>
          <w:sz w:val="22"/>
          <w:szCs w:val="22"/>
        </w:rPr>
      </w:pPr>
    </w:p>
    <w:p w14:paraId="30CF9E02" w14:textId="77777777"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V ........................ dňa ................</w:t>
      </w:r>
      <w:r w:rsidRPr="009564C3">
        <w:rPr>
          <w:rFonts w:ascii="Arial Narrow" w:hAnsi="Arial Narrow" w:cs="Arial"/>
          <w:sz w:val="22"/>
          <w:szCs w:val="22"/>
        </w:rPr>
        <w:tab/>
      </w:r>
      <w:r w:rsidRPr="009564C3">
        <w:rPr>
          <w:rFonts w:ascii="Arial Narrow" w:hAnsi="Arial Narrow" w:cs="Arial"/>
          <w:sz w:val="22"/>
          <w:szCs w:val="22"/>
        </w:rPr>
        <w:tab/>
        <w:t>V ........................ dňa ................</w:t>
      </w:r>
    </w:p>
    <w:p w14:paraId="27ED8C58"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3EF8BA75" w14:textId="77777777" w:rsidR="00260E30" w:rsidRDefault="00260E30" w:rsidP="00531578">
      <w:pPr>
        <w:tabs>
          <w:tab w:val="left" w:pos="426"/>
        </w:tabs>
        <w:spacing w:line="288" w:lineRule="auto"/>
        <w:jc w:val="both"/>
        <w:rPr>
          <w:rFonts w:ascii="Arial Narrow" w:hAnsi="Arial Narrow" w:cs="Arial"/>
          <w:sz w:val="22"/>
          <w:szCs w:val="22"/>
        </w:rPr>
      </w:pPr>
    </w:p>
    <w:p w14:paraId="5F2DC8BC" w14:textId="2FEC0952" w:rsidR="00531578" w:rsidRPr="009564C3" w:rsidRDefault="00260E30" w:rsidP="00260E30">
      <w:pPr>
        <w:tabs>
          <w:tab w:val="clear" w:pos="4500"/>
          <w:tab w:val="left" w:pos="426"/>
          <w:tab w:val="left" w:pos="4536"/>
        </w:tabs>
        <w:spacing w:line="288" w:lineRule="auto"/>
        <w:jc w:val="both"/>
        <w:rPr>
          <w:rFonts w:ascii="Arial Narrow" w:hAnsi="Arial Narrow" w:cs="Arial"/>
          <w:sz w:val="22"/>
          <w:szCs w:val="22"/>
        </w:rPr>
      </w:pPr>
      <w:r>
        <w:rPr>
          <w:rFonts w:ascii="Arial Narrow" w:hAnsi="Arial Narrow" w:cs="Arial"/>
          <w:sz w:val="22"/>
          <w:szCs w:val="22"/>
        </w:rPr>
        <w:t>Objednávateľ:</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613F91">
        <w:rPr>
          <w:rFonts w:ascii="Arial Narrow" w:hAnsi="Arial Narrow" w:cs="Arial"/>
          <w:sz w:val="22"/>
          <w:szCs w:val="22"/>
        </w:rPr>
        <w:tab/>
      </w:r>
      <w:r w:rsidR="00531578" w:rsidRPr="009564C3">
        <w:rPr>
          <w:rFonts w:ascii="Arial Narrow" w:hAnsi="Arial Narrow" w:cs="Arial"/>
          <w:sz w:val="22"/>
          <w:szCs w:val="22"/>
        </w:rPr>
        <w:t>Zhotoviteľ:</w:t>
      </w:r>
    </w:p>
    <w:p w14:paraId="7A7ABA0C" w14:textId="6C797D32" w:rsidR="00531578" w:rsidRPr="009564C3" w:rsidRDefault="004B5051" w:rsidP="00531578">
      <w:pPr>
        <w:tabs>
          <w:tab w:val="left" w:pos="426"/>
        </w:tabs>
        <w:spacing w:line="288" w:lineRule="auto"/>
        <w:jc w:val="both"/>
        <w:rPr>
          <w:rFonts w:ascii="Arial Narrow" w:hAnsi="Arial Narrow" w:cs="Arial"/>
          <w:sz w:val="22"/>
          <w:szCs w:val="22"/>
        </w:rPr>
      </w:pPr>
      <w:r>
        <w:rPr>
          <w:rFonts w:ascii="Arial Narrow" w:hAnsi="Arial Narrow" w:cs="Arial"/>
          <w:sz w:val="22"/>
          <w:szCs w:val="22"/>
        </w:rPr>
        <w:t xml:space="preserve">SR zastúpená </w:t>
      </w:r>
      <w:r w:rsidR="00531578" w:rsidRPr="009564C3">
        <w:rPr>
          <w:rFonts w:ascii="Arial Narrow" w:hAnsi="Arial Narrow" w:cs="Arial"/>
          <w:sz w:val="22"/>
          <w:szCs w:val="22"/>
        </w:rPr>
        <w:t>Ministerstvo</w:t>
      </w:r>
      <w:r>
        <w:rPr>
          <w:rFonts w:ascii="Arial Narrow" w:hAnsi="Arial Narrow" w:cs="Arial"/>
          <w:sz w:val="22"/>
          <w:szCs w:val="22"/>
        </w:rPr>
        <w:t>m</w:t>
      </w:r>
      <w:r w:rsidR="00531578" w:rsidRPr="009564C3">
        <w:rPr>
          <w:rFonts w:ascii="Arial Narrow" w:hAnsi="Arial Narrow" w:cs="Arial"/>
          <w:sz w:val="22"/>
          <w:szCs w:val="22"/>
        </w:rPr>
        <w:t xml:space="preserve"> vnútra Slovenskej republiky</w:t>
      </w:r>
      <w:r w:rsidR="00531578" w:rsidRPr="009564C3">
        <w:rPr>
          <w:rFonts w:ascii="Arial Narrow" w:hAnsi="Arial Narrow" w:cs="Arial"/>
          <w:sz w:val="22"/>
          <w:szCs w:val="22"/>
        </w:rPr>
        <w:tab/>
      </w:r>
      <w:r w:rsidR="00260E30">
        <w:rPr>
          <w:rFonts w:ascii="Arial Narrow" w:hAnsi="Arial Narrow" w:cs="Arial"/>
          <w:sz w:val="22"/>
          <w:szCs w:val="22"/>
        </w:rPr>
        <w:t xml:space="preserve"> </w:t>
      </w:r>
      <w:r w:rsidR="00531578" w:rsidRPr="009564C3">
        <w:rPr>
          <w:rFonts w:ascii="Arial Narrow" w:hAnsi="Arial Narrow" w:cs="Arial"/>
          <w:sz w:val="22"/>
          <w:szCs w:val="22"/>
          <w:highlight w:val="yellow"/>
        </w:rPr>
        <w:t>[•]</w:t>
      </w:r>
    </w:p>
    <w:p w14:paraId="514051D3"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2B8FE20C"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49DFAA65" w14:textId="51E82768"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___________________________</w:t>
      </w:r>
      <w:r w:rsidRPr="009564C3">
        <w:rPr>
          <w:rFonts w:ascii="Arial Narrow" w:hAnsi="Arial Narrow" w:cs="Arial"/>
          <w:sz w:val="22"/>
          <w:szCs w:val="22"/>
        </w:rPr>
        <w:tab/>
      </w:r>
      <w:r w:rsidRPr="009564C3">
        <w:rPr>
          <w:rFonts w:ascii="Arial Narrow" w:hAnsi="Arial Narrow" w:cs="Arial"/>
          <w:sz w:val="22"/>
          <w:szCs w:val="22"/>
        </w:rPr>
        <w:tab/>
      </w:r>
      <w:r w:rsidR="00613F91">
        <w:rPr>
          <w:rFonts w:ascii="Arial Narrow" w:hAnsi="Arial Narrow" w:cs="Arial"/>
          <w:sz w:val="22"/>
          <w:szCs w:val="22"/>
        </w:rPr>
        <w:tab/>
      </w:r>
      <w:r w:rsidRPr="009564C3">
        <w:rPr>
          <w:rFonts w:ascii="Arial Narrow" w:hAnsi="Arial Narrow" w:cs="Arial"/>
          <w:sz w:val="22"/>
          <w:szCs w:val="22"/>
        </w:rPr>
        <w:t>___________________________</w:t>
      </w:r>
      <w:r w:rsidR="00260E30">
        <w:rPr>
          <w:rFonts w:ascii="Arial Narrow" w:hAnsi="Arial Narrow" w:cs="Arial"/>
          <w:sz w:val="22"/>
          <w:szCs w:val="22"/>
        </w:rPr>
        <w:t>_____</w:t>
      </w:r>
    </w:p>
    <w:p w14:paraId="2498BBD6" w14:textId="70C11224"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highlight w:val="yellow"/>
        </w:rPr>
        <w:t>[•]</w:t>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613F91">
        <w:rPr>
          <w:rFonts w:ascii="Arial Narrow" w:hAnsi="Arial Narrow" w:cs="Arial"/>
          <w:b/>
          <w:sz w:val="22"/>
          <w:szCs w:val="22"/>
        </w:rPr>
        <w:tab/>
      </w:r>
      <w:r w:rsidR="00AE26B8">
        <w:rPr>
          <w:rFonts w:ascii="Arial Narrow" w:hAnsi="Arial Narrow" w:cs="Arial"/>
          <w:b/>
          <w:sz w:val="22"/>
          <w:szCs w:val="22"/>
        </w:rPr>
        <w:t xml:space="preserve"> </w:t>
      </w:r>
      <w:r w:rsidRPr="009564C3">
        <w:rPr>
          <w:rFonts w:ascii="Arial Narrow" w:hAnsi="Arial Narrow" w:cs="Arial"/>
          <w:sz w:val="22"/>
          <w:szCs w:val="22"/>
          <w:highlight w:val="yellow"/>
        </w:rPr>
        <w:t>[•]</w:t>
      </w:r>
    </w:p>
    <w:p w14:paraId="1F2045B8" w14:textId="77777777" w:rsidR="00F42D99" w:rsidRPr="009564C3" w:rsidRDefault="00F42D99" w:rsidP="00531578">
      <w:pPr>
        <w:tabs>
          <w:tab w:val="num" w:pos="1080"/>
          <w:tab w:val="left" w:leader="dot" w:pos="10034"/>
        </w:tabs>
        <w:spacing w:after="120"/>
        <w:jc w:val="center"/>
        <w:rPr>
          <w:rFonts w:ascii="Arial Narrow" w:hAnsi="Arial Narrow"/>
          <w:b/>
          <w:smallCaps/>
          <w:sz w:val="22"/>
          <w:szCs w:val="22"/>
        </w:rPr>
      </w:pPr>
    </w:p>
    <w:p w14:paraId="1D67D882" w14:textId="59ECBB6A" w:rsidR="00FC4E28" w:rsidRDefault="00FC4E28" w:rsidP="00C616F3">
      <w:pPr>
        <w:tabs>
          <w:tab w:val="clear" w:pos="2160"/>
          <w:tab w:val="clear" w:pos="2880"/>
          <w:tab w:val="clear" w:pos="4500"/>
        </w:tabs>
        <w:rPr>
          <w:rFonts w:ascii="Arial Narrow" w:hAnsi="Arial Narrow"/>
          <w:sz w:val="22"/>
          <w:szCs w:val="22"/>
        </w:rPr>
      </w:pPr>
    </w:p>
    <w:sectPr w:rsidR="00FC4E28" w:rsidSect="001808A9">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A879A" w14:textId="77777777" w:rsidR="0019479D" w:rsidRDefault="0019479D" w:rsidP="009C7915">
      <w:r>
        <w:separator/>
      </w:r>
    </w:p>
  </w:endnote>
  <w:endnote w:type="continuationSeparator" w:id="0">
    <w:p w14:paraId="4865598F" w14:textId="77777777" w:rsidR="0019479D" w:rsidRDefault="0019479D" w:rsidP="009C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auto"/>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417">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779733"/>
      <w:docPartObj>
        <w:docPartGallery w:val="Page Numbers (Bottom of Page)"/>
        <w:docPartUnique/>
      </w:docPartObj>
    </w:sdtPr>
    <w:sdtEndPr>
      <w:rPr>
        <w:rFonts w:ascii="Arial Narrow" w:hAnsi="Arial Narrow"/>
        <w:sz w:val="22"/>
        <w:szCs w:val="22"/>
      </w:rPr>
    </w:sdtEndPr>
    <w:sdtContent>
      <w:p w14:paraId="339CFDE0" w14:textId="34F2B5C7" w:rsidR="001808A9" w:rsidRPr="001808A9" w:rsidRDefault="001808A9">
        <w:pPr>
          <w:pStyle w:val="Pta"/>
          <w:jc w:val="right"/>
          <w:rPr>
            <w:rFonts w:ascii="Arial Narrow" w:hAnsi="Arial Narrow"/>
            <w:sz w:val="22"/>
            <w:szCs w:val="22"/>
          </w:rPr>
        </w:pPr>
        <w:r w:rsidRPr="001808A9">
          <w:rPr>
            <w:rFonts w:ascii="Arial Narrow" w:hAnsi="Arial Narrow"/>
            <w:sz w:val="22"/>
            <w:szCs w:val="22"/>
          </w:rPr>
          <w:fldChar w:fldCharType="begin"/>
        </w:r>
        <w:r w:rsidRPr="001808A9">
          <w:rPr>
            <w:rFonts w:ascii="Arial Narrow" w:hAnsi="Arial Narrow"/>
            <w:sz w:val="22"/>
            <w:szCs w:val="22"/>
          </w:rPr>
          <w:instrText>PAGE   \* MERGEFORMAT</w:instrText>
        </w:r>
        <w:r w:rsidRPr="001808A9">
          <w:rPr>
            <w:rFonts w:ascii="Arial Narrow" w:hAnsi="Arial Narrow"/>
            <w:sz w:val="22"/>
            <w:szCs w:val="22"/>
          </w:rPr>
          <w:fldChar w:fldCharType="separate"/>
        </w:r>
        <w:r w:rsidR="008A4605">
          <w:rPr>
            <w:rFonts w:ascii="Arial Narrow" w:hAnsi="Arial Narrow"/>
            <w:noProof/>
            <w:sz w:val="22"/>
            <w:szCs w:val="22"/>
          </w:rPr>
          <w:t>10</w:t>
        </w:r>
        <w:r w:rsidRPr="001808A9">
          <w:rPr>
            <w:rFonts w:ascii="Arial Narrow" w:hAnsi="Arial Narrow"/>
            <w:sz w:val="22"/>
            <w:szCs w:val="22"/>
          </w:rPr>
          <w:fldChar w:fldCharType="end"/>
        </w:r>
      </w:p>
    </w:sdtContent>
  </w:sdt>
  <w:p w14:paraId="7356C47D" w14:textId="77777777" w:rsidR="001808A9" w:rsidRDefault="001808A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6894" w14:textId="776BB118" w:rsidR="001808A9" w:rsidRDefault="001808A9">
    <w:pPr>
      <w:pStyle w:val="Pta"/>
      <w:jc w:val="right"/>
    </w:pPr>
  </w:p>
  <w:p w14:paraId="03D6FC15" w14:textId="77777777" w:rsidR="001808A9" w:rsidRDefault="001808A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EE4E2" w14:textId="77777777" w:rsidR="0019479D" w:rsidRDefault="0019479D" w:rsidP="009C7915">
      <w:r>
        <w:separator/>
      </w:r>
    </w:p>
  </w:footnote>
  <w:footnote w:type="continuationSeparator" w:id="0">
    <w:p w14:paraId="0191BBE1" w14:textId="77777777" w:rsidR="0019479D" w:rsidRDefault="0019479D" w:rsidP="009C7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4FF99" w14:textId="0EBC574B" w:rsidR="006C0F36" w:rsidRPr="00525AC4" w:rsidRDefault="006C0F36" w:rsidP="00D32EFE">
    <w:pPr>
      <w:pStyle w:val="Hlavika"/>
      <w:tabs>
        <w:tab w:val="clear" w:pos="4536"/>
      </w:tabs>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80164598"/>
    <w:name w:val="WWNum36"/>
    <w:lvl w:ilvl="0">
      <w:start w:val="2"/>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571E0E"/>
    <w:multiLevelType w:val="hybridMultilevel"/>
    <w:tmpl w:val="792E753A"/>
    <w:lvl w:ilvl="0" w:tplc="B0A056E8">
      <w:start w:val="1"/>
      <w:numFmt w:val="decimal"/>
      <w:lvlText w:val="13.%1"/>
      <w:lvlJc w:val="righ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CD6F05"/>
    <w:multiLevelType w:val="multilevel"/>
    <w:tmpl w:val="C59A298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CE5C7B"/>
    <w:multiLevelType w:val="multilevel"/>
    <w:tmpl w:val="6D0AB274"/>
    <w:lvl w:ilvl="0">
      <w:start w:val="4"/>
      <w:numFmt w:val="decimal"/>
      <w:pStyle w:val="Zoznam1"/>
      <w:lvlText w:val="%1."/>
      <w:lvlJc w:val="left"/>
      <w:pPr>
        <w:tabs>
          <w:tab w:val="num" w:pos="3109"/>
        </w:tabs>
        <w:ind w:left="3109" w:hanging="840"/>
      </w:pPr>
      <w:rPr>
        <w:rFonts w:hint="default"/>
      </w:rPr>
    </w:lvl>
    <w:lvl w:ilvl="1">
      <w:start w:val="1"/>
      <w:numFmt w:val="decimal"/>
      <w:lvlText w:val="%1.%2."/>
      <w:lvlJc w:val="left"/>
      <w:pPr>
        <w:tabs>
          <w:tab w:val="num" w:pos="3109"/>
        </w:tabs>
        <w:ind w:left="3109" w:hanging="840"/>
      </w:pPr>
      <w:rPr>
        <w:rFonts w:hint="default"/>
      </w:rPr>
    </w:lvl>
    <w:lvl w:ilvl="2">
      <w:start w:val="1"/>
      <w:numFmt w:val="decimal"/>
      <w:lvlText w:val="%1.%2.%3."/>
      <w:lvlJc w:val="left"/>
      <w:pPr>
        <w:tabs>
          <w:tab w:val="num" w:pos="3829"/>
        </w:tabs>
        <w:ind w:left="3829" w:hanging="840"/>
      </w:pPr>
      <w:rPr>
        <w:rFonts w:hint="default"/>
      </w:rPr>
    </w:lvl>
    <w:lvl w:ilvl="3">
      <w:start w:val="1"/>
      <w:numFmt w:val="decimal"/>
      <w:lvlText w:val="%1.%2.%3.%4."/>
      <w:lvlJc w:val="left"/>
      <w:pPr>
        <w:tabs>
          <w:tab w:val="num" w:pos="3349"/>
        </w:tabs>
        <w:ind w:left="3349" w:hanging="1080"/>
      </w:pPr>
      <w:rPr>
        <w:rFonts w:hint="default"/>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3709"/>
        </w:tabs>
        <w:ind w:left="3709" w:hanging="144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4069"/>
        </w:tabs>
        <w:ind w:left="4069" w:hanging="1800"/>
      </w:pPr>
      <w:rPr>
        <w:rFonts w:hint="default"/>
      </w:rPr>
    </w:lvl>
    <w:lvl w:ilvl="8">
      <w:start w:val="1"/>
      <w:numFmt w:val="decimal"/>
      <w:lvlText w:val="%1.%2.%3.%4.%5.%6.%7.%8.%9."/>
      <w:lvlJc w:val="left"/>
      <w:pPr>
        <w:tabs>
          <w:tab w:val="num" w:pos="4069"/>
        </w:tabs>
        <w:ind w:left="4069" w:hanging="1800"/>
      </w:pPr>
      <w:rPr>
        <w:rFonts w:hint="default"/>
      </w:rPr>
    </w:lvl>
  </w:abstractNum>
  <w:abstractNum w:abstractNumId="4" w15:restartNumberingAfterBreak="0">
    <w:nsid w:val="0DD56696"/>
    <w:multiLevelType w:val="hybridMultilevel"/>
    <w:tmpl w:val="84B2218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F7A636B"/>
    <w:multiLevelType w:val="multilevel"/>
    <w:tmpl w:val="76CAC8E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F338A1"/>
    <w:multiLevelType w:val="multilevel"/>
    <w:tmpl w:val="161A531A"/>
    <w:lvl w:ilvl="0">
      <w:start w:val="12"/>
      <w:numFmt w:val="decimal"/>
      <w:lvlText w:val="%1"/>
      <w:lvlJc w:val="left"/>
      <w:pPr>
        <w:ind w:left="360" w:hanging="360"/>
      </w:pPr>
      <w:rPr>
        <w:rFonts w:hint="default"/>
      </w:rPr>
    </w:lvl>
    <w:lvl w:ilvl="1">
      <w:start w:val="1"/>
      <w:numFmt w:val="decimal"/>
      <w:lvlText w:val="11.%2"/>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8C338E"/>
    <w:multiLevelType w:val="hybridMultilevel"/>
    <w:tmpl w:val="A2C4D7FA"/>
    <w:lvl w:ilvl="0" w:tplc="67A82228">
      <w:start w:val="1"/>
      <w:numFmt w:val="upperLetter"/>
      <w:pStyle w:val="KapitolySPA"/>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E44FC0"/>
    <w:multiLevelType w:val="multilevel"/>
    <w:tmpl w:val="879CE8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044365"/>
    <w:multiLevelType w:val="multilevel"/>
    <w:tmpl w:val="11508F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EC0F8B"/>
    <w:multiLevelType w:val="multilevel"/>
    <w:tmpl w:val="5CC6B5E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077FC0"/>
    <w:multiLevelType w:val="multilevel"/>
    <w:tmpl w:val="FABCB144"/>
    <w:lvl w:ilvl="0">
      <w:start w:val="10"/>
      <w:numFmt w:val="decimal"/>
      <w:lvlText w:val="%1"/>
      <w:lvlJc w:val="left"/>
      <w:pPr>
        <w:ind w:left="360" w:hanging="360"/>
      </w:pPr>
      <w:rPr>
        <w:rFonts w:hint="default"/>
      </w:rPr>
    </w:lvl>
    <w:lvl w:ilvl="1">
      <w:start w:val="1"/>
      <w:numFmt w:val="decimal"/>
      <w:lvlText w:val="9.%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D0209C"/>
    <w:multiLevelType w:val="hybridMultilevel"/>
    <w:tmpl w:val="8D66F2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B552BD"/>
    <w:multiLevelType w:val="singleLevel"/>
    <w:tmpl w:val="0C522B76"/>
    <w:lvl w:ilvl="0">
      <w:start w:val="1"/>
      <w:numFmt w:val="lowerLetter"/>
      <w:pStyle w:val="Psmeno3"/>
      <w:lvlText w:val="%1/"/>
      <w:lvlJc w:val="center"/>
      <w:pPr>
        <w:tabs>
          <w:tab w:val="num" w:pos="1078"/>
        </w:tabs>
        <w:ind w:left="1078" w:hanging="454"/>
      </w:pPr>
      <w:rPr>
        <w:rFonts w:ascii="Geneva" w:hAnsi="Geneva" w:hint="default"/>
        <w:b w:val="0"/>
        <w:i w:val="0"/>
        <w:sz w:val="20"/>
      </w:rPr>
    </w:lvl>
  </w:abstractNum>
  <w:abstractNum w:abstractNumId="15" w15:restartNumberingAfterBreak="0">
    <w:nsid w:val="31D90C6E"/>
    <w:multiLevelType w:val="hybridMultilevel"/>
    <w:tmpl w:val="0FFA357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9326337"/>
    <w:multiLevelType w:val="multilevel"/>
    <w:tmpl w:val="11508F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1701"/>
        </w:tabs>
        <w:ind w:left="851" w:firstLine="0"/>
      </w:pPr>
      <w:rPr>
        <w:rFonts w:hint="default"/>
      </w:rPr>
    </w:lvl>
    <w:lvl w:ilvl="3">
      <w:start w:val="1"/>
      <w:numFmt w:val="decimal"/>
      <w:pStyle w:val="Zoznamslo4Char"/>
      <w:lvlText w:val="%1.%2.%3.%4"/>
      <w:lvlJc w:val="left"/>
      <w:pPr>
        <w:tabs>
          <w:tab w:val="num" w:pos="1560"/>
        </w:tabs>
        <w:ind w:left="71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0C28A7"/>
    <w:multiLevelType w:val="hybridMultilevel"/>
    <w:tmpl w:val="7D4C5746"/>
    <w:lvl w:ilvl="0" w:tplc="7AC0B318">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AE1108A"/>
    <w:multiLevelType w:val="hybridMultilevel"/>
    <w:tmpl w:val="5A8E7E62"/>
    <w:lvl w:ilvl="0" w:tplc="D8AAB450">
      <w:start w:val="1"/>
      <w:numFmt w:val="decimal"/>
      <w:pStyle w:val="wazzatext"/>
      <w:lvlText w:val="%1"/>
      <w:lvlJc w:val="left"/>
      <w:pPr>
        <w:ind w:left="426"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3CCB6C02"/>
    <w:multiLevelType w:val="multilevel"/>
    <w:tmpl w:val="8FF8836A"/>
    <w:lvl w:ilvl="0">
      <w:start w:val="15"/>
      <w:numFmt w:val="decimal"/>
      <w:lvlText w:val="%1"/>
      <w:lvlJc w:val="left"/>
      <w:pPr>
        <w:ind w:left="360" w:hanging="360"/>
      </w:pPr>
      <w:rPr>
        <w:rFonts w:hint="default"/>
      </w:rPr>
    </w:lvl>
    <w:lvl w:ilvl="1">
      <w:start w:val="1"/>
      <w:numFmt w:val="decimal"/>
      <w:lvlText w:val="15.%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7C56C4"/>
    <w:multiLevelType w:val="multilevel"/>
    <w:tmpl w:val="38987B20"/>
    <w:lvl w:ilvl="0">
      <w:start w:val="11"/>
      <w:numFmt w:val="decimal"/>
      <w:lvlText w:val="%1"/>
      <w:lvlJc w:val="left"/>
      <w:pPr>
        <w:ind w:left="360" w:hanging="360"/>
      </w:pPr>
      <w:rPr>
        <w:rFonts w:hint="default"/>
      </w:rPr>
    </w:lvl>
    <w:lvl w:ilvl="1">
      <w:start w:val="1"/>
      <w:numFmt w:val="decimal"/>
      <w:lvlText w:val="10.%2"/>
      <w:lvlJc w:val="righ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E14FF7"/>
    <w:multiLevelType w:val="multilevel"/>
    <w:tmpl w:val="BB9E249C"/>
    <w:lvl w:ilvl="0">
      <w:start w:val="9"/>
      <w:numFmt w:val="decimal"/>
      <w:lvlText w:val="%1"/>
      <w:lvlJc w:val="left"/>
      <w:pPr>
        <w:ind w:left="360" w:hanging="360"/>
      </w:pPr>
      <w:rPr>
        <w:rFonts w:hint="default"/>
      </w:rPr>
    </w:lvl>
    <w:lvl w:ilvl="1">
      <w:start w:val="1"/>
      <w:numFmt w:val="decimal"/>
      <w:lvlText w:val="8.%2"/>
      <w:lvlJc w:val="left"/>
      <w:pPr>
        <w:ind w:left="720" w:hanging="360"/>
      </w:pPr>
      <w:rPr>
        <w:rFonts w:cs="Times New Roman"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FC5A07"/>
    <w:multiLevelType w:val="multilevel"/>
    <w:tmpl w:val="2632A3CE"/>
    <w:lvl w:ilvl="0">
      <w:start w:val="13"/>
      <w:numFmt w:val="decimal"/>
      <w:lvlText w:val="%1"/>
      <w:lvlJc w:val="left"/>
      <w:pPr>
        <w:ind w:left="360" w:hanging="360"/>
      </w:pPr>
      <w:rPr>
        <w:rFonts w:hint="default"/>
      </w:rPr>
    </w:lvl>
    <w:lvl w:ilvl="1">
      <w:start w:val="1"/>
      <w:numFmt w:val="decimal"/>
      <w:lvlText w:val="12.%2"/>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713574"/>
    <w:multiLevelType w:val="multilevel"/>
    <w:tmpl w:val="DFA2CF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082F2C"/>
    <w:multiLevelType w:val="hybridMultilevel"/>
    <w:tmpl w:val="55B8F514"/>
    <w:lvl w:ilvl="0" w:tplc="545CCD1E">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574B319E"/>
    <w:multiLevelType w:val="multilevel"/>
    <w:tmpl w:val="4B9613E6"/>
    <w:lvl w:ilvl="0">
      <w:start w:val="1"/>
      <w:numFmt w:val="decimal"/>
      <w:lvlText w:val="%1"/>
      <w:lvlJc w:val="left"/>
      <w:pPr>
        <w:ind w:left="360" w:hanging="360"/>
      </w:pPr>
      <w:rPr>
        <w:rFonts w:cs="Arial" w:hint="default"/>
        <w:sz w:val="22"/>
      </w:rPr>
    </w:lvl>
    <w:lvl w:ilvl="1">
      <w:start w:val="1"/>
      <w:numFmt w:val="decimal"/>
      <w:lvlText w:val="%1.%2"/>
      <w:lvlJc w:val="left"/>
      <w:pPr>
        <w:ind w:left="1080" w:hanging="360"/>
      </w:pPr>
      <w:rPr>
        <w:rFonts w:cs="Arial" w:hint="default"/>
        <w:sz w:val="22"/>
      </w:rPr>
    </w:lvl>
    <w:lvl w:ilvl="2">
      <w:start w:val="1"/>
      <w:numFmt w:val="decimal"/>
      <w:lvlText w:val="%1.%2.%3"/>
      <w:lvlJc w:val="left"/>
      <w:pPr>
        <w:ind w:left="2160" w:hanging="720"/>
      </w:pPr>
      <w:rPr>
        <w:rFonts w:cs="Arial" w:hint="default"/>
        <w:sz w:val="22"/>
      </w:rPr>
    </w:lvl>
    <w:lvl w:ilvl="3">
      <w:start w:val="1"/>
      <w:numFmt w:val="decimal"/>
      <w:lvlText w:val="%1.%2.%3.%4"/>
      <w:lvlJc w:val="left"/>
      <w:pPr>
        <w:ind w:left="2880" w:hanging="720"/>
      </w:pPr>
      <w:rPr>
        <w:rFonts w:cs="Arial" w:hint="default"/>
        <w:sz w:val="22"/>
      </w:rPr>
    </w:lvl>
    <w:lvl w:ilvl="4">
      <w:start w:val="1"/>
      <w:numFmt w:val="decimal"/>
      <w:lvlText w:val="%1.%2.%3.%4.%5"/>
      <w:lvlJc w:val="left"/>
      <w:pPr>
        <w:ind w:left="3600" w:hanging="720"/>
      </w:pPr>
      <w:rPr>
        <w:rFonts w:cs="Arial" w:hint="default"/>
        <w:sz w:val="22"/>
      </w:rPr>
    </w:lvl>
    <w:lvl w:ilvl="5">
      <w:start w:val="1"/>
      <w:numFmt w:val="decimal"/>
      <w:lvlText w:val="%1.%2.%3.%4.%5.%6"/>
      <w:lvlJc w:val="left"/>
      <w:pPr>
        <w:ind w:left="4680" w:hanging="1080"/>
      </w:pPr>
      <w:rPr>
        <w:rFonts w:cs="Arial" w:hint="default"/>
        <w:sz w:val="22"/>
      </w:rPr>
    </w:lvl>
    <w:lvl w:ilvl="6">
      <w:start w:val="1"/>
      <w:numFmt w:val="decimal"/>
      <w:lvlText w:val="%1.%2.%3.%4.%5.%6.%7"/>
      <w:lvlJc w:val="left"/>
      <w:pPr>
        <w:ind w:left="5400" w:hanging="1080"/>
      </w:pPr>
      <w:rPr>
        <w:rFonts w:cs="Arial" w:hint="default"/>
        <w:sz w:val="22"/>
      </w:rPr>
    </w:lvl>
    <w:lvl w:ilvl="7">
      <w:start w:val="1"/>
      <w:numFmt w:val="decimal"/>
      <w:lvlText w:val="%1.%2.%3.%4.%5.%6.%7.%8"/>
      <w:lvlJc w:val="left"/>
      <w:pPr>
        <w:ind w:left="6120" w:hanging="1080"/>
      </w:pPr>
      <w:rPr>
        <w:rFonts w:cs="Arial" w:hint="default"/>
        <w:sz w:val="22"/>
      </w:rPr>
    </w:lvl>
    <w:lvl w:ilvl="8">
      <w:start w:val="1"/>
      <w:numFmt w:val="decimal"/>
      <w:lvlText w:val="%1.%2.%3.%4.%5.%6.%7.%8.%9"/>
      <w:lvlJc w:val="left"/>
      <w:pPr>
        <w:ind w:left="7200" w:hanging="1440"/>
      </w:pPr>
      <w:rPr>
        <w:rFonts w:cs="Arial" w:hint="default"/>
        <w:sz w:val="22"/>
      </w:rPr>
    </w:lvl>
  </w:abstractNum>
  <w:abstractNum w:abstractNumId="28" w15:restartNumberingAfterBreak="0">
    <w:nsid w:val="597D4A8C"/>
    <w:multiLevelType w:val="multilevel"/>
    <w:tmpl w:val="11508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6C6794"/>
    <w:multiLevelType w:val="hybridMultilevel"/>
    <w:tmpl w:val="E77C2098"/>
    <w:lvl w:ilvl="0" w:tplc="BB6CC762">
      <w:numFmt w:val="bullet"/>
      <w:lvlText w:val="-"/>
      <w:lvlJc w:val="left"/>
      <w:pPr>
        <w:ind w:left="1062" w:hanging="360"/>
      </w:pPr>
      <w:rPr>
        <w:rFonts w:ascii="Times New Roman" w:eastAsia="Times New Roman" w:hAnsi="Times New Roman" w:cs="Times New Roman" w:hint="default"/>
        <w:b/>
        <w:bCs/>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31" w15:restartNumberingAfterBreak="0">
    <w:nsid w:val="610B253A"/>
    <w:multiLevelType w:val="multilevel"/>
    <w:tmpl w:val="516297DA"/>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Symbo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Symbo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782615DB"/>
    <w:multiLevelType w:val="hybridMultilevel"/>
    <w:tmpl w:val="4946825E"/>
    <w:lvl w:ilvl="0" w:tplc="A162D3BE">
      <w:start w:val="1"/>
      <w:numFmt w:val="decimal"/>
      <w:isLgl/>
      <w:lvlText w:val="1.1.1.%1"/>
      <w:lvlJc w:val="left"/>
      <w:pPr>
        <w:tabs>
          <w:tab w:val="num" w:pos="1944"/>
        </w:tabs>
        <w:ind w:left="1901" w:hanging="1001"/>
      </w:pPr>
      <w:rPr>
        <w:rFonts w:cs="Times New Roman" w:hint="default"/>
        <w:b w:val="0"/>
        <w:bCs w:val="0"/>
        <w:i w:val="0"/>
        <w:iCs w:val="0"/>
      </w:rPr>
    </w:lvl>
    <w:lvl w:ilvl="1" w:tplc="041B0003">
      <w:start w:val="1"/>
      <w:numFmt w:val="decimal"/>
      <w:lvlText w:val="%2."/>
      <w:lvlJc w:val="left"/>
      <w:pPr>
        <w:tabs>
          <w:tab w:val="num" w:pos="1980"/>
        </w:tabs>
        <w:ind w:left="1980" w:hanging="360"/>
      </w:pPr>
      <w:rPr>
        <w:rFonts w:cs="Times New Roman" w:hint="default"/>
      </w:rPr>
    </w:lvl>
    <w:lvl w:ilvl="2" w:tplc="041B0005">
      <w:start w:val="1"/>
      <w:numFmt w:val="lowerLetter"/>
      <w:pStyle w:val="tltlSSCnorm2Tun1Kapitlky"/>
      <w:lvlText w:val="%3)"/>
      <w:lvlJc w:val="left"/>
      <w:pPr>
        <w:tabs>
          <w:tab w:val="num" w:pos="2700"/>
        </w:tabs>
        <w:ind w:left="2700" w:hanging="360"/>
      </w:pPr>
      <w:rPr>
        <w:rFonts w:cs="Times New Roman" w:hint="default"/>
      </w:rPr>
    </w:lvl>
    <w:lvl w:ilvl="3" w:tplc="041B0001">
      <w:start w:val="1"/>
      <w:numFmt w:val="decimal"/>
      <w:lvlText w:val="%4)"/>
      <w:lvlJc w:val="left"/>
      <w:pPr>
        <w:ind w:left="3420" w:hanging="360"/>
      </w:pPr>
      <w:rPr>
        <w:rFonts w:cs="Times New Roman" w:hint="default"/>
        <w:b/>
        <w:bCs/>
      </w:rPr>
    </w:lvl>
    <w:lvl w:ilvl="4" w:tplc="041B0003">
      <w:start w:val="1"/>
      <w:numFmt w:val="lowerLetter"/>
      <w:lvlText w:val="%5)"/>
      <w:lvlJc w:val="left"/>
      <w:pPr>
        <w:ind w:left="4140" w:hanging="360"/>
      </w:pPr>
      <w:rPr>
        <w:rFonts w:cs="Times New Roman" w:hint="default"/>
        <w:u w:val="none"/>
      </w:rPr>
    </w:lvl>
    <w:lvl w:ilvl="5" w:tplc="041B0005">
      <w:start w:val="1"/>
      <w:numFmt w:val="bullet"/>
      <w:lvlText w:val=""/>
      <w:lvlJc w:val="left"/>
      <w:pPr>
        <w:tabs>
          <w:tab w:val="num" w:pos="4860"/>
        </w:tabs>
        <w:ind w:left="4860" w:hanging="360"/>
      </w:pPr>
      <w:rPr>
        <w:rFonts w:ascii="Wingdings" w:hAnsi="Wingdings" w:hint="default"/>
      </w:rPr>
    </w:lvl>
    <w:lvl w:ilvl="6" w:tplc="041B0001">
      <w:start w:val="1"/>
      <w:numFmt w:val="bullet"/>
      <w:lvlText w:val=""/>
      <w:lvlJc w:val="left"/>
      <w:pPr>
        <w:tabs>
          <w:tab w:val="num" w:pos="5580"/>
        </w:tabs>
        <w:ind w:left="5580" w:hanging="360"/>
      </w:pPr>
      <w:rPr>
        <w:rFonts w:ascii="Symbol" w:hAnsi="Symbol" w:hint="default"/>
      </w:rPr>
    </w:lvl>
    <w:lvl w:ilvl="7" w:tplc="041B0003">
      <w:start w:val="1"/>
      <w:numFmt w:val="bullet"/>
      <w:lvlText w:val="o"/>
      <w:lvlJc w:val="left"/>
      <w:pPr>
        <w:tabs>
          <w:tab w:val="num" w:pos="6300"/>
        </w:tabs>
        <w:ind w:left="6300" w:hanging="360"/>
      </w:pPr>
      <w:rPr>
        <w:rFonts w:ascii="Courier New" w:hAnsi="Courier New" w:hint="default"/>
      </w:rPr>
    </w:lvl>
    <w:lvl w:ilvl="8" w:tplc="041B0005">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78BA419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E75361"/>
    <w:multiLevelType w:val="hybridMultilevel"/>
    <w:tmpl w:val="6F86D7F8"/>
    <w:lvl w:ilvl="0" w:tplc="1C764416">
      <w:numFmt w:val="bullet"/>
      <w:lvlText w:val="-"/>
      <w:lvlJc w:val="left"/>
      <w:pPr>
        <w:ind w:left="1647" w:hanging="360"/>
      </w:pPr>
      <w:rPr>
        <w:rFonts w:ascii="Arial Narrow" w:eastAsia="Times New Roman" w:hAnsi="Arial Narrow" w:cs="Aria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6" w15:restartNumberingAfterBreak="0">
    <w:nsid w:val="7CE657C4"/>
    <w:multiLevelType w:val="multilevel"/>
    <w:tmpl w:val="642C719C"/>
    <w:lvl w:ilvl="0">
      <w:start w:val="14"/>
      <w:numFmt w:val="decimal"/>
      <w:lvlText w:val="%1"/>
      <w:lvlJc w:val="left"/>
      <w:pPr>
        <w:ind w:left="360" w:hanging="360"/>
      </w:pPr>
      <w:rPr>
        <w:rFonts w:hint="default"/>
      </w:rPr>
    </w:lvl>
    <w:lvl w:ilvl="1">
      <w:start w:val="1"/>
      <w:numFmt w:val="decimal"/>
      <w:lvlText w:val="14.%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31"/>
  </w:num>
  <w:num w:numId="3">
    <w:abstractNumId w:val="3"/>
  </w:num>
  <w:num w:numId="4">
    <w:abstractNumId w:val="26"/>
  </w:num>
  <w:num w:numId="5">
    <w:abstractNumId w:val="7"/>
  </w:num>
  <w:num w:numId="6">
    <w:abstractNumId w:val="33"/>
  </w:num>
  <w:num w:numId="7">
    <w:abstractNumId w:val="20"/>
  </w:num>
  <w:num w:numId="8">
    <w:abstractNumId w:val="16"/>
  </w:num>
  <w:num w:numId="9">
    <w:abstractNumId w:val="32"/>
  </w:num>
  <w:num w:numId="10">
    <w:abstractNumId w:val="14"/>
  </w:num>
  <w:num w:numId="11">
    <w:abstractNumId w:val="4"/>
  </w:num>
  <w:num w:numId="12">
    <w:abstractNumId w:val="15"/>
  </w:num>
  <w:num w:numId="13">
    <w:abstractNumId w:val="12"/>
  </w:num>
  <w:num w:numId="14">
    <w:abstractNumId w:val="30"/>
  </w:num>
  <w:num w:numId="15">
    <w:abstractNumId w:val="19"/>
  </w:num>
  <w:num w:numId="16">
    <w:abstractNumId w:val="27"/>
  </w:num>
  <w:num w:numId="17">
    <w:abstractNumId w:val="17"/>
  </w:num>
  <w:num w:numId="18">
    <w:abstractNumId w:val="28"/>
  </w:num>
  <w:num w:numId="19">
    <w:abstractNumId w:val="9"/>
  </w:num>
  <w:num w:numId="20">
    <w:abstractNumId w:val="10"/>
  </w:num>
  <w:num w:numId="21">
    <w:abstractNumId w:val="2"/>
  </w:num>
  <w:num w:numId="22">
    <w:abstractNumId w:val="5"/>
  </w:num>
  <w:num w:numId="23">
    <w:abstractNumId w:val="8"/>
  </w:num>
  <w:num w:numId="24">
    <w:abstractNumId w:val="23"/>
  </w:num>
  <w:num w:numId="25">
    <w:abstractNumId w:val="11"/>
  </w:num>
  <w:num w:numId="26">
    <w:abstractNumId w:val="22"/>
  </w:num>
  <w:num w:numId="27">
    <w:abstractNumId w:val="6"/>
  </w:num>
  <w:num w:numId="28">
    <w:abstractNumId w:val="24"/>
  </w:num>
  <w:num w:numId="29">
    <w:abstractNumId w:val="36"/>
  </w:num>
  <w:num w:numId="30">
    <w:abstractNumId w:val="21"/>
  </w:num>
  <w:num w:numId="31">
    <w:abstractNumId w:val="25"/>
  </w:num>
  <w:num w:numId="32">
    <w:abstractNumId w:val="13"/>
  </w:num>
  <w:num w:numId="33">
    <w:abstractNumId w:val="34"/>
  </w:num>
  <w:num w:numId="34">
    <w:abstractNumId w:val="35"/>
  </w:num>
  <w:num w:numId="35">
    <w:abstractNumId w:val="29"/>
  </w:num>
  <w:num w:numId="36">
    <w:abstractNumId w:val="37"/>
  </w:num>
  <w:num w:numId="37">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99"/>
    <w:rsid w:val="0000658B"/>
    <w:rsid w:val="000112EE"/>
    <w:rsid w:val="00012280"/>
    <w:rsid w:val="00013E7A"/>
    <w:rsid w:val="00025D24"/>
    <w:rsid w:val="000347D7"/>
    <w:rsid w:val="00055E0A"/>
    <w:rsid w:val="000625B0"/>
    <w:rsid w:val="0006627D"/>
    <w:rsid w:val="00073EAF"/>
    <w:rsid w:val="000841F9"/>
    <w:rsid w:val="00085E14"/>
    <w:rsid w:val="0009120A"/>
    <w:rsid w:val="00096C50"/>
    <w:rsid w:val="000A201B"/>
    <w:rsid w:val="000B0013"/>
    <w:rsid w:val="000B67D2"/>
    <w:rsid w:val="000E34BC"/>
    <w:rsid w:val="000E5408"/>
    <w:rsid w:val="000E7BEE"/>
    <w:rsid w:val="000F1E33"/>
    <w:rsid w:val="000F5ACC"/>
    <w:rsid w:val="00106544"/>
    <w:rsid w:val="00115A8E"/>
    <w:rsid w:val="00115D25"/>
    <w:rsid w:val="0012403A"/>
    <w:rsid w:val="00126642"/>
    <w:rsid w:val="00127CEE"/>
    <w:rsid w:val="0013550E"/>
    <w:rsid w:val="00135FBC"/>
    <w:rsid w:val="00137C2A"/>
    <w:rsid w:val="00147B5D"/>
    <w:rsid w:val="00161553"/>
    <w:rsid w:val="00163258"/>
    <w:rsid w:val="001641C6"/>
    <w:rsid w:val="001668A4"/>
    <w:rsid w:val="00175EA4"/>
    <w:rsid w:val="00177274"/>
    <w:rsid w:val="001808A9"/>
    <w:rsid w:val="001907F5"/>
    <w:rsid w:val="0019479D"/>
    <w:rsid w:val="001A2ABF"/>
    <w:rsid w:val="001A2EAD"/>
    <w:rsid w:val="001A7942"/>
    <w:rsid w:val="001B3CA3"/>
    <w:rsid w:val="001D504C"/>
    <w:rsid w:val="001D5807"/>
    <w:rsid w:val="001E319E"/>
    <w:rsid w:val="001E3379"/>
    <w:rsid w:val="001F30CB"/>
    <w:rsid w:val="002028EE"/>
    <w:rsid w:val="002058E1"/>
    <w:rsid w:val="0021206E"/>
    <w:rsid w:val="00217E51"/>
    <w:rsid w:val="00233DB7"/>
    <w:rsid w:val="002417A4"/>
    <w:rsid w:val="00247C65"/>
    <w:rsid w:val="00250096"/>
    <w:rsid w:val="00260E30"/>
    <w:rsid w:val="00275F9F"/>
    <w:rsid w:val="0027618C"/>
    <w:rsid w:val="0027759B"/>
    <w:rsid w:val="0028436D"/>
    <w:rsid w:val="002855B8"/>
    <w:rsid w:val="00292FC3"/>
    <w:rsid w:val="002930A5"/>
    <w:rsid w:val="00294DD3"/>
    <w:rsid w:val="002A5389"/>
    <w:rsid w:val="002A789A"/>
    <w:rsid w:val="002B18C1"/>
    <w:rsid w:val="002C7338"/>
    <w:rsid w:val="002D1510"/>
    <w:rsid w:val="002D697B"/>
    <w:rsid w:val="002E0163"/>
    <w:rsid w:val="002E717B"/>
    <w:rsid w:val="00306D59"/>
    <w:rsid w:val="0031081C"/>
    <w:rsid w:val="003122DD"/>
    <w:rsid w:val="00313A43"/>
    <w:rsid w:val="00316D01"/>
    <w:rsid w:val="00317A94"/>
    <w:rsid w:val="00320DDD"/>
    <w:rsid w:val="0032219D"/>
    <w:rsid w:val="003222B6"/>
    <w:rsid w:val="003225E1"/>
    <w:rsid w:val="00323C51"/>
    <w:rsid w:val="00335821"/>
    <w:rsid w:val="00340730"/>
    <w:rsid w:val="003465C6"/>
    <w:rsid w:val="0035340E"/>
    <w:rsid w:val="00354C07"/>
    <w:rsid w:val="00361361"/>
    <w:rsid w:val="00363E5F"/>
    <w:rsid w:val="003672BA"/>
    <w:rsid w:val="00382326"/>
    <w:rsid w:val="003869F9"/>
    <w:rsid w:val="00386D60"/>
    <w:rsid w:val="00394EB2"/>
    <w:rsid w:val="003967A3"/>
    <w:rsid w:val="003A08A0"/>
    <w:rsid w:val="003A528E"/>
    <w:rsid w:val="003A670E"/>
    <w:rsid w:val="003B28E3"/>
    <w:rsid w:val="003B2DFB"/>
    <w:rsid w:val="003B71DD"/>
    <w:rsid w:val="003C10A7"/>
    <w:rsid w:val="003C7326"/>
    <w:rsid w:val="003D15CE"/>
    <w:rsid w:val="003E4640"/>
    <w:rsid w:val="003F3589"/>
    <w:rsid w:val="003F4C18"/>
    <w:rsid w:val="004008D6"/>
    <w:rsid w:val="00414446"/>
    <w:rsid w:val="0042147D"/>
    <w:rsid w:val="004250AE"/>
    <w:rsid w:val="004256FC"/>
    <w:rsid w:val="004310BC"/>
    <w:rsid w:val="0043210D"/>
    <w:rsid w:val="00440370"/>
    <w:rsid w:val="004457C8"/>
    <w:rsid w:val="00451E64"/>
    <w:rsid w:val="0045240B"/>
    <w:rsid w:val="004604D4"/>
    <w:rsid w:val="00473A98"/>
    <w:rsid w:val="00486290"/>
    <w:rsid w:val="00492A83"/>
    <w:rsid w:val="00493B0E"/>
    <w:rsid w:val="004A1F6A"/>
    <w:rsid w:val="004A4F91"/>
    <w:rsid w:val="004A4FC7"/>
    <w:rsid w:val="004B173F"/>
    <w:rsid w:val="004B5051"/>
    <w:rsid w:val="004C2185"/>
    <w:rsid w:val="004D3F1E"/>
    <w:rsid w:val="004D599D"/>
    <w:rsid w:val="004E0B90"/>
    <w:rsid w:val="004F31F5"/>
    <w:rsid w:val="004F606F"/>
    <w:rsid w:val="0051558C"/>
    <w:rsid w:val="00515F25"/>
    <w:rsid w:val="00516DD7"/>
    <w:rsid w:val="00517518"/>
    <w:rsid w:val="00525AC4"/>
    <w:rsid w:val="00531578"/>
    <w:rsid w:val="00541F8C"/>
    <w:rsid w:val="00545692"/>
    <w:rsid w:val="00557DB6"/>
    <w:rsid w:val="00565C91"/>
    <w:rsid w:val="00571C7B"/>
    <w:rsid w:val="00585816"/>
    <w:rsid w:val="0059173C"/>
    <w:rsid w:val="00595BA2"/>
    <w:rsid w:val="005A3323"/>
    <w:rsid w:val="005A649E"/>
    <w:rsid w:val="005A72B2"/>
    <w:rsid w:val="005B1D77"/>
    <w:rsid w:val="005B2ADB"/>
    <w:rsid w:val="005B541D"/>
    <w:rsid w:val="005C2A26"/>
    <w:rsid w:val="005D254D"/>
    <w:rsid w:val="005D319A"/>
    <w:rsid w:val="005F62B4"/>
    <w:rsid w:val="006111ED"/>
    <w:rsid w:val="00612C3E"/>
    <w:rsid w:val="00612EC1"/>
    <w:rsid w:val="00613F91"/>
    <w:rsid w:val="00614B00"/>
    <w:rsid w:val="00615762"/>
    <w:rsid w:val="00620A06"/>
    <w:rsid w:val="0063792F"/>
    <w:rsid w:val="00644F37"/>
    <w:rsid w:val="006511FB"/>
    <w:rsid w:val="00651C52"/>
    <w:rsid w:val="00652512"/>
    <w:rsid w:val="00657EFD"/>
    <w:rsid w:val="00661381"/>
    <w:rsid w:val="00662C2F"/>
    <w:rsid w:val="00664AEB"/>
    <w:rsid w:val="00677ADD"/>
    <w:rsid w:val="00690A96"/>
    <w:rsid w:val="00697F15"/>
    <w:rsid w:val="006A4BCA"/>
    <w:rsid w:val="006A615D"/>
    <w:rsid w:val="006B50D2"/>
    <w:rsid w:val="006C0F36"/>
    <w:rsid w:val="006E01E2"/>
    <w:rsid w:val="006E5B9D"/>
    <w:rsid w:val="006F08FF"/>
    <w:rsid w:val="006F13A3"/>
    <w:rsid w:val="006F3394"/>
    <w:rsid w:val="006F5736"/>
    <w:rsid w:val="00703068"/>
    <w:rsid w:val="0070721C"/>
    <w:rsid w:val="00712696"/>
    <w:rsid w:val="00716F79"/>
    <w:rsid w:val="00731EDC"/>
    <w:rsid w:val="00732300"/>
    <w:rsid w:val="00732AE5"/>
    <w:rsid w:val="00740033"/>
    <w:rsid w:val="007429BB"/>
    <w:rsid w:val="00755648"/>
    <w:rsid w:val="00774BA6"/>
    <w:rsid w:val="007812D9"/>
    <w:rsid w:val="00782316"/>
    <w:rsid w:val="00782422"/>
    <w:rsid w:val="00783A8E"/>
    <w:rsid w:val="00784939"/>
    <w:rsid w:val="00791B09"/>
    <w:rsid w:val="00791FFA"/>
    <w:rsid w:val="00796CC8"/>
    <w:rsid w:val="007A0B24"/>
    <w:rsid w:val="007B034C"/>
    <w:rsid w:val="007B18A4"/>
    <w:rsid w:val="007B654C"/>
    <w:rsid w:val="007B7D31"/>
    <w:rsid w:val="007C4297"/>
    <w:rsid w:val="007C7813"/>
    <w:rsid w:val="007D257C"/>
    <w:rsid w:val="007D4E2C"/>
    <w:rsid w:val="007D5C88"/>
    <w:rsid w:val="007D5EDF"/>
    <w:rsid w:val="007E2EA0"/>
    <w:rsid w:val="007E3849"/>
    <w:rsid w:val="007E6006"/>
    <w:rsid w:val="007E783F"/>
    <w:rsid w:val="007F3114"/>
    <w:rsid w:val="008027E2"/>
    <w:rsid w:val="00807B6F"/>
    <w:rsid w:val="00810EC4"/>
    <w:rsid w:val="00814B40"/>
    <w:rsid w:val="0082026F"/>
    <w:rsid w:val="00820FF5"/>
    <w:rsid w:val="008407B1"/>
    <w:rsid w:val="00846B05"/>
    <w:rsid w:val="008540E8"/>
    <w:rsid w:val="00877E26"/>
    <w:rsid w:val="00880231"/>
    <w:rsid w:val="0088102E"/>
    <w:rsid w:val="008929B4"/>
    <w:rsid w:val="00895038"/>
    <w:rsid w:val="00895809"/>
    <w:rsid w:val="008A4605"/>
    <w:rsid w:val="008B0D03"/>
    <w:rsid w:val="008B39AA"/>
    <w:rsid w:val="008C0941"/>
    <w:rsid w:val="008C2A7A"/>
    <w:rsid w:val="008C3842"/>
    <w:rsid w:val="008D6CA3"/>
    <w:rsid w:val="008E7483"/>
    <w:rsid w:val="008F0F0D"/>
    <w:rsid w:val="008F7F3D"/>
    <w:rsid w:val="0090191F"/>
    <w:rsid w:val="00903B92"/>
    <w:rsid w:val="0090487D"/>
    <w:rsid w:val="009051BC"/>
    <w:rsid w:val="00907A97"/>
    <w:rsid w:val="00926044"/>
    <w:rsid w:val="00932926"/>
    <w:rsid w:val="009355FF"/>
    <w:rsid w:val="00946C56"/>
    <w:rsid w:val="00955EEA"/>
    <w:rsid w:val="009564C3"/>
    <w:rsid w:val="0096787F"/>
    <w:rsid w:val="009709CB"/>
    <w:rsid w:val="00975F7B"/>
    <w:rsid w:val="00991AC1"/>
    <w:rsid w:val="009A6575"/>
    <w:rsid w:val="009B3EAF"/>
    <w:rsid w:val="009B4983"/>
    <w:rsid w:val="009C73A0"/>
    <w:rsid w:val="009C7915"/>
    <w:rsid w:val="009D60AC"/>
    <w:rsid w:val="009E0379"/>
    <w:rsid w:val="009E5B3B"/>
    <w:rsid w:val="009E6D03"/>
    <w:rsid w:val="009F71A1"/>
    <w:rsid w:val="00A075E8"/>
    <w:rsid w:val="00A104FB"/>
    <w:rsid w:val="00A142F4"/>
    <w:rsid w:val="00A20C08"/>
    <w:rsid w:val="00A25F10"/>
    <w:rsid w:val="00A41CCD"/>
    <w:rsid w:val="00A44FCD"/>
    <w:rsid w:val="00A4718E"/>
    <w:rsid w:val="00A47EB3"/>
    <w:rsid w:val="00A52663"/>
    <w:rsid w:val="00A546BA"/>
    <w:rsid w:val="00A55BB3"/>
    <w:rsid w:val="00A6083E"/>
    <w:rsid w:val="00A631C2"/>
    <w:rsid w:val="00A725B6"/>
    <w:rsid w:val="00A77334"/>
    <w:rsid w:val="00A80FE9"/>
    <w:rsid w:val="00A878CB"/>
    <w:rsid w:val="00A908FD"/>
    <w:rsid w:val="00A92058"/>
    <w:rsid w:val="00AB4B7F"/>
    <w:rsid w:val="00AE240D"/>
    <w:rsid w:val="00AE26B8"/>
    <w:rsid w:val="00AE47E5"/>
    <w:rsid w:val="00AF468D"/>
    <w:rsid w:val="00AF4FD7"/>
    <w:rsid w:val="00AF5A85"/>
    <w:rsid w:val="00AF7CF5"/>
    <w:rsid w:val="00B04C3E"/>
    <w:rsid w:val="00B055BD"/>
    <w:rsid w:val="00B05D05"/>
    <w:rsid w:val="00B157AE"/>
    <w:rsid w:val="00B24BDC"/>
    <w:rsid w:val="00B26050"/>
    <w:rsid w:val="00B42494"/>
    <w:rsid w:val="00B514DE"/>
    <w:rsid w:val="00B51DED"/>
    <w:rsid w:val="00B70E68"/>
    <w:rsid w:val="00B75333"/>
    <w:rsid w:val="00B75775"/>
    <w:rsid w:val="00B81269"/>
    <w:rsid w:val="00B84C25"/>
    <w:rsid w:val="00B85F4C"/>
    <w:rsid w:val="00B866F2"/>
    <w:rsid w:val="00B907EB"/>
    <w:rsid w:val="00B97AF1"/>
    <w:rsid w:val="00BA0ED7"/>
    <w:rsid w:val="00BA1475"/>
    <w:rsid w:val="00BB4F65"/>
    <w:rsid w:val="00BD4F10"/>
    <w:rsid w:val="00BD6338"/>
    <w:rsid w:val="00BE591C"/>
    <w:rsid w:val="00BF18BE"/>
    <w:rsid w:val="00BF3E8B"/>
    <w:rsid w:val="00C17E44"/>
    <w:rsid w:val="00C253F7"/>
    <w:rsid w:val="00C275BB"/>
    <w:rsid w:val="00C474DA"/>
    <w:rsid w:val="00C616F3"/>
    <w:rsid w:val="00C67ED7"/>
    <w:rsid w:val="00C80B1A"/>
    <w:rsid w:val="00C90A10"/>
    <w:rsid w:val="00CC5183"/>
    <w:rsid w:val="00CC6566"/>
    <w:rsid w:val="00CD47E9"/>
    <w:rsid w:val="00CF4AD9"/>
    <w:rsid w:val="00CF4B24"/>
    <w:rsid w:val="00CF702D"/>
    <w:rsid w:val="00D079C3"/>
    <w:rsid w:val="00D12A28"/>
    <w:rsid w:val="00D2466E"/>
    <w:rsid w:val="00D2543B"/>
    <w:rsid w:val="00D32EFE"/>
    <w:rsid w:val="00D46F5F"/>
    <w:rsid w:val="00D5091F"/>
    <w:rsid w:val="00D55BDF"/>
    <w:rsid w:val="00D60F3D"/>
    <w:rsid w:val="00D62D0E"/>
    <w:rsid w:val="00D639F6"/>
    <w:rsid w:val="00D66991"/>
    <w:rsid w:val="00D7319A"/>
    <w:rsid w:val="00D732E9"/>
    <w:rsid w:val="00D8233E"/>
    <w:rsid w:val="00D86151"/>
    <w:rsid w:val="00D90103"/>
    <w:rsid w:val="00DA3CA5"/>
    <w:rsid w:val="00DB38F4"/>
    <w:rsid w:val="00DC1B7B"/>
    <w:rsid w:val="00DD54D2"/>
    <w:rsid w:val="00DF2226"/>
    <w:rsid w:val="00DF297F"/>
    <w:rsid w:val="00E1344C"/>
    <w:rsid w:val="00E16C52"/>
    <w:rsid w:val="00E21193"/>
    <w:rsid w:val="00E24E8B"/>
    <w:rsid w:val="00E25791"/>
    <w:rsid w:val="00E3491D"/>
    <w:rsid w:val="00E47965"/>
    <w:rsid w:val="00E50E4D"/>
    <w:rsid w:val="00E7307D"/>
    <w:rsid w:val="00E9025B"/>
    <w:rsid w:val="00E90481"/>
    <w:rsid w:val="00E9112A"/>
    <w:rsid w:val="00E97686"/>
    <w:rsid w:val="00EA080D"/>
    <w:rsid w:val="00EA1F6E"/>
    <w:rsid w:val="00EA7FDC"/>
    <w:rsid w:val="00EB2D21"/>
    <w:rsid w:val="00EB7011"/>
    <w:rsid w:val="00EC1AEE"/>
    <w:rsid w:val="00ED08DF"/>
    <w:rsid w:val="00EE4373"/>
    <w:rsid w:val="00EE7424"/>
    <w:rsid w:val="00EF062F"/>
    <w:rsid w:val="00EF3175"/>
    <w:rsid w:val="00F0358A"/>
    <w:rsid w:val="00F06649"/>
    <w:rsid w:val="00F11CD7"/>
    <w:rsid w:val="00F24DED"/>
    <w:rsid w:val="00F252D0"/>
    <w:rsid w:val="00F3500A"/>
    <w:rsid w:val="00F4031B"/>
    <w:rsid w:val="00F40CEE"/>
    <w:rsid w:val="00F415B7"/>
    <w:rsid w:val="00F42D99"/>
    <w:rsid w:val="00F42FA8"/>
    <w:rsid w:val="00F43E4C"/>
    <w:rsid w:val="00F452FD"/>
    <w:rsid w:val="00F7339C"/>
    <w:rsid w:val="00F8100A"/>
    <w:rsid w:val="00F9551C"/>
    <w:rsid w:val="00F96D97"/>
    <w:rsid w:val="00F97534"/>
    <w:rsid w:val="00F97820"/>
    <w:rsid w:val="00FA7961"/>
    <w:rsid w:val="00FB3426"/>
    <w:rsid w:val="00FB7A8C"/>
    <w:rsid w:val="00FC4E28"/>
    <w:rsid w:val="00FD5341"/>
    <w:rsid w:val="00FE4D10"/>
    <w:rsid w:val="00FE6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2D99"/>
    <w:pPr>
      <w:tabs>
        <w:tab w:val="left" w:pos="2160"/>
        <w:tab w:val="left" w:pos="2880"/>
        <w:tab w:val="left" w:pos="4500"/>
      </w:tabs>
    </w:pPr>
    <w:rPr>
      <w:rFonts w:ascii="Arial" w:eastAsia="Times New Roman" w:hAnsi="Arial"/>
      <w:lang w:eastAsia="cs-CZ"/>
    </w:rPr>
  </w:style>
  <w:style w:type="paragraph" w:styleId="Nadpis1">
    <w:name w:val="heading 1"/>
    <w:aliases w:val="Nadpis Titulka,V_Head1,DOC_Head1,Záhlaví 1,h1,H1,tchead,NADPIS,Heading 11111,Kapitola,Nadpis 11,l1,Heading 1R,TOC 11,Nadpis dokumentu,ASAPHeading 1,Kapitola1,Kapitola2,Kapitola3,Kapitola4,Kapitola5,Kapitola11,Kapitola21,Kapitola31,Kapitola41"/>
    <w:basedOn w:val="Normlny"/>
    <w:next w:val="Normlny"/>
    <w:link w:val="Nadpis1Char"/>
    <w:qFormat/>
    <w:rsid w:val="00F42D99"/>
    <w:pPr>
      <w:keepNext/>
      <w:keepLines/>
      <w:tabs>
        <w:tab w:val="clear" w:pos="2160"/>
        <w:tab w:val="clear" w:pos="2880"/>
        <w:tab w:val="clear" w:pos="4500"/>
      </w:tabs>
      <w:outlineLvl w:val="0"/>
    </w:pPr>
    <w:rPr>
      <w:rFonts w:ascii="Times New Roman" w:hAnsi="Times New Roman"/>
      <w:bCs/>
      <w:sz w:val="24"/>
      <w:szCs w:val="28"/>
      <w:u w:val="single"/>
      <w:lang w:eastAsia="sk-SK"/>
    </w:rPr>
  </w:style>
  <w:style w:type="paragraph" w:styleId="Nadpis2">
    <w:name w:val="heading 2"/>
    <w:basedOn w:val="Normlny"/>
    <w:next w:val="Normlny"/>
    <w:link w:val="Nadpis2Char"/>
    <w:qFormat/>
    <w:rsid w:val="00F42D99"/>
    <w:pPr>
      <w:keepNext/>
      <w:tabs>
        <w:tab w:val="clear" w:pos="2160"/>
        <w:tab w:val="clear" w:pos="2880"/>
        <w:tab w:val="clear" w:pos="4500"/>
      </w:tabs>
      <w:spacing w:before="240" w:after="60"/>
      <w:outlineLvl w:val="1"/>
    </w:pPr>
    <w:rPr>
      <w:rFonts w:ascii="Cambria" w:hAnsi="Cambria"/>
      <w:b/>
      <w:bCs/>
      <w:i/>
      <w:iCs/>
      <w:sz w:val="28"/>
      <w:szCs w:val="28"/>
      <w:lang w:eastAsia="sk-SK"/>
    </w:rPr>
  </w:style>
  <w:style w:type="paragraph" w:styleId="Nadpis3">
    <w:name w:val="heading 3"/>
    <w:basedOn w:val="Normlny"/>
    <w:next w:val="Normlny"/>
    <w:link w:val="Nadpis3Char"/>
    <w:qFormat/>
    <w:rsid w:val="00F42D99"/>
    <w:pPr>
      <w:keepNext/>
      <w:tabs>
        <w:tab w:val="clear" w:pos="2160"/>
        <w:tab w:val="clear" w:pos="2880"/>
        <w:tab w:val="clear" w:pos="4500"/>
      </w:tabs>
      <w:spacing w:before="240" w:after="60"/>
      <w:outlineLvl w:val="2"/>
    </w:pPr>
    <w:rPr>
      <w:rFonts w:ascii="Cambria" w:hAnsi="Cambria"/>
      <w:b/>
      <w:bCs/>
      <w:sz w:val="26"/>
      <w:szCs w:val="26"/>
      <w:lang w:eastAsia="sk-SK"/>
    </w:rPr>
  </w:style>
  <w:style w:type="paragraph" w:styleId="Nadpis4">
    <w:name w:val="heading 4"/>
    <w:basedOn w:val="Normlny"/>
    <w:next w:val="Normlny"/>
    <w:link w:val="Nadpis4Char"/>
    <w:qFormat/>
    <w:rsid w:val="00F42D99"/>
    <w:pPr>
      <w:keepNext/>
      <w:tabs>
        <w:tab w:val="clear" w:pos="2160"/>
        <w:tab w:val="clear" w:pos="2880"/>
        <w:tab w:val="clear" w:pos="4500"/>
      </w:tabs>
      <w:spacing w:before="240" w:after="60"/>
      <w:outlineLvl w:val="3"/>
    </w:pPr>
    <w:rPr>
      <w:rFonts w:ascii="Calibri" w:hAnsi="Calibri"/>
      <w:b/>
      <w:bCs/>
      <w:sz w:val="28"/>
      <w:szCs w:val="28"/>
      <w:lang w:eastAsia="sk-SK"/>
    </w:rPr>
  </w:style>
  <w:style w:type="paragraph" w:styleId="Nadpis5">
    <w:name w:val="heading 5"/>
    <w:basedOn w:val="Normlny"/>
    <w:next w:val="Normlny"/>
    <w:link w:val="Nadpis5Char"/>
    <w:qFormat/>
    <w:rsid w:val="00F42D99"/>
    <w:pPr>
      <w:keepNext/>
      <w:keepLines/>
      <w:pBdr>
        <w:top w:val="single" w:sz="4" w:space="1" w:color="auto"/>
        <w:left w:val="single" w:sz="4" w:space="4" w:color="auto"/>
        <w:bottom w:val="single" w:sz="4" w:space="1" w:color="auto"/>
        <w:right w:val="single" w:sz="4" w:space="4" w:color="auto"/>
      </w:pBdr>
      <w:tabs>
        <w:tab w:val="clear" w:pos="2160"/>
        <w:tab w:val="clear" w:pos="2880"/>
        <w:tab w:val="clear" w:pos="4500"/>
      </w:tabs>
      <w:spacing w:before="200"/>
      <w:outlineLvl w:val="4"/>
    </w:pPr>
    <w:rPr>
      <w:rFonts w:ascii="Times New Roman" w:hAnsi="Times New Roman"/>
      <w:b/>
      <w:color w:val="C00000"/>
      <w:sz w:val="24"/>
      <w:szCs w:val="24"/>
      <w:lang w:eastAsia="sk-SK"/>
    </w:rPr>
  </w:style>
  <w:style w:type="paragraph" w:styleId="Nadpis6">
    <w:name w:val="heading 6"/>
    <w:basedOn w:val="Normlny"/>
    <w:next w:val="Normlny"/>
    <w:link w:val="Nadpis6Char"/>
    <w:qFormat/>
    <w:rsid w:val="00F42D99"/>
    <w:pPr>
      <w:keepNext/>
      <w:tabs>
        <w:tab w:val="clear" w:pos="2160"/>
        <w:tab w:val="clear" w:pos="2880"/>
        <w:tab w:val="clear" w:pos="4500"/>
      </w:tabs>
      <w:jc w:val="both"/>
      <w:outlineLvl w:val="5"/>
    </w:pPr>
    <w:rPr>
      <w:rFonts w:ascii="Times New Roman" w:hAnsi="Times New Roman"/>
      <w:b/>
      <w:bCs/>
      <w:sz w:val="24"/>
      <w:szCs w:val="24"/>
      <w:lang w:eastAsia="sk-SK"/>
    </w:rPr>
  </w:style>
  <w:style w:type="paragraph" w:styleId="Nadpis7">
    <w:name w:val="heading 7"/>
    <w:basedOn w:val="Normlny"/>
    <w:next w:val="Normlny"/>
    <w:link w:val="Nadpis7Char"/>
    <w:qFormat/>
    <w:rsid w:val="00F42D99"/>
    <w:pPr>
      <w:keepNext/>
      <w:tabs>
        <w:tab w:val="clear" w:pos="2160"/>
        <w:tab w:val="clear" w:pos="2880"/>
        <w:tab w:val="clear" w:pos="4500"/>
      </w:tabs>
      <w:spacing w:line="360" w:lineRule="auto"/>
      <w:jc w:val="both"/>
      <w:outlineLvl w:val="6"/>
    </w:pPr>
    <w:rPr>
      <w:rFonts w:ascii="Times New Roman" w:hAnsi="Times New Roman"/>
      <w:b/>
      <w:bCs/>
      <w:sz w:val="24"/>
      <w:szCs w:val="24"/>
      <w:u w:val="single"/>
      <w:lang w:eastAsia="sk-SK"/>
    </w:rPr>
  </w:style>
  <w:style w:type="paragraph" w:styleId="Nadpis8">
    <w:name w:val="heading 8"/>
    <w:basedOn w:val="Normlny"/>
    <w:next w:val="Normlny"/>
    <w:link w:val="Nadpis8Char"/>
    <w:qFormat/>
    <w:rsid w:val="00F42D99"/>
    <w:pPr>
      <w:keepNext/>
      <w:tabs>
        <w:tab w:val="clear" w:pos="2160"/>
        <w:tab w:val="clear" w:pos="2880"/>
        <w:tab w:val="clear" w:pos="4500"/>
      </w:tabs>
      <w:ind w:firstLine="708"/>
      <w:jc w:val="both"/>
      <w:outlineLvl w:val="7"/>
    </w:pPr>
    <w:rPr>
      <w:rFonts w:ascii="Times New Roman" w:hAnsi="Times New Roman"/>
      <w:sz w:val="24"/>
      <w:szCs w:val="24"/>
      <w:u w:val="single"/>
      <w:lang w:eastAsia="sk-SK"/>
    </w:rPr>
  </w:style>
  <w:style w:type="paragraph" w:styleId="Nadpis9">
    <w:name w:val="heading 9"/>
    <w:basedOn w:val="Normlny"/>
    <w:next w:val="Normlny"/>
    <w:link w:val="Nadpis9Char"/>
    <w:qFormat/>
    <w:rsid w:val="00F42D99"/>
    <w:pPr>
      <w:keepNext/>
      <w:tabs>
        <w:tab w:val="clear" w:pos="2160"/>
        <w:tab w:val="clear" w:pos="2880"/>
        <w:tab w:val="clear" w:pos="4500"/>
      </w:tabs>
      <w:outlineLvl w:val="8"/>
    </w:pPr>
    <w:rPr>
      <w:rFonts w:ascii="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Titulka Char,V_Head1 Char,DOC_Head1 Char,Záhlaví 1 Char,h1 Char,H1 Char,tchead Char,NADPIS Char,Heading 11111 Char,Kapitola Char,Nadpis 11 Char,l1 Char,Heading 1R Char,TOC 11 Char,Nadpis dokumentu Char,ASAPHeading 1 Char"/>
    <w:link w:val="Nadpis1"/>
    <w:rsid w:val="00F42D99"/>
    <w:rPr>
      <w:rFonts w:ascii="Times New Roman" w:eastAsia="Times New Roman" w:hAnsi="Times New Roman" w:cs="Times New Roman"/>
      <w:bCs/>
      <w:sz w:val="24"/>
      <w:szCs w:val="28"/>
      <w:u w:val="single"/>
      <w:lang w:eastAsia="sk-SK"/>
    </w:rPr>
  </w:style>
  <w:style w:type="character" w:customStyle="1" w:styleId="Nadpis2Char">
    <w:name w:val="Nadpis 2 Char"/>
    <w:link w:val="Nadpis2"/>
    <w:rsid w:val="00F42D99"/>
    <w:rPr>
      <w:rFonts w:ascii="Cambria" w:eastAsia="Times New Roman" w:hAnsi="Cambria" w:cs="Times New Roman"/>
      <w:b/>
      <w:bCs/>
      <w:i/>
      <w:iCs/>
      <w:sz w:val="28"/>
      <w:szCs w:val="28"/>
      <w:lang w:eastAsia="sk-SK"/>
    </w:rPr>
  </w:style>
  <w:style w:type="character" w:customStyle="1" w:styleId="Nadpis3Char">
    <w:name w:val="Nadpis 3 Char"/>
    <w:link w:val="Nadpis3"/>
    <w:rsid w:val="00F42D99"/>
    <w:rPr>
      <w:rFonts w:ascii="Cambria" w:eastAsia="Times New Roman" w:hAnsi="Cambria" w:cs="Times New Roman"/>
      <w:b/>
      <w:bCs/>
      <w:sz w:val="26"/>
      <w:szCs w:val="26"/>
      <w:lang w:eastAsia="sk-SK"/>
    </w:rPr>
  </w:style>
  <w:style w:type="character" w:customStyle="1" w:styleId="Nadpis4Char">
    <w:name w:val="Nadpis 4 Char"/>
    <w:link w:val="Nadpis4"/>
    <w:rsid w:val="00F42D99"/>
    <w:rPr>
      <w:rFonts w:ascii="Calibri" w:eastAsia="Times New Roman" w:hAnsi="Calibri" w:cs="Times New Roman"/>
      <w:b/>
      <w:bCs/>
      <w:sz w:val="28"/>
      <w:szCs w:val="28"/>
      <w:lang w:eastAsia="sk-SK"/>
    </w:rPr>
  </w:style>
  <w:style w:type="character" w:customStyle="1" w:styleId="Nadpis5Char">
    <w:name w:val="Nadpis 5 Char"/>
    <w:link w:val="Nadpis5"/>
    <w:rsid w:val="00F42D99"/>
    <w:rPr>
      <w:rFonts w:ascii="Times New Roman" w:eastAsia="Times New Roman" w:hAnsi="Times New Roman" w:cs="Times New Roman"/>
      <w:b/>
      <w:color w:val="C00000"/>
      <w:sz w:val="24"/>
      <w:szCs w:val="24"/>
      <w:lang w:eastAsia="sk-SK"/>
    </w:rPr>
  </w:style>
  <w:style w:type="character" w:customStyle="1" w:styleId="Nadpis6Char">
    <w:name w:val="Nadpis 6 Char"/>
    <w:link w:val="Nadpis6"/>
    <w:rsid w:val="00F42D99"/>
    <w:rPr>
      <w:rFonts w:ascii="Times New Roman" w:eastAsia="Times New Roman" w:hAnsi="Times New Roman" w:cs="Times New Roman"/>
      <w:b/>
      <w:bCs/>
      <w:sz w:val="24"/>
      <w:szCs w:val="24"/>
      <w:lang w:eastAsia="sk-SK"/>
    </w:rPr>
  </w:style>
  <w:style w:type="character" w:customStyle="1" w:styleId="Nadpis7Char">
    <w:name w:val="Nadpis 7 Char"/>
    <w:link w:val="Nadpis7"/>
    <w:rsid w:val="00F42D99"/>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F42D99"/>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F42D99"/>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1"/>
    <w:semiHidden/>
    <w:rsid w:val="00F42D99"/>
    <w:pPr>
      <w:tabs>
        <w:tab w:val="clear" w:pos="2160"/>
        <w:tab w:val="clear" w:pos="2880"/>
        <w:tab w:val="clear" w:pos="4500"/>
      </w:tabs>
      <w:jc w:val="both"/>
    </w:pPr>
    <w:rPr>
      <w:rFonts w:ascii="Times New Roman" w:hAnsi="Times New Roman"/>
      <w:sz w:val="24"/>
      <w:szCs w:val="24"/>
      <w:lang w:eastAsia="sk-SK"/>
    </w:rPr>
  </w:style>
  <w:style w:type="character" w:customStyle="1" w:styleId="ZarkazkladnhotextuChar">
    <w:name w:val="Zarážka základného textu Char"/>
    <w:uiPriority w:val="99"/>
    <w:semiHidden/>
    <w:rsid w:val="00F42D99"/>
    <w:rPr>
      <w:rFonts w:ascii="Arial" w:eastAsia="Times New Roman" w:hAnsi="Arial" w:cs="Times New Roman"/>
      <w:sz w:val="20"/>
      <w:szCs w:val="20"/>
      <w:lang w:eastAsia="cs-CZ"/>
    </w:rPr>
  </w:style>
  <w:style w:type="character" w:customStyle="1" w:styleId="ZarkazkladnhotextuChar1">
    <w:name w:val="Zarážka základného textu Char1"/>
    <w:link w:val="Zarkazkladnhotextu"/>
    <w:semiHidden/>
    <w:rsid w:val="00F42D99"/>
    <w:rPr>
      <w:rFonts w:ascii="Times New Roman" w:eastAsia="Times New Roman" w:hAnsi="Times New Roman" w:cs="Times New Roman"/>
      <w:sz w:val="24"/>
      <w:szCs w:val="24"/>
      <w:lang w:eastAsia="sk-SK"/>
    </w:rPr>
  </w:style>
  <w:style w:type="paragraph" w:styleId="Zkladntext3">
    <w:name w:val="Body Text 3"/>
    <w:basedOn w:val="Normlny"/>
    <w:link w:val="Zkladntext3Char1"/>
    <w:uiPriority w:val="99"/>
    <w:rsid w:val="00F42D99"/>
    <w:pPr>
      <w:tabs>
        <w:tab w:val="clear" w:pos="2160"/>
        <w:tab w:val="clear" w:pos="2880"/>
        <w:tab w:val="clear" w:pos="4500"/>
      </w:tabs>
      <w:jc w:val="center"/>
    </w:pPr>
    <w:rPr>
      <w:rFonts w:ascii="Times New Roman" w:hAnsi="Times New Roman"/>
      <w:color w:val="FF0000"/>
      <w:lang w:eastAsia="sk-SK"/>
    </w:rPr>
  </w:style>
  <w:style w:type="character" w:customStyle="1" w:styleId="Zkladntext3Char">
    <w:name w:val="Základný text 3 Char"/>
    <w:uiPriority w:val="99"/>
    <w:semiHidden/>
    <w:rsid w:val="00F42D99"/>
    <w:rPr>
      <w:rFonts w:ascii="Arial" w:eastAsia="Times New Roman" w:hAnsi="Arial" w:cs="Times New Roman"/>
      <w:sz w:val="16"/>
      <w:szCs w:val="16"/>
      <w:lang w:eastAsia="cs-CZ"/>
    </w:rPr>
  </w:style>
  <w:style w:type="character" w:customStyle="1" w:styleId="Zkladntext3Char1">
    <w:name w:val="Základný text 3 Char1"/>
    <w:link w:val="Zkladntext3"/>
    <w:uiPriority w:val="99"/>
    <w:rsid w:val="00F42D99"/>
    <w:rPr>
      <w:rFonts w:ascii="Times New Roman" w:eastAsia="Times New Roman" w:hAnsi="Times New Roman" w:cs="Times New Roman"/>
      <w:color w:val="FF0000"/>
      <w:sz w:val="20"/>
      <w:szCs w:val="20"/>
      <w:lang w:eastAsia="sk-SK"/>
    </w:rPr>
  </w:style>
  <w:style w:type="paragraph" w:styleId="Textbubliny">
    <w:name w:val="Balloon Text"/>
    <w:basedOn w:val="Normlny"/>
    <w:link w:val="TextbublinyChar"/>
    <w:semiHidden/>
    <w:unhideWhenUsed/>
    <w:rsid w:val="00F42D99"/>
    <w:pPr>
      <w:tabs>
        <w:tab w:val="clear" w:pos="2160"/>
        <w:tab w:val="clear" w:pos="2880"/>
        <w:tab w:val="clear" w:pos="4500"/>
      </w:tabs>
    </w:pPr>
    <w:rPr>
      <w:rFonts w:ascii="Tahoma" w:hAnsi="Tahoma"/>
      <w:sz w:val="16"/>
      <w:szCs w:val="16"/>
      <w:lang w:eastAsia="sk-SK"/>
    </w:rPr>
  </w:style>
  <w:style w:type="character" w:customStyle="1" w:styleId="TextbublinyChar">
    <w:name w:val="Text bubliny Char"/>
    <w:link w:val="Textbubliny"/>
    <w:semiHidden/>
    <w:rsid w:val="00F42D99"/>
    <w:rPr>
      <w:rFonts w:ascii="Tahoma" w:eastAsia="Times New Roman" w:hAnsi="Tahoma" w:cs="Times New Roman"/>
      <w:sz w:val="16"/>
      <w:szCs w:val="16"/>
      <w:lang w:eastAsia="sk-SK"/>
    </w:rPr>
  </w:style>
  <w:style w:type="paragraph" w:styleId="Hlavika">
    <w:name w:val="header"/>
    <w:aliases w:val=" 1"/>
    <w:basedOn w:val="Normlny"/>
    <w:link w:val="Hlavik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HlavikaChar">
    <w:name w:val="Hlavička Char"/>
    <w:aliases w:val=" 1 Char1"/>
    <w:link w:val="Hlavika"/>
    <w:uiPriority w:val="99"/>
    <w:rsid w:val="00F42D9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PtaChar">
    <w:name w:val="Päta Char"/>
    <w:link w:val="Pta"/>
    <w:uiPriority w:val="99"/>
    <w:rsid w:val="00F42D99"/>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F42D99"/>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link w:val="Zarkazkladnhotextu2"/>
    <w:rsid w:val="00F42D99"/>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F42D99"/>
    <w:pPr>
      <w:tabs>
        <w:tab w:val="clear" w:pos="2160"/>
        <w:tab w:val="clear" w:pos="2880"/>
        <w:tab w:val="clear" w:pos="4500"/>
      </w:tabs>
      <w:ind w:left="708"/>
    </w:pPr>
    <w:rPr>
      <w:rFonts w:ascii="Times New Roman" w:hAnsi="Times New Roman"/>
      <w:sz w:val="24"/>
      <w:szCs w:val="24"/>
      <w:lang w:eastAsia="sk-SK"/>
    </w:rPr>
  </w:style>
  <w:style w:type="paragraph" w:customStyle="1" w:styleId="Hlavikaobsahu1">
    <w:name w:val="Hlavička obsahu1"/>
    <w:basedOn w:val="Nadpis1"/>
    <w:next w:val="Normlny"/>
    <w:uiPriority w:val="39"/>
    <w:unhideWhenUsed/>
    <w:qFormat/>
    <w:rsid w:val="00F42D99"/>
    <w:pPr>
      <w:spacing w:line="276" w:lineRule="auto"/>
      <w:outlineLvl w:val="9"/>
    </w:pPr>
    <w:rPr>
      <w:rFonts w:ascii="Cambria" w:hAnsi="Cambria"/>
      <w:color w:val="365F91"/>
      <w:lang w:eastAsia="en-US"/>
    </w:rPr>
  </w:style>
  <w:style w:type="character" w:customStyle="1" w:styleId="Strednmrieka1zvraznenie2Char">
    <w:name w:val="Stredná mriežka 1 – zvýraznenie 2 Char"/>
    <w:link w:val="Strednmrieka1zvraznenie21"/>
    <w:uiPriority w:val="34"/>
    <w:locked/>
    <w:rsid w:val="00F42D99"/>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F42D99"/>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link w:val="Zkladntext2"/>
    <w:semiHidden/>
    <w:rsid w:val="00F42D99"/>
    <w:rPr>
      <w:rFonts w:ascii="Times New Roman" w:eastAsia="Times New Roman" w:hAnsi="Times New Roman" w:cs="Times New Roman"/>
      <w:sz w:val="24"/>
      <w:szCs w:val="24"/>
      <w:lang w:eastAsia="sk-SK"/>
    </w:rPr>
  </w:style>
  <w:style w:type="character" w:styleId="Hypertextovprepojenie">
    <w:name w:val="Hyperlink"/>
    <w:rsid w:val="00F42D99"/>
    <w:rPr>
      <w:color w:val="0000FF"/>
      <w:u w:val="single"/>
    </w:rPr>
  </w:style>
  <w:style w:type="character" w:customStyle="1" w:styleId="hodnota">
    <w:name w:val="hodnota"/>
    <w:rsid w:val="00F42D99"/>
  </w:style>
  <w:style w:type="paragraph" w:styleId="Zkladntext">
    <w:name w:val="Body Text"/>
    <w:aliases w:val="bt,body text,BODY TEXT,subtitle2,b"/>
    <w:basedOn w:val="Normlny"/>
    <w:link w:val="ZkladntextChar"/>
    <w:uiPriority w:val="1"/>
    <w:unhideWhenUsed/>
    <w:qFormat/>
    <w:rsid w:val="00F42D99"/>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aliases w:val="bt Char,body text Char,BODY TEXT Char,subtitle2 Char,b Char"/>
    <w:link w:val="Zkladntext"/>
    <w:uiPriority w:val="1"/>
    <w:rsid w:val="00F42D99"/>
    <w:rPr>
      <w:rFonts w:ascii="Times New Roman" w:eastAsia="Times New Roman" w:hAnsi="Times New Roman" w:cs="Times New Roman"/>
      <w:sz w:val="24"/>
      <w:szCs w:val="24"/>
      <w:lang w:eastAsia="sk-SK"/>
    </w:rPr>
  </w:style>
  <w:style w:type="paragraph" w:customStyle="1" w:styleId="Zoznamslo2">
    <w:name w:val="Zoznam číslo 2"/>
    <w:basedOn w:val="Normlny"/>
    <w:rsid w:val="00F42D99"/>
    <w:pPr>
      <w:numPr>
        <w:ilvl w:val="1"/>
        <w:numId w:val="1"/>
      </w:numPr>
      <w:tabs>
        <w:tab w:val="clear" w:pos="2160"/>
        <w:tab w:val="clear" w:pos="2880"/>
        <w:tab w:val="clear" w:pos="4500"/>
      </w:tabs>
      <w:spacing w:before="120" w:line="360" w:lineRule="auto"/>
      <w:jc w:val="both"/>
    </w:pPr>
    <w:rPr>
      <w:rFonts w:cs="Arial"/>
      <w:sz w:val="22"/>
      <w:szCs w:val="16"/>
      <w:lang w:eastAsia="sk-SK"/>
    </w:rPr>
  </w:style>
  <w:style w:type="paragraph" w:customStyle="1" w:styleId="Zoznamslo3">
    <w:name w:val="Zoznam číslo 3"/>
    <w:basedOn w:val="Zoznamslo2"/>
    <w:rsid w:val="00F42D99"/>
    <w:pPr>
      <w:numPr>
        <w:ilvl w:val="2"/>
      </w:numPr>
    </w:pPr>
  </w:style>
  <w:style w:type="paragraph" w:customStyle="1" w:styleId="Zoznamslo4Char">
    <w:name w:val="Zoznam číslo 4 Char"/>
    <w:basedOn w:val="Zoznamslo2"/>
    <w:rsid w:val="00F42D99"/>
    <w:pPr>
      <w:numPr>
        <w:ilvl w:val="3"/>
      </w:numPr>
    </w:pPr>
  </w:style>
  <w:style w:type="paragraph" w:customStyle="1" w:styleId="Nadpisodsek">
    <w:name w:val="Nadpis odsek"/>
    <w:basedOn w:val="Normlny"/>
    <w:rsid w:val="00F42D99"/>
    <w:pPr>
      <w:numPr>
        <w:numId w:val="1"/>
      </w:numPr>
      <w:tabs>
        <w:tab w:val="clear" w:pos="2160"/>
        <w:tab w:val="clear" w:pos="2880"/>
        <w:tab w:val="clear" w:pos="4500"/>
        <w:tab w:val="left" w:pos="5245"/>
        <w:tab w:val="right" w:leader="dot" w:pos="7938"/>
      </w:tabs>
      <w:spacing w:before="480" w:after="120" w:line="360" w:lineRule="auto"/>
    </w:pPr>
    <w:rPr>
      <w:rFonts w:cs="Arial"/>
      <w:b/>
      <w:smallCaps/>
      <w:sz w:val="28"/>
      <w:szCs w:val="28"/>
    </w:rPr>
  </w:style>
  <w:style w:type="paragraph" w:customStyle="1" w:styleId="Zkladntext20">
    <w:name w:val="Základní text2"/>
    <w:rsid w:val="00F42D99"/>
    <w:pPr>
      <w:widowControl w:val="0"/>
      <w:autoSpaceDE w:val="0"/>
      <w:autoSpaceDN w:val="0"/>
      <w:adjustRightInd w:val="0"/>
    </w:pPr>
    <w:rPr>
      <w:rFonts w:ascii="Times New Roman" w:eastAsia="Times New Roman" w:hAnsi="Times New Roman"/>
      <w:color w:val="000000"/>
      <w:sz w:val="24"/>
      <w:szCs w:val="24"/>
      <w:lang w:val="cs-CZ"/>
    </w:rPr>
  </w:style>
  <w:style w:type="paragraph" w:customStyle="1" w:styleId="BodyTextIndent21">
    <w:name w:val="Body Text Indent 21"/>
    <w:basedOn w:val="Normlny"/>
    <w:rsid w:val="00F42D99"/>
    <w:pPr>
      <w:widowControl w:val="0"/>
      <w:tabs>
        <w:tab w:val="clear" w:pos="2160"/>
        <w:tab w:val="clear" w:pos="2880"/>
        <w:tab w:val="clear" w:pos="4500"/>
      </w:tabs>
      <w:overflowPunct w:val="0"/>
      <w:autoSpaceDE w:val="0"/>
      <w:autoSpaceDN w:val="0"/>
      <w:adjustRightInd w:val="0"/>
      <w:ind w:left="709" w:firstLine="11"/>
      <w:jc w:val="both"/>
      <w:textAlignment w:val="baseline"/>
    </w:pPr>
    <w:rPr>
      <w:rFonts w:ascii="Times New Roman" w:hAnsi="Times New Roman"/>
      <w:sz w:val="24"/>
    </w:rPr>
  </w:style>
  <w:style w:type="numbering" w:customStyle="1" w:styleId="tl1">
    <w:name w:val="Štýl1"/>
    <w:uiPriority w:val="99"/>
    <w:rsid w:val="00F42D99"/>
    <w:pPr>
      <w:numPr>
        <w:numId w:val="2"/>
      </w:numPr>
    </w:pPr>
  </w:style>
  <w:style w:type="paragraph" w:customStyle="1" w:styleId="Zoznam1">
    <w:name w:val="Zoznam1"/>
    <w:basedOn w:val="Normlny"/>
    <w:rsid w:val="00F42D99"/>
    <w:pPr>
      <w:numPr>
        <w:numId w:val="3"/>
      </w:numPr>
      <w:tabs>
        <w:tab w:val="clear" w:pos="2160"/>
        <w:tab w:val="clear" w:pos="2880"/>
        <w:tab w:val="clear" w:pos="4500"/>
        <w:tab w:val="left" w:pos="680"/>
      </w:tabs>
      <w:jc w:val="both"/>
    </w:pPr>
    <w:rPr>
      <w:rFonts w:cs="Arial"/>
      <w:b/>
      <w:bCs/>
      <w:sz w:val="22"/>
      <w:szCs w:val="22"/>
      <w:lang w:eastAsia="sk-SK"/>
    </w:rPr>
  </w:style>
  <w:style w:type="paragraph" w:customStyle="1" w:styleId="Odrkaodsad10">
    <w:name w:val="Odrážka odsad 10"/>
    <w:basedOn w:val="Normlny"/>
    <w:rsid w:val="00F42D99"/>
    <w:pPr>
      <w:numPr>
        <w:numId w:val="4"/>
      </w:numPr>
      <w:tabs>
        <w:tab w:val="clear" w:pos="1985"/>
        <w:tab w:val="clear" w:pos="2160"/>
        <w:tab w:val="clear" w:pos="2880"/>
        <w:tab w:val="clear" w:pos="4500"/>
        <w:tab w:val="num" w:pos="1211"/>
      </w:tabs>
      <w:spacing w:line="360" w:lineRule="auto"/>
      <w:ind w:left="1211" w:hanging="360"/>
      <w:jc w:val="both"/>
    </w:pPr>
    <w:rPr>
      <w:rFonts w:cs="Arial"/>
      <w:sz w:val="22"/>
      <w:szCs w:val="22"/>
      <w:lang w:eastAsia="sk-SK"/>
    </w:rPr>
  </w:style>
  <w:style w:type="paragraph" w:styleId="Normlnywebov">
    <w:name w:val="Normal (Web)"/>
    <w:basedOn w:val="Normlny"/>
    <w:uiPriority w:val="99"/>
    <w:rsid w:val="00F42D99"/>
    <w:pPr>
      <w:tabs>
        <w:tab w:val="clear" w:pos="2160"/>
        <w:tab w:val="clear" w:pos="2880"/>
        <w:tab w:val="clear" w:pos="4500"/>
      </w:tabs>
      <w:spacing w:before="100" w:beforeAutospacing="1" w:after="100" w:afterAutospacing="1"/>
    </w:pPr>
    <w:rPr>
      <w:rFonts w:ascii="Arial Unicode MS" w:eastAsia="Arial Unicode MS" w:hAnsi="Arial Unicode MS"/>
      <w:color w:val="000000"/>
      <w:sz w:val="24"/>
      <w:szCs w:val="24"/>
      <w:lang w:eastAsia="sk-SK"/>
    </w:rPr>
  </w:style>
  <w:style w:type="paragraph" w:customStyle="1" w:styleId="Tucnevlavo14">
    <w:name w:val="Tucne vlavo 14"/>
    <w:basedOn w:val="Normlny"/>
    <w:link w:val="Tucnevlavo14Char"/>
    <w:rsid w:val="00F42D99"/>
    <w:pPr>
      <w:tabs>
        <w:tab w:val="clear" w:pos="2160"/>
        <w:tab w:val="clear" w:pos="2880"/>
        <w:tab w:val="clear" w:pos="4500"/>
        <w:tab w:val="left" w:pos="5245"/>
        <w:tab w:val="right" w:leader="dot" w:pos="7938"/>
      </w:tabs>
    </w:pPr>
    <w:rPr>
      <w:b/>
      <w:bCs/>
      <w:sz w:val="28"/>
    </w:rPr>
  </w:style>
  <w:style w:type="character" w:customStyle="1" w:styleId="Tucnevlavo14Char">
    <w:name w:val="Tucne vlavo 14 Char"/>
    <w:link w:val="Tucnevlavo14"/>
    <w:rsid w:val="00F42D99"/>
    <w:rPr>
      <w:rFonts w:ascii="Arial" w:eastAsia="Times New Roman" w:hAnsi="Arial" w:cs="Times New Roman"/>
      <w:b/>
      <w:bCs/>
      <w:sz w:val="28"/>
      <w:szCs w:val="20"/>
      <w:lang w:eastAsia="cs-CZ"/>
    </w:rPr>
  </w:style>
  <w:style w:type="paragraph" w:customStyle="1" w:styleId="Tucne12vsetkyvelke">
    <w:name w:val="Tucne 12 vsetky velke"/>
    <w:basedOn w:val="Normlny"/>
    <w:rsid w:val="00F42D99"/>
    <w:pPr>
      <w:tabs>
        <w:tab w:val="clear" w:pos="2160"/>
        <w:tab w:val="clear" w:pos="2880"/>
        <w:tab w:val="clear" w:pos="4500"/>
        <w:tab w:val="left" w:pos="5245"/>
        <w:tab w:val="right" w:leader="dot" w:pos="7938"/>
      </w:tabs>
    </w:pPr>
    <w:rPr>
      <w:b/>
      <w:caps/>
      <w:sz w:val="24"/>
      <w:szCs w:val="24"/>
      <w:u w:val="single"/>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F42D99"/>
    <w:pPr>
      <w:tabs>
        <w:tab w:val="clear" w:pos="2160"/>
        <w:tab w:val="clear" w:pos="2880"/>
        <w:tab w:val="clear" w:pos="4500"/>
      </w:tabs>
    </w:p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link w:val="Textpoznmkypodiarou"/>
    <w:rsid w:val="00F42D99"/>
    <w:rPr>
      <w:rFonts w:ascii="Arial" w:eastAsia="Times New Roman" w:hAnsi="Arial" w:cs="Times New Roman"/>
      <w:sz w:val="20"/>
      <w:szCs w:val="20"/>
      <w:lang w:eastAsia="cs-CZ"/>
    </w:rPr>
  </w:style>
  <w:style w:type="character" w:styleId="Odkaznapoznmkupodiarou">
    <w:name w:val="footnote reference"/>
    <w:uiPriority w:val="99"/>
    <w:rsid w:val="00F42D99"/>
    <w:rPr>
      <w:vertAlign w:val="superscript"/>
    </w:rPr>
  </w:style>
  <w:style w:type="paragraph" w:customStyle="1" w:styleId="Tune14">
    <w:name w:val="Tučne 14"/>
    <w:basedOn w:val="Normlny"/>
    <w:rsid w:val="00F42D99"/>
    <w:pPr>
      <w:tabs>
        <w:tab w:val="clear" w:pos="2160"/>
        <w:tab w:val="clear" w:pos="2880"/>
        <w:tab w:val="clear" w:pos="4500"/>
      </w:tabs>
    </w:pPr>
    <w:rPr>
      <w:b/>
      <w:sz w:val="28"/>
      <w:szCs w:val="28"/>
      <w:lang w:eastAsia="sk-SK"/>
    </w:rPr>
  </w:style>
  <w:style w:type="character" w:styleId="Odkaznakomentr">
    <w:name w:val="annotation reference"/>
    <w:uiPriority w:val="99"/>
    <w:unhideWhenUsed/>
    <w:rsid w:val="00F42D99"/>
    <w:rPr>
      <w:sz w:val="16"/>
      <w:szCs w:val="16"/>
    </w:rPr>
  </w:style>
  <w:style w:type="paragraph" w:styleId="Textkomentra">
    <w:name w:val="annotation text"/>
    <w:basedOn w:val="Normlny"/>
    <w:link w:val="TextkomentraChar"/>
    <w:uiPriority w:val="99"/>
    <w:unhideWhenUsed/>
    <w:rsid w:val="00F42D99"/>
    <w:pPr>
      <w:tabs>
        <w:tab w:val="clear" w:pos="2160"/>
        <w:tab w:val="clear" w:pos="2880"/>
        <w:tab w:val="clear" w:pos="4500"/>
      </w:tabs>
    </w:pPr>
    <w:rPr>
      <w:rFonts w:ascii="Times New Roman" w:hAnsi="Times New Roman"/>
      <w:lang w:eastAsia="sk-SK"/>
    </w:rPr>
  </w:style>
  <w:style w:type="character" w:customStyle="1" w:styleId="TextkomentraChar">
    <w:name w:val="Text komentára Char"/>
    <w:link w:val="Textkomentra"/>
    <w:uiPriority w:val="99"/>
    <w:rsid w:val="00F42D9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F42D99"/>
    <w:rPr>
      <w:b/>
      <w:bCs/>
    </w:rPr>
  </w:style>
  <w:style w:type="character" w:customStyle="1" w:styleId="PredmetkomentraChar">
    <w:name w:val="Predmet komentára Char"/>
    <w:link w:val="Predmetkomentra"/>
    <w:semiHidden/>
    <w:rsid w:val="00F42D99"/>
    <w:rPr>
      <w:rFonts w:ascii="Times New Roman" w:eastAsia="Times New Roman" w:hAnsi="Times New Roman" w:cs="Times New Roman"/>
      <w:b/>
      <w:bCs/>
      <w:sz w:val="20"/>
      <w:szCs w:val="20"/>
      <w:lang w:eastAsia="sk-SK"/>
    </w:rPr>
  </w:style>
  <w:style w:type="paragraph" w:customStyle="1" w:styleId="Default">
    <w:name w:val="Default"/>
    <w:rsid w:val="00F42D99"/>
    <w:pPr>
      <w:autoSpaceDE w:val="0"/>
      <w:autoSpaceDN w:val="0"/>
      <w:adjustRightInd w:val="0"/>
    </w:pPr>
    <w:rPr>
      <w:rFonts w:ascii="Times New Roman" w:hAnsi="Times New Roman"/>
      <w:color w:val="000000"/>
      <w:sz w:val="24"/>
      <w:szCs w:val="24"/>
    </w:rPr>
  </w:style>
  <w:style w:type="character" w:customStyle="1" w:styleId="ra">
    <w:name w:val="ra"/>
    <w:rsid w:val="00F42D99"/>
  </w:style>
  <w:style w:type="paragraph" w:styleId="Nzov">
    <w:name w:val="Title"/>
    <w:aliases w:val="Nadpisy častí"/>
    <w:basedOn w:val="Normlny"/>
    <w:next w:val="Normlny"/>
    <w:link w:val="NzovChar"/>
    <w:qFormat/>
    <w:rsid w:val="00F42D99"/>
    <w:pPr>
      <w:tabs>
        <w:tab w:val="clear" w:pos="2160"/>
        <w:tab w:val="clear" w:pos="2880"/>
        <w:tab w:val="clear" w:pos="4500"/>
      </w:tabs>
      <w:spacing w:before="240" w:after="60"/>
      <w:jc w:val="center"/>
      <w:outlineLvl w:val="0"/>
    </w:pPr>
    <w:rPr>
      <w:rFonts w:ascii="Times New Roman" w:hAnsi="Times New Roman"/>
      <w:b/>
      <w:bCs/>
      <w:kern w:val="28"/>
      <w:sz w:val="32"/>
      <w:szCs w:val="32"/>
      <w:lang w:eastAsia="sk-SK"/>
    </w:rPr>
  </w:style>
  <w:style w:type="character" w:customStyle="1" w:styleId="NzovChar">
    <w:name w:val="Názov Char"/>
    <w:aliases w:val="Nadpisy častí Char"/>
    <w:link w:val="Nzov"/>
    <w:rsid w:val="00F42D99"/>
    <w:rPr>
      <w:rFonts w:ascii="Times New Roman" w:eastAsia="Times New Roman" w:hAnsi="Times New Roman" w:cs="Times New Roman"/>
      <w:b/>
      <w:bCs/>
      <w:kern w:val="28"/>
      <w:sz w:val="32"/>
      <w:szCs w:val="32"/>
      <w:lang w:eastAsia="sk-SK"/>
    </w:rPr>
  </w:style>
  <w:style w:type="paragraph" w:styleId="Obsah1">
    <w:name w:val="toc 1"/>
    <w:basedOn w:val="Normlny"/>
    <w:next w:val="Normlny"/>
    <w:autoRedefine/>
    <w:uiPriority w:val="39"/>
    <w:unhideWhenUsed/>
    <w:rsid w:val="00F42D99"/>
    <w:pPr>
      <w:tabs>
        <w:tab w:val="clear" w:pos="2160"/>
        <w:tab w:val="clear" w:pos="2880"/>
        <w:tab w:val="clear" w:pos="4500"/>
      </w:tabs>
    </w:pPr>
    <w:rPr>
      <w:rFonts w:ascii="Times New Roman" w:hAnsi="Times New Roman"/>
      <w:sz w:val="24"/>
      <w:szCs w:val="24"/>
      <w:lang w:eastAsia="sk-SK"/>
    </w:rPr>
  </w:style>
  <w:style w:type="paragraph" w:styleId="Obsah2">
    <w:name w:val="toc 2"/>
    <w:basedOn w:val="Normlny"/>
    <w:next w:val="Normlny"/>
    <w:autoRedefine/>
    <w:uiPriority w:val="39"/>
    <w:unhideWhenUsed/>
    <w:rsid w:val="00F42D99"/>
    <w:pPr>
      <w:tabs>
        <w:tab w:val="clear" w:pos="2160"/>
        <w:tab w:val="clear" w:pos="2880"/>
        <w:tab w:val="clear" w:pos="4500"/>
        <w:tab w:val="right" w:leader="dot" w:pos="8777"/>
      </w:tabs>
      <w:ind w:left="240"/>
    </w:pPr>
    <w:rPr>
      <w:rFonts w:ascii="Times New Roman" w:hAnsi="Times New Roman"/>
      <w:b/>
      <w:i/>
      <w:noProof/>
      <w:sz w:val="24"/>
      <w:szCs w:val="24"/>
      <w:shd w:val="clear" w:color="auto" w:fill="F2DBDB"/>
      <w:lang w:eastAsia="sk-SK"/>
    </w:rPr>
  </w:style>
  <w:style w:type="paragraph" w:customStyle="1" w:styleId="KapitolySPA">
    <w:name w:val="Kapitoly SP A"/>
    <w:aliases w:val="B,C"/>
    <w:basedOn w:val="Nzov"/>
    <w:next w:val="Normlny"/>
    <w:qFormat/>
    <w:rsid w:val="00F42D99"/>
    <w:pPr>
      <w:numPr>
        <w:numId w:val="5"/>
      </w:numPr>
    </w:pPr>
  </w:style>
  <w:style w:type="paragraph" w:styleId="Obsah3">
    <w:name w:val="toc 3"/>
    <w:basedOn w:val="Normlny"/>
    <w:next w:val="Normlny"/>
    <w:autoRedefine/>
    <w:uiPriority w:val="39"/>
    <w:unhideWhenUsed/>
    <w:rsid w:val="00F42D99"/>
    <w:pPr>
      <w:tabs>
        <w:tab w:val="clear" w:pos="2160"/>
        <w:tab w:val="clear" w:pos="2880"/>
        <w:tab w:val="clear" w:pos="4500"/>
      </w:tabs>
      <w:ind w:left="480"/>
    </w:pPr>
    <w:rPr>
      <w:rFonts w:ascii="Times New Roman" w:hAnsi="Times New Roman"/>
      <w:sz w:val="24"/>
      <w:szCs w:val="24"/>
      <w:lang w:eastAsia="sk-SK"/>
    </w:rPr>
  </w:style>
  <w:style w:type="paragraph" w:styleId="Obyajntext">
    <w:name w:val="Plain Text"/>
    <w:basedOn w:val="Normlny"/>
    <w:link w:val="ObyajntextChar"/>
    <w:rsid w:val="00F42D99"/>
    <w:pPr>
      <w:tabs>
        <w:tab w:val="clear" w:pos="2160"/>
        <w:tab w:val="clear" w:pos="2880"/>
        <w:tab w:val="clear" w:pos="4500"/>
      </w:tabs>
    </w:pPr>
    <w:rPr>
      <w:rFonts w:ascii="Courier New" w:hAnsi="Courier New"/>
      <w:lang w:eastAsia="sk-SK"/>
    </w:rPr>
  </w:style>
  <w:style w:type="character" w:customStyle="1" w:styleId="ObyajntextChar">
    <w:name w:val="Obyčajný text Char"/>
    <w:link w:val="Obyajntext"/>
    <w:rsid w:val="00F42D99"/>
    <w:rPr>
      <w:rFonts w:ascii="Courier New" w:eastAsia="Times New Roman" w:hAnsi="Courier New" w:cs="Times New Roman"/>
      <w:sz w:val="20"/>
      <w:szCs w:val="20"/>
      <w:lang w:eastAsia="sk-SK"/>
    </w:rPr>
  </w:style>
  <w:style w:type="paragraph" w:styleId="Obsah9">
    <w:name w:val="toc 9"/>
    <w:basedOn w:val="Normlny"/>
    <w:next w:val="Normlny"/>
    <w:autoRedefine/>
    <w:uiPriority w:val="39"/>
    <w:semiHidden/>
    <w:unhideWhenUsed/>
    <w:rsid w:val="00F42D99"/>
    <w:pPr>
      <w:tabs>
        <w:tab w:val="clear" w:pos="2160"/>
        <w:tab w:val="clear" w:pos="2880"/>
        <w:tab w:val="clear" w:pos="4500"/>
      </w:tabs>
      <w:ind w:left="1920"/>
    </w:pPr>
    <w:rPr>
      <w:rFonts w:ascii="Times New Roman" w:hAnsi="Times New Roman"/>
      <w:sz w:val="24"/>
      <w:szCs w:val="24"/>
      <w:lang w:eastAsia="sk-SK"/>
    </w:rPr>
  </w:style>
  <w:style w:type="paragraph" w:customStyle="1" w:styleId="Textprspevku">
    <w:name w:val="Text príspevku"/>
    <w:basedOn w:val="Normlny"/>
    <w:rsid w:val="00F42D99"/>
    <w:pPr>
      <w:tabs>
        <w:tab w:val="clear" w:pos="2160"/>
        <w:tab w:val="clear" w:pos="2880"/>
        <w:tab w:val="clear" w:pos="4500"/>
      </w:tabs>
      <w:spacing w:before="120" w:after="120" w:line="360" w:lineRule="auto"/>
      <w:jc w:val="both"/>
    </w:pPr>
    <w:rPr>
      <w:rFonts w:ascii="Times New Roman" w:eastAsia="Arial Unicode MS" w:hAnsi="Times New Roman"/>
      <w:color w:val="000000"/>
      <w:sz w:val="24"/>
    </w:rPr>
  </w:style>
  <w:style w:type="character" w:styleId="slostrany">
    <w:name w:val="page number"/>
    <w:rsid w:val="00F42D99"/>
  </w:style>
  <w:style w:type="paragraph" w:customStyle="1" w:styleId="Nadpis5bezObsahu">
    <w:name w:val="Nadpis 5 bez Obsahu"/>
    <w:basedOn w:val="Nadpis5"/>
    <w:qFormat/>
    <w:rsid w:val="00F42D99"/>
  </w:style>
  <w:style w:type="paragraph" w:customStyle="1" w:styleId="Nadpis6bezObsahu">
    <w:name w:val="Nadpis 6 bez Obsahu"/>
    <w:basedOn w:val="Nadpis6"/>
    <w:next w:val="Normlny"/>
    <w:qFormat/>
    <w:rsid w:val="00F42D99"/>
    <w:pPr>
      <w:spacing w:after="120"/>
      <w:ind w:left="709" w:hanging="709"/>
      <w:jc w:val="center"/>
    </w:pPr>
  </w:style>
  <w:style w:type="paragraph" w:customStyle="1" w:styleId="title12b">
    <w:name w:val="title 12 b"/>
    <w:basedOn w:val="Nzov"/>
    <w:next w:val="Normlny"/>
    <w:rsid w:val="00F42D99"/>
    <w:pPr>
      <w:spacing w:after="240"/>
    </w:pPr>
    <w:rPr>
      <w:rFonts w:ascii="Verdana" w:hAnsi="Verdana"/>
      <w:bCs w:val="0"/>
      <w:kern w:val="0"/>
      <w:sz w:val="24"/>
      <w:szCs w:val="20"/>
      <w:lang w:val="en-AU" w:eastAsia="en-US"/>
    </w:rPr>
  </w:style>
  <w:style w:type="paragraph" w:customStyle="1" w:styleId="Strednpodfarbenie1zvraznenie11">
    <w:name w:val="Stredné podfarbenie 1 – zvýraznenie 11"/>
    <w:link w:val="Strednpodfarbenie1zvraznenie1Char"/>
    <w:uiPriority w:val="1"/>
    <w:qFormat/>
    <w:rsid w:val="00F42D99"/>
    <w:rPr>
      <w:sz w:val="22"/>
      <w:szCs w:val="22"/>
      <w:lang w:eastAsia="en-US"/>
    </w:rPr>
  </w:style>
  <w:style w:type="character" w:customStyle="1" w:styleId="BoldText">
    <w:name w:val="BoldText"/>
    <w:rsid w:val="00F42D99"/>
    <w:rPr>
      <w:b/>
    </w:rPr>
  </w:style>
  <w:style w:type="character" w:customStyle="1" w:styleId="Strednpodfarbenie1zvraznenie1Char">
    <w:name w:val="Stredné podfarbenie 1 – zvýraznenie 1 Char"/>
    <w:link w:val="Strednpodfarbenie1zvraznenie11"/>
    <w:uiPriority w:val="1"/>
    <w:rsid w:val="00F42D99"/>
    <w:rPr>
      <w:rFonts w:ascii="Calibri" w:eastAsia="Calibri" w:hAnsi="Calibri" w:cs="Times New Roman"/>
    </w:rPr>
  </w:style>
  <w:style w:type="table" w:styleId="Mriekatabuky">
    <w:name w:val="Table Grid"/>
    <w:basedOn w:val="Normlnatabuka"/>
    <w:uiPriority w:val="39"/>
    <w:rsid w:val="00F4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y"/>
    <w:rsid w:val="00F42D99"/>
    <w:pPr>
      <w:widowControl w:val="0"/>
      <w:tabs>
        <w:tab w:val="clear" w:pos="2160"/>
        <w:tab w:val="clear" w:pos="2880"/>
        <w:tab w:val="clear" w:pos="4500"/>
      </w:tabs>
      <w:suppressAutoHyphens/>
      <w:spacing w:after="120" w:line="480" w:lineRule="auto"/>
      <w:ind w:left="283"/>
    </w:pPr>
    <w:rPr>
      <w:rFonts w:ascii="Times New Roman" w:eastAsia="Arial Unicode MS" w:hAnsi="Times New Roman" w:cs="Arial Unicode MS"/>
      <w:kern w:val="1"/>
      <w:sz w:val="24"/>
      <w:szCs w:val="24"/>
      <w:lang w:eastAsia="hi-IN" w:bidi="hi-IN"/>
    </w:rPr>
  </w:style>
  <w:style w:type="paragraph" w:customStyle="1" w:styleId="Svetlpodfarbeniezvraznenie21">
    <w:name w:val="Svetlé podfarbenie – zvýraznenie 21"/>
    <w:basedOn w:val="Normlny"/>
    <w:next w:val="Normlny"/>
    <w:link w:val="Svetlpodfarbeniezvraznenie2Char"/>
    <w:rsid w:val="00F42D99"/>
    <w:pPr>
      <w:pBdr>
        <w:bottom w:val="single" w:sz="4" w:space="4" w:color="4F81BD"/>
      </w:pBdr>
      <w:tabs>
        <w:tab w:val="clear" w:pos="2160"/>
        <w:tab w:val="clear" w:pos="2880"/>
        <w:tab w:val="clear" w:pos="4500"/>
      </w:tabs>
      <w:spacing w:before="200" w:after="280"/>
      <w:ind w:left="936" w:right="936"/>
    </w:pPr>
    <w:rPr>
      <w:rFonts w:ascii="Calibri" w:hAnsi="Calibri"/>
      <w:b/>
      <w:bCs/>
      <w:i/>
      <w:iCs/>
      <w:color w:val="4F81BD"/>
      <w:lang w:eastAsia="sk-SK"/>
    </w:rPr>
  </w:style>
  <w:style w:type="character" w:customStyle="1" w:styleId="Svetlpodfarbeniezvraznenie2Char">
    <w:name w:val="Svetlé podfarbenie – zvýraznenie 2 Char"/>
    <w:link w:val="Svetlpodfarbeniezvraznenie21"/>
    <w:locked/>
    <w:rsid w:val="00F42D99"/>
    <w:rPr>
      <w:rFonts w:ascii="Calibri" w:eastAsia="Times New Roman" w:hAnsi="Calibri" w:cs="Times New Roman"/>
      <w:b/>
      <w:bCs/>
      <w:i/>
      <w:iCs/>
      <w:color w:val="4F81BD"/>
      <w:sz w:val="20"/>
      <w:szCs w:val="20"/>
      <w:lang w:eastAsia="sk-SK"/>
    </w:rPr>
  </w:style>
  <w:style w:type="paragraph" w:styleId="slovanzoznam3">
    <w:name w:val="List Number 3"/>
    <w:basedOn w:val="Normlny"/>
    <w:rsid w:val="00F42D99"/>
    <w:pPr>
      <w:tabs>
        <w:tab w:val="clear" w:pos="2160"/>
        <w:tab w:val="clear" w:pos="2880"/>
        <w:tab w:val="clear" w:pos="4500"/>
      </w:tabs>
    </w:pPr>
    <w:rPr>
      <w:rFonts w:ascii="Times New Roman" w:hAnsi="Times New Roman"/>
      <w:sz w:val="24"/>
      <w:szCs w:val="24"/>
      <w:lang w:eastAsia="sk-SK"/>
    </w:rPr>
  </w:style>
  <w:style w:type="character" w:styleId="Siln">
    <w:name w:val="Strong"/>
    <w:qFormat/>
    <w:rsid w:val="00F42D99"/>
    <w:rPr>
      <w:rFonts w:cs="Times New Roman"/>
      <w:b/>
    </w:rPr>
  </w:style>
  <w:style w:type="character" w:styleId="CitciaHTML">
    <w:name w:val="HTML Cite"/>
    <w:uiPriority w:val="99"/>
    <w:semiHidden/>
    <w:unhideWhenUsed/>
    <w:rsid w:val="00F42D99"/>
    <w:rPr>
      <w:i/>
      <w:iCs/>
    </w:rPr>
  </w:style>
  <w:style w:type="character" w:customStyle="1" w:styleId="TextpoznmkypodiarouChar1">
    <w:name w:val="Text poznámky pod čiarou Char1"/>
    <w:uiPriority w:val="99"/>
    <w:semiHidden/>
    <w:rsid w:val="00F42D99"/>
    <w:rPr>
      <w:rFonts w:ascii="Times New Roman" w:eastAsia="Times New Roman" w:hAnsi="Times New Roman" w:cs="Times New Roman"/>
      <w:sz w:val="20"/>
      <w:szCs w:val="20"/>
      <w:lang w:eastAsia="sk-SK"/>
    </w:rPr>
  </w:style>
  <w:style w:type="character" w:customStyle="1" w:styleId="ZkladntextChar1">
    <w:name w:val="Základný text Char1"/>
    <w:uiPriority w:val="99"/>
    <w:semiHidden/>
    <w:rsid w:val="00F42D99"/>
    <w:rPr>
      <w:rFonts w:ascii="Times New Roman" w:eastAsia="Times New Roman" w:hAnsi="Times New Roman" w:cs="Times New Roman"/>
      <w:sz w:val="24"/>
      <w:szCs w:val="24"/>
      <w:lang w:eastAsia="sk-SK"/>
    </w:rPr>
  </w:style>
  <w:style w:type="character" w:styleId="PouitHypertextovPrepojenie">
    <w:name w:val="FollowedHyperlink"/>
    <w:uiPriority w:val="99"/>
    <w:semiHidden/>
    <w:unhideWhenUsed/>
    <w:rsid w:val="00F42D99"/>
    <w:rPr>
      <w:color w:val="800080"/>
      <w:u w:val="single"/>
    </w:rPr>
  </w:style>
  <w:style w:type="paragraph" w:customStyle="1" w:styleId="xl63">
    <w:name w:val="xl6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4">
    <w:name w:val="xl64"/>
    <w:basedOn w:val="Normlny"/>
    <w:rsid w:val="00F42D9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6">
    <w:name w:val="xl66"/>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7">
    <w:name w:val="xl67"/>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8">
    <w:name w:val="xl68"/>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69">
    <w:name w:val="xl6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0">
    <w:name w:val="xl7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1">
    <w:name w:val="xl71"/>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2">
    <w:name w:val="xl72"/>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3">
    <w:name w:val="xl73"/>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4">
    <w:name w:val="xl74"/>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5">
    <w:name w:val="xl75"/>
    <w:basedOn w:val="Normlny"/>
    <w:rsid w:val="00F42D99"/>
    <w:pPr>
      <w:pBdr>
        <w:top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6">
    <w:name w:val="xl76"/>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77">
    <w:name w:val="xl77"/>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79">
    <w:name w:val="xl7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lang w:eastAsia="sk-SK"/>
    </w:rPr>
  </w:style>
  <w:style w:type="paragraph" w:customStyle="1" w:styleId="xl80">
    <w:name w:val="xl80"/>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1">
    <w:name w:val="xl81"/>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2">
    <w:name w:val="xl82"/>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3">
    <w:name w:val="xl83"/>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4">
    <w:name w:val="xl84"/>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5">
    <w:name w:val="xl85"/>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6">
    <w:name w:val="xl86"/>
    <w:basedOn w:val="Normlny"/>
    <w:rsid w:val="00F42D99"/>
    <w:pPr>
      <w:pBdr>
        <w:top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87">
    <w:name w:val="xl87"/>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88">
    <w:name w:val="xl88"/>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89">
    <w:name w:val="xl89"/>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0">
    <w:name w:val="xl9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1">
    <w:name w:val="xl91"/>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2">
    <w:name w:val="xl92"/>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3">
    <w:name w:val="xl9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94">
    <w:name w:val="xl94"/>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5">
    <w:name w:val="xl95"/>
    <w:basedOn w:val="Normlny"/>
    <w:rsid w:val="00F42D99"/>
    <w:pPr>
      <w:pBdr>
        <w:top w:val="single" w:sz="4" w:space="0" w:color="auto"/>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6">
    <w:name w:val="xl96"/>
    <w:basedOn w:val="Normlny"/>
    <w:rsid w:val="00F42D99"/>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7">
    <w:name w:val="xl97"/>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8">
    <w:name w:val="xl98"/>
    <w:basedOn w:val="Normlny"/>
    <w:rsid w:val="00F42D99"/>
    <w:pPr>
      <w:pBdr>
        <w:top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9">
    <w:name w:val="xl99"/>
    <w:basedOn w:val="Normlny"/>
    <w:rsid w:val="00F42D99"/>
    <w:pPr>
      <w:pBdr>
        <w:top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00">
    <w:name w:val="xl100"/>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1">
    <w:name w:val="xl101"/>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2">
    <w:name w:val="xl102"/>
    <w:basedOn w:val="Normlny"/>
    <w:rsid w:val="00F42D99"/>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3">
    <w:name w:val="xl10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4">
    <w:name w:val="xl104"/>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105">
    <w:name w:val="xl105"/>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6">
    <w:name w:val="xl106"/>
    <w:basedOn w:val="Normlny"/>
    <w:rsid w:val="00F42D99"/>
    <w:pPr>
      <w:pBdr>
        <w:bottom w:val="single" w:sz="4" w:space="0" w:color="auto"/>
      </w:pBdr>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107">
    <w:name w:val="xl107"/>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8">
    <w:name w:val="xl108"/>
    <w:basedOn w:val="Normlny"/>
    <w:rsid w:val="00F42D99"/>
    <w:pPr>
      <w:pBdr>
        <w:lef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9">
    <w:name w:val="xl109"/>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10">
    <w:name w:val="xl110"/>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1">
    <w:name w:val="xl111"/>
    <w:basedOn w:val="Normlny"/>
    <w:rsid w:val="00F42D99"/>
    <w:pP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12">
    <w:name w:val="xl112"/>
    <w:basedOn w:val="Normlny"/>
    <w:rsid w:val="00F42D99"/>
    <w:pPr>
      <w:pBdr>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3">
    <w:name w:val="xl113"/>
    <w:basedOn w:val="Normlny"/>
    <w:rsid w:val="00F42D99"/>
    <w:pPr>
      <w:pBdr>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Strednzoznam2zvraznenie21">
    <w:name w:val="Stredný zoznam 2 – zvýraznenie 21"/>
    <w:hidden/>
    <w:uiPriority w:val="99"/>
    <w:semiHidden/>
    <w:rsid w:val="00F42D99"/>
    <w:rPr>
      <w:rFonts w:ascii="Times New Roman" w:eastAsia="Times New Roman" w:hAnsi="Times New Roman"/>
      <w:sz w:val="24"/>
      <w:szCs w:val="24"/>
    </w:rPr>
  </w:style>
  <w:style w:type="paragraph" w:styleId="Popis">
    <w:name w:val="caption"/>
    <w:basedOn w:val="Normlny"/>
    <w:next w:val="Normlny"/>
    <w:qFormat/>
    <w:rsid w:val="00F42D99"/>
    <w:pPr>
      <w:tabs>
        <w:tab w:val="clear" w:pos="2160"/>
        <w:tab w:val="clear" w:pos="2880"/>
        <w:tab w:val="clear" w:pos="4500"/>
        <w:tab w:val="right" w:leader="dot" w:pos="10080"/>
      </w:tabs>
      <w:autoSpaceDE w:val="0"/>
      <w:autoSpaceDN w:val="0"/>
      <w:jc w:val="center"/>
    </w:pPr>
    <w:rPr>
      <w:rFonts w:cs="Arial"/>
      <w:b/>
      <w:bCs/>
      <w:i/>
      <w:iCs/>
      <w:sz w:val="24"/>
      <w:szCs w:val="24"/>
    </w:rPr>
  </w:style>
  <w:style w:type="paragraph" w:styleId="Podtitul">
    <w:name w:val="Subtitle"/>
    <w:basedOn w:val="Normlny"/>
    <w:link w:val="PodtitulChar"/>
    <w:qFormat/>
    <w:rsid w:val="00F42D99"/>
    <w:pPr>
      <w:tabs>
        <w:tab w:val="clear" w:pos="2160"/>
        <w:tab w:val="clear" w:pos="2880"/>
        <w:tab w:val="clear" w:pos="4500"/>
      </w:tabs>
      <w:autoSpaceDE w:val="0"/>
      <w:autoSpaceDN w:val="0"/>
      <w:jc w:val="center"/>
    </w:pPr>
    <w:rPr>
      <w:rFonts w:ascii="Times New Roman" w:hAnsi="Times New Roman"/>
      <w:b/>
      <w:bCs/>
      <w:sz w:val="28"/>
      <w:szCs w:val="28"/>
      <w:lang w:eastAsia="sk-SK"/>
    </w:rPr>
  </w:style>
  <w:style w:type="character" w:customStyle="1" w:styleId="PodtitulChar">
    <w:name w:val="Podtitul Char"/>
    <w:link w:val="Podtitul"/>
    <w:rsid w:val="00F42D99"/>
    <w:rPr>
      <w:rFonts w:ascii="Times New Roman" w:eastAsia="Times New Roman" w:hAnsi="Times New Roman" w:cs="Times New Roman"/>
      <w:b/>
      <w:bCs/>
      <w:sz w:val="28"/>
      <w:szCs w:val="28"/>
      <w:lang w:eastAsia="sk-SK"/>
    </w:rPr>
  </w:style>
  <w:style w:type="paragraph" w:customStyle="1" w:styleId="Odsekzoznamu1">
    <w:name w:val="Odsek zoznamu1"/>
    <w:basedOn w:val="Normlny"/>
    <w:rsid w:val="00F42D99"/>
    <w:pPr>
      <w:tabs>
        <w:tab w:val="clear" w:pos="2160"/>
        <w:tab w:val="clear" w:pos="2880"/>
        <w:tab w:val="clear" w:pos="4500"/>
      </w:tabs>
      <w:autoSpaceDE w:val="0"/>
      <w:autoSpaceDN w:val="0"/>
      <w:spacing w:line="276" w:lineRule="auto"/>
      <w:ind w:left="720"/>
    </w:pPr>
    <w:rPr>
      <w:rFonts w:ascii="Calibri" w:hAnsi="Calibri" w:cs="Calibri"/>
      <w:sz w:val="22"/>
      <w:szCs w:val="22"/>
      <w:lang w:eastAsia="en-US"/>
    </w:rPr>
  </w:style>
  <w:style w:type="character" w:customStyle="1" w:styleId="tlNadpis5Arial11ptNiejeTunChar">
    <w:name w:val="Štýl Nadpis 5 + Arial 11 pt Nie je Tučné Char"/>
    <w:rsid w:val="00F42D99"/>
    <w:rPr>
      <w:rFonts w:ascii="Arial" w:hAnsi="Arial"/>
      <w:b/>
      <w:color w:val="808080"/>
      <w:sz w:val="28"/>
      <w:lang w:val="sk-SK" w:eastAsia="sk-SK"/>
    </w:rPr>
  </w:style>
  <w:style w:type="paragraph" w:customStyle="1" w:styleId="SPnadpis1">
    <w:name w:val="SP_nadpis1"/>
    <w:basedOn w:val="Normlny"/>
    <w:rsid w:val="00F42D99"/>
    <w:pPr>
      <w:tabs>
        <w:tab w:val="clear" w:pos="2160"/>
        <w:tab w:val="clear" w:pos="2880"/>
        <w:tab w:val="clear" w:pos="4500"/>
      </w:tabs>
      <w:autoSpaceDE w:val="0"/>
      <w:autoSpaceDN w:val="0"/>
      <w:spacing w:before="240"/>
      <w:jc w:val="center"/>
    </w:pPr>
    <w:rPr>
      <w:rFonts w:cs="Arial"/>
      <w:sz w:val="24"/>
      <w:szCs w:val="24"/>
    </w:rPr>
  </w:style>
  <w:style w:type="paragraph" w:customStyle="1" w:styleId="SPnadpis2">
    <w:name w:val="SP_nadpis2"/>
    <w:basedOn w:val="SPnadpis1"/>
    <w:rsid w:val="00F42D99"/>
    <w:pPr>
      <w:spacing w:before="60"/>
    </w:pPr>
    <w:rPr>
      <w:b/>
      <w:bCs/>
    </w:rPr>
  </w:style>
  <w:style w:type="paragraph" w:customStyle="1" w:styleId="SPnadpis3">
    <w:name w:val="SP_nadpis3"/>
    <w:basedOn w:val="SPnadpis2"/>
    <w:link w:val="SPnadpis3Char1"/>
    <w:autoRedefine/>
    <w:rsid w:val="00F42D99"/>
    <w:pPr>
      <w:tabs>
        <w:tab w:val="num" w:pos="432"/>
      </w:tabs>
      <w:spacing w:before="240"/>
      <w:ind w:left="432" w:hanging="432"/>
      <w:jc w:val="both"/>
    </w:pPr>
    <w:rPr>
      <w:rFonts w:cs="Times New Roman"/>
      <w:smallCaps/>
      <w:sz w:val="20"/>
    </w:rPr>
  </w:style>
  <w:style w:type="character" w:customStyle="1" w:styleId="SPnadpis3Char1">
    <w:name w:val="SP_nadpis3 Char1"/>
    <w:link w:val="SPnadpis3"/>
    <w:locked/>
    <w:rsid w:val="00F42D99"/>
    <w:rPr>
      <w:rFonts w:ascii="Arial" w:eastAsia="Times New Roman" w:hAnsi="Arial" w:cs="Times New Roman"/>
      <w:b/>
      <w:bCs/>
      <w:smallCaps/>
      <w:sz w:val="20"/>
      <w:szCs w:val="24"/>
      <w:lang w:eastAsia="cs-CZ"/>
    </w:rPr>
  </w:style>
  <w:style w:type="paragraph" w:customStyle="1" w:styleId="SPnadpis0">
    <w:name w:val="SP_nadpis0"/>
    <w:basedOn w:val="SPnadpis1"/>
    <w:rsid w:val="00F42D99"/>
    <w:pPr>
      <w:jc w:val="right"/>
    </w:pPr>
    <w:rPr>
      <w:b/>
      <w:bCs/>
      <w:caps/>
      <w:color w:val="808080"/>
    </w:rPr>
  </w:style>
  <w:style w:type="paragraph" w:styleId="Obsah4">
    <w:name w:val="toc 4"/>
    <w:basedOn w:val="Normlny"/>
    <w:next w:val="Normlny"/>
    <w:autoRedefine/>
    <w:uiPriority w:val="39"/>
    <w:rsid w:val="00F42D99"/>
    <w:pPr>
      <w:tabs>
        <w:tab w:val="clear" w:pos="2160"/>
        <w:tab w:val="clear" w:pos="2880"/>
        <w:tab w:val="clear" w:pos="4500"/>
        <w:tab w:val="left" w:pos="1080"/>
        <w:tab w:val="right" w:leader="dot" w:pos="9883"/>
      </w:tabs>
      <w:autoSpaceDE w:val="0"/>
      <w:autoSpaceDN w:val="0"/>
      <w:ind w:left="600"/>
    </w:pPr>
    <w:rPr>
      <w:rFonts w:cs="Arial"/>
      <w:color w:val="808080"/>
      <w:sz w:val="18"/>
      <w:szCs w:val="18"/>
    </w:rPr>
  </w:style>
  <w:style w:type="paragraph" w:customStyle="1" w:styleId="SSCnadpis3">
    <w:name w:val="SSC_nadpis3"/>
    <w:basedOn w:val="Normlny"/>
    <w:link w:val="SSCnadpis3Char"/>
    <w:rsid w:val="00F42D99"/>
    <w:pPr>
      <w:tabs>
        <w:tab w:val="clear" w:pos="2160"/>
        <w:tab w:val="clear" w:pos="2880"/>
        <w:tab w:val="clear" w:pos="4500"/>
        <w:tab w:val="num" w:pos="432"/>
      </w:tabs>
      <w:autoSpaceDE w:val="0"/>
      <w:autoSpaceDN w:val="0"/>
      <w:spacing w:before="240"/>
      <w:ind w:left="432" w:hanging="432"/>
      <w:jc w:val="both"/>
    </w:pPr>
    <w:rPr>
      <w:b/>
      <w:bCs/>
      <w:smallCaps/>
    </w:rPr>
  </w:style>
  <w:style w:type="character" w:customStyle="1" w:styleId="SSCnadpis3Char">
    <w:name w:val="SSC_nadpis3 Char"/>
    <w:link w:val="SSCnadpis3"/>
    <w:rsid w:val="00F42D99"/>
    <w:rPr>
      <w:rFonts w:ascii="Arial" w:eastAsia="Times New Roman" w:hAnsi="Arial" w:cs="Times New Roman"/>
      <w:b/>
      <w:bCs/>
      <w:smallCaps/>
      <w:sz w:val="20"/>
      <w:szCs w:val="20"/>
      <w:lang w:eastAsia="cs-CZ"/>
    </w:rPr>
  </w:style>
  <w:style w:type="paragraph" w:customStyle="1" w:styleId="CCSnormlny">
    <w:name w:val="CCS_normálny"/>
    <w:basedOn w:val="SSCnadpis3"/>
    <w:link w:val="CCSnormlnyChar"/>
    <w:rsid w:val="00F42D99"/>
    <w:pPr>
      <w:numPr>
        <w:ilvl w:val="1"/>
      </w:numPr>
      <w:tabs>
        <w:tab w:val="num" w:pos="432"/>
      </w:tabs>
      <w:ind w:left="432" w:hanging="432"/>
    </w:pPr>
    <w:rPr>
      <w:b w:val="0"/>
      <w:bCs w:val="0"/>
      <w:smallCaps w:val="0"/>
    </w:rPr>
  </w:style>
  <w:style w:type="character" w:customStyle="1" w:styleId="CCSnormlnyChar">
    <w:name w:val="CCS_normálny Char"/>
    <w:link w:val="CCSnormlny"/>
    <w:locked/>
    <w:rsid w:val="00F42D99"/>
    <w:rPr>
      <w:rFonts w:ascii="Arial" w:eastAsia="Times New Roman" w:hAnsi="Arial" w:cs="Times New Roman"/>
      <w:sz w:val="20"/>
      <w:szCs w:val="20"/>
      <w:lang w:eastAsia="cs-CZ"/>
    </w:rPr>
  </w:style>
  <w:style w:type="paragraph" w:customStyle="1" w:styleId="SSCnorm2">
    <w:name w:val="SSC_norm_2"/>
    <w:basedOn w:val="CCSnormlny"/>
    <w:link w:val="SSCnorm2Char"/>
    <w:rsid w:val="00F42D99"/>
    <w:pPr>
      <w:numPr>
        <w:ilvl w:val="0"/>
      </w:numPr>
      <w:tabs>
        <w:tab w:val="num" w:pos="432"/>
      </w:tabs>
      <w:ind w:left="720" w:hanging="360"/>
    </w:pPr>
  </w:style>
  <w:style w:type="character" w:customStyle="1" w:styleId="SSCnorm2Char">
    <w:name w:val="SSC_norm_2 Char"/>
    <w:link w:val="SSCnorm2"/>
    <w:locked/>
    <w:rsid w:val="00F42D99"/>
    <w:rPr>
      <w:rFonts w:ascii="Arial" w:eastAsia="Times New Roman" w:hAnsi="Arial" w:cs="Times New Roman"/>
      <w:sz w:val="20"/>
      <w:szCs w:val="20"/>
      <w:lang w:eastAsia="cs-CZ"/>
    </w:rPr>
  </w:style>
  <w:style w:type="paragraph" w:customStyle="1" w:styleId="tlSSCnadpis3Pred6pt">
    <w:name w:val="Štýl SSC_nadpis3 + Pred:  6 pt"/>
    <w:basedOn w:val="SSCnadpis3"/>
    <w:rsid w:val="00F42D99"/>
  </w:style>
  <w:style w:type="character" w:customStyle="1" w:styleId="FontStyle14">
    <w:name w:val="Font Style14"/>
    <w:rsid w:val="00F42D99"/>
    <w:rPr>
      <w:rFonts w:ascii="Times New Roman" w:hAnsi="Times New Roman"/>
      <w:b/>
      <w:sz w:val="20"/>
    </w:rPr>
  </w:style>
  <w:style w:type="paragraph" w:customStyle="1" w:styleId="BodyText22">
    <w:name w:val="Body Text 22"/>
    <w:basedOn w:val="Normlny"/>
    <w:rsid w:val="00F42D99"/>
    <w:pPr>
      <w:tabs>
        <w:tab w:val="clear" w:pos="2160"/>
        <w:tab w:val="clear" w:pos="2880"/>
        <w:tab w:val="clear" w:pos="4500"/>
        <w:tab w:val="left" w:pos="900"/>
      </w:tabs>
      <w:ind w:left="900"/>
      <w:jc w:val="both"/>
    </w:pPr>
    <w:rPr>
      <w:rFonts w:ascii="Times New Roman" w:hAnsi="Times New Roman"/>
      <w:sz w:val="24"/>
      <w:szCs w:val="24"/>
      <w:lang w:eastAsia="sk-SK"/>
    </w:rPr>
  </w:style>
  <w:style w:type="paragraph" w:styleId="Zoznamsodrkami">
    <w:name w:val="List Bullet"/>
    <w:basedOn w:val="Normlny"/>
    <w:autoRedefine/>
    <w:rsid w:val="00F42D99"/>
    <w:pPr>
      <w:tabs>
        <w:tab w:val="clear" w:pos="2160"/>
        <w:tab w:val="clear" w:pos="2880"/>
        <w:tab w:val="clear" w:pos="4500"/>
      </w:tabs>
      <w:spacing w:before="120"/>
      <w:jc w:val="both"/>
    </w:pPr>
    <w:rPr>
      <w:rFonts w:cs="Arial"/>
      <w:sz w:val="24"/>
      <w:szCs w:val="24"/>
      <w:lang w:eastAsia="en-GB"/>
    </w:rPr>
  </w:style>
  <w:style w:type="paragraph" w:customStyle="1" w:styleId="tltlSSCnorm2Tun1Kapitlky">
    <w:name w:val="Štýl Štýl SSC_norm_2 + Tučné1 + Kapitálky"/>
    <w:basedOn w:val="Normlny"/>
    <w:link w:val="tltlSSCnorm2Tun1KapitlkyChar"/>
    <w:rsid w:val="00F42D99"/>
    <w:pPr>
      <w:numPr>
        <w:ilvl w:val="2"/>
        <w:numId w:val="6"/>
      </w:numPr>
      <w:tabs>
        <w:tab w:val="clear" w:pos="2160"/>
        <w:tab w:val="clear" w:pos="2880"/>
        <w:tab w:val="clear" w:pos="4500"/>
        <w:tab w:val="left" w:pos="567"/>
      </w:tabs>
      <w:autoSpaceDE w:val="0"/>
      <w:autoSpaceDN w:val="0"/>
      <w:spacing w:before="240"/>
      <w:jc w:val="both"/>
    </w:pPr>
    <w:rPr>
      <w:b/>
      <w:bCs/>
    </w:rPr>
  </w:style>
  <w:style w:type="character" w:customStyle="1" w:styleId="tltlSSCnorm2Tun1KapitlkyChar">
    <w:name w:val="Štýl Štýl SSC_norm_2 + Tučné1 + Kapitálky Char"/>
    <w:link w:val="tltlSSCnorm2Tun1Kapitlky"/>
    <w:locked/>
    <w:rsid w:val="00F42D99"/>
    <w:rPr>
      <w:rFonts w:ascii="Arial" w:eastAsia="Times New Roman" w:hAnsi="Arial"/>
      <w:b/>
      <w:bCs/>
      <w:lang w:eastAsia="cs-CZ"/>
    </w:rPr>
  </w:style>
  <w:style w:type="paragraph" w:customStyle="1" w:styleId="wazzabeznytext">
    <w:name w:val="wazza_bezny text"/>
    <w:basedOn w:val="CCSnormlny"/>
    <w:qFormat/>
    <w:rsid w:val="00F42D99"/>
    <w:pPr>
      <w:tabs>
        <w:tab w:val="clear" w:pos="432"/>
        <w:tab w:val="num" w:pos="576"/>
      </w:tabs>
      <w:spacing w:before="120"/>
      <w:ind w:left="576" w:hanging="576"/>
    </w:pPr>
  </w:style>
  <w:style w:type="paragraph" w:customStyle="1" w:styleId="Nadpis">
    <w:name w:val="Nadpis"/>
    <w:basedOn w:val="Normlny"/>
    <w:next w:val="Normlny"/>
    <w:rsid w:val="00F42D99"/>
    <w:pPr>
      <w:keepNext/>
      <w:keepLines/>
      <w:tabs>
        <w:tab w:val="clear" w:pos="2160"/>
        <w:tab w:val="clear" w:pos="2880"/>
        <w:tab w:val="clear" w:pos="4500"/>
      </w:tabs>
      <w:spacing w:after="360"/>
      <w:jc w:val="both"/>
    </w:pPr>
    <w:rPr>
      <w:rFonts w:cs="Arial"/>
      <w:b/>
      <w:bCs/>
      <w:caps/>
      <w:sz w:val="24"/>
      <w:szCs w:val="24"/>
      <w:lang w:eastAsia="sk-SK"/>
    </w:rPr>
  </w:style>
  <w:style w:type="paragraph" w:customStyle="1" w:styleId="Style9">
    <w:name w:val="Style9"/>
    <w:basedOn w:val="Normlny"/>
    <w:uiPriority w:val="99"/>
    <w:rsid w:val="00F42D99"/>
    <w:pPr>
      <w:widowControl w:val="0"/>
      <w:tabs>
        <w:tab w:val="clear" w:pos="2160"/>
        <w:tab w:val="clear" w:pos="2880"/>
        <w:tab w:val="clear" w:pos="4500"/>
      </w:tabs>
      <w:autoSpaceDE w:val="0"/>
      <w:autoSpaceDN w:val="0"/>
      <w:adjustRightInd w:val="0"/>
      <w:spacing w:line="1060" w:lineRule="exact"/>
      <w:ind w:firstLine="2220"/>
      <w:jc w:val="both"/>
    </w:pPr>
    <w:rPr>
      <w:rFonts w:ascii="Times New Roman" w:hAnsi="Times New Roman"/>
      <w:sz w:val="24"/>
      <w:szCs w:val="24"/>
      <w:lang w:eastAsia="sk-SK"/>
    </w:rPr>
  </w:style>
  <w:style w:type="character" w:customStyle="1" w:styleId="FontStyle15">
    <w:name w:val="Font Style15"/>
    <w:uiPriority w:val="99"/>
    <w:rsid w:val="00F42D99"/>
    <w:rPr>
      <w:rFonts w:ascii="Times New Roman" w:hAnsi="Times New Roman"/>
      <w:sz w:val="88"/>
    </w:rPr>
  </w:style>
  <w:style w:type="paragraph" w:customStyle="1" w:styleId="Style4">
    <w:name w:val="Style4"/>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16">
    <w:name w:val="Font Style16"/>
    <w:rsid w:val="00F42D99"/>
    <w:rPr>
      <w:rFonts w:ascii="Calibri" w:hAnsi="Calibri"/>
      <w:sz w:val="22"/>
    </w:rPr>
  </w:style>
  <w:style w:type="character" w:customStyle="1" w:styleId="FontStyle32">
    <w:name w:val="Font Style32"/>
    <w:uiPriority w:val="99"/>
    <w:rsid w:val="00F42D99"/>
    <w:rPr>
      <w:rFonts w:ascii="Times New Roman" w:hAnsi="Times New Roman"/>
      <w:sz w:val="22"/>
    </w:rPr>
  </w:style>
  <w:style w:type="character" w:customStyle="1" w:styleId="FontStyle48">
    <w:name w:val="Font Style48"/>
    <w:uiPriority w:val="99"/>
    <w:rsid w:val="00F42D99"/>
    <w:rPr>
      <w:rFonts w:ascii="Times New Roman" w:hAnsi="Times New Roman"/>
      <w:sz w:val="22"/>
    </w:rPr>
  </w:style>
  <w:style w:type="paragraph" w:customStyle="1" w:styleId="SSCbenytext">
    <w:name w:val="SSC_bežny text"/>
    <w:basedOn w:val="CCSnormlny"/>
    <w:link w:val="SSCbenytextChar"/>
    <w:rsid w:val="00F42D99"/>
    <w:pPr>
      <w:numPr>
        <w:ilvl w:val="0"/>
      </w:numPr>
      <w:tabs>
        <w:tab w:val="num" w:pos="432"/>
      </w:tabs>
      <w:spacing w:before="120"/>
      <w:ind w:left="720" w:hanging="432"/>
    </w:pPr>
  </w:style>
  <w:style w:type="character" w:customStyle="1" w:styleId="SSCbenytextChar">
    <w:name w:val="SSC_bežny text Char"/>
    <w:link w:val="SSCbenytext"/>
    <w:locked/>
    <w:rsid w:val="00F42D99"/>
    <w:rPr>
      <w:rFonts w:ascii="Arial" w:eastAsia="Times New Roman" w:hAnsi="Arial" w:cs="Times New Roman"/>
      <w:sz w:val="20"/>
      <w:szCs w:val="20"/>
      <w:lang w:eastAsia="cs-CZ"/>
    </w:rPr>
  </w:style>
  <w:style w:type="character" w:customStyle="1" w:styleId="apple-converted-space">
    <w:name w:val="apple-converted-space"/>
    <w:rsid w:val="00F42D99"/>
  </w:style>
  <w:style w:type="paragraph" w:customStyle="1" w:styleId="Style1">
    <w:name w:val="Style1"/>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3">
    <w:name w:val="Style3"/>
    <w:basedOn w:val="Normlny"/>
    <w:uiPriority w:val="99"/>
    <w:rsid w:val="00F42D99"/>
    <w:pPr>
      <w:widowControl w:val="0"/>
      <w:tabs>
        <w:tab w:val="clear" w:pos="2160"/>
        <w:tab w:val="clear" w:pos="2880"/>
        <w:tab w:val="clear" w:pos="4500"/>
      </w:tabs>
      <w:autoSpaceDE w:val="0"/>
      <w:autoSpaceDN w:val="0"/>
      <w:adjustRightInd w:val="0"/>
      <w:spacing w:line="259" w:lineRule="exact"/>
      <w:jc w:val="both"/>
    </w:pPr>
    <w:rPr>
      <w:rFonts w:ascii="Times New Roman" w:hAnsi="Times New Roman"/>
      <w:sz w:val="24"/>
      <w:szCs w:val="24"/>
      <w:lang w:eastAsia="sk-SK"/>
    </w:rPr>
  </w:style>
  <w:style w:type="paragraph" w:customStyle="1" w:styleId="Style8">
    <w:name w:val="Style8"/>
    <w:basedOn w:val="Normlny"/>
    <w:uiPriority w:val="99"/>
    <w:rsid w:val="00F42D99"/>
    <w:pPr>
      <w:widowControl w:val="0"/>
      <w:tabs>
        <w:tab w:val="clear" w:pos="2160"/>
        <w:tab w:val="clear" w:pos="2880"/>
        <w:tab w:val="clear" w:pos="4500"/>
      </w:tabs>
      <w:autoSpaceDE w:val="0"/>
      <w:autoSpaceDN w:val="0"/>
      <w:adjustRightInd w:val="0"/>
      <w:spacing w:line="259" w:lineRule="exact"/>
      <w:jc w:val="right"/>
    </w:pPr>
    <w:rPr>
      <w:rFonts w:ascii="Times New Roman" w:hAnsi="Times New Roman"/>
      <w:sz w:val="24"/>
      <w:szCs w:val="24"/>
      <w:lang w:eastAsia="sk-SK"/>
    </w:rPr>
  </w:style>
  <w:style w:type="paragraph" w:customStyle="1" w:styleId="Style19">
    <w:name w:val="Style19"/>
    <w:basedOn w:val="Normlny"/>
    <w:uiPriority w:val="99"/>
    <w:rsid w:val="00F42D99"/>
    <w:pPr>
      <w:widowControl w:val="0"/>
      <w:tabs>
        <w:tab w:val="clear" w:pos="2160"/>
        <w:tab w:val="clear" w:pos="2880"/>
        <w:tab w:val="clear" w:pos="4500"/>
      </w:tabs>
      <w:autoSpaceDE w:val="0"/>
      <w:autoSpaceDN w:val="0"/>
      <w:adjustRightInd w:val="0"/>
      <w:spacing w:line="278" w:lineRule="exact"/>
      <w:jc w:val="both"/>
    </w:pPr>
    <w:rPr>
      <w:rFonts w:ascii="Times New Roman" w:hAnsi="Times New Roman"/>
      <w:sz w:val="24"/>
      <w:szCs w:val="24"/>
      <w:lang w:eastAsia="sk-SK"/>
    </w:rPr>
  </w:style>
  <w:style w:type="paragraph" w:customStyle="1" w:styleId="Style33">
    <w:name w:val="Style33"/>
    <w:basedOn w:val="Normlny"/>
    <w:rsid w:val="00F42D99"/>
    <w:pPr>
      <w:widowControl w:val="0"/>
      <w:tabs>
        <w:tab w:val="clear" w:pos="2160"/>
        <w:tab w:val="clear" w:pos="2880"/>
        <w:tab w:val="clear" w:pos="4500"/>
      </w:tabs>
      <w:autoSpaceDE w:val="0"/>
      <w:autoSpaceDN w:val="0"/>
      <w:adjustRightInd w:val="0"/>
      <w:spacing w:line="271" w:lineRule="exact"/>
      <w:ind w:hanging="422"/>
      <w:jc w:val="both"/>
    </w:pPr>
    <w:rPr>
      <w:rFonts w:ascii="Times New Roman" w:hAnsi="Times New Roman"/>
      <w:sz w:val="24"/>
      <w:szCs w:val="24"/>
      <w:lang w:eastAsia="sk-SK"/>
    </w:rPr>
  </w:style>
  <w:style w:type="paragraph" w:customStyle="1" w:styleId="Style37">
    <w:name w:val="Style37"/>
    <w:basedOn w:val="Normlny"/>
    <w:rsid w:val="00F42D99"/>
    <w:pPr>
      <w:widowControl w:val="0"/>
      <w:tabs>
        <w:tab w:val="clear" w:pos="2160"/>
        <w:tab w:val="clear" w:pos="2880"/>
        <w:tab w:val="clear" w:pos="4500"/>
      </w:tabs>
      <w:autoSpaceDE w:val="0"/>
      <w:autoSpaceDN w:val="0"/>
      <w:adjustRightInd w:val="0"/>
      <w:spacing w:line="276" w:lineRule="exact"/>
      <w:ind w:hanging="283"/>
      <w:jc w:val="both"/>
    </w:pPr>
    <w:rPr>
      <w:rFonts w:ascii="Times New Roman" w:hAnsi="Times New Roman"/>
      <w:sz w:val="24"/>
      <w:szCs w:val="24"/>
      <w:lang w:eastAsia="sk-SK"/>
    </w:rPr>
  </w:style>
  <w:style w:type="paragraph" w:customStyle="1" w:styleId="Style40">
    <w:name w:val="Style40"/>
    <w:basedOn w:val="Normlny"/>
    <w:rsid w:val="00F42D99"/>
    <w:pPr>
      <w:widowControl w:val="0"/>
      <w:tabs>
        <w:tab w:val="clear" w:pos="2160"/>
        <w:tab w:val="clear" w:pos="2880"/>
        <w:tab w:val="clear" w:pos="4500"/>
      </w:tabs>
      <w:autoSpaceDE w:val="0"/>
      <w:autoSpaceDN w:val="0"/>
      <w:adjustRightInd w:val="0"/>
      <w:spacing w:line="274" w:lineRule="exact"/>
      <w:jc w:val="both"/>
    </w:pPr>
    <w:rPr>
      <w:rFonts w:ascii="Times New Roman" w:hAnsi="Times New Roman"/>
      <w:sz w:val="24"/>
      <w:szCs w:val="24"/>
      <w:lang w:eastAsia="sk-SK"/>
    </w:rPr>
  </w:style>
  <w:style w:type="paragraph" w:customStyle="1" w:styleId="Style43">
    <w:name w:val="Style43"/>
    <w:basedOn w:val="Normlny"/>
    <w:rsid w:val="00F42D99"/>
    <w:pPr>
      <w:widowControl w:val="0"/>
      <w:tabs>
        <w:tab w:val="clear" w:pos="2160"/>
        <w:tab w:val="clear" w:pos="2880"/>
        <w:tab w:val="clear" w:pos="4500"/>
      </w:tabs>
      <w:autoSpaceDE w:val="0"/>
      <w:autoSpaceDN w:val="0"/>
      <w:adjustRightInd w:val="0"/>
      <w:spacing w:line="274" w:lineRule="exact"/>
    </w:pPr>
    <w:rPr>
      <w:rFonts w:ascii="Times New Roman" w:hAnsi="Times New Roman"/>
      <w:sz w:val="24"/>
      <w:szCs w:val="24"/>
      <w:lang w:eastAsia="sk-SK"/>
    </w:rPr>
  </w:style>
  <w:style w:type="character" w:customStyle="1" w:styleId="FontStyle46">
    <w:name w:val="Font Style46"/>
    <w:rsid w:val="00F42D99"/>
    <w:rPr>
      <w:rFonts w:ascii="Times New Roman" w:hAnsi="Times New Roman"/>
      <w:b/>
      <w:sz w:val="22"/>
    </w:rPr>
  </w:style>
  <w:style w:type="character" w:customStyle="1" w:styleId="FontStyle51">
    <w:name w:val="Font Style51"/>
    <w:rsid w:val="00F42D99"/>
    <w:rPr>
      <w:rFonts w:ascii="Times New Roman" w:hAnsi="Times New Roman"/>
      <w:b/>
      <w:sz w:val="26"/>
    </w:rPr>
  </w:style>
  <w:style w:type="paragraph" w:customStyle="1" w:styleId="Style7">
    <w:name w:val="Style7"/>
    <w:basedOn w:val="Normlny"/>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28">
    <w:name w:val="Style28"/>
    <w:basedOn w:val="Normlny"/>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13">
    <w:name w:val="Style13"/>
    <w:basedOn w:val="Normlny"/>
    <w:uiPriority w:val="99"/>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25">
    <w:name w:val="Style25"/>
    <w:basedOn w:val="Normlny"/>
    <w:uiPriority w:val="99"/>
    <w:rsid w:val="00F42D99"/>
    <w:pPr>
      <w:widowControl w:val="0"/>
      <w:tabs>
        <w:tab w:val="clear" w:pos="2160"/>
        <w:tab w:val="clear" w:pos="2880"/>
        <w:tab w:val="clear" w:pos="4500"/>
      </w:tabs>
      <w:autoSpaceDE w:val="0"/>
      <w:autoSpaceDN w:val="0"/>
      <w:adjustRightInd w:val="0"/>
      <w:spacing w:line="276" w:lineRule="exact"/>
      <w:ind w:hanging="418"/>
      <w:jc w:val="both"/>
    </w:pPr>
    <w:rPr>
      <w:rFonts w:ascii="Times New Roman" w:hAnsi="Times New Roman"/>
      <w:sz w:val="24"/>
      <w:szCs w:val="24"/>
      <w:lang w:eastAsia="sk-SK"/>
    </w:rPr>
  </w:style>
  <w:style w:type="paragraph" w:customStyle="1" w:styleId="Style32">
    <w:name w:val="Style32"/>
    <w:basedOn w:val="Normlny"/>
    <w:rsid w:val="00F42D99"/>
    <w:pPr>
      <w:widowControl w:val="0"/>
      <w:tabs>
        <w:tab w:val="clear" w:pos="2160"/>
        <w:tab w:val="clear" w:pos="2880"/>
        <w:tab w:val="clear" w:pos="4500"/>
      </w:tabs>
      <w:autoSpaceDE w:val="0"/>
      <w:autoSpaceDN w:val="0"/>
      <w:adjustRightInd w:val="0"/>
      <w:spacing w:line="283" w:lineRule="exact"/>
      <w:ind w:hanging="658"/>
    </w:pPr>
    <w:rPr>
      <w:rFonts w:ascii="Times New Roman" w:hAnsi="Times New Roman"/>
      <w:sz w:val="24"/>
      <w:szCs w:val="24"/>
      <w:lang w:eastAsia="sk-SK"/>
    </w:rPr>
  </w:style>
  <w:style w:type="paragraph" w:customStyle="1" w:styleId="Style41">
    <w:name w:val="Style41"/>
    <w:basedOn w:val="Normlny"/>
    <w:rsid w:val="00F42D99"/>
    <w:pPr>
      <w:widowControl w:val="0"/>
      <w:tabs>
        <w:tab w:val="clear" w:pos="2160"/>
        <w:tab w:val="clear" w:pos="2880"/>
        <w:tab w:val="clear" w:pos="4500"/>
      </w:tabs>
      <w:autoSpaceDE w:val="0"/>
      <w:autoSpaceDN w:val="0"/>
      <w:adjustRightInd w:val="0"/>
      <w:spacing w:line="278" w:lineRule="exact"/>
      <w:ind w:hanging="1118"/>
    </w:pPr>
    <w:rPr>
      <w:rFonts w:ascii="Times New Roman" w:hAnsi="Times New Roman"/>
      <w:sz w:val="24"/>
      <w:szCs w:val="24"/>
      <w:lang w:eastAsia="sk-SK"/>
    </w:rPr>
  </w:style>
  <w:style w:type="character" w:customStyle="1" w:styleId="FontStyle52">
    <w:name w:val="Font Style52"/>
    <w:rsid w:val="00F42D99"/>
    <w:rPr>
      <w:rFonts w:ascii="Candara" w:hAnsi="Candara"/>
      <w:spacing w:val="-10"/>
      <w:sz w:val="32"/>
    </w:rPr>
  </w:style>
  <w:style w:type="paragraph" w:customStyle="1" w:styleId="Style2">
    <w:name w:val="Style2"/>
    <w:basedOn w:val="Normlny"/>
    <w:uiPriority w:val="99"/>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17">
    <w:name w:val="Style17"/>
    <w:basedOn w:val="Normlny"/>
    <w:uiPriority w:val="99"/>
    <w:rsid w:val="00F42D99"/>
    <w:pPr>
      <w:widowControl w:val="0"/>
      <w:tabs>
        <w:tab w:val="clear" w:pos="2160"/>
        <w:tab w:val="clear" w:pos="2880"/>
        <w:tab w:val="clear" w:pos="4500"/>
      </w:tabs>
      <w:autoSpaceDE w:val="0"/>
      <w:autoSpaceDN w:val="0"/>
      <w:adjustRightInd w:val="0"/>
      <w:spacing w:line="240" w:lineRule="exact"/>
    </w:pPr>
    <w:rPr>
      <w:rFonts w:ascii="Times New Roman" w:hAnsi="Times New Roman"/>
      <w:sz w:val="24"/>
      <w:szCs w:val="24"/>
      <w:lang w:eastAsia="sk-SK"/>
    </w:rPr>
  </w:style>
  <w:style w:type="paragraph" w:customStyle="1" w:styleId="Style22">
    <w:name w:val="Style22"/>
    <w:basedOn w:val="Normlny"/>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58">
    <w:name w:val="Font Style58"/>
    <w:rsid w:val="00F42D99"/>
    <w:rPr>
      <w:rFonts w:ascii="Times New Roman" w:hAnsi="Times New Roman"/>
      <w:i/>
      <w:sz w:val="22"/>
    </w:rPr>
  </w:style>
  <w:style w:type="character" w:customStyle="1" w:styleId="FontStyle62">
    <w:name w:val="Font Style62"/>
    <w:rsid w:val="00F42D99"/>
    <w:rPr>
      <w:rFonts w:ascii="Times New Roman" w:hAnsi="Times New Roman"/>
      <w:sz w:val="18"/>
    </w:rPr>
  </w:style>
  <w:style w:type="character" w:customStyle="1" w:styleId="FontStyle33">
    <w:name w:val="Font Style33"/>
    <w:uiPriority w:val="99"/>
    <w:rsid w:val="00F42D99"/>
    <w:rPr>
      <w:rFonts w:ascii="Bookman Old Style" w:hAnsi="Bookman Old Style"/>
      <w:sz w:val="12"/>
    </w:rPr>
  </w:style>
  <w:style w:type="paragraph" w:customStyle="1" w:styleId="wazzatext">
    <w:name w:val="wazza_text"/>
    <w:basedOn w:val="Normlny"/>
    <w:qFormat/>
    <w:rsid w:val="00F42D99"/>
    <w:pPr>
      <w:numPr>
        <w:numId w:val="7"/>
      </w:numPr>
      <w:tabs>
        <w:tab w:val="clear" w:pos="2160"/>
        <w:tab w:val="clear" w:pos="2880"/>
        <w:tab w:val="clear" w:pos="4500"/>
      </w:tabs>
      <w:spacing w:before="120"/>
      <w:jc w:val="both"/>
    </w:pPr>
    <w:rPr>
      <w:rFonts w:cs="Arial"/>
      <w:sz w:val="24"/>
      <w:szCs w:val="24"/>
      <w:lang w:eastAsia="sk-SK"/>
    </w:rPr>
  </w:style>
  <w:style w:type="paragraph" w:customStyle="1" w:styleId="Style16">
    <w:name w:val="Style16"/>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3">
    <w:name w:val="Style23"/>
    <w:basedOn w:val="Normlny"/>
    <w:uiPriority w:val="99"/>
    <w:rsid w:val="00F42D99"/>
    <w:pPr>
      <w:widowControl w:val="0"/>
      <w:tabs>
        <w:tab w:val="clear" w:pos="2160"/>
        <w:tab w:val="clear" w:pos="2880"/>
        <w:tab w:val="clear" w:pos="4500"/>
      </w:tabs>
      <w:autoSpaceDE w:val="0"/>
      <w:autoSpaceDN w:val="0"/>
      <w:adjustRightInd w:val="0"/>
      <w:spacing w:line="158" w:lineRule="exact"/>
    </w:pPr>
    <w:rPr>
      <w:rFonts w:ascii="Bookman Old Style" w:hAnsi="Bookman Old Style" w:cs="Bookman Old Style"/>
      <w:sz w:val="24"/>
      <w:szCs w:val="24"/>
      <w:lang w:eastAsia="sk-SK"/>
    </w:rPr>
  </w:style>
  <w:style w:type="paragraph" w:customStyle="1" w:styleId="Style24">
    <w:name w:val="Style24"/>
    <w:basedOn w:val="Normlny"/>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6">
    <w:name w:val="Style26"/>
    <w:basedOn w:val="Normlny"/>
    <w:rsid w:val="00F42D99"/>
    <w:pPr>
      <w:widowControl w:val="0"/>
      <w:tabs>
        <w:tab w:val="clear" w:pos="2160"/>
        <w:tab w:val="clear" w:pos="2880"/>
        <w:tab w:val="clear" w:pos="4500"/>
      </w:tabs>
      <w:autoSpaceDE w:val="0"/>
      <w:autoSpaceDN w:val="0"/>
      <w:adjustRightInd w:val="0"/>
      <w:spacing w:line="205" w:lineRule="exact"/>
    </w:pPr>
    <w:rPr>
      <w:rFonts w:ascii="Bookman Old Style" w:hAnsi="Bookman Old Style" w:cs="Bookman Old Style"/>
      <w:sz w:val="24"/>
      <w:szCs w:val="24"/>
      <w:lang w:eastAsia="sk-SK"/>
    </w:rPr>
  </w:style>
  <w:style w:type="character" w:customStyle="1" w:styleId="FontStyle34">
    <w:name w:val="Font Style34"/>
    <w:uiPriority w:val="99"/>
    <w:rsid w:val="00F42D99"/>
    <w:rPr>
      <w:rFonts w:ascii="Book Antiqua" w:hAnsi="Book Antiqua"/>
      <w:b/>
      <w:sz w:val="14"/>
    </w:rPr>
  </w:style>
  <w:style w:type="character" w:customStyle="1" w:styleId="FontStyle37">
    <w:name w:val="Font Style37"/>
    <w:uiPriority w:val="99"/>
    <w:rsid w:val="00F42D99"/>
    <w:rPr>
      <w:rFonts w:ascii="Bookman Old Style" w:hAnsi="Bookman Old Style"/>
      <w:b/>
      <w:i/>
      <w:sz w:val="10"/>
    </w:rPr>
  </w:style>
  <w:style w:type="character" w:customStyle="1" w:styleId="FontStyle41">
    <w:name w:val="Font Style41"/>
    <w:rsid w:val="00F42D99"/>
    <w:rPr>
      <w:rFonts w:ascii="Bookman Old Style" w:hAnsi="Bookman Old Style"/>
      <w:i/>
      <w:sz w:val="12"/>
    </w:rPr>
  </w:style>
  <w:style w:type="character" w:customStyle="1" w:styleId="FontStyle42">
    <w:name w:val="Font Style42"/>
    <w:rsid w:val="00F42D99"/>
    <w:rPr>
      <w:rFonts w:ascii="Bookman Old Style" w:hAnsi="Bookman Old Style"/>
      <w:b/>
      <w:i/>
      <w:sz w:val="8"/>
    </w:rPr>
  </w:style>
  <w:style w:type="character" w:customStyle="1" w:styleId="FontStyle43">
    <w:name w:val="Font Style43"/>
    <w:rsid w:val="00F42D99"/>
    <w:rPr>
      <w:rFonts w:ascii="Bookman Old Style" w:hAnsi="Bookman Old Style"/>
      <w:sz w:val="20"/>
    </w:rPr>
  </w:style>
  <w:style w:type="paragraph" w:customStyle="1" w:styleId="SSCnadpis0">
    <w:name w:val="SSC_nadpis0"/>
    <w:basedOn w:val="SPnadpis0"/>
    <w:rsid w:val="00F42D99"/>
    <w:pPr>
      <w:spacing w:before="120"/>
    </w:pPr>
  </w:style>
  <w:style w:type="paragraph" w:customStyle="1" w:styleId="wazza03">
    <w:name w:val="wazza_03"/>
    <w:basedOn w:val="Normlny"/>
    <w:qFormat/>
    <w:rsid w:val="00F42D99"/>
    <w:pPr>
      <w:tabs>
        <w:tab w:val="clear" w:pos="2160"/>
        <w:tab w:val="clear" w:pos="2880"/>
        <w:tab w:val="clear" w:pos="4500"/>
      </w:tabs>
      <w:spacing w:before="120"/>
      <w:jc w:val="center"/>
    </w:pPr>
    <w:rPr>
      <w:rFonts w:cs="Arial"/>
      <w:b/>
      <w:bCs/>
      <w:caps/>
      <w:color w:val="808080"/>
      <w:sz w:val="22"/>
      <w:szCs w:val="22"/>
    </w:rPr>
  </w:style>
  <w:style w:type="character" w:customStyle="1" w:styleId="FontStyle29">
    <w:name w:val="Font Style29"/>
    <w:uiPriority w:val="99"/>
    <w:rsid w:val="00F42D99"/>
    <w:rPr>
      <w:rFonts w:ascii="Book Antiqua" w:hAnsi="Book Antiqua"/>
      <w:i/>
      <w:sz w:val="12"/>
    </w:rPr>
  </w:style>
  <w:style w:type="character" w:customStyle="1" w:styleId="FontStyle44">
    <w:name w:val="Font Style44"/>
    <w:rsid w:val="00F42D99"/>
    <w:rPr>
      <w:rFonts w:ascii="Bookman Old Style" w:hAnsi="Bookman Old Style"/>
      <w:sz w:val="12"/>
    </w:rPr>
  </w:style>
  <w:style w:type="paragraph" w:customStyle="1" w:styleId="Style10">
    <w:name w:val="Style10"/>
    <w:basedOn w:val="Normlny"/>
    <w:uiPriority w:val="99"/>
    <w:rsid w:val="00F42D99"/>
    <w:pPr>
      <w:widowControl w:val="0"/>
      <w:tabs>
        <w:tab w:val="clear" w:pos="2160"/>
        <w:tab w:val="clear" w:pos="2880"/>
        <w:tab w:val="clear" w:pos="4500"/>
      </w:tabs>
      <w:autoSpaceDE w:val="0"/>
      <w:autoSpaceDN w:val="0"/>
      <w:adjustRightInd w:val="0"/>
      <w:spacing w:line="189" w:lineRule="exact"/>
      <w:ind w:hanging="261"/>
      <w:jc w:val="both"/>
    </w:pPr>
    <w:rPr>
      <w:rFonts w:ascii="Bookman Old Style" w:hAnsi="Bookman Old Style" w:cs="Bookman Old Style"/>
      <w:sz w:val="24"/>
      <w:szCs w:val="24"/>
      <w:lang w:eastAsia="sk-SK"/>
    </w:rPr>
  </w:style>
  <w:style w:type="paragraph" w:customStyle="1" w:styleId="Style11">
    <w:name w:val="Style11"/>
    <w:basedOn w:val="Normlny"/>
    <w:uiPriority w:val="99"/>
    <w:rsid w:val="00F42D99"/>
    <w:pPr>
      <w:widowControl w:val="0"/>
      <w:tabs>
        <w:tab w:val="clear" w:pos="2160"/>
        <w:tab w:val="clear" w:pos="2880"/>
        <w:tab w:val="clear" w:pos="4500"/>
      </w:tabs>
      <w:autoSpaceDE w:val="0"/>
      <w:autoSpaceDN w:val="0"/>
      <w:adjustRightInd w:val="0"/>
      <w:spacing w:line="187" w:lineRule="exact"/>
      <w:ind w:firstLine="1713"/>
    </w:pPr>
    <w:rPr>
      <w:rFonts w:ascii="Bookman Old Style" w:hAnsi="Bookman Old Style" w:cs="Bookman Old Style"/>
      <w:sz w:val="24"/>
      <w:szCs w:val="24"/>
      <w:lang w:eastAsia="sk-SK"/>
    </w:rPr>
  </w:style>
  <w:style w:type="paragraph" w:customStyle="1" w:styleId="Style12">
    <w:name w:val="Style12"/>
    <w:basedOn w:val="Normlny"/>
    <w:uiPriority w:val="99"/>
    <w:rsid w:val="00F42D99"/>
    <w:pPr>
      <w:widowControl w:val="0"/>
      <w:tabs>
        <w:tab w:val="clear" w:pos="2160"/>
        <w:tab w:val="clear" w:pos="2880"/>
        <w:tab w:val="clear" w:pos="4500"/>
      </w:tabs>
      <w:autoSpaceDE w:val="0"/>
      <w:autoSpaceDN w:val="0"/>
      <w:adjustRightInd w:val="0"/>
      <w:spacing w:line="185" w:lineRule="exact"/>
      <w:ind w:firstLine="2932"/>
    </w:pPr>
    <w:rPr>
      <w:rFonts w:ascii="Bookman Old Style" w:hAnsi="Bookman Old Style" w:cs="Bookman Old Style"/>
      <w:sz w:val="24"/>
      <w:szCs w:val="24"/>
      <w:lang w:eastAsia="sk-SK"/>
    </w:rPr>
  </w:style>
  <w:style w:type="paragraph" w:customStyle="1" w:styleId="Style14">
    <w:name w:val="Style14"/>
    <w:basedOn w:val="Normlny"/>
    <w:uiPriority w:val="99"/>
    <w:rsid w:val="00F42D99"/>
    <w:pPr>
      <w:widowControl w:val="0"/>
      <w:tabs>
        <w:tab w:val="clear" w:pos="2160"/>
        <w:tab w:val="clear" w:pos="2880"/>
        <w:tab w:val="clear" w:pos="4500"/>
      </w:tabs>
      <w:autoSpaceDE w:val="0"/>
      <w:autoSpaceDN w:val="0"/>
      <w:adjustRightInd w:val="0"/>
      <w:spacing w:line="188" w:lineRule="exact"/>
      <w:ind w:firstLine="257"/>
    </w:pPr>
    <w:rPr>
      <w:rFonts w:ascii="Bookman Old Style" w:hAnsi="Bookman Old Style" w:cs="Bookman Old Style"/>
      <w:sz w:val="24"/>
      <w:szCs w:val="24"/>
      <w:lang w:eastAsia="sk-SK"/>
    </w:rPr>
  </w:style>
  <w:style w:type="paragraph" w:customStyle="1" w:styleId="Style15">
    <w:name w:val="Style15"/>
    <w:basedOn w:val="Normlny"/>
    <w:uiPriority w:val="99"/>
    <w:rsid w:val="00F42D99"/>
    <w:pPr>
      <w:widowControl w:val="0"/>
      <w:tabs>
        <w:tab w:val="clear" w:pos="2160"/>
        <w:tab w:val="clear" w:pos="2880"/>
        <w:tab w:val="clear" w:pos="4500"/>
      </w:tabs>
      <w:autoSpaceDE w:val="0"/>
      <w:autoSpaceDN w:val="0"/>
      <w:adjustRightInd w:val="0"/>
      <w:spacing w:line="187" w:lineRule="exact"/>
      <w:ind w:hanging="136"/>
      <w:jc w:val="both"/>
    </w:pPr>
    <w:rPr>
      <w:rFonts w:ascii="Bookman Old Style" w:hAnsi="Bookman Old Style" w:cs="Bookman Old Style"/>
      <w:sz w:val="24"/>
      <w:szCs w:val="24"/>
      <w:lang w:eastAsia="sk-SK"/>
    </w:rPr>
  </w:style>
  <w:style w:type="paragraph" w:customStyle="1" w:styleId="Style18">
    <w:name w:val="Style18"/>
    <w:basedOn w:val="Normlny"/>
    <w:uiPriority w:val="99"/>
    <w:rsid w:val="00F42D99"/>
    <w:pPr>
      <w:widowControl w:val="0"/>
      <w:tabs>
        <w:tab w:val="clear" w:pos="2160"/>
        <w:tab w:val="clear" w:pos="2880"/>
        <w:tab w:val="clear" w:pos="4500"/>
      </w:tabs>
      <w:autoSpaceDE w:val="0"/>
      <w:autoSpaceDN w:val="0"/>
      <w:adjustRightInd w:val="0"/>
      <w:spacing w:line="193" w:lineRule="exact"/>
      <w:ind w:hanging="285"/>
    </w:pPr>
    <w:rPr>
      <w:rFonts w:ascii="Bookman Old Style" w:hAnsi="Bookman Old Style" w:cs="Bookman Old Style"/>
      <w:sz w:val="24"/>
      <w:szCs w:val="24"/>
      <w:lang w:eastAsia="sk-SK"/>
    </w:rPr>
  </w:style>
  <w:style w:type="paragraph" w:customStyle="1" w:styleId="Style21">
    <w:name w:val="Style21"/>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character" w:customStyle="1" w:styleId="FontStyle28">
    <w:name w:val="Font Style28"/>
    <w:uiPriority w:val="99"/>
    <w:rsid w:val="00F42D99"/>
    <w:rPr>
      <w:rFonts w:ascii="Bookman Old Style" w:hAnsi="Bookman Old Style"/>
      <w:sz w:val="18"/>
    </w:rPr>
  </w:style>
  <w:style w:type="character" w:customStyle="1" w:styleId="FontStyle30">
    <w:name w:val="Font Style30"/>
    <w:rsid w:val="00F42D99"/>
    <w:rPr>
      <w:rFonts w:ascii="Trebuchet MS" w:hAnsi="Trebuchet MS"/>
      <w:sz w:val="12"/>
    </w:rPr>
  </w:style>
  <w:style w:type="character" w:customStyle="1" w:styleId="FontStyle35">
    <w:name w:val="Font Style35"/>
    <w:uiPriority w:val="99"/>
    <w:rsid w:val="00F42D99"/>
    <w:rPr>
      <w:rFonts w:ascii="Trebuchet MS" w:hAnsi="Trebuchet MS"/>
      <w:b/>
      <w:sz w:val="8"/>
    </w:rPr>
  </w:style>
  <w:style w:type="paragraph" w:customStyle="1" w:styleId="Odsekzoznamu2">
    <w:name w:val="Odsek zoznamu2"/>
    <w:basedOn w:val="Normlny"/>
    <w:uiPriority w:val="99"/>
    <w:rsid w:val="00F42D99"/>
    <w:pPr>
      <w:tabs>
        <w:tab w:val="clear" w:pos="2160"/>
        <w:tab w:val="clear" w:pos="2880"/>
        <w:tab w:val="clear" w:pos="4500"/>
      </w:tabs>
      <w:autoSpaceDE w:val="0"/>
      <w:autoSpaceDN w:val="0"/>
      <w:ind w:left="720"/>
    </w:pPr>
    <w:rPr>
      <w:rFonts w:ascii="Times New Roman" w:hAnsi="Times New Roman"/>
      <w:sz w:val="24"/>
      <w:szCs w:val="24"/>
    </w:rPr>
  </w:style>
  <w:style w:type="character" w:customStyle="1" w:styleId="HlavikaChar1">
    <w:name w:val="Hlavička Char1"/>
    <w:aliases w:val="Hlavička Char Char, 1 Char"/>
    <w:locked/>
    <w:rsid w:val="00F42D99"/>
    <w:rPr>
      <w:sz w:val="24"/>
    </w:rPr>
  </w:style>
  <w:style w:type="paragraph" w:customStyle="1" w:styleId="rob3">
    <w:name w:val="rob3"/>
    <w:basedOn w:val="Nadpis9"/>
    <w:rsid w:val="00F42D99"/>
    <w:pPr>
      <w:keepNext w:val="0"/>
      <w:widowControl w:val="0"/>
      <w:numPr>
        <w:numId w:val="8"/>
      </w:numPr>
      <w:spacing w:before="240"/>
    </w:pPr>
    <w:rPr>
      <w:rFonts w:ascii="Arial" w:hAnsi="Arial" w:cs="Arial"/>
      <w:smallCaps/>
      <w:sz w:val="20"/>
      <w:szCs w:val="20"/>
      <w:u w:val="none"/>
    </w:rPr>
  </w:style>
  <w:style w:type="paragraph" w:customStyle="1" w:styleId="rob5">
    <w:name w:val="rob5"/>
    <w:basedOn w:val="rob3"/>
    <w:autoRedefine/>
    <w:rsid w:val="00F42D99"/>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F42D99"/>
    <w:pPr>
      <w:widowControl w:val="0"/>
      <w:numPr>
        <w:numId w:val="9"/>
      </w:numPr>
      <w:tabs>
        <w:tab w:val="clear" w:pos="2160"/>
        <w:tab w:val="clear" w:pos="2880"/>
        <w:tab w:val="clear" w:pos="4500"/>
      </w:tabs>
      <w:autoSpaceDE w:val="0"/>
      <w:autoSpaceDN w:val="0"/>
      <w:adjustRightInd w:val="0"/>
      <w:spacing w:line="360" w:lineRule="auto"/>
      <w:jc w:val="both"/>
      <w:textAlignment w:val="baseline"/>
    </w:pPr>
    <w:rPr>
      <w:rFonts w:cs="Arial"/>
      <w:b/>
      <w:bCs/>
      <w:sz w:val="24"/>
      <w:szCs w:val="24"/>
      <w:u w:val="single"/>
      <w:lang w:eastAsia="sk-SK"/>
    </w:rPr>
  </w:style>
  <w:style w:type="paragraph" w:customStyle="1" w:styleId="ODS">
    <w:name w:val="ODS."/>
    <w:basedOn w:val="Nadpis2"/>
    <w:rsid w:val="00F42D99"/>
    <w:pPr>
      <w:widowControl w:val="0"/>
      <w:numPr>
        <w:ilvl w:val="1"/>
        <w:numId w:val="9"/>
      </w:numPr>
      <w:autoSpaceDE w:val="0"/>
      <w:autoSpaceDN w:val="0"/>
      <w:adjustRightInd w:val="0"/>
      <w:spacing w:before="0" w:after="0" w:line="360" w:lineRule="auto"/>
      <w:jc w:val="both"/>
      <w:textAlignment w:val="baseline"/>
    </w:pPr>
    <w:rPr>
      <w:rFonts w:ascii="Arial" w:hAnsi="Arial" w:cs="Arial"/>
      <w:b w:val="0"/>
      <w:bCs w:val="0"/>
      <w:i w:val="0"/>
      <w:iCs w:val="0"/>
      <w:sz w:val="22"/>
      <w:szCs w:val="22"/>
    </w:rPr>
  </w:style>
  <w:style w:type="paragraph" w:customStyle="1" w:styleId="PODODS">
    <w:name w:val="PODODS."/>
    <w:basedOn w:val="Normlny"/>
    <w:rsid w:val="00F42D99"/>
    <w:pPr>
      <w:widowControl w:val="0"/>
      <w:numPr>
        <w:ilvl w:val="2"/>
        <w:numId w:val="9"/>
      </w:numPr>
      <w:tabs>
        <w:tab w:val="clear" w:pos="2160"/>
        <w:tab w:val="clear" w:pos="2880"/>
        <w:tab w:val="clear" w:pos="4500"/>
      </w:tabs>
      <w:autoSpaceDE w:val="0"/>
      <w:autoSpaceDN w:val="0"/>
      <w:adjustRightInd w:val="0"/>
      <w:spacing w:line="360" w:lineRule="auto"/>
      <w:jc w:val="both"/>
      <w:textAlignment w:val="baseline"/>
    </w:pPr>
    <w:rPr>
      <w:rFonts w:cs="Arial"/>
      <w:sz w:val="22"/>
      <w:szCs w:val="22"/>
      <w:lang w:eastAsia="sk-SK"/>
    </w:rPr>
  </w:style>
  <w:style w:type="character" w:customStyle="1" w:styleId="pre">
    <w:name w:val="pre"/>
    <w:rsid w:val="00F42D99"/>
  </w:style>
  <w:style w:type="character" w:customStyle="1" w:styleId="truktradokumentuChar">
    <w:name w:val="Štruktúra dokumentu Char"/>
    <w:link w:val="truktradokumentu"/>
    <w:semiHidden/>
    <w:rsid w:val="00F42D99"/>
    <w:rPr>
      <w:rFonts w:ascii="Times New Roman" w:eastAsia="Times New Roman" w:hAnsi="Times New Roman"/>
      <w:sz w:val="2"/>
      <w:shd w:val="clear" w:color="auto" w:fill="000080"/>
      <w:lang w:eastAsia="cs-CZ"/>
    </w:rPr>
  </w:style>
  <w:style w:type="paragraph" w:styleId="truktradokumentu">
    <w:name w:val="Document Map"/>
    <w:basedOn w:val="Normlny"/>
    <w:link w:val="truktradokumentuChar"/>
    <w:semiHidden/>
    <w:rsid w:val="00F42D99"/>
    <w:pPr>
      <w:shd w:val="clear" w:color="auto" w:fill="000080"/>
      <w:tabs>
        <w:tab w:val="clear" w:pos="2160"/>
        <w:tab w:val="clear" w:pos="2880"/>
        <w:tab w:val="clear" w:pos="4500"/>
      </w:tabs>
      <w:autoSpaceDE w:val="0"/>
      <w:autoSpaceDN w:val="0"/>
    </w:pPr>
    <w:rPr>
      <w:rFonts w:ascii="Times New Roman" w:hAnsi="Times New Roman"/>
      <w:sz w:val="2"/>
      <w:szCs w:val="22"/>
    </w:rPr>
  </w:style>
  <w:style w:type="character" w:customStyle="1" w:styleId="truktradokumentuChar1">
    <w:name w:val="Štruktúra dokumentu Char1"/>
    <w:uiPriority w:val="99"/>
    <w:semiHidden/>
    <w:rsid w:val="00F42D99"/>
    <w:rPr>
      <w:rFonts w:ascii="Segoe UI" w:eastAsia="Times New Roman" w:hAnsi="Segoe UI" w:cs="Segoe UI"/>
      <w:sz w:val="16"/>
      <w:szCs w:val="16"/>
      <w:lang w:eastAsia="cs-CZ"/>
    </w:rPr>
  </w:style>
  <w:style w:type="character" w:customStyle="1" w:styleId="RozloendokumentuChar1">
    <w:name w:val="Rozložení dokumentu Char1"/>
    <w:uiPriority w:val="99"/>
    <w:semiHidden/>
    <w:rsid w:val="00F42D99"/>
    <w:rPr>
      <w:rFonts w:ascii="Tahoma" w:eastAsia="Times New Roman" w:hAnsi="Tahoma" w:cs="Tahoma"/>
      <w:sz w:val="16"/>
      <w:szCs w:val="16"/>
      <w:lang w:eastAsia="sk-SK"/>
    </w:rPr>
  </w:style>
  <w:style w:type="character" w:customStyle="1" w:styleId="CharStyle9">
    <w:name w:val="CharStyle9"/>
    <w:rsid w:val="00F42D99"/>
    <w:rPr>
      <w:rFonts w:ascii="Arial" w:hAnsi="Arial" w:cs="Arial"/>
      <w:sz w:val="18"/>
      <w:szCs w:val="18"/>
    </w:rPr>
  </w:style>
  <w:style w:type="paragraph" w:customStyle="1" w:styleId="Odsekzoznamu3">
    <w:name w:val="Odsek zoznamu3"/>
    <w:basedOn w:val="Normlny"/>
    <w:rsid w:val="00F42D99"/>
    <w:pPr>
      <w:tabs>
        <w:tab w:val="clear" w:pos="2160"/>
        <w:tab w:val="clear" w:pos="2880"/>
        <w:tab w:val="clear" w:pos="4500"/>
      </w:tabs>
      <w:autoSpaceDE w:val="0"/>
      <w:autoSpaceDN w:val="0"/>
      <w:ind w:left="720"/>
    </w:pPr>
    <w:rPr>
      <w:rFonts w:ascii="Times New Roman" w:hAnsi="Times New Roman"/>
      <w:sz w:val="24"/>
      <w:szCs w:val="24"/>
    </w:rPr>
  </w:style>
  <w:style w:type="paragraph" w:customStyle="1" w:styleId="Odsekzoznamu31">
    <w:name w:val="Odsek zoznamu31"/>
    <w:basedOn w:val="Normlny"/>
    <w:rsid w:val="00F42D99"/>
    <w:pPr>
      <w:tabs>
        <w:tab w:val="clear" w:pos="2160"/>
        <w:tab w:val="clear" w:pos="2880"/>
        <w:tab w:val="clear" w:pos="4500"/>
      </w:tabs>
      <w:ind w:left="720"/>
    </w:pPr>
    <w:rPr>
      <w:rFonts w:ascii="Times New Roman" w:hAnsi="Times New Roman"/>
      <w:sz w:val="24"/>
      <w:szCs w:val="24"/>
      <w:lang w:eastAsia="sk-SK"/>
    </w:rPr>
  </w:style>
  <w:style w:type="character" w:customStyle="1" w:styleId="Zkladntext0">
    <w:name w:val="Základný text_"/>
    <w:link w:val="Zkladntext9"/>
    <w:locked/>
    <w:rsid w:val="00F42D99"/>
    <w:rPr>
      <w:rFonts w:ascii="Arial" w:hAnsi="Arial"/>
      <w:sz w:val="19"/>
      <w:shd w:val="clear" w:color="auto" w:fill="FFFFFF"/>
    </w:rPr>
  </w:style>
  <w:style w:type="paragraph" w:customStyle="1" w:styleId="Zkladntext9">
    <w:name w:val="Základný text9"/>
    <w:basedOn w:val="Normlny"/>
    <w:link w:val="Zkladntext0"/>
    <w:rsid w:val="00F42D99"/>
    <w:pPr>
      <w:shd w:val="clear" w:color="auto" w:fill="FFFFFF"/>
      <w:tabs>
        <w:tab w:val="clear" w:pos="2160"/>
        <w:tab w:val="clear" w:pos="2880"/>
        <w:tab w:val="clear" w:pos="4500"/>
      </w:tabs>
      <w:spacing w:before="240" w:line="508" w:lineRule="exact"/>
      <w:ind w:hanging="760"/>
    </w:pPr>
    <w:rPr>
      <w:rFonts w:eastAsia="Calibri"/>
      <w:sz w:val="19"/>
      <w:szCs w:val="22"/>
      <w:lang w:eastAsia="en-US"/>
    </w:rPr>
  </w:style>
  <w:style w:type="character" w:customStyle="1" w:styleId="ZkladntextKurzva">
    <w:name w:val="Základný text + Kurzíva"/>
    <w:rsid w:val="00F42D99"/>
    <w:rPr>
      <w:rFonts w:ascii="Arial" w:eastAsia="Times New Roman" w:hAnsi="Arial"/>
      <w:i/>
      <w:spacing w:val="0"/>
      <w:sz w:val="19"/>
    </w:rPr>
  </w:style>
  <w:style w:type="character" w:customStyle="1" w:styleId="Zkladntext7">
    <w:name w:val="Základný text (7)_"/>
    <w:link w:val="Zkladntext70"/>
    <w:locked/>
    <w:rsid w:val="00F42D99"/>
    <w:rPr>
      <w:rFonts w:ascii="Arial" w:hAnsi="Arial"/>
      <w:sz w:val="19"/>
      <w:shd w:val="clear" w:color="auto" w:fill="FFFFFF"/>
    </w:rPr>
  </w:style>
  <w:style w:type="paragraph" w:customStyle="1" w:styleId="Zkladntext70">
    <w:name w:val="Základný text (7)"/>
    <w:basedOn w:val="Normlny"/>
    <w:link w:val="Zkladntext7"/>
    <w:rsid w:val="00F42D99"/>
    <w:pPr>
      <w:shd w:val="clear" w:color="auto" w:fill="FFFFFF"/>
      <w:tabs>
        <w:tab w:val="clear" w:pos="2160"/>
        <w:tab w:val="clear" w:pos="2880"/>
        <w:tab w:val="clear" w:pos="4500"/>
      </w:tabs>
      <w:spacing w:line="252" w:lineRule="exact"/>
      <w:ind w:hanging="700"/>
      <w:jc w:val="both"/>
    </w:pPr>
    <w:rPr>
      <w:rFonts w:eastAsia="Calibri"/>
      <w:sz w:val="19"/>
      <w:szCs w:val="22"/>
      <w:lang w:eastAsia="en-US"/>
    </w:rPr>
  </w:style>
  <w:style w:type="character" w:customStyle="1" w:styleId="Zkladntext7Niekurzva">
    <w:name w:val="Základný text (7) + Nie kurzíva"/>
    <w:rsid w:val="00F42D99"/>
    <w:rPr>
      <w:rFonts w:ascii="Arial" w:eastAsia="Times New Roman" w:hAnsi="Arial"/>
      <w:i/>
      <w:sz w:val="19"/>
      <w:shd w:val="clear" w:color="auto" w:fill="FFFFFF"/>
    </w:rPr>
  </w:style>
  <w:style w:type="character" w:customStyle="1" w:styleId="Zkladntext5">
    <w:name w:val="Základný text5"/>
    <w:rsid w:val="00F42D99"/>
    <w:rPr>
      <w:rFonts w:ascii="Arial" w:eastAsia="Times New Roman" w:hAnsi="Arial"/>
      <w:sz w:val="19"/>
      <w:u w:val="single"/>
      <w:shd w:val="clear" w:color="auto" w:fill="FFFFFF"/>
    </w:rPr>
  </w:style>
  <w:style w:type="paragraph" w:customStyle="1" w:styleId="ColorfulList-Accent11">
    <w:name w:val="Colorful List - Accent 11"/>
    <w:basedOn w:val="Normlny"/>
    <w:uiPriority w:val="34"/>
    <w:qFormat/>
    <w:rsid w:val="00F42D99"/>
    <w:pPr>
      <w:tabs>
        <w:tab w:val="clear" w:pos="2160"/>
        <w:tab w:val="clear" w:pos="2880"/>
        <w:tab w:val="clear" w:pos="4500"/>
      </w:tabs>
      <w:autoSpaceDE w:val="0"/>
      <w:autoSpaceDN w:val="0"/>
      <w:ind w:left="720"/>
      <w:contextualSpacing/>
    </w:pPr>
    <w:rPr>
      <w:rFonts w:ascii="Times New Roman" w:hAnsi="Times New Roman"/>
      <w:sz w:val="24"/>
      <w:szCs w:val="24"/>
    </w:rPr>
  </w:style>
  <w:style w:type="character" w:customStyle="1" w:styleId="ZkladntextTun">
    <w:name w:val="Základný text + Tučné"/>
    <w:uiPriority w:val="99"/>
    <w:rsid w:val="00F42D99"/>
    <w:rPr>
      <w:rFonts w:ascii="Arial" w:eastAsia="Arial" w:hAnsi="Arial" w:cs="Arial"/>
      <w:b/>
      <w:bCs/>
      <w:i w:val="0"/>
      <w:iCs w:val="0"/>
      <w:smallCaps w:val="0"/>
      <w:strike w:val="0"/>
      <w:spacing w:val="0"/>
      <w:sz w:val="19"/>
      <w:szCs w:val="19"/>
      <w:shd w:val="clear" w:color="auto" w:fill="FFFFFF"/>
    </w:rPr>
  </w:style>
  <w:style w:type="character" w:customStyle="1" w:styleId="Zkladntext13">
    <w:name w:val="Základný text (13)_"/>
    <w:link w:val="Zkladntext130"/>
    <w:rsid w:val="00F42D99"/>
    <w:rPr>
      <w:rFonts w:ascii="Arial" w:eastAsia="Arial" w:hAnsi="Arial" w:cs="Arial"/>
      <w:sz w:val="19"/>
      <w:szCs w:val="19"/>
      <w:shd w:val="clear" w:color="auto" w:fill="FFFFFF"/>
    </w:rPr>
  </w:style>
  <w:style w:type="paragraph" w:customStyle="1" w:styleId="Zkladntext130">
    <w:name w:val="Základný text (13)"/>
    <w:basedOn w:val="Normlny"/>
    <w:link w:val="Zkladntext13"/>
    <w:rsid w:val="00F42D99"/>
    <w:pPr>
      <w:shd w:val="clear" w:color="auto" w:fill="FFFFFF"/>
      <w:tabs>
        <w:tab w:val="clear" w:pos="2160"/>
        <w:tab w:val="clear" w:pos="2880"/>
        <w:tab w:val="clear" w:pos="4500"/>
      </w:tabs>
      <w:spacing w:before="900" w:line="223" w:lineRule="exact"/>
      <w:ind w:hanging="480"/>
    </w:pPr>
    <w:rPr>
      <w:rFonts w:eastAsia="Arial" w:cs="Arial"/>
      <w:sz w:val="19"/>
      <w:szCs w:val="19"/>
      <w:lang w:eastAsia="en-US"/>
    </w:rPr>
  </w:style>
  <w:style w:type="paragraph" w:customStyle="1" w:styleId="ListParagraph1">
    <w:name w:val="List Paragraph1"/>
    <w:basedOn w:val="Normlny"/>
    <w:rsid w:val="00F42D99"/>
    <w:pPr>
      <w:tabs>
        <w:tab w:val="clear" w:pos="2160"/>
        <w:tab w:val="clear" w:pos="2880"/>
        <w:tab w:val="clear" w:pos="4500"/>
      </w:tabs>
      <w:ind w:left="720"/>
      <w:contextualSpacing/>
    </w:pPr>
    <w:rPr>
      <w:rFonts w:ascii="Times New Roman" w:eastAsia="Calibri" w:hAnsi="Times New Roman"/>
      <w:sz w:val="24"/>
      <w:szCs w:val="24"/>
      <w:lang w:eastAsia="sk-SK"/>
    </w:rPr>
  </w:style>
  <w:style w:type="paragraph" w:customStyle="1" w:styleId="DefaultText">
    <w:name w:val="Default Text"/>
    <w:basedOn w:val="Normlny"/>
    <w:rsid w:val="00F42D99"/>
    <w:pPr>
      <w:tabs>
        <w:tab w:val="clear" w:pos="2160"/>
        <w:tab w:val="clear" w:pos="2880"/>
        <w:tab w:val="clear" w:pos="4500"/>
      </w:tabs>
    </w:pPr>
    <w:rPr>
      <w:rFonts w:eastAsia="Calibri"/>
      <w:sz w:val="24"/>
      <w:szCs w:val="24"/>
      <w:lang w:val="en-US" w:eastAsia="en-US"/>
    </w:rPr>
  </w:style>
  <w:style w:type="paragraph" w:customStyle="1" w:styleId="Odstavec">
    <w:name w:val="Odstavec"/>
    <w:basedOn w:val="Normlny"/>
    <w:next w:val="Normlny"/>
    <w:rsid w:val="00F42D99"/>
    <w:pPr>
      <w:keepLines/>
      <w:tabs>
        <w:tab w:val="clear" w:pos="2160"/>
        <w:tab w:val="clear" w:pos="2880"/>
        <w:tab w:val="clear" w:pos="4500"/>
      </w:tabs>
      <w:spacing w:before="240" w:after="60"/>
      <w:jc w:val="both"/>
    </w:pPr>
    <w:rPr>
      <w:rFonts w:cs="Arial"/>
      <w:sz w:val="24"/>
      <w:szCs w:val="24"/>
    </w:rPr>
  </w:style>
  <w:style w:type="paragraph" w:customStyle="1" w:styleId="Psmeno3">
    <w:name w:val="Písmeno_3"/>
    <w:basedOn w:val="Normlny"/>
    <w:autoRedefine/>
    <w:rsid w:val="00F42D99"/>
    <w:pPr>
      <w:keepLines/>
      <w:numPr>
        <w:numId w:val="10"/>
      </w:numPr>
      <w:tabs>
        <w:tab w:val="clear" w:pos="2160"/>
        <w:tab w:val="clear" w:pos="2880"/>
        <w:tab w:val="clear" w:pos="4500"/>
      </w:tabs>
      <w:ind w:right="284"/>
      <w:jc w:val="both"/>
    </w:pPr>
    <w:rPr>
      <w:rFonts w:cs="Arial"/>
      <w:sz w:val="24"/>
      <w:szCs w:val="24"/>
      <w:lang w:eastAsia="en-US"/>
    </w:rPr>
  </w:style>
  <w:style w:type="paragraph" w:customStyle="1" w:styleId="NoSpacing1">
    <w:name w:val="No Spacing1"/>
    <w:uiPriority w:val="99"/>
    <w:qFormat/>
    <w:rsid w:val="00F42D99"/>
    <w:pPr>
      <w:suppressAutoHyphens/>
    </w:pPr>
    <w:rPr>
      <w:rFonts w:ascii="Times New Roman" w:eastAsia="Times New Roman" w:hAnsi="Times New Roman"/>
      <w:sz w:val="24"/>
      <w:szCs w:val="24"/>
      <w:lang w:val="cs-CZ" w:eastAsia="ar-SA"/>
    </w:rPr>
  </w:style>
  <w:style w:type="paragraph" w:customStyle="1" w:styleId="odsek">
    <w:name w:val="odsek"/>
    <w:basedOn w:val="Normlny"/>
    <w:rsid w:val="00F42D99"/>
    <w:pPr>
      <w:tabs>
        <w:tab w:val="clear" w:pos="2160"/>
        <w:tab w:val="clear" w:pos="2880"/>
        <w:tab w:val="clear" w:pos="4500"/>
      </w:tabs>
      <w:spacing w:line="240" w:lineRule="atLeast"/>
    </w:pPr>
    <w:rPr>
      <w:rFonts w:ascii="Times New Roman" w:hAnsi="Times New Roman"/>
      <w:b/>
      <w:sz w:val="22"/>
      <w:szCs w:val="24"/>
      <w:lang w:eastAsia="sk-SK"/>
    </w:rPr>
  </w:style>
  <w:style w:type="paragraph" w:customStyle="1" w:styleId="tlSSCnadpis2Pred6pt">
    <w:name w:val="Štýl SSC_nadpis2 + Pred:  6 pt"/>
    <w:basedOn w:val="Normlny"/>
    <w:rsid w:val="00F42D99"/>
    <w:pPr>
      <w:tabs>
        <w:tab w:val="clear" w:pos="2160"/>
        <w:tab w:val="clear" w:pos="2880"/>
        <w:tab w:val="clear" w:pos="4500"/>
      </w:tabs>
      <w:autoSpaceDE w:val="0"/>
      <w:autoSpaceDN w:val="0"/>
      <w:spacing w:before="120"/>
      <w:jc w:val="both"/>
    </w:pPr>
    <w:rPr>
      <w:b/>
      <w:bCs/>
      <w:caps/>
      <w:sz w:val="24"/>
      <w:szCs w:val="24"/>
    </w:rPr>
  </w:style>
  <w:style w:type="paragraph" w:customStyle="1" w:styleId="Style5">
    <w:name w:val="Style5"/>
    <w:basedOn w:val="Normlny"/>
    <w:uiPriority w:val="99"/>
    <w:rsid w:val="00F42D99"/>
    <w:pPr>
      <w:widowControl w:val="0"/>
      <w:tabs>
        <w:tab w:val="clear" w:pos="2160"/>
        <w:tab w:val="clear" w:pos="2880"/>
        <w:tab w:val="clear" w:pos="4500"/>
      </w:tabs>
      <w:autoSpaceDE w:val="0"/>
      <w:autoSpaceDN w:val="0"/>
      <w:adjustRightInd w:val="0"/>
      <w:jc w:val="right"/>
    </w:pPr>
    <w:rPr>
      <w:rFonts w:ascii="Times New Roman" w:hAnsi="Times New Roman"/>
      <w:sz w:val="24"/>
      <w:szCs w:val="24"/>
      <w:lang w:eastAsia="sk-SK"/>
    </w:rPr>
  </w:style>
  <w:style w:type="character" w:customStyle="1" w:styleId="FontStyle27">
    <w:name w:val="Font Style27"/>
    <w:uiPriority w:val="99"/>
    <w:rsid w:val="00F42D99"/>
    <w:rPr>
      <w:rFonts w:ascii="Times New Roman" w:hAnsi="Times New Roman" w:cs="Times New Roman"/>
      <w:sz w:val="20"/>
      <w:szCs w:val="20"/>
    </w:rPr>
  </w:style>
  <w:style w:type="character" w:customStyle="1" w:styleId="FontStyle36">
    <w:name w:val="Font Style36"/>
    <w:uiPriority w:val="99"/>
    <w:rsid w:val="00F42D99"/>
    <w:rPr>
      <w:rFonts w:ascii="Arial Black" w:hAnsi="Arial Black" w:cs="Arial Black"/>
      <w:sz w:val="12"/>
      <w:szCs w:val="12"/>
    </w:rPr>
  </w:style>
  <w:style w:type="paragraph" w:customStyle="1" w:styleId="Style6">
    <w:name w:val="Style6"/>
    <w:basedOn w:val="Normlny"/>
    <w:uiPriority w:val="99"/>
    <w:rsid w:val="00F42D99"/>
    <w:pPr>
      <w:widowControl w:val="0"/>
      <w:tabs>
        <w:tab w:val="clear" w:pos="2160"/>
        <w:tab w:val="clear" w:pos="2880"/>
        <w:tab w:val="clear" w:pos="4500"/>
      </w:tabs>
      <w:autoSpaceDE w:val="0"/>
      <w:autoSpaceDN w:val="0"/>
      <w:adjustRightInd w:val="0"/>
      <w:spacing w:line="259" w:lineRule="exact"/>
      <w:jc w:val="center"/>
    </w:pPr>
    <w:rPr>
      <w:rFonts w:ascii="Times New Roman" w:hAnsi="Times New Roman"/>
      <w:sz w:val="24"/>
      <w:szCs w:val="24"/>
      <w:lang w:eastAsia="sk-SK"/>
    </w:rPr>
  </w:style>
  <w:style w:type="paragraph" w:customStyle="1" w:styleId="Farebnzoznamzvraznenie11">
    <w:name w:val="Farebný zoznam – zvýraznenie 11"/>
    <w:basedOn w:val="Normlny"/>
    <w:uiPriority w:val="34"/>
    <w:qFormat/>
    <w:rsid w:val="00F42D99"/>
    <w:pPr>
      <w:tabs>
        <w:tab w:val="clear" w:pos="2160"/>
        <w:tab w:val="clear" w:pos="2880"/>
        <w:tab w:val="clear" w:pos="4500"/>
      </w:tabs>
      <w:ind w:left="720"/>
      <w:contextualSpacing/>
    </w:pPr>
    <w:rPr>
      <w:sz w:val="19"/>
      <w:szCs w:val="24"/>
      <w:lang w:val="en-US" w:eastAsia="en-US"/>
    </w:rPr>
  </w:style>
  <w:style w:type="paragraph" w:customStyle="1" w:styleId="Farebnpodfarbeniezvraznenie11">
    <w:name w:val="Farebné podfarbenie – zvýraznenie 11"/>
    <w:hidden/>
    <w:uiPriority w:val="71"/>
    <w:rsid w:val="00F42D99"/>
    <w:rPr>
      <w:rFonts w:ascii="Times New Roman" w:eastAsia="Times New Roman" w:hAnsi="Times New Roman"/>
      <w:sz w:val="24"/>
      <w:szCs w:val="24"/>
      <w:lang w:eastAsia="cs-CZ"/>
    </w:rPr>
  </w:style>
  <w:style w:type="paragraph" w:customStyle="1" w:styleId="Odsek0">
    <w:name w:val="Odsek"/>
    <w:basedOn w:val="Normlny"/>
    <w:rsid w:val="00F42D99"/>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Normal2">
    <w:name w:val="Normal 2"/>
    <w:basedOn w:val="Normlny"/>
    <w:rsid w:val="00F42D99"/>
    <w:pPr>
      <w:widowControl w:val="0"/>
      <w:tabs>
        <w:tab w:val="clear" w:pos="2160"/>
        <w:tab w:val="clear" w:pos="2880"/>
        <w:tab w:val="clear" w:pos="4500"/>
        <w:tab w:val="left" w:pos="709"/>
      </w:tabs>
      <w:autoSpaceDE w:val="0"/>
      <w:autoSpaceDN w:val="0"/>
      <w:adjustRightInd w:val="0"/>
      <w:spacing w:before="60" w:after="120" w:line="360" w:lineRule="atLeast"/>
      <w:ind w:left="1418"/>
      <w:jc w:val="both"/>
    </w:pPr>
    <w:rPr>
      <w:rFonts w:ascii="Times New Roman" w:hAnsi="Times New Roman"/>
      <w:sz w:val="22"/>
      <w:szCs w:val="22"/>
      <w:lang w:val="cs-CZ" w:eastAsia="en-US"/>
    </w:rPr>
  </w:style>
  <w:style w:type="paragraph" w:styleId="Odsekzoznamu">
    <w:name w:val="List Paragraph"/>
    <w:aliases w:val="body,List Paragraph,Bullet Number,lp1,lp11,List Paragraph11,Bullet 1,Use Case List Paragraph,Odstavec cíl se seznamem,Odstavec se seznamem1,VS_Odsek"/>
    <w:basedOn w:val="Normlny"/>
    <w:link w:val="OdsekzoznamuChar"/>
    <w:uiPriority w:val="34"/>
    <w:qFormat/>
    <w:rsid w:val="00F42D99"/>
    <w:pPr>
      <w:tabs>
        <w:tab w:val="clear" w:pos="2160"/>
        <w:tab w:val="clear" w:pos="2880"/>
        <w:tab w:val="clear" w:pos="4500"/>
      </w:tabs>
      <w:ind w:left="720"/>
      <w:contextualSpacing/>
    </w:pPr>
    <w:rPr>
      <w:rFonts w:ascii="Times New Roman" w:hAnsi="Times New Roman"/>
      <w:sz w:val="24"/>
      <w:szCs w:val="24"/>
      <w:lang w:eastAsia="sk-SK"/>
    </w:rPr>
  </w:style>
  <w:style w:type="character" w:customStyle="1" w:styleId="Zkladntext6Tun">
    <w:name w:val="Základný text (6) + Tučné"/>
    <w:rsid w:val="00F42D99"/>
    <w:rPr>
      <w:rFonts w:ascii="Arial" w:eastAsia="Arial" w:hAnsi="Arial" w:cs="Arial" w:hint="default"/>
      <w:b/>
      <w:bCs/>
      <w:i w:val="0"/>
      <w:iCs w:val="0"/>
      <w:smallCaps w:val="0"/>
      <w:color w:val="000000"/>
      <w:spacing w:val="0"/>
      <w:w w:val="100"/>
      <w:position w:val="0"/>
      <w:sz w:val="22"/>
      <w:szCs w:val="22"/>
      <w:u w:val="single"/>
      <w:lang w:val="sk-SK"/>
    </w:rPr>
  </w:style>
  <w:style w:type="paragraph" w:styleId="Revzia">
    <w:name w:val="Revision"/>
    <w:hidden/>
    <w:uiPriority w:val="99"/>
    <w:semiHidden/>
    <w:rsid w:val="00F42D99"/>
    <w:rPr>
      <w:rFonts w:ascii="Times New Roman" w:eastAsia="Times New Roman" w:hAnsi="Times New Roman"/>
      <w:sz w:val="24"/>
      <w:szCs w:val="24"/>
    </w:rPr>
  </w:style>
  <w:style w:type="table" w:customStyle="1" w:styleId="Mriekatabuky1">
    <w:name w:val="Mriežka tabuľky1"/>
    <w:basedOn w:val="Normlnatabuka"/>
    <w:next w:val="Mriekatabuky"/>
    <w:uiPriority w:val="59"/>
    <w:rsid w:val="00F4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lny"/>
    <w:rsid w:val="00A44FCD"/>
    <w:pPr>
      <w:tabs>
        <w:tab w:val="clear" w:pos="2160"/>
        <w:tab w:val="clear" w:pos="2880"/>
        <w:tab w:val="clear" w:pos="4500"/>
      </w:tabs>
      <w:suppressAutoHyphens/>
      <w:spacing w:after="200" w:line="276" w:lineRule="auto"/>
      <w:ind w:left="720"/>
    </w:pPr>
    <w:rPr>
      <w:rFonts w:ascii="Calibri" w:eastAsia="SimSun" w:hAnsi="Calibri" w:cs="font417"/>
      <w:sz w:val="22"/>
      <w:szCs w:val="22"/>
      <w:lang w:eastAsia="ar-SA"/>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
    <w:link w:val="Odsekzoznamu"/>
    <w:uiPriority w:val="34"/>
    <w:qFormat/>
    <w:locked/>
    <w:rsid w:val="00877E26"/>
    <w:rPr>
      <w:rFonts w:ascii="Times New Roman" w:eastAsia="Times New Roman" w:hAnsi="Times New Roman"/>
      <w:sz w:val="24"/>
      <w:szCs w:val="24"/>
    </w:rPr>
  </w:style>
  <w:style w:type="character" w:customStyle="1" w:styleId="FontStyle26">
    <w:name w:val="Font Style26"/>
    <w:rsid w:val="00B04C3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1404">
      <w:bodyDiv w:val="1"/>
      <w:marLeft w:val="0"/>
      <w:marRight w:val="0"/>
      <w:marTop w:val="0"/>
      <w:marBottom w:val="0"/>
      <w:divBdr>
        <w:top w:val="none" w:sz="0" w:space="0" w:color="auto"/>
        <w:left w:val="none" w:sz="0" w:space="0" w:color="auto"/>
        <w:bottom w:val="none" w:sz="0" w:space="0" w:color="auto"/>
        <w:right w:val="none" w:sz="0" w:space="0" w:color="auto"/>
      </w:divBdr>
      <w:divsChild>
        <w:div w:id="1590312914">
          <w:marLeft w:val="-9495"/>
          <w:marRight w:val="0"/>
          <w:marTop w:val="0"/>
          <w:marBottom w:val="0"/>
          <w:divBdr>
            <w:top w:val="single" w:sz="6" w:space="0" w:color="80878F"/>
            <w:left w:val="single" w:sz="6" w:space="0" w:color="80878F"/>
            <w:bottom w:val="single" w:sz="6" w:space="0" w:color="80878F"/>
            <w:right w:val="single" w:sz="6" w:space="0" w:color="80878F"/>
          </w:divBdr>
          <w:divsChild>
            <w:div w:id="1263149337">
              <w:marLeft w:val="0"/>
              <w:marRight w:val="0"/>
              <w:marTop w:val="0"/>
              <w:marBottom w:val="0"/>
              <w:divBdr>
                <w:top w:val="none" w:sz="0" w:space="0" w:color="auto"/>
                <w:left w:val="none" w:sz="0" w:space="0" w:color="auto"/>
                <w:bottom w:val="none" w:sz="0" w:space="0" w:color="auto"/>
                <w:right w:val="none" w:sz="0" w:space="0" w:color="auto"/>
              </w:divBdr>
              <w:divsChild>
                <w:div w:id="1031808932">
                  <w:marLeft w:val="75"/>
                  <w:marRight w:val="75"/>
                  <w:marTop w:val="240"/>
                  <w:marBottom w:val="75"/>
                  <w:divBdr>
                    <w:top w:val="none" w:sz="0" w:space="0" w:color="auto"/>
                    <w:left w:val="none" w:sz="0" w:space="0" w:color="auto"/>
                    <w:bottom w:val="none" w:sz="0" w:space="0" w:color="auto"/>
                    <w:right w:val="none" w:sz="0" w:space="0" w:color="auto"/>
                  </w:divBdr>
                  <w:divsChild>
                    <w:div w:id="330135198">
                      <w:marLeft w:val="0"/>
                      <w:marRight w:val="0"/>
                      <w:marTop w:val="0"/>
                      <w:marBottom w:val="0"/>
                      <w:divBdr>
                        <w:top w:val="none" w:sz="0" w:space="0" w:color="auto"/>
                        <w:left w:val="single" w:sz="6" w:space="0" w:color="80878F"/>
                        <w:bottom w:val="single" w:sz="6" w:space="0" w:color="80878F"/>
                        <w:right w:val="single" w:sz="6" w:space="0" w:color="80878F"/>
                      </w:divBdr>
                      <w:divsChild>
                        <w:div w:id="1690568194">
                          <w:marLeft w:val="0"/>
                          <w:marRight w:val="0"/>
                          <w:marTop w:val="0"/>
                          <w:marBottom w:val="0"/>
                          <w:divBdr>
                            <w:top w:val="none" w:sz="0" w:space="0" w:color="auto"/>
                            <w:left w:val="none" w:sz="0" w:space="0" w:color="auto"/>
                            <w:bottom w:val="none" w:sz="0" w:space="0" w:color="auto"/>
                            <w:right w:val="none" w:sz="0" w:space="0" w:color="auto"/>
                          </w:divBdr>
                          <w:divsChild>
                            <w:div w:id="653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76D77-48D6-48E1-AB31-D2212566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4681</Words>
  <Characters>26687</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2023-07-19T12:06:00Z</dcterms:created>
  <dcterms:modified xsi:type="dcterms:W3CDTF">2023-09-25T14:04:00Z</dcterms:modified>
</cp:coreProperties>
</file>