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1F333AF" w:rsidR="00EC1376" w:rsidRDefault="00CC40E0" w:rsidP="00D83A6F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83A6F">
              <w:rPr>
                <w:b/>
                <w:sz w:val="24"/>
              </w:rPr>
              <w:t xml:space="preserve"> </w:t>
            </w:r>
            <w:r w:rsidR="00D83A6F" w:rsidRPr="00D83A6F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2741742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 xml:space="preserve">Kosa na udržiavanie medziradia vo vinohrade </w:t>
                            </w:r>
                            <w:r w:rsidR="002B59E7">
                              <w:t>3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2741742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 xml:space="preserve">Kosa na udržiavanie medziradia vo vinohrade </w:t>
                      </w:r>
                      <w:r w:rsidR="002B59E7">
                        <w:t>3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B59E7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D98DBF1" w:rsidR="002B59E7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26A81C89" w:rsidR="002B59E7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220</w:t>
            </w:r>
          </w:p>
        </w:tc>
        <w:tc>
          <w:tcPr>
            <w:tcW w:w="2372" w:type="dxa"/>
            <w:vAlign w:val="center"/>
          </w:tcPr>
          <w:p w14:paraId="00DF0BD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2FBA65F" w:rsidR="002B59E7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36DF6545" w:rsidR="002B59E7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175D03B8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333CDAF0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Počet rotorov</w:t>
            </w:r>
          </w:p>
        </w:tc>
        <w:tc>
          <w:tcPr>
            <w:tcW w:w="2558" w:type="dxa"/>
            <w:vAlign w:val="center"/>
          </w:tcPr>
          <w:p w14:paraId="57EC97EF" w14:textId="40A7FEFB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8D9360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7EDBC34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06D04D17" w14:textId="4659C246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002A2820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3163297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C7ED7C9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3D9C255D" w14:textId="29292A7D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2A52466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4E00C37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2B4FC99D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3F42908F" w14:textId="2EF65B76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77B0A041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490CABA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3C1F8606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2B664955" w14:textId="20656AF3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0E17FB3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FBB50F3" w14:textId="77777777" w:rsidTr="006E7254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6DC4ACCA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53958E31" w14:textId="2D25AA49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99419802"/>
            <w:placeholder>
              <w:docPart w:val="6CAB0D45F8194AEB944EF821E5A18A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B7CD9C6" w14:textId="4A0415BA" w:rsidR="002B59E7" w:rsidRPr="00B43449" w:rsidRDefault="002B59E7" w:rsidP="002B59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6B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B59E7" w14:paraId="76E6EF74" w14:textId="77777777" w:rsidTr="006E7254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19027163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05E512F4" w14:textId="0DC4A5A8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9132976"/>
            <w:placeholder>
              <w:docPart w:val="FEE19856C27E4341B7AFE6726F33E4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4014BEC2" w14:textId="4FA68DA7" w:rsidR="002B59E7" w:rsidRPr="00B43449" w:rsidRDefault="002B59E7" w:rsidP="002B59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6B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B59E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B59E7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83A6F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AB0D45F8194AEB944EF821E5A18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BF0EEC-4913-4620-8454-514E555AFAFA}"/>
      </w:docPartPr>
      <w:docPartBody>
        <w:p w:rsidR="0094346C" w:rsidRDefault="009B7D07" w:rsidP="009B7D07">
          <w:pPr>
            <w:pStyle w:val="6CAB0D45F8194AEB944EF821E5A18A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E19856C27E4341B7AFE6726F33E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37F597-BB3F-46EC-8F73-DB31975B6052}"/>
      </w:docPartPr>
      <w:docPartBody>
        <w:p w:rsidR="0094346C" w:rsidRDefault="009B7D07" w:rsidP="009B7D07">
          <w:pPr>
            <w:pStyle w:val="FEE19856C27E4341B7AFE6726F33E4F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94346C"/>
    <w:rsid w:val="009B7D07"/>
    <w:rsid w:val="00B77D5E"/>
    <w:rsid w:val="00C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7D07"/>
    <w:rPr>
      <w:color w:val="808080"/>
    </w:rPr>
  </w:style>
  <w:style w:type="paragraph" w:customStyle="1" w:styleId="6CAB0D45F8194AEB944EF821E5A18A31">
    <w:name w:val="6CAB0D45F8194AEB944EF821E5A18A31"/>
    <w:rsid w:val="009B7D07"/>
  </w:style>
  <w:style w:type="paragraph" w:customStyle="1" w:styleId="FEE19856C27E4341B7AFE6726F33E4FA">
    <w:name w:val="FEE19856C27E4341B7AFE6726F33E4FA"/>
    <w:rsid w:val="009B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1302</Characters>
  <Application>Microsoft Office Word</Application>
  <DocSecurity>0</DocSecurity>
  <Lines>27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