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F6D11" w14:textId="5FCF0E20" w:rsidR="00F24AF9" w:rsidRPr="006B6BBC" w:rsidRDefault="00F24AF9" w:rsidP="00EC3772">
      <w:pPr>
        <w:jc w:val="center"/>
        <w:rPr>
          <w:rFonts w:ascii="Arial" w:hAnsi="Arial" w:cs="Arial"/>
          <w:b/>
          <w:bCs/>
        </w:rPr>
      </w:pPr>
      <w:r w:rsidRPr="006B6BBC">
        <w:rPr>
          <w:rFonts w:ascii="Arial" w:hAnsi="Arial" w:cs="Arial"/>
          <w:b/>
          <w:bCs/>
        </w:rPr>
        <w:t>Opis predmetu zákazky – technická špecifikácia</w:t>
      </w:r>
    </w:p>
    <w:p w14:paraId="2E159FEB" w14:textId="28B9541A" w:rsidR="008F338E" w:rsidRPr="006B6BBC" w:rsidRDefault="0022333D" w:rsidP="008F338E">
      <w:pPr>
        <w:spacing w:line="276" w:lineRule="auto"/>
        <w:ind w:right="-14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Výmena</w:t>
      </w:r>
      <w:r w:rsidR="008F338E" w:rsidRPr="006B6BBC">
        <w:rPr>
          <w:rFonts w:ascii="Arial" w:hAnsi="Arial" w:cs="Arial"/>
          <w:b/>
          <w:bCs/>
          <w:sz w:val="24"/>
          <w:szCs w:val="24"/>
          <w:u w:val="single"/>
        </w:rPr>
        <w:t xml:space="preserve"> čistiacich zariadení ECO K1, K2</w:t>
      </w:r>
    </w:p>
    <w:p w14:paraId="7AF61CF6" w14:textId="77777777" w:rsidR="00F24AF9" w:rsidRPr="00EC3772" w:rsidRDefault="00F24AF9" w:rsidP="00F24AF9">
      <w:pPr>
        <w:ind w:right="-143"/>
        <w:rPr>
          <w:rFonts w:ascii="Arial" w:hAnsi="Arial" w:cs="Arial"/>
          <w:b/>
          <w:bCs/>
          <w:u w:val="single"/>
        </w:rPr>
      </w:pPr>
    </w:p>
    <w:p w14:paraId="74A9765E" w14:textId="26020A07" w:rsidR="000C1FB4" w:rsidRPr="00EC3772" w:rsidRDefault="00D046C8" w:rsidP="00277507">
      <w:pPr>
        <w:ind w:right="-143"/>
        <w:jc w:val="both"/>
        <w:rPr>
          <w:rFonts w:ascii="Arial" w:hAnsi="Arial" w:cs="Arial"/>
        </w:rPr>
      </w:pPr>
      <w:r w:rsidRPr="00EC3772">
        <w:rPr>
          <w:rFonts w:ascii="Arial" w:hAnsi="Arial" w:cs="Arial"/>
        </w:rPr>
        <w:t xml:space="preserve">Čistiace zariadenie </w:t>
      </w:r>
      <w:proofErr w:type="spellStart"/>
      <w:r w:rsidRPr="00EC3772">
        <w:rPr>
          <w:rFonts w:ascii="Arial" w:hAnsi="Arial" w:cs="Arial"/>
        </w:rPr>
        <w:t>ekonomizérov</w:t>
      </w:r>
      <w:proofErr w:type="spellEnd"/>
      <w:r w:rsidRPr="00EC3772">
        <w:rPr>
          <w:rFonts w:ascii="Arial" w:hAnsi="Arial" w:cs="Arial"/>
        </w:rPr>
        <w:t xml:space="preserve"> (ECO)  kotlov K1, K2 slúži </w:t>
      </w:r>
      <w:r w:rsidR="00521179" w:rsidRPr="00EC3772">
        <w:rPr>
          <w:rFonts w:ascii="Arial" w:hAnsi="Arial" w:cs="Arial"/>
        </w:rPr>
        <w:t xml:space="preserve">na </w:t>
      </w:r>
      <w:r w:rsidR="003F3CF7" w:rsidRPr="00EC3772">
        <w:rPr>
          <w:rFonts w:ascii="Arial" w:hAnsi="Arial" w:cs="Arial"/>
        </w:rPr>
        <w:t xml:space="preserve">pravidelné </w:t>
      </w:r>
      <w:r w:rsidR="003B3414" w:rsidRPr="00EC3772">
        <w:rPr>
          <w:rFonts w:ascii="Arial" w:hAnsi="Arial" w:cs="Arial"/>
        </w:rPr>
        <w:t xml:space="preserve">čistenie </w:t>
      </w:r>
      <w:r w:rsidR="00A375DB" w:rsidRPr="00EC3772">
        <w:rPr>
          <w:rFonts w:ascii="Arial" w:hAnsi="Arial" w:cs="Arial"/>
        </w:rPr>
        <w:t xml:space="preserve">rúr </w:t>
      </w:r>
      <w:proofErr w:type="spellStart"/>
      <w:r w:rsidR="00A375DB" w:rsidRPr="00EC3772">
        <w:rPr>
          <w:rFonts w:ascii="Arial" w:hAnsi="Arial" w:cs="Arial"/>
        </w:rPr>
        <w:t>ekonomizérov</w:t>
      </w:r>
      <w:proofErr w:type="spellEnd"/>
      <w:r w:rsidR="00A375DB" w:rsidRPr="00EC3772">
        <w:rPr>
          <w:rFonts w:ascii="Arial" w:hAnsi="Arial" w:cs="Arial"/>
        </w:rPr>
        <w:t xml:space="preserve"> od nánosov spalín</w:t>
      </w:r>
      <w:r w:rsidR="003F3CF7" w:rsidRPr="00EC3772">
        <w:rPr>
          <w:rFonts w:ascii="Arial" w:hAnsi="Arial" w:cs="Arial"/>
        </w:rPr>
        <w:t>, za účelom lepšieho prestupu tepla</w:t>
      </w:r>
      <w:r w:rsidR="009A1BF1" w:rsidRPr="00EC3772">
        <w:rPr>
          <w:rFonts w:ascii="Arial" w:hAnsi="Arial" w:cs="Arial"/>
        </w:rPr>
        <w:t xml:space="preserve"> a optimalizácie prevádzky kotlov.</w:t>
      </w:r>
      <w:r w:rsidR="006C6BE8" w:rsidRPr="00EC3772">
        <w:rPr>
          <w:rFonts w:ascii="Arial" w:hAnsi="Arial" w:cs="Arial"/>
        </w:rPr>
        <w:t xml:space="preserve"> Pozostáva z vodiaceho rámu na ktorom sú umiestnené </w:t>
      </w:r>
      <w:r w:rsidR="00C6542F" w:rsidRPr="00EC3772">
        <w:rPr>
          <w:rFonts w:ascii="Arial" w:hAnsi="Arial" w:cs="Arial"/>
        </w:rPr>
        <w:t xml:space="preserve">čistiace </w:t>
      </w:r>
      <w:r w:rsidR="005E05DF" w:rsidRPr="00EC3772">
        <w:rPr>
          <w:rFonts w:ascii="Arial" w:hAnsi="Arial" w:cs="Arial"/>
        </w:rPr>
        <w:t>kefy</w:t>
      </w:r>
      <w:r w:rsidR="00C6542F" w:rsidRPr="00EC3772">
        <w:rPr>
          <w:rFonts w:ascii="Arial" w:hAnsi="Arial" w:cs="Arial"/>
        </w:rPr>
        <w:t xml:space="preserve">. Rám </w:t>
      </w:r>
      <w:r w:rsidR="00DF1E10" w:rsidRPr="00EC3772">
        <w:rPr>
          <w:rFonts w:ascii="Arial" w:hAnsi="Arial" w:cs="Arial"/>
        </w:rPr>
        <w:t xml:space="preserve">sa </w:t>
      </w:r>
      <w:r w:rsidR="00CE21D4" w:rsidRPr="00EC3772">
        <w:rPr>
          <w:rFonts w:ascii="Arial" w:hAnsi="Arial" w:cs="Arial"/>
        </w:rPr>
        <w:t>pohybuje vo ver</w:t>
      </w:r>
      <w:r w:rsidR="00410F4C" w:rsidRPr="00EC3772">
        <w:rPr>
          <w:rFonts w:ascii="Arial" w:hAnsi="Arial" w:cs="Arial"/>
        </w:rPr>
        <w:t>t</w:t>
      </w:r>
      <w:r w:rsidR="00CE21D4" w:rsidRPr="00EC3772">
        <w:rPr>
          <w:rFonts w:ascii="Arial" w:hAnsi="Arial" w:cs="Arial"/>
        </w:rPr>
        <w:t xml:space="preserve">ikálnom smere za pomoci reťazí </w:t>
      </w:r>
      <w:r w:rsidR="001E1302" w:rsidRPr="00EC3772">
        <w:rPr>
          <w:rFonts w:ascii="Arial" w:hAnsi="Arial" w:cs="Arial"/>
        </w:rPr>
        <w:t>umie</w:t>
      </w:r>
      <w:r w:rsidR="00410F4C" w:rsidRPr="00EC3772">
        <w:rPr>
          <w:rFonts w:ascii="Arial" w:hAnsi="Arial" w:cs="Arial"/>
        </w:rPr>
        <w:t>s</w:t>
      </w:r>
      <w:r w:rsidR="001E1302" w:rsidRPr="00EC3772">
        <w:rPr>
          <w:rFonts w:ascii="Arial" w:hAnsi="Arial" w:cs="Arial"/>
        </w:rPr>
        <w:t>tnených na vodiacich kolesách</w:t>
      </w:r>
      <w:r w:rsidR="00410F4C" w:rsidRPr="00EC3772">
        <w:rPr>
          <w:rFonts w:ascii="Arial" w:hAnsi="Arial" w:cs="Arial"/>
        </w:rPr>
        <w:t xml:space="preserve"> a to po celej dĺžke</w:t>
      </w:r>
      <w:r w:rsidR="00825D1E" w:rsidRPr="00EC3772">
        <w:rPr>
          <w:rFonts w:ascii="Arial" w:hAnsi="Arial" w:cs="Arial"/>
        </w:rPr>
        <w:t xml:space="preserve"> rúr </w:t>
      </w:r>
      <w:proofErr w:type="spellStart"/>
      <w:r w:rsidR="00825D1E" w:rsidRPr="00EC3772">
        <w:rPr>
          <w:rFonts w:ascii="Arial" w:hAnsi="Arial" w:cs="Arial"/>
        </w:rPr>
        <w:t>ekonomizérov</w:t>
      </w:r>
      <w:proofErr w:type="spellEnd"/>
      <w:r w:rsidR="00091651" w:rsidRPr="00EC3772">
        <w:rPr>
          <w:rFonts w:ascii="Arial" w:hAnsi="Arial" w:cs="Arial"/>
        </w:rPr>
        <w:t xml:space="preserve">. Pohon je zabezpečený </w:t>
      </w:r>
      <w:r w:rsidR="003244A5" w:rsidRPr="00EC3772">
        <w:rPr>
          <w:rFonts w:ascii="Arial" w:hAnsi="Arial" w:cs="Arial"/>
        </w:rPr>
        <w:t xml:space="preserve">cez </w:t>
      </w:r>
      <w:r w:rsidR="00091651" w:rsidRPr="00EC3772">
        <w:rPr>
          <w:rFonts w:ascii="Arial" w:hAnsi="Arial" w:cs="Arial"/>
        </w:rPr>
        <w:t>elektromoto</w:t>
      </w:r>
      <w:r w:rsidR="003244A5" w:rsidRPr="00EC3772">
        <w:rPr>
          <w:rFonts w:ascii="Arial" w:hAnsi="Arial" w:cs="Arial"/>
        </w:rPr>
        <w:t>r (1ks na každej strane</w:t>
      </w:r>
      <w:r w:rsidR="00867E90" w:rsidRPr="00EC3772">
        <w:rPr>
          <w:rFonts w:ascii="Arial" w:hAnsi="Arial" w:cs="Arial"/>
        </w:rPr>
        <w:t xml:space="preserve"> rámu</w:t>
      </w:r>
      <w:r w:rsidR="001E7EFC" w:rsidRPr="00EC3772">
        <w:rPr>
          <w:rFonts w:ascii="Arial" w:hAnsi="Arial" w:cs="Arial"/>
        </w:rPr>
        <w:t>) skrz</w:t>
      </w:r>
      <w:r w:rsidR="00091651" w:rsidRPr="00EC3772">
        <w:rPr>
          <w:rFonts w:ascii="Arial" w:hAnsi="Arial" w:cs="Arial"/>
        </w:rPr>
        <w:t xml:space="preserve"> </w:t>
      </w:r>
      <w:r w:rsidR="005E59F3" w:rsidRPr="00EC3772">
        <w:rPr>
          <w:rFonts w:ascii="Arial" w:hAnsi="Arial" w:cs="Arial"/>
        </w:rPr>
        <w:t xml:space="preserve">obojstrannú </w:t>
      </w:r>
      <w:r w:rsidR="001E7EFC" w:rsidRPr="00EC3772">
        <w:rPr>
          <w:rFonts w:ascii="Arial" w:hAnsi="Arial" w:cs="Arial"/>
        </w:rPr>
        <w:t>uhlovú prevodovku</w:t>
      </w:r>
      <w:r w:rsidR="001E306D" w:rsidRPr="00EC3772">
        <w:rPr>
          <w:rFonts w:ascii="Arial" w:hAnsi="Arial" w:cs="Arial"/>
        </w:rPr>
        <w:t xml:space="preserve">. </w:t>
      </w:r>
    </w:p>
    <w:p w14:paraId="40F9B2A7" w14:textId="4ADE9A20" w:rsidR="00CF6A42" w:rsidRPr="00EC3772" w:rsidRDefault="00145A0E" w:rsidP="00277507">
      <w:pPr>
        <w:ind w:right="-143"/>
        <w:jc w:val="both"/>
        <w:rPr>
          <w:rFonts w:ascii="Arial" w:hAnsi="Arial" w:cs="Arial"/>
        </w:rPr>
      </w:pPr>
      <w:r w:rsidRPr="00EC3772">
        <w:rPr>
          <w:rFonts w:ascii="Arial" w:hAnsi="Arial" w:cs="Arial"/>
        </w:rPr>
        <w:t>Obstarávateľ nedisponuje výrobnými výkresmi</w:t>
      </w:r>
      <w:r w:rsidR="00DB2CC1" w:rsidRPr="00EC3772">
        <w:rPr>
          <w:rFonts w:ascii="Arial" w:hAnsi="Arial" w:cs="Arial"/>
        </w:rPr>
        <w:t xml:space="preserve"> dotknutých čistiacich zariadení. </w:t>
      </w:r>
      <w:r w:rsidR="0005425D" w:rsidRPr="00EC3772">
        <w:rPr>
          <w:rFonts w:ascii="Arial" w:hAnsi="Arial" w:cs="Arial"/>
        </w:rPr>
        <w:t xml:space="preserve">Všetka výkresová dokumentácia je </w:t>
      </w:r>
      <w:r w:rsidR="00511944" w:rsidRPr="00EC3772">
        <w:rPr>
          <w:rFonts w:ascii="Arial" w:hAnsi="Arial" w:cs="Arial"/>
        </w:rPr>
        <w:t xml:space="preserve">duševným </w:t>
      </w:r>
      <w:r w:rsidR="0005425D" w:rsidRPr="00EC3772">
        <w:rPr>
          <w:rFonts w:ascii="Arial" w:hAnsi="Arial" w:cs="Arial"/>
        </w:rPr>
        <w:t>vlastníctvom firmy W</w:t>
      </w:r>
      <w:r w:rsidR="00113EC9" w:rsidRPr="00EC3772">
        <w:rPr>
          <w:rFonts w:ascii="Arial" w:hAnsi="Arial" w:cs="Arial"/>
        </w:rPr>
        <w:t>EHRLE-WERK</w:t>
      </w:r>
      <w:r w:rsidR="0005425D" w:rsidRPr="00EC3772">
        <w:rPr>
          <w:rFonts w:ascii="Arial" w:hAnsi="Arial" w:cs="Arial"/>
        </w:rPr>
        <w:t xml:space="preserve"> AG </w:t>
      </w:r>
      <w:proofErr w:type="spellStart"/>
      <w:r w:rsidR="00511944" w:rsidRPr="00EC3772">
        <w:rPr>
          <w:rFonts w:ascii="Arial" w:hAnsi="Arial" w:cs="Arial"/>
        </w:rPr>
        <w:t>Emmen</w:t>
      </w:r>
      <w:r w:rsidR="00113EC9" w:rsidRPr="00EC3772">
        <w:rPr>
          <w:rFonts w:ascii="Arial" w:hAnsi="Arial" w:cs="Arial"/>
        </w:rPr>
        <w:t>n</w:t>
      </w:r>
      <w:r w:rsidR="00511944" w:rsidRPr="00EC3772">
        <w:rPr>
          <w:rFonts w:ascii="Arial" w:hAnsi="Arial" w:cs="Arial"/>
        </w:rPr>
        <w:t>dingen</w:t>
      </w:r>
      <w:proofErr w:type="spellEnd"/>
      <w:r w:rsidR="00DB2CC1" w:rsidRPr="00EC3772">
        <w:rPr>
          <w:rFonts w:ascii="Arial" w:hAnsi="Arial" w:cs="Arial"/>
        </w:rPr>
        <w:t xml:space="preserve"> DE.</w:t>
      </w:r>
    </w:p>
    <w:p w14:paraId="14A8C88D" w14:textId="13B47B5E" w:rsidR="00DF7AF4" w:rsidRPr="0095195D" w:rsidRDefault="006C79B4" w:rsidP="00DF7AF4">
      <w:pPr>
        <w:spacing w:line="276" w:lineRule="auto"/>
        <w:ind w:right="-143"/>
        <w:jc w:val="both"/>
        <w:rPr>
          <w:rFonts w:ascii="Arial" w:hAnsi="Arial" w:cs="Arial"/>
          <w:b/>
          <w:bCs/>
          <w:u w:val="single"/>
        </w:rPr>
      </w:pPr>
      <w:r w:rsidRPr="0095195D">
        <w:rPr>
          <w:rFonts w:ascii="Arial" w:hAnsi="Arial" w:cs="Arial"/>
          <w:b/>
          <w:bCs/>
          <w:u w:val="single"/>
        </w:rPr>
        <w:t>Plánované práce</w:t>
      </w:r>
      <w:r w:rsidR="00547A17" w:rsidRPr="0095195D">
        <w:rPr>
          <w:rFonts w:ascii="Arial" w:hAnsi="Arial" w:cs="Arial"/>
          <w:b/>
          <w:bCs/>
          <w:u w:val="single"/>
        </w:rPr>
        <w:t xml:space="preserve"> musia byť zrealizované v nasledovných termínoch</w:t>
      </w:r>
      <w:r w:rsidR="0011138F" w:rsidRPr="0095195D">
        <w:rPr>
          <w:rFonts w:ascii="Arial" w:hAnsi="Arial" w:cs="Arial"/>
          <w:b/>
          <w:bCs/>
          <w:u w:val="single"/>
        </w:rPr>
        <w:t>:</w:t>
      </w:r>
    </w:p>
    <w:p w14:paraId="43A4780D" w14:textId="34EB9AA9" w:rsidR="005828DB" w:rsidRPr="008677AF" w:rsidRDefault="0011138F" w:rsidP="002E7047">
      <w:pPr>
        <w:spacing w:line="240" w:lineRule="auto"/>
        <w:ind w:right="-143"/>
        <w:jc w:val="both"/>
        <w:rPr>
          <w:rFonts w:ascii="Arial" w:hAnsi="Arial" w:cs="Arial"/>
        </w:rPr>
      </w:pPr>
      <w:r w:rsidRPr="008677AF">
        <w:rPr>
          <w:rFonts w:ascii="Arial" w:hAnsi="Arial" w:cs="Arial"/>
          <w:b/>
          <w:bCs/>
        </w:rPr>
        <w:t xml:space="preserve">Kotol </w:t>
      </w:r>
      <w:r w:rsidR="00E02836" w:rsidRPr="008677AF">
        <w:rPr>
          <w:rFonts w:ascii="Arial" w:hAnsi="Arial" w:cs="Arial"/>
          <w:b/>
          <w:bCs/>
        </w:rPr>
        <w:t>K2:</w:t>
      </w:r>
      <w:r w:rsidR="00E02836" w:rsidRPr="008677AF">
        <w:rPr>
          <w:rFonts w:ascii="Arial" w:hAnsi="Arial" w:cs="Arial"/>
          <w:b/>
          <w:bCs/>
        </w:rPr>
        <w:tab/>
      </w:r>
      <w:r w:rsidR="00B87CEC" w:rsidRPr="008677AF">
        <w:rPr>
          <w:rFonts w:ascii="Arial" w:hAnsi="Arial" w:cs="Arial"/>
        </w:rPr>
        <w:tab/>
      </w:r>
      <w:r w:rsidR="00C26CE1" w:rsidRPr="008677AF">
        <w:rPr>
          <w:rFonts w:ascii="Arial" w:hAnsi="Arial" w:cs="Arial"/>
        </w:rPr>
        <w:t>2</w:t>
      </w:r>
      <w:r w:rsidR="002657D4" w:rsidRPr="008677AF">
        <w:rPr>
          <w:rFonts w:ascii="Arial" w:hAnsi="Arial" w:cs="Arial"/>
        </w:rPr>
        <w:t>7</w:t>
      </w:r>
      <w:r w:rsidR="00C26CE1" w:rsidRPr="008677AF">
        <w:rPr>
          <w:rFonts w:ascii="Arial" w:hAnsi="Arial" w:cs="Arial"/>
        </w:rPr>
        <w:t xml:space="preserve">.9. – </w:t>
      </w:r>
      <w:r w:rsidR="007B6011" w:rsidRPr="008677AF">
        <w:rPr>
          <w:rFonts w:ascii="Arial" w:hAnsi="Arial" w:cs="Arial"/>
        </w:rPr>
        <w:t>5</w:t>
      </w:r>
      <w:r w:rsidR="00C26CE1" w:rsidRPr="008677AF">
        <w:rPr>
          <w:rFonts w:ascii="Arial" w:hAnsi="Arial" w:cs="Arial"/>
        </w:rPr>
        <w:t>.10.2023</w:t>
      </w:r>
    </w:p>
    <w:p w14:paraId="4A3C03DA" w14:textId="5FF2F9B4" w:rsidR="00C26CE1" w:rsidRPr="008677AF" w:rsidRDefault="0011138F" w:rsidP="002E7047">
      <w:pPr>
        <w:spacing w:line="240" w:lineRule="auto"/>
        <w:ind w:right="-143"/>
        <w:jc w:val="both"/>
        <w:rPr>
          <w:rFonts w:ascii="Arial" w:hAnsi="Arial" w:cs="Arial"/>
        </w:rPr>
      </w:pPr>
      <w:r w:rsidRPr="008677AF">
        <w:rPr>
          <w:rFonts w:ascii="Arial" w:hAnsi="Arial" w:cs="Arial"/>
          <w:b/>
          <w:bCs/>
        </w:rPr>
        <w:t xml:space="preserve">Kotol </w:t>
      </w:r>
      <w:r w:rsidR="00C26CE1" w:rsidRPr="008677AF">
        <w:rPr>
          <w:rFonts w:ascii="Arial" w:hAnsi="Arial" w:cs="Arial"/>
          <w:b/>
          <w:bCs/>
        </w:rPr>
        <w:t>K1:</w:t>
      </w:r>
      <w:r w:rsidR="00C26CE1" w:rsidRPr="008677AF">
        <w:rPr>
          <w:rFonts w:ascii="Arial" w:hAnsi="Arial" w:cs="Arial"/>
        </w:rPr>
        <w:tab/>
      </w:r>
      <w:r w:rsidR="00B87CEC" w:rsidRPr="008677AF">
        <w:rPr>
          <w:rFonts w:ascii="Arial" w:hAnsi="Arial" w:cs="Arial"/>
        </w:rPr>
        <w:tab/>
      </w:r>
      <w:r w:rsidR="002E3872" w:rsidRPr="008677AF">
        <w:rPr>
          <w:rFonts w:ascii="Arial" w:hAnsi="Arial" w:cs="Arial"/>
        </w:rPr>
        <w:t>3</w:t>
      </w:r>
      <w:r w:rsidR="00C26CE1" w:rsidRPr="008677AF">
        <w:rPr>
          <w:rFonts w:ascii="Arial" w:hAnsi="Arial" w:cs="Arial"/>
        </w:rPr>
        <w:t>.</w:t>
      </w:r>
      <w:r w:rsidR="002E3872" w:rsidRPr="008677AF">
        <w:rPr>
          <w:rFonts w:ascii="Arial" w:hAnsi="Arial" w:cs="Arial"/>
        </w:rPr>
        <w:t>10</w:t>
      </w:r>
      <w:r w:rsidR="00C26CE1" w:rsidRPr="008677AF">
        <w:rPr>
          <w:rFonts w:ascii="Arial" w:hAnsi="Arial" w:cs="Arial"/>
        </w:rPr>
        <w:t xml:space="preserve">. – </w:t>
      </w:r>
      <w:r w:rsidR="000610A2" w:rsidRPr="008677AF">
        <w:rPr>
          <w:rFonts w:ascii="Arial" w:hAnsi="Arial" w:cs="Arial"/>
        </w:rPr>
        <w:t>11</w:t>
      </w:r>
      <w:r w:rsidR="00C26CE1" w:rsidRPr="008677AF">
        <w:rPr>
          <w:rFonts w:ascii="Arial" w:hAnsi="Arial" w:cs="Arial"/>
        </w:rPr>
        <w:t>.10.2023</w:t>
      </w:r>
    </w:p>
    <w:p w14:paraId="04A92A8D" w14:textId="5D6ADF96" w:rsidR="00B87CEC" w:rsidRDefault="00B87CEC" w:rsidP="0006258F">
      <w:pPr>
        <w:pStyle w:val="Odsekzoznamu"/>
        <w:numPr>
          <w:ilvl w:val="0"/>
          <w:numId w:val="24"/>
        </w:numPr>
        <w:spacing w:line="276" w:lineRule="auto"/>
        <w:ind w:left="284" w:right="-143" w:hanging="284"/>
        <w:jc w:val="both"/>
        <w:rPr>
          <w:rFonts w:ascii="Arial" w:hAnsi="Arial" w:cs="Arial"/>
        </w:rPr>
      </w:pPr>
      <w:r w:rsidRPr="0006258F">
        <w:rPr>
          <w:rFonts w:ascii="Arial" w:hAnsi="Arial" w:cs="Arial"/>
        </w:rPr>
        <w:t>Zhotoviteľ je povinný zrealizovať všetky požadované práce v</w:t>
      </w:r>
      <w:r w:rsidR="00511E1A" w:rsidRPr="0006258F">
        <w:rPr>
          <w:rFonts w:ascii="Arial" w:hAnsi="Arial" w:cs="Arial"/>
        </w:rPr>
        <w:t xml:space="preserve"> uvedených termínoch s ohľadom na výkon ostatných </w:t>
      </w:r>
      <w:proofErr w:type="spellStart"/>
      <w:r w:rsidR="00511E1A" w:rsidRPr="0006258F">
        <w:rPr>
          <w:rFonts w:ascii="Arial" w:hAnsi="Arial" w:cs="Arial"/>
        </w:rPr>
        <w:t>odst</w:t>
      </w:r>
      <w:r w:rsidR="0095069A" w:rsidRPr="0006258F">
        <w:rPr>
          <w:rFonts w:ascii="Arial" w:hAnsi="Arial" w:cs="Arial"/>
        </w:rPr>
        <w:t>á</w:t>
      </w:r>
      <w:r w:rsidR="00511E1A" w:rsidRPr="0006258F">
        <w:rPr>
          <w:rFonts w:ascii="Arial" w:hAnsi="Arial" w:cs="Arial"/>
        </w:rPr>
        <w:t>vkových</w:t>
      </w:r>
      <w:proofErr w:type="spellEnd"/>
      <w:r w:rsidR="00511E1A" w:rsidRPr="0006258F">
        <w:rPr>
          <w:rFonts w:ascii="Arial" w:hAnsi="Arial" w:cs="Arial"/>
        </w:rPr>
        <w:t xml:space="preserve"> prá</w:t>
      </w:r>
      <w:r w:rsidR="0095069A" w:rsidRPr="0006258F">
        <w:rPr>
          <w:rFonts w:ascii="Arial" w:hAnsi="Arial" w:cs="Arial"/>
        </w:rPr>
        <w:t>c OLO</w:t>
      </w:r>
      <w:r w:rsidR="00070403" w:rsidRPr="0006258F">
        <w:rPr>
          <w:rFonts w:ascii="Arial" w:hAnsi="Arial" w:cs="Arial"/>
        </w:rPr>
        <w:t xml:space="preserve"> </w:t>
      </w:r>
      <w:r w:rsidR="0095069A" w:rsidRPr="0006258F">
        <w:rPr>
          <w:rFonts w:ascii="Arial" w:hAnsi="Arial" w:cs="Arial"/>
        </w:rPr>
        <w:t>a.s.</w:t>
      </w:r>
      <w:r w:rsidR="00E11FFC" w:rsidRPr="0006258F">
        <w:rPr>
          <w:rFonts w:ascii="Arial" w:hAnsi="Arial" w:cs="Arial"/>
        </w:rPr>
        <w:t>, resp.</w:t>
      </w:r>
      <w:r w:rsidR="0095069A" w:rsidRPr="0006258F">
        <w:rPr>
          <w:rFonts w:ascii="Arial" w:hAnsi="Arial" w:cs="Arial"/>
        </w:rPr>
        <w:t xml:space="preserve"> podľa </w:t>
      </w:r>
      <w:r w:rsidR="00640540" w:rsidRPr="0006258F">
        <w:rPr>
          <w:rFonts w:ascii="Arial" w:hAnsi="Arial" w:cs="Arial"/>
        </w:rPr>
        <w:t xml:space="preserve">Objednávateľom </w:t>
      </w:r>
      <w:r w:rsidR="0095069A" w:rsidRPr="0006258F">
        <w:rPr>
          <w:rFonts w:ascii="Arial" w:hAnsi="Arial" w:cs="Arial"/>
        </w:rPr>
        <w:t xml:space="preserve">vopred dodaného </w:t>
      </w:r>
      <w:r w:rsidR="00C2501C" w:rsidRPr="0006258F">
        <w:rPr>
          <w:rFonts w:ascii="Arial" w:hAnsi="Arial" w:cs="Arial"/>
        </w:rPr>
        <w:t xml:space="preserve">harmonogramu prác. </w:t>
      </w:r>
    </w:p>
    <w:p w14:paraId="58EE3F44" w14:textId="1A72C2CF" w:rsidR="0006258F" w:rsidRDefault="00FC2429" w:rsidP="0006258F">
      <w:pPr>
        <w:pStyle w:val="Odsekzoznamu"/>
        <w:numPr>
          <w:ilvl w:val="0"/>
          <w:numId w:val="24"/>
        </w:numPr>
        <w:spacing w:line="276" w:lineRule="auto"/>
        <w:ind w:left="284" w:right="-14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Zhotoviteľ berie na vedomie skutočnosť, že počas odstávky prebieha v kotloch </w:t>
      </w:r>
      <w:r w:rsidR="00AB0CFD">
        <w:rPr>
          <w:rFonts w:ascii="Arial" w:hAnsi="Arial" w:cs="Arial"/>
        </w:rPr>
        <w:t>tzv. združená montáž</w:t>
      </w:r>
      <w:r w:rsidR="0044799E">
        <w:rPr>
          <w:rFonts w:ascii="Arial" w:hAnsi="Arial" w:cs="Arial"/>
        </w:rPr>
        <w:t xml:space="preserve"> (pieskovanie, výstavba lešení...) </w:t>
      </w:r>
      <w:r w:rsidR="001E51DA">
        <w:rPr>
          <w:rFonts w:ascii="Arial" w:hAnsi="Arial" w:cs="Arial"/>
        </w:rPr>
        <w:t>a tejto skutočnosti prispôsobí</w:t>
      </w:r>
      <w:r w:rsidR="00C73F9B">
        <w:rPr>
          <w:rFonts w:ascii="Arial" w:hAnsi="Arial" w:cs="Arial"/>
        </w:rPr>
        <w:t xml:space="preserve"> </w:t>
      </w:r>
      <w:r w:rsidR="001E51DA">
        <w:rPr>
          <w:rFonts w:ascii="Arial" w:hAnsi="Arial" w:cs="Arial"/>
        </w:rPr>
        <w:t xml:space="preserve">výkon svojich prác </w:t>
      </w:r>
      <w:r w:rsidR="00297B77">
        <w:rPr>
          <w:rFonts w:ascii="Arial" w:hAnsi="Arial" w:cs="Arial"/>
        </w:rPr>
        <w:t>s ohľadom na nutnosť dokončenia diela v predpísaných termínoch</w:t>
      </w:r>
      <w:r w:rsidR="00C73F9B">
        <w:rPr>
          <w:rFonts w:ascii="Arial" w:hAnsi="Arial" w:cs="Arial"/>
        </w:rPr>
        <w:t>.</w:t>
      </w:r>
    </w:p>
    <w:p w14:paraId="651C132E" w14:textId="77777777" w:rsidR="00F41121" w:rsidRPr="00F41121" w:rsidRDefault="0015335B" w:rsidP="0015335B">
      <w:pPr>
        <w:spacing w:line="276" w:lineRule="auto"/>
        <w:ind w:right="-143"/>
        <w:jc w:val="both"/>
        <w:rPr>
          <w:rFonts w:ascii="Arial" w:hAnsi="Arial" w:cs="Arial"/>
          <w:b/>
          <w:bCs/>
          <w:u w:val="single"/>
        </w:rPr>
      </w:pPr>
      <w:r w:rsidRPr="00F41121">
        <w:rPr>
          <w:rFonts w:ascii="Arial" w:hAnsi="Arial" w:cs="Arial"/>
          <w:b/>
          <w:bCs/>
          <w:u w:val="single"/>
        </w:rPr>
        <w:t>Te</w:t>
      </w:r>
      <w:r w:rsidR="00266C41" w:rsidRPr="00F41121">
        <w:rPr>
          <w:rFonts w:ascii="Arial" w:hAnsi="Arial" w:cs="Arial"/>
          <w:b/>
          <w:bCs/>
          <w:u w:val="single"/>
        </w:rPr>
        <w:t xml:space="preserve">chnické </w:t>
      </w:r>
      <w:r w:rsidR="00F41121" w:rsidRPr="00F41121">
        <w:rPr>
          <w:rFonts w:ascii="Arial" w:hAnsi="Arial" w:cs="Arial"/>
          <w:b/>
          <w:bCs/>
          <w:u w:val="single"/>
        </w:rPr>
        <w:t xml:space="preserve">a prevádzkové </w:t>
      </w:r>
      <w:r w:rsidR="00266C41" w:rsidRPr="00F41121">
        <w:rPr>
          <w:rFonts w:ascii="Arial" w:hAnsi="Arial" w:cs="Arial"/>
          <w:b/>
          <w:bCs/>
          <w:u w:val="single"/>
        </w:rPr>
        <w:t>parametre</w:t>
      </w:r>
      <w:r w:rsidR="00F41121" w:rsidRPr="00F41121">
        <w:rPr>
          <w:rFonts w:ascii="Arial" w:hAnsi="Arial" w:cs="Arial"/>
          <w:b/>
          <w:bCs/>
          <w:u w:val="single"/>
        </w:rPr>
        <w:t xml:space="preserve"> čistiacich zariadení ECO:</w:t>
      </w:r>
    </w:p>
    <w:p w14:paraId="0E3A5B4F" w14:textId="57745339" w:rsidR="0015335B" w:rsidRDefault="002E71C2" w:rsidP="00CC19C7">
      <w:pPr>
        <w:spacing w:line="276" w:lineRule="auto"/>
        <w:ind w:right="-143"/>
        <w:jc w:val="both"/>
        <w:rPr>
          <w:rFonts w:ascii="Arial" w:hAnsi="Arial" w:cs="Arial"/>
        </w:rPr>
      </w:pPr>
      <w:r w:rsidRPr="00CC19C7">
        <w:rPr>
          <w:rFonts w:ascii="Arial" w:hAnsi="Arial" w:cs="Arial"/>
        </w:rPr>
        <w:t>Oblasť činnosti  čistiaceho zariadenia</w:t>
      </w:r>
      <w:r w:rsidR="00CC19C7" w:rsidRPr="00CC19C7">
        <w:rPr>
          <w:rFonts w:ascii="Arial" w:hAnsi="Arial" w:cs="Arial"/>
        </w:rPr>
        <w:t xml:space="preserve">: </w:t>
      </w:r>
      <w:proofErr w:type="spellStart"/>
      <w:r w:rsidR="00CC19C7" w:rsidRPr="00CC19C7">
        <w:rPr>
          <w:rFonts w:ascii="Arial" w:hAnsi="Arial" w:cs="Arial"/>
        </w:rPr>
        <w:t>Ekonomizér</w:t>
      </w:r>
      <w:proofErr w:type="spellEnd"/>
      <w:r w:rsidR="00CC19C7" w:rsidRPr="00CC19C7">
        <w:rPr>
          <w:rFonts w:ascii="Arial" w:hAnsi="Arial" w:cs="Arial"/>
        </w:rPr>
        <w:t xml:space="preserve"> (ECO)</w:t>
      </w:r>
      <w:r w:rsidR="00266C41" w:rsidRPr="00CC19C7">
        <w:rPr>
          <w:rFonts w:ascii="Arial" w:hAnsi="Arial" w:cs="Arial"/>
        </w:rPr>
        <w:t xml:space="preserve"> </w:t>
      </w:r>
    </w:p>
    <w:p w14:paraId="2988B729" w14:textId="7DDC5418" w:rsidR="00CC19C7" w:rsidRDefault="00954ECA" w:rsidP="00C237B8">
      <w:pPr>
        <w:spacing w:after="80" w:line="240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Hĺbka bloku ECO:</w:t>
      </w:r>
      <w:r>
        <w:rPr>
          <w:rFonts w:ascii="Arial" w:hAnsi="Arial" w:cs="Arial"/>
        </w:rPr>
        <w:tab/>
        <w:t>2640 mm</w:t>
      </w:r>
    </w:p>
    <w:p w14:paraId="0BFABBD1" w14:textId="2768CDC5" w:rsidR="00954ECA" w:rsidRDefault="00954ECA" w:rsidP="00C237B8">
      <w:pPr>
        <w:spacing w:after="80" w:line="240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Šírka bloku ECO:</w:t>
      </w:r>
      <w:r>
        <w:rPr>
          <w:rFonts w:ascii="Arial" w:hAnsi="Arial" w:cs="Arial"/>
        </w:rPr>
        <w:tab/>
      </w:r>
      <w:r w:rsidR="00C237B8">
        <w:rPr>
          <w:rFonts w:ascii="Arial" w:hAnsi="Arial" w:cs="Arial"/>
        </w:rPr>
        <w:t>3920 mm</w:t>
      </w:r>
    </w:p>
    <w:p w14:paraId="02FE5058" w14:textId="6C8F0F2B" w:rsidR="00C237B8" w:rsidRDefault="00C237B8" w:rsidP="00C237B8">
      <w:pPr>
        <w:spacing w:after="80" w:line="240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Dĺžka bloku ECO:</w:t>
      </w:r>
      <w:r>
        <w:rPr>
          <w:rFonts w:ascii="Arial" w:hAnsi="Arial" w:cs="Arial"/>
        </w:rPr>
        <w:tab/>
        <w:t>5620 mm</w:t>
      </w:r>
    </w:p>
    <w:p w14:paraId="64C8ADCE" w14:textId="77777777" w:rsidR="009E180C" w:rsidRPr="009E180C" w:rsidRDefault="009E180C" w:rsidP="00C237B8">
      <w:pPr>
        <w:spacing w:after="80" w:line="240" w:lineRule="auto"/>
        <w:ind w:right="-142"/>
        <w:jc w:val="both"/>
        <w:rPr>
          <w:rFonts w:ascii="Arial" w:hAnsi="Arial" w:cs="Arial"/>
          <w:sz w:val="16"/>
          <w:szCs w:val="16"/>
        </w:rPr>
      </w:pPr>
    </w:p>
    <w:p w14:paraId="28DEA895" w14:textId="2C2DACC0" w:rsidR="008E7945" w:rsidRDefault="00E24602" w:rsidP="000276B4">
      <w:pPr>
        <w:spacing w:after="40" w:line="276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Teplota </w:t>
      </w:r>
      <w:r w:rsidR="009E180C">
        <w:rPr>
          <w:rFonts w:ascii="Arial" w:hAnsi="Arial" w:cs="Arial"/>
        </w:rPr>
        <w:t>dymových plynov v oblasti ECO:</w:t>
      </w:r>
    </w:p>
    <w:p w14:paraId="5E4D7439" w14:textId="565F1362" w:rsidR="009E180C" w:rsidRDefault="001476D5" w:rsidP="002A6D82">
      <w:pPr>
        <w:spacing w:after="80" w:line="240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Vstup:</w:t>
      </w:r>
      <w:r w:rsidR="00CE1FBA">
        <w:rPr>
          <w:rFonts w:ascii="Arial" w:hAnsi="Arial" w:cs="Arial"/>
        </w:rPr>
        <w:tab/>
      </w:r>
      <w:r w:rsidR="00CE1FBA">
        <w:rPr>
          <w:rFonts w:ascii="Arial" w:hAnsi="Arial" w:cs="Arial"/>
        </w:rPr>
        <w:tab/>
      </w:r>
      <w:r w:rsidR="00407C76">
        <w:rPr>
          <w:rFonts w:ascii="Arial" w:hAnsi="Arial" w:cs="Arial"/>
        </w:rPr>
        <w:t>cca 340</w:t>
      </w:r>
      <w:r w:rsidR="00CE1FBA">
        <w:rPr>
          <w:rFonts w:ascii="Arial" w:hAnsi="Arial" w:cs="Arial"/>
        </w:rPr>
        <w:t xml:space="preserve"> </w:t>
      </w:r>
      <w:r w:rsidR="009472ED">
        <w:rPr>
          <w:rFonts w:ascii="Arial" w:hAnsi="Arial" w:cs="Arial"/>
        </w:rPr>
        <w:t>˚C</w:t>
      </w:r>
    </w:p>
    <w:p w14:paraId="0F358024" w14:textId="18777D2E" w:rsidR="009472ED" w:rsidRDefault="009472ED" w:rsidP="002A6D82">
      <w:pPr>
        <w:spacing w:after="80" w:line="240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Výstup:</w:t>
      </w:r>
      <w:r w:rsidR="00CE1FBA">
        <w:rPr>
          <w:rFonts w:ascii="Arial" w:hAnsi="Arial" w:cs="Arial"/>
        </w:rPr>
        <w:t xml:space="preserve"> </w:t>
      </w:r>
      <w:r w:rsidR="00CE1FBA">
        <w:rPr>
          <w:rFonts w:ascii="Arial" w:hAnsi="Arial" w:cs="Arial"/>
        </w:rPr>
        <w:tab/>
        <w:t>cca 240</w:t>
      </w:r>
      <w:r w:rsidR="00CE1FBA" w:rsidRPr="00CE1FBA">
        <w:rPr>
          <w:rFonts w:ascii="Arial" w:hAnsi="Arial" w:cs="Arial"/>
        </w:rPr>
        <w:t xml:space="preserve"> </w:t>
      </w:r>
      <w:r w:rsidR="00CE1FBA">
        <w:rPr>
          <w:rFonts w:ascii="Arial" w:hAnsi="Arial" w:cs="Arial"/>
        </w:rPr>
        <w:t>˚C</w:t>
      </w:r>
    </w:p>
    <w:p w14:paraId="37E359F6" w14:textId="77777777" w:rsidR="000276B4" w:rsidRPr="000276B4" w:rsidRDefault="000276B4" w:rsidP="002A6D82">
      <w:pPr>
        <w:spacing w:after="80" w:line="240" w:lineRule="auto"/>
        <w:ind w:right="-142"/>
        <w:jc w:val="both"/>
        <w:rPr>
          <w:rFonts w:ascii="Arial" w:hAnsi="Arial" w:cs="Arial"/>
          <w:sz w:val="16"/>
          <w:szCs w:val="16"/>
        </w:rPr>
      </w:pPr>
    </w:p>
    <w:p w14:paraId="3F66F97B" w14:textId="05CD9DDD" w:rsidR="002A6D82" w:rsidRDefault="004662A9" w:rsidP="002A6D82">
      <w:pPr>
        <w:spacing w:after="80" w:line="240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Počet štetiek </w:t>
      </w:r>
      <w:r w:rsidR="005E01EE">
        <w:rPr>
          <w:rFonts w:ascii="Arial" w:hAnsi="Arial" w:cs="Arial"/>
        </w:rPr>
        <w:t>/ rám:</w:t>
      </w:r>
      <w:r w:rsidR="005E01EE">
        <w:rPr>
          <w:rFonts w:ascii="Arial" w:hAnsi="Arial" w:cs="Arial"/>
        </w:rPr>
        <w:tab/>
      </w:r>
      <w:r w:rsidR="005E01EE">
        <w:rPr>
          <w:rFonts w:ascii="Arial" w:hAnsi="Arial" w:cs="Arial"/>
        </w:rPr>
        <w:tab/>
        <w:t>48 ks</w:t>
      </w:r>
    </w:p>
    <w:p w14:paraId="010D739F" w14:textId="4943B26E" w:rsidR="005E01EE" w:rsidRDefault="005E01EE" w:rsidP="002A6D82">
      <w:pPr>
        <w:spacing w:after="80" w:line="240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Rýchlosť pohybu rámu:</w:t>
      </w:r>
      <w:r>
        <w:rPr>
          <w:rFonts w:ascii="Arial" w:hAnsi="Arial" w:cs="Arial"/>
        </w:rPr>
        <w:tab/>
        <w:t>9,5 m/min</w:t>
      </w:r>
    </w:p>
    <w:p w14:paraId="3287E187" w14:textId="1193DFED" w:rsidR="000276B4" w:rsidRDefault="000276B4" w:rsidP="002A6D82">
      <w:pPr>
        <w:spacing w:after="80" w:line="240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Váha: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1350 kg</w:t>
      </w:r>
    </w:p>
    <w:p w14:paraId="7F6DF579" w14:textId="3A8EDE91" w:rsidR="000276B4" w:rsidRDefault="000276B4" w:rsidP="002A6D82">
      <w:pPr>
        <w:spacing w:after="80" w:line="240" w:lineRule="auto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Uloženie pohonu: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vrch kotla</w:t>
      </w:r>
    </w:p>
    <w:p w14:paraId="2DF699B3" w14:textId="77777777" w:rsidR="002A6D82" w:rsidRPr="00C60D7C" w:rsidRDefault="002A6D82" w:rsidP="002A6D82">
      <w:pPr>
        <w:spacing w:after="80" w:line="240" w:lineRule="auto"/>
        <w:ind w:right="-142"/>
        <w:jc w:val="both"/>
        <w:rPr>
          <w:rFonts w:ascii="Arial" w:hAnsi="Arial" w:cs="Arial"/>
        </w:rPr>
      </w:pPr>
    </w:p>
    <w:p w14:paraId="63507360" w14:textId="5D49D33B" w:rsidR="008E7945" w:rsidRPr="00C60D7C" w:rsidRDefault="00C60D7C" w:rsidP="00C60D7C">
      <w:pPr>
        <w:spacing w:line="276" w:lineRule="auto"/>
        <w:ind w:right="-143"/>
        <w:jc w:val="both"/>
        <w:rPr>
          <w:rFonts w:ascii="Arial" w:hAnsi="Arial" w:cs="Arial"/>
          <w:b/>
          <w:bCs/>
          <w:u w:val="single"/>
        </w:rPr>
      </w:pPr>
      <w:r w:rsidRPr="00C60D7C">
        <w:rPr>
          <w:rFonts w:ascii="Arial" w:hAnsi="Arial" w:cs="Arial"/>
          <w:b/>
          <w:bCs/>
          <w:u w:val="single"/>
        </w:rPr>
        <w:t xml:space="preserve">Požiadavky na </w:t>
      </w:r>
      <w:r w:rsidR="0022333D">
        <w:rPr>
          <w:rFonts w:ascii="Arial" w:hAnsi="Arial" w:cs="Arial"/>
          <w:b/>
          <w:bCs/>
          <w:u w:val="single"/>
        </w:rPr>
        <w:t>výmenu</w:t>
      </w:r>
      <w:r w:rsidRPr="00C60D7C">
        <w:rPr>
          <w:rFonts w:ascii="Arial" w:hAnsi="Arial" w:cs="Arial"/>
          <w:b/>
          <w:bCs/>
          <w:u w:val="single"/>
        </w:rPr>
        <w:t xml:space="preserve"> </w:t>
      </w:r>
      <w:r w:rsidR="008E7945" w:rsidRPr="00C60D7C">
        <w:rPr>
          <w:rFonts w:ascii="Arial" w:hAnsi="Arial" w:cs="Arial"/>
          <w:b/>
          <w:bCs/>
          <w:u w:val="single"/>
        </w:rPr>
        <w:t xml:space="preserve"> čistiacich zariadení ECO K1, K2</w:t>
      </w:r>
    </w:p>
    <w:p w14:paraId="0F75E5E4" w14:textId="776E3C68" w:rsidR="00394051" w:rsidRDefault="0098002A" w:rsidP="00394051">
      <w:pPr>
        <w:spacing w:line="276" w:lineRule="auto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Č</w:t>
      </w:r>
      <w:r w:rsidR="00DA54B2">
        <w:rPr>
          <w:rFonts w:ascii="Arial" w:hAnsi="Arial" w:cs="Arial"/>
        </w:rPr>
        <w:t>istiac</w:t>
      </w:r>
      <w:r>
        <w:rPr>
          <w:rFonts w:ascii="Arial" w:hAnsi="Arial" w:cs="Arial"/>
        </w:rPr>
        <w:t>e</w:t>
      </w:r>
      <w:r w:rsidR="00DA54B2">
        <w:rPr>
          <w:rFonts w:ascii="Arial" w:hAnsi="Arial" w:cs="Arial"/>
        </w:rPr>
        <w:t xml:space="preserve"> zariaden</w:t>
      </w:r>
      <w:r>
        <w:rPr>
          <w:rFonts w:ascii="Arial" w:hAnsi="Arial" w:cs="Arial"/>
        </w:rPr>
        <w:t>ia</w:t>
      </w:r>
      <w:r w:rsidR="00DA54B2">
        <w:rPr>
          <w:rFonts w:ascii="Arial" w:hAnsi="Arial" w:cs="Arial"/>
        </w:rPr>
        <w:t xml:space="preserve"> </w:t>
      </w:r>
      <w:proofErr w:type="spellStart"/>
      <w:r w:rsidR="00DA54B2">
        <w:rPr>
          <w:rFonts w:ascii="Arial" w:hAnsi="Arial" w:cs="Arial"/>
        </w:rPr>
        <w:t>ekonomizérov</w:t>
      </w:r>
      <w:proofErr w:type="spellEnd"/>
      <w:r w:rsidR="00DA54B2">
        <w:rPr>
          <w:rFonts w:ascii="Arial" w:hAnsi="Arial" w:cs="Arial"/>
        </w:rPr>
        <w:t xml:space="preserve"> (ECO) kotlov K1, K2</w:t>
      </w:r>
      <w:r w:rsidR="002C1DF7">
        <w:rPr>
          <w:rFonts w:ascii="Arial" w:hAnsi="Arial" w:cs="Arial"/>
        </w:rPr>
        <w:t xml:space="preserve"> </w:t>
      </w:r>
      <w:r w:rsidR="00E762A9">
        <w:rPr>
          <w:rFonts w:ascii="Arial" w:hAnsi="Arial" w:cs="Arial"/>
        </w:rPr>
        <w:t>sú</w:t>
      </w:r>
      <w:r w:rsidR="002C1DF7">
        <w:rPr>
          <w:rFonts w:ascii="Arial" w:hAnsi="Arial" w:cs="Arial"/>
        </w:rPr>
        <w:t xml:space="preserve"> po dvadsaťročnej nepretržitej prevádzke</w:t>
      </w:r>
      <w:r w:rsidR="00306809">
        <w:rPr>
          <w:rFonts w:ascii="Arial" w:hAnsi="Arial" w:cs="Arial"/>
        </w:rPr>
        <w:t xml:space="preserve"> </w:t>
      </w:r>
      <w:r w:rsidR="0023550E">
        <w:rPr>
          <w:rFonts w:ascii="Arial" w:hAnsi="Arial" w:cs="Arial"/>
        </w:rPr>
        <w:t>v</w:t>
      </w:r>
      <w:r w:rsidR="00E30FC4">
        <w:rPr>
          <w:rFonts w:ascii="Arial" w:hAnsi="Arial" w:cs="Arial"/>
        </w:rPr>
        <w:t> nevyhovujúcom technickom stave</w:t>
      </w:r>
      <w:r w:rsidR="00722AE8">
        <w:rPr>
          <w:rFonts w:ascii="Arial" w:hAnsi="Arial" w:cs="Arial"/>
        </w:rPr>
        <w:t xml:space="preserve"> (pokrivené nosné rámy, nefunkčné</w:t>
      </w:r>
      <w:r w:rsidR="00A81130">
        <w:rPr>
          <w:rFonts w:ascii="Arial" w:hAnsi="Arial" w:cs="Arial"/>
        </w:rPr>
        <w:t xml:space="preserve"> resp.</w:t>
      </w:r>
      <w:r w:rsidR="0095127D">
        <w:rPr>
          <w:rFonts w:ascii="Arial" w:hAnsi="Arial" w:cs="Arial"/>
        </w:rPr>
        <w:t xml:space="preserve"> chýbajú</w:t>
      </w:r>
      <w:r w:rsidR="00A81130">
        <w:rPr>
          <w:rFonts w:ascii="Arial" w:hAnsi="Arial" w:cs="Arial"/>
        </w:rPr>
        <w:t>ce</w:t>
      </w:r>
      <w:r w:rsidR="0095127D">
        <w:rPr>
          <w:rFonts w:ascii="Arial" w:hAnsi="Arial" w:cs="Arial"/>
        </w:rPr>
        <w:t xml:space="preserve"> čistiace kefy)</w:t>
      </w:r>
      <w:r w:rsidR="00A81130">
        <w:rPr>
          <w:rFonts w:ascii="Arial" w:hAnsi="Arial" w:cs="Arial"/>
        </w:rPr>
        <w:t xml:space="preserve">, </w:t>
      </w:r>
      <w:r w:rsidR="00D91D67">
        <w:rPr>
          <w:rFonts w:ascii="Arial" w:hAnsi="Arial" w:cs="Arial"/>
        </w:rPr>
        <w:t xml:space="preserve">čím je </w:t>
      </w:r>
      <w:r w:rsidR="005341AF">
        <w:rPr>
          <w:rFonts w:ascii="Arial" w:hAnsi="Arial" w:cs="Arial"/>
        </w:rPr>
        <w:t xml:space="preserve">výrazne </w:t>
      </w:r>
      <w:r w:rsidR="00E17DF1">
        <w:rPr>
          <w:rFonts w:ascii="Arial" w:hAnsi="Arial" w:cs="Arial"/>
        </w:rPr>
        <w:t>narušená homogenita</w:t>
      </w:r>
      <w:r w:rsidR="003215AE">
        <w:rPr>
          <w:rFonts w:ascii="Arial" w:hAnsi="Arial" w:cs="Arial"/>
        </w:rPr>
        <w:t xml:space="preserve"> a výkonová stabilita </w:t>
      </w:r>
      <w:r w:rsidR="00E17DF1">
        <w:rPr>
          <w:rFonts w:ascii="Arial" w:hAnsi="Arial" w:cs="Arial"/>
        </w:rPr>
        <w:t xml:space="preserve"> </w:t>
      </w:r>
      <w:r w:rsidR="003215AE">
        <w:rPr>
          <w:rFonts w:ascii="Arial" w:hAnsi="Arial" w:cs="Arial"/>
        </w:rPr>
        <w:t>prevádzkovania kotlov.</w:t>
      </w:r>
      <w:r w:rsidR="005341AF">
        <w:rPr>
          <w:rFonts w:ascii="Arial" w:hAnsi="Arial" w:cs="Arial"/>
        </w:rPr>
        <w:t xml:space="preserve"> </w:t>
      </w:r>
      <w:r w:rsidR="00D8102D">
        <w:rPr>
          <w:rFonts w:ascii="Arial" w:hAnsi="Arial" w:cs="Arial"/>
        </w:rPr>
        <w:t>Pre obnovenie či</w:t>
      </w:r>
      <w:r w:rsidR="008318BD">
        <w:rPr>
          <w:rFonts w:ascii="Arial" w:hAnsi="Arial" w:cs="Arial"/>
        </w:rPr>
        <w:t xml:space="preserve">nnosti je nutné vymeniť pokrivené nosné rámy, </w:t>
      </w:r>
      <w:r w:rsidR="00475293">
        <w:rPr>
          <w:rFonts w:ascii="Arial" w:hAnsi="Arial" w:cs="Arial"/>
        </w:rPr>
        <w:t>nahradiť</w:t>
      </w:r>
      <w:r w:rsidR="00F80330">
        <w:rPr>
          <w:rFonts w:ascii="Arial" w:hAnsi="Arial" w:cs="Arial"/>
        </w:rPr>
        <w:t xml:space="preserve"> </w:t>
      </w:r>
      <w:r w:rsidR="00A50936">
        <w:rPr>
          <w:rFonts w:ascii="Arial" w:hAnsi="Arial" w:cs="Arial"/>
        </w:rPr>
        <w:t xml:space="preserve">všetky </w:t>
      </w:r>
      <w:r w:rsidR="00475293">
        <w:rPr>
          <w:rFonts w:ascii="Arial" w:hAnsi="Arial" w:cs="Arial"/>
        </w:rPr>
        <w:t>staré čistiace kefy modernejšími s vyššou účinnosťou</w:t>
      </w:r>
      <w:r w:rsidR="00F80330">
        <w:rPr>
          <w:rFonts w:ascii="Arial" w:hAnsi="Arial" w:cs="Arial"/>
        </w:rPr>
        <w:t xml:space="preserve">, vymeniť </w:t>
      </w:r>
      <w:r w:rsidR="00301114">
        <w:rPr>
          <w:rFonts w:ascii="Arial" w:hAnsi="Arial" w:cs="Arial"/>
        </w:rPr>
        <w:t xml:space="preserve">vodiace kolá, reťazové systémy, </w:t>
      </w:r>
      <w:r w:rsidR="00F80330">
        <w:rPr>
          <w:rFonts w:ascii="Arial" w:hAnsi="Arial" w:cs="Arial"/>
        </w:rPr>
        <w:t xml:space="preserve">doplniť </w:t>
      </w:r>
      <w:proofErr w:type="spellStart"/>
      <w:r w:rsidR="00AE36D8">
        <w:rPr>
          <w:rFonts w:ascii="Arial" w:hAnsi="Arial" w:cs="Arial"/>
        </w:rPr>
        <w:t>samonapínací</w:t>
      </w:r>
      <w:proofErr w:type="spellEnd"/>
      <w:r w:rsidR="00AE36D8">
        <w:rPr>
          <w:rFonts w:ascii="Arial" w:hAnsi="Arial" w:cs="Arial"/>
        </w:rPr>
        <w:t xml:space="preserve"> mechanizmus reťazí a taktiež vymeniť opotrebované </w:t>
      </w:r>
      <w:r w:rsidR="0064359F">
        <w:rPr>
          <w:rFonts w:ascii="Arial" w:hAnsi="Arial" w:cs="Arial"/>
        </w:rPr>
        <w:t>vodiace a </w:t>
      </w:r>
      <w:proofErr w:type="spellStart"/>
      <w:r w:rsidR="0064359F">
        <w:rPr>
          <w:rFonts w:ascii="Arial" w:hAnsi="Arial" w:cs="Arial"/>
        </w:rPr>
        <w:t>vystreďovacie</w:t>
      </w:r>
      <w:proofErr w:type="spellEnd"/>
      <w:r w:rsidR="0064359F">
        <w:rPr>
          <w:rFonts w:ascii="Arial" w:hAnsi="Arial" w:cs="Arial"/>
        </w:rPr>
        <w:t xml:space="preserve"> hrebene.</w:t>
      </w:r>
    </w:p>
    <w:p w14:paraId="47C8E398" w14:textId="77777777" w:rsidR="003810D0" w:rsidRDefault="003810D0" w:rsidP="00394051">
      <w:pPr>
        <w:spacing w:line="276" w:lineRule="auto"/>
        <w:ind w:right="-143"/>
        <w:jc w:val="both"/>
        <w:rPr>
          <w:rFonts w:ascii="Arial" w:hAnsi="Arial" w:cs="Arial"/>
        </w:rPr>
      </w:pPr>
    </w:p>
    <w:p w14:paraId="36026CEA" w14:textId="77777777" w:rsidR="0001281B" w:rsidRDefault="0001281B" w:rsidP="00607AB3">
      <w:pPr>
        <w:spacing w:line="276" w:lineRule="auto"/>
        <w:ind w:right="-143"/>
        <w:jc w:val="both"/>
        <w:rPr>
          <w:rFonts w:ascii="Arial" w:hAnsi="Arial" w:cs="Arial"/>
          <w:i/>
          <w:iCs/>
          <w:u w:val="single"/>
        </w:rPr>
      </w:pPr>
      <w:bookmarkStart w:id="0" w:name="_Hlk131758149"/>
    </w:p>
    <w:p w14:paraId="19A2B4E4" w14:textId="23169FF0" w:rsidR="00607AB3" w:rsidRPr="00AE66FD" w:rsidRDefault="00FE7D7A" w:rsidP="00607AB3">
      <w:pPr>
        <w:spacing w:line="276" w:lineRule="auto"/>
        <w:ind w:right="-143"/>
        <w:jc w:val="both"/>
        <w:rPr>
          <w:rFonts w:ascii="Arial" w:hAnsi="Arial" w:cs="Arial"/>
          <w:i/>
          <w:iCs/>
          <w:u w:val="single"/>
        </w:rPr>
      </w:pPr>
      <w:r w:rsidRPr="00AE66FD">
        <w:rPr>
          <w:rFonts w:ascii="Arial" w:hAnsi="Arial" w:cs="Arial"/>
          <w:i/>
          <w:iCs/>
          <w:u w:val="single"/>
        </w:rPr>
        <w:t xml:space="preserve">Požiadavky na </w:t>
      </w:r>
      <w:r w:rsidR="00071852" w:rsidRPr="00AE66FD">
        <w:rPr>
          <w:rFonts w:ascii="Arial" w:hAnsi="Arial" w:cs="Arial"/>
          <w:i/>
          <w:iCs/>
          <w:u w:val="single"/>
        </w:rPr>
        <w:t xml:space="preserve">demontáž </w:t>
      </w:r>
      <w:r w:rsidR="001E2E61" w:rsidRPr="00AE66FD">
        <w:rPr>
          <w:rFonts w:ascii="Arial" w:hAnsi="Arial" w:cs="Arial"/>
          <w:i/>
          <w:iCs/>
          <w:u w:val="single"/>
        </w:rPr>
        <w:t>starých čistiacich zariadení</w:t>
      </w:r>
      <w:r w:rsidR="001B2696" w:rsidRPr="00AE66FD">
        <w:rPr>
          <w:rFonts w:ascii="Arial" w:hAnsi="Arial" w:cs="Arial"/>
          <w:i/>
          <w:iCs/>
          <w:u w:val="single"/>
        </w:rPr>
        <w:t xml:space="preserve"> (K1, K2)</w:t>
      </w:r>
      <w:r w:rsidR="00607AB3" w:rsidRPr="00AE66FD">
        <w:rPr>
          <w:rFonts w:ascii="Arial" w:hAnsi="Arial" w:cs="Arial"/>
          <w:i/>
          <w:iCs/>
          <w:u w:val="single"/>
        </w:rPr>
        <w:t>:</w:t>
      </w:r>
    </w:p>
    <w:bookmarkEnd w:id="0"/>
    <w:p w14:paraId="59667218" w14:textId="4771E120" w:rsidR="00F91FBA" w:rsidRPr="001B4B7B" w:rsidRDefault="00F91FBA" w:rsidP="00607AB3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001B4B7B">
        <w:rPr>
          <w:rFonts w:ascii="Arial" w:hAnsi="Arial" w:cs="Arial"/>
        </w:rPr>
        <w:t xml:space="preserve">Zhotoviteľ musí zabezpečiť bezpečnú demontáž starých </w:t>
      </w:r>
      <w:r w:rsidR="001B4B7B" w:rsidRPr="001B4B7B">
        <w:rPr>
          <w:rFonts w:ascii="Arial" w:hAnsi="Arial" w:cs="Arial"/>
        </w:rPr>
        <w:t>nosných rámov</w:t>
      </w:r>
    </w:p>
    <w:p w14:paraId="44281A08" w14:textId="50A52AC2" w:rsidR="00F91FBA" w:rsidRDefault="006F1A15" w:rsidP="00607AB3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1B4B7B" w:rsidRPr="001B4B7B">
        <w:rPr>
          <w:rFonts w:ascii="Arial" w:hAnsi="Arial" w:cs="Arial"/>
        </w:rPr>
        <w:t xml:space="preserve">rátane </w:t>
      </w:r>
      <w:r w:rsidR="00C51422">
        <w:rPr>
          <w:rFonts w:ascii="Arial" w:hAnsi="Arial" w:cs="Arial"/>
        </w:rPr>
        <w:t xml:space="preserve">demontáže čistiacich kief a vodiacich </w:t>
      </w:r>
      <w:r>
        <w:rPr>
          <w:rFonts w:ascii="Arial" w:hAnsi="Arial" w:cs="Arial"/>
        </w:rPr>
        <w:t>hrebeňov</w:t>
      </w:r>
    </w:p>
    <w:p w14:paraId="7A838873" w14:textId="77777777" w:rsidR="0001281B" w:rsidRPr="001B4B7B" w:rsidRDefault="0001281B" w:rsidP="0001281B">
      <w:pPr>
        <w:pStyle w:val="Odsekzoznamu"/>
        <w:spacing w:line="276" w:lineRule="auto"/>
        <w:ind w:right="-143"/>
        <w:jc w:val="both"/>
        <w:rPr>
          <w:rFonts w:ascii="Arial" w:hAnsi="Arial" w:cs="Arial"/>
        </w:rPr>
      </w:pPr>
    </w:p>
    <w:p w14:paraId="1E68BBA7" w14:textId="71A3AD21" w:rsidR="00DF1B6B" w:rsidRPr="00AE66FD" w:rsidRDefault="00DF1B6B" w:rsidP="00DF1B6B">
      <w:pPr>
        <w:spacing w:line="276" w:lineRule="auto"/>
        <w:ind w:right="-143"/>
        <w:jc w:val="both"/>
        <w:rPr>
          <w:rFonts w:ascii="Arial" w:hAnsi="Arial" w:cs="Arial"/>
          <w:i/>
          <w:iCs/>
          <w:u w:val="single"/>
        </w:rPr>
      </w:pPr>
      <w:r w:rsidRPr="00AE66FD">
        <w:rPr>
          <w:rFonts w:ascii="Arial" w:hAnsi="Arial" w:cs="Arial"/>
          <w:i/>
          <w:iCs/>
          <w:u w:val="single"/>
        </w:rPr>
        <w:t>Požiadavky na montáž a</w:t>
      </w:r>
      <w:r w:rsidR="001B49ED" w:rsidRPr="00AE66FD">
        <w:rPr>
          <w:rFonts w:ascii="Arial" w:hAnsi="Arial" w:cs="Arial"/>
          <w:i/>
          <w:iCs/>
          <w:u w:val="single"/>
        </w:rPr>
        <w:t> parametre nov</w:t>
      </w:r>
      <w:r w:rsidRPr="00AE66FD">
        <w:rPr>
          <w:rFonts w:ascii="Arial" w:hAnsi="Arial" w:cs="Arial"/>
          <w:i/>
          <w:iCs/>
          <w:u w:val="single"/>
        </w:rPr>
        <w:t>ých čistiacich zariadení</w:t>
      </w:r>
      <w:r w:rsidR="001B2696" w:rsidRPr="00AE66FD">
        <w:rPr>
          <w:rFonts w:ascii="Arial" w:hAnsi="Arial" w:cs="Arial"/>
          <w:i/>
          <w:iCs/>
          <w:u w:val="single"/>
        </w:rPr>
        <w:t xml:space="preserve"> (K1, K2):</w:t>
      </w:r>
    </w:p>
    <w:p w14:paraId="50A73A19" w14:textId="72F840D3" w:rsidR="00612071" w:rsidRPr="001B3A58" w:rsidRDefault="00D273E0" w:rsidP="007F1840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Geometri</w:t>
      </w:r>
      <w:r w:rsidR="00D71E7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a rozmiestnenie </w:t>
      </w:r>
      <w:r w:rsidR="00D71E79">
        <w:rPr>
          <w:rFonts w:ascii="Arial" w:hAnsi="Arial" w:cs="Arial"/>
        </w:rPr>
        <w:t>kief n</w:t>
      </w:r>
      <w:r w:rsidR="001B3A58" w:rsidRPr="001B3A58">
        <w:rPr>
          <w:rFonts w:ascii="Arial" w:hAnsi="Arial" w:cs="Arial"/>
        </w:rPr>
        <w:t>ov</w:t>
      </w:r>
      <w:r w:rsidR="00D71E79">
        <w:rPr>
          <w:rFonts w:ascii="Arial" w:hAnsi="Arial" w:cs="Arial"/>
        </w:rPr>
        <w:t>ého</w:t>
      </w:r>
      <w:r w:rsidR="001B3A58" w:rsidRPr="001B3A58">
        <w:rPr>
          <w:rFonts w:ascii="Arial" w:hAnsi="Arial" w:cs="Arial"/>
        </w:rPr>
        <w:t xml:space="preserve"> </w:t>
      </w:r>
      <w:r w:rsidR="001B3A58">
        <w:rPr>
          <w:rFonts w:ascii="Arial" w:hAnsi="Arial" w:cs="Arial"/>
        </w:rPr>
        <w:t>čistiac</w:t>
      </w:r>
      <w:r w:rsidR="00D71E79">
        <w:rPr>
          <w:rFonts w:ascii="Arial" w:hAnsi="Arial" w:cs="Arial"/>
        </w:rPr>
        <w:t>eho</w:t>
      </w:r>
      <w:r w:rsidR="001B3A58">
        <w:rPr>
          <w:rFonts w:ascii="Arial" w:hAnsi="Arial" w:cs="Arial"/>
        </w:rPr>
        <w:t xml:space="preserve"> systém</w:t>
      </w:r>
      <w:r w:rsidR="00D71E79">
        <w:rPr>
          <w:rFonts w:ascii="Arial" w:hAnsi="Arial" w:cs="Arial"/>
        </w:rPr>
        <w:t>u</w:t>
      </w:r>
      <w:r w:rsidR="001B3A58">
        <w:rPr>
          <w:rFonts w:ascii="Arial" w:hAnsi="Arial" w:cs="Arial"/>
        </w:rPr>
        <w:t xml:space="preserve"> nesmie</w:t>
      </w:r>
      <w:r w:rsidR="00946816">
        <w:rPr>
          <w:rFonts w:ascii="Arial" w:hAnsi="Arial" w:cs="Arial"/>
        </w:rPr>
        <w:t xml:space="preserve"> </w:t>
      </w:r>
      <w:r w:rsidR="00DB2893">
        <w:rPr>
          <w:rFonts w:ascii="Arial" w:hAnsi="Arial" w:cs="Arial"/>
        </w:rPr>
        <w:t xml:space="preserve">obmedzovať </w:t>
      </w:r>
      <w:r w:rsidR="00946816">
        <w:rPr>
          <w:rFonts w:ascii="Arial" w:hAnsi="Arial" w:cs="Arial"/>
        </w:rPr>
        <w:t>prúdeni</w:t>
      </w:r>
      <w:r w:rsidR="00DB2893">
        <w:rPr>
          <w:rFonts w:ascii="Arial" w:hAnsi="Arial" w:cs="Arial"/>
        </w:rPr>
        <w:t>e</w:t>
      </w:r>
      <w:r w:rsidR="00946816">
        <w:rPr>
          <w:rFonts w:ascii="Arial" w:hAnsi="Arial" w:cs="Arial"/>
        </w:rPr>
        <w:t xml:space="preserve"> spalín</w:t>
      </w:r>
      <w:r w:rsidR="00DB2893">
        <w:rPr>
          <w:rFonts w:ascii="Arial" w:hAnsi="Arial" w:cs="Arial"/>
        </w:rPr>
        <w:t>, ne</w:t>
      </w:r>
      <w:r w:rsidR="00894F59">
        <w:rPr>
          <w:rFonts w:ascii="Arial" w:hAnsi="Arial" w:cs="Arial"/>
        </w:rPr>
        <w:t>môžu</w:t>
      </w:r>
      <w:r w:rsidR="00DB2893">
        <w:rPr>
          <w:rFonts w:ascii="Arial" w:hAnsi="Arial" w:cs="Arial"/>
        </w:rPr>
        <w:t xml:space="preserve"> sa na ňom robiť nánosy </w:t>
      </w:r>
      <w:r w:rsidR="00894F59">
        <w:rPr>
          <w:rFonts w:ascii="Arial" w:hAnsi="Arial" w:cs="Arial"/>
        </w:rPr>
        <w:t>popolčeka</w:t>
      </w:r>
      <w:r w:rsidR="005E2C96">
        <w:rPr>
          <w:rFonts w:ascii="Arial" w:hAnsi="Arial" w:cs="Arial"/>
        </w:rPr>
        <w:t xml:space="preserve"> (priestor na prietok spalí</w:t>
      </w:r>
      <w:r w:rsidR="008F65AB">
        <w:rPr>
          <w:rFonts w:ascii="Arial" w:hAnsi="Arial" w:cs="Arial"/>
        </w:rPr>
        <w:t>n</w:t>
      </w:r>
      <w:r w:rsidR="005E2C96">
        <w:rPr>
          <w:rFonts w:ascii="Arial" w:hAnsi="Arial" w:cs="Arial"/>
        </w:rPr>
        <w:t xml:space="preserve"> musí ostať zachovaný</w:t>
      </w:r>
      <w:r w:rsidR="008F65AB">
        <w:rPr>
          <w:rFonts w:ascii="Arial" w:hAnsi="Arial" w:cs="Arial"/>
        </w:rPr>
        <w:t>)</w:t>
      </w:r>
    </w:p>
    <w:p w14:paraId="662F404A" w14:textId="4FD63EE3" w:rsidR="007F1840" w:rsidRPr="007F1840" w:rsidRDefault="007F1840" w:rsidP="007F1840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  <w:u w:val="single"/>
        </w:rPr>
      </w:pPr>
      <w:r w:rsidRPr="007F1840">
        <w:rPr>
          <w:rFonts w:ascii="Arial" w:hAnsi="Arial" w:cs="Arial"/>
        </w:rPr>
        <w:t xml:space="preserve">Prevádzkovanie musí byť možné v diaľkovom aj </w:t>
      </w:r>
      <w:r w:rsidR="00C24887">
        <w:rPr>
          <w:rFonts w:ascii="Arial" w:hAnsi="Arial" w:cs="Arial"/>
        </w:rPr>
        <w:t>manuálnom (miestnom režime)</w:t>
      </w:r>
    </w:p>
    <w:p w14:paraId="7651AB17" w14:textId="62DB4A2E" w:rsidR="00E60359" w:rsidRDefault="007F1840" w:rsidP="001B49ED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007F1840">
        <w:rPr>
          <w:rFonts w:ascii="Arial" w:hAnsi="Arial" w:cs="Arial"/>
        </w:rPr>
        <w:t>Zariadenie musí byť kompatibilné</w:t>
      </w:r>
      <w:r>
        <w:rPr>
          <w:rFonts w:ascii="Arial" w:hAnsi="Arial" w:cs="Arial"/>
        </w:rPr>
        <w:t xml:space="preserve"> s </w:t>
      </w:r>
      <w:r w:rsidRPr="006B6BBC">
        <w:rPr>
          <w:rFonts w:ascii="Arial" w:hAnsi="Arial" w:cs="Arial"/>
        </w:rPr>
        <w:t>ostávajúcimi pô</w:t>
      </w:r>
      <w:r w:rsidR="003819A3" w:rsidRPr="006B6BBC">
        <w:rPr>
          <w:rFonts w:ascii="Arial" w:hAnsi="Arial" w:cs="Arial"/>
        </w:rPr>
        <w:t>vodnými časťami čistiacich zariadení</w:t>
      </w:r>
      <w:r w:rsidR="00231D46">
        <w:rPr>
          <w:rFonts w:ascii="Arial" w:hAnsi="Arial" w:cs="Arial"/>
        </w:rPr>
        <w:t xml:space="preserve"> </w:t>
      </w:r>
      <w:r w:rsidR="00E60359">
        <w:rPr>
          <w:rFonts w:ascii="Arial" w:hAnsi="Arial" w:cs="Arial"/>
        </w:rPr>
        <w:t>a to horné pohony</w:t>
      </w:r>
      <w:r w:rsidR="00184AFD">
        <w:rPr>
          <w:rFonts w:ascii="Arial" w:hAnsi="Arial" w:cs="Arial"/>
        </w:rPr>
        <w:t xml:space="preserve"> - </w:t>
      </w:r>
      <w:r w:rsidR="00E60359">
        <w:rPr>
          <w:rFonts w:ascii="Arial" w:hAnsi="Arial" w:cs="Arial"/>
        </w:rPr>
        <w:t>elektrom</w:t>
      </w:r>
      <w:r w:rsidR="00D141D9">
        <w:rPr>
          <w:rFonts w:ascii="Arial" w:hAnsi="Arial" w:cs="Arial"/>
        </w:rPr>
        <w:t>otory s uhľovými obojstrannými prevodovkami</w:t>
      </w:r>
      <w:r w:rsidR="00660A56">
        <w:rPr>
          <w:rFonts w:ascii="Arial" w:hAnsi="Arial" w:cs="Arial"/>
        </w:rPr>
        <w:t xml:space="preserve">, spojky, tyče a ich </w:t>
      </w:r>
      <w:r w:rsidR="00D30130">
        <w:rPr>
          <w:rFonts w:ascii="Arial" w:hAnsi="Arial" w:cs="Arial"/>
        </w:rPr>
        <w:t xml:space="preserve">ukotvenie </w:t>
      </w:r>
      <w:r w:rsidR="009A35EF">
        <w:rPr>
          <w:rFonts w:ascii="Arial" w:hAnsi="Arial" w:cs="Arial"/>
        </w:rPr>
        <w:t>na nosný rám</w:t>
      </w:r>
    </w:p>
    <w:p w14:paraId="11084B05" w14:textId="54578851" w:rsidR="001B49ED" w:rsidRDefault="00BE66C0" w:rsidP="001B49ED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MaR</w:t>
      </w:r>
      <w:proofErr w:type="spellEnd"/>
      <w:r>
        <w:rPr>
          <w:rFonts w:ascii="Arial" w:hAnsi="Arial" w:cs="Arial"/>
        </w:rPr>
        <w:t xml:space="preserve"> prvky </w:t>
      </w:r>
      <w:r w:rsidR="00F74BF0">
        <w:rPr>
          <w:rFonts w:ascii="Arial" w:hAnsi="Arial" w:cs="Arial"/>
        </w:rPr>
        <w:t xml:space="preserve">a logické obvody </w:t>
      </w:r>
      <w:r w:rsidR="00E8001A">
        <w:rPr>
          <w:rFonts w:ascii="Arial" w:hAnsi="Arial" w:cs="Arial"/>
        </w:rPr>
        <w:t>mus</w:t>
      </w:r>
      <w:r w:rsidR="00F74BF0">
        <w:rPr>
          <w:rFonts w:ascii="Arial" w:hAnsi="Arial" w:cs="Arial"/>
        </w:rPr>
        <w:t>ia</w:t>
      </w:r>
      <w:r w:rsidR="00E8001A">
        <w:rPr>
          <w:rFonts w:ascii="Arial" w:hAnsi="Arial" w:cs="Arial"/>
        </w:rPr>
        <w:t xml:space="preserve"> byť kompatibilné s</w:t>
      </w:r>
      <w:r w:rsidR="008E4000">
        <w:rPr>
          <w:rFonts w:ascii="Arial" w:hAnsi="Arial" w:cs="Arial"/>
        </w:rPr>
        <w:t> riadiacim systémom kotlov</w:t>
      </w:r>
      <w:r w:rsidR="00346C0F">
        <w:rPr>
          <w:rFonts w:ascii="Arial" w:hAnsi="Arial" w:cs="Arial"/>
        </w:rPr>
        <w:t xml:space="preserve"> </w:t>
      </w:r>
      <w:proofErr w:type="spellStart"/>
      <w:r w:rsidR="00C74FB2">
        <w:rPr>
          <w:rFonts w:ascii="Arial" w:hAnsi="Arial" w:cs="Arial"/>
        </w:rPr>
        <w:t>Teleperm</w:t>
      </w:r>
      <w:proofErr w:type="spellEnd"/>
      <w:r w:rsidR="00C74FB2">
        <w:rPr>
          <w:rFonts w:ascii="Arial" w:hAnsi="Arial" w:cs="Arial"/>
        </w:rPr>
        <w:t xml:space="preserve"> XP</w:t>
      </w:r>
      <w:r w:rsidR="00B77ABA">
        <w:rPr>
          <w:rFonts w:ascii="Arial" w:hAnsi="Arial" w:cs="Arial"/>
        </w:rPr>
        <w:t>, verzia 8.5. (SPPA-T2000, upgrade</w:t>
      </w:r>
      <w:r w:rsidR="009036F7">
        <w:rPr>
          <w:rFonts w:ascii="Arial" w:hAnsi="Arial" w:cs="Arial"/>
        </w:rPr>
        <w:t xml:space="preserve"> 2012)</w:t>
      </w:r>
    </w:p>
    <w:p w14:paraId="7CDFC513" w14:textId="41E5C27A" w:rsidR="009036F7" w:rsidRDefault="009036F7" w:rsidP="001B49ED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Zhotoviteľ zabezpečí </w:t>
      </w:r>
      <w:r w:rsidR="00C75016">
        <w:rPr>
          <w:rFonts w:ascii="Arial" w:hAnsi="Arial" w:cs="Arial"/>
        </w:rPr>
        <w:t>prepojenie logiky</w:t>
      </w:r>
      <w:r w:rsidR="006861A8">
        <w:rPr>
          <w:rFonts w:ascii="Arial" w:hAnsi="Arial" w:cs="Arial"/>
        </w:rPr>
        <w:t xml:space="preserve"> čistiacich zariadení na </w:t>
      </w:r>
      <w:r w:rsidR="007D70E4">
        <w:rPr>
          <w:rFonts w:ascii="Arial" w:hAnsi="Arial" w:cs="Arial"/>
        </w:rPr>
        <w:t xml:space="preserve">riadiaci </w:t>
      </w:r>
      <w:r w:rsidR="006861A8">
        <w:rPr>
          <w:rFonts w:ascii="Arial" w:hAnsi="Arial" w:cs="Arial"/>
        </w:rPr>
        <w:t xml:space="preserve">systém </w:t>
      </w:r>
      <w:proofErr w:type="spellStart"/>
      <w:r w:rsidR="006861A8">
        <w:rPr>
          <w:rFonts w:ascii="Arial" w:hAnsi="Arial" w:cs="Arial"/>
        </w:rPr>
        <w:t>Teleperm</w:t>
      </w:r>
      <w:proofErr w:type="spellEnd"/>
      <w:r w:rsidR="006861A8">
        <w:rPr>
          <w:rFonts w:ascii="Arial" w:hAnsi="Arial" w:cs="Arial"/>
        </w:rPr>
        <w:t xml:space="preserve"> XP</w:t>
      </w:r>
      <w:r w:rsidR="007D70E4">
        <w:rPr>
          <w:rFonts w:ascii="Arial" w:hAnsi="Arial" w:cs="Arial"/>
        </w:rPr>
        <w:t xml:space="preserve">, </w:t>
      </w:r>
      <w:r w:rsidR="00D706C0">
        <w:rPr>
          <w:rFonts w:ascii="Arial" w:hAnsi="Arial" w:cs="Arial"/>
        </w:rPr>
        <w:t xml:space="preserve">v prípade potreby </w:t>
      </w:r>
      <w:r w:rsidR="00DC3565">
        <w:rPr>
          <w:rFonts w:ascii="Arial" w:hAnsi="Arial" w:cs="Arial"/>
        </w:rPr>
        <w:t>prevedie úpravu nastavenia logiky</w:t>
      </w:r>
      <w:r w:rsidR="00AB13F3">
        <w:rPr>
          <w:rFonts w:ascii="Arial" w:hAnsi="Arial" w:cs="Arial"/>
        </w:rPr>
        <w:t xml:space="preserve"> riadenia</w:t>
      </w:r>
    </w:p>
    <w:p w14:paraId="595546DD" w14:textId="4AE536CF" w:rsidR="00FB67DB" w:rsidRDefault="008B1AB7" w:rsidP="001B49ED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>Čistiace zariadenia musia pracovať v</w:t>
      </w:r>
      <w:r w:rsidR="00810E6A">
        <w:rPr>
          <w:rFonts w:ascii="Arial" w:hAnsi="Arial" w:cs="Arial"/>
        </w:rPr>
        <w:t xml:space="preserve"> cyklickej </w:t>
      </w:r>
      <w:r>
        <w:rPr>
          <w:rFonts w:ascii="Arial" w:hAnsi="Arial" w:cs="Arial"/>
        </w:rPr>
        <w:t xml:space="preserve">súčinnosti </w:t>
      </w:r>
      <w:r w:rsidR="00F82300">
        <w:rPr>
          <w:rFonts w:ascii="Arial" w:hAnsi="Arial" w:cs="Arial"/>
        </w:rPr>
        <w:t xml:space="preserve">(nadväznosti) na </w:t>
      </w:r>
      <w:r w:rsidR="006C16AA">
        <w:rPr>
          <w:rFonts w:ascii="Arial" w:hAnsi="Arial" w:cs="Arial"/>
        </w:rPr>
        <w:t>predsunuté pneumatické a</w:t>
      </w:r>
      <w:r w:rsidR="00F47BB6">
        <w:rPr>
          <w:rFonts w:ascii="Arial" w:hAnsi="Arial" w:cs="Arial"/>
        </w:rPr>
        <w:t xml:space="preserve"> mechanické (kladivové) </w:t>
      </w:r>
      <w:proofErr w:type="spellStart"/>
      <w:r w:rsidR="00F47BB6">
        <w:rPr>
          <w:rFonts w:ascii="Arial" w:hAnsi="Arial" w:cs="Arial"/>
        </w:rPr>
        <w:t>okl</w:t>
      </w:r>
      <w:r w:rsidR="00AF1AFD">
        <w:rPr>
          <w:rFonts w:ascii="Arial" w:hAnsi="Arial" w:cs="Arial"/>
        </w:rPr>
        <w:t>epávače</w:t>
      </w:r>
      <w:proofErr w:type="spellEnd"/>
      <w:r w:rsidR="00AF1AFD">
        <w:rPr>
          <w:rFonts w:ascii="Arial" w:hAnsi="Arial" w:cs="Arial"/>
        </w:rPr>
        <w:t xml:space="preserve"> </w:t>
      </w:r>
      <w:proofErr w:type="spellStart"/>
      <w:r w:rsidR="00B00089">
        <w:rPr>
          <w:rFonts w:ascii="Arial" w:hAnsi="Arial" w:cs="Arial"/>
        </w:rPr>
        <w:t>prehrievačov</w:t>
      </w:r>
      <w:proofErr w:type="spellEnd"/>
      <w:r w:rsidR="00B00089">
        <w:rPr>
          <w:rFonts w:ascii="Arial" w:hAnsi="Arial" w:cs="Arial"/>
        </w:rPr>
        <w:t xml:space="preserve"> pary</w:t>
      </w:r>
    </w:p>
    <w:p w14:paraId="0C9C3529" w14:textId="01F05F08" w:rsidR="00D75817" w:rsidRDefault="00D75817" w:rsidP="001B49ED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Hnacie motory </w:t>
      </w:r>
      <w:r w:rsidR="009214BB">
        <w:rPr>
          <w:rFonts w:ascii="Arial" w:hAnsi="Arial" w:cs="Arial"/>
        </w:rPr>
        <w:t xml:space="preserve">oboch strán (Ľ, P) </w:t>
      </w:r>
      <w:r w:rsidR="00B959F2">
        <w:rPr>
          <w:rFonts w:ascii="Arial" w:hAnsi="Arial" w:cs="Arial"/>
        </w:rPr>
        <w:t xml:space="preserve">rámov </w:t>
      </w:r>
      <w:r w:rsidR="009214BB">
        <w:rPr>
          <w:rFonts w:ascii="Arial" w:hAnsi="Arial" w:cs="Arial"/>
        </w:rPr>
        <w:t xml:space="preserve">čistiacich zariadení </w:t>
      </w:r>
      <w:r w:rsidR="000A1336">
        <w:rPr>
          <w:rFonts w:ascii="Arial" w:hAnsi="Arial" w:cs="Arial"/>
        </w:rPr>
        <w:t xml:space="preserve">musia </w:t>
      </w:r>
      <w:r w:rsidR="00B959F2">
        <w:rPr>
          <w:rFonts w:ascii="Arial" w:hAnsi="Arial" w:cs="Arial"/>
        </w:rPr>
        <w:t>pracovať v</w:t>
      </w:r>
      <w:r w:rsidR="001641C2">
        <w:rPr>
          <w:rFonts w:ascii="Arial" w:hAnsi="Arial" w:cs="Arial"/>
        </w:rPr>
        <w:t> </w:t>
      </w:r>
      <w:r w:rsidR="00B959F2">
        <w:rPr>
          <w:rFonts w:ascii="Arial" w:hAnsi="Arial" w:cs="Arial"/>
        </w:rPr>
        <w:t>súčinnosti</w:t>
      </w:r>
      <w:r w:rsidR="001641C2">
        <w:rPr>
          <w:rFonts w:ascii="Arial" w:hAnsi="Arial" w:cs="Arial"/>
        </w:rPr>
        <w:t xml:space="preserve">, </w:t>
      </w:r>
      <w:r w:rsidR="005F1D16">
        <w:rPr>
          <w:rFonts w:ascii="Arial" w:hAnsi="Arial" w:cs="Arial"/>
        </w:rPr>
        <w:t>pohyb rámu musí byť plyn</w:t>
      </w:r>
      <w:r w:rsidR="00A04A3B">
        <w:rPr>
          <w:rFonts w:ascii="Arial" w:hAnsi="Arial" w:cs="Arial"/>
        </w:rPr>
        <w:t>ulý</w:t>
      </w:r>
      <w:r w:rsidR="00DD39F0">
        <w:rPr>
          <w:rFonts w:ascii="Arial" w:hAnsi="Arial" w:cs="Arial"/>
        </w:rPr>
        <w:t xml:space="preserve"> a rovnomerný </w:t>
      </w:r>
      <w:r w:rsidR="007A666C">
        <w:rPr>
          <w:rFonts w:ascii="Arial" w:hAnsi="Arial" w:cs="Arial"/>
        </w:rPr>
        <w:t>na oboch stranách</w:t>
      </w:r>
      <w:r w:rsidR="00521423">
        <w:rPr>
          <w:rFonts w:ascii="Arial" w:hAnsi="Arial" w:cs="Arial"/>
        </w:rPr>
        <w:t xml:space="preserve"> súčasne</w:t>
      </w:r>
      <w:r w:rsidR="00EC1BBC">
        <w:rPr>
          <w:rFonts w:ascii="Arial" w:hAnsi="Arial" w:cs="Arial"/>
        </w:rPr>
        <w:t xml:space="preserve"> (rám sa nesmie</w:t>
      </w:r>
      <w:r w:rsidR="00FB67DB">
        <w:rPr>
          <w:rFonts w:ascii="Arial" w:hAnsi="Arial" w:cs="Arial"/>
        </w:rPr>
        <w:t xml:space="preserve"> skrížiť)</w:t>
      </w:r>
    </w:p>
    <w:p w14:paraId="16841E8E" w14:textId="02AA13AB" w:rsidR="00F70CC9" w:rsidRDefault="00F70CC9" w:rsidP="001B49ED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Nové čistiace zariadenie sa nesmie pri </w:t>
      </w:r>
      <w:r w:rsidR="00A40E83">
        <w:rPr>
          <w:rFonts w:ascii="Arial" w:hAnsi="Arial" w:cs="Arial"/>
        </w:rPr>
        <w:t>činnosti zasekávať, musí mať plynulý a hladký chod</w:t>
      </w:r>
    </w:p>
    <w:p w14:paraId="5F5FD477" w14:textId="00A1B0FE" w:rsidR="00EB4952" w:rsidRDefault="00EB4952" w:rsidP="001B49ED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Čistiace zariadenia musia byť </w:t>
      </w:r>
      <w:r w:rsidR="002744B2">
        <w:rPr>
          <w:rFonts w:ascii="Arial" w:hAnsi="Arial" w:cs="Arial"/>
        </w:rPr>
        <w:t>doplnené o </w:t>
      </w:r>
      <w:proofErr w:type="spellStart"/>
      <w:r w:rsidR="002744B2">
        <w:rPr>
          <w:rFonts w:ascii="Arial" w:hAnsi="Arial" w:cs="Arial"/>
        </w:rPr>
        <w:t>samonapínací</w:t>
      </w:r>
      <w:proofErr w:type="spellEnd"/>
      <w:r w:rsidR="002744B2">
        <w:rPr>
          <w:rFonts w:ascii="Arial" w:hAnsi="Arial" w:cs="Arial"/>
        </w:rPr>
        <w:t xml:space="preserve"> mechanizmus </w:t>
      </w:r>
      <w:r w:rsidR="008F65AB">
        <w:rPr>
          <w:rFonts w:ascii="Arial" w:hAnsi="Arial" w:cs="Arial"/>
        </w:rPr>
        <w:t>pred</w:t>
      </w:r>
      <w:r w:rsidR="00B36B19">
        <w:rPr>
          <w:rFonts w:ascii="Arial" w:hAnsi="Arial" w:cs="Arial"/>
        </w:rPr>
        <w:t>o</w:t>
      </w:r>
      <w:r w:rsidR="008F65AB">
        <w:rPr>
          <w:rFonts w:ascii="Arial" w:hAnsi="Arial" w:cs="Arial"/>
        </w:rPr>
        <w:t>p</w:t>
      </w:r>
      <w:r w:rsidR="00B36B19">
        <w:rPr>
          <w:rFonts w:ascii="Arial" w:hAnsi="Arial" w:cs="Arial"/>
        </w:rPr>
        <w:t xml:space="preserve">nutia </w:t>
      </w:r>
      <w:r w:rsidR="005E2C96">
        <w:rPr>
          <w:rFonts w:ascii="Arial" w:hAnsi="Arial" w:cs="Arial"/>
        </w:rPr>
        <w:t>nosných reťazí</w:t>
      </w:r>
      <w:r w:rsidR="00F674EA">
        <w:rPr>
          <w:rFonts w:ascii="Arial" w:hAnsi="Arial" w:cs="Arial"/>
        </w:rPr>
        <w:t xml:space="preserve"> a to </w:t>
      </w:r>
      <w:r w:rsidR="007E08A4">
        <w:rPr>
          <w:rFonts w:ascii="Arial" w:hAnsi="Arial" w:cs="Arial"/>
        </w:rPr>
        <w:t>na</w:t>
      </w:r>
      <w:r w:rsidR="00F674EA">
        <w:rPr>
          <w:rFonts w:ascii="Arial" w:hAnsi="Arial" w:cs="Arial"/>
        </w:rPr>
        <w:t xml:space="preserve"> oboch stranách</w:t>
      </w:r>
      <w:r w:rsidR="002C4718">
        <w:rPr>
          <w:rFonts w:ascii="Arial" w:hAnsi="Arial" w:cs="Arial"/>
        </w:rPr>
        <w:t xml:space="preserve"> </w:t>
      </w:r>
      <w:r w:rsidR="007E08A4">
        <w:rPr>
          <w:rFonts w:ascii="Arial" w:hAnsi="Arial" w:cs="Arial"/>
        </w:rPr>
        <w:t xml:space="preserve">a oboch postranných reťaziach </w:t>
      </w:r>
      <w:r w:rsidR="002C4718">
        <w:rPr>
          <w:rFonts w:ascii="Arial" w:hAnsi="Arial" w:cs="Arial"/>
        </w:rPr>
        <w:t>čistiacich zariadení</w:t>
      </w:r>
    </w:p>
    <w:p w14:paraId="0084629D" w14:textId="3E2656D5" w:rsidR="004E7D90" w:rsidRDefault="007E0C69" w:rsidP="001B49ED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 samotnom </w:t>
      </w:r>
      <w:r w:rsidR="006426BC">
        <w:rPr>
          <w:rFonts w:ascii="Arial" w:hAnsi="Arial" w:cs="Arial"/>
        </w:rPr>
        <w:t xml:space="preserve">výkone </w:t>
      </w:r>
      <w:r>
        <w:rPr>
          <w:rFonts w:ascii="Arial" w:hAnsi="Arial" w:cs="Arial"/>
        </w:rPr>
        <w:t>čisten</w:t>
      </w:r>
      <w:r w:rsidR="006426BC">
        <w:rPr>
          <w:rFonts w:ascii="Arial" w:hAnsi="Arial" w:cs="Arial"/>
        </w:rPr>
        <w:t>ia</w:t>
      </w:r>
      <w:r w:rsidR="00330AC7">
        <w:rPr>
          <w:rFonts w:ascii="Arial" w:hAnsi="Arial" w:cs="Arial"/>
        </w:rPr>
        <w:t xml:space="preserve"> nesmú preskakovať nosné reťaze v hnacích </w:t>
      </w:r>
      <w:r w:rsidR="00B63FF1">
        <w:rPr>
          <w:rFonts w:ascii="Arial" w:hAnsi="Arial" w:cs="Arial"/>
        </w:rPr>
        <w:t xml:space="preserve">kolesách, nový </w:t>
      </w:r>
      <w:proofErr w:type="spellStart"/>
      <w:r w:rsidR="00B63FF1">
        <w:rPr>
          <w:rFonts w:ascii="Arial" w:hAnsi="Arial" w:cs="Arial"/>
        </w:rPr>
        <w:t>samonapínací</w:t>
      </w:r>
      <w:proofErr w:type="spellEnd"/>
      <w:r w:rsidR="00B63FF1">
        <w:rPr>
          <w:rFonts w:ascii="Arial" w:hAnsi="Arial" w:cs="Arial"/>
        </w:rPr>
        <w:t xml:space="preserve"> mechanizmus musí byť správne vyladený</w:t>
      </w:r>
    </w:p>
    <w:p w14:paraId="356158B2" w14:textId="2A018BC8" w:rsidR="0019107F" w:rsidRPr="0097034F" w:rsidRDefault="0019107F" w:rsidP="001B49ED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0097034F">
        <w:rPr>
          <w:rFonts w:ascii="Arial" w:hAnsi="Arial" w:cs="Arial"/>
        </w:rPr>
        <w:t xml:space="preserve">Je nutné aby očistenie </w:t>
      </w:r>
      <w:r w:rsidR="00F32F09" w:rsidRPr="0097034F">
        <w:rPr>
          <w:rFonts w:ascii="Arial" w:hAnsi="Arial" w:cs="Arial"/>
        </w:rPr>
        <w:t xml:space="preserve">povrchu </w:t>
      </w:r>
      <w:r w:rsidRPr="0097034F">
        <w:rPr>
          <w:rFonts w:ascii="Arial" w:hAnsi="Arial" w:cs="Arial"/>
        </w:rPr>
        <w:t xml:space="preserve">rúr ECO bolo </w:t>
      </w:r>
      <w:r w:rsidR="00EC5B43" w:rsidRPr="0097034F">
        <w:rPr>
          <w:rFonts w:ascii="Arial" w:hAnsi="Arial" w:cs="Arial"/>
        </w:rPr>
        <w:t>po vykonaní čistiaceho cyklu minimálne 90%</w:t>
      </w:r>
    </w:p>
    <w:p w14:paraId="6D37D167" w14:textId="18812A59" w:rsidR="7DF03658" w:rsidRPr="0097034F" w:rsidRDefault="7DF03658" w:rsidP="6D23CE8F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0097034F">
        <w:rPr>
          <w:rFonts w:ascii="Arial" w:hAnsi="Arial" w:cs="Arial"/>
        </w:rPr>
        <w:t>Zhotoviteľ po oprave (</w:t>
      </w:r>
      <w:r w:rsidR="0022333D" w:rsidRPr="0097034F">
        <w:rPr>
          <w:rFonts w:ascii="Arial" w:hAnsi="Arial" w:cs="Arial"/>
        </w:rPr>
        <w:t>výmene</w:t>
      </w:r>
      <w:r w:rsidRPr="0097034F">
        <w:rPr>
          <w:rFonts w:ascii="Arial" w:hAnsi="Arial" w:cs="Arial"/>
        </w:rPr>
        <w:t>) čistiacich zariadení zabezpečí ich nastavenie, skúšky a spoľ</w:t>
      </w:r>
      <w:r w:rsidR="362E8526" w:rsidRPr="0097034F">
        <w:rPr>
          <w:rFonts w:ascii="Arial" w:hAnsi="Arial" w:cs="Arial"/>
        </w:rPr>
        <w:t>a</w:t>
      </w:r>
      <w:r w:rsidRPr="0097034F">
        <w:rPr>
          <w:rFonts w:ascii="Arial" w:hAnsi="Arial" w:cs="Arial"/>
        </w:rPr>
        <w:t>hlivé uvedenie do pre</w:t>
      </w:r>
      <w:r w:rsidR="4292AB91" w:rsidRPr="0097034F">
        <w:rPr>
          <w:rFonts w:ascii="Arial" w:hAnsi="Arial" w:cs="Arial"/>
        </w:rPr>
        <w:t>vádzky</w:t>
      </w:r>
    </w:p>
    <w:p w14:paraId="322A13D2" w14:textId="248C3E71" w:rsidR="00175B59" w:rsidRDefault="00175B59" w:rsidP="001B49ED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6D23CE8F">
        <w:rPr>
          <w:rFonts w:ascii="Arial" w:hAnsi="Arial" w:cs="Arial"/>
        </w:rPr>
        <w:t xml:space="preserve">Zhotoviteľ musí </w:t>
      </w:r>
      <w:r w:rsidR="00645D8A" w:rsidRPr="6D23CE8F">
        <w:rPr>
          <w:rFonts w:ascii="Arial" w:hAnsi="Arial" w:cs="Arial"/>
        </w:rPr>
        <w:t xml:space="preserve">na výkon činnosti </w:t>
      </w:r>
      <w:r w:rsidR="00983EA6" w:rsidRPr="6D23CE8F">
        <w:rPr>
          <w:rFonts w:ascii="Arial" w:hAnsi="Arial" w:cs="Arial"/>
        </w:rPr>
        <w:t xml:space="preserve">obsluhy a údržby </w:t>
      </w:r>
      <w:r w:rsidR="00CA4188" w:rsidRPr="6D23CE8F">
        <w:rPr>
          <w:rFonts w:ascii="Arial" w:hAnsi="Arial" w:cs="Arial"/>
        </w:rPr>
        <w:t xml:space="preserve">nových čistiacich zariadení </w:t>
      </w:r>
      <w:r w:rsidRPr="6D23CE8F">
        <w:rPr>
          <w:rFonts w:ascii="Arial" w:hAnsi="Arial" w:cs="Arial"/>
        </w:rPr>
        <w:t>zaškoliť</w:t>
      </w:r>
      <w:r w:rsidR="00B12D12" w:rsidRPr="6D23CE8F">
        <w:rPr>
          <w:rFonts w:ascii="Arial" w:hAnsi="Arial" w:cs="Arial"/>
        </w:rPr>
        <w:t xml:space="preserve"> poverené osoby Objednávateľa </w:t>
      </w:r>
      <w:r w:rsidRPr="6D23CE8F">
        <w:rPr>
          <w:rFonts w:ascii="Arial" w:hAnsi="Arial" w:cs="Arial"/>
        </w:rPr>
        <w:t xml:space="preserve"> </w:t>
      </w:r>
      <w:r w:rsidR="00CA4188" w:rsidRPr="6D23CE8F">
        <w:rPr>
          <w:rFonts w:ascii="Arial" w:hAnsi="Arial" w:cs="Arial"/>
        </w:rPr>
        <w:t xml:space="preserve">a to obsluhu </w:t>
      </w:r>
      <w:r w:rsidR="2277568A" w:rsidRPr="6D23CE8F">
        <w:rPr>
          <w:rFonts w:ascii="Arial" w:hAnsi="Arial" w:cs="Arial"/>
        </w:rPr>
        <w:t>(</w:t>
      </w:r>
      <w:proofErr w:type="spellStart"/>
      <w:r w:rsidR="2277568A" w:rsidRPr="6D23CE8F">
        <w:rPr>
          <w:rFonts w:ascii="Arial" w:hAnsi="Arial" w:cs="Arial"/>
        </w:rPr>
        <w:t>velín</w:t>
      </w:r>
      <w:proofErr w:type="spellEnd"/>
      <w:r w:rsidR="2277568A" w:rsidRPr="6D23CE8F">
        <w:rPr>
          <w:rFonts w:ascii="Arial" w:hAnsi="Arial" w:cs="Arial"/>
        </w:rPr>
        <w:t xml:space="preserve">) </w:t>
      </w:r>
      <w:r w:rsidR="00CA4188" w:rsidRPr="6D23CE8F">
        <w:rPr>
          <w:rFonts w:ascii="Arial" w:hAnsi="Arial" w:cs="Arial"/>
        </w:rPr>
        <w:t>a</w:t>
      </w:r>
      <w:r w:rsidR="00280A29" w:rsidRPr="6D23CE8F">
        <w:rPr>
          <w:rFonts w:ascii="Arial" w:hAnsi="Arial" w:cs="Arial"/>
        </w:rPr>
        <w:t> </w:t>
      </w:r>
      <w:r w:rsidR="00CA4188" w:rsidRPr="6D23CE8F">
        <w:rPr>
          <w:rFonts w:ascii="Arial" w:hAnsi="Arial" w:cs="Arial"/>
        </w:rPr>
        <w:t>údržbu</w:t>
      </w:r>
      <w:r w:rsidR="00280A29" w:rsidRPr="6D23CE8F">
        <w:rPr>
          <w:rFonts w:ascii="Arial" w:hAnsi="Arial" w:cs="Arial"/>
        </w:rPr>
        <w:t xml:space="preserve"> (max</w:t>
      </w:r>
      <w:r w:rsidR="00854942" w:rsidRPr="6D23CE8F">
        <w:rPr>
          <w:rFonts w:ascii="Arial" w:hAnsi="Arial" w:cs="Arial"/>
        </w:rPr>
        <w:t>. 20 pracovníkov)</w:t>
      </w:r>
    </w:p>
    <w:p w14:paraId="515E2686" w14:textId="77777777" w:rsidR="008732ED" w:rsidRDefault="008732ED" w:rsidP="008732ED">
      <w:pPr>
        <w:pStyle w:val="Odsekzoznamu"/>
        <w:spacing w:line="276" w:lineRule="auto"/>
        <w:ind w:right="-143"/>
        <w:jc w:val="both"/>
        <w:rPr>
          <w:rFonts w:ascii="Arial" w:hAnsi="Arial" w:cs="Arial"/>
        </w:rPr>
      </w:pPr>
    </w:p>
    <w:p w14:paraId="1350A7D9" w14:textId="4539C0F4" w:rsidR="00737411" w:rsidRPr="008732ED" w:rsidRDefault="00B97EC6" w:rsidP="008732ED">
      <w:pPr>
        <w:spacing w:line="276" w:lineRule="auto"/>
        <w:ind w:right="-143"/>
        <w:jc w:val="both"/>
        <w:rPr>
          <w:rFonts w:ascii="Arial" w:hAnsi="Arial" w:cs="Arial"/>
          <w:i/>
          <w:iCs/>
          <w:u w:val="single"/>
        </w:rPr>
      </w:pPr>
      <w:r w:rsidRPr="008732ED">
        <w:rPr>
          <w:rFonts w:ascii="Arial" w:hAnsi="Arial" w:cs="Arial"/>
          <w:i/>
          <w:iCs/>
          <w:u w:val="single"/>
        </w:rPr>
        <w:t>Zhotoviteľ musí zabezpečiť a</w:t>
      </w:r>
      <w:r w:rsidR="006C569C">
        <w:rPr>
          <w:rFonts w:ascii="Arial" w:hAnsi="Arial" w:cs="Arial"/>
          <w:i/>
          <w:iCs/>
          <w:u w:val="single"/>
        </w:rPr>
        <w:t> </w:t>
      </w:r>
      <w:r w:rsidRPr="008732ED">
        <w:rPr>
          <w:rFonts w:ascii="Arial" w:hAnsi="Arial" w:cs="Arial"/>
          <w:i/>
          <w:iCs/>
          <w:u w:val="single"/>
        </w:rPr>
        <w:t>nainštalovať</w:t>
      </w:r>
      <w:r w:rsidR="006C569C">
        <w:rPr>
          <w:rFonts w:ascii="Arial" w:hAnsi="Arial" w:cs="Arial"/>
          <w:i/>
          <w:iCs/>
          <w:u w:val="single"/>
        </w:rPr>
        <w:t xml:space="preserve"> na každé ECO</w:t>
      </w:r>
      <w:r w:rsidR="00737411" w:rsidRPr="008732ED">
        <w:rPr>
          <w:rFonts w:ascii="Arial" w:hAnsi="Arial" w:cs="Arial"/>
          <w:i/>
          <w:iCs/>
          <w:u w:val="single"/>
        </w:rPr>
        <w:t xml:space="preserve"> :</w:t>
      </w:r>
    </w:p>
    <w:p w14:paraId="57B52422" w14:textId="6A2D556B" w:rsidR="003819A3" w:rsidRDefault="00737411" w:rsidP="008732ED">
      <w:pPr>
        <w:pStyle w:val="Odsekzoznamu"/>
        <w:numPr>
          <w:ilvl w:val="1"/>
          <w:numId w:val="5"/>
        </w:numPr>
        <w:spacing w:line="276" w:lineRule="auto"/>
        <w:ind w:left="567" w:right="-143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nový vodiaci rám</w:t>
      </w:r>
      <w:r w:rsidR="00D932F0">
        <w:rPr>
          <w:rFonts w:ascii="Arial" w:hAnsi="Arial" w:cs="Arial"/>
        </w:rPr>
        <w:t xml:space="preserve"> kief</w:t>
      </w:r>
      <w:r w:rsidR="00B42CAE">
        <w:rPr>
          <w:rFonts w:ascii="Arial" w:hAnsi="Arial" w:cs="Arial"/>
        </w:rPr>
        <w:t xml:space="preserve"> so všetkými potrebnými prípojnými bodm</w:t>
      </w:r>
      <w:r w:rsidR="008F312F">
        <w:rPr>
          <w:rFonts w:ascii="Arial" w:hAnsi="Arial" w:cs="Arial"/>
        </w:rPr>
        <w:t>i,</w:t>
      </w:r>
      <w:r w:rsidR="00C913FE">
        <w:rPr>
          <w:rFonts w:ascii="Arial" w:hAnsi="Arial" w:cs="Arial"/>
        </w:rPr>
        <w:t xml:space="preserve"> vrátane finálnej úpravy geometrie </w:t>
      </w:r>
      <w:r w:rsidR="008F312F">
        <w:rPr>
          <w:rFonts w:ascii="Arial" w:hAnsi="Arial" w:cs="Arial"/>
        </w:rPr>
        <w:t xml:space="preserve">rámu </w:t>
      </w:r>
      <w:r w:rsidR="00C913FE">
        <w:rPr>
          <w:rFonts w:ascii="Arial" w:hAnsi="Arial" w:cs="Arial"/>
        </w:rPr>
        <w:t>(na mieste)</w:t>
      </w:r>
      <w:r w:rsidR="00AE2F74">
        <w:rPr>
          <w:rFonts w:ascii="Arial" w:hAnsi="Arial" w:cs="Arial"/>
        </w:rPr>
        <w:t>,</w:t>
      </w:r>
      <w:r w:rsidR="0036165C">
        <w:rPr>
          <w:rFonts w:ascii="Arial" w:hAnsi="Arial" w:cs="Arial"/>
        </w:rPr>
        <w:t xml:space="preserve"> kvalita materiálu rámu 15 Mo3</w:t>
      </w:r>
    </w:p>
    <w:p w14:paraId="5A3183A7" w14:textId="0EBDDAC9" w:rsidR="007845BA" w:rsidRDefault="007845BA" w:rsidP="006C569C">
      <w:pPr>
        <w:pStyle w:val="Odsekzoznamu"/>
        <w:numPr>
          <w:ilvl w:val="1"/>
          <w:numId w:val="5"/>
        </w:numPr>
        <w:spacing w:line="276" w:lineRule="auto"/>
        <w:ind w:left="567" w:right="-143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systém </w:t>
      </w:r>
      <w:r w:rsidR="00D079AF">
        <w:rPr>
          <w:rFonts w:ascii="Arial" w:hAnsi="Arial" w:cs="Arial"/>
        </w:rPr>
        <w:t>uchytenia kie</w:t>
      </w:r>
      <w:r w:rsidR="005A03B4">
        <w:rPr>
          <w:rFonts w:ascii="Arial" w:hAnsi="Arial" w:cs="Arial"/>
        </w:rPr>
        <w:t>f na vodiaci rám</w:t>
      </w:r>
      <w:r w:rsidR="00FC212E">
        <w:rPr>
          <w:rFonts w:ascii="Arial" w:hAnsi="Arial" w:cs="Arial"/>
        </w:rPr>
        <w:t xml:space="preserve"> </w:t>
      </w:r>
    </w:p>
    <w:p w14:paraId="5A54D07C" w14:textId="044DBDD2" w:rsidR="001E05D0" w:rsidRDefault="00E03C2A" w:rsidP="00FC2F31">
      <w:pPr>
        <w:pStyle w:val="Odsekzoznamu"/>
        <w:numPr>
          <w:ilvl w:val="1"/>
          <w:numId w:val="5"/>
        </w:numPr>
        <w:spacing w:line="276" w:lineRule="auto"/>
        <w:ind w:left="567" w:right="-143" w:hanging="283"/>
        <w:jc w:val="both"/>
        <w:rPr>
          <w:rFonts w:ascii="Arial" w:hAnsi="Arial" w:cs="Arial"/>
        </w:rPr>
      </w:pPr>
      <w:r w:rsidRPr="001E05D0">
        <w:rPr>
          <w:rFonts w:ascii="Arial" w:hAnsi="Arial" w:cs="Arial"/>
        </w:rPr>
        <w:t xml:space="preserve">na každý rám set nových čistiacich kief </w:t>
      </w:r>
      <w:r w:rsidR="00F05683" w:rsidRPr="001E05D0">
        <w:rPr>
          <w:rFonts w:ascii="Arial" w:hAnsi="Arial" w:cs="Arial"/>
        </w:rPr>
        <w:t xml:space="preserve">kruhového prierezu </w:t>
      </w:r>
      <w:r w:rsidR="005A03B4" w:rsidRPr="001E05D0">
        <w:rPr>
          <w:rFonts w:ascii="Arial" w:hAnsi="Arial" w:cs="Arial"/>
        </w:rPr>
        <w:t>z nerezovej ocele v počte min. 48</w:t>
      </w:r>
      <w:r w:rsidR="00185C9F" w:rsidRPr="001E05D0">
        <w:rPr>
          <w:rFonts w:ascii="Arial" w:hAnsi="Arial" w:cs="Arial"/>
        </w:rPr>
        <w:t xml:space="preserve"> </w:t>
      </w:r>
      <w:r w:rsidR="003C0FA4" w:rsidRPr="001E05D0">
        <w:rPr>
          <w:rFonts w:ascii="Arial" w:hAnsi="Arial" w:cs="Arial"/>
        </w:rPr>
        <w:t>ks/rám</w:t>
      </w:r>
      <w:r w:rsidR="00F74BF3" w:rsidRPr="001E05D0">
        <w:rPr>
          <w:rFonts w:ascii="Arial" w:hAnsi="Arial" w:cs="Arial"/>
        </w:rPr>
        <w:t xml:space="preserve">, </w:t>
      </w:r>
      <w:r w:rsidR="004208F9" w:rsidRPr="001E05D0">
        <w:rPr>
          <w:rFonts w:ascii="Arial" w:hAnsi="Arial" w:cs="Arial"/>
        </w:rPr>
        <w:t>so všetkými potrebnými prídavnými materiálmi</w:t>
      </w:r>
      <w:r w:rsidR="00B87BF1" w:rsidRPr="001E05D0">
        <w:rPr>
          <w:rFonts w:ascii="Arial" w:hAnsi="Arial" w:cs="Arial"/>
        </w:rPr>
        <w:t xml:space="preserve"> ako </w:t>
      </w:r>
      <w:r w:rsidR="00CF57EC" w:rsidRPr="001E05D0">
        <w:rPr>
          <w:rFonts w:ascii="Arial" w:hAnsi="Arial" w:cs="Arial"/>
        </w:rPr>
        <w:t>skrutky, matice, L- profily</w:t>
      </w:r>
      <w:r w:rsidR="007C2FDB" w:rsidRPr="001E05D0">
        <w:rPr>
          <w:rFonts w:ascii="Arial" w:hAnsi="Arial" w:cs="Arial"/>
        </w:rPr>
        <w:t xml:space="preserve"> (</w:t>
      </w:r>
      <w:r w:rsidR="00A77C73" w:rsidRPr="001E05D0">
        <w:rPr>
          <w:rFonts w:ascii="Arial" w:hAnsi="Arial" w:cs="Arial"/>
        </w:rPr>
        <w:t>napínacie konce kie</w:t>
      </w:r>
      <w:r w:rsidR="001E05D0" w:rsidRPr="001E05D0">
        <w:rPr>
          <w:rFonts w:ascii="Arial" w:hAnsi="Arial" w:cs="Arial"/>
        </w:rPr>
        <w:t xml:space="preserve">f </w:t>
      </w:r>
      <w:r w:rsidR="00415832">
        <w:rPr>
          <w:rFonts w:ascii="Arial" w:hAnsi="Arial" w:cs="Arial"/>
        </w:rPr>
        <w:t xml:space="preserve">v mieste prichytenia na rám </w:t>
      </w:r>
      <w:r w:rsidR="001E05D0" w:rsidRPr="001E05D0">
        <w:rPr>
          <w:rFonts w:ascii="Arial" w:hAnsi="Arial" w:cs="Arial"/>
        </w:rPr>
        <w:t xml:space="preserve">musia byť </w:t>
      </w:r>
      <w:r w:rsidR="001E05D0">
        <w:rPr>
          <w:rFonts w:ascii="Arial" w:hAnsi="Arial" w:cs="Arial"/>
        </w:rPr>
        <w:t xml:space="preserve">poistené </w:t>
      </w:r>
      <w:r w:rsidR="00E64652">
        <w:rPr>
          <w:rFonts w:ascii="Arial" w:hAnsi="Arial" w:cs="Arial"/>
        </w:rPr>
        <w:t>proti samovoľnému vyvlečeniu</w:t>
      </w:r>
      <w:r w:rsidR="00415832">
        <w:rPr>
          <w:rFonts w:ascii="Arial" w:hAnsi="Arial" w:cs="Arial"/>
        </w:rPr>
        <w:t>)</w:t>
      </w:r>
    </w:p>
    <w:p w14:paraId="32BE376C" w14:textId="4B24B587" w:rsidR="003C0FA4" w:rsidRPr="001E05D0" w:rsidRDefault="0073144D" w:rsidP="00FC2F31">
      <w:pPr>
        <w:pStyle w:val="Odsekzoznamu"/>
        <w:numPr>
          <w:ilvl w:val="1"/>
          <w:numId w:val="5"/>
        </w:numPr>
        <w:spacing w:line="276" w:lineRule="auto"/>
        <w:ind w:left="567" w:right="-143" w:hanging="283"/>
        <w:jc w:val="both"/>
        <w:rPr>
          <w:rFonts w:ascii="Arial" w:hAnsi="Arial" w:cs="Arial"/>
        </w:rPr>
      </w:pPr>
      <w:r w:rsidRPr="001E05D0">
        <w:rPr>
          <w:rFonts w:ascii="Arial" w:hAnsi="Arial" w:cs="Arial"/>
        </w:rPr>
        <w:t xml:space="preserve">na každý rám </w:t>
      </w:r>
      <w:r w:rsidR="0024615E" w:rsidRPr="001E05D0">
        <w:rPr>
          <w:rFonts w:ascii="Arial" w:hAnsi="Arial" w:cs="Arial"/>
        </w:rPr>
        <w:t xml:space="preserve">4 ks </w:t>
      </w:r>
      <w:r w:rsidR="0024615E" w:rsidRPr="00F76B1E">
        <w:rPr>
          <w:rFonts w:ascii="Arial" w:hAnsi="Arial" w:cs="Arial"/>
        </w:rPr>
        <w:t>pevnostných nosných</w:t>
      </w:r>
      <w:r w:rsidR="0024615E" w:rsidRPr="001E05D0">
        <w:rPr>
          <w:rFonts w:ascii="Arial" w:hAnsi="Arial" w:cs="Arial"/>
        </w:rPr>
        <w:t xml:space="preserve"> reťazí potrebnej dĺžky</w:t>
      </w:r>
    </w:p>
    <w:p w14:paraId="0FAB757C" w14:textId="1FF76A71" w:rsidR="0074393F" w:rsidRDefault="00816B4B" w:rsidP="006C569C">
      <w:pPr>
        <w:pStyle w:val="Odsekzoznamu"/>
        <w:numPr>
          <w:ilvl w:val="1"/>
          <w:numId w:val="5"/>
        </w:numPr>
        <w:spacing w:line="276" w:lineRule="auto"/>
        <w:ind w:left="567" w:right="-143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všetok potrebný spojovací materiál</w:t>
      </w:r>
    </w:p>
    <w:p w14:paraId="51D0BE48" w14:textId="1AE7A5DA" w:rsidR="000A3895" w:rsidRDefault="00601AC3" w:rsidP="006C569C">
      <w:pPr>
        <w:pStyle w:val="Odsekzoznamu"/>
        <w:numPr>
          <w:ilvl w:val="1"/>
          <w:numId w:val="5"/>
        </w:numPr>
        <w:spacing w:line="276" w:lineRule="auto"/>
        <w:ind w:left="567" w:right="-143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 ks špeciálnych </w:t>
      </w:r>
      <w:r w:rsidR="00B5726E">
        <w:rPr>
          <w:rFonts w:ascii="Arial" w:hAnsi="Arial" w:cs="Arial"/>
        </w:rPr>
        <w:t>o</w:t>
      </w:r>
      <w:r>
        <w:rPr>
          <w:rFonts w:ascii="Arial" w:hAnsi="Arial" w:cs="Arial"/>
        </w:rPr>
        <w:t>z</w:t>
      </w:r>
      <w:r w:rsidR="00F11501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bených </w:t>
      </w:r>
      <w:r w:rsidR="00F11501">
        <w:rPr>
          <w:rFonts w:ascii="Arial" w:hAnsi="Arial" w:cs="Arial"/>
        </w:rPr>
        <w:t xml:space="preserve">vodiacich </w:t>
      </w:r>
      <w:r>
        <w:rPr>
          <w:rFonts w:ascii="Arial" w:hAnsi="Arial" w:cs="Arial"/>
        </w:rPr>
        <w:t>k</w:t>
      </w:r>
      <w:r w:rsidR="00F11501">
        <w:rPr>
          <w:rFonts w:ascii="Arial" w:hAnsi="Arial" w:cs="Arial"/>
        </w:rPr>
        <w:t>olies</w:t>
      </w:r>
      <w:r w:rsidR="00B5726E">
        <w:rPr>
          <w:rFonts w:ascii="Arial" w:hAnsi="Arial" w:cs="Arial"/>
        </w:rPr>
        <w:t xml:space="preserve"> inštalovaných na hornej strane čistiaceho zariadenia</w:t>
      </w:r>
    </w:p>
    <w:p w14:paraId="324B2A09" w14:textId="573DEC42" w:rsidR="00B5726E" w:rsidRDefault="00B5726E" w:rsidP="006C569C">
      <w:pPr>
        <w:pStyle w:val="Odsekzoznamu"/>
        <w:numPr>
          <w:ilvl w:val="1"/>
          <w:numId w:val="5"/>
        </w:numPr>
        <w:spacing w:line="276" w:lineRule="auto"/>
        <w:ind w:left="567" w:right="-143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 ks špeciálnych </w:t>
      </w:r>
      <w:r w:rsidR="002139BD">
        <w:rPr>
          <w:rFonts w:ascii="Arial" w:hAnsi="Arial" w:cs="Arial"/>
        </w:rPr>
        <w:t>napínacích</w:t>
      </w:r>
      <w:r>
        <w:rPr>
          <w:rFonts w:ascii="Arial" w:hAnsi="Arial" w:cs="Arial"/>
        </w:rPr>
        <w:t xml:space="preserve"> kolies inštalovaných </w:t>
      </w:r>
      <w:r w:rsidR="001C3C60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 </w:t>
      </w:r>
      <w:r w:rsidR="00A93D44">
        <w:rPr>
          <w:rFonts w:ascii="Arial" w:hAnsi="Arial" w:cs="Arial"/>
        </w:rPr>
        <w:t>spodnej</w:t>
      </w:r>
      <w:r>
        <w:rPr>
          <w:rFonts w:ascii="Arial" w:hAnsi="Arial" w:cs="Arial"/>
        </w:rPr>
        <w:t xml:space="preserve"> </w:t>
      </w:r>
      <w:r w:rsidR="001C3C60">
        <w:rPr>
          <w:rFonts w:ascii="Arial" w:hAnsi="Arial" w:cs="Arial"/>
        </w:rPr>
        <w:t>časti</w:t>
      </w:r>
      <w:r>
        <w:rPr>
          <w:rFonts w:ascii="Arial" w:hAnsi="Arial" w:cs="Arial"/>
        </w:rPr>
        <w:t xml:space="preserve"> čistiaceho zariadenia</w:t>
      </w:r>
    </w:p>
    <w:p w14:paraId="76474B27" w14:textId="021AB820" w:rsidR="00B5726E" w:rsidRDefault="00984AAF" w:rsidP="006C569C">
      <w:pPr>
        <w:pStyle w:val="Odsekzoznamu"/>
        <w:numPr>
          <w:ilvl w:val="1"/>
          <w:numId w:val="5"/>
        </w:numPr>
        <w:spacing w:line="276" w:lineRule="auto"/>
        <w:ind w:left="567" w:right="-143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4 ks hnacích zariadení pohonu reťazí</w:t>
      </w:r>
      <w:r w:rsidR="002D3ED1">
        <w:rPr>
          <w:rFonts w:ascii="Arial" w:hAnsi="Arial" w:cs="Arial"/>
        </w:rPr>
        <w:t xml:space="preserve"> </w:t>
      </w:r>
      <w:r w:rsidR="00D2768C">
        <w:rPr>
          <w:rFonts w:ascii="Arial" w:hAnsi="Arial" w:cs="Arial"/>
        </w:rPr>
        <w:t>v</w:t>
      </w:r>
      <w:r w:rsidR="001B7658">
        <w:rPr>
          <w:rFonts w:ascii="Arial" w:hAnsi="Arial" w:cs="Arial"/>
        </w:rPr>
        <w:t> pôvodnom dizajnovom prevedení</w:t>
      </w:r>
      <w:r w:rsidR="001507D6">
        <w:rPr>
          <w:rFonts w:ascii="Arial" w:hAnsi="Arial" w:cs="Arial"/>
        </w:rPr>
        <w:t xml:space="preserve">, s odnímateľným krytom </w:t>
      </w:r>
      <w:r w:rsidR="00D33406">
        <w:rPr>
          <w:rFonts w:ascii="Arial" w:hAnsi="Arial" w:cs="Arial"/>
        </w:rPr>
        <w:t>vrátane radiálneho komorového tesnenia vyrobeného z</w:t>
      </w:r>
      <w:r w:rsidR="009563CC">
        <w:rPr>
          <w:rFonts w:ascii="Arial" w:hAnsi="Arial" w:cs="Arial"/>
        </w:rPr>
        <w:t> </w:t>
      </w:r>
      <w:r w:rsidR="00D33406">
        <w:rPr>
          <w:rFonts w:ascii="Arial" w:hAnsi="Arial" w:cs="Arial"/>
        </w:rPr>
        <w:t>č</w:t>
      </w:r>
      <w:r w:rsidR="009563CC">
        <w:rPr>
          <w:rFonts w:ascii="Arial" w:hAnsi="Arial" w:cs="Arial"/>
        </w:rPr>
        <w:t xml:space="preserve">erveného bronzu. Puzdro vyhotovené </w:t>
      </w:r>
      <w:r w:rsidR="00185C9F">
        <w:rPr>
          <w:rFonts w:ascii="Arial" w:hAnsi="Arial" w:cs="Arial"/>
        </w:rPr>
        <w:t>v nerezovom prevedení</w:t>
      </w:r>
      <w:r w:rsidR="00997EED">
        <w:rPr>
          <w:rFonts w:ascii="Arial" w:hAnsi="Arial" w:cs="Arial"/>
        </w:rPr>
        <w:t xml:space="preserve">. </w:t>
      </w:r>
      <w:r w:rsidR="006E4F81">
        <w:rPr>
          <w:rFonts w:ascii="Arial" w:hAnsi="Arial" w:cs="Arial"/>
        </w:rPr>
        <w:t>Umiestnenie hnacích zariadení bude v hornej časti čistiaceho zariadenia.</w:t>
      </w:r>
    </w:p>
    <w:p w14:paraId="523EB0DE" w14:textId="74987E1E" w:rsidR="000D3318" w:rsidRDefault="00E517B5" w:rsidP="006C569C">
      <w:pPr>
        <w:pStyle w:val="Odsekzoznamu"/>
        <w:numPr>
          <w:ilvl w:val="1"/>
          <w:numId w:val="5"/>
        </w:numPr>
        <w:spacing w:line="276" w:lineRule="auto"/>
        <w:ind w:left="567" w:right="-143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 ks </w:t>
      </w:r>
      <w:r w:rsidR="00AA4472">
        <w:rPr>
          <w:rFonts w:ascii="Arial" w:hAnsi="Arial" w:cs="Arial"/>
        </w:rPr>
        <w:t>špeciálnych reťazových puzdier</w:t>
      </w:r>
      <w:r w:rsidR="00BC014F">
        <w:rPr>
          <w:rFonts w:ascii="Arial" w:hAnsi="Arial" w:cs="Arial"/>
        </w:rPr>
        <w:t xml:space="preserve"> pre napínaciu stranu inštalo</w:t>
      </w:r>
      <w:r w:rsidR="006239DE">
        <w:rPr>
          <w:rFonts w:ascii="Arial" w:hAnsi="Arial" w:cs="Arial"/>
        </w:rPr>
        <w:t xml:space="preserve">vaných v spodnej časti čistiaceho zariadenia. </w:t>
      </w:r>
      <w:r w:rsidR="006841D3">
        <w:rPr>
          <w:rFonts w:ascii="Arial" w:hAnsi="Arial" w:cs="Arial"/>
        </w:rPr>
        <w:t>Nerezové prevedenie s klzným vedením</w:t>
      </w:r>
      <w:r w:rsidR="000D3318">
        <w:rPr>
          <w:rFonts w:ascii="Arial" w:hAnsi="Arial" w:cs="Arial"/>
        </w:rPr>
        <w:t xml:space="preserve"> a vonkajším zariadením na napínanie reťaze pomocou prídavného závažia.</w:t>
      </w:r>
    </w:p>
    <w:p w14:paraId="0568783A" w14:textId="655798E8" w:rsidR="00185C9F" w:rsidRDefault="00F42D9A" w:rsidP="006C569C">
      <w:pPr>
        <w:pStyle w:val="Odsekzoznamu"/>
        <w:numPr>
          <w:ilvl w:val="1"/>
          <w:numId w:val="5"/>
        </w:numPr>
        <w:spacing w:line="276" w:lineRule="auto"/>
        <w:ind w:left="567" w:right="-143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2 ks vonkajších zobrazovacích jednotiek</w:t>
      </w:r>
      <w:r w:rsidR="00EE1049">
        <w:rPr>
          <w:rFonts w:ascii="Arial" w:hAnsi="Arial" w:cs="Arial"/>
        </w:rPr>
        <w:t xml:space="preserve"> </w:t>
      </w:r>
      <w:r w:rsidR="00E42D57">
        <w:rPr>
          <w:rFonts w:ascii="Arial" w:hAnsi="Arial" w:cs="Arial"/>
        </w:rPr>
        <w:t>(na oboch stranách rámu)</w:t>
      </w:r>
      <w:r w:rsidR="000F6702">
        <w:rPr>
          <w:rFonts w:ascii="Arial" w:hAnsi="Arial" w:cs="Arial"/>
        </w:rPr>
        <w:t xml:space="preserve"> </w:t>
      </w:r>
      <w:r w:rsidR="00EE1049">
        <w:rPr>
          <w:rFonts w:ascii="Arial" w:hAnsi="Arial" w:cs="Arial"/>
        </w:rPr>
        <w:t>pre zobrazenie polohy</w:t>
      </w:r>
      <w:r w:rsidR="00481425">
        <w:rPr>
          <w:rFonts w:ascii="Arial" w:hAnsi="Arial" w:cs="Arial"/>
        </w:rPr>
        <w:t xml:space="preserve"> kief počas prevádzky</w:t>
      </w:r>
    </w:p>
    <w:p w14:paraId="4FD4733A" w14:textId="646D8EE1" w:rsidR="00C7777F" w:rsidRDefault="00C7777F" w:rsidP="006C569C">
      <w:pPr>
        <w:pStyle w:val="Odsekzoznamu"/>
        <w:numPr>
          <w:ilvl w:val="1"/>
          <w:numId w:val="5"/>
        </w:numPr>
        <w:spacing w:line="276" w:lineRule="auto"/>
        <w:ind w:left="567" w:right="-143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Potrebný počet lán </w:t>
      </w:r>
      <w:r w:rsidR="009C4C24">
        <w:rPr>
          <w:rFonts w:ascii="Arial" w:hAnsi="Arial" w:cs="Arial"/>
        </w:rPr>
        <w:t>pre indikátory polohy</w:t>
      </w:r>
    </w:p>
    <w:p w14:paraId="1525CB25" w14:textId="40AFC6A1" w:rsidR="009C4C24" w:rsidRDefault="009C4C24" w:rsidP="00E568D0">
      <w:pPr>
        <w:pStyle w:val="Odsekzoznamu"/>
        <w:numPr>
          <w:ilvl w:val="1"/>
          <w:numId w:val="5"/>
        </w:numPr>
        <w:spacing w:line="276" w:lineRule="auto"/>
        <w:ind w:left="567" w:right="-143" w:hanging="283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Sada</w:t>
      </w:r>
      <w:proofErr w:type="spellEnd"/>
      <w:r>
        <w:rPr>
          <w:rFonts w:ascii="Arial" w:hAnsi="Arial" w:cs="Arial"/>
        </w:rPr>
        <w:t xml:space="preserve"> vodiacich a stabilizačných hrebeňov</w:t>
      </w:r>
      <w:r w:rsidR="00D21830">
        <w:rPr>
          <w:rFonts w:ascii="Arial" w:hAnsi="Arial" w:cs="Arial"/>
        </w:rPr>
        <w:t xml:space="preserve"> v</w:t>
      </w:r>
      <w:r w:rsidR="004C423C">
        <w:rPr>
          <w:rFonts w:ascii="Arial" w:hAnsi="Arial" w:cs="Arial"/>
        </w:rPr>
        <w:t xml:space="preserve"> potrebnom </w:t>
      </w:r>
      <w:r w:rsidR="00D21830">
        <w:rPr>
          <w:rFonts w:ascii="Arial" w:hAnsi="Arial" w:cs="Arial"/>
        </w:rPr>
        <w:t>počte</w:t>
      </w:r>
      <w:r w:rsidR="004C423C">
        <w:rPr>
          <w:rFonts w:ascii="Arial" w:hAnsi="Arial" w:cs="Arial"/>
        </w:rPr>
        <w:t xml:space="preserve"> tak, aby bol</w:t>
      </w:r>
      <w:r w:rsidR="009A6D1C">
        <w:rPr>
          <w:rFonts w:ascii="Arial" w:hAnsi="Arial" w:cs="Arial"/>
        </w:rPr>
        <w:t xml:space="preserve">o zabezpečené správne </w:t>
      </w:r>
      <w:r w:rsidR="00AD5E74">
        <w:rPr>
          <w:rFonts w:ascii="Arial" w:hAnsi="Arial" w:cs="Arial"/>
        </w:rPr>
        <w:t>dilatačné oddelenie ECO rúr</w:t>
      </w:r>
      <w:r w:rsidR="009741C2">
        <w:rPr>
          <w:rFonts w:ascii="Arial" w:hAnsi="Arial" w:cs="Arial"/>
        </w:rPr>
        <w:t xml:space="preserve">. Hrebene </w:t>
      </w:r>
      <w:r w:rsidR="00A67BDE">
        <w:rPr>
          <w:rFonts w:ascii="Arial" w:hAnsi="Arial" w:cs="Arial"/>
        </w:rPr>
        <w:t xml:space="preserve">musia byť </w:t>
      </w:r>
      <w:r w:rsidR="00887D02">
        <w:rPr>
          <w:rFonts w:ascii="Arial" w:hAnsi="Arial" w:cs="Arial"/>
        </w:rPr>
        <w:t>vyhovené v takých rozmeroch a materiálových parametrov</w:t>
      </w:r>
      <w:r w:rsidR="000F0038">
        <w:rPr>
          <w:rFonts w:ascii="Arial" w:hAnsi="Arial" w:cs="Arial"/>
        </w:rPr>
        <w:t xml:space="preserve">, aby sa súčasnej prevádzky kotla a čistiaceho zariadenia </w:t>
      </w:r>
      <w:r w:rsidR="00163DA6">
        <w:rPr>
          <w:rFonts w:ascii="Arial" w:hAnsi="Arial" w:cs="Arial"/>
        </w:rPr>
        <w:t>tvarovo nedeformovali a trvalo plnili svoj účel</w:t>
      </w:r>
    </w:p>
    <w:p w14:paraId="14789C15" w14:textId="77777777" w:rsidR="008E0B55" w:rsidRDefault="008E0B55" w:rsidP="00AE66FD">
      <w:pPr>
        <w:spacing w:line="276" w:lineRule="auto"/>
        <w:ind w:right="-143"/>
        <w:jc w:val="both"/>
        <w:rPr>
          <w:rFonts w:ascii="Arial" w:hAnsi="Arial" w:cs="Arial"/>
          <w:i/>
          <w:iCs/>
          <w:u w:val="single"/>
        </w:rPr>
      </w:pPr>
    </w:p>
    <w:p w14:paraId="30F882D2" w14:textId="728CBCFB" w:rsidR="00730440" w:rsidRPr="00AE66FD" w:rsidRDefault="00AE66FD" w:rsidP="00AE66FD">
      <w:pPr>
        <w:spacing w:line="276" w:lineRule="auto"/>
        <w:ind w:right="-143"/>
        <w:jc w:val="both"/>
        <w:rPr>
          <w:rFonts w:ascii="Arial" w:hAnsi="Arial" w:cs="Arial"/>
          <w:i/>
          <w:iCs/>
          <w:u w:val="single"/>
        </w:rPr>
      </w:pPr>
      <w:r w:rsidRPr="00AE66FD">
        <w:rPr>
          <w:rFonts w:ascii="Arial" w:hAnsi="Arial" w:cs="Arial"/>
          <w:i/>
          <w:iCs/>
          <w:u w:val="single"/>
        </w:rPr>
        <w:t>Iné požiadavky OLO a.s.:</w:t>
      </w:r>
    </w:p>
    <w:p w14:paraId="1DDA7FC9" w14:textId="5D1ABFDF" w:rsidR="004C5CD7" w:rsidRDefault="00406E82" w:rsidP="002B7600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6D23CE8F">
        <w:rPr>
          <w:rFonts w:ascii="Arial" w:hAnsi="Arial" w:cs="Arial"/>
        </w:rPr>
        <w:t xml:space="preserve">Z časových dôvodov </w:t>
      </w:r>
      <w:r w:rsidR="00E87C8A" w:rsidRPr="6D23CE8F">
        <w:rPr>
          <w:rFonts w:ascii="Arial" w:hAnsi="Arial" w:cs="Arial"/>
        </w:rPr>
        <w:t>musí z</w:t>
      </w:r>
      <w:r w:rsidR="002B7600" w:rsidRPr="6D23CE8F">
        <w:rPr>
          <w:rFonts w:ascii="Arial" w:hAnsi="Arial" w:cs="Arial"/>
        </w:rPr>
        <w:t>hotoviteľ zabe</w:t>
      </w:r>
      <w:r w:rsidRPr="6D23CE8F">
        <w:rPr>
          <w:rFonts w:ascii="Arial" w:hAnsi="Arial" w:cs="Arial"/>
        </w:rPr>
        <w:t xml:space="preserve">zpečiť </w:t>
      </w:r>
      <w:r w:rsidR="00E87C8A" w:rsidRPr="6D23CE8F">
        <w:rPr>
          <w:rFonts w:ascii="Arial" w:hAnsi="Arial" w:cs="Arial"/>
        </w:rPr>
        <w:t>počas rekonštrukcie</w:t>
      </w:r>
      <w:r w:rsidR="0061479C">
        <w:rPr>
          <w:rFonts w:ascii="Arial" w:hAnsi="Arial" w:cs="Arial"/>
        </w:rPr>
        <w:t xml:space="preserve"> /výmeny/</w:t>
      </w:r>
      <w:r w:rsidR="00E87C8A" w:rsidRPr="6D23CE8F">
        <w:rPr>
          <w:rFonts w:ascii="Arial" w:hAnsi="Arial" w:cs="Arial"/>
        </w:rPr>
        <w:t xml:space="preserve"> </w:t>
      </w:r>
      <w:r w:rsidRPr="6D23CE8F">
        <w:rPr>
          <w:rFonts w:ascii="Arial" w:hAnsi="Arial" w:cs="Arial"/>
        </w:rPr>
        <w:t>2 zmennú prevádzku</w:t>
      </w:r>
      <w:r w:rsidR="001E1B33" w:rsidRPr="6D23CE8F">
        <w:rPr>
          <w:rFonts w:ascii="Arial" w:hAnsi="Arial" w:cs="Arial"/>
        </w:rPr>
        <w:t xml:space="preserve"> (1 zmena = 10hodín)</w:t>
      </w:r>
    </w:p>
    <w:p w14:paraId="7C99E11C" w14:textId="1FF25B84" w:rsidR="001E1B33" w:rsidRDefault="001E1B33" w:rsidP="002B7600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6D23CE8F">
        <w:rPr>
          <w:rFonts w:ascii="Arial" w:hAnsi="Arial" w:cs="Arial"/>
        </w:rPr>
        <w:t>Maximálny čas</w:t>
      </w:r>
      <w:r w:rsidR="00EC2614" w:rsidRPr="6D23CE8F">
        <w:rPr>
          <w:rFonts w:ascii="Arial" w:hAnsi="Arial" w:cs="Arial"/>
        </w:rPr>
        <w:t xml:space="preserve"> na rekonštrukciu čistiacich zariadení ECO K1, K2 je </w:t>
      </w:r>
      <w:r w:rsidR="00F56FC7" w:rsidRPr="6D23CE8F">
        <w:rPr>
          <w:rFonts w:ascii="Arial" w:hAnsi="Arial" w:cs="Arial"/>
        </w:rPr>
        <w:t>9 dní</w:t>
      </w:r>
      <w:r w:rsidR="00674442" w:rsidRPr="6D23CE8F">
        <w:rPr>
          <w:rFonts w:ascii="Arial" w:hAnsi="Arial" w:cs="Arial"/>
        </w:rPr>
        <w:t xml:space="preserve"> / 1 kotol</w:t>
      </w:r>
      <w:r w:rsidR="00A75815" w:rsidRPr="6D23CE8F">
        <w:rPr>
          <w:rFonts w:ascii="Arial" w:hAnsi="Arial" w:cs="Arial"/>
        </w:rPr>
        <w:t xml:space="preserve"> (od pre</w:t>
      </w:r>
      <w:r w:rsidR="00521E3A" w:rsidRPr="6D23CE8F">
        <w:rPr>
          <w:rFonts w:ascii="Arial" w:hAnsi="Arial" w:cs="Arial"/>
        </w:rPr>
        <w:t>bratia staveniska po spustenie skúšobného chodu čistiacich zariadení)</w:t>
      </w:r>
    </w:p>
    <w:p w14:paraId="7863B1C6" w14:textId="2FB9C8AE" w:rsidR="0065ED72" w:rsidRPr="0097034F" w:rsidRDefault="0065ED72" w:rsidP="6D23CE8F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0097034F">
        <w:rPr>
          <w:rFonts w:ascii="Arial" w:hAnsi="Arial" w:cs="Arial"/>
        </w:rPr>
        <w:t>K vykonaným prácam dodá Zhotoviteľ Ob</w:t>
      </w:r>
      <w:r w:rsidR="7DAFB7D4" w:rsidRPr="0097034F">
        <w:rPr>
          <w:rFonts w:ascii="Arial" w:hAnsi="Arial" w:cs="Arial"/>
        </w:rPr>
        <w:t>je</w:t>
      </w:r>
      <w:r w:rsidR="19A0407A" w:rsidRPr="0097034F">
        <w:rPr>
          <w:rFonts w:ascii="Arial" w:hAnsi="Arial" w:cs="Arial"/>
        </w:rPr>
        <w:t>dn</w:t>
      </w:r>
      <w:r w:rsidR="7DAFB7D4" w:rsidRPr="0097034F">
        <w:rPr>
          <w:rFonts w:ascii="Arial" w:hAnsi="Arial" w:cs="Arial"/>
        </w:rPr>
        <w:t>ávateľovi</w:t>
      </w:r>
      <w:r w:rsidRPr="0097034F">
        <w:rPr>
          <w:rFonts w:ascii="Arial" w:hAnsi="Arial" w:cs="Arial"/>
        </w:rPr>
        <w:t xml:space="preserve"> dokumentáciu konštrukčn</w:t>
      </w:r>
      <w:r w:rsidR="536F6564" w:rsidRPr="0097034F">
        <w:rPr>
          <w:rFonts w:ascii="Arial" w:hAnsi="Arial" w:cs="Arial"/>
        </w:rPr>
        <w:t>ého spracovania, návrh testov, zváracie plány - WPS, návrh kontroly kvality</w:t>
      </w:r>
    </w:p>
    <w:p w14:paraId="3107551B" w14:textId="5DF962A8" w:rsidR="5127F871" w:rsidRPr="0097034F" w:rsidRDefault="5127F871" w:rsidP="6D23CE8F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0097034F">
        <w:rPr>
          <w:rFonts w:ascii="Arial" w:hAnsi="Arial" w:cs="Arial"/>
        </w:rPr>
        <w:t>Zhotoviteľ dodá Objednávateľovi</w:t>
      </w:r>
      <w:r w:rsidR="6EB08791" w:rsidRPr="0097034F">
        <w:rPr>
          <w:rFonts w:ascii="Arial" w:hAnsi="Arial" w:cs="Arial"/>
        </w:rPr>
        <w:t xml:space="preserve"> </w:t>
      </w:r>
      <w:r w:rsidR="5B84AE19" w:rsidRPr="0097034F">
        <w:rPr>
          <w:rFonts w:ascii="Arial" w:hAnsi="Arial" w:cs="Arial"/>
        </w:rPr>
        <w:t xml:space="preserve">kompletnú predbežnú dokumentáciu rekonštrukcie opravovaného zariadenia </w:t>
      </w:r>
      <w:r w:rsidR="6E343F23" w:rsidRPr="0097034F">
        <w:rPr>
          <w:rFonts w:ascii="Arial" w:hAnsi="Arial" w:cs="Arial"/>
        </w:rPr>
        <w:t xml:space="preserve">najneskôr 30 dní pred </w:t>
      </w:r>
      <w:r w:rsidR="0BA764CC" w:rsidRPr="0097034F">
        <w:rPr>
          <w:rFonts w:ascii="Arial" w:hAnsi="Arial" w:cs="Arial"/>
        </w:rPr>
        <w:t>plánovanou odstávkou kotlov K1, K2 (1 x v digitálnej forme)</w:t>
      </w:r>
    </w:p>
    <w:p w14:paraId="7041ACD8" w14:textId="50B579A1" w:rsidR="00997275" w:rsidRPr="0097034F" w:rsidRDefault="00997275" w:rsidP="6D23CE8F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0097034F">
        <w:rPr>
          <w:rFonts w:ascii="Arial" w:hAnsi="Arial" w:cs="Arial"/>
        </w:rPr>
        <w:t xml:space="preserve">Zhotoviteľ dodá </w:t>
      </w:r>
      <w:r w:rsidR="29E40CE8" w:rsidRPr="0097034F">
        <w:rPr>
          <w:rFonts w:ascii="Arial" w:hAnsi="Arial" w:cs="Arial"/>
        </w:rPr>
        <w:t>O</w:t>
      </w:r>
      <w:r w:rsidRPr="0097034F">
        <w:rPr>
          <w:rFonts w:ascii="Arial" w:hAnsi="Arial" w:cs="Arial"/>
        </w:rPr>
        <w:t>bjednávateľovi kompletnú výkresovú dokumentáciu</w:t>
      </w:r>
      <w:r w:rsidR="009C6B64" w:rsidRPr="0097034F">
        <w:rPr>
          <w:rFonts w:ascii="Arial" w:hAnsi="Arial" w:cs="Arial"/>
        </w:rPr>
        <w:t xml:space="preserve"> </w:t>
      </w:r>
      <w:r w:rsidR="35EE06A2" w:rsidRPr="0097034F">
        <w:rPr>
          <w:rFonts w:ascii="Arial" w:hAnsi="Arial" w:cs="Arial"/>
        </w:rPr>
        <w:t>skutočného vyhotovenia</w:t>
      </w:r>
      <w:r w:rsidR="7DA17EBA" w:rsidRPr="0097034F">
        <w:rPr>
          <w:rFonts w:ascii="Arial" w:hAnsi="Arial" w:cs="Arial"/>
        </w:rPr>
        <w:t xml:space="preserve"> a </w:t>
      </w:r>
      <w:r w:rsidR="35EE06A2" w:rsidRPr="0097034F">
        <w:rPr>
          <w:rFonts w:ascii="Arial" w:hAnsi="Arial" w:cs="Arial"/>
        </w:rPr>
        <w:t xml:space="preserve"> </w:t>
      </w:r>
      <w:r w:rsidR="00ED7CDA" w:rsidRPr="0097034F">
        <w:rPr>
          <w:rFonts w:ascii="Arial" w:hAnsi="Arial" w:cs="Arial"/>
        </w:rPr>
        <w:t xml:space="preserve">najneskôr </w:t>
      </w:r>
      <w:r w:rsidR="128A439E" w:rsidRPr="0097034F">
        <w:rPr>
          <w:rFonts w:ascii="Arial" w:hAnsi="Arial" w:cs="Arial"/>
        </w:rPr>
        <w:t>30 dní po</w:t>
      </w:r>
      <w:r w:rsidR="00ED7CDA" w:rsidRPr="0097034F">
        <w:rPr>
          <w:rFonts w:ascii="Arial" w:hAnsi="Arial" w:cs="Arial"/>
        </w:rPr>
        <w:t xml:space="preserve"> skončení rekonštrukcie </w:t>
      </w:r>
      <w:r w:rsidR="6593BB90" w:rsidRPr="0097034F">
        <w:rPr>
          <w:rFonts w:ascii="Arial" w:hAnsi="Arial" w:cs="Arial"/>
        </w:rPr>
        <w:t xml:space="preserve">a to </w:t>
      </w:r>
      <w:r w:rsidR="00ED7CDA" w:rsidRPr="0097034F">
        <w:rPr>
          <w:rFonts w:ascii="Arial" w:hAnsi="Arial" w:cs="Arial"/>
        </w:rPr>
        <w:t>(2 x v</w:t>
      </w:r>
      <w:r w:rsidR="0063759E" w:rsidRPr="0097034F">
        <w:rPr>
          <w:rFonts w:ascii="Arial" w:hAnsi="Arial" w:cs="Arial"/>
        </w:rPr>
        <w:t> papierovej forme, 1 x v digitálnej forme)</w:t>
      </w:r>
    </w:p>
    <w:p w14:paraId="6CBE0347" w14:textId="5CCAB6B8" w:rsidR="561F4B9B" w:rsidRPr="0097034F" w:rsidRDefault="561F4B9B" w:rsidP="6D23CE8F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0097034F">
        <w:rPr>
          <w:rFonts w:ascii="Arial" w:hAnsi="Arial" w:cs="Arial"/>
        </w:rPr>
        <w:t xml:space="preserve">Zhotoviteľ dodá Objednávateľovi  “Návod na obsluhu opravovaného zariadenia” </w:t>
      </w:r>
      <w:r w:rsidR="120DFB30" w:rsidRPr="0097034F">
        <w:rPr>
          <w:rFonts w:ascii="Arial" w:hAnsi="Arial" w:cs="Arial"/>
        </w:rPr>
        <w:t xml:space="preserve">a “Zoznam predpokladaných náhradných dielov” </w:t>
      </w:r>
      <w:r w:rsidRPr="0097034F">
        <w:rPr>
          <w:rFonts w:ascii="Arial" w:hAnsi="Arial" w:cs="Arial"/>
        </w:rPr>
        <w:t>(</w:t>
      </w:r>
      <w:r w:rsidR="65177322" w:rsidRPr="0097034F">
        <w:rPr>
          <w:rFonts w:ascii="Arial" w:hAnsi="Arial" w:cs="Arial"/>
        </w:rPr>
        <w:t xml:space="preserve">obe </w:t>
      </w:r>
      <w:r w:rsidRPr="0097034F">
        <w:rPr>
          <w:rFonts w:ascii="Arial" w:hAnsi="Arial" w:cs="Arial"/>
        </w:rPr>
        <w:t>v slovenskom jazyku)</w:t>
      </w:r>
      <w:r w:rsidR="3571BE34" w:rsidRPr="0097034F">
        <w:rPr>
          <w:rFonts w:ascii="Arial" w:hAnsi="Arial" w:cs="Arial"/>
        </w:rPr>
        <w:t xml:space="preserve"> a to najneskôr k dňu odovzdania diela</w:t>
      </w:r>
    </w:p>
    <w:p w14:paraId="4352EBA1" w14:textId="125B3C8E" w:rsidR="00296707" w:rsidRPr="00365A03" w:rsidRDefault="00EE4CCC" w:rsidP="6D23CE8F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  <w:i/>
          <w:iCs/>
          <w:u w:val="single"/>
        </w:rPr>
      </w:pPr>
      <w:r w:rsidRPr="6D23CE8F">
        <w:rPr>
          <w:rFonts w:ascii="Arial" w:hAnsi="Arial" w:cs="Arial"/>
        </w:rPr>
        <w:t xml:space="preserve">Zhotoviteľ dodá </w:t>
      </w:r>
      <w:r w:rsidR="298CDF84" w:rsidRPr="6D23CE8F">
        <w:rPr>
          <w:rFonts w:ascii="Arial" w:hAnsi="Arial" w:cs="Arial"/>
        </w:rPr>
        <w:t>O</w:t>
      </w:r>
      <w:r w:rsidR="00856285" w:rsidRPr="6D23CE8F">
        <w:rPr>
          <w:rFonts w:ascii="Arial" w:hAnsi="Arial" w:cs="Arial"/>
        </w:rPr>
        <w:t xml:space="preserve">bjednávateľovi </w:t>
      </w:r>
      <w:r w:rsidRPr="6D23CE8F">
        <w:rPr>
          <w:rFonts w:ascii="Arial" w:hAnsi="Arial" w:cs="Arial"/>
        </w:rPr>
        <w:t>plány</w:t>
      </w:r>
      <w:r w:rsidR="004F7BDC" w:rsidRPr="6D23CE8F">
        <w:rPr>
          <w:rFonts w:ascii="Arial" w:hAnsi="Arial" w:cs="Arial"/>
        </w:rPr>
        <w:t xml:space="preserve"> </w:t>
      </w:r>
      <w:r w:rsidR="00672036" w:rsidRPr="6D23CE8F">
        <w:rPr>
          <w:rFonts w:ascii="Arial" w:hAnsi="Arial" w:cs="Arial"/>
        </w:rPr>
        <w:t>výstavby lešení, rozsah</w:t>
      </w:r>
      <w:r w:rsidR="00627427" w:rsidRPr="6D23CE8F">
        <w:rPr>
          <w:rFonts w:ascii="Arial" w:hAnsi="Arial" w:cs="Arial"/>
        </w:rPr>
        <w:t>u</w:t>
      </w:r>
      <w:r w:rsidR="00672036" w:rsidRPr="6D23CE8F">
        <w:rPr>
          <w:rFonts w:ascii="Arial" w:hAnsi="Arial" w:cs="Arial"/>
        </w:rPr>
        <w:t xml:space="preserve"> pieskovania</w:t>
      </w:r>
      <w:r w:rsidR="00856285" w:rsidRPr="6D23CE8F">
        <w:rPr>
          <w:rFonts w:ascii="Arial" w:hAnsi="Arial" w:cs="Arial"/>
        </w:rPr>
        <w:t>,</w:t>
      </w:r>
      <w:r w:rsidR="00627427" w:rsidRPr="6D23CE8F">
        <w:rPr>
          <w:rFonts w:ascii="Arial" w:hAnsi="Arial" w:cs="Arial"/>
        </w:rPr>
        <w:t> plán demontáže</w:t>
      </w:r>
      <w:r w:rsidR="00856285" w:rsidRPr="6D23CE8F">
        <w:rPr>
          <w:rFonts w:ascii="Arial" w:hAnsi="Arial" w:cs="Arial"/>
        </w:rPr>
        <w:t xml:space="preserve"> oplechovania a tepelných izolácií najneskôr </w:t>
      </w:r>
      <w:r w:rsidR="4E162CA1" w:rsidRPr="6D23CE8F">
        <w:rPr>
          <w:rFonts w:ascii="Arial" w:hAnsi="Arial" w:cs="Arial"/>
        </w:rPr>
        <w:t>30</w:t>
      </w:r>
      <w:r w:rsidR="00856285" w:rsidRPr="6D23CE8F">
        <w:rPr>
          <w:rFonts w:ascii="Arial" w:hAnsi="Arial" w:cs="Arial"/>
        </w:rPr>
        <w:t xml:space="preserve"> </w:t>
      </w:r>
      <w:r w:rsidR="7C7BE2C4" w:rsidRPr="6D23CE8F">
        <w:rPr>
          <w:rFonts w:ascii="Arial" w:hAnsi="Arial" w:cs="Arial"/>
        </w:rPr>
        <w:t>dní</w:t>
      </w:r>
      <w:r w:rsidR="00856285" w:rsidRPr="6D23CE8F">
        <w:rPr>
          <w:rFonts w:ascii="Arial" w:hAnsi="Arial" w:cs="Arial"/>
        </w:rPr>
        <w:t xml:space="preserve"> pred plánovanou</w:t>
      </w:r>
      <w:r w:rsidR="002165DA" w:rsidRPr="6D23CE8F">
        <w:rPr>
          <w:rFonts w:ascii="Arial" w:hAnsi="Arial" w:cs="Arial"/>
        </w:rPr>
        <w:t xml:space="preserve"> odstávkou kotlov K1, K2</w:t>
      </w:r>
    </w:p>
    <w:p w14:paraId="776EBF30" w14:textId="139EA8F6" w:rsidR="00365A03" w:rsidRPr="00FD3B71" w:rsidRDefault="00AA49CC" w:rsidP="004962B4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  <w:i/>
          <w:iCs/>
          <w:u w:val="single"/>
        </w:rPr>
      </w:pPr>
      <w:r w:rsidRPr="6D23CE8F">
        <w:rPr>
          <w:rFonts w:ascii="Arial" w:hAnsi="Arial" w:cs="Arial"/>
        </w:rPr>
        <w:t>Doprava</w:t>
      </w:r>
      <w:r w:rsidR="00545A5D" w:rsidRPr="6D23CE8F">
        <w:rPr>
          <w:rFonts w:ascii="Arial" w:hAnsi="Arial" w:cs="Arial"/>
        </w:rPr>
        <w:t xml:space="preserve"> predmetu dodávky</w:t>
      </w:r>
      <w:r w:rsidR="003C6B52" w:rsidRPr="6D23CE8F">
        <w:rPr>
          <w:rFonts w:ascii="Arial" w:hAnsi="Arial" w:cs="Arial"/>
        </w:rPr>
        <w:t>,</w:t>
      </w:r>
      <w:r w:rsidR="00545A5D" w:rsidRPr="6D23CE8F">
        <w:rPr>
          <w:rFonts w:ascii="Arial" w:hAnsi="Arial" w:cs="Arial"/>
        </w:rPr>
        <w:t xml:space="preserve"> rovnako ako </w:t>
      </w:r>
      <w:r w:rsidR="003C6B52" w:rsidRPr="6D23CE8F">
        <w:rPr>
          <w:rFonts w:ascii="Arial" w:hAnsi="Arial" w:cs="Arial"/>
        </w:rPr>
        <w:t>doprava potrebných nástrojov a pracovníkov je hradená Zhotoviteľom</w:t>
      </w:r>
    </w:p>
    <w:p w14:paraId="73FC63B6" w14:textId="718884A3" w:rsidR="00FD3B71" w:rsidRPr="00296707" w:rsidRDefault="00FD3B71" w:rsidP="004962B4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  <w:i/>
          <w:iCs/>
          <w:u w:val="single"/>
        </w:rPr>
      </w:pPr>
      <w:r w:rsidRPr="6D23CE8F">
        <w:rPr>
          <w:rFonts w:ascii="Arial" w:hAnsi="Arial" w:cs="Arial"/>
        </w:rPr>
        <w:t>Demontáž jestvujúc</w:t>
      </w:r>
      <w:r w:rsidR="006F4E21" w:rsidRPr="6D23CE8F">
        <w:rPr>
          <w:rFonts w:ascii="Arial" w:hAnsi="Arial" w:cs="Arial"/>
        </w:rPr>
        <w:t>ich</w:t>
      </w:r>
      <w:r w:rsidRPr="6D23CE8F">
        <w:rPr>
          <w:rFonts w:ascii="Arial" w:hAnsi="Arial" w:cs="Arial"/>
        </w:rPr>
        <w:t xml:space="preserve"> </w:t>
      </w:r>
      <w:r w:rsidR="00042CDC" w:rsidRPr="6D23CE8F">
        <w:rPr>
          <w:rFonts w:ascii="Arial" w:hAnsi="Arial" w:cs="Arial"/>
        </w:rPr>
        <w:t>čistiac</w:t>
      </w:r>
      <w:r w:rsidR="001B7461" w:rsidRPr="6D23CE8F">
        <w:rPr>
          <w:rFonts w:ascii="Arial" w:hAnsi="Arial" w:cs="Arial"/>
        </w:rPr>
        <w:t>ich</w:t>
      </w:r>
      <w:r w:rsidR="00042CDC" w:rsidRPr="6D23CE8F">
        <w:rPr>
          <w:rFonts w:ascii="Arial" w:hAnsi="Arial" w:cs="Arial"/>
        </w:rPr>
        <w:t xml:space="preserve"> zariaden</w:t>
      </w:r>
      <w:r w:rsidR="001B7461" w:rsidRPr="6D23CE8F">
        <w:rPr>
          <w:rFonts w:ascii="Arial" w:hAnsi="Arial" w:cs="Arial"/>
        </w:rPr>
        <w:t>í</w:t>
      </w:r>
      <w:r w:rsidR="00042CDC" w:rsidRPr="6D23CE8F">
        <w:rPr>
          <w:rFonts w:ascii="Arial" w:hAnsi="Arial" w:cs="Arial"/>
        </w:rPr>
        <w:t xml:space="preserve">, nastavenie </w:t>
      </w:r>
      <w:r w:rsidR="003E6EE9" w:rsidRPr="6D23CE8F">
        <w:rPr>
          <w:rFonts w:ascii="Arial" w:hAnsi="Arial" w:cs="Arial"/>
        </w:rPr>
        <w:t>a uvedenie nov</w:t>
      </w:r>
      <w:r w:rsidR="001B7461" w:rsidRPr="6D23CE8F">
        <w:rPr>
          <w:rFonts w:ascii="Arial" w:hAnsi="Arial" w:cs="Arial"/>
        </w:rPr>
        <w:t>ých</w:t>
      </w:r>
      <w:r w:rsidR="003E6EE9" w:rsidRPr="6D23CE8F">
        <w:rPr>
          <w:rFonts w:ascii="Arial" w:hAnsi="Arial" w:cs="Arial"/>
        </w:rPr>
        <w:t xml:space="preserve"> čistiac</w:t>
      </w:r>
      <w:r w:rsidR="001B7461" w:rsidRPr="6D23CE8F">
        <w:rPr>
          <w:rFonts w:ascii="Arial" w:hAnsi="Arial" w:cs="Arial"/>
        </w:rPr>
        <w:t xml:space="preserve">ich zariadení </w:t>
      </w:r>
      <w:r w:rsidR="003E6EE9" w:rsidRPr="6D23CE8F">
        <w:rPr>
          <w:rFonts w:ascii="Arial" w:hAnsi="Arial" w:cs="Arial"/>
        </w:rPr>
        <w:t xml:space="preserve"> do</w:t>
      </w:r>
      <w:r w:rsidR="001B7461" w:rsidRPr="6D23CE8F">
        <w:rPr>
          <w:rFonts w:ascii="Arial" w:hAnsi="Arial" w:cs="Arial"/>
        </w:rPr>
        <w:t xml:space="preserve"> </w:t>
      </w:r>
      <w:r w:rsidR="003E6EE9" w:rsidRPr="6D23CE8F">
        <w:rPr>
          <w:rFonts w:ascii="Arial" w:hAnsi="Arial" w:cs="Arial"/>
        </w:rPr>
        <w:t>prevádzky</w:t>
      </w:r>
      <w:r w:rsidR="007065A0" w:rsidRPr="6D23CE8F">
        <w:rPr>
          <w:rFonts w:ascii="Arial" w:hAnsi="Arial" w:cs="Arial"/>
        </w:rPr>
        <w:t xml:space="preserve"> je plne hradené Zhotoviteľom</w:t>
      </w:r>
    </w:p>
    <w:p w14:paraId="5C8005B9" w14:textId="77777777" w:rsidR="00296707" w:rsidRPr="00296707" w:rsidRDefault="00296707" w:rsidP="00296707">
      <w:pPr>
        <w:pStyle w:val="Odsekzoznamu"/>
        <w:spacing w:line="276" w:lineRule="auto"/>
        <w:ind w:right="-143"/>
        <w:jc w:val="both"/>
        <w:rPr>
          <w:rFonts w:ascii="Arial" w:hAnsi="Arial" w:cs="Arial"/>
          <w:i/>
          <w:iCs/>
          <w:u w:val="single"/>
        </w:rPr>
      </w:pPr>
    </w:p>
    <w:p w14:paraId="399320F8" w14:textId="5F265461" w:rsidR="00556209" w:rsidRPr="00E75182" w:rsidRDefault="00556209" w:rsidP="00E75182">
      <w:pPr>
        <w:spacing w:line="276" w:lineRule="auto"/>
        <w:ind w:right="-143"/>
        <w:jc w:val="both"/>
        <w:rPr>
          <w:rFonts w:ascii="Arial" w:hAnsi="Arial" w:cs="Arial"/>
          <w:i/>
          <w:iCs/>
          <w:u w:val="single"/>
        </w:rPr>
      </w:pPr>
      <w:r w:rsidRPr="00E75182">
        <w:rPr>
          <w:rFonts w:ascii="Arial" w:hAnsi="Arial" w:cs="Arial"/>
          <w:i/>
          <w:iCs/>
          <w:u w:val="single"/>
        </w:rPr>
        <w:t>Protiplnenia OLO a.s.:</w:t>
      </w:r>
    </w:p>
    <w:p w14:paraId="37167043" w14:textId="08828D8E" w:rsidR="00556209" w:rsidRDefault="0027791A" w:rsidP="00556209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6D23CE8F">
        <w:rPr>
          <w:rFonts w:ascii="Arial" w:hAnsi="Arial" w:cs="Arial"/>
        </w:rPr>
        <w:t xml:space="preserve">Pieskovanie </w:t>
      </w:r>
      <w:r w:rsidR="00026930" w:rsidRPr="6D23CE8F">
        <w:rPr>
          <w:rFonts w:ascii="Arial" w:hAnsi="Arial" w:cs="Arial"/>
        </w:rPr>
        <w:t xml:space="preserve">a čistenie </w:t>
      </w:r>
      <w:r w:rsidRPr="6D23CE8F">
        <w:rPr>
          <w:rFonts w:ascii="Arial" w:hAnsi="Arial" w:cs="Arial"/>
        </w:rPr>
        <w:t>kotlov v potrebnom rozsahu</w:t>
      </w:r>
    </w:p>
    <w:p w14:paraId="4BF0A4EB" w14:textId="3E424082" w:rsidR="0027791A" w:rsidRDefault="0027791A" w:rsidP="00556209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6D23CE8F">
        <w:rPr>
          <w:rFonts w:ascii="Arial" w:hAnsi="Arial" w:cs="Arial"/>
        </w:rPr>
        <w:t>Montáž a demontáž lešení podľa dodaných požiadaviek zhotoviteľa</w:t>
      </w:r>
    </w:p>
    <w:p w14:paraId="4AA287C2" w14:textId="273A643A" w:rsidR="004152AF" w:rsidRPr="0035003F" w:rsidRDefault="004949A3" w:rsidP="0035003F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6D23CE8F">
        <w:rPr>
          <w:rFonts w:ascii="Arial" w:hAnsi="Arial" w:cs="Arial"/>
        </w:rPr>
        <w:t>Pos</w:t>
      </w:r>
      <w:r w:rsidR="00F556A7" w:rsidRPr="6D23CE8F">
        <w:rPr>
          <w:rFonts w:ascii="Arial" w:hAnsi="Arial" w:cs="Arial"/>
        </w:rPr>
        <w:t>kytnutie zdrojov ako elektrina, voda, zváracie plyny</w:t>
      </w:r>
      <w:r w:rsidR="000A1357" w:rsidRPr="6D23CE8F">
        <w:rPr>
          <w:rFonts w:ascii="Arial" w:hAnsi="Arial" w:cs="Arial"/>
        </w:rPr>
        <w:t>, stlačený vzduch</w:t>
      </w:r>
    </w:p>
    <w:p w14:paraId="3C1B42F2" w14:textId="314B69E0" w:rsidR="000A1357" w:rsidRDefault="000A1357" w:rsidP="00556209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6D23CE8F">
        <w:rPr>
          <w:rFonts w:ascii="Arial" w:hAnsi="Arial" w:cs="Arial"/>
        </w:rPr>
        <w:t>Izolatérske práce</w:t>
      </w:r>
    </w:p>
    <w:p w14:paraId="16CABCF0" w14:textId="4D4001C8" w:rsidR="000A1357" w:rsidRDefault="003258E8" w:rsidP="00556209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6D23CE8F">
        <w:rPr>
          <w:rFonts w:ascii="Arial" w:hAnsi="Arial" w:cs="Arial"/>
        </w:rPr>
        <w:t xml:space="preserve">Vetranie kotlov </w:t>
      </w:r>
      <w:proofErr w:type="spellStart"/>
      <w:r w:rsidRPr="6D23CE8F">
        <w:rPr>
          <w:rFonts w:ascii="Arial" w:hAnsi="Arial" w:cs="Arial"/>
        </w:rPr>
        <w:t>spalinovým</w:t>
      </w:r>
      <w:r w:rsidR="00B522F5" w:rsidRPr="6D23CE8F">
        <w:rPr>
          <w:rFonts w:ascii="Arial" w:hAnsi="Arial" w:cs="Arial"/>
        </w:rPr>
        <w:t>i</w:t>
      </w:r>
      <w:proofErr w:type="spellEnd"/>
      <w:r w:rsidR="00B522F5" w:rsidRPr="6D23CE8F">
        <w:rPr>
          <w:rFonts w:ascii="Arial" w:hAnsi="Arial" w:cs="Arial"/>
        </w:rPr>
        <w:t xml:space="preserve"> </w:t>
      </w:r>
      <w:r w:rsidRPr="6D23CE8F">
        <w:rPr>
          <w:rFonts w:ascii="Arial" w:hAnsi="Arial" w:cs="Arial"/>
        </w:rPr>
        <w:t>ventilátorm</w:t>
      </w:r>
      <w:r w:rsidR="00B522F5" w:rsidRPr="6D23CE8F">
        <w:rPr>
          <w:rFonts w:ascii="Arial" w:hAnsi="Arial" w:cs="Arial"/>
        </w:rPr>
        <w:t>i</w:t>
      </w:r>
    </w:p>
    <w:p w14:paraId="0B472642" w14:textId="6578E999" w:rsidR="00CB045A" w:rsidRDefault="00E55866" w:rsidP="00556209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6D23CE8F">
        <w:rPr>
          <w:rFonts w:ascii="Arial" w:hAnsi="Arial" w:cs="Arial"/>
        </w:rPr>
        <w:t xml:space="preserve">Dodanie vhodných technických olejov do </w:t>
      </w:r>
      <w:r w:rsidR="004274D4" w:rsidRPr="6D23CE8F">
        <w:rPr>
          <w:rFonts w:ascii="Arial" w:hAnsi="Arial" w:cs="Arial"/>
        </w:rPr>
        <w:t>prevodových mechanizmov čistiacich zariadení ECO</w:t>
      </w:r>
    </w:p>
    <w:p w14:paraId="7E926D61" w14:textId="6BE801FE" w:rsidR="00B522F5" w:rsidRDefault="00B522F5" w:rsidP="00556209">
      <w:pPr>
        <w:pStyle w:val="Odsekzoznamu"/>
        <w:numPr>
          <w:ilvl w:val="0"/>
          <w:numId w:val="5"/>
        </w:numPr>
        <w:spacing w:line="276" w:lineRule="auto"/>
        <w:ind w:right="-143"/>
        <w:jc w:val="both"/>
        <w:rPr>
          <w:rFonts w:ascii="Arial" w:hAnsi="Arial" w:cs="Arial"/>
        </w:rPr>
      </w:pPr>
      <w:r w:rsidRPr="6D23CE8F">
        <w:rPr>
          <w:rFonts w:ascii="Arial" w:hAnsi="Arial" w:cs="Arial"/>
        </w:rPr>
        <w:t xml:space="preserve">Likvidácia </w:t>
      </w:r>
      <w:r w:rsidR="6A2417CA" w:rsidRPr="6D23CE8F">
        <w:rPr>
          <w:rFonts w:ascii="Arial" w:hAnsi="Arial" w:cs="Arial"/>
        </w:rPr>
        <w:t>odpadov</w:t>
      </w:r>
    </w:p>
    <w:p w14:paraId="02DFB2D4" w14:textId="77777777" w:rsidR="004152AF" w:rsidRDefault="004152AF" w:rsidP="004152AF">
      <w:pPr>
        <w:pStyle w:val="Odsekzoznamu"/>
        <w:spacing w:line="276" w:lineRule="auto"/>
        <w:ind w:right="-143"/>
        <w:jc w:val="both"/>
        <w:rPr>
          <w:rFonts w:ascii="Arial" w:hAnsi="Arial" w:cs="Arial"/>
        </w:rPr>
      </w:pPr>
    </w:p>
    <w:p w14:paraId="2B924C20" w14:textId="77777777" w:rsidR="00A742A9" w:rsidRDefault="00A742A9" w:rsidP="004152AF">
      <w:pPr>
        <w:pStyle w:val="Odsekzoznamu"/>
        <w:spacing w:line="276" w:lineRule="auto"/>
        <w:ind w:right="-143"/>
        <w:jc w:val="both"/>
        <w:rPr>
          <w:rFonts w:ascii="Arial" w:hAnsi="Arial" w:cs="Arial"/>
        </w:rPr>
      </w:pPr>
    </w:p>
    <w:p w14:paraId="7744EED6" w14:textId="77777777" w:rsidR="00A742A9" w:rsidRDefault="00A742A9" w:rsidP="004152AF">
      <w:pPr>
        <w:pStyle w:val="Odsekzoznamu"/>
        <w:spacing w:line="276" w:lineRule="auto"/>
        <w:ind w:right="-143"/>
        <w:jc w:val="both"/>
        <w:rPr>
          <w:rFonts w:ascii="Arial" w:hAnsi="Arial" w:cs="Arial"/>
        </w:rPr>
      </w:pPr>
    </w:p>
    <w:p w14:paraId="43EB77AE" w14:textId="77777777" w:rsidR="00A742A9" w:rsidRDefault="00A742A9" w:rsidP="004152AF">
      <w:pPr>
        <w:pStyle w:val="Odsekzoznamu"/>
        <w:spacing w:line="276" w:lineRule="auto"/>
        <w:ind w:right="-143"/>
        <w:jc w:val="both"/>
        <w:rPr>
          <w:rFonts w:ascii="Arial" w:hAnsi="Arial" w:cs="Arial"/>
        </w:rPr>
      </w:pPr>
    </w:p>
    <w:p w14:paraId="34C89920" w14:textId="77777777" w:rsidR="00A742A9" w:rsidRDefault="00A742A9" w:rsidP="004152AF">
      <w:pPr>
        <w:pStyle w:val="Odsekzoznamu"/>
        <w:spacing w:line="276" w:lineRule="auto"/>
        <w:ind w:right="-143"/>
        <w:jc w:val="both"/>
        <w:rPr>
          <w:rFonts w:ascii="Arial" w:hAnsi="Arial" w:cs="Arial"/>
        </w:rPr>
      </w:pPr>
    </w:p>
    <w:p w14:paraId="4060DA11" w14:textId="77777777" w:rsidR="00A742A9" w:rsidRDefault="00A742A9" w:rsidP="004152AF">
      <w:pPr>
        <w:pStyle w:val="Odsekzoznamu"/>
        <w:spacing w:line="276" w:lineRule="auto"/>
        <w:ind w:right="-143"/>
        <w:jc w:val="both"/>
        <w:rPr>
          <w:rFonts w:ascii="Arial" w:hAnsi="Arial" w:cs="Arial"/>
        </w:rPr>
      </w:pPr>
    </w:p>
    <w:p w14:paraId="6B848619" w14:textId="77777777" w:rsidR="00A742A9" w:rsidRDefault="00A742A9" w:rsidP="004152AF">
      <w:pPr>
        <w:pStyle w:val="Odsekzoznamu"/>
        <w:spacing w:line="276" w:lineRule="auto"/>
        <w:ind w:right="-143"/>
        <w:jc w:val="both"/>
        <w:rPr>
          <w:rFonts w:ascii="Arial" w:hAnsi="Arial" w:cs="Arial"/>
        </w:rPr>
      </w:pPr>
    </w:p>
    <w:p w14:paraId="25661F2B" w14:textId="77777777" w:rsidR="00A742A9" w:rsidRDefault="00A742A9" w:rsidP="004152AF">
      <w:pPr>
        <w:pStyle w:val="Odsekzoznamu"/>
        <w:spacing w:line="276" w:lineRule="auto"/>
        <w:ind w:right="-143"/>
        <w:jc w:val="both"/>
        <w:rPr>
          <w:rFonts w:ascii="Arial" w:hAnsi="Arial" w:cs="Arial"/>
        </w:rPr>
      </w:pPr>
    </w:p>
    <w:p w14:paraId="578A3065" w14:textId="7AFB560A" w:rsidR="00A742A9" w:rsidRPr="00694171" w:rsidRDefault="00A742A9" w:rsidP="6D23CE8F">
      <w:pPr>
        <w:spacing w:line="276" w:lineRule="auto"/>
        <w:ind w:right="-143"/>
        <w:jc w:val="both"/>
        <w:rPr>
          <w:rFonts w:ascii="Arial" w:hAnsi="Arial" w:cs="Arial"/>
        </w:rPr>
      </w:pPr>
    </w:p>
    <w:p w14:paraId="62F0FE75" w14:textId="6AF596FE" w:rsidR="00AC68E3" w:rsidRDefault="00AC68E3" w:rsidP="00DD027B">
      <w:pPr>
        <w:spacing w:line="276" w:lineRule="auto"/>
        <w:ind w:right="-143"/>
        <w:jc w:val="center"/>
        <w:rPr>
          <w:rFonts w:ascii="Arial" w:hAnsi="Arial" w:cs="Arial"/>
          <w:b/>
          <w:bCs/>
          <w:u w:val="single"/>
        </w:rPr>
      </w:pPr>
      <w:proofErr w:type="spellStart"/>
      <w:r w:rsidRPr="00F979F6">
        <w:rPr>
          <w:rFonts w:ascii="Arial" w:hAnsi="Arial" w:cs="Arial"/>
          <w:b/>
          <w:bCs/>
          <w:u w:val="single"/>
        </w:rPr>
        <w:t>Foto</w:t>
      </w:r>
      <w:proofErr w:type="spellEnd"/>
      <w:r w:rsidRPr="00F979F6">
        <w:rPr>
          <w:rFonts w:ascii="Arial" w:hAnsi="Arial" w:cs="Arial"/>
          <w:b/>
          <w:bCs/>
          <w:u w:val="single"/>
        </w:rPr>
        <w:t xml:space="preserve"> – súčasný stav </w:t>
      </w:r>
      <w:r w:rsidR="00DD027B" w:rsidRPr="00F979F6">
        <w:rPr>
          <w:rFonts w:ascii="Arial" w:hAnsi="Arial" w:cs="Arial"/>
          <w:b/>
          <w:bCs/>
          <w:u w:val="single"/>
        </w:rPr>
        <w:t>čistiacich zariadení</w:t>
      </w:r>
      <w:r w:rsidR="00F979F6">
        <w:rPr>
          <w:rFonts w:ascii="Arial" w:hAnsi="Arial" w:cs="Arial"/>
          <w:b/>
          <w:bCs/>
          <w:u w:val="single"/>
        </w:rPr>
        <w:t xml:space="preserve"> ECO</w:t>
      </w:r>
    </w:p>
    <w:p w14:paraId="4A43DA5A" w14:textId="77777777" w:rsidR="0011174E" w:rsidRPr="00F979F6" w:rsidRDefault="0011174E" w:rsidP="00DD027B">
      <w:pPr>
        <w:spacing w:line="276" w:lineRule="auto"/>
        <w:ind w:right="-143"/>
        <w:jc w:val="center"/>
        <w:rPr>
          <w:rFonts w:ascii="Arial" w:hAnsi="Arial" w:cs="Arial"/>
          <w:b/>
          <w:bCs/>
          <w:u w:val="single"/>
        </w:rPr>
      </w:pPr>
    </w:p>
    <w:p w14:paraId="6FF9CD98" w14:textId="6F2D8927" w:rsidR="00817DF7" w:rsidRDefault="00B534D8" w:rsidP="00B534D8">
      <w:pPr>
        <w:pStyle w:val="Odsekzoznamu"/>
        <w:spacing w:line="276" w:lineRule="auto"/>
        <w:ind w:left="0" w:right="-143"/>
        <w:jc w:val="both"/>
        <w:rPr>
          <w:rFonts w:ascii="Arial" w:hAnsi="Arial" w:cs="Arial"/>
          <w:noProof/>
        </w:rPr>
      </w:pPr>
      <w:r>
        <w:rPr>
          <w:noProof/>
        </w:rPr>
        <w:t xml:space="preserve"> </w:t>
      </w:r>
      <w:r w:rsidR="0019472B">
        <w:rPr>
          <w:noProof/>
        </w:rPr>
        <w:drawing>
          <wp:inline distT="0" distB="0" distL="0" distR="0" wp14:anchorId="53A73206" wp14:editId="22EC076F">
            <wp:extent cx="3333286" cy="3168171"/>
            <wp:effectExtent l="6350" t="0" r="6985" b="6985"/>
            <wp:docPr id="633502822" name="Obrázok 1" descr="Obrázok, na ktorom je dreven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02822" name="Obrázok 1" descr="Obrázok, na ktorom je drevený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86"/>
                    <a:stretch/>
                  </pic:blipFill>
                  <pic:spPr bwMode="auto">
                    <a:xfrm rot="5400000">
                      <a:off x="0" y="0"/>
                      <a:ext cx="3356625" cy="319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40F39B93" wp14:editId="722B6DE1">
            <wp:extent cx="2991842" cy="3362325"/>
            <wp:effectExtent l="0" t="0" r="0" b="0"/>
            <wp:docPr id="147069861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81" cy="338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22D93" w14:textId="77777777" w:rsidR="0098249F" w:rsidRDefault="0098249F" w:rsidP="00B534D8">
      <w:pPr>
        <w:pStyle w:val="Odsekzoznamu"/>
        <w:spacing w:line="276" w:lineRule="auto"/>
        <w:ind w:left="0" w:right="-143"/>
        <w:jc w:val="both"/>
        <w:rPr>
          <w:rFonts w:ascii="Arial" w:hAnsi="Arial" w:cs="Arial"/>
        </w:rPr>
      </w:pPr>
    </w:p>
    <w:p w14:paraId="53FDB4E5" w14:textId="5D5A57DF" w:rsidR="00F81222" w:rsidRPr="00B534D8" w:rsidRDefault="003F4D40" w:rsidP="00B534D8">
      <w:pPr>
        <w:pStyle w:val="Odsekzoznamu"/>
        <w:spacing w:line="276" w:lineRule="auto"/>
        <w:ind w:left="0" w:right="-143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BDC9F4B" wp14:editId="72ECE0E4">
            <wp:extent cx="4178194" cy="3134276"/>
            <wp:effectExtent l="7620" t="0" r="1905" b="1905"/>
            <wp:docPr id="1680702772" name="Obrázok 3" descr="Obrázok, na ktorom je kameň, cement, betón, reziv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02772" name="Obrázok 3" descr="Obrázok, na ktorom je kameň, cement, betón, reziv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9625" cy="316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4D8">
        <w:rPr>
          <w:rFonts w:ascii="Arial" w:hAnsi="Arial" w:cs="Arial"/>
        </w:rPr>
        <w:t xml:space="preserve">  </w:t>
      </w:r>
      <w:r w:rsidR="00B534D8">
        <w:rPr>
          <w:rFonts w:ascii="Arial" w:hAnsi="Arial" w:cs="Arial"/>
          <w:noProof/>
        </w:rPr>
        <w:drawing>
          <wp:inline distT="0" distB="0" distL="0" distR="0" wp14:anchorId="77825BF1" wp14:editId="063AFB05">
            <wp:extent cx="4182743" cy="3137057"/>
            <wp:effectExtent l="8255" t="0" r="0" b="0"/>
            <wp:docPr id="203704775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4125" cy="3168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0F25E" w14:textId="16964A87" w:rsidR="00F81222" w:rsidRDefault="00F81222" w:rsidP="008E7945">
      <w:pPr>
        <w:pStyle w:val="Odsekzoznamu"/>
        <w:spacing w:line="276" w:lineRule="auto"/>
        <w:ind w:right="-143"/>
        <w:jc w:val="both"/>
        <w:rPr>
          <w:rFonts w:ascii="Arial" w:hAnsi="Arial" w:cs="Arial"/>
        </w:rPr>
      </w:pPr>
    </w:p>
    <w:p w14:paraId="74A7DF65" w14:textId="77777777" w:rsidR="000E3E60" w:rsidRDefault="000E3E60" w:rsidP="008E7945">
      <w:pPr>
        <w:pStyle w:val="Odsekzoznamu"/>
        <w:spacing w:line="276" w:lineRule="auto"/>
        <w:ind w:right="-143"/>
        <w:jc w:val="both"/>
        <w:rPr>
          <w:rFonts w:ascii="Arial" w:hAnsi="Arial" w:cs="Arial"/>
        </w:rPr>
      </w:pPr>
    </w:p>
    <w:p w14:paraId="37933485" w14:textId="2552AF01" w:rsidR="000E3E60" w:rsidRDefault="000E3E6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p w14:paraId="133C1393" w14:textId="77777777" w:rsidR="00172374" w:rsidRPr="006800F2" w:rsidRDefault="00172374" w:rsidP="00F443DA">
      <w:pPr>
        <w:spacing w:after="0" w:line="240" w:lineRule="auto"/>
        <w:ind w:left="-11"/>
        <w:jc w:val="both"/>
        <w:rPr>
          <w:rFonts w:ascii="Arial" w:hAnsi="Arial" w:cs="Arial"/>
        </w:rPr>
      </w:pPr>
    </w:p>
    <w:p w14:paraId="7CCB65F6" w14:textId="03A75E95" w:rsidR="6D23CE8F" w:rsidRDefault="6D23CE8F" w:rsidP="6D23CE8F">
      <w:pPr>
        <w:spacing w:after="0" w:line="240" w:lineRule="auto"/>
        <w:ind w:right="59"/>
        <w:jc w:val="both"/>
        <w:rPr>
          <w:rFonts w:ascii="Arial" w:hAnsi="Arial" w:cs="Arial"/>
          <w:b/>
          <w:bCs/>
          <w:u w:val="single"/>
        </w:rPr>
      </w:pPr>
    </w:p>
    <w:p w14:paraId="063A49F1" w14:textId="23A5A2E6" w:rsidR="00B07275" w:rsidRPr="007E6E5D" w:rsidRDefault="00B07275" w:rsidP="007E6E5D">
      <w:pPr>
        <w:spacing w:after="0" w:line="240" w:lineRule="auto"/>
        <w:ind w:right="59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554CBA">
        <w:rPr>
          <w:rFonts w:ascii="Arial" w:hAnsi="Arial" w:cs="Arial"/>
          <w:b/>
          <w:bCs/>
          <w:u w:val="single"/>
        </w:rPr>
        <w:t>Iné požiadavky na Zhotoviteľa</w:t>
      </w:r>
      <w:r w:rsidR="007E6E5D" w:rsidRPr="000418BA">
        <w:rPr>
          <w:rFonts w:ascii="Arial" w:hAnsi="Arial" w:cs="Arial"/>
          <w:b/>
          <w:bCs/>
          <w:sz w:val="20"/>
          <w:szCs w:val="20"/>
          <w:u w:val="single"/>
        </w:rPr>
        <w:t>:</w:t>
      </w:r>
    </w:p>
    <w:p w14:paraId="05335E1F" w14:textId="77777777" w:rsidR="00B07275" w:rsidRDefault="00B07275" w:rsidP="6D23CE8F">
      <w:pPr>
        <w:pStyle w:val="Odsekzoznamu"/>
        <w:spacing w:after="0" w:line="240" w:lineRule="auto"/>
        <w:ind w:left="0"/>
        <w:jc w:val="both"/>
        <w:rPr>
          <w:rFonts w:ascii="Arial" w:hAnsi="Arial" w:cs="Arial"/>
          <w:b/>
          <w:bCs/>
          <w:u w:val="single"/>
        </w:rPr>
      </w:pPr>
    </w:p>
    <w:p w14:paraId="16202F9D" w14:textId="77777777" w:rsidR="00B07275" w:rsidRPr="00514E5B" w:rsidRDefault="00B07275" w:rsidP="6D23CE8F">
      <w:pPr>
        <w:spacing w:after="12" w:line="267" w:lineRule="auto"/>
        <w:ind w:right="59"/>
        <w:jc w:val="both"/>
        <w:rPr>
          <w:rFonts w:ascii="Arial" w:hAnsi="Arial" w:cs="Arial"/>
        </w:rPr>
      </w:pPr>
    </w:p>
    <w:p w14:paraId="70655D7C" w14:textId="5EDBAC52" w:rsidR="00015DE7" w:rsidRDefault="00B07275" w:rsidP="00015DE7">
      <w:pPr>
        <w:pStyle w:val="Odsekzoznamu"/>
        <w:numPr>
          <w:ilvl w:val="1"/>
          <w:numId w:val="23"/>
        </w:numPr>
        <w:spacing w:after="12" w:line="267" w:lineRule="auto"/>
        <w:ind w:right="59"/>
        <w:jc w:val="both"/>
        <w:rPr>
          <w:rFonts w:ascii="Arial" w:hAnsi="Arial" w:cs="Arial"/>
        </w:rPr>
      </w:pPr>
      <w:r w:rsidRPr="00015DE7">
        <w:rPr>
          <w:rFonts w:ascii="Arial" w:hAnsi="Arial" w:cs="Arial"/>
        </w:rPr>
        <w:t>Všetky montážne mechanizmy, nástroje, náradie a prostriedky, nástroje na zváranie a zváracie príslušenstvo potrebné na kompletn</w:t>
      </w:r>
      <w:r w:rsidR="00015DE7" w:rsidRPr="00015DE7">
        <w:rPr>
          <w:rFonts w:ascii="Arial" w:hAnsi="Arial" w:cs="Arial"/>
        </w:rPr>
        <w:t>ú</w:t>
      </w:r>
      <w:r w:rsidRPr="00015DE7">
        <w:rPr>
          <w:rFonts w:ascii="Arial" w:hAnsi="Arial" w:cs="Arial"/>
        </w:rPr>
        <w:t xml:space="preserve"> </w:t>
      </w:r>
      <w:r w:rsidR="00CF1E75">
        <w:rPr>
          <w:rFonts w:ascii="Arial" w:hAnsi="Arial" w:cs="Arial"/>
        </w:rPr>
        <w:t xml:space="preserve">realizáciu opravy kotlov </w:t>
      </w:r>
      <w:r w:rsidR="002809A3">
        <w:rPr>
          <w:rFonts w:ascii="Arial" w:hAnsi="Arial" w:cs="Arial"/>
        </w:rPr>
        <w:t>K1, K2</w:t>
      </w:r>
    </w:p>
    <w:p w14:paraId="0C89B8FF" w14:textId="1E7D9FD7" w:rsidR="00B07275" w:rsidRPr="00015DE7" w:rsidRDefault="00B07275" w:rsidP="00015DE7">
      <w:pPr>
        <w:pStyle w:val="Odsekzoznamu"/>
        <w:numPr>
          <w:ilvl w:val="1"/>
          <w:numId w:val="23"/>
        </w:numPr>
        <w:spacing w:after="12" w:line="267" w:lineRule="auto"/>
        <w:ind w:right="59"/>
        <w:jc w:val="both"/>
        <w:rPr>
          <w:rFonts w:ascii="Arial" w:hAnsi="Arial" w:cs="Arial"/>
        </w:rPr>
      </w:pPr>
      <w:r w:rsidRPr="00015DE7">
        <w:rPr>
          <w:rFonts w:ascii="Arial" w:hAnsi="Arial" w:cs="Arial"/>
        </w:rPr>
        <w:t xml:space="preserve">Všetok spojovací materiál, zváracie a prídavné materiály a ostatné pomocné materiály, potrebné na </w:t>
      </w:r>
      <w:r w:rsidR="002809A3" w:rsidRPr="00015DE7">
        <w:rPr>
          <w:rFonts w:ascii="Arial" w:hAnsi="Arial" w:cs="Arial"/>
        </w:rPr>
        <w:t xml:space="preserve">kompletnú </w:t>
      </w:r>
      <w:r w:rsidR="002809A3">
        <w:rPr>
          <w:rFonts w:ascii="Arial" w:hAnsi="Arial" w:cs="Arial"/>
        </w:rPr>
        <w:t>realizáciu opravy kotlov K1, K2</w:t>
      </w:r>
    </w:p>
    <w:p w14:paraId="1A8AC184" w14:textId="20FBFD4C" w:rsidR="00B07275" w:rsidRPr="00514E5B" w:rsidRDefault="00B07275" w:rsidP="00015DE7">
      <w:pPr>
        <w:pStyle w:val="Odsekzoznamu"/>
        <w:numPr>
          <w:ilvl w:val="1"/>
          <w:numId w:val="23"/>
        </w:numPr>
        <w:spacing w:after="12" w:line="267" w:lineRule="auto"/>
        <w:ind w:right="59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Pr="00514E5B">
        <w:rPr>
          <w:rFonts w:ascii="Arial" w:hAnsi="Arial" w:cs="Arial"/>
        </w:rPr>
        <w:t>ontajner/ry na prepravu horeuvedených mechanizmov a materiálu na miesto zhotovenia diela  a ich uskladnenie na mieste zhotovenia diela</w:t>
      </w:r>
    </w:p>
    <w:p w14:paraId="582EA53E" w14:textId="359A5394" w:rsidR="00B07275" w:rsidRPr="00514E5B" w:rsidRDefault="00B07275" w:rsidP="00015DE7">
      <w:pPr>
        <w:pStyle w:val="Odsekzoznamu"/>
        <w:numPr>
          <w:ilvl w:val="1"/>
          <w:numId w:val="23"/>
        </w:numPr>
        <w:spacing w:after="12" w:line="267" w:lineRule="auto"/>
        <w:ind w:right="59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514E5B">
        <w:rPr>
          <w:rFonts w:ascii="Arial" w:hAnsi="Arial" w:cs="Arial"/>
        </w:rPr>
        <w:t xml:space="preserve">šetky osobné ochranné pracovné prostriedky zamestnancov Zhotoviteľa na zaistenie ich bezpečnosti a ochrany zdravia počas celej doby </w:t>
      </w:r>
      <w:r w:rsidR="00D97E08">
        <w:rPr>
          <w:rFonts w:ascii="Arial" w:hAnsi="Arial" w:cs="Arial"/>
        </w:rPr>
        <w:t xml:space="preserve">realizácie </w:t>
      </w:r>
      <w:proofErr w:type="spellStart"/>
      <w:r w:rsidR="00D97E08">
        <w:rPr>
          <w:rFonts w:ascii="Arial" w:hAnsi="Arial" w:cs="Arial"/>
        </w:rPr>
        <w:t>odstávkových</w:t>
      </w:r>
      <w:proofErr w:type="spellEnd"/>
      <w:r w:rsidR="00D97E08">
        <w:rPr>
          <w:rFonts w:ascii="Arial" w:hAnsi="Arial" w:cs="Arial"/>
        </w:rPr>
        <w:t xml:space="preserve"> prác </w:t>
      </w:r>
      <w:r w:rsidRPr="00514E5B">
        <w:rPr>
          <w:rFonts w:ascii="Arial" w:hAnsi="Arial" w:cs="Arial"/>
        </w:rPr>
        <w:t xml:space="preserve"> minimálne v rozsahu a v zmysle zák. NR SR č. 124/2006 Z. z. o bezpečnosti a ochrane zdravia pri práci v znení neskorších predpisov („zákon o BOZP“) a nariadenia vlády Slovenskej republiky č. 395/2006 Z. z. o minimálnych požiadavkách na poskytovanie a používanie osobných ochranných pracovných prostriedkov</w:t>
      </w:r>
    </w:p>
    <w:p w14:paraId="10860F85" w14:textId="70D2B247" w:rsidR="00B07275" w:rsidRDefault="00B07275" w:rsidP="00015DE7">
      <w:pPr>
        <w:pStyle w:val="Odsekzoznamu"/>
        <w:numPr>
          <w:ilvl w:val="1"/>
          <w:numId w:val="23"/>
        </w:numPr>
        <w:spacing w:after="12" w:line="267" w:lineRule="auto"/>
        <w:ind w:right="59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514E5B">
        <w:rPr>
          <w:rFonts w:ascii="Arial" w:hAnsi="Arial" w:cs="Arial"/>
        </w:rPr>
        <w:t xml:space="preserve">oprava všetkých horeuvedených kontajnerov, mechanizmov a materiálov na miesto </w:t>
      </w:r>
      <w:r w:rsidR="00D97E08">
        <w:rPr>
          <w:rFonts w:ascii="Arial" w:hAnsi="Arial" w:cs="Arial"/>
        </w:rPr>
        <w:t xml:space="preserve">realizácie </w:t>
      </w:r>
      <w:r w:rsidR="00CA65FB">
        <w:rPr>
          <w:rFonts w:ascii="Arial" w:hAnsi="Arial" w:cs="Arial"/>
        </w:rPr>
        <w:t>(ZEVO Bratislava)</w:t>
      </w:r>
    </w:p>
    <w:p w14:paraId="67E82BD2" w14:textId="7CFCE08C" w:rsidR="008910D4" w:rsidRDefault="008910D4" w:rsidP="00015DE7">
      <w:pPr>
        <w:pStyle w:val="Odsekzoznamu"/>
        <w:numPr>
          <w:ilvl w:val="1"/>
          <w:numId w:val="23"/>
        </w:numPr>
        <w:spacing w:after="12" w:line="267" w:lineRule="auto"/>
        <w:ind w:right="59"/>
        <w:jc w:val="both"/>
        <w:rPr>
          <w:rFonts w:ascii="Arial" w:hAnsi="Arial" w:cs="Arial"/>
        </w:rPr>
      </w:pPr>
      <w:r w:rsidRPr="008240CE">
        <w:rPr>
          <w:rFonts w:ascii="Arial" w:hAnsi="Arial" w:cs="Arial"/>
          <w:lang w:eastAsia="cs-CZ"/>
        </w:rPr>
        <w:t>Zváračské oprávnenia zváračov vykonávajúcich rekonštrukčné práce v</w:t>
      </w:r>
      <w:r w:rsidR="00F62FC6">
        <w:rPr>
          <w:rFonts w:ascii="Arial" w:hAnsi="Arial" w:cs="Arial"/>
          <w:lang w:eastAsia="cs-CZ"/>
        </w:rPr>
        <w:t> </w:t>
      </w:r>
      <w:r w:rsidRPr="008240CE">
        <w:rPr>
          <w:rFonts w:ascii="Arial" w:hAnsi="Arial" w:cs="Arial"/>
          <w:lang w:eastAsia="cs-CZ"/>
        </w:rPr>
        <w:t>ZEVO</w:t>
      </w:r>
    </w:p>
    <w:p w14:paraId="185BF911" w14:textId="77777777" w:rsidR="00F62FC6" w:rsidRPr="00F62FC6" w:rsidRDefault="00F62FC6" w:rsidP="00F62FC6">
      <w:pPr>
        <w:pStyle w:val="Odsekzoznamu"/>
        <w:numPr>
          <w:ilvl w:val="1"/>
          <w:numId w:val="23"/>
        </w:numPr>
        <w:spacing w:after="12" w:line="267" w:lineRule="auto"/>
        <w:ind w:right="59"/>
        <w:jc w:val="both"/>
        <w:rPr>
          <w:rFonts w:ascii="Arial" w:hAnsi="Arial" w:cs="Arial"/>
        </w:rPr>
      </w:pPr>
      <w:r w:rsidRPr="00F62FC6">
        <w:rPr>
          <w:rFonts w:ascii="Arial" w:hAnsi="Arial" w:cs="Arial"/>
        </w:rPr>
        <w:t>Dielo musí byť vykonané tak, aby spĺňalo všetky relevantné slovenské právne predpisy, nariadenia vlády SR, slovenské technické normy STN EN a interné smernice Obstarávateľa.</w:t>
      </w:r>
    </w:p>
    <w:p w14:paraId="1B6EB627" w14:textId="77777777" w:rsidR="00F62FC6" w:rsidRPr="00F62FC6" w:rsidRDefault="00F62FC6" w:rsidP="00F62FC6">
      <w:pPr>
        <w:pStyle w:val="Odsekzoznamu"/>
        <w:spacing w:after="12" w:line="267" w:lineRule="auto"/>
        <w:ind w:right="59"/>
        <w:jc w:val="both"/>
        <w:rPr>
          <w:rFonts w:ascii="Arial" w:hAnsi="Arial" w:cs="Arial"/>
        </w:rPr>
      </w:pPr>
      <w:r w:rsidRPr="00F62FC6">
        <w:rPr>
          <w:rFonts w:ascii="Arial" w:hAnsi="Arial" w:cs="Arial"/>
        </w:rPr>
        <w:t>Pokiaľ budú aplikované cudzie národné právne predpisy, návody a technické normy, Obstarávateľ musí ich použitie dopredu preukázateľne odsúhlasiť. Za týmto účelom musí Zhotoviteľ predložiť Obstarávateľovi originál a slovenský preklad predmetného predpisu.</w:t>
      </w:r>
    </w:p>
    <w:p w14:paraId="53291169" w14:textId="77777777" w:rsidR="00F62FC6" w:rsidRDefault="00F62FC6" w:rsidP="00E12C19">
      <w:pPr>
        <w:pStyle w:val="Odsekzoznamu"/>
        <w:spacing w:after="12" w:line="267" w:lineRule="auto"/>
        <w:ind w:right="59"/>
        <w:jc w:val="both"/>
        <w:rPr>
          <w:rFonts w:ascii="Arial" w:hAnsi="Arial" w:cs="Arial"/>
        </w:rPr>
      </w:pPr>
    </w:p>
    <w:p w14:paraId="09620DFF" w14:textId="77777777" w:rsidR="00F90367" w:rsidRDefault="00F90367" w:rsidP="00F90367">
      <w:pPr>
        <w:spacing w:after="12" w:line="267" w:lineRule="auto"/>
        <w:ind w:right="59"/>
        <w:jc w:val="both"/>
        <w:rPr>
          <w:rFonts w:ascii="Arial" w:hAnsi="Arial" w:cs="Arial"/>
        </w:rPr>
      </w:pPr>
    </w:p>
    <w:p w14:paraId="5026F97B" w14:textId="74654AAF" w:rsidR="003B3490" w:rsidRPr="00CE6CF0" w:rsidRDefault="003B3490" w:rsidP="003B3490">
      <w:pPr>
        <w:tabs>
          <w:tab w:val="left" w:pos="1413"/>
        </w:tabs>
        <w:rPr>
          <w:rFonts w:ascii="Arial" w:hAnsi="Arial" w:cs="Arial"/>
          <w:b/>
          <w:bCs/>
          <w:sz w:val="24"/>
          <w:szCs w:val="24"/>
          <w:u w:val="single"/>
        </w:rPr>
      </w:pPr>
      <w:r w:rsidRPr="00CE6CF0">
        <w:rPr>
          <w:rFonts w:ascii="Arial" w:hAnsi="Arial" w:cs="Arial"/>
          <w:b/>
          <w:bCs/>
          <w:sz w:val="24"/>
          <w:szCs w:val="24"/>
          <w:u w:val="single"/>
        </w:rPr>
        <w:t>Iné protiplnenia OLO a.s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. </w:t>
      </w:r>
      <w:r>
        <w:rPr>
          <w:rFonts w:ascii="Arial" w:hAnsi="Arial" w:cs="Arial"/>
          <w:b/>
          <w:bCs/>
          <w:sz w:val="20"/>
          <w:szCs w:val="20"/>
          <w:u w:val="single"/>
        </w:rPr>
        <w:t>:</w:t>
      </w:r>
    </w:p>
    <w:p w14:paraId="023DD102" w14:textId="77777777" w:rsidR="003B3490" w:rsidRPr="00523296" w:rsidRDefault="003B3490" w:rsidP="003B3490">
      <w:pPr>
        <w:spacing w:after="0" w:line="240" w:lineRule="auto"/>
        <w:ind w:right="59"/>
        <w:jc w:val="both"/>
        <w:rPr>
          <w:rFonts w:ascii="Arial" w:hAnsi="Arial" w:cs="Arial"/>
          <w:i/>
          <w:iCs/>
          <w:u w:val="single"/>
        </w:rPr>
      </w:pPr>
      <w:r w:rsidRPr="00523296">
        <w:rPr>
          <w:rFonts w:ascii="Arial" w:hAnsi="Arial" w:cs="Arial"/>
          <w:i/>
          <w:iCs/>
          <w:u w:val="single"/>
        </w:rPr>
        <w:t>Technické plyny</w:t>
      </w:r>
    </w:p>
    <w:p w14:paraId="1887EDBB" w14:textId="77777777" w:rsidR="003B3490" w:rsidRPr="004B31F3" w:rsidRDefault="003B3490" w:rsidP="003B3490">
      <w:pPr>
        <w:pStyle w:val="Odsekzoznamu"/>
        <w:spacing w:after="0" w:line="240" w:lineRule="auto"/>
        <w:ind w:left="360"/>
        <w:rPr>
          <w:rFonts w:ascii="Arial" w:hAnsi="Arial" w:cs="Arial"/>
          <w:b/>
          <w:bCs/>
          <w:sz w:val="12"/>
          <w:szCs w:val="12"/>
        </w:rPr>
      </w:pPr>
    </w:p>
    <w:p w14:paraId="31B7D4A9" w14:textId="77777777" w:rsidR="003B3490" w:rsidRDefault="003B3490" w:rsidP="003B3490">
      <w:pPr>
        <w:spacing w:after="0" w:line="240" w:lineRule="auto"/>
        <w:ind w:left="-11"/>
        <w:jc w:val="both"/>
        <w:rPr>
          <w:rFonts w:ascii="Arial" w:hAnsi="Arial" w:cs="Arial"/>
        </w:rPr>
      </w:pPr>
      <w:r w:rsidRPr="006800F2">
        <w:rPr>
          <w:rFonts w:ascii="Arial" w:hAnsi="Arial" w:cs="Arial"/>
        </w:rPr>
        <w:t>Obstarávateľ zaobstará na svoje náklady požadované množstvo a druh technických plynov dostupných na území SR.</w:t>
      </w:r>
    </w:p>
    <w:p w14:paraId="74662AF0" w14:textId="77777777" w:rsidR="003B3490" w:rsidRPr="00FC1AAB" w:rsidRDefault="003B3490" w:rsidP="003B3490">
      <w:pPr>
        <w:spacing w:after="0" w:line="240" w:lineRule="auto"/>
        <w:ind w:left="-11"/>
        <w:jc w:val="both"/>
        <w:rPr>
          <w:rFonts w:ascii="Arial" w:hAnsi="Arial" w:cs="Arial"/>
        </w:rPr>
      </w:pPr>
      <w:r w:rsidRPr="00DB62B7">
        <w:rPr>
          <w:rFonts w:ascii="Arial" w:hAnsi="Arial" w:cs="Arial"/>
        </w:rPr>
        <w:t>Zhotoviteľ dodá zoznam</w:t>
      </w:r>
      <w:r w:rsidRPr="006E5C43">
        <w:rPr>
          <w:rFonts w:ascii="Arial" w:hAnsi="Arial" w:cs="Arial"/>
        </w:rPr>
        <w:t xml:space="preserve">, požadované množstvo a druhy technických plynov potrebných na </w:t>
      </w:r>
      <w:r>
        <w:rPr>
          <w:rFonts w:ascii="Arial" w:hAnsi="Arial" w:cs="Arial"/>
        </w:rPr>
        <w:t>opravu</w:t>
      </w:r>
      <w:r w:rsidRPr="00FC1AAB">
        <w:rPr>
          <w:rFonts w:ascii="Arial" w:hAnsi="Arial" w:cs="Arial"/>
        </w:rPr>
        <w:t xml:space="preserve"> kotlov K1 a K2 </w:t>
      </w:r>
      <w:r w:rsidRPr="00483173">
        <w:rPr>
          <w:rFonts w:ascii="Arial" w:hAnsi="Arial" w:cs="Arial"/>
          <w:u w:val="single"/>
        </w:rPr>
        <w:t>najneskôr 30 dní</w:t>
      </w:r>
      <w:r w:rsidRPr="00FC1AAB">
        <w:rPr>
          <w:rFonts w:ascii="Arial" w:hAnsi="Arial" w:cs="Arial"/>
        </w:rPr>
        <w:t xml:space="preserve"> pred </w:t>
      </w:r>
      <w:r>
        <w:rPr>
          <w:rFonts w:ascii="Arial" w:hAnsi="Arial" w:cs="Arial"/>
        </w:rPr>
        <w:t>začiatkom plánovanej odstávky</w:t>
      </w:r>
      <w:r w:rsidRPr="00FC1AAB">
        <w:rPr>
          <w:rFonts w:ascii="Arial" w:hAnsi="Arial" w:cs="Arial"/>
        </w:rPr>
        <w:t>.</w:t>
      </w:r>
    </w:p>
    <w:p w14:paraId="0E8A2756" w14:textId="77777777" w:rsidR="003B3490" w:rsidRDefault="003B3490" w:rsidP="003B3490">
      <w:pPr>
        <w:spacing w:after="0" w:line="240" w:lineRule="auto"/>
        <w:ind w:left="-11"/>
        <w:jc w:val="both"/>
        <w:rPr>
          <w:rFonts w:ascii="Arial" w:hAnsi="Arial" w:cs="Arial"/>
        </w:rPr>
      </w:pPr>
    </w:p>
    <w:p w14:paraId="6513C251" w14:textId="77777777" w:rsidR="003B3490" w:rsidRDefault="003B3490" w:rsidP="003B3490">
      <w:pPr>
        <w:spacing w:after="0" w:line="240" w:lineRule="auto"/>
        <w:ind w:left="-11"/>
        <w:jc w:val="both"/>
        <w:rPr>
          <w:rFonts w:ascii="Arial" w:hAnsi="Arial" w:cs="Arial"/>
          <w:i/>
          <w:iCs/>
          <w:u w:val="single"/>
        </w:rPr>
      </w:pPr>
      <w:r w:rsidRPr="00A66DA6">
        <w:rPr>
          <w:rFonts w:ascii="Arial" w:hAnsi="Arial" w:cs="Arial"/>
          <w:i/>
          <w:iCs/>
          <w:u w:val="single"/>
        </w:rPr>
        <w:t>Kontajnery p</w:t>
      </w:r>
      <w:r>
        <w:rPr>
          <w:rFonts w:ascii="Arial" w:hAnsi="Arial" w:cs="Arial"/>
          <w:i/>
          <w:iCs/>
          <w:u w:val="single"/>
        </w:rPr>
        <w:t>re personál:</w:t>
      </w:r>
    </w:p>
    <w:p w14:paraId="4212807B" w14:textId="77777777" w:rsidR="003B3490" w:rsidRPr="004B31F3" w:rsidRDefault="003B3490" w:rsidP="003B3490">
      <w:pPr>
        <w:spacing w:after="0" w:line="240" w:lineRule="auto"/>
        <w:ind w:left="-11"/>
        <w:jc w:val="both"/>
        <w:rPr>
          <w:rFonts w:ascii="Arial" w:hAnsi="Arial" w:cs="Arial"/>
          <w:i/>
          <w:iCs/>
          <w:sz w:val="12"/>
          <w:szCs w:val="12"/>
          <w:u w:val="single"/>
        </w:rPr>
      </w:pPr>
    </w:p>
    <w:p w14:paraId="5AD7CD77" w14:textId="7120A489" w:rsidR="003B3490" w:rsidRDefault="003B3490" w:rsidP="003B3490">
      <w:pPr>
        <w:spacing w:after="0" w:line="240" w:lineRule="auto"/>
        <w:ind w:left="-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Obstarávateľ zabezpečí  na svoje náklady skrinkové šatňové kontajnery s celodenným prístupom pre montérov, taktiež potrebné množstvo kontajnerov so sociálnymi zariadeniami. </w:t>
      </w:r>
    </w:p>
    <w:p w14:paraId="23F245D1" w14:textId="77777777" w:rsidR="003B3490" w:rsidRPr="00FC1AAB" w:rsidRDefault="003B3490" w:rsidP="003B3490">
      <w:pPr>
        <w:spacing w:after="0" w:line="240" w:lineRule="auto"/>
        <w:ind w:left="-11"/>
        <w:jc w:val="both"/>
        <w:rPr>
          <w:rFonts w:ascii="Arial" w:hAnsi="Arial" w:cs="Arial"/>
        </w:rPr>
      </w:pPr>
      <w:r w:rsidRPr="00DB62B7">
        <w:rPr>
          <w:rFonts w:ascii="Arial" w:hAnsi="Arial" w:cs="Arial"/>
        </w:rPr>
        <w:t xml:space="preserve">Zhotoviteľ dodá </w:t>
      </w:r>
      <w:r>
        <w:rPr>
          <w:rFonts w:ascii="Arial" w:hAnsi="Arial" w:cs="Arial"/>
        </w:rPr>
        <w:t xml:space="preserve">zoznam počtu pracovníkov </w:t>
      </w:r>
      <w:r w:rsidRPr="00483173">
        <w:rPr>
          <w:rFonts w:ascii="Arial" w:hAnsi="Arial" w:cs="Arial"/>
          <w:u w:val="single"/>
        </w:rPr>
        <w:t>najneskôr 30 dní</w:t>
      </w:r>
      <w:r w:rsidRPr="00FC1AAB">
        <w:rPr>
          <w:rFonts w:ascii="Arial" w:hAnsi="Arial" w:cs="Arial"/>
        </w:rPr>
        <w:t xml:space="preserve"> pred </w:t>
      </w:r>
      <w:r>
        <w:rPr>
          <w:rFonts w:ascii="Arial" w:hAnsi="Arial" w:cs="Arial"/>
        </w:rPr>
        <w:t>začiatkom plánovanej odstávky</w:t>
      </w:r>
      <w:r w:rsidRPr="00FC1AAB">
        <w:rPr>
          <w:rFonts w:ascii="Arial" w:hAnsi="Arial" w:cs="Arial"/>
        </w:rPr>
        <w:t>.</w:t>
      </w:r>
    </w:p>
    <w:p w14:paraId="7A9FB5DB" w14:textId="77777777" w:rsidR="00F90367" w:rsidRDefault="00F90367" w:rsidP="00F90367">
      <w:pPr>
        <w:spacing w:after="12" w:line="267" w:lineRule="auto"/>
        <w:ind w:right="59"/>
        <w:jc w:val="both"/>
        <w:rPr>
          <w:rFonts w:ascii="Arial" w:hAnsi="Arial" w:cs="Arial"/>
        </w:rPr>
      </w:pPr>
    </w:p>
    <w:p w14:paraId="7EB9A638" w14:textId="77777777" w:rsidR="00A86DE2" w:rsidRPr="00A86DE2" w:rsidRDefault="00A86DE2" w:rsidP="00F443DA">
      <w:pPr>
        <w:tabs>
          <w:tab w:val="left" w:pos="1413"/>
        </w:tabs>
        <w:jc w:val="both"/>
        <w:rPr>
          <w:rFonts w:ascii="Arial" w:hAnsi="Arial" w:cs="Arial"/>
        </w:rPr>
      </w:pPr>
    </w:p>
    <w:sectPr w:rsidR="00A86DE2" w:rsidRPr="00A86DE2" w:rsidSect="00232A40">
      <w:headerReference w:type="default" r:id="rId12"/>
      <w:footerReference w:type="default" r:id="rId13"/>
      <w:pgSz w:w="11906" w:h="16838"/>
      <w:pgMar w:top="1135" w:right="1133" w:bottom="567" w:left="851" w:header="708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6813A" w14:textId="77777777" w:rsidR="00CC6EA1" w:rsidRDefault="00CC6EA1" w:rsidP="00FD6423">
      <w:pPr>
        <w:spacing w:after="0" w:line="240" w:lineRule="auto"/>
      </w:pPr>
      <w:r>
        <w:separator/>
      </w:r>
    </w:p>
  </w:endnote>
  <w:endnote w:type="continuationSeparator" w:id="0">
    <w:p w14:paraId="79E3232D" w14:textId="77777777" w:rsidR="00CC6EA1" w:rsidRDefault="00CC6EA1" w:rsidP="00FD6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8955461"/>
      <w:docPartObj>
        <w:docPartGallery w:val="Page Numbers (Bottom of Page)"/>
        <w:docPartUnique/>
      </w:docPartObj>
    </w:sdtPr>
    <w:sdtEndPr/>
    <w:sdtContent>
      <w:p w14:paraId="0660207B" w14:textId="4322B4F9" w:rsidR="00232A40" w:rsidRDefault="00232A4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609A54" w14:textId="77777777" w:rsidR="00232A40" w:rsidRDefault="00232A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B4AC0" w14:textId="77777777" w:rsidR="00CC6EA1" w:rsidRDefault="00CC6EA1" w:rsidP="00FD6423">
      <w:pPr>
        <w:spacing w:after="0" w:line="240" w:lineRule="auto"/>
      </w:pPr>
      <w:r>
        <w:separator/>
      </w:r>
    </w:p>
  </w:footnote>
  <w:footnote w:type="continuationSeparator" w:id="0">
    <w:p w14:paraId="3B6BCBE8" w14:textId="77777777" w:rsidR="00CC6EA1" w:rsidRDefault="00CC6EA1" w:rsidP="00FD6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F29D" w14:textId="0EBC480D" w:rsidR="00FD6423" w:rsidRDefault="00FD6423">
    <w:pPr>
      <w:pStyle w:val="Hlavika"/>
    </w:pPr>
    <w:r>
      <w:tab/>
    </w:r>
    <w:r>
      <w:tab/>
    </w:r>
    <w:r w:rsidR="00E6784A">
      <w:t xml:space="preserve">     </w:t>
    </w:r>
    <w:r>
      <w:t>Príloha č.</w:t>
    </w:r>
    <w:r w:rsidR="00E6784A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080"/>
    <w:multiLevelType w:val="hybridMultilevel"/>
    <w:tmpl w:val="8012C322"/>
    <w:lvl w:ilvl="0" w:tplc="940C39C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E71FB"/>
    <w:multiLevelType w:val="hybridMultilevel"/>
    <w:tmpl w:val="35FEDDDA"/>
    <w:lvl w:ilvl="0" w:tplc="041B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9B22C2B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319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3916" w:hanging="360"/>
      </w:pPr>
    </w:lvl>
    <w:lvl w:ilvl="2" w:tplc="FFFFFFFF" w:tentative="1">
      <w:start w:val="1"/>
      <w:numFmt w:val="lowerRoman"/>
      <w:lvlText w:val="%3."/>
      <w:lvlJc w:val="right"/>
      <w:pPr>
        <w:ind w:left="4636" w:hanging="180"/>
      </w:pPr>
    </w:lvl>
    <w:lvl w:ilvl="3" w:tplc="FFFFFFFF" w:tentative="1">
      <w:start w:val="1"/>
      <w:numFmt w:val="decimal"/>
      <w:lvlText w:val="%4."/>
      <w:lvlJc w:val="left"/>
      <w:pPr>
        <w:ind w:left="5356" w:hanging="360"/>
      </w:pPr>
    </w:lvl>
    <w:lvl w:ilvl="4" w:tplc="FFFFFFFF" w:tentative="1">
      <w:start w:val="1"/>
      <w:numFmt w:val="lowerLetter"/>
      <w:lvlText w:val="%5."/>
      <w:lvlJc w:val="left"/>
      <w:pPr>
        <w:ind w:left="6076" w:hanging="360"/>
      </w:pPr>
    </w:lvl>
    <w:lvl w:ilvl="5" w:tplc="FFFFFFFF" w:tentative="1">
      <w:start w:val="1"/>
      <w:numFmt w:val="lowerRoman"/>
      <w:lvlText w:val="%6."/>
      <w:lvlJc w:val="right"/>
      <w:pPr>
        <w:ind w:left="6796" w:hanging="180"/>
      </w:pPr>
    </w:lvl>
    <w:lvl w:ilvl="6" w:tplc="FFFFFFFF" w:tentative="1">
      <w:start w:val="1"/>
      <w:numFmt w:val="decimal"/>
      <w:lvlText w:val="%7."/>
      <w:lvlJc w:val="left"/>
      <w:pPr>
        <w:ind w:left="7516" w:hanging="360"/>
      </w:pPr>
    </w:lvl>
    <w:lvl w:ilvl="7" w:tplc="FFFFFFFF" w:tentative="1">
      <w:start w:val="1"/>
      <w:numFmt w:val="lowerLetter"/>
      <w:lvlText w:val="%8."/>
      <w:lvlJc w:val="left"/>
      <w:pPr>
        <w:ind w:left="8236" w:hanging="360"/>
      </w:pPr>
    </w:lvl>
    <w:lvl w:ilvl="8" w:tplc="FFFFFFFF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3" w15:restartNumberingAfterBreak="0">
    <w:nsid w:val="0FD21891"/>
    <w:multiLevelType w:val="hybridMultilevel"/>
    <w:tmpl w:val="9E4AEF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B76A4"/>
    <w:multiLevelType w:val="hybridMultilevel"/>
    <w:tmpl w:val="66F06738"/>
    <w:lvl w:ilvl="0" w:tplc="4C14EDD8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67B67"/>
    <w:multiLevelType w:val="hybridMultilevel"/>
    <w:tmpl w:val="27AEC774"/>
    <w:lvl w:ilvl="0" w:tplc="8F64553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F43F8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8C2019E"/>
    <w:multiLevelType w:val="hybridMultilevel"/>
    <w:tmpl w:val="705CF388"/>
    <w:lvl w:ilvl="0" w:tplc="974497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A5593"/>
    <w:multiLevelType w:val="hybridMultilevel"/>
    <w:tmpl w:val="76AABC66"/>
    <w:lvl w:ilvl="0" w:tplc="1128A7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509B3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44D4CDF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7BF018D"/>
    <w:multiLevelType w:val="hybridMultilevel"/>
    <w:tmpl w:val="76AABC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8E7C36"/>
    <w:multiLevelType w:val="hybridMultilevel"/>
    <w:tmpl w:val="DA2EA4C0"/>
    <w:lvl w:ilvl="0" w:tplc="041B0015">
      <w:start w:val="1"/>
      <w:numFmt w:val="upperLetter"/>
      <w:lvlText w:val="%1."/>
      <w:lvlJc w:val="left"/>
      <w:pPr>
        <w:ind w:left="1146" w:hanging="360"/>
      </w:p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76275EE"/>
    <w:multiLevelType w:val="hybridMultilevel"/>
    <w:tmpl w:val="76AABC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E7547"/>
    <w:multiLevelType w:val="hybridMultilevel"/>
    <w:tmpl w:val="9BD25C04"/>
    <w:lvl w:ilvl="0" w:tplc="EA86C298">
      <w:start w:val="1"/>
      <w:numFmt w:val="upperLetter"/>
      <w:lvlText w:val="%1."/>
      <w:lvlJc w:val="left"/>
      <w:pPr>
        <w:ind w:left="3196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3916" w:hanging="360"/>
      </w:pPr>
    </w:lvl>
    <w:lvl w:ilvl="2" w:tplc="041B001B" w:tentative="1">
      <w:start w:val="1"/>
      <w:numFmt w:val="lowerRoman"/>
      <w:lvlText w:val="%3."/>
      <w:lvlJc w:val="right"/>
      <w:pPr>
        <w:ind w:left="4636" w:hanging="180"/>
      </w:pPr>
    </w:lvl>
    <w:lvl w:ilvl="3" w:tplc="041B000F" w:tentative="1">
      <w:start w:val="1"/>
      <w:numFmt w:val="decimal"/>
      <w:lvlText w:val="%4."/>
      <w:lvlJc w:val="left"/>
      <w:pPr>
        <w:ind w:left="5356" w:hanging="360"/>
      </w:pPr>
    </w:lvl>
    <w:lvl w:ilvl="4" w:tplc="041B0019" w:tentative="1">
      <w:start w:val="1"/>
      <w:numFmt w:val="lowerLetter"/>
      <w:lvlText w:val="%5."/>
      <w:lvlJc w:val="left"/>
      <w:pPr>
        <w:ind w:left="6076" w:hanging="360"/>
      </w:pPr>
    </w:lvl>
    <w:lvl w:ilvl="5" w:tplc="041B001B" w:tentative="1">
      <w:start w:val="1"/>
      <w:numFmt w:val="lowerRoman"/>
      <w:lvlText w:val="%6."/>
      <w:lvlJc w:val="right"/>
      <w:pPr>
        <w:ind w:left="6796" w:hanging="180"/>
      </w:pPr>
    </w:lvl>
    <w:lvl w:ilvl="6" w:tplc="041B000F" w:tentative="1">
      <w:start w:val="1"/>
      <w:numFmt w:val="decimal"/>
      <w:lvlText w:val="%7."/>
      <w:lvlJc w:val="left"/>
      <w:pPr>
        <w:ind w:left="7516" w:hanging="360"/>
      </w:pPr>
    </w:lvl>
    <w:lvl w:ilvl="7" w:tplc="041B0019" w:tentative="1">
      <w:start w:val="1"/>
      <w:numFmt w:val="lowerLetter"/>
      <w:lvlText w:val="%8."/>
      <w:lvlJc w:val="left"/>
      <w:pPr>
        <w:ind w:left="8236" w:hanging="360"/>
      </w:pPr>
    </w:lvl>
    <w:lvl w:ilvl="8" w:tplc="041B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5" w15:restartNumberingAfterBreak="0">
    <w:nsid w:val="40AA0D59"/>
    <w:multiLevelType w:val="multilevel"/>
    <w:tmpl w:val="749E57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6" w15:restartNumberingAfterBreak="0">
    <w:nsid w:val="41E77DFC"/>
    <w:multiLevelType w:val="hybridMultilevel"/>
    <w:tmpl w:val="F2484D0C"/>
    <w:lvl w:ilvl="0" w:tplc="61D234DE">
      <w:start w:val="1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E72C8A"/>
    <w:multiLevelType w:val="hybridMultilevel"/>
    <w:tmpl w:val="F4002C40"/>
    <w:lvl w:ilvl="0" w:tplc="99C4932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u w:val="none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6434B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68025A4D"/>
    <w:multiLevelType w:val="multilevel"/>
    <w:tmpl w:val="749850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B30620C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70E7168A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741D5E66"/>
    <w:multiLevelType w:val="multilevel"/>
    <w:tmpl w:val="2B1091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A5E3B82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07343838">
    <w:abstractNumId w:val="8"/>
  </w:num>
  <w:num w:numId="2" w16cid:durableId="1396196920">
    <w:abstractNumId w:val="1"/>
  </w:num>
  <w:num w:numId="3" w16cid:durableId="498809158">
    <w:abstractNumId w:val="3"/>
  </w:num>
  <w:num w:numId="4" w16cid:durableId="961837129">
    <w:abstractNumId w:val="5"/>
  </w:num>
  <w:num w:numId="5" w16cid:durableId="644895831">
    <w:abstractNumId w:val="17"/>
  </w:num>
  <w:num w:numId="6" w16cid:durableId="63141291">
    <w:abstractNumId w:val="13"/>
  </w:num>
  <w:num w:numId="7" w16cid:durableId="1873881578">
    <w:abstractNumId w:val="12"/>
  </w:num>
  <w:num w:numId="8" w16cid:durableId="579171196">
    <w:abstractNumId w:val="14"/>
  </w:num>
  <w:num w:numId="9" w16cid:durableId="1670908275">
    <w:abstractNumId w:val="18"/>
  </w:num>
  <w:num w:numId="10" w16cid:durableId="1163742077">
    <w:abstractNumId w:val="10"/>
  </w:num>
  <w:num w:numId="11" w16cid:durableId="397242086">
    <w:abstractNumId w:val="23"/>
  </w:num>
  <w:num w:numId="12" w16cid:durableId="1049034959">
    <w:abstractNumId w:val="9"/>
  </w:num>
  <w:num w:numId="13" w16cid:durableId="1777824326">
    <w:abstractNumId w:val="21"/>
  </w:num>
  <w:num w:numId="14" w16cid:durableId="1211503880">
    <w:abstractNumId w:val="6"/>
  </w:num>
  <w:num w:numId="15" w16cid:durableId="680275026">
    <w:abstractNumId w:val="20"/>
  </w:num>
  <w:num w:numId="16" w16cid:durableId="688682325">
    <w:abstractNumId w:val="2"/>
  </w:num>
  <w:num w:numId="17" w16cid:durableId="1052196856">
    <w:abstractNumId w:val="11"/>
  </w:num>
  <w:num w:numId="18" w16cid:durableId="1082068098">
    <w:abstractNumId w:val="15"/>
  </w:num>
  <w:num w:numId="19" w16cid:durableId="105656661">
    <w:abstractNumId w:val="4"/>
  </w:num>
  <w:num w:numId="20" w16cid:durableId="2056392437">
    <w:abstractNumId w:val="22"/>
  </w:num>
  <w:num w:numId="21" w16cid:durableId="1930187877">
    <w:abstractNumId w:val="16"/>
  </w:num>
  <w:num w:numId="22" w16cid:durableId="615986097">
    <w:abstractNumId w:val="7"/>
  </w:num>
  <w:num w:numId="23" w16cid:durableId="316809045">
    <w:abstractNumId w:val="19"/>
  </w:num>
  <w:num w:numId="24" w16cid:durableId="228006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F9"/>
    <w:rsid w:val="00003772"/>
    <w:rsid w:val="00004AB4"/>
    <w:rsid w:val="00005130"/>
    <w:rsid w:val="0001281B"/>
    <w:rsid w:val="00013987"/>
    <w:rsid w:val="00015DE7"/>
    <w:rsid w:val="00025273"/>
    <w:rsid w:val="00026930"/>
    <w:rsid w:val="000276B4"/>
    <w:rsid w:val="000340F4"/>
    <w:rsid w:val="000363B2"/>
    <w:rsid w:val="000418BA"/>
    <w:rsid w:val="00042CDC"/>
    <w:rsid w:val="00045BB6"/>
    <w:rsid w:val="0005065F"/>
    <w:rsid w:val="0005425D"/>
    <w:rsid w:val="00055C8F"/>
    <w:rsid w:val="000610A2"/>
    <w:rsid w:val="0006258F"/>
    <w:rsid w:val="000637D9"/>
    <w:rsid w:val="00064FE8"/>
    <w:rsid w:val="00067BE2"/>
    <w:rsid w:val="00070403"/>
    <w:rsid w:val="000712E1"/>
    <w:rsid w:val="00071852"/>
    <w:rsid w:val="00071CEA"/>
    <w:rsid w:val="000873F4"/>
    <w:rsid w:val="00087C95"/>
    <w:rsid w:val="00091651"/>
    <w:rsid w:val="000A1336"/>
    <w:rsid w:val="000A1357"/>
    <w:rsid w:val="000A3895"/>
    <w:rsid w:val="000A43B7"/>
    <w:rsid w:val="000B1EE4"/>
    <w:rsid w:val="000C1FB4"/>
    <w:rsid w:val="000D0002"/>
    <w:rsid w:val="000D3318"/>
    <w:rsid w:val="000E18E1"/>
    <w:rsid w:val="000E3E60"/>
    <w:rsid w:val="000E5BF5"/>
    <w:rsid w:val="000F0038"/>
    <w:rsid w:val="000F0B58"/>
    <w:rsid w:val="000F28E8"/>
    <w:rsid w:val="000F6702"/>
    <w:rsid w:val="000F797A"/>
    <w:rsid w:val="0011138F"/>
    <w:rsid w:val="0011174E"/>
    <w:rsid w:val="00113EC9"/>
    <w:rsid w:val="001149AB"/>
    <w:rsid w:val="00133DDD"/>
    <w:rsid w:val="00145A0E"/>
    <w:rsid w:val="001476D5"/>
    <w:rsid w:val="00147C59"/>
    <w:rsid w:val="001507D6"/>
    <w:rsid w:val="0015335B"/>
    <w:rsid w:val="00163DA6"/>
    <w:rsid w:val="001641C2"/>
    <w:rsid w:val="00167223"/>
    <w:rsid w:val="00172374"/>
    <w:rsid w:val="00175B59"/>
    <w:rsid w:val="001775A4"/>
    <w:rsid w:val="00180A26"/>
    <w:rsid w:val="00184AFD"/>
    <w:rsid w:val="00185C9F"/>
    <w:rsid w:val="00190807"/>
    <w:rsid w:val="0019107F"/>
    <w:rsid w:val="0019472B"/>
    <w:rsid w:val="0019557D"/>
    <w:rsid w:val="00197226"/>
    <w:rsid w:val="001B05B0"/>
    <w:rsid w:val="001B1400"/>
    <w:rsid w:val="001B2696"/>
    <w:rsid w:val="001B3A58"/>
    <w:rsid w:val="001B49ED"/>
    <w:rsid w:val="001B4B7B"/>
    <w:rsid w:val="001B7461"/>
    <w:rsid w:val="001B7658"/>
    <w:rsid w:val="001C21C3"/>
    <w:rsid w:val="001C30CC"/>
    <w:rsid w:val="001C3C60"/>
    <w:rsid w:val="001D2A12"/>
    <w:rsid w:val="001D7B16"/>
    <w:rsid w:val="001E05D0"/>
    <w:rsid w:val="001E1302"/>
    <w:rsid w:val="001E1B33"/>
    <w:rsid w:val="001E2E61"/>
    <w:rsid w:val="001E306D"/>
    <w:rsid w:val="001E51DA"/>
    <w:rsid w:val="001E7EFC"/>
    <w:rsid w:val="001F360C"/>
    <w:rsid w:val="00206F04"/>
    <w:rsid w:val="002139BD"/>
    <w:rsid w:val="002165DA"/>
    <w:rsid w:val="00222DCC"/>
    <w:rsid w:val="0022333D"/>
    <w:rsid w:val="00223F63"/>
    <w:rsid w:val="00231D46"/>
    <w:rsid w:val="00231F1C"/>
    <w:rsid w:val="00232A40"/>
    <w:rsid w:val="00233B83"/>
    <w:rsid w:val="0023550E"/>
    <w:rsid w:val="0023606D"/>
    <w:rsid w:val="00236C8D"/>
    <w:rsid w:val="0024615E"/>
    <w:rsid w:val="00254986"/>
    <w:rsid w:val="00255418"/>
    <w:rsid w:val="0026049E"/>
    <w:rsid w:val="002657D4"/>
    <w:rsid w:val="00266236"/>
    <w:rsid w:val="00266C41"/>
    <w:rsid w:val="002744B2"/>
    <w:rsid w:val="002760EB"/>
    <w:rsid w:val="00277507"/>
    <w:rsid w:val="0027791A"/>
    <w:rsid w:val="002809A3"/>
    <w:rsid w:val="00280A29"/>
    <w:rsid w:val="002926B4"/>
    <w:rsid w:val="00292DEF"/>
    <w:rsid w:val="0029581B"/>
    <w:rsid w:val="00296707"/>
    <w:rsid w:val="002974E2"/>
    <w:rsid w:val="00297B77"/>
    <w:rsid w:val="002A0F11"/>
    <w:rsid w:val="002A2200"/>
    <w:rsid w:val="002A3F2F"/>
    <w:rsid w:val="002A6D82"/>
    <w:rsid w:val="002B293B"/>
    <w:rsid w:val="002B30F0"/>
    <w:rsid w:val="002B42EF"/>
    <w:rsid w:val="002B7600"/>
    <w:rsid w:val="002C0369"/>
    <w:rsid w:val="002C145E"/>
    <w:rsid w:val="002C1DF7"/>
    <w:rsid w:val="002C37EE"/>
    <w:rsid w:val="002C4718"/>
    <w:rsid w:val="002D3ED1"/>
    <w:rsid w:val="002D75D4"/>
    <w:rsid w:val="002E2E75"/>
    <w:rsid w:val="002E3872"/>
    <w:rsid w:val="002E7047"/>
    <w:rsid w:val="002E71C2"/>
    <w:rsid w:val="00301114"/>
    <w:rsid w:val="003036A2"/>
    <w:rsid w:val="00303C79"/>
    <w:rsid w:val="00306809"/>
    <w:rsid w:val="00314145"/>
    <w:rsid w:val="00316287"/>
    <w:rsid w:val="003215AE"/>
    <w:rsid w:val="003244A5"/>
    <w:rsid w:val="00325721"/>
    <w:rsid w:val="003258E8"/>
    <w:rsid w:val="00327E03"/>
    <w:rsid w:val="00330AC7"/>
    <w:rsid w:val="00343975"/>
    <w:rsid w:val="00344635"/>
    <w:rsid w:val="003448D7"/>
    <w:rsid w:val="003451A8"/>
    <w:rsid w:val="003459CF"/>
    <w:rsid w:val="0034642C"/>
    <w:rsid w:val="00346C0F"/>
    <w:rsid w:val="0035003F"/>
    <w:rsid w:val="003511EF"/>
    <w:rsid w:val="00356CEE"/>
    <w:rsid w:val="0036165C"/>
    <w:rsid w:val="00365A03"/>
    <w:rsid w:val="003678F9"/>
    <w:rsid w:val="00374A75"/>
    <w:rsid w:val="00376BF8"/>
    <w:rsid w:val="0038044B"/>
    <w:rsid w:val="003810D0"/>
    <w:rsid w:val="003819A3"/>
    <w:rsid w:val="0038395A"/>
    <w:rsid w:val="00387FEB"/>
    <w:rsid w:val="00393780"/>
    <w:rsid w:val="00394051"/>
    <w:rsid w:val="003A168D"/>
    <w:rsid w:val="003A2350"/>
    <w:rsid w:val="003B3414"/>
    <w:rsid w:val="003B3490"/>
    <w:rsid w:val="003C0FA4"/>
    <w:rsid w:val="003C5DF8"/>
    <w:rsid w:val="003C6B52"/>
    <w:rsid w:val="003D3CAF"/>
    <w:rsid w:val="003D5156"/>
    <w:rsid w:val="003D5966"/>
    <w:rsid w:val="003E2A0C"/>
    <w:rsid w:val="003E6EE9"/>
    <w:rsid w:val="003F0957"/>
    <w:rsid w:val="003F11BE"/>
    <w:rsid w:val="003F3CF7"/>
    <w:rsid w:val="003F4A3C"/>
    <w:rsid w:val="003F4D40"/>
    <w:rsid w:val="00405B24"/>
    <w:rsid w:val="00406E82"/>
    <w:rsid w:val="00407C76"/>
    <w:rsid w:val="00410F4C"/>
    <w:rsid w:val="0041100A"/>
    <w:rsid w:val="004152AF"/>
    <w:rsid w:val="00415832"/>
    <w:rsid w:val="004208F9"/>
    <w:rsid w:val="00420CF5"/>
    <w:rsid w:val="004274D4"/>
    <w:rsid w:val="00440475"/>
    <w:rsid w:val="0044799E"/>
    <w:rsid w:val="00450046"/>
    <w:rsid w:val="00451307"/>
    <w:rsid w:val="0045138F"/>
    <w:rsid w:val="00453C55"/>
    <w:rsid w:val="00460A5A"/>
    <w:rsid w:val="004662A9"/>
    <w:rsid w:val="00467038"/>
    <w:rsid w:val="00475293"/>
    <w:rsid w:val="00481425"/>
    <w:rsid w:val="00483173"/>
    <w:rsid w:val="00485440"/>
    <w:rsid w:val="004949A3"/>
    <w:rsid w:val="004A7AF2"/>
    <w:rsid w:val="004B2080"/>
    <w:rsid w:val="004B31F3"/>
    <w:rsid w:val="004B3EFB"/>
    <w:rsid w:val="004B51AF"/>
    <w:rsid w:val="004B5FC8"/>
    <w:rsid w:val="004B6D90"/>
    <w:rsid w:val="004B72E9"/>
    <w:rsid w:val="004C423C"/>
    <w:rsid w:val="004C5CD7"/>
    <w:rsid w:val="004D4BC6"/>
    <w:rsid w:val="004E5C5B"/>
    <w:rsid w:val="004E6846"/>
    <w:rsid w:val="004E7D90"/>
    <w:rsid w:val="004F7BDC"/>
    <w:rsid w:val="00501135"/>
    <w:rsid w:val="00511944"/>
    <w:rsid w:val="00511E1A"/>
    <w:rsid w:val="0051677F"/>
    <w:rsid w:val="00521179"/>
    <w:rsid w:val="00521423"/>
    <w:rsid w:val="00521E3A"/>
    <w:rsid w:val="00523296"/>
    <w:rsid w:val="005341AF"/>
    <w:rsid w:val="00542B95"/>
    <w:rsid w:val="00543B3C"/>
    <w:rsid w:val="0054572A"/>
    <w:rsid w:val="00545A5D"/>
    <w:rsid w:val="005469D8"/>
    <w:rsid w:val="00547A17"/>
    <w:rsid w:val="005500C4"/>
    <w:rsid w:val="00554CBA"/>
    <w:rsid w:val="00556209"/>
    <w:rsid w:val="00562777"/>
    <w:rsid w:val="00566D3B"/>
    <w:rsid w:val="0057715A"/>
    <w:rsid w:val="005819DA"/>
    <w:rsid w:val="00581CC9"/>
    <w:rsid w:val="005828DB"/>
    <w:rsid w:val="00587C99"/>
    <w:rsid w:val="0059232B"/>
    <w:rsid w:val="00592A63"/>
    <w:rsid w:val="00596260"/>
    <w:rsid w:val="005A03B4"/>
    <w:rsid w:val="005A1BD3"/>
    <w:rsid w:val="005A4210"/>
    <w:rsid w:val="005B0A36"/>
    <w:rsid w:val="005C0D40"/>
    <w:rsid w:val="005C55DD"/>
    <w:rsid w:val="005D4E73"/>
    <w:rsid w:val="005E01EE"/>
    <w:rsid w:val="005E05DF"/>
    <w:rsid w:val="005E2C96"/>
    <w:rsid w:val="005E4019"/>
    <w:rsid w:val="005E59F3"/>
    <w:rsid w:val="005E72CC"/>
    <w:rsid w:val="005F1D16"/>
    <w:rsid w:val="00601AC3"/>
    <w:rsid w:val="006053FE"/>
    <w:rsid w:val="00607AB3"/>
    <w:rsid w:val="00612071"/>
    <w:rsid w:val="0061479C"/>
    <w:rsid w:val="006239DE"/>
    <w:rsid w:val="00627140"/>
    <w:rsid w:val="00627427"/>
    <w:rsid w:val="0063759E"/>
    <w:rsid w:val="00640540"/>
    <w:rsid w:val="006426BC"/>
    <w:rsid w:val="0064359F"/>
    <w:rsid w:val="00644AF2"/>
    <w:rsid w:val="00645D8A"/>
    <w:rsid w:val="00646E51"/>
    <w:rsid w:val="0065ED72"/>
    <w:rsid w:val="00660A56"/>
    <w:rsid w:val="0066542D"/>
    <w:rsid w:val="00671913"/>
    <w:rsid w:val="00672036"/>
    <w:rsid w:val="00674442"/>
    <w:rsid w:val="00677DBB"/>
    <w:rsid w:val="006841D3"/>
    <w:rsid w:val="00685490"/>
    <w:rsid w:val="006861A8"/>
    <w:rsid w:val="00690257"/>
    <w:rsid w:val="00691DDA"/>
    <w:rsid w:val="00694171"/>
    <w:rsid w:val="006A524D"/>
    <w:rsid w:val="006A545C"/>
    <w:rsid w:val="006A6F7E"/>
    <w:rsid w:val="006A719F"/>
    <w:rsid w:val="006B49C8"/>
    <w:rsid w:val="006B6BBC"/>
    <w:rsid w:val="006C16AA"/>
    <w:rsid w:val="006C569C"/>
    <w:rsid w:val="006C6BE8"/>
    <w:rsid w:val="006C79B4"/>
    <w:rsid w:val="006D6ED6"/>
    <w:rsid w:val="006E042E"/>
    <w:rsid w:val="006E4F81"/>
    <w:rsid w:val="006F1A15"/>
    <w:rsid w:val="006F4E21"/>
    <w:rsid w:val="007064F8"/>
    <w:rsid w:val="007065A0"/>
    <w:rsid w:val="00720023"/>
    <w:rsid w:val="00720FCE"/>
    <w:rsid w:val="00722AE8"/>
    <w:rsid w:val="00725E7B"/>
    <w:rsid w:val="00727D34"/>
    <w:rsid w:val="00730440"/>
    <w:rsid w:val="0073144D"/>
    <w:rsid w:val="00731C1D"/>
    <w:rsid w:val="00736E99"/>
    <w:rsid w:val="00737411"/>
    <w:rsid w:val="0074393F"/>
    <w:rsid w:val="00745B0B"/>
    <w:rsid w:val="00763B3A"/>
    <w:rsid w:val="00764030"/>
    <w:rsid w:val="0077113A"/>
    <w:rsid w:val="00771C62"/>
    <w:rsid w:val="00772197"/>
    <w:rsid w:val="00774230"/>
    <w:rsid w:val="00775C56"/>
    <w:rsid w:val="007777BC"/>
    <w:rsid w:val="007809F3"/>
    <w:rsid w:val="007815CA"/>
    <w:rsid w:val="007819EE"/>
    <w:rsid w:val="0078445E"/>
    <w:rsid w:val="007845BA"/>
    <w:rsid w:val="00784E5F"/>
    <w:rsid w:val="00796899"/>
    <w:rsid w:val="0079755A"/>
    <w:rsid w:val="007A195C"/>
    <w:rsid w:val="007A622F"/>
    <w:rsid w:val="007A666C"/>
    <w:rsid w:val="007B436F"/>
    <w:rsid w:val="007B6011"/>
    <w:rsid w:val="007C2836"/>
    <w:rsid w:val="007C2FDB"/>
    <w:rsid w:val="007D70E4"/>
    <w:rsid w:val="007E077A"/>
    <w:rsid w:val="007E08A4"/>
    <w:rsid w:val="007E0C69"/>
    <w:rsid w:val="007E201A"/>
    <w:rsid w:val="007E6E5D"/>
    <w:rsid w:val="007F0B1F"/>
    <w:rsid w:val="007F1840"/>
    <w:rsid w:val="007F1E9B"/>
    <w:rsid w:val="007F74DC"/>
    <w:rsid w:val="008059CA"/>
    <w:rsid w:val="00807402"/>
    <w:rsid w:val="00810E6A"/>
    <w:rsid w:val="0081562A"/>
    <w:rsid w:val="00816B4B"/>
    <w:rsid w:val="00817DF7"/>
    <w:rsid w:val="00825D1E"/>
    <w:rsid w:val="00827583"/>
    <w:rsid w:val="008318BD"/>
    <w:rsid w:val="008358A9"/>
    <w:rsid w:val="00844E54"/>
    <w:rsid w:val="00854942"/>
    <w:rsid w:val="0085573F"/>
    <w:rsid w:val="00856285"/>
    <w:rsid w:val="008578BC"/>
    <w:rsid w:val="008677AF"/>
    <w:rsid w:val="00867E90"/>
    <w:rsid w:val="008732ED"/>
    <w:rsid w:val="00874315"/>
    <w:rsid w:val="008765BA"/>
    <w:rsid w:val="00881C8C"/>
    <w:rsid w:val="008842F1"/>
    <w:rsid w:val="0088754D"/>
    <w:rsid w:val="00887D02"/>
    <w:rsid w:val="008901C6"/>
    <w:rsid w:val="008910D4"/>
    <w:rsid w:val="00891A7F"/>
    <w:rsid w:val="00893163"/>
    <w:rsid w:val="00894F59"/>
    <w:rsid w:val="008B1AB7"/>
    <w:rsid w:val="008B2987"/>
    <w:rsid w:val="008B75BE"/>
    <w:rsid w:val="008C1B1E"/>
    <w:rsid w:val="008C316D"/>
    <w:rsid w:val="008C4A04"/>
    <w:rsid w:val="008C5C15"/>
    <w:rsid w:val="008C787B"/>
    <w:rsid w:val="008D17C1"/>
    <w:rsid w:val="008D2250"/>
    <w:rsid w:val="008D4670"/>
    <w:rsid w:val="008E0A1A"/>
    <w:rsid w:val="008E0B55"/>
    <w:rsid w:val="008E4000"/>
    <w:rsid w:val="008E7945"/>
    <w:rsid w:val="008F0633"/>
    <w:rsid w:val="008F312F"/>
    <w:rsid w:val="008F338E"/>
    <w:rsid w:val="008F378F"/>
    <w:rsid w:val="008F48D2"/>
    <w:rsid w:val="008F4922"/>
    <w:rsid w:val="008F5B53"/>
    <w:rsid w:val="008F65AB"/>
    <w:rsid w:val="009036F7"/>
    <w:rsid w:val="00906DD0"/>
    <w:rsid w:val="00907D49"/>
    <w:rsid w:val="00910768"/>
    <w:rsid w:val="00913DC2"/>
    <w:rsid w:val="009214BB"/>
    <w:rsid w:val="00927D23"/>
    <w:rsid w:val="00936032"/>
    <w:rsid w:val="00936CE0"/>
    <w:rsid w:val="00944120"/>
    <w:rsid w:val="00946816"/>
    <w:rsid w:val="009472ED"/>
    <w:rsid w:val="009503FC"/>
    <w:rsid w:val="0095069A"/>
    <w:rsid w:val="0095127D"/>
    <w:rsid w:val="0095195D"/>
    <w:rsid w:val="00953B26"/>
    <w:rsid w:val="00954ECA"/>
    <w:rsid w:val="009563CC"/>
    <w:rsid w:val="00970073"/>
    <w:rsid w:val="0097034F"/>
    <w:rsid w:val="009741C2"/>
    <w:rsid w:val="009770B1"/>
    <w:rsid w:val="0098002A"/>
    <w:rsid w:val="0098249F"/>
    <w:rsid w:val="00982C9B"/>
    <w:rsid w:val="00983EA6"/>
    <w:rsid w:val="00984AAF"/>
    <w:rsid w:val="00986174"/>
    <w:rsid w:val="009941BB"/>
    <w:rsid w:val="00997275"/>
    <w:rsid w:val="00997EED"/>
    <w:rsid w:val="009A0291"/>
    <w:rsid w:val="009A0AF5"/>
    <w:rsid w:val="009A1BF1"/>
    <w:rsid w:val="009A2142"/>
    <w:rsid w:val="009A35EF"/>
    <w:rsid w:val="009A62F9"/>
    <w:rsid w:val="009A6D1C"/>
    <w:rsid w:val="009B1F77"/>
    <w:rsid w:val="009B4190"/>
    <w:rsid w:val="009B6750"/>
    <w:rsid w:val="009C4C24"/>
    <w:rsid w:val="009C6B64"/>
    <w:rsid w:val="009C6BDF"/>
    <w:rsid w:val="009C7E30"/>
    <w:rsid w:val="009E044B"/>
    <w:rsid w:val="009E180C"/>
    <w:rsid w:val="009E7CE9"/>
    <w:rsid w:val="009F5215"/>
    <w:rsid w:val="00A04A3B"/>
    <w:rsid w:val="00A04CE2"/>
    <w:rsid w:val="00A101F4"/>
    <w:rsid w:val="00A12D6B"/>
    <w:rsid w:val="00A130D3"/>
    <w:rsid w:val="00A1365D"/>
    <w:rsid w:val="00A226A5"/>
    <w:rsid w:val="00A249D8"/>
    <w:rsid w:val="00A25065"/>
    <w:rsid w:val="00A259BA"/>
    <w:rsid w:val="00A2642F"/>
    <w:rsid w:val="00A27DC3"/>
    <w:rsid w:val="00A32346"/>
    <w:rsid w:val="00A375DB"/>
    <w:rsid w:val="00A40E83"/>
    <w:rsid w:val="00A439D7"/>
    <w:rsid w:val="00A45B21"/>
    <w:rsid w:val="00A50936"/>
    <w:rsid w:val="00A50CAF"/>
    <w:rsid w:val="00A602D8"/>
    <w:rsid w:val="00A60892"/>
    <w:rsid w:val="00A65C7C"/>
    <w:rsid w:val="00A66DA6"/>
    <w:rsid w:val="00A67BDE"/>
    <w:rsid w:val="00A70543"/>
    <w:rsid w:val="00A7162F"/>
    <w:rsid w:val="00A71BD0"/>
    <w:rsid w:val="00A732B9"/>
    <w:rsid w:val="00A742A9"/>
    <w:rsid w:val="00A75815"/>
    <w:rsid w:val="00A77C73"/>
    <w:rsid w:val="00A81130"/>
    <w:rsid w:val="00A869C9"/>
    <w:rsid w:val="00A86DE2"/>
    <w:rsid w:val="00A914E6"/>
    <w:rsid w:val="00A93D44"/>
    <w:rsid w:val="00A97439"/>
    <w:rsid w:val="00AA1963"/>
    <w:rsid w:val="00AA4472"/>
    <w:rsid w:val="00AA49CC"/>
    <w:rsid w:val="00AA4DFD"/>
    <w:rsid w:val="00AB0317"/>
    <w:rsid w:val="00AB0CFD"/>
    <w:rsid w:val="00AB13F3"/>
    <w:rsid w:val="00AB57AE"/>
    <w:rsid w:val="00AC04EE"/>
    <w:rsid w:val="00AC37D9"/>
    <w:rsid w:val="00AC68E3"/>
    <w:rsid w:val="00AD18A1"/>
    <w:rsid w:val="00AD21A7"/>
    <w:rsid w:val="00AD5E74"/>
    <w:rsid w:val="00AE120C"/>
    <w:rsid w:val="00AE226E"/>
    <w:rsid w:val="00AE2F74"/>
    <w:rsid w:val="00AE36D8"/>
    <w:rsid w:val="00AE50C7"/>
    <w:rsid w:val="00AE66FD"/>
    <w:rsid w:val="00AF1AFD"/>
    <w:rsid w:val="00AF3621"/>
    <w:rsid w:val="00B00089"/>
    <w:rsid w:val="00B040E9"/>
    <w:rsid w:val="00B07275"/>
    <w:rsid w:val="00B12D12"/>
    <w:rsid w:val="00B21D8C"/>
    <w:rsid w:val="00B24CC7"/>
    <w:rsid w:val="00B268C0"/>
    <w:rsid w:val="00B321C1"/>
    <w:rsid w:val="00B36B19"/>
    <w:rsid w:val="00B42CAE"/>
    <w:rsid w:val="00B45936"/>
    <w:rsid w:val="00B4702D"/>
    <w:rsid w:val="00B50926"/>
    <w:rsid w:val="00B52034"/>
    <w:rsid w:val="00B522F5"/>
    <w:rsid w:val="00B534D8"/>
    <w:rsid w:val="00B55F9B"/>
    <w:rsid w:val="00B5726E"/>
    <w:rsid w:val="00B63FF1"/>
    <w:rsid w:val="00B76C6F"/>
    <w:rsid w:val="00B77ABA"/>
    <w:rsid w:val="00B81DF4"/>
    <w:rsid w:val="00B874C8"/>
    <w:rsid w:val="00B87A5D"/>
    <w:rsid w:val="00B87BF1"/>
    <w:rsid w:val="00B87CEC"/>
    <w:rsid w:val="00B91531"/>
    <w:rsid w:val="00B959F2"/>
    <w:rsid w:val="00B97EC6"/>
    <w:rsid w:val="00BB1919"/>
    <w:rsid w:val="00BB226F"/>
    <w:rsid w:val="00BC014F"/>
    <w:rsid w:val="00BC0FEC"/>
    <w:rsid w:val="00BC164A"/>
    <w:rsid w:val="00BD7218"/>
    <w:rsid w:val="00BE66C0"/>
    <w:rsid w:val="00BF4F8B"/>
    <w:rsid w:val="00C04F2B"/>
    <w:rsid w:val="00C237B8"/>
    <w:rsid w:val="00C24887"/>
    <w:rsid w:val="00C2501C"/>
    <w:rsid w:val="00C26CE1"/>
    <w:rsid w:val="00C26F1C"/>
    <w:rsid w:val="00C26FD6"/>
    <w:rsid w:val="00C3414A"/>
    <w:rsid w:val="00C51422"/>
    <w:rsid w:val="00C57D47"/>
    <w:rsid w:val="00C60D7C"/>
    <w:rsid w:val="00C647CE"/>
    <w:rsid w:val="00C6542F"/>
    <w:rsid w:val="00C73F9B"/>
    <w:rsid w:val="00C746C7"/>
    <w:rsid w:val="00C74FB2"/>
    <w:rsid w:val="00C75016"/>
    <w:rsid w:val="00C7777F"/>
    <w:rsid w:val="00C906BE"/>
    <w:rsid w:val="00C913FE"/>
    <w:rsid w:val="00C91B06"/>
    <w:rsid w:val="00C938FA"/>
    <w:rsid w:val="00C9405F"/>
    <w:rsid w:val="00C97687"/>
    <w:rsid w:val="00C97EAC"/>
    <w:rsid w:val="00CA4188"/>
    <w:rsid w:val="00CA65FB"/>
    <w:rsid w:val="00CB045A"/>
    <w:rsid w:val="00CB079C"/>
    <w:rsid w:val="00CB2DE5"/>
    <w:rsid w:val="00CB763E"/>
    <w:rsid w:val="00CC19C7"/>
    <w:rsid w:val="00CC6EA1"/>
    <w:rsid w:val="00CD7D45"/>
    <w:rsid w:val="00CE1FBA"/>
    <w:rsid w:val="00CE21D4"/>
    <w:rsid w:val="00CE6CF0"/>
    <w:rsid w:val="00CF0F1D"/>
    <w:rsid w:val="00CF1E75"/>
    <w:rsid w:val="00CF57EC"/>
    <w:rsid w:val="00CF64B6"/>
    <w:rsid w:val="00CF6A42"/>
    <w:rsid w:val="00D046C8"/>
    <w:rsid w:val="00D051F4"/>
    <w:rsid w:val="00D05D67"/>
    <w:rsid w:val="00D079AF"/>
    <w:rsid w:val="00D12BB5"/>
    <w:rsid w:val="00D141D9"/>
    <w:rsid w:val="00D17564"/>
    <w:rsid w:val="00D20CDA"/>
    <w:rsid w:val="00D20CE2"/>
    <w:rsid w:val="00D21830"/>
    <w:rsid w:val="00D2385F"/>
    <w:rsid w:val="00D273E0"/>
    <w:rsid w:val="00D2768C"/>
    <w:rsid w:val="00D30130"/>
    <w:rsid w:val="00D319D1"/>
    <w:rsid w:val="00D33406"/>
    <w:rsid w:val="00D44405"/>
    <w:rsid w:val="00D45CA7"/>
    <w:rsid w:val="00D465FC"/>
    <w:rsid w:val="00D527B0"/>
    <w:rsid w:val="00D64D41"/>
    <w:rsid w:val="00D677FF"/>
    <w:rsid w:val="00D706C0"/>
    <w:rsid w:val="00D70734"/>
    <w:rsid w:val="00D70B73"/>
    <w:rsid w:val="00D71E79"/>
    <w:rsid w:val="00D75817"/>
    <w:rsid w:val="00D805F8"/>
    <w:rsid w:val="00D8102D"/>
    <w:rsid w:val="00D91D67"/>
    <w:rsid w:val="00D91F67"/>
    <w:rsid w:val="00D932F0"/>
    <w:rsid w:val="00D9409F"/>
    <w:rsid w:val="00D9726A"/>
    <w:rsid w:val="00D97A1B"/>
    <w:rsid w:val="00D97E08"/>
    <w:rsid w:val="00D9A1C9"/>
    <w:rsid w:val="00DA1057"/>
    <w:rsid w:val="00DA2896"/>
    <w:rsid w:val="00DA54B2"/>
    <w:rsid w:val="00DA6F00"/>
    <w:rsid w:val="00DB2893"/>
    <w:rsid w:val="00DB2A77"/>
    <w:rsid w:val="00DB2CC1"/>
    <w:rsid w:val="00DC07F9"/>
    <w:rsid w:val="00DC3565"/>
    <w:rsid w:val="00DC3EC8"/>
    <w:rsid w:val="00DC4913"/>
    <w:rsid w:val="00DC6FE4"/>
    <w:rsid w:val="00DC7181"/>
    <w:rsid w:val="00DC7831"/>
    <w:rsid w:val="00DD027B"/>
    <w:rsid w:val="00DD39F0"/>
    <w:rsid w:val="00DF1B6B"/>
    <w:rsid w:val="00DF1E10"/>
    <w:rsid w:val="00DF3F89"/>
    <w:rsid w:val="00DF7AF4"/>
    <w:rsid w:val="00E02836"/>
    <w:rsid w:val="00E03C2A"/>
    <w:rsid w:val="00E04EDA"/>
    <w:rsid w:val="00E11FFC"/>
    <w:rsid w:val="00E12C19"/>
    <w:rsid w:val="00E15F7F"/>
    <w:rsid w:val="00E17DF1"/>
    <w:rsid w:val="00E24602"/>
    <w:rsid w:val="00E2714E"/>
    <w:rsid w:val="00E30FC4"/>
    <w:rsid w:val="00E42D57"/>
    <w:rsid w:val="00E4753E"/>
    <w:rsid w:val="00E517B5"/>
    <w:rsid w:val="00E55866"/>
    <w:rsid w:val="00E568D0"/>
    <w:rsid w:val="00E60359"/>
    <w:rsid w:val="00E620CF"/>
    <w:rsid w:val="00E636C0"/>
    <w:rsid w:val="00E64652"/>
    <w:rsid w:val="00E651F7"/>
    <w:rsid w:val="00E6739E"/>
    <w:rsid w:val="00E6784A"/>
    <w:rsid w:val="00E75182"/>
    <w:rsid w:val="00E762A9"/>
    <w:rsid w:val="00E8001A"/>
    <w:rsid w:val="00E81EA7"/>
    <w:rsid w:val="00E82C04"/>
    <w:rsid w:val="00E87C8A"/>
    <w:rsid w:val="00E966F0"/>
    <w:rsid w:val="00EA337B"/>
    <w:rsid w:val="00EA349A"/>
    <w:rsid w:val="00EB4952"/>
    <w:rsid w:val="00EB4FD6"/>
    <w:rsid w:val="00EC1BBC"/>
    <w:rsid w:val="00EC2614"/>
    <w:rsid w:val="00EC3772"/>
    <w:rsid w:val="00EC469C"/>
    <w:rsid w:val="00EC5B43"/>
    <w:rsid w:val="00ED7C2D"/>
    <w:rsid w:val="00ED7CDA"/>
    <w:rsid w:val="00EE1049"/>
    <w:rsid w:val="00EE4BAE"/>
    <w:rsid w:val="00EE4CCC"/>
    <w:rsid w:val="00EE6348"/>
    <w:rsid w:val="00EF07C1"/>
    <w:rsid w:val="00EF25C4"/>
    <w:rsid w:val="00EF2930"/>
    <w:rsid w:val="00EF5763"/>
    <w:rsid w:val="00EF5FC2"/>
    <w:rsid w:val="00F00574"/>
    <w:rsid w:val="00F0384D"/>
    <w:rsid w:val="00F05683"/>
    <w:rsid w:val="00F11501"/>
    <w:rsid w:val="00F11F9D"/>
    <w:rsid w:val="00F13261"/>
    <w:rsid w:val="00F17953"/>
    <w:rsid w:val="00F20E86"/>
    <w:rsid w:val="00F24618"/>
    <w:rsid w:val="00F24AF9"/>
    <w:rsid w:val="00F2743D"/>
    <w:rsid w:val="00F32648"/>
    <w:rsid w:val="00F32F09"/>
    <w:rsid w:val="00F341D4"/>
    <w:rsid w:val="00F3574B"/>
    <w:rsid w:val="00F41121"/>
    <w:rsid w:val="00F41413"/>
    <w:rsid w:val="00F42A06"/>
    <w:rsid w:val="00F42BB6"/>
    <w:rsid w:val="00F42D9A"/>
    <w:rsid w:val="00F443DA"/>
    <w:rsid w:val="00F47BB6"/>
    <w:rsid w:val="00F50503"/>
    <w:rsid w:val="00F556A7"/>
    <w:rsid w:val="00F56FC7"/>
    <w:rsid w:val="00F62FC6"/>
    <w:rsid w:val="00F65D89"/>
    <w:rsid w:val="00F674EA"/>
    <w:rsid w:val="00F67E77"/>
    <w:rsid w:val="00F70CC9"/>
    <w:rsid w:val="00F72F16"/>
    <w:rsid w:val="00F74BF0"/>
    <w:rsid w:val="00F74BF3"/>
    <w:rsid w:val="00F75A94"/>
    <w:rsid w:val="00F76B1E"/>
    <w:rsid w:val="00F80330"/>
    <w:rsid w:val="00F80549"/>
    <w:rsid w:val="00F81222"/>
    <w:rsid w:val="00F82300"/>
    <w:rsid w:val="00F90367"/>
    <w:rsid w:val="00F91FBA"/>
    <w:rsid w:val="00F94BB4"/>
    <w:rsid w:val="00F979F6"/>
    <w:rsid w:val="00FA4FE4"/>
    <w:rsid w:val="00FA62FB"/>
    <w:rsid w:val="00FB1CB2"/>
    <w:rsid w:val="00FB5316"/>
    <w:rsid w:val="00FB67DB"/>
    <w:rsid w:val="00FC212E"/>
    <w:rsid w:val="00FC2429"/>
    <w:rsid w:val="00FC24F8"/>
    <w:rsid w:val="00FD0CDD"/>
    <w:rsid w:val="00FD1B83"/>
    <w:rsid w:val="00FD2390"/>
    <w:rsid w:val="00FD3B71"/>
    <w:rsid w:val="00FD6423"/>
    <w:rsid w:val="00FE1536"/>
    <w:rsid w:val="00FE7D7A"/>
    <w:rsid w:val="00FF080E"/>
    <w:rsid w:val="0BA764CC"/>
    <w:rsid w:val="0BF2BB85"/>
    <w:rsid w:val="0CCA2455"/>
    <w:rsid w:val="0F2A5C47"/>
    <w:rsid w:val="0FACCC97"/>
    <w:rsid w:val="120DFB30"/>
    <w:rsid w:val="128A439E"/>
    <w:rsid w:val="17356E2C"/>
    <w:rsid w:val="19A0407A"/>
    <w:rsid w:val="2277568A"/>
    <w:rsid w:val="236BE3C6"/>
    <w:rsid w:val="298CDF84"/>
    <w:rsid w:val="29E40CE8"/>
    <w:rsid w:val="29F3835E"/>
    <w:rsid w:val="2C35361E"/>
    <w:rsid w:val="31E56CE6"/>
    <w:rsid w:val="3571BE34"/>
    <w:rsid w:val="35EE06A2"/>
    <w:rsid w:val="362E8526"/>
    <w:rsid w:val="39EE53BC"/>
    <w:rsid w:val="3B8A241D"/>
    <w:rsid w:val="3E9A5703"/>
    <w:rsid w:val="41D1F7C5"/>
    <w:rsid w:val="4292AB91"/>
    <w:rsid w:val="43953602"/>
    <w:rsid w:val="4D14AA6C"/>
    <w:rsid w:val="4E162CA1"/>
    <w:rsid w:val="5127F871"/>
    <w:rsid w:val="51507EAF"/>
    <w:rsid w:val="536F6564"/>
    <w:rsid w:val="561F4B9B"/>
    <w:rsid w:val="5931F7A9"/>
    <w:rsid w:val="5B84AE19"/>
    <w:rsid w:val="5C69986B"/>
    <w:rsid w:val="5FA1392D"/>
    <w:rsid w:val="6474AA50"/>
    <w:rsid w:val="65177322"/>
    <w:rsid w:val="6593BB90"/>
    <w:rsid w:val="6A2417CA"/>
    <w:rsid w:val="6D23CE8F"/>
    <w:rsid w:val="6E343F23"/>
    <w:rsid w:val="6EB08791"/>
    <w:rsid w:val="6FE6B859"/>
    <w:rsid w:val="763CD180"/>
    <w:rsid w:val="79747242"/>
    <w:rsid w:val="7A6A6044"/>
    <w:rsid w:val="7A988F68"/>
    <w:rsid w:val="7C7BE2C4"/>
    <w:rsid w:val="7DA17EBA"/>
    <w:rsid w:val="7DA20106"/>
    <w:rsid w:val="7DAFB7D4"/>
    <w:rsid w:val="7DF03658"/>
    <w:rsid w:val="7E7D65E5"/>
    <w:rsid w:val="7FD5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EB5EFB"/>
  <w15:chartTrackingRefBased/>
  <w15:docId w15:val="{2F3B3EC0-6613-4E12-A12F-378A0BFD5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011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D6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D6423"/>
  </w:style>
  <w:style w:type="paragraph" w:styleId="Pta">
    <w:name w:val="footer"/>
    <w:basedOn w:val="Normlny"/>
    <w:link w:val="PtaChar"/>
    <w:uiPriority w:val="99"/>
    <w:unhideWhenUsed/>
    <w:rsid w:val="00FD6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D6423"/>
  </w:style>
  <w:style w:type="paragraph" w:styleId="Odsekzoznamu">
    <w:name w:val="List Paragraph"/>
    <w:aliases w:val="body,Odsek zoznamu2"/>
    <w:basedOn w:val="Normlny"/>
    <w:link w:val="OdsekzoznamuChar"/>
    <w:uiPriority w:val="99"/>
    <w:qFormat/>
    <w:rsid w:val="008F5B53"/>
    <w:pPr>
      <w:ind w:left="720"/>
      <w:contextualSpacing/>
    </w:pPr>
  </w:style>
  <w:style w:type="table" w:styleId="Mriekatabuky">
    <w:name w:val="Table Grid"/>
    <w:basedOn w:val="Normlnatabuka"/>
    <w:uiPriority w:val="39"/>
    <w:rsid w:val="00A26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ekzoznamuChar">
    <w:name w:val="Odsek zoznamu Char"/>
    <w:aliases w:val="body Char,Odsek zoznamu2 Char"/>
    <w:link w:val="Odsekzoznamu"/>
    <w:uiPriority w:val="99"/>
    <w:locked/>
    <w:rsid w:val="00A86DE2"/>
  </w:style>
  <w:style w:type="paragraph" w:styleId="Revzia">
    <w:name w:val="Revision"/>
    <w:hidden/>
    <w:uiPriority w:val="99"/>
    <w:semiHidden/>
    <w:rsid w:val="00C91B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1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1E95F-5AA7-463D-BD03-F652182BA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1518</Words>
  <Characters>8659</Characters>
  <Application>Microsoft Office Word</Application>
  <DocSecurity>0</DocSecurity>
  <Lines>72</Lines>
  <Paragraphs>20</Paragraphs>
  <ScaleCrop>false</ScaleCrop>
  <Company/>
  <LinksUpToDate>false</LinksUpToDate>
  <CharactersWithSpaces>10157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Jantošovič Marek</dc:creator>
  <cp:keywords/>
  <dc:description/>
  <cp:lastModifiedBy>Čukašová Michaela</cp:lastModifiedBy>
  <cp:revision>816</cp:revision>
  <dcterms:created xsi:type="dcterms:W3CDTF">2023-04-06T18:47:00Z</dcterms:created>
  <dcterms:modified xsi:type="dcterms:W3CDTF">2023-07-11T07:19:00Z</dcterms:modified>
</cp:coreProperties>
</file>