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3DAD" w14:textId="77777777" w:rsidR="00F85433" w:rsidRDefault="00F85433"/>
    <w:p w14:paraId="4C92BD18" w14:textId="77777777" w:rsidR="008B2BC1" w:rsidRPr="008B2BC1" w:rsidRDefault="008B2BC1" w:rsidP="008B2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A7546" w14:textId="62A272FC" w:rsidR="008B2BC1" w:rsidRPr="008B2BC1" w:rsidRDefault="008B2BC1" w:rsidP="008B2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BC1">
        <w:rPr>
          <w:rFonts w:ascii="Times New Roman" w:hAnsi="Times New Roman" w:cs="Times New Roman"/>
          <w:b/>
          <w:bCs/>
          <w:sz w:val="28"/>
          <w:szCs w:val="28"/>
        </w:rPr>
        <w:t>Čestné vyhlásenie</w:t>
      </w:r>
    </w:p>
    <w:p w14:paraId="211351BA" w14:textId="3529A8BC" w:rsidR="008B2BC1" w:rsidRDefault="008B2BC1" w:rsidP="008B2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BC1">
        <w:rPr>
          <w:rFonts w:ascii="Times New Roman" w:hAnsi="Times New Roman" w:cs="Times New Roman"/>
          <w:b/>
          <w:bCs/>
          <w:sz w:val="28"/>
          <w:szCs w:val="28"/>
        </w:rPr>
        <w:t>o splnení podmienok účasti osobného postavenia</w:t>
      </w:r>
    </w:p>
    <w:p w14:paraId="5BA4AFA1" w14:textId="77777777" w:rsidR="008B2BC1" w:rsidRDefault="008B2BC1" w:rsidP="008B2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EA563" w14:textId="57BC7212" w:rsidR="008B2BC1" w:rsidRPr="008B2BC1" w:rsidRDefault="008B2BC1" w:rsidP="008B2BC1">
      <w:pPr>
        <w:rPr>
          <w:rFonts w:ascii="Times New Roman" w:hAnsi="Times New Roman" w:cs="Times New Roman"/>
          <w:sz w:val="24"/>
          <w:szCs w:val="24"/>
        </w:rPr>
      </w:pPr>
      <w:r w:rsidRPr="008B2BC1">
        <w:rPr>
          <w:rFonts w:ascii="Times New Roman" w:hAnsi="Times New Roman" w:cs="Times New Roman"/>
          <w:sz w:val="24"/>
          <w:szCs w:val="24"/>
        </w:rPr>
        <w:t>Obchodné meno:</w:t>
      </w:r>
    </w:p>
    <w:p w14:paraId="501BB3BD" w14:textId="214246FE" w:rsidR="008B2BC1" w:rsidRPr="008B2BC1" w:rsidRDefault="008B2BC1" w:rsidP="008B2BC1">
      <w:pPr>
        <w:rPr>
          <w:rFonts w:ascii="Times New Roman" w:hAnsi="Times New Roman" w:cs="Times New Roman"/>
          <w:sz w:val="24"/>
          <w:szCs w:val="24"/>
        </w:rPr>
      </w:pPr>
      <w:r w:rsidRPr="008B2BC1">
        <w:rPr>
          <w:rFonts w:ascii="Times New Roman" w:hAnsi="Times New Roman" w:cs="Times New Roman"/>
          <w:sz w:val="24"/>
          <w:szCs w:val="24"/>
        </w:rPr>
        <w:t>Sídlo:</w:t>
      </w:r>
    </w:p>
    <w:p w14:paraId="4D935E45" w14:textId="4887518F" w:rsidR="008B2BC1" w:rsidRPr="008B2BC1" w:rsidRDefault="008B2BC1" w:rsidP="008B2BC1">
      <w:pPr>
        <w:rPr>
          <w:rFonts w:ascii="Times New Roman" w:hAnsi="Times New Roman" w:cs="Times New Roman"/>
          <w:sz w:val="24"/>
          <w:szCs w:val="24"/>
        </w:rPr>
      </w:pPr>
      <w:r w:rsidRPr="008B2BC1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624D37EB" w14:textId="77777777" w:rsidR="008B2BC1" w:rsidRDefault="008B2BC1"/>
    <w:p w14:paraId="773F462A" w14:textId="77777777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 w:rsidRPr="008B2BC1">
        <w:rPr>
          <w:rFonts w:ascii="Times New Roman" w:hAnsi="Times New Roman" w:cs="Times New Roman"/>
          <w:sz w:val="24"/>
          <w:szCs w:val="24"/>
        </w:rPr>
        <w:t>Dolu podpísaný ..........................., konateľ spoločnosti .......................</w:t>
      </w:r>
      <w:r>
        <w:rPr>
          <w:rFonts w:ascii="Times New Roman" w:hAnsi="Times New Roman" w:cs="Times New Roman"/>
          <w:sz w:val="24"/>
          <w:szCs w:val="24"/>
        </w:rPr>
        <w:t>, ako uchádzač, ktorý predkladá svoju ponuku na predmet zákazky „Pneumatická sejačka, ťahaný postrekovač a zariadenie na snímanie dusíkatých látok v poraste“,</w:t>
      </w:r>
      <w:r w:rsidRPr="008B2BC1">
        <w:rPr>
          <w:rFonts w:ascii="Times New Roman" w:hAnsi="Times New Roman" w:cs="Times New Roman"/>
          <w:sz w:val="24"/>
          <w:szCs w:val="24"/>
        </w:rPr>
        <w:t xml:space="preserve"> týmto čestne vyhlasujem, že</w:t>
      </w:r>
      <w:r>
        <w:rPr>
          <w:rFonts w:ascii="Times New Roman" w:hAnsi="Times New Roman" w:cs="Times New Roman"/>
          <w:sz w:val="24"/>
          <w:szCs w:val="24"/>
        </w:rPr>
        <w:t xml:space="preserve"> ku dňu predkladania ponuky:</w:t>
      </w:r>
    </w:p>
    <w:p w14:paraId="0E840031" w14:textId="38CBB7B2" w:rsidR="008B2BC1" w:rsidRP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 w:rsidRPr="008B2B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Pr="008B2BC1">
        <w:rPr>
          <w:rFonts w:ascii="Times New Roman" w:hAnsi="Times New Roman" w:cs="Times New Roman"/>
          <w:sz w:val="24"/>
          <w:szCs w:val="24"/>
        </w:rPr>
        <w:t xml:space="preserve">nie je na majetok </w:t>
      </w:r>
      <w:r>
        <w:rPr>
          <w:rFonts w:ascii="Times New Roman" w:hAnsi="Times New Roman" w:cs="Times New Roman"/>
          <w:sz w:val="24"/>
          <w:szCs w:val="24"/>
        </w:rPr>
        <w:t>našej spoločnosti</w:t>
      </w:r>
      <w:r w:rsidRPr="008B2BC1">
        <w:rPr>
          <w:rFonts w:ascii="Times New Roman" w:hAnsi="Times New Roman" w:cs="Times New Roman"/>
          <w:sz w:val="24"/>
          <w:szCs w:val="24"/>
        </w:rPr>
        <w:t xml:space="preserve"> </w:t>
      </w:r>
      <w:r w:rsidRPr="008B2BC1">
        <w:rPr>
          <w:rFonts w:ascii="Times New Roman" w:hAnsi="Times New Roman" w:cs="Times New Roman"/>
          <w:sz w:val="24"/>
          <w:szCs w:val="24"/>
        </w:rPr>
        <w:t xml:space="preserve">vyhlásený konkurz, nie je </w:t>
      </w:r>
      <w:r>
        <w:rPr>
          <w:rFonts w:ascii="Times New Roman" w:hAnsi="Times New Roman" w:cs="Times New Roman"/>
          <w:sz w:val="24"/>
          <w:szCs w:val="24"/>
        </w:rPr>
        <w:t xml:space="preserve">naša spoločnosť </w:t>
      </w:r>
      <w:r w:rsidRPr="008B2BC1">
        <w:rPr>
          <w:rFonts w:ascii="Times New Roman" w:hAnsi="Times New Roman" w:cs="Times New Roman"/>
          <w:sz w:val="24"/>
          <w:szCs w:val="24"/>
        </w:rPr>
        <w:t>v reštrukturalizácii, nie je v likvidácii (netýka sa  fyzických osôb uvedených  v § 2 ods. 2 písm. b) a d) zákona č. 513/1991 Zb. Obchodný zákonník),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BC1">
        <w:rPr>
          <w:rFonts w:ascii="Times New Roman" w:hAnsi="Times New Roman" w:cs="Times New Roman"/>
          <w:sz w:val="24"/>
          <w:szCs w:val="24"/>
        </w:rPr>
        <w:t xml:space="preserve">nebolo proti </w:t>
      </w:r>
      <w:r>
        <w:rPr>
          <w:rFonts w:ascii="Times New Roman" w:hAnsi="Times New Roman" w:cs="Times New Roman"/>
          <w:sz w:val="24"/>
          <w:szCs w:val="24"/>
        </w:rPr>
        <w:t xml:space="preserve">našej spoločnosti </w:t>
      </w:r>
      <w:r w:rsidRPr="008B2BC1">
        <w:rPr>
          <w:rFonts w:ascii="Times New Roman" w:hAnsi="Times New Roman" w:cs="Times New Roman"/>
          <w:sz w:val="24"/>
          <w:szCs w:val="24"/>
        </w:rPr>
        <w:t>zastavené konkurzné konanie pre nedostatok majetku alebo zrušený konkurz pre nedostatok majetku,</w:t>
      </w:r>
    </w:p>
    <w:p w14:paraId="7908097A" w14:textId="3609A90F" w:rsidR="008B2BC1" w:rsidRP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 w:rsidRPr="008B2BC1">
        <w:rPr>
          <w:rFonts w:ascii="Times New Roman" w:hAnsi="Times New Roman" w:cs="Times New Roman"/>
          <w:sz w:val="24"/>
          <w:szCs w:val="24"/>
        </w:rPr>
        <w:t xml:space="preserve">- </w:t>
      </w:r>
      <w:r w:rsidRPr="008B2BC1">
        <w:rPr>
          <w:rFonts w:ascii="Times New Roman" w:hAnsi="Times New Roman" w:cs="Times New Roman"/>
          <w:iCs/>
          <w:sz w:val="24"/>
          <w:szCs w:val="24"/>
        </w:rPr>
        <w:t>neporušil</w:t>
      </w:r>
      <w:r w:rsidRPr="008B2BC1">
        <w:rPr>
          <w:rFonts w:ascii="Times New Roman" w:hAnsi="Times New Roman" w:cs="Times New Roman"/>
          <w:iCs/>
          <w:sz w:val="24"/>
          <w:szCs w:val="24"/>
        </w:rPr>
        <w:t>a naša spoločnosť</w:t>
      </w:r>
      <w:r w:rsidRPr="008B2BC1">
        <w:rPr>
          <w:rFonts w:ascii="Times New Roman" w:hAnsi="Times New Roman" w:cs="Times New Roman"/>
          <w:iCs/>
          <w:sz w:val="24"/>
          <w:szCs w:val="24"/>
        </w:rPr>
        <w:t xml:space="preserve"> v predchádzajúcich 3 rokoch od vyhlásenia výzvy na predloženie cenovej ponuky   </w:t>
      </w:r>
      <w:r w:rsidRPr="008B2BC1">
        <w:rPr>
          <w:rFonts w:ascii="Times New Roman" w:hAnsi="Times New Roman" w:cs="Times New Roman"/>
          <w:sz w:val="24"/>
          <w:szCs w:val="24"/>
        </w:rPr>
        <w:t xml:space="preserve"> zákaz nelegálnej práce a nelegálneho zamestnávania podľa zákona č. 82/2005 Z. z. o nelegálnej práci a nelegálnom zamestnávaní a o zmene a doplnení niektorých zákonov,</w:t>
      </w:r>
    </w:p>
    <w:p w14:paraId="44607792" w14:textId="02F5BDCC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 w:rsidRPr="00652A1A">
        <w:rPr>
          <w:sz w:val="20"/>
          <w:szCs w:val="20"/>
        </w:rPr>
        <w:t xml:space="preserve">- </w:t>
      </w:r>
      <w:r w:rsidRPr="008B2BC1">
        <w:rPr>
          <w:rFonts w:ascii="Times New Roman" w:hAnsi="Times New Roman" w:cs="Times New Roman"/>
          <w:sz w:val="24"/>
          <w:szCs w:val="24"/>
        </w:rPr>
        <w:t>ani</w:t>
      </w:r>
      <w:r w:rsidRPr="008B2BC1">
        <w:rPr>
          <w:rFonts w:ascii="Times New Roman" w:hAnsi="Times New Roman" w:cs="Times New Roman"/>
          <w:sz w:val="24"/>
          <w:szCs w:val="24"/>
        </w:rPr>
        <w:t xml:space="preserve"> štatutárny </w:t>
      </w:r>
      <w:r w:rsidRPr="008B2BC1">
        <w:rPr>
          <w:rFonts w:ascii="Times New Roman" w:hAnsi="Times New Roman" w:cs="Times New Roman"/>
          <w:sz w:val="24"/>
          <w:szCs w:val="24"/>
        </w:rPr>
        <w:t>orgán, ani žiadn</w:t>
      </w:r>
      <w:r w:rsidRPr="008B2BC1">
        <w:rPr>
          <w:rFonts w:ascii="Times New Roman" w:hAnsi="Times New Roman" w:cs="Times New Roman"/>
          <w:sz w:val="24"/>
          <w:szCs w:val="24"/>
        </w:rPr>
        <w:t>y</w:t>
      </w:r>
      <w:r w:rsidRPr="008B2BC1">
        <w:rPr>
          <w:rFonts w:ascii="Times New Roman" w:hAnsi="Times New Roman" w:cs="Times New Roman"/>
          <w:sz w:val="24"/>
          <w:szCs w:val="24"/>
        </w:rPr>
        <w:t xml:space="preserve"> člen štatutárneho orgánu</w:t>
      </w:r>
      <w:r w:rsidRPr="008B2BC1">
        <w:rPr>
          <w:rFonts w:ascii="Times New Roman" w:hAnsi="Times New Roman" w:cs="Times New Roman"/>
          <w:sz w:val="24"/>
          <w:szCs w:val="24"/>
        </w:rPr>
        <w:t xml:space="preserve"> našej spoločnosti</w:t>
      </w:r>
      <w:r w:rsidRPr="008B2BC1">
        <w:rPr>
          <w:rFonts w:ascii="Times New Roman" w:hAnsi="Times New Roman" w:cs="Times New Roman"/>
          <w:sz w:val="24"/>
          <w:szCs w:val="24"/>
        </w:rPr>
        <w:t>, ani žiadn</w:t>
      </w:r>
      <w:r w:rsidRPr="008B2BC1">
        <w:rPr>
          <w:rFonts w:ascii="Times New Roman" w:hAnsi="Times New Roman" w:cs="Times New Roman"/>
          <w:sz w:val="24"/>
          <w:szCs w:val="24"/>
        </w:rPr>
        <w:t>eho</w:t>
      </w:r>
      <w:r w:rsidRPr="008B2BC1">
        <w:rPr>
          <w:rFonts w:ascii="Times New Roman" w:hAnsi="Times New Roman" w:cs="Times New Roman"/>
          <w:sz w:val="24"/>
          <w:szCs w:val="24"/>
        </w:rPr>
        <w:t xml:space="preserve"> člen dozornej rady, ani prokurista </w:t>
      </w:r>
      <w:r w:rsidRPr="008B2BC1">
        <w:rPr>
          <w:rFonts w:ascii="Times New Roman" w:hAnsi="Times New Roman" w:cs="Times New Roman"/>
          <w:sz w:val="24"/>
          <w:szCs w:val="24"/>
        </w:rPr>
        <w:t>nebol/neboli</w:t>
      </w:r>
      <w:r w:rsidRPr="008B2BC1">
        <w:rPr>
          <w:rFonts w:ascii="Times New Roman" w:hAnsi="Times New Roman" w:cs="Times New Roman"/>
          <w:sz w:val="24"/>
          <w:szCs w:val="24"/>
        </w:rPr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B2BC1">
        <w:rPr>
          <w:rFonts w:ascii="Times New Roman" w:hAnsi="Times New Roman" w:cs="Times New Roman"/>
          <w:sz w:val="24"/>
          <w:szCs w:val="24"/>
        </w:rPr>
        <w:t>ľuďmi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A1CA80" w14:textId="3EEEA000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naša spoločnosť je oprávnená dodávať tovar v rozsahu, ktorý zodpovedá predmetu zákazky.</w:t>
      </w:r>
    </w:p>
    <w:p w14:paraId="49AF5FA0" w14:textId="77777777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4C2D0" w14:textId="3A80062D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.............., dňa ..................</w:t>
      </w:r>
    </w:p>
    <w:p w14:paraId="42F7BC2D" w14:textId="77777777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F4705" w14:textId="516B690C" w:rsidR="008B2BC1" w:rsidRDefault="008B2BC1" w:rsidP="008B2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2D3D7A" w14:textId="00A7884D" w:rsidR="008B2BC1" w:rsidRPr="00652A1A" w:rsidRDefault="008B2BC1" w:rsidP="008B2BC1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pečiatka a podpis štatutárneho orgánu</w:t>
      </w:r>
    </w:p>
    <w:sectPr w:rsidR="008B2BC1" w:rsidRPr="00652A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A243" w14:textId="77777777" w:rsidR="00795889" w:rsidRDefault="00795889" w:rsidP="008B2BC1">
      <w:pPr>
        <w:spacing w:after="0" w:line="240" w:lineRule="auto"/>
      </w:pPr>
      <w:r>
        <w:separator/>
      </w:r>
    </w:p>
  </w:endnote>
  <w:endnote w:type="continuationSeparator" w:id="0">
    <w:p w14:paraId="3D5638C3" w14:textId="77777777" w:rsidR="00795889" w:rsidRDefault="00795889" w:rsidP="008B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6FD7" w14:textId="77777777" w:rsidR="00795889" w:rsidRDefault="00795889" w:rsidP="008B2BC1">
      <w:pPr>
        <w:spacing w:after="0" w:line="240" w:lineRule="auto"/>
      </w:pPr>
      <w:r>
        <w:separator/>
      </w:r>
    </w:p>
  </w:footnote>
  <w:footnote w:type="continuationSeparator" w:id="0">
    <w:p w14:paraId="22757F51" w14:textId="77777777" w:rsidR="00795889" w:rsidRDefault="00795889" w:rsidP="008B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D4AC" w14:textId="792151CC" w:rsidR="008B2BC1" w:rsidRPr="008B2BC1" w:rsidRDefault="008B2BC1">
    <w:pPr>
      <w:pStyle w:val="Hlavika"/>
      <w:rPr>
        <w:rFonts w:ascii="Times New Roman" w:hAnsi="Times New Roman" w:cs="Times New Roman"/>
        <w:sz w:val="24"/>
        <w:szCs w:val="24"/>
      </w:rPr>
    </w:pPr>
    <w:r w:rsidRPr="008B2BC1">
      <w:rPr>
        <w:rFonts w:ascii="Times New Roman" w:hAnsi="Times New Roman" w:cs="Times New Roman"/>
        <w:sz w:val="24"/>
        <w:szCs w:val="24"/>
      </w:rPr>
      <w:t>Príloha č. 5 Čestné vyhlásenie o splnení podmienok účasti osobného postavenia</w:t>
    </w:r>
  </w:p>
  <w:p w14:paraId="13FEC3D1" w14:textId="77777777" w:rsidR="008B2BC1" w:rsidRDefault="008B2B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C54"/>
    <w:multiLevelType w:val="hybridMultilevel"/>
    <w:tmpl w:val="F6CCA8A8"/>
    <w:lvl w:ilvl="0" w:tplc="E90AC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52"/>
    <w:rsid w:val="004E4152"/>
    <w:rsid w:val="00795889"/>
    <w:rsid w:val="008B2BC1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F82"/>
  <w15:chartTrackingRefBased/>
  <w15:docId w15:val="{C81F41B4-3347-4934-A54B-41E22B51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2BC1"/>
  </w:style>
  <w:style w:type="paragraph" w:styleId="Pta">
    <w:name w:val="footer"/>
    <w:basedOn w:val="Normlny"/>
    <w:link w:val="PtaChar"/>
    <w:uiPriority w:val="99"/>
    <w:unhideWhenUsed/>
    <w:rsid w:val="008B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2BC1"/>
  </w:style>
  <w:style w:type="paragraph" w:styleId="Odsekzoznamu">
    <w:name w:val="List Paragraph"/>
    <w:basedOn w:val="Normlny"/>
    <w:uiPriority w:val="34"/>
    <w:qFormat/>
    <w:rsid w:val="008B2BC1"/>
    <w:pPr>
      <w:ind w:left="720"/>
      <w:contextualSpacing/>
    </w:pPr>
  </w:style>
  <w:style w:type="table" w:styleId="Mriekatabuky">
    <w:name w:val="Table Grid"/>
    <w:basedOn w:val="Normlnatabuka"/>
    <w:uiPriority w:val="39"/>
    <w:rsid w:val="008B2B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B2BC1"/>
    <w:pPr>
      <w:spacing w:after="0" w:line="240" w:lineRule="auto"/>
      <w:ind w:left="2160"/>
    </w:pPr>
    <w:rPr>
      <w:rFonts w:eastAsiaTheme="minorEastAsia"/>
      <w:color w:val="5A5A5A" w:themeColor="text1" w:themeTint="A5"/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B2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  <w:style w:type="character" w:styleId="Odkaznapoznmkupodiarou">
    <w:name w:val="footnote reference"/>
    <w:aliases w:val="Footnote symbol,Footnote"/>
    <w:basedOn w:val="Predvolenpsmoodseku"/>
    <w:unhideWhenUsed/>
    <w:rsid w:val="008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2</cp:revision>
  <dcterms:created xsi:type="dcterms:W3CDTF">2023-07-06T18:42:00Z</dcterms:created>
  <dcterms:modified xsi:type="dcterms:W3CDTF">2023-07-06T18:52:00Z</dcterms:modified>
</cp:coreProperties>
</file>