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4C657" w14:textId="3899614B" w:rsidR="006C4458" w:rsidRPr="0074383E" w:rsidRDefault="00642F6F" w:rsidP="006C4458">
      <w:pPr>
        <w:tabs>
          <w:tab w:val="left" w:pos="1230"/>
          <w:tab w:val="center" w:pos="4535"/>
        </w:tabs>
        <w:jc w:val="center"/>
        <w:rPr>
          <w:rFonts w:asciiTheme="minorHAnsi" w:hAnsiTheme="minorHAnsi" w:cs="Calibri"/>
          <w:b/>
          <w:bCs/>
        </w:rPr>
      </w:pPr>
      <w:r>
        <w:rPr>
          <w:rFonts w:asciiTheme="minorHAnsi" w:hAnsiTheme="minorHAnsi" w:cs="Calibri"/>
          <w:b/>
          <w:bCs/>
        </w:rPr>
        <w:t>Z</w:t>
      </w:r>
      <w:r w:rsidR="006C4458" w:rsidRPr="0074383E">
        <w:rPr>
          <w:rFonts w:asciiTheme="minorHAnsi" w:hAnsiTheme="minorHAnsi" w:cs="Calibri"/>
          <w:b/>
          <w:bCs/>
        </w:rPr>
        <w:t>ákazka zadávaná postupom verejnej súťaže podľa § 66</w:t>
      </w:r>
      <w:r w:rsidR="006C4458">
        <w:rPr>
          <w:rFonts w:asciiTheme="minorHAnsi" w:hAnsiTheme="minorHAnsi" w:cs="Calibri"/>
          <w:b/>
          <w:bCs/>
        </w:rPr>
        <w:t xml:space="preserve"> ods. 7 písm. b)</w:t>
      </w:r>
      <w:r w:rsidR="006C4458" w:rsidRPr="0074383E">
        <w:rPr>
          <w:rFonts w:asciiTheme="minorHAnsi" w:hAnsiTheme="minorHAnsi" w:cs="Calibri"/>
          <w:b/>
          <w:bCs/>
        </w:rPr>
        <w:t xml:space="preserve"> zákona </w:t>
      </w:r>
      <w:r w:rsidR="0021492A">
        <w:rPr>
          <w:rFonts w:asciiTheme="minorHAnsi" w:hAnsiTheme="minorHAnsi" w:cs="Calibri"/>
          <w:b/>
          <w:bCs/>
        </w:rPr>
        <w:t xml:space="preserve">     </w:t>
      </w:r>
      <w:r w:rsidR="006C4458" w:rsidRPr="0074383E">
        <w:rPr>
          <w:rFonts w:asciiTheme="minorHAnsi" w:hAnsiTheme="minorHAnsi" w:cs="Calibri"/>
          <w:b/>
          <w:bCs/>
        </w:rPr>
        <w:t xml:space="preserve">č. 343/2015 </w:t>
      </w:r>
      <w:proofErr w:type="spellStart"/>
      <w:r w:rsidR="006C4458" w:rsidRPr="0074383E">
        <w:rPr>
          <w:rFonts w:asciiTheme="minorHAnsi" w:hAnsiTheme="minorHAnsi" w:cs="Calibri"/>
          <w:b/>
          <w:bCs/>
        </w:rPr>
        <w:t>Z.z</w:t>
      </w:r>
      <w:proofErr w:type="spellEnd"/>
      <w:r w:rsidR="006C4458" w:rsidRPr="0074383E">
        <w:rPr>
          <w:rFonts w:asciiTheme="minorHAnsi" w:hAnsiTheme="minorHAnsi" w:cs="Calibri"/>
          <w:b/>
          <w:bCs/>
        </w:rPr>
        <w:t>. o verejnom obstarávaní a o zmene a doplnení niektorých zákonov v znení neskorších predpisov.</w:t>
      </w:r>
    </w:p>
    <w:p w14:paraId="4A953C9E" w14:textId="77777777" w:rsidR="00E5007A" w:rsidRDefault="00E5007A" w:rsidP="00E0718A">
      <w:pPr>
        <w:tabs>
          <w:tab w:val="left" w:pos="1230"/>
          <w:tab w:val="center" w:pos="4535"/>
        </w:tabs>
        <w:rPr>
          <w:rFonts w:ascii="Calibri" w:hAnsi="Calibri" w:cs="Calibri"/>
          <w:b/>
          <w:bCs/>
        </w:rPr>
      </w:pPr>
    </w:p>
    <w:p w14:paraId="5A4352C9" w14:textId="77777777" w:rsidR="00E5007A" w:rsidRPr="0063584C" w:rsidRDefault="00E5007A" w:rsidP="00E0718A">
      <w:pPr>
        <w:tabs>
          <w:tab w:val="left" w:pos="1230"/>
          <w:tab w:val="center" w:pos="4535"/>
        </w:tabs>
        <w:rPr>
          <w:rFonts w:ascii="Calibri" w:hAnsi="Calibri" w:cs="Calibri"/>
          <w:b/>
          <w:bCs/>
        </w:rPr>
      </w:pPr>
    </w:p>
    <w:p w14:paraId="63CBDD9B" w14:textId="6F9E97F9" w:rsidR="00E5007A" w:rsidRPr="007C4E62" w:rsidRDefault="00E5007A" w:rsidP="00E5007A">
      <w:pPr>
        <w:tabs>
          <w:tab w:val="left" w:pos="1230"/>
          <w:tab w:val="center" w:pos="4535"/>
        </w:tabs>
        <w:jc w:val="center"/>
        <w:rPr>
          <w:rFonts w:ascii="Calibri" w:hAnsi="Calibri" w:cs="Calibri"/>
          <w:b/>
        </w:rPr>
      </w:pPr>
      <w:r w:rsidRPr="007C4E62">
        <w:rPr>
          <w:rFonts w:ascii="Calibri" w:hAnsi="Calibri" w:cs="Calibri"/>
          <w:b/>
        </w:rPr>
        <w:t xml:space="preserve">Zákazka na </w:t>
      </w:r>
      <w:r w:rsidR="009540F1">
        <w:rPr>
          <w:rFonts w:ascii="Calibri" w:hAnsi="Calibri" w:cs="Calibri"/>
          <w:b/>
        </w:rPr>
        <w:t>poskytnutie služby</w:t>
      </w:r>
    </w:p>
    <w:p w14:paraId="1F01756D" w14:textId="77777777" w:rsidR="00E5007A" w:rsidRPr="0063584C" w:rsidRDefault="00E5007A" w:rsidP="00E5007A">
      <w:pPr>
        <w:pStyle w:val="Hlavika"/>
        <w:rPr>
          <w:rFonts w:ascii="Calibri" w:hAnsi="Calibri" w:cs="Calibri"/>
        </w:rPr>
      </w:pPr>
    </w:p>
    <w:p w14:paraId="2947C6DF" w14:textId="77777777" w:rsidR="00E5007A" w:rsidRPr="0063584C" w:rsidRDefault="00E5007A" w:rsidP="00E5007A">
      <w:pPr>
        <w:rPr>
          <w:rFonts w:ascii="Calibri" w:hAnsi="Calibri"/>
        </w:rPr>
      </w:pPr>
    </w:p>
    <w:p w14:paraId="41A53300" w14:textId="77777777" w:rsidR="00E5007A" w:rsidRPr="0063584C" w:rsidRDefault="00E5007A" w:rsidP="00E5007A">
      <w:pPr>
        <w:rPr>
          <w:rFonts w:ascii="Calibri" w:hAnsi="Calibri"/>
        </w:rPr>
      </w:pPr>
    </w:p>
    <w:p w14:paraId="56682A56" w14:textId="77777777" w:rsidR="00E5007A" w:rsidRPr="0063584C" w:rsidRDefault="00E5007A" w:rsidP="00503820">
      <w:pPr>
        <w:rPr>
          <w:rFonts w:ascii="Calibri" w:hAnsi="Calibri" w:cs="Calibri"/>
          <w:sz w:val="20"/>
          <w:szCs w:val="20"/>
        </w:rPr>
      </w:pPr>
    </w:p>
    <w:p w14:paraId="752D1748" w14:textId="77777777" w:rsidR="00E5007A" w:rsidRPr="0063584C" w:rsidRDefault="00E5007A" w:rsidP="00E5007A">
      <w:pPr>
        <w:jc w:val="both"/>
        <w:rPr>
          <w:rFonts w:ascii="Calibri" w:hAnsi="Calibri" w:cs="Calibri"/>
        </w:rPr>
      </w:pPr>
    </w:p>
    <w:p w14:paraId="5DE31087" w14:textId="77777777" w:rsidR="00E5007A" w:rsidRPr="0063584C" w:rsidRDefault="00E5007A" w:rsidP="00E5007A">
      <w:pPr>
        <w:jc w:val="both"/>
        <w:rPr>
          <w:rFonts w:ascii="Calibri" w:hAnsi="Calibri" w:cs="Calibri"/>
        </w:rPr>
      </w:pPr>
    </w:p>
    <w:p w14:paraId="6AFDF01E" w14:textId="77777777" w:rsidR="00E5007A" w:rsidRPr="0063584C" w:rsidRDefault="00E5007A" w:rsidP="0010590B">
      <w:pPr>
        <w:jc w:val="right"/>
        <w:rPr>
          <w:rFonts w:ascii="Calibri" w:hAnsi="Calibri" w:cs="Calibri"/>
        </w:rPr>
      </w:pPr>
    </w:p>
    <w:p w14:paraId="2AF1B060" w14:textId="77777777" w:rsidR="00E5007A" w:rsidRPr="0063584C" w:rsidRDefault="00E5007A" w:rsidP="00E5007A">
      <w:pPr>
        <w:jc w:val="both"/>
        <w:rPr>
          <w:rFonts w:ascii="Calibri" w:hAnsi="Calibri" w:cs="Calibri"/>
        </w:rPr>
      </w:pPr>
    </w:p>
    <w:p w14:paraId="1F078B03" w14:textId="22C2310D" w:rsidR="007778BD" w:rsidRDefault="00642F6F" w:rsidP="007778BD">
      <w:pPr>
        <w:jc w:val="center"/>
        <w:rPr>
          <w:rFonts w:ascii="Calibri" w:hAnsi="Calibri" w:cs="Calibri"/>
        </w:rPr>
      </w:pPr>
      <w:r>
        <w:rPr>
          <w:rFonts w:ascii="Calibri" w:hAnsi="Calibri" w:cs="Calibri"/>
        </w:rPr>
        <w:t>Názov zákazky</w:t>
      </w:r>
      <w:r w:rsidR="007778BD" w:rsidRPr="008C382A">
        <w:rPr>
          <w:rFonts w:ascii="Calibri" w:hAnsi="Calibri" w:cs="Calibri"/>
        </w:rPr>
        <w:t>:</w:t>
      </w:r>
    </w:p>
    <w:p w14:paraId="0504E010" w14:textId="77777777" w:rsidR="008602CA" w:rsidRPr="008C382A" w:rsidRDefault="008602CA" w:rsidP="00CB4FC8">
      <w:pPr>
        <w:rPr>
          <w:rFonts w:ascii="Calibri" w:hAnsi="Calibri" w:cs="Calibri"/>
        </w:rPr>
      </w:pPr>
    </w:p>
    <w:p w14:paraId="48225025" w14:textId="40AFBC4C" w:rsidR="008F4EEF" w:rsidRPr="00BC5E54" w:rsidRDefault="00CB675C" w:rsidP="008F4EEF">
      <w:pPr>
        <w:jc w:val="center"/>
        <w:rPr>
          <w:rFonts w:asciiTheme="minorHAnsi" w:hAnsiTheme="minorHAnsi" w:cstheme="minorHAnsi"/>
          <w:b/>
          <w:bCs/>
          <w:sz w:val="28"/>
          <w:szCs w:val="28"/>
        </w:rPr>
      </w:pPr>
      <w:bookmarkStart w:id="0" w:name="_Hlk83808260"/>
      <w:r>
        <w:rPr>
          <w:rFonts w:asciiTheme="minorHAnsi" w:hAnsiTheme="minorHAnsi" w:cstheme="minorHAnsi"/>
          <w:b/>
          <w:bCs/>
          <w:color w:val="242424"/>
          <w:sz w:val="28"/>
          <w:szCs w:val="28"/>
          <w:shd w:val="clear" w:color="auto" w:fill="FFFFFF"/>
        </w:rPr>
        <w:t>„Zabezpečenie stravovania pre žiakov školy</w:t>
      </w:r>
      <w:r w:rsidR="009C465F">
        <w:rPr>
          <w:rFonts w:asciiTheme="minorHAnsi" w:hAnsiTheme="minorHAnsi" w:cstheme="minorHAnsi"/>
          <w:b/>
          <w:bCs/>
          <w:color w:val="242424"/>
          <w:sz w:val="28"/>
          <w:szCs w:val="28"/>
          <w:shd w:val="clear" w:color="auto" w:fill="FFFFFF"/>
        </w:rPr>
        <w:t xml:space="preserve"> Gymnázium </w:t>
      </w:r>
      <w:proofErr w:type="spellStart"/>
      <w:r w:rsidR="009C465F">
        <w:rPr>
          <w:rFonts w:asciiTheme="minorHAnsi" w:hAnsiTheme="minorHAnsi" w:cstheme="minorHAnsi"/>
          <w:b/>
          <w:bCs/>
          <w:color w:val="242424"/>
          <w:sz w:val="28"/>
          <w:szCs w:val="28"/>
          <w:shd w:val="clear" w:color="auto" w:fill="FFFFFF"/>
        </w:rPr>
        <w:t>I.Kraska</w:t>
      </w:r>
      <w:proofErr w:type="spellEnd"/>
      <w:r w:rsidR="009C465F">
        <w:rPr>
          <w:rFonts w:asciiTheme="minorHAnsi" w:hAnsiTheme="minorHAnsi" w:cstheme="minorHAnsi"/>
          <w:b/>
          <w:bCs/>
          <w:color w:val="242424"/>
          <w:sz w:val="28"/>
          <w:szCs w:val="28"/>
          <w:shd w:val="clear" w:color="auto" w:fill="FFFFFF"/>
        </w:rPr>
        <w:t xml:space="preserve"> – </w:t>
      </w:r>
      <w:proofErr w:type="spellStart"/>
      <w:r w:rsidR="009C465F">
        <w:rPr>
          <w:rFonts w:asciiTheme="minorHAnsi" w:hAnsiTheme="minorHAnsi" w:cstheme="minorHAnsi"/>
          <w:b/>
          <w:bCs/>
          <w:color w:val="242424"/>
          <w:sz w:val="28"/>
          <w:szCs w:val="28"/>
          <w:shd w:val="clear" w:color="auto" w:fill="FFFFFF"/>
        </w:rPr>
        <w:t>I.Krasko</w:t>
      </w:r>
      <w:proofErr w:type="spellEnd"/>
      <w:r w:rsidR="009C465F">
        <w:rPr>
          <w:rFonts w:asciiTheme="minorHAnsi" w:hAnsiTheme="minorHAnsi" w:cstheme="minorHAnsi"/>
          <w:b/>
          <w:bCs/>
          <w:color w:val="242424"/>
          <w:sz w:val="28"/>
          <w:szCs w:val="28"/>
          <w:shd w:val="clear" w:color="auto" w:fill="FFFFFF"/>
        </w:rPr>
        <w:t xml:space="preserve"> </w:t>
      </w:r>
      <w:proofErr w:type="spellStart"/>
      <w:r w:rsidR="0098571D">
        <w:rPr>
          <w:rFonts w:asciiTheme="minorHAnsi" w:hAnsiTheme="minorHAnsi" w:cstheme="minorHAnsi"/>
          <w:b/>
          <w:bCs/>
          <w:color w:val="242424"/>
          <w:sz w:val="28"/>
          <w:szCs w:val="28"/>
          <w:shd w:val="clear" w:color="auto" w:fill="FFFFFF"/>
        </w:rPr>
        <w:t>G</w:t>
      </w:r>
      <w:r w:rsidR="009C465F">
        <w:rPr>
          <w:rFonts w:asciiTheme="minorHAnsi" w:hAnsiTheme="minorHAnsi" w:cstheme="minorHAnsi"/>
          <w:b/>
          <w:bCs/>
          <w:color w:val="242424"/>
          <w:sz w:val="28"/>
          <w:szCs w:val="28"/>
          <w:shd w:val="clear" w:color="auto" w:fill="FFFFFF"/>
        </w:rPr>
        <w:t>imnázium</w:t>
      </w:r>
      <w:proofErr w:type="spellEnd"/>
      <w:r>
        <w:rPr>
          <w:rFonts w:asciiTheme="minorHAnsi" w:hAnsiTheme="minorHAnsi" w:cstheme="minorHAnsi"/>
          <w:b/>
          <w:bCs/>
          <w:color w:val="242424"/>
          <w:sz w:val="28"/>
          <w:szCs w:val="28"/>
          <w:shd w:val="clear" w:color="auto" w:fill="FFFFFF"/>
        </w:rPr>
        <w:t>“</w:t>
      </w:r>
    </w:p>
    <w:p w14:paraId="40314A8E" w14:textId="42AB7E8A" w:rsidR="00E5007A" w:rsidRPr="00A96472" w:rsidRDefault="00E5007A" w:rsidP="00A96472">
      <w:pPr>
        <w:jc w:val="center"/>
        <w:rPr>
          <w:rFonts w:asciiTheme="minorHAnsi" w:hAnsiTheme="minorHAnsi" w:cs="Arial"/>
          <w:b/>
          <w:sz w:val="28"/>
          <w:szCs w:val="28"/>
        </w:rPr>
      </w:pPr>
    </w:p>
    <w:bookmarkEnd w:id="0"/>
    <w:p w14:paraId="3E060646" w14:textId="77777777" w:rsidR="00E5007A" w:rsidRPr="0063584C" w:rsidRDefault="00E5007A" w:rsidP="00E5007A">
      <w:pPr>
        <w:jc w:val="both"/>
        <w:rPr>
          <w:rFonts w:ascii="Calibri" w:hAnsi="Calibri" w:cs="Calibri"/>
        </w:rPr>
      </w:pPr>
      <w:r w:rsidDel="00B453E0">
        <w:rPr>
          <w:rFonts w:asciiTheme="minorHAnsi" w:hAnsiTheme="minorHAnsi" w:cs="Arial"/>
          <w:b/>
        </w:rPr>
        <w:t xml:space="preserve"> </w:t>
      </w:r>
    </w:p>
    <w:p w14:paraId="082B795C" w14:textId="77777777" w:rsidR="00E5007A" w:rsidRPr="0063584C" w:rsidRDefault="00E5007A" w:rsidP="00E5007A">
      <w:pPr>
        <w:jc w:val="both"/>
        <w:rPr>
          <w:rFonts w:ascii="Calibri" w:hAnsi="Calibri" w:cs="Calibri"/>
          <w:sz w:val="20"/>
        </w:rPr>
      </w:pPr>
    </w:p>
    <w:p w14:paraId="06DB6E4E" w14:textId="77777777" w:rsidR="00E5007A" w:rsidRPr="0063584C" w:rsidRDefault="00E5007A" w:rsidP="00E5007A">
      <w:pPr>
        <w:jc w:val="both"/>
        <w:rPr>
          <w:rFonts w:ascii="Calibri" w:hAnsi="Calibri" w:cs="Calibri"/>
          <w:sz w:val="20"/>
        </w:rPr>
      </w:pPr>
    </w:p>
    <w:p w14:paraId="2B235C70" w14:textId="77777777" w:rsidR="00E5007A" w:rsidRDefault="00E5007A" w:rsidP="00E5007A">
      <w:pPr>
        <w:jc w:val="both"/>
        <w:rPr>
          <w:rFonts w:ascii="Calibri" w:hAnsi="Calibri" w:cs="Calibri"/>
          <w:sz w:val="20"/>
        </w:rPr>
      </w:pPr>
    </w:p>
    <w:p w14:paraId="069DEDB6" w14:textId="77777777" w:rsidR="00E5007A" w:rsidRPr="0063584C" w:rsidRDefault="00E5007A" w:rsidP="00E5007A">
      <w:pPr>
        <w:jc w:val="both"/>
        <w:rPr>
          <w:rFonts w:ascii="Calibri" w:hAnsi="Calibri" w:cs="Calibri"/>
          <w:sz w:val="20"/>
        </w:rPr>
      </w:pPr>
    </w:p>
    <w:p w14:paraId="73B51B5B" w14:textId="77777777" w:rsidR="00E5007A" w:rsidRPr="0063584C" w:rsidRDefault="00E5007A" w:rsidP="00E5007A">
      <w:pPr>
        <w:jc w:val="both"/>
        <w:rPr>
          <w:rFonts w:ascii="Calibri" w:hAnsi="Calibri" w:cs="Calibri"/>
          <w:sz w:val="20"/>
        </w:rPr>
      </w:pPr>
    </w:p>
    <w:p w14:paraId="05E773C3" w14:textId="0BE986F3" w:rsidR="00E5007A" w:rsidRDefault="00E5007A" w:rsidP="00E5007A">
      <w:pPr>
        <w:jc w:val="both"/>
        <w:rPr>
          <w:rFonts w:ascii="Calibri" w:hAnsi="Calibri" w:cs="Calibri"/>
          <w:sz w:val="20"/>
        </w:rPr>
      </w:pPr>
    </w:p>
    <w:p w14:paraId="0468E02B" w14:textId="77777777" w:rsidR="00E5007A" w:rsidRDefault="00E5007A" w:rsidP="00E5007A">
      <w:pPr>
        <w:jc w:val="both"/>
        <w:rPr>
          <w:rFonts w:ascii="Calibri" w:hAnsi="Calibri" w:cs="Calibri"/>
          <w:sz w:val="20"/>
        </w:rPr>
      </w:pPr>
    </w:p>
    <w:p w14:paraId="466C7CDB" w14:textId="68C1587D" w:rsidR="00E5007A" w:rsidRDefault="00E5007A" w:rsidP="00E5007A">
      <w:pPr>
        <w:jc w:val="both"/>
        <w:rPr>
          <w:rFonts w:ascii="Calibri" w:hAnsi="Calibri" w:cs="Calibri"/>
          <w:sz w:val="20"/>
        </w:rPr>
      </w:pPr>
    </w:p>
    <w:p w14:paraId="5C6C9112" w14:textId="4C063B53" w:rsidR="00914A8D" w:rsidRDefault="00914A8D" w:rsidP="00E5007A">
      <w:pPr>
        <w:jc w:val="both"/>
        <w:rPr>
          <w:rFonts w:ascii="Calibri" w:hAnsi="Calibri" w:cs="Calibri"/>
          <w:sz w:val="20"/>
        </w:rPr>
      </w:pPr>
    </w:p>
    <w:p w14:paraId="7317E6C8" w14:textId="315E3BB7" w:rsidR="00E5007A" w:rsidRDefault="00E5007A" w:rsidP="007C4AFE">
      <w:pPr>
        <w:tabs>
          <w:tab w:val="left" w:pos="4820"/>
          <w:tab w:val="left" w:pos="5103"/>
        </w:tabs>
        <w:jc w:val="both"/>
        <w:rPr>
          <w:rFonts w:ascii="Calibri" w:hAnsi="Calibri" w:cs="Calibri"/>
          <w:sz w:val="20"/>
        </w:rPr>
      </w:pPr>
    </w:p>
    <w:p w14:paraId="0725ADD5" w14:textId="4B8A6965" w:rsidR="00503820" w:rsidRDefault="00503820" w:rsidP="007C4AFE">
      <w:pPr>
        <w:tabs>
          <w:tab w:val="left" w:pos="4820"/>
          <w:tab w:val="left" w:pos="5103"/>
        </w:tabs>
        <w:jc w:val="both"/>
        <w:rPr>
          <w:rFonts w:ascii="Calibri" w:hAnsi="Calibri" w:cs="Calibri"/>
          <w:sz w:val="20"/>
        </w:rPr>
      </w:pPr>
    </w:p>
    <w:p w14:paraId="3449493B" w14:textId="7A8B3944" w:rsidR="00503820" w:rsidRDefault="00503820" w:rsidP="007C4AFE">
      <w:pPr>
        <w:tabs>
          <w:tab w:val="left" w:pos="4820"/>
          <w:tab w:val="left" w:pos="5103"/>
        </w:tabs>
        <w:jc w:val="both"/>
        <w:rPr>
          <w:rFonts w:ascii="Calibri" w:hAnsi="Calibri" w:cs="Calibri"/>
          <w:sz w:val="20"/>
        </w:rPr>
      </w:pPr>
    </w:p>
    <w:p w14:paraId="04F042D3" w14:textId="77777777" w:rsidR="00503820" w:rsidRDefault="00503820" w:rsidP="007C4AFE">
      <w:pPr>
        <w:tabs>
          <w:tab w:val="left" w:pos="4820"/>
          <w:tab w:val="left" w:pos="5103"/>
        </w:tabs>
        <w:jc w:val="both"/>
        <w:rPr>
          <w:rFonts w:ascii="Calibri" w:hAnsi="Calibri" w:cs="Calibri"/>
          <w:sz w:val="20"/>
        </w:rPr>
      </w:pPr>
    </w:p>
    <w:p w14:paraId="76FD7C84" w14:textId="2F9D0385" w:rsidR="00E5007A" w:rsidRDefault="00E5007A" w:rsidP="00E5007A">
      <w:pPr>
        <w:jc w:val="both"/>
        <w:rPr>
          <w:rFonts w:ascii="Calibri" w:hAnsi="Calibri" w:cs="Calibri"/>
          <w:sz w:val="20"/>
        </w:rPr>
      </w:pPr>
    </w:p>
    <w:p w14:paraId="759EC983" w14:textId="77777777" w:rsidR="00E5007A" w:rsidRDefault="00E5007A" w:rsidP="00E5007A">
      <w:pPr>
        <w:jc w:val="both"/>
        <w:rPr>
          <w:rFonts w:ascii="Calibri" w:hAnsi="Calibri" w:cs="Calibri"/>
          <w:sz w:val="20"/>
        </w:rPr>
      </w:pPr>
    </w:p>
    <w:p w14:paraId="2197C8E5" w14:textId="0D84FAE9" w:rsidR="00E5007A" w:rsidRDefault="00E5007A" w:rsidP="00E5007A">
      <w:pPr>
        <w:jc w:val="both"/>
        <w:rPr>
          <w:rFonts w:ascii="Calibri" w:hAnsi="Calibri" w:cs="Calibri"/>
          <w:sz w:val="20"/>
        </w:rPr>
      </w:pPr>
    </w:p>
    <w:p w14:paraId="2316DA1F" w14:textId="77777777" w:rsidR="006C4458" w:rsidRDefault="006C4458" w:rsidP="00E5007A">
      <w:pPr>
        <w:rPr>
          <w:rFonts w:ascii="Calibri" w:hAnsi="Calibri" w:cs="Calibri"/>
          <w:sz w:val="20"/>
        </w:rPr>
      </w:pPr>
    </w:p>
    <w:p w14:paraId="19A215B5" w14:textId="77777777" w:rsidR="006C4458" w:rsidRDefault="006C4458" w:rsidP="00E5007A">
      <w:pPr>
        <w:rPr>
          <w:rFonts w:ascii="Calibri" w:hAnsi="Calibri" w:cs="Calibri"/>
          <w:sz w:val="20"/>
        </w:rPr>
      </w:pPr>
    </w:p>
    <w:p w14:paraId="5A126588" w14:textId="77777777" w:rsidR="006C4458" w:rsidRDefault="006C4458" w:rsidP="00E5007A">
      <w:pPr>
        <w:rPr>
          <w:rFonts w:ascii="Calibri" w:hAnsi="Calibri" w:cs="Calibri"/>
          <w:sz w:val="20"/>
        </w:rPr>
      </w:pPr>
    </w:p>
    <w:p w14:paraId="0D9976CD" w14:textId="77777777" w:rsidR="006C4458" w:rsidRDefault="006C4458" w:rsidP="00E5007A">
      <w:pPr>
        <w:rPr>
          <w:rFonts w:ascii="Calibri" w:hAnsi="Calibri" w:cs="Calibri"/>
          <w:sz w:val="20"/>
        </w:rPr>
      </w:pPr>
    </w:p>
    <w:p w14:paraId="7293DCFE" w14:textId="77777777" w:rsidR="006C4458" w:rsidRDefault="006C4458" w:rsidP="00E5007A">
      <w:pPr>
        <w:rPr>
          <w:rFonts w:ascii="Calibri" w:hAnsi="Calibri" w:cs="Calibri"/>
          <w:sz w:val="20"/>
        </w:rPr>
      </w:pPr>
    </w:p>
    <w:p w14:paraId="4674E75E" w14:textId="01C2A8E2" w:rsidR="00E5007A" w:rsidRDefault="00E5007A" w:rsidP="00925006">
      <w:pPr>
        <w:jc w:val="center"/>
        <w:rPr>
          <w:rFonts w:ascii="Calibri" w:hAnsi="Calibri" w:cs="Calibri"/>
          <w:sz w:val="20"/>
        </w:rPr>
        <w:sectPr w:rsidR="00E5007A" w:rsidSect="00B930AC">
          <w:headerReference w:type="default" r:id="rId8"/>
          <w:headerReference w:type="first" r:id="rId9"/>
          <w:footerReference w:type="first" r:id="rId10"/>
          <w:pgSz w:w="11906" w:h="16838"/>
          <w:pgMar w:top="1417" w:right="1133" w:bottom="1417" w:left="1417" w:header="142" w:footer="708" w:gutter="0"/>
          <w:cols w:space="708"/>
          <w:titlePg/>
          <w:docGrid w:linePitch="360"/>
        </w:sectPr>
      </w:pPr>
      <w:r>
        <w:rPr>
          <w:rFonts w:ascii="Calibri" w:hAnsi="Calibri" w:cs="Calibri"/>
          <w:sz w:val="20"/>
        </w:rPr>
        <w:t>V</w:t>
      </w:r>
      <w:r w:rsidR="0062405A">
        <w:rPr>
          <w:rFonts w:ascii="Calibri" w:hAnsi="Calibri" w:cs="Calibri"/>
          <w:sz w:val="20"/>
        </w:rPr>
        <w:t> Banskej Bystrici</w:t>
      </w:r>
      <w:r w:rsidRPr="008C382A">
        <w:rPr>
          <w:rFonts w:ascii="Calibri" w:hAnsi="Calibri" w:cs="Calibri"/>
          <w:sz w:val="20"/>
        </w:rPr>
        <w:t xml:space="preserve">, </w:t>
      </w:r>
      <w:r w:rsidR="0062405A">
        <w:rPr>
          <w:rFonts w:ascii="Calibri" w:hAnsi="Calibri" w:cs="Calibri"/>
          <w:sz w:val="20"/>
        </w:rPr>
        <w:t>jú</w:t>
      </w:r>
      <w:r w:rsidR="007D68B8">
        <w:rPr>
          <w:rFonts w:ascii="Calibri" w:hAnsi="Calibri" w:cs="Calibri"/>
          <w:sz w:val="20"/>
        </w:rPr>
        <w:t>l</w:t>
      </w:r>
      <w:r w:rsidR="008F4EEF" w:rsidRPr="00AC288C">
        <w:rPr>
          <w:rFonts w:ascii="Calibri" w:hAnsi="Calibri" w:cs="Calibri"/>
          <w:sz w:val="20"/>
        </w:rPr>
        <w:t xml:space="preserve"> 202</w:t>
      </w:r>
      <w:r w:rsidR="00F567A3">
        <w:rPr>
          <w:rFonts w:ascii="Calibri" w:hAnsi="Calibri" w:cs="Calibri"/>
          <w:sz w:val="20"/>
        </w:rPr>
        <w:t>3</w:t>
      </w:r>
    </w:p>
    <w:p w14:paraId="2636F3FE" w14:textId="77777777" w:rsidR="00033BC0" w:rsidRDefault="00033BC0" w:rsidP="00EE0CE4">
      <w:pPr>
        <w:tabs>
          <w:tab w:val="left" w:pos="870"/>
          <w:tab w:val="left" w:pos="2166"/>
        </w:tabs>
        <w:rPr>
          <w:rFonts w:ascii="Calibri" w:hAnsi="Calibri" w:cs="Calibri"/>
          <w:b/>
          <w:bCs/>
          <w:iCs/>
        </w:rPr>
      </w:pPr>
      <w:bookmarkStart w:id="2" w:name="_Hlk84317875"/>
    </w:p>
    <w:p w14:paraId="6BA79AA4" w14:textId="46E3A4D2" w:rsidR="00E5007A" w:rsidRPr="0063584C" w:rsidRDefault="00E5007A" w:rsidP="00EB6BD9">
      <w:pPr>
        <w:tabs>
          <w:tab w:val="left" w:pos="870"/>
          <w:tab w:val="left" w:pos="2166"/>
        </w:tabs>
        <w:jc w:val="center"/>
        <w:rPr>
          <w:rFonts w:ascii="Calibri" w:hAnsi="Calibri" w:cs="Calibri"/>
          <w:b/>
          <w:bCs/>
          <w:iCs/>
        </w:rPr>
      </w:pPr>
      <w:r w:rsidRPr="008C382A">
        <w:rPr>
          <w:rFonts w:ascii="Calibri" w:hAnsi="Calibri" w:cs="Calibri"/>
          <w:b/>
          <w:bCs/>
          <w:iCs/>
        </w:rPr>
        <w:t>OBSAH  SÚŤAŽNÝCH  PODKLADOV</w:t>
      </w:r>
    </w:p>
    <w:p w14:paraId="17E47F90" w14:textId="77777777" w:rsidR="00E5007A" w:rsidRPr="0063584C" w:rsidRDefault="00E5007A" w:rsidP="00E5007A">
      <w:pPr>
        <w:rPr>
          <w:rFonts w:ascii="Calibri" w:hAnsi="Calibri" w:cs="Calibri"/>
          <w:b/>
          <w:iCs/>
        </w:rPr>
      </w:pPr>
    </w:p>
    <w:p w14:paraId="33FE8610" w14:textId="3AAF65D4" w:rsidR="00E5007A" w:rsidRPr="0063584C" w:rsidRDefault="00E5007A" w:rsidP="00E5007A">
      <w:pPr>
        <w:rPr>
          <w:rFonts w:ascii="Calibri" w:hAnsi="Calibri"/>
          <w:b/>
          <w:sz w:val="20"/>
          <w:szCs w:val="20"/>
        </w:rPr>
      </w:pPr>
      <w:bookmarkStart w:id="3" w:name="_Hlk129247042"/>
      <w:r w:rsidRPr="00377ADB">
        <w:rPr>
          <w:rFonts w:ascii="Calibri" w:hAnsi="Calibri"/>
          <w:b/>
          <w:iCs/>
          <w:sz w:val="20"/>
          <w:szCs w:val="20"/>
        </w:rPr>
        <w:t>A. POKYNY NA VYPRACOVANIE PONUKY</w:t>
      </w:r>
    </w:p>
    <w:p w14:paraId="4669E9FB" w14:textId="77777777" w:rsidR="00E5007A" w:rsidRPr="0063584C" w:rsidRDefault="00E5007A" w:rsidP="00E5007A">
      <w:pPr>
        <w:ind w:left="284"/>
        <w:rPr>
          <w:rFonts w:ascii="Calibri" w:hAnsi="Calibri"/>
          <w:sz w:val="20"/>
          <w:szCs w:val="20"/>
        </w:rPr>
      </w:pPr>
      <w:r w:rsidRPr="0063584C">
        <w:rPr>
          <w:rFonts w:ascii="Calibri" w:hAnsi="Calibri"/>
          <w:bCs/>
          <w:sz w:val="20"/>
          <w:szCs w:val="20"/>
        </w:rPr>
        <w:t>1. IDENTIFIKÁCIA VEREJNÉHO OBSTARÁVATEĽA</w:t>
      </w:r>
    </w:p>
    <w:p w14:paraId="684217AD" w14:textId="77777777" w:rsidR="00E5007A" w:rsidRPr="0063584C" w:rsidRDefault="00E5007A" w:rsidP="00E5007A">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4A932B5A" w14:textId="1E39244A" w:rsidR="00E5007A" w:rsidRPr="0063584C" w:rsidRDefault="00E5007A" w:rsidP="00E5007A">
      <w:pPr>
        <w:ind w:left="284"/>
        <w:rPr>
          <w:rFonts w:ascii="Calibri" w:hAnsi="Calibri"/>
          <w:sz w:val="20"/>
          <w:szCs w:val="20"/>
        </w:rPr>
      </w:pPr>
      <w:r w:rsidRPr="0063584C">
        <w:rPr>
          <w:rFonts w:ascii="Calibri" w:hAnsi="Calibri"/>
          <w:bCs/>
          <w:sz w:val="20"/>
          <w:szCs w:val="20"/>
        </w:rPr>
        <w:t xml:space="preserve">3. </w:t>
      </w:r>
      <w:r w:rsidR="00CB4FC8" w:rsidRPr="00CB4FC8">
        <w:rPr>
          <w:rFonts w:ascii="Calibri" w:hAnsi="Calibri" w:cs="Calibri"/>
          <w:sz w:val="20"/>
          <w:szCs w:val="20"/>
        </w:rPr>
        <w:t>VARIANTNÉ RIEŠENIE</w:t>
      </w:r>
    </w:p>
    <w:p w14:paraId="0AF2FDEE" w14:textId="4DB260F0" w:rsidR="00E5007A" w:rsidRPr="0063584C" w:rsidRDefault="00E5007A" w:rsidP="00E5007A">
      <w:pPr>
        <w:ind w:left="284"/>
        <w:rPr>
          <w:rFonts w:ascii="Calibri" w:hAnsi="Calibri"/>
          <w:sz w:val="20"/>
          <w:szCs w:val="20"/>
        </w:rPr>
      </w:pPr>
      <w:r w:rsidRPr="003A336B">
        <w:rPr>
          <w:rFonts w:ascii="Calibri" w:hAnsi="Calibri"/>
          <w:bCs/>
          <w:sz w:val="20"/>
          <w:szCs w:val="20"/>
        </w:rPr>
        <w:t xml:space="preserve">4. MIESTO, TERMÍN </w:t>
      </w:r>
      <w:r w:rsidR="008F4EEF" w:rsidRPr="003A336B">
        <w:rPr>
          <w:rFonts w:ascii="Calibri" w:hAnsi="Calibri"/>
          <w:bCs/>
          <w:sz w:val="20"/>
          <w:szCs w:val="20"/>
        </w:rPr>
        <w:t>POSKYTNUTIA SLUŽBY</w:t>
      </w:r>
      <w:r w:rsidR="0044532E" w:rsidRPr="003A336B">
        <w:rPr>
          <w:rFonts w:ascii="Calibri" w:hAnsi="Calibri"/>
          <w:bCs/>
          <w:sz w:val="20"/>
          <w:szCs w:val="20"/>
        </w:rPr>
        <w:t xml:space="preserve"> </w:t>
      </w:r>
      <w:r w:rsidRPr="003A336B">
        <w:rPr>
          <w:rFonts w:ascii="Calibri" w:hAnsi="Calibri"/>
          <w:bCs/>
          <w:sz w:val="20"/>
          <w:szCs w:val="20"/>
        </w:rPr>
        <w:t>A SPÔSOB PLNENIA PREDMETU ZÁKAZKY</w:t>
      </w:r>
    </w:p>
    <w:p w14:paraId="27044BF5" w14:textId="77777777" w:rsidR="00E5007A" w:rsidRPr="0063584C" w:rsidRDefault="00E5007A" w:rsidP="00E5007A">
      <w:pPr>
        <w:ind w:left="284"/>
        <w:rPr>
          <w:rFonts w:ascii="Calibri" w:hAnsi="Calibri"/>
          <w:sz w:val="20"/>
          <w:szCs w:val="20"/>
        </w:rPr>
      </w:pPr>
      <w:r w:rsidRPr="0063584C">
        <w:rPr>
          <w:rFonts w:ascii="Calibri" w:hAnsi="Calibri"/>
          <w:bCs/>
          <w:sz w:val="20"/>
          <w:szCs w:val="20"/>
        </w:rPr>
        <w:t>5. ZDROJ FINANČNÝCH PROSTRIEDKOV</w:t>
      </w:r>
    </w:p>
    <w:p w14:paraId="6AE2CE31" w14:textId="77777777" w:rsidR="00E5007A" w:rsidRPr="0063584C" w:rsidRDefault="00E5007A" w:rsidP="00E5007A">
      <w:pPr>
        <w:ind w:left="284"/>
        <w:rPr>
          <w:rFonts w:ascii="Calibri" w:hAnsi="Calibri"/>
          <w:sz w:val="20"/>
          <w:szCs w:val="20"/>
        </w:rPr>
      </w:pPr>
      <w:r w:rsidRPr="0063584C">
        <w:rPr>
          <w:rFonts w:ascii="Calibri" w:hAnsi="Calibri"/>
          <w:bCs/>
          <w:sz w:val="20"/>
          <w:szCs w:val="20"/>
        </w:rPr>
        <w:t>6. DRUH ZÁKAZKY</w:t>
      </w:r>
    </w:p>
    <w:p w14:paraId="1A0D25FD" w14:textId="77777777" w:rsidR="00E5007A" w:rsidRPr="0063584C" w:rsidRDefault="00E5007A" w:rsidP="00E5007A">
      <w:pPr>
        <w:ind w:left="284"/>
        <w:rPr>
          <w:rFonts w:ascii="Calibri" w:hAnsi="Calibri"/>
          <w:sz w:val="20"/>
          <w:szCs w:val="20"/>
        </w:rPr>
      </w:pPr>
      <w:r w:rsidRPr="0063584C">
        <w:rPr>
          <w:rFonts w:ascii="Calibri" w:hAnsi="Calibri"/>
          <w:bCs/>
          <w:sz w:val="20"/>
          <w:szCs w:val="20"/>
        </w:rPr>
        <w:t xml:space="preserve">7. </w:t>
      </w:r>
      <w:r>
        <w:rPr>
          <w:rFonts w:ascii="Calibri" w:hAnsi="Calibri"/>
          <w:bCs/>
          <w:sz w:val="20"/>
          <w:szCs w:val="20"/>
        </w:rPr>
        <w:t>ZÁBEZPEKA PONUKY A LEHOTA VIAZANOSTI PONUKY</w:t>
      </w:r>
    </w:p>
    <w:p w14:paraId="05771BE0"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4575265C" w14:textId="77777777" w:rsidR="00E5007A" w:rsidRPr="0063584C" w:rsidRDefault="00E5007A" w:rsidP="00E5007A">
      <w:pPr>
        <w:ind w:left="284"/>
        <w:rPr>
          <w:rFonts w:ascii="Calibri" w:hAnsi="Calibri"/>
          <w:sz w:val="20"/>
          <w:szCs w:val="20"/>
        </w:rPr>
      </w:pPr>
      <w:r w:rsidRPr="0063584C">
        <w:rPr>
          <w:rFonts w:ascii="Calibri" w:hAnsi="Calibri"/>
          <w:bCs/>
          <w:sz w:val="20"/>
          <w:szCs w:val="20"/>
        </w:rPr>
        <w:t>9. VYSVETLENIE A ZMENY</w:t>
      </w:r>
    </w:p>
    <w:p w14:paraId="3A4D63ED" w14:textId="3D91E336" w:rsidR="00E5007A" w:rsidRDefault="00E5007A" w:rsidP="00E5007A">
      <w:pPr>
        <w:pStyle w:val="tl1"/>
        <w:ind w:left="284"/>
        <w:rPr>
          <w:rFonts w:ascii="Calibri" w:hAnsi="Calibri" w:cs="Times New Roman"/>
          <w:bCs/>
          <w:sz w:val="20"/>
          <w:szCs w:val="20"/>
        </w:rPr>
      </w:pPr>
      <w:r w:rsidRPr="003A336B">
        <w:rPr>
          <w:rFonts w:ascii="Calibri" w:hAnsi="Calibri" w:cs="Times New Roman"/>
          <w:bCs/>
          <w:sz w:val="20"/>
          <w:szCs w:val="20"/>
        </w:rPr>
        <w:t xml:space="preserve">10. OBHLIADKA MIESTA </w:t>
      </w:r>
      <w:r w:rsidR="008F4EEF" w:rsidRPr="003A336B">
        <w:rPr>
          <w:rFonts w:ascii="Calibri" w:hAnsi="Calibri" w:cs="Times New Roman"/>
          <w:bCs/>
          <w:sz w:val="20"/>
          <w:szCs w:val="20"/>
        </w:rPr>
        <w:t>POSKYTNUTIA SLUŽBY</w:t>
      </w:r>
      <w:r w:rsidRPr="003A336B">
        <w:rPr>
          <w:rFonts w:ascii="Calibri" w:hAnsi="Calibri" w:cs="Times New Roman"/>
          <w:bCs/>
          <w:sz w:val="20"/>
          <w:szCs w:val="20"/>
        </w:rPr>
        <w:t xml:space="preserve"> PREDMETU ZÁKAZKY</w:t>
      </w:r>
    </w:p>
    <w:p w14:paraId="45FF4008" w14:textId="77777777" w:rsidR="00E5007A" w:rsidRPr="0063584C" w:rsidRDefault="00E5007A" w:rsidP="00E5007A">
      <w:pPr>
        <w:pStyle w:val="tl1"/>
        <w:ind w:left="284"/>
        <w:rPr>
          <w:rFonts w:ascii="Calibri" w:hAnsi="Calibri" w:cs="Times New Roman"/>
          <w:bCs/>
          <w:sz w:val="20"/>
          <w:szCs w:val="20"/>
        </w:rPr>
      </w:pPr>
      <w:r>
        <w:rPr>
          <w:rFonts w:ascii="Calibri" w:hAnsi="Calibri" w:cs="Times New Roman"/>
          <w:bCs/>
          <w:sz w:val="20"/>
          <w:szCs w:val="20"/>
        </w:rPr>
        <w:t>11. VYHOTOVENIE PONUKY</w:t>
      </w:r>
    </w:p>
    <w:p w14:paraId="6C4850F0"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w:t>
      </w:r>
      <w:r>
        <w:rPr>
          <w:rFonts w:ascii="Calibri" w:hAnsi="Calibri" w:cs="Times New Roman"/>
          <w:bCs/>
          <w:sz w:val="20"/>
          <w:szCs w:val="20"/>
        </w:rPr>
        <w:t>2</w:t>
      </w:r>
      <w:r w:rsidRPr="0063584C">
        <w:rPr>
          <w:rFonts w:ascii="Calibri" w:hAnsi="Calibri" w:cs="Times New Roman"/>
          <w:bCs/>
          <w:sz w:val="20"/>
          <w:szCs w:val="20"/>
        </w:rPr>
        <w:t>. JAZYK PONUKY</w:t>
      </w:r>
    </w:p>
    <w:p w14:paraId="2D5605D1"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w:t>
      </w:r>
      <w:r>
        <w:rPr>
          <w:rFonts w:ascii="Calibri" w:hAnsi="Calibri" w:cs="Times New Roman"/>
          <w:bCs/>
          <w:sz w:val="20"/>
          <w:szCs w:val="20"/>
        </w:rPr>
        <w:t>3</w:t>
      </w:r>
      <w:r w:rsidRPr="0063584C">
        <w:rPr>
          <w:rFonts w:ascii="Calibri" w:hAnsi="Calibri" w:cs="Times New Roman"/>
          <w:bCs/>
          <w:sz w:val="20"/>
          <w:szCs w:val="20"/>
        </w:rPr>
        <w:t>. MENA A CENY UVÁDZANÉ V PONUKE</w:t>
      </w:r>
    </w:p>
    <w:p w14:paraId="5829FBD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5DB03E6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4D57C013"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3A7088FF"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0A446E4A"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7E47C394"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2226F589"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4BA64A7B" w14:textId="77777777" w:rsidR="00E5007A"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 xml:space="preserve">21. INFORMÁCIA </w:t>
      </w:r>
      <w:r w:rsidRPr="003A336B">
        <w:rPr>
          <w:rFonts w:ascii="Calibri" w:hAnsi="Calibri" w:cs="Times New Roman"/>
          <w:bCs/>
          <w:sz w:val="20"/>
          <w:szCs w:val="20"/>
        </w:rPr>
        <w:t>O VÝSLEDKU VYHODNOTENIA PONÚK</w:t>
      </w:r>
    </w:p>
    <w:p w14:paraId="0E945FAF" w14:textId="0D2B4BE7" w:rsidR="00697E51" w:rsidRPr="00697E51" w:rsidRDefault="009540F1" w:rsidP="00697E51">
      <w:pPr>
        <w:pStyle w:val="tl1"/>
        <w:ind w:left="284"/>
        <w:jc w:val="left"/>
        <w:rPr>
          <w:rFonts w:ascii="Calibri" w:hAnsi="Calibri" w:cs="Times New Roman"/>
          <w:bCs/>
          <w:sz w:val="20"/>
          <w:szCs w:val="20"/>
        </w:rPr>
      </w:pPr>
      <w:r w:rsidRPr="003A336B">
        <w:rPr>
          <w:rFonts w:ascii="Calibri" w:hAnsi="Calibri" w:cs="Times New Roman"/>
          <w:bCs/>
          <w:sz w:val="20"/>
          <w:szCs w:val="20"/>
        </w:rPr>
        <w:t xml:space="preserve">22. </w:t>
      </w:r>
      <w:r w:rsidR="00697E51" w:rsidRPr="00697E51">
        <w:rPr>
          <w:rFonts w:ascii="Calibri" w:hAnsi="Calibri" w:cs="Times New Roman"/>
          <w:bCs/>
          <w:sz w:val="20"/>
          <w:szCs w:val="20"/>
        </w:rPr>
        <w:t>UZAVRETIE RÁMCOVEJ DOHODY A NÁJOMNEJ ZMLUVY A POSKYTNUTIE SÚČINNOSTI POTREBNEJ NA UZAVRETIE RÁMCOVEJ DOHODY A NÁJOMNEJ ZMLUVY</w:t>
      </w:r>
    </w:p>
    <w:p w14:paraId="7C17F490" w14:textId="6D276748" w:rsidR="00E5007A" w:rsidRPr="003A336B" w:rsidRDefault="00E5007A" w:rsidP="00697E51">
      <w:pPr>
        <w:pStyle w:val="tl1"/>
        <w:ind w:left="284"/>
        <w:jc w:val="left"/>
        <w:rPr>
          <w:rStyle w:val="Zvraznenie"/>
          <w:rFonts w:ascii="Calibri" w:hAnsi="Calibri"/>
          <w:b/>
          <w:i w:val="0"/>
          <w:iCs/>
          <w:sz w:val="20"/>
          <w:lang w:eastAsia="cs-CZ"/>
        </w:rPr>
      </w:pPr>
      <w:r w:rsidRPr="003A336B">
        <w:rPr>
          <w:rStyle w:val="Zvraznenie"/>
          <w:rFonts w:ascii="Calibri" w:hAnsi="Calibri"/>
          <w:i w:val="0"/>
          <w:iCs/>
          <w:sz w:val="20"/>
          <w:lang w:eastAsia="cs-CZ"/>
        </w:rPr>
        <w:t>23. ZÁVEREČNÉ USTANOVENIA</w:t>
      </w:r>
    </w:p>
    <w:p w14:paraId="3E0E275B" w14:textId="77777777" w:rsidR="00E5007A" w:rsidRPr="003A336B" w:rsidRDefault="00E5007A" w:rsidP="00E5007A">
      <w:pPr>
        <w:pStyle w:val="Zkladntext"/>
        <w:rPr>
          <w:rFonts w:ascii="Calibri" w:hAnsi="Calibri"/>
          <w:sz w:val="20"/>
          <w:lang w:val="sk-SK"/>
        </w:rPr>
      </w:pPr>
    </w:p>
    <w:p w14:paraId="4008AF64" w14:textId="75E258D8" w:rsidR="00E5007A" w:rsidRPr="003A336B" w:rsidRDefault="00E5007A" w:rsidP="00E5007A">
      <w:pPr>
        <w:pStyle w:val="Zkladntext"/>
        <w:rPr>
          <w:rFonts w:ascii="Calibri" w:hAnsi="Calibri"/>
          <w:sz w:val="20"/>
          <w:lang w:val="sk-SK"/>
        </w:rPr>
      </w:pPr>
      <w:r w:rsidRPr="003A336B">
        <w:rPr>
          <w:rFonts w:ascii="Calibri" w:hAnsi="Calibri"/>
          <w:sz w:val="20"/>
          <w:lang w:val="sk-SK"/>
        </w:rPr>
        <w:t>B. OPIS PREDMETU ZÁKAZKY</w:t>
      </w:r>
    </w:p>
    <w:p w14:paraId="283D674C" w14:textId="33EB1AA8" w:rsidR="00E5007A" w:rsidRDefault="00E5007A" w:rsidP="00E5007A">
      <w:pPr>
        <w:pStyle w:val="Zkladntext"/>
        <w:ind w:left="284"/>
        <w:rPr>
          <w:rFonts w:ascii="Calibri" w:hAnsi="Calibri"/>
          <w:b w:val="0"/>
          <w:sz w:val="20"/>
          <w:lang w:val="sk-SK"/>
        </w:rPr>
      </w:pPr>
      <w:r w:rsidRPr="003A336B">
        <w:rPr>
          <w:rFonts w:ascii="Calibri" w:hAnsi="Calibri"/>
          <w:b w:val="0"/>
          <w:sz w:val="20"/>
          <w:lang w:val="sk-SK"/>
        </w:rPr>
        <w:t xml:space="preserve">1. </w:t>
      </w:r>
      <w:r w:rsidR="00137532" w:rsidRPr="003A336B">
        <w:rPr>
          <w:rFonts w:ascii="Calibri" w:hAnsi="Calibri"/>
          <w:b w:val="0"/>
          <w:sz w:val="20"/>
          <w:lang w:val="sk-SK"/>
        </w:rPr>
        <w:t xml:space="preserve">ZÁKLADNÉ ÚDAJE CHARAKTERIZUJÚCE </w:t>
      </w:r>
      <w:r w:rsidRPr="003A336B">
        <w:rPr>
          <w:rFonts w:ascii="Calibri" w:hAnsi="Calibri"/>
          <w:b w:val="0"/>
          <w:sz w:val="20"/>
          <w:lang w:val="sk-SK"/>
        </w:rPr>
        <w:t>PREDMET ZÁKAZKY</w:t>
      </w:r>
    </w:p>
    <w:p w14:paraId="74C86770" w14:textId="5D6A64A3" w:rsidR="00EB6BD9" w:rsidRPr="00383772" w:rsidRDefault="00EB6BD9" w:rsidP="00E5007A">
      <w:pPr>
        <w:pStyle w:val="Zkladntext"/>
        <w:ind w:left="284"/>
        <w:rPr>
          <w:rFonts w:ascii="Calibri" w:hAnsi="Calibri"/>
          <w:b w:val="0"/>
          <w:sz w:val="20"/>
          <w:lang w:val="sk-SK"/>
        </w:rPr>
      </w:pPr>
      <w:r w:rsidRPr="00383772">
        <w:rPr>
          <w:rFonts w:ascii="Calibri" w:hAnsi="Calibri"/>
          <w:b w:val="0"/>
          <w:sz w:val="20"/>
          <w:lang w:val="sk-SK"/>
        </w:rPr>
        <w:t>2. VŠEOBECNÉ A KVALITATÍVNE POŽIADAVKY NA PREDMET ZÁKAZKY</w:t>
      </w:r>
    </w:p>
    <w:p w14:paraId="4DE5875E" w14:textId="77777777" w:rsidR="00E5007A" w:rsidRPr="00690D62" w:rsidRDefault="00E5007A" w:rsidP="00E5007A">
      <w:pPr>
        <w:pStyle w:val="Zkladntext"/>
        <w:rPr>
          <w:rFonts w:ascii="Calibri" w:hAnsi="Calibri"/>
          <w:sz w:val="20"/>
          <w:highlight w:val="yellow"/>
          <w:lang w:val="sk-SK"/>
        </w:rPr>
      </w:pPr>
    </w:p>
    <w:p w14:paraId="79870C5E" w14:textId="077746B7" w:rsidR="00E5007A" w:rsidRPr="00383772" w:rsidRDefault="00E5007A" w:rsidP="00E5007A">
      <w:pPr>
        <w:pStyle w:val="Zkladntext"/>
        <w:rPr>
          <w:rFonts w:ascii="Calibri" w:hAnsi="Calibri"/>
          <w:sz w:val="20"/>
          <w:lang w:val="sk-SK"/>
        </w:rPr>
      </w:pPr>
      <w:r w:rsidRPr="00383772">
        <w:rPr>
          <w:rFonts w:ascii="Calibri" w:hAnsi="Calibri"/>
          <w:sz w:val="20"/>
          <w:lang w:val="sk-SK"/>
        </w:rPr>
        <w:t>C. OBCHODNÉ PODMIENKY</w:t>
      </w:r>
    </w:p>
    <w:p w14:paraId="4CF26F94" w14:textId="05E091DB" w:rsidR="00E5007A" w:rsidRPr="00383772" w:rsidRDefault="00E5007A" w:rsidP="00E5007A">
      <w:pPr>
        <w:pStyle w:val="Zkladntext"/>
        <w:rPr>
          <w:rFonts w:ascii="Calibri" w:hAnsi="Calibri"/>
          <w:sz w:val="20"/>
          <w:lang w:val="sk-SK"/>
        </w:rPr>
      </w:pPr>
      <w:r w:rsidRPr="00383772">
        <w:rPr>
          <w:rFonts w:ascii="Calibri" w:hAnsi="Calibri"/>
          <w:sz w:val="20"/>
          <w:lang w:val="sk-SK"/>
        </w:rPr>
        <w:t>D. SPÔSOB URČENIA CENY</w:t>
      </w:r>
    </w:p>
    <w:p w14:paraId="0BAF5D4E" w14:textId="13483AF4" w:rsidR="00E5007A" w:rsidRPr="00383772" w:rsidRDefault="00E5007A" w:rsidP="00E5007A">
      <w:pPr>
        <w:pStyle w:val="Zkladntext"/>
        <w:rPr>
          <w:rFonts w:ascii="Calibri" w:hAnsi="Calibri"/>
          <w:sz w:val="20"/>
          <w:lang w:val="sk-SK"/>
        </w:rPr>
      </w:pPr>
      <w:r w:rsidRPr="00383772">
        <w:rPr>
          <w:rFonts w:ascii="Calibri" w:hAnsi="Calibri"/>
          <w:sz w:val="20"/>
          <w:lang w:val="sk-SK"/>
        </w:rPr>
        <w:t>E. KRITÉRIA NA HODNOTENIE PONÚK A PRAVIDLÁ ICH UPLATNENIA</w:t>
      </w:r>
    </w:p>
    <w:p w14:paraId="619B3953" w14:textId="550A658D" w:rsidR="00E5007A" w:rsidRPr="00383772" w:rsidRDefault="00E5007A" w:rsidP="00E5007A">
      <w:pPr>
        <w:pStyle w:val="Zkladntext"/>
        <w:rPr>
          <w:rFonts w:ascii="Calibri" w:hAnsi="Calibri"/>
          <w:sz w:val="20"/>
          <w:lang w:val="sk-SK"/>
        </w:rPr>
      </w:pPr>
      <w:r w:rsidRPr="00383772">
        <w:rPr>
          <w:rFonts w:ascii="Calibri" w:hAnsi="Calibri"/>
          <w:sz w:val="20"/>
          <w:lang w:val="sk-SK"/>
        </w:rPr>
        <w:t>F. PODMIENKY ÚČASTI UCHÁDZAČOV</w:t>
      </w:r>
    </w:p>
    <w:p w14:paraId="1AF303A4" w14:textId="77777777" w:rsidR="00E5007A" w:rsidRPr="00383772" w:rsidRDefault="00E5007A" w:rsidP="00E5007A">
      <w:pPr>
        <w:pStyle w:val="Zkladntext"/>
        <w:ind w:left="284"/>
        <w:rPr>
          <w:rFonts w:ascii="Calibri" w:hAnsi="Calibri"/>
          <w:b w:val="0"/>
          <w:sz w:val="20"/>
          <w:lang w:val="sk-SK"/>
        </w:rPr>
      </w:pPr>
      <w:r w:rsidRPr="00383772">
        <w:rPr>
          <w:rFonts w:ascii="Calibri" w:hAnsi="Calibri"/>
          <w:b w:val="0"/>
          <w:sz w:val="20"/>
          <w:lang w:val="sk-SK"/>
        </w:rPr>
        <w:t>1. OSOBNÉ POSTAVENIE</w:t>
      </w:r>
    </w:p>
    <w:p w14:paraId="77DF5FED" w14:textId="77777777" w:rsidR="00E5007A" w:rsidRPr="00383772" w:rsidRDefault="00E5007A" w:rsidP="00E5007A">
      <w:pPr>
        <w:pStyle w:val="Zkladntext"/>
        <w:ind w:left="284"/>
        <w:rPr>
          <w:rFonts w:ascii="Calibri" w:hAnsi="Calibri"/>
          <w:b w:val="0"/>
          <w:sz w:val="20"/>
          <w:lang w:val="sk-SK"/>
        </w:rPr>
      </w:pPr>
      <w:r w:rsidRPr="00383772">
        <w:rPr>
          <w:rFonts w:ascii="Calibri" w:hAnsi="Calibri"/>
          <w:b w:val="0"/>
          <w:sz w:val="20"/>
          <w:lang w:val="sk-SK"/>
        </w:rPr>
        <w:t>2. EKONOMICKÉ A FINANČNÉ POSTAVENIE</w:t>
      </w:r>
    </w:p>
    <w:p w14:paraId="4F6FED86" w14:textId="77777777" w:rsidR="00E5007A" w:rsidRPr="00383772" w:rsidRDefault="00E5007A" w:rsidP="00E5007A">
      <w:pPr>
        <w:pStyle w:val="Zkladntext"/>
        <w:ind w:left="284"/>
        <w:rPr>
          <w:rFonts w:ascii="Calibri" w:hAnsi="Calibri"/>
          <w:b w:val="0"/>
          <w:sz w:val="20"/>
          <w:lang w:val="sk-SK"/>
        </w:rPr>
      </w:pPr>
      <w:r w:rsidRPr="00383772">
        <w:rPr>
          <w:rFonts w:ascii="Calibri" w:hAnsi="Calibri"/>
          <w:b w:val="0"/>
          <w:sz w:val="20"/>
          <w:lang w:val="sk-SK"/>
        </w:rPr>
        <w:t>3. TECHNICKÁ SPÔSOBILOSŤ ALEBO ODBORNÁ SPÔSOBILOSŤ</w:t>
      </w:r>
    </w:p>
    <w:p w14:paraId="13F81336" w14:textId="77777777" w:rsidR="00E5007A" w:rsidRPr="00383772" w:rsidRDefault="00E5007A" w:rsidP="00E5007A">
      <w:pPr>
        <w:pStyle w:val="Zkladntext"/>
        <w:ind w:left="284"/>
        <w:rPr>
          <w:rFonts w:ascii="Calibri" w:hAnsi="Calibri"/>
          <w:b w:val="0"/>
          <w:sz w:val="20"/>
          <w:lang w:val="sk-SK"/>
        </w:rPr>
      </w:pPr>
      <w:r w:rsidRPr="00383772">
        <w:rPr>
          <w:rFonts w:ascii="Calibri" w:hAnsi="Calibri"/>
          <w:b w:val="0"/>
          <w:sz w:val="20"/>
          <w:lang w:val="sk-SK"/>
        </w:rPr>
        <w:t>4. DOPLŇUJÚCE INFORMÁCIE K PODMIENKAM ÚČASTI</w:t>
      </w:r>
    </w:p>
    <w:p w14:paraId="2F05B6D1" w14:textId="77777777" w:rsidR="00E5007A" w:rsidRPr="00690D62" w:rsidRDefault="00E5007A" w:rsidP="00E5007A">
      <w:pPr>
        <w:pStyle w:val="Zkladntext"/>
        <w:rPr>
          <w:rFonts w:ascii="Calibri" w:hAnsi="Calibri"/>
          <w:sz w:val="20"/>
          <w:highlight w:val="yellow"/>
          <w:lang w:val="sk-SK"/>
        </w:rPr>
      </w:pPr>
    </w:p>
    <w:p w14:paraId="09432C3F" w14:textId="3FD78D86" w:rsidR="00E5007A" w:rsidRDefault="00E5007A" w:rsidP="00E5007A">
      <w:pPr>
        <w:pStyle w:val="Zkladntext"/>
        <w:rPr>
          <w:rFonts w:ascii="Calibri" w:hAnsi="Calibri"/>
          <w:sz w:val="20"/>
          <w:lang w:val="sk-SK"/>
        </w:rPr>
      </w:pPr>
      <w:r w:rsidRPr="00383772">
        <w:rPr>
          <w:rFonts w:ascii="Calibri" w:hAnsi="Calibri"/>
          <w:sz w:val="20"/>
          <w:lang w:val="sk-SK"/>
        </w:rPr>
        <w:t>G. NÁVRH UCHÁDZAČA NA PLNENIE KRITÉRI</w:t>
      </w:r>
      <w:r w:rsidR="0032309D" w:rsidRPr="00383772">
        <w:rPr>
          <w:rFonts w:ascii="Calibri" w:hAnsi="Calibri"/>
          <w:sz w:val="20"/>
          <w:lang w:val="sk-SK"/>
        </w:rPr>
        <w:t>Í</w:t>
      </w:r>
    </w:p>
    <w:p w14:paraId="4B5D2BA4" w14:textId="3943F840" w:rsidR="008963C8" w:rsidRDefault="009E6F48" w:rsidP="00E5007A">
      <w:pPr>
        <w:pStyle w:val="Zkladntext"/>
        <w:rPr>
          <w:rFonts w:ascii="Calibri" w:hAnsi="Calibri"/>
          <w:sz w:val="20"/>
          <w:lang w:val="sk-SK"/>
        </w:rPr>
      </w:pPr>
      <w:r w:rsidRPr="009E6F48">
        <w:rPr>
          <w:rFonts w:ascii="Calibri" w:hAnsi="Calibri"/>
          <w:sz w:val="20"/>
          <w:lang w:val="sk-SK"/>
        </w:rPr>
        <w:t>H. ČESTNÉ VYHLÁSENIE</w:t>
      </w:r>
    </w:p>
    <w:p w14:paraId="5BC36F69" w14:textId="77777777" w:rsidR="009E6F48" w:rsidRDefault="009E6F48" w:rsidP="00E5007A">
      <w:pPr>
        <w:pStyle w:val="Zkladntext"/>
        <w:rPr>
          <w:rFonts w:ascii="Calibri" w:hAnsi="Calibri"/>
          <w:sz w:val="20"/>
          <w:lang w:val="sk-SK"/>
        </w:rPr>
      </w:pPr>
    </w:p>
    <w:p w14:paraId="264D585B" w14:textId="2928BEC3" w:rsidR="00D55CD6" w:rsidRPr="00383772" w:rsidRDefault="008963C8" w:rsidP="00D55CD6">
      <w:pPr>
        <w:pStyle w:val="Zkladntext"/>
        <w:rPr>
          <w:rFonts w:ascii="Calibri" w:hAnsi="Calibri"/>
          <w:sz w:val="20"/>
          <w:lang w:val="sk-SK"/>
        </w:rPr>
      </w:pPr>
      <w:r>
        <w:rPr>
          <w:rFonts w:ascii="Calibri" w:hAnsi="Calibri"/>
          <w:sz w:val="20"/>
          <w:lang w:val="sk-SK"/>
        </w:rPr>
        <w:t>PRÍLOHY:</w:t>
      </w:r>
    </w:p>
    <w:p w14:paraId="5083BA83" w14:textId="06127D6F" w:rsidR="009540F1" w:rsidRDefault="009540F1" w:rsidP="009540F1">
      <w:pPr>
        <w:pStyle w:val="Zkladntext"/>
        <w:rPr>
          <w:rFonts w:ascii="Calibri" w:hAnsi="Calibri"/>
          <w:b w:val="0"/>
          <w:sz w:val="20"/>
          <w:lang w:val="sk-SK"/>
        </w:rPr>
      </w:pPr>
      <w:bookmarkStart w:id="4" w:name="_Hlk75379408"/>
      <w:r w:rsidRPr="00402D3E">
        <w:rPr>
          <w:rFonts w:ascii="Calibri" w:hAnsi="Calibri"/>
          <w:b w:val="0"/>
          <w:sz w:val="20"/>
          <w:lang w:val="sk-SK"/>
        </w:rPr>
        <w:t>Príloha č. 1</w:t>
      </w:r>
      <w:r w:rsidR="00704496">
        <w:rPr>
          <w:rFonts w:ascii="Calibri" w:hAnsi="Calibri"/>
          <w:b w:val="0"/>
          <w:sz w:val="20"/>
          <w:lang w:val="sk-SK"/>
        </w:rPr>
        <w:t xml:space="preserve"> k</w:t>
      </w:r>
      <w:r>
        <w:rPr>
          <w:rFonts w:ascii="Calibri" w:hAnsi="Calibri"/>
          <w:b w:val="0"/>
          <w:sz w:val="20"/>
          <w:lang w:val="sk-SK"/>
        </w:rPr>
        <w:t xml:space="preserve"> SP</w:t>
      </w:r>
      <w:r w:rsidRPr="00402D3E">
        <w:rPr>
          <w:rFonts w:ascii="Calibri" w:hAnsi="Calibri"/>
          <w:b w:val="0"/>
          <w:sz w:val="20"/>
          <w:lang w:val="sk-SK"/>
        </w:rPr>
        <w:t xml:space="preserve"> </w:t>
      </w:r>
      <w:r w:rsidR="00F011EA">
        <w:rPr>
          <w:rFonts w:ascii="Calibri" w:hAnsi="Calibri"/>
          <w:b w:val="0"/>
          <w:sz w:val="20"/>
          <w:lang w:val="sk-SK"/>
        </w:rPr>
        <w:t>R</w:t>
      </w:r>
      <w:r w:rsidR="009E6F48">
        <w:rPr>
          <w:rFonts w:ascii="Calibri" w:hAnsi="Calibri"/>
          <w:b w:val="0"/>
          <w:sz w:val="20"/>
          <w:lang w:val="sk-SK"/>
        </w:rPr>
        <w:t>ámcov</w:t>
      </w:r>
      <w:r w:rsidR="00F011EA">
        <w:rPr>
          <w:rFonts w:ascii="Calibri" w:hAnsi="Calibri"/>
          <w:b w:val="0"/>
          <w:sz w:val="20"/>
          <w:lang w:val="sk-SK"/>
        </w:rPr>
        <w:t>á zmluva</w:t>
      </w:r>
    </w:p>
    <w:p w14:paraId="689715D2" w14:textId="3633F4AF" w:rsidR="009540F1" w:rsidRDefault="009540F1" w:rsidP="009540F1">
      <w:pPr>
        <w:pStyle w:val="Zkladntext"/>
        <w:rPr>
          <w:rFonts w:ascii="Calibri" w:hAnsi="Calibri"/>
          <w:b w:val="0"/>
          <w:sz w:val="20"/>
          <w:lang w:val="sk-SK"/>
        </w:rPr>
      </w:pPr>
      <w:r>
        <w:rPr>
          <w:rFonts w:ascii="Calibri" w:hAnsi="Calibri"/>
          <w:b w:val="0"/>
          <w:sz w:val="20"/>
          <w:lang w:val="sk-SK"/>
        </w:rPr>
        <w:t xml:space="preserve">Príloha č. 2 </w:t>
      </w:r>
      <w:r w:rsidR="00704496">
        <w:rPr>
          <w:rFonts w:ascii="Calibri" w:hAnsi="Calibri"/>
          <w:b w:val="0"/>
          <w:sz w:val="20"/>
          <w:lang w:val="sk-SK"/>
        </w:rPr>
        <w:t xml:space="preserve">k </w:t>
      </w:r>
      <w:r>
        <w:rPr>
          <w:rFonts w:ascii="Calibri" w:hAnsi="Calibri"/>
          <w:b w:val="0"/>
          <w:sz w:val="20"/>
          <w:lang w:val="sk-SK"/>
        </w:rPr>
        <w:t xml:space="preserve">SP </w:t>
      </w:r>
      <w:r w:rsidRPr="00E504BB">
        <w:rPr>
          <w:rFonts w:ascii="Calibri" w:hAnsi="Calibri"/>
          <w:b w:val="0"/>
          <w:sz w:val="20"/>
          <w:lang w:val="sk-SK"/>
        </w:rPr>
        <w:t>N</w:t>
      </w:r>
      <w:r w:rsidR="009E6F48">
        <w:rPr>
          <w:rFonts w:ascii="Calibri" w:hAnsi="Calibri"/>
          <w:b w:val="0"/>
          <w:sz w:val="20"/>
          <w:lang w:val="sk-SK"/>
        </w:rPr>
        <w:t>ájomn</w:t>
      </w:r>
      <w:r w:rsidR="006D512E">
        <w:rPr>
          <w:rFonts w:ascii="Calibri" w:hAnsi="Calibri"/>
          <w:b w:val="0"/>
          <w:sz w:val="20"/>
          <w:lang w:val="sk-SK"/>
        </w:rPr>
        <w:t>á</w:t>
      </w:r>
      <w:r w:rsidR="009E6F48">
        <w:rPr>
          <w:rFonts w:ascii="Calibri" w:hAnsi="Calibri"/>
          <w:b w:val="0"/>
          <w:sz w:val="20"/>
          <w:lang w:val="sk-SK"/>
        </w:rPr>
        <w:t xml:space="preserve"> zmluv</w:t>
      </w:r>
      <w:r w:rsidR="00F011EA">
        <w:rPr>
          <w:rFonts w:ascii="Calibri" w:hAnsi="Calibri"/>
          <w:b w:val="0"/>
          <w:sz w:val="20"/>
          <w:lang w:val="sk-SK"/>
        </w:rPr>
        <w:t>a</w:t>
      </w:r>
    </w:p>
    <w:bookmarkEnd w:id="3"/>
    <w:p w14:paraId="262CE62C" w14:textId="4EBA33B2" w:rsidR="00503820" w:rsidRDefault="00503820" w:rsidP="001C4825">
      <w:pPr>
        <w:pStyle w:val="Zkladntext"/>
        <w:rPr>
          <w:rFonts w:ascii="Calibri" w:hAnsi="Calibri"/>
          <w:b w:val="0"/>
          <w:sz w:val="20"/>
          <w:lang w:val="sk-SK"/>
        </w:rPr>
        <w:sectPr w:rsidR="00503820" w:rsidSect="00C23024">
          <w:headerReference w:type="default" r:id="rId11"/>
          <w:headerReference w:type="first" r:id="rId12"/>
          <w:footerReference w:type="first" r:id="rId13"/>
          <w:pgSz w:w="11906" w:h="16838" w:code="9"/>
          <w:pgMar w:top="1418" w:right="1134" w:bottom="1418" w:left="1021" w:header="709" w:footer="709" w:gutter="0"/>
          <w:cols w:space="708"/>
          <w:titlePg/>
          <w:docGrid w:linePitch="360"/>
        </w:sectPr>
      </w:pPr>
    </w:p>
    <w:bookmarkEnd w:id="2"/>
    <w:bookmarkEnd w:id="4"/>
    <w:p w14:paraId="0D8DE00C" w14:textId="2EC7B09C" w:rsidR="00E5007A" w:rsidRPr="0063584C" w:rsidRDefault="00E5007A" w:rsidP="00F91B1C">
      <w:pPr>
        <w:pStyle w:val="Zkladntext"/>
        <w:tabs>
          <w:tab w:val="left" w:pos="567"/>
        </w:tabs>
        <w:jc w:val="left"/>
        <w:rPr>
          <w:rFonts w:ascii="Calibri" w:hAnsi="Calibri" w:cs="Calibri"/>
          <w:lang w:val="sk-SK"/>
        </w:rPr>
      </w:pPr>
      <w:r w:rsidRPr="0063584C">
        <w:rPr>
          <w:rFonts w:ascii="Calibri" w:hAnsi="Calibri" w:cs="Calibri"/>
          <w:iCs/>
          <w:lang w:val="sk-SK"/>
        </w:rPr>
        <w:lastRenderedPageBreak/>
        <w:t xml:space="preserve">A. </w:t>
      </w:r>
      <w:r w:rsidR="00F91B1C">
        <w:rPr>
          <w:rFonts w:ascii="Calibri" w:hAnsi="Calibri" w:cs="Calibri"/>
          <w:iCs/>
          <w:lang w:val="sk-SK"/>
        </w:rPr>
        <w:tab/>
      </w:r>
      <w:r w:rsidRPr="0063584C">
        <w:rPr>
          <w:rFonts w:ascii="Calibri" w:hAnsi="Calibri" w:cs="Calibri"/>
          <w:iCs/>
          <w:lang w:val="sk-SK"/>
        </w:rPr>
        <w:t>POKYNY NA VYPRACOVANIE PONUKY</w:t>
      </w:r>
    </w:p>
    <w:p w14:paraId="16D8F737" w14:textId="77777777" w:rsidR="00E5007A" w:rsidRPr="0063584C" w:rsidRDefault="00E5007A" w:rsidP="00E5007A">
      <w:pPr>
        <w:pStyle w:val="tl1"/>
        <w:jc w:val="left"/>
        <w:rPr>
          <w:rFonts w:ascii="Calibri" w:hAnsi="Calibri" w:cs="Calibri"/>
          <w:b/>
          <w:bCs/>
          <w:sz w:val="20"/>
          <w:szCs w:val="20"/>
        </w:rPr>
      </w:pPr>
    </w:p>
    <w:p w14:paraId="3F66B0E8" w14:textId="77777777" w:rsidR="009540F1" w:rsidRPr="00F37754" w:rsidRDefault="009540F1" w:rsidP="009540F1">
      <w:pPr>
        <w:pStyle w:val="tl1"/>
        <w:numPr>
          <w:ilvl w:val="0"/>
          <w:numId w:val="8"/>
        </w:numPr>
        <w:tabs>
          <w:tab w:val="left" w:pos="567"/>
        </w:tabs>
        <w:ind w:left="567" w:hanging="567"/>
        <w:jc w:val="left"/>
        <w:rPr>
          <w:rFonts w:ascii="Calibri" w:hAnsi="Calibri" w:cs="Calibri"/>
          <w:b/>
          <w:bCs/>
          <w:sz w:val="20"/>
          <w:szCs w:val="20"/>
        </w:rPr>
      </w:pPr>
      <w:bookmarkStart w:id="5" w:name="_Hlk89787496"/>
      <w:r w:rsidRPr="00F37754">
        <w:rPr>
          <w:rFonts w:ascii="Calibri" w:hAnsi="Calibri" w:cs="Calibri"/>
          <w:b/>
          <w:bCs/>
          <w:sz w:val="20"/>
          <w:szCs w:val="20"/>
        </w:rPr>
        <w:t>IDENTIFIKÁCIA VEREJNÉHO  OBSTARÁVATEĽA</w:t>
      </w:r>
    </w:p>
    <w:p w14:paraId="619D86ED" w14:textId="77777777" w:rsidR="009540F1" w:rsidRPr="00F37754" w:rsidRDefault="009540F1" w:rsidP="009540F1">
      <w:pPr>
        <w:pStyle w:val="Odsekzoznamu"/>
        <w:numPr>
          <w:ilvl w:val="1"/>
          <w:numId w:val="8"/>
        </w:numPr>
        <w:tabs>
          <w:tab w:val="left" w:pos="2694"/>
        </w:tabs>
        <w:suppressAutoHyphens/>
        <w:autoSpaceDN w:val="0"/>
        <w:spacing w:line="264" w:lineRule="auto"/>
        <w:jc w:val="both"/>
        <w:textAlignment w:val="baseline"/>
        <w:rPr>
          <w:rFonts w:asciiTheme="minorHAnsi" w:hAnsiTheme="minorHAnsi" w:cstheme="minorHAnsi"/>
          <w:sz w:val="20"/>
          <w:szCs w:val="20"/>
        </w:rPr>
      </w:pPr>
      <w:r w:rsidRPr="00F37754">
        <w:rPr>
          <w:rFonts w:asciiTheme="minorHAnsi" w:hAnsiTheme="minorHAnsi" w:cstheme="minorHAnsi"/>
          <w:sz w:val="20"/>
          <w:szCs w:val="20"/>
        </w:rPr>
        <w:t>Verejný obstarávateľ</w:t>
      </w:r>
    </w:p>
    <w:p w14:paraId="734E1959" w14:textId="7BDB037F" w:rsidR="009540F1" w:rsidRPr="00C34819" w:rsidRDefault="009540F1" w:rsidP="009540F1">
      <w:pPr>
        <w:tabs>
          <w:tab w:val="left" w:pos="2127"/>
        </w:tabs>
        <w:spacing w:line="264" w:lineRule="auto"/>
        <w:jc w:val="both"/>
        <w:rPr>
          <w:rFonts w:asciiTheme="minorHAnsi" w:hAnsiTheme="minorHAnsi" w:cstheme="minorHAnsi"/>
          <w:sz w:val="20"/>
          <w:szCs w:val="20"/>
        </w:rPr>
      </w:pPr>
      <w:r w:rsidRPr="00C34819">
        <w:rPr>
          <w:rFonts w:asciiTheme="minorHAnsi" w:hAnsiTheme="minorHAnsi" w:cstheme="minorHAnsi"/>
          <w:sz w:val="20"/>
          <w:szCs w:val="20"/>
        </w:rPr>
        <w:t>Názov:</w:t>
      </w:r>
      <w:r w:rsidRPr="00C34819">
        <w:rPr>
          <w:rFonts w:asciiTheme="minorHAnsi" w:hAnsiTheme="minorHAnsi" w:cstheme="minorHAnsi"/>
          <w:sz w:val="20"/>
          <w:szCs w:val="20"/>
        </w:rPr>
        <w:tab/>
      </w:r>
      <w:r w:rsidR="00C34819" w:rsidRPr="00C34819">
        <w:rPr>
          <w:rFonts w:asciiTheme="minorHAnsi" w:hAnsiTheme="minorHAnsi" w:cstheme="minorHAnsi"/>
          <w:b/>
          <w:bCs/>
          <w:snapToGrid w:val="0"/>
          <w:sz w:val="20"/>
          <w:szCs w:val="20"/>
        </w:rPr>
        <w:t xml:space="preserve">Gymnázium Ivana Kraska – Ivan Krasko </w:t>
      </w:r>
      <w:proofErr w:type="spellStart"/>
      <w:r w:rsidR="00C34819" w:rsidRPr="00C34819">
        <w:rPr>
          <w:rFonts w:asciiTheme="minorHAnsi" w:hAnsiTheme="minorHAnsi" w:cstheme="minorHAnsi"/>
          <w:b/>
          <w:bCs/>
          <w:snapToGrid w:val="0"/>
          <w:sz w:val="20"/>
          <w:szCs w:val="20"/>
        </w:rPr>
        <w:t>Gimnázium</w:t>
      </w:r>
      <w:proofErr w:type="spellEnd"/>
    </w:p>
    <w:p w14:paraId="162F50B7" w14:textId="61AAD51A" w:rsidR="009540F1" w:rsidRPr="00C34819" w:rsidRDefault="009540F1" w:rsidP="009540F1">
      <w:pPr>
        <w:tabs>
          <w:tab w:val="left" w:pos="2127"/>
        </w:tabs>
        <w:spacing w:line="264" w:lineRule="auto"/>
        <w:jc w:val="both"/>
        <w:rPr>
          <w:rFonts w:asciiTheme="minorHAnsi" w:hAnsiTheme="minorHAnsi" w:cstheme="minorHAnsi"/>
          <w:sz w:val="20"/>
          <w:szCs w:val="20"/>
        </w:rPr>
      </w:pPr>
      <w:r w:rsidRPr="00C34819">
        <w:rPr>
          <w:rFonts w:asciiTheme="minorHAnsi" w:hAnsiTheme="minorHAnsi" w:cstheme="minorHAnsi"/>
          <w:sz w:val="20"/>
          <w:szCs w:val="20"/>
        </w:rPr>
        <w:t>Sídlo:</w:t>
      </w:r>
      <w:r w:rsidRPr="00C34819">
        <w:rPr>
          <w:rFonts w:asciiTheme="minorHAnsi" w:hAnsiTheme="minorHAnsi" w:cstheme="minorHAnsi"/>
          <w:sz w:val="20"/>
          <w:szCs w:val="20"/>
        </w:rPr>
        <w:tab/>
      </w:r>
      <w:r w:rsidR="00C34819" w:rsidRPr="00C34819">
        <w:rPr>
          <w:rFonts w:asciiTheme="minorHAnsi" w:hAnsiTheme="minorHAnsi" w:cstheme="minorHAnsi"/>
          <w:snapToGrid w:val="0"/>
          <w:sz w:val="20"/>
          <w:szCs w:val="20"/>
        </w:rPr>
        <w:t>P. Hostinského 3, 97901 Rimavská Sobota</w:t>
      </w:r>
    </w:p>
    <w:p w14:paraId="303826D1" w14:textId="09AFCDEB" w:rsidR="009540F1" w:rsidRPr="00C34819" w:rsidRDefault="009540F1" w:rsidP="009540F1">
      <w:pPr>
        <w:tabs>
          <w:tab w:val="left" w:pos="2127"/>
        </w:tabs>
        <w:spacing w:line="264" w:lineRule="auto"/>
        <w:jc w:val="both"/>
        <w:rPr>
          <w:rFonts w:asciiTheme="minorHAnsi" w:hAnsiTheme="minorHAnsi" w:cstheme="minorHAnsi"/>
          <w:sz w:val="20"/>
          <w:szCs w:val="20"/>
        </w:rPr>
      </w:pPr>
      <w:r w:rsidRPr="00C34819">
        <w:rPr>
          <w:rFonts w:asciiTheme="minorHAnsi" w:hAnsiTheme="minorHAnsi" w:cstheme="minorHAnsi"/>
          <w:sz w:val="20"/>
          <w:szCs w:val="20"/>
        </w:rPr>
        <w:t>IČO:</w:t>
      </w:r>
      <w:r w:rsidRPr="00C34819">
        <w:rPr>
          <w:rFonts w:asciiTheme="minorHAnsi" w:hAnsiTheme="minorHAnsi" w:cstheme="minorHAnsi"/>
          <w:sz w:val="20"/>
          <w:szCs w:val="20"/>
        </w:rPr>
        <w:tab/>
      </w:r>
      <w:r w:rsidR="00C34819" w:rsidRPr="00C34819">
        <w:rPr>
          <w:rFonts w:asciiTheme="minorHAnsi" w:hAnsiTheme="minorHAnsi" w:cstheme="minorHAnsi"/>
          <w:snapToGrid w:val="0"/>
          <w:sz w:val="20"/>
          <w:szCs w:val="20"/>
        </w:rPr>
        <w:t>00160784</w:t>
      </w:r>
    </w:p>
    <w:p w14:paraId="7535EB73" w14:textId="77777777" w:rsidR="009540F1" w:rsidRPr="00C34819" w:rsidRDefault="009540F1" w:rsidP="009540F1">
      <w:pPr>
        <w:tabs>
          <w:tab w:val="left" w:pos="2694"/>
        </w:tabs>
        <w:spacing w:line="264" w:lineRule="auto"/>
        <w:jc w:val="both"/>
        <w:rPr>
          <w:rStyle w:val="Hypertextovprepojenie"/>
          <w:rFonts w:asciiTheme="minorHAnsi" w:eastAsia="Bookman Old Style" w:hAnsiTheme="minorHAnsi" w:cstheme="minorHAnsi"/>
          <w:color w:val="auto"/>
          <w:sz w:val="20"/>
          <w:szCs w:val="20"/>
          <w:u w:val="none"/>
        </w:rPr>
      </w:pPr>
      <w:r w:rsidRPr="00C34819">
        <w:rPr>
          <w:rStyle w:val="Hypertextovprepojenie"/>
          <w:rFonts w:asciiTheme="minorHAnsi" w:eastAsia="Bookman Old Style" w:hAnsiTheme="minorHAnsi" w:cstheme="minorHAnsi"/>
          <w:color w:val="auto"/>
          <w:sz w:val="20"/>
          <w:szCs w:val="20"/>
          <w:u w:val="none"/>
        </w:rPr>
        <w:t xml:space="preserve">Typ verejného </w:t>
      </w:r>
    </w:p>
    <w:p w14:paraId="30969E94" w14:textId="77777777" w:rsidR="009540F1" w:rsidRPr="00C34819" w:rsidRDefault="009540F1" w:rsidP="009540F1">
      <w:pPr>
        <w:tabs>
          <w:tab w:val="left" w:pos="2127"/>
          <w:tab w:val="left" w:pos="2694"/>
        </w:tabs>
        <w:spacing w:line="264" w:lineRule="auto"/>
        <w:jc w:val="both"/>
        <w:rPr>
          <w:rFonts w:asciiTheme="minorHAnsi" w:eastAsia="Bookman Old Style" w:hAnsiTheme="minorHAnsi" w:cstheme="minorHAnsi"/>
          <w:sz w:val="20"/>
          <w:szCs w:val="20"/>
        </w:rPr>
      </w:pPr>
      <w:r w:rsidRPr="00C34819">
        <w:rPr>
          <w:rStyle w:val="Hypertextovprepojenie"/>
          <w:rFonts w:asciiTheme="minorHAnsi" w:eastAsia="Bookman Old Style" w:hAnsiTheme="minorHAnsi" w:cstheme="minorHAnsi"/>
          <w:color w:val="auto"/>
          <w:sz w:val="20"/>
          <w:szCs w:val="20"/>
          <w:u w:val="none"/>
        </w:rPr>
        <w:t>obstarávateľa:</w:t>
      </w:r>
      <w:r w:rsidRPr="00C34819">
        <w:rPr>
          <w:rStyle w:val="Hypertextovprepojenie"/>
          <w:rFonts w:asciiTheme="minorHAnsi" w:eastAsia="Bookman Old Style" w:hAnsiTheme="minorHAnsi" w:cstheme="minorHAnsi"/>
          <w:color w:val="auto"/>
          <w:sz w:val="20"/>
          <w:szCs w:val="20"/>
          <w:u w:val="none"/>
        </w:rPr>
        <w:tab/>
        <w:t xml:space="preserve">verejný obstarávateľ podľa </w:t>
      </w:r>
      <w:proofErr w:type="spellStart"/>
      <w:r w:rsidRPr="00C34819">
        <w:rPr>
          <w:rStyle w:val="Hypertextovprepojenie"/>
          <w:rFonts w:asciiTheme="minorHAnsi" w:eastAsia="Bookman Old Style" w:hAnsiTheme="minorHAnsi" w:cstheme="minorHAnsi"/>
          <w:color w:val="auto"/>
          <w:sz w:val="20"/>
          <w:szCs w:val="20"/>
          <w:u w:val="none"/>
        </w:rPr>
        <w:t>ust</w:t>
      </w:r>
      <w:proofErr w:type="spellEnd"/>
      <w:r w:rsidRPr="00C34819">
        <w:rPr>
          <w:rStyle w:val="Hypertextovprepojenie"/>
          <w:rFonts w:asciiTheme="minorHAnsi" w:eastAsia="Bookman Old Style" w:hAnsiTheme="minorHAnsi" w:cstheme="minorHAnsi"/>
          <w:color w:val="auto"/>
          <w:sz w:val="20"/>
          <w:szCs w:val="20"/>
          <w:u w:val="none"/>
        </w:rPr>
        <w:t>.. § 7 ods. 1 písm. d) ZVO</w:t>
      </w:r>
    </w:p>
    <w:p w14:paraId="1D4E5ABA" w14:textId="3D22E665" w:rsidR="009540F1" w:rsidRPr="00C34819" w:rsidRDefault="009540F1" w:rsidP="009540F1">
      <w:pPr>
        <w:pStyle w:val="tl1"/>
        <w:rPr>
          <w:rFonts w:asciiTheme="minorHAnsi" w:hAnsiTheme="minorHAnsi" w:cstheme="minorHAnsi"/>
          <w:bCs/>
          <w:iCs/>
          <w:sz w:val="20"/>
          <w:szCs w:val="20"/>
        </w:rPr>
      </w:pPr>
      <w:bookmarkStart w:id="6" w:name="_Hlk97043248"/>
      <w:r w:rsidRPr="00C34819">
        <w:rPr>
          <w:rFonts w:asciiTheme="minorHAnsi" w:hAnsiTheme="minorHAnsi" w:cstheme="minorHAnsi"/>
          <w:bCs/>
          <w:iCs/>
          <w:sz w:val="20"/>
          <w:szCs w:val="20"/>
        </w:rPr>
        <w:t>Štatutárny orgán:</w:t>
      </w:r>
      <w:r w:rsidRPr="00C34819">
        <w:rPr>
          <w:rFonts w:asciiTheme="minorHAnsi" w:hAnsiTheme="minorHAnsi" w:cstheme="minorHAnsi"/>
          <w:bCs/>
          <w:iCs/>
          <w:sz w:val="20"/>
          <w:szCs w:val="20"/>
        </w:rPr>
        <w:tab/>
      </w:r>
      <w:bookmarkEnd w:id="6"/>
      <w:r w:rsidR="00C34819" w:rsidRPr="00C34819">
        <w:rPr>
          <w:rFonts w:asciiTheme="minorHAnsi" w:hAnsiTheme="minorHAnsi" w:cstheme="minorHAnsi"/>
          <w:snapToGrid w:val="0"/>
          <w:sz w:val="20"/>
          <w:szCs w:val="20"/>
        </w:rPr>
        <w:t xml:space="preserve">PaedDr. Miriam </w:t>
      </w:r>
      <w:proofErr w:type="spellStart"/>
      <w:r w:rsidR="00C34819" w:rsidRPr="00C34819">
        <w:rPr>
          <w:rFonts w:asciiTheme="minorHAnsi" w:hAnsiTheme="minorHAnsi" w:cstheme="minorHAnsi"/>
          <w:snapToGrid w:val="0"/>
          <w:sz w:val="20"/>
          <w:szCs w:val="20"/>
        </w:rPr>
        <w:t>Szántóová</w:t>
      </w:r>
      <w:proofErr w:type="spellEnd"/>
      <w:r w:rsidR="00C34819" w:rsidRPr="00C34819">
        <w:rPr>
          <w:rFonts w:asciiTheme="minorHAnsi" w:hAnsiTheme="minorHAnsi" w:cstheme="minorHAnsi"/>
          <w:snapToGrid w:val="0"/>
          <w:sz w:val="20"/>
          <w:szCs w:val="20"/>
        </w:rPr>
        <w:t>, riaditeľka</w:t>
      </w:r>
      <w:r w:rsidR="00C34819" w:rsidRPr="00C34819">
        <w:rPr>
          <w:rFonts w:asciiTheme="minorHAnsi" w:hAnsiTheme="minorHAnsi" w:cstheme="minorHAnsi"/>
          <w:snapToGrid w:val="0"/>
          <w:sz w:val="20"/>
          <w:szCs w:val="20"/>
        </w:rPr>
        <w:tab/>
      </w:r>
    </w:p>
    <w:p w14:paraId="2D256514" w14:textId="77777777" w:rsidR="009540F1" w:rsidRPr="00C34819" w:rsidRDefault="009540F1" w:rsidP="009540F1">
      <w:pPr>
        <w:pStyle w:val="Bezriadkovania"/>
        <w:jc w:val="both"/>
        <w:rPr>
          <w:rFonts w:asciiTheme="minorHAnsi" w:hAnsiTheme="minorHAnsi" w:cstheme="minorHAnsi"/>
          <w:bCs/>
          <w:sz w:val="20"/>
          <w:szCs w:val="20"/>
        </w:rPr>
      </w:pPr>
      <w:r w:rsidRPr="00C34819">
        <w:rPr>
          <w:rFonts w:asciiTheme="minorHAnsi" w:hAnsiTheme="minorHAnsi" w:cstheme="minorHAnsi"/>
          <w:bCs/>
          <w:sz w:val="20"/>
          <w:szCs w:val="20"/>
        </w:rPr>
        <w:t>Komunikačné rozhranie:</w:t>
      </w:r>
      <w:r w:rsidRPr="00C34819">
        <w:rPr>
          <w:rFonts w:asciiTheme="minorHAnsi" w:hAnsiTheme="minorHAnsi" w:cstheme="minorHAnsi"/>
          <w:bCs/>
          <w:sz w:val="20"/>
          <w:szCs w:val="20"/>
        </w:rPr>
        <w:tab/>
      </w:r>
      <w:r w:rsidRPr="00C34819">
        <w:rPr>
          <w:rStyle w:val="Hypertextovprepojenie"/>
          <w:rFonts w:asciiTheme="minorHAnsi" w:hAnsiTheme="minorHAnsi" w:cstheme="minorHAnsi"/>
          <w:iCs/>
          <w:sz w:val="20"/>
          <w:szCs w:val="20"/>
        </w:rPr>
        <w:t>https://josephine.proebiz.com</w:t>
      </w:r>
    </w:p>
    <w:p w14:paraId="0EA38576" w14:textId="7C30C4EB" w:rsidR="009540F1" w:rsidRPr="00C34819" w:rsidRDefault="009540F1" w:rsidP="009540F1">
      <w:pPr>
        <w:tabs>
          <w:tab w:val="left" w:pos="2127"/>
        </w:tabs>
        <w:spacing w:line="264" w:lineRule="auto"/>
        <w:jc w:val="both"/>
        <w:rPr>
          <w:rFonts w:asciiTheme="minorHAnsi" w:hAnsiTheme="minorHAnsi" w:cstheme="minorHAnsi"/>
          <w:sz w:val="20"/>
          <w:szCs w:val="20"/>
        </w:rPr>
      </w:pPr>
      <w:r w:rsidRPr="00C34819">
        <w:rPr>
          <w:rFonts w:asciiTheme="minorHAnsi" w:hAnsiTheme="minorHAnsi" w:cstheme="minorHAnsi"/>
          <w:sz w:val="20"/>
          <w:szCs w:val="20"/>
        </w:rPr>
        <w:t>Adresa profilu:</w:t>
      </w:r>
      <w:r w:rsidRPr="00C34819">
        <w:rPr>
          <w:rFonts w:asciiTheme="minorHAnsi" w:hAnsiTheme="minorHAnsi" w:cstheme="minorHAnsi"/>
          <w:sz w:val="20"/>
          <w:szCs w:val="20"/>
        </w:rPr>
        <w:tab/>
      </w:r>
      <w:r w:rsidR="00C34819" w:rsidRPr="00C34819">
        <w:rPr>
          <w:rFonts w:asciiTheme="minorHAnsi" w:hAnsiTheme="minorHAnsi" w:cstheme="minorHAnsi"/>
          <w:sz w:val="20"/>
          <w:szCs w:val="20"/>
        </w:rPr>
        <w:t>https://www.uvo.gov.sk/vyhladavanie/vyhladavanie-profilov/detail/391</w:t>
      </w:r>
    </w:p>
    <w:p w14:paraId="3243C780" w14:textId="77777777" w:rsidR="009540F1" w:rsidRPr="00F37754" w:rsidRDefault="009540F1" w:rsidP="009540F1">
      <w:pPr>
        <w:tabs>
          <w:tab w:val="left" w:pos="2694"/>
        </w:tabs>
        <w:spacing w:line="264" w:lineRule="auto"/>
        <w:jc w:val="both"/>
        <w:rPr>
          <w:rFonts w:asciiTheme="minorHAnsi" w:hAnsiTheme="minorHAnsi" w:cstheme="minorHAnsi"/>
          <w:sz w:val="20"/>
          <w:szCs w:val="20"/>
        </w:rPr>
      </w:pPr>
    </w:p>
    <w:p w14:paraId="6D4945D9" w14:textId="77777777" w:rsidR="009540F1" w:rsidRPr="00F37754" w:rsidRDefault="009540F1" w:rsidP="009540F1">
      <w:pPr>
        <w:pStyle w:val="tl1"/>
        <w:numPr>
          <w:ilvl w:val="1"/>
          <w:numId w:val="8"/>
        </w:numPr>
        <w:tabs>
          <w:tab w:val="left" w:pos="709"/>
        </w:tabs>
        <w:ind w:left="0" w:firstLine="0"/>
        <w:rPr>
          <w:rFonts w:ascii="Calibri" w:hAnsi="Calibri" w:cs="Calibri"/>
          <w:bCs/>
          <w:iCs/>
          <w:sz w:val="20"/>
          <w:szCs w:val="20"/>
        </w:rPr>
      </w:pPr>
      <w:r w:rsidRPr="00F37754">
        <w:rPr>
          <w:rFonts w:ascii="Calibri" w:hAnsi="Calibri" w:cs="Calibri"/>
          <w:bCs/>
          <w:iCs/>
          <w:sz w:val="20"/>
          <w:szCs w:val="20"/>
        </w:rPr>
        <w:t xml:space="preserve">V prípade tohto verejného obstarávania poskytuje verejnému obstarávateľovi podporné činnosti vo verejnom obstarávaní centrálna obstarávacia organizácia v zmysle § 15 ods. 2 písm. a) zákona č. 343/2015 </w:t>
      </w:r>
      <w:proofErr w:type="spellStart"/>
      <w:r w:rsidRPr="00F37754">
        <w:rPr>
          <w:rFonts w:ascii="Calibri" w:hAnsi="Calibri" w:cs="Calibri"/>
          <w:bCs/>
          <w:iCs/>
          <w:sz w:val="20"/>
          <w:szCs w:val="20"/>
        </w:rPr>
        <w:t>Z.z</w:t>
      </w:r>
      <w:proofErr w:type="spellEnd"/>
      <w:r w:rsidRPr="00F37754">
        <w:rPr>
          <w:rFonts w:ascii="Calibri" w:hAnsi="Calibri" w:cs="Calibri"/>
          <w:bCs/>
          <w:iCs/>
          <w:sz w:val="20"/>
          <w:szCs w:val="20"/>
        </w:rPr>
        <w:t xml:space="preserve">. o verejnom obstarávaní a o zmene a doplnení niektorých zákonov v znení neskorších predpisov (ďalej len „ZVO“): </w:t>
      </w:r>
    </w:p>
    <w:p w14:paraId="2F09998F" w14:textId="77777777" w:rsidR="009540F1" w:rsidRPr="00F37754" w:rsidRDefault="009540F1" w:rsidP="009540F1">
      <w:pPr>
        <w:pStyle w:val="tl1"/>
        <w:tabs>
          <w:tab w:val="left" w:pos="709"/>
        </w:tabs>
        <w:rPr>
          <w:rFonts w:ascii="Calibri" w:hAnsi="Calibri" w:cs="Calibri"/>
          <w:bCs/>
          <w:iCs/>
          <w:sz w:val="20"/>
          <w:szCs w:val="20"/>
        </w:rPr>
      </w:pPr>
    </w:p>
    <w:p w14:paraId="1E54C304" w14:textId="77777777" w:rsidR="009540F1" w:rsidRPr="00855073" w:rsidRDefault="009540F1" w:rsidP="009540F1">
      <w:pPr>
        <w:rPr>
          <w:rFonts w:ascii="Calibri" w:hAnsi="Calibri" w:cs="Calibri"/>
          <w:b/>
          <w:bCs/>
          <w:iCs/>
          <w:sz w:val="20"/>
          <w:szCs w:val="20"/>
        </w:rPr>
      </w:pPr>
      <w:r w:rsidRPr="00F37754">
        <w:rPr>
          <w:rFonts w:ascii="Calibri" w:hAnsi="Calibri" w:cs="Calibri"/>
          <w:iCs/>
          <w:sz w:val="20"/>
          <w:szCs w:val="20"/>
        </w:rPr>
        <w:t>Názov:</w:t>
      </w:r>
      <w:r w:rsidRPr="00F37754">
        <w:rPr>
          <w:rFonts w:ascii="Calibri" w:hAnsi="Calibri" w:cs="Calibri"/>
          <w:iCs/>
          <w:sz w:val="20"/>
          <w:szCs w:val="20"/>
        </w:rPr>
        <w:tab/>
      </w:r>
      <w:r w:rsidRPr="00F37754">
        <w:rPr>
          <w:rFonts w:ascii="Calibri" w:hAnsi="Calibri" w:cs="Calibri"/>
          <w:iCs/>
          <w:sz w:val="20"/>
          <w:szCs w:val="20"/>
        </w:rPr>
        <w:tab/>
      </w:r>
      <w:r w:rsidRPr="00F37754">
        <w:rPr>
          <w:rFonts w:ascii="Calibri" w:hAnsi="Calibri" w:cs="Calibri"/>
          <w:iCs/>
          <w:sz w:val="20"/>
          <w:szCs w:val="20"/>
        </w:rPr>
        <w:tab/>
      </w:r>
      <w:r w:rsidRPr="00855073">
        <w:rPr>
          <w:rFonts w:ascii="Calibri" w:hAnsi="Calibri" w:cs="Calibri"/>
          <w:b/>
          <w:bCs/>
          <w:iCs/>
          <w:sz w:val="20"/>
          <w:szCs w:val="20"/>
        </w:rPr>
        <w:t>Banskobystrický samosprávny kraj</w:t>
      </w:r>
    </w:p>
    <w:p w14:paraId="34CA2F8B" w14:textId="77777777" w:rsidR="009540F1" w:rsidRPr="00F37754" w:rsidRDefault="009540F1" w:rsidP="009540F1">
      <w:pPr>
        <w:rPr>
          <w:rFonts w:ascii="Calibri" w:hAnsi="Calibri" w:cs="Calibri"/>
          <w:iCs/>
          <w:sz w:val="20"/>
          <w:szCs w:val="20"/>
        </w:rPr>
      </w:pPr>
      <w:r w:rsidRPr="00F37754">
        <w:rPr>
          <w:rFonts w:ascii="Calibri" w:hAnsi="Calibri" w:cs="Calibri"/>
          <w:iCs/>
          <w:sz w:val="20"/>
          <w:szCs w:val="20"/>
        </w:rPr>
        <w:t>Sídlo:</w:t>
      </w:r>
      <w:r w:rsidRPr="00F37754">
        <w:rPr>
          <w:rFonts w:ascii="Calibri" w:hAnsi="Calibri" w:cs="Calibri"/>
          <w:iCs/>
          <w:sz w:val="20"/>
          <w:szCs w:val="20"/>
        </w:rPr>
        <w:tab/>
      </w:r>
      <w:r w:rsidRPr="00F37754">
        <w:rPr>
          <w:rFonts w:ascii="Calibri" w:hAnsi="Calibri" w:cs="Calibri"/>
          <w:iCs/>
          <w:sz w:val="20"/>
          <w:szCs w:val="20"/>
        </w:rPr>
        <w:tab/>
      </w:r>
      <w:r w:rsidRPr="00F37754">
        <w:rPr>
          <w:rFonts w:ascii="Calibri" w:hAnsi="Calibri" w:cs="Calibri"/>
          <w:iCs/>
          <w:sz w:val="20"/>
          <w:szCs w:val="20"/>
        </w:rPr>
        <w:tab/>
        <w:t>Námestie SNP 23, 974 01 Banská Bystrica</w:t>
      </w:r>
    </w:p>
    <w:p w14:paraId="4B8EBF16" w14:textId="77777777" w:rsidR="009540F1" w:rsidRPr="00F37754" w:rsidRDefault="009540F1" w:rsidP="009540F1">
      <w:pPr>
        <w:rPr>
          <w:rFonts w:ascii="Calibri" w:hAnsi="Calibri" w:cs="Calibri"/>
          <w:iCs/>
          <w:sz w:val="20"/>
          <w:szCs w:val="20"/>
        </w:rPr>
      </w:pPr>
      <w:r w:rsidRPr="00F37754">
        <w:rPr>
          <w:rFonts w:ascii="Calibri" w:hAnsi="Calibri" w:cs="Calibri"/>
          <w:iCs/>
          <w:sz w:val="20"/>
          <w:szCs w:val="20"/>
        </w:rPr>
        <w:t>IČO:</w:t>
      </w:r>
      <w:r w:rsidRPr="00F37754">
        <w:rPr>
          <w:rFonts w:ascii="Calibri" w:hAnsi="Calibri" w:cs="Calibri"/>
          <w:iCs/>
          <w:sz w:val="20"/>
          <w:szCs w:val="20"/>
        </w:rPr>
        <w:tab/>
      </w:r>
      <w:r w:rsidRPr="00F37754">
        <w:rPr>
          <w:rFonts w:ascii="Calibri" w:hAnsi="Calibri" w:cs="Calibri"/>
          <w:iCs/>
          <w:sz w:val="20"/>
          <w:szCs w:val="20"/>
        </w:rPr>
        <w:tab/>
      </w:r>
      <w:r w:rsidRPr="00F37754">
        <w:rPr>
          <w:rFonts w:ascii="Calibri" w:hAnsi="Calibri" w:cs="Calibri"/>
          <w:iCs/>
          <w:sz w:val="20"/>
          <w:szCs w:val="20"/>
        </w:rPr>
        <w:tab/>
        <w:t>37828100</w:t>
      </w:r>
    </w:p>
    <w:p w14:paraId="3E4595CB" w14:textId="77777777" w:rsidR="009540F1" w:rsidRPr="00F37754" w:rsidRDefault="009540F1" w:rsidP="009540F1">
      <w:pPr>
        <w:tabs>
          <w:tab w:val="left" w:pos="2694"/>
        </w:tabs>
        <w:spacing w:line="264" w:lineRule="auto"/>
        <w:jc w:val="both"/>
        <w:rPr>
          <w:rFonts w:ascii="Calibri" w:hAnsi="Calibri" w:cs="Calibri"/>
          <w:iCs/>
          <w:sz w:val="20"/>
          <w:szCs w:val="20"/>
        </w:rPr>
      </w:pPr>
      <w:r w:rsidRPr="00F37754">
        <w:rPr>
          <w:rFonts w:ascii="Calibri" w:hAnsi="Calibri" w:cs="Calibri"/>
          <w:iCs/>
          <w:sz w:val="20"/>
          <w:szCs w:val="20"/>
        </w:rPr>
        <w:t xml:space="preserve">Kontaktná osoba vo </w:t>
      </w:r>
    </w:p>
    <w:p w14:paraId="0E906EAE" w14:textId="489C95F4" w:rsidR="009540F1" w:rsidRPr="00F37754" w:rsidRDefault="009540F1" w:rsidP="009540F1">
      <w:pPr>
        <w:tabs>
          <w:tab w:val="left" w:pos="2127"/>
        </w:tabs>
        <w:spacing w:line="264" w:lineRule="auto"/>
        <w:jc w:val="both"/>
        <w:rPr>
          <w:rFonts w:ascii="Calibri" w:hAnsi="Calibri" w:cs="Calibri"/>
          <w:iCs/>
          <w:sz w:val="20"/>
          <w:szCs w:val="20"/>
        </w:rPr>
      </w:pPr>
      <w:r w:rsidRPr="00F37754">
        <w:rPr>
          <w:rFonts w:ascii="Calibri" w:hAnsi="Calibri" w:cs="Calibri"/>
          <w:iCs/>
          <w:sz w:val="20"/>
          <w:szCs w:val="20"/>
        </w:rPr>
        <w:t>veciach procesu VO:</w:t>
      </w:r>
      <w:r w:rsidRPr="00F37754">
        <w:rPr>
          <w:rFonts w:ascii="Calibri" w:hAnsi="Calibri" w:cs="Calibri"/>
          <w:iCs/>
          <w:sz w:val="20"/>
          <w:szCs w:val="20"/>
        </w:rPr>
        <w:tab/>
      </w:r>
      <w:r w:rsidR="00C34819">
        <w:rPr>
          <w:rFonts w:ascii="Calibri" w:hAnsi="Calibri" w:cs="Calibri"/>
          <w:iCs/>
          <w:sz w:val="20"/>
          <w:szCs w:val="20"/>
        </w:rPr>
        <w:t>Silvia Luptá</w:t>
      </w:r>
      <w:r w:rsidRPr="00F37754">
        <w:rPr>
          <w:rFonts w:asciiTheme="minorHAnsi" w:hAnsiTheme="minorHAnsi" w:cstheme="minorHAnsi"/>
          <w:sz w:val="20"/>
          <w:szCs w:val="20"/>
        </w:rPr>
        <w:t>ková - odborná referentka pre verejné obstarávanie, BBSK</w:t>
      </w:r>
    </w:p>
    <w:p w14:paraId="55F2CC32" w14:textId="07696902" w:rsidR="009540F1" w:rsidRPr="007916F3" w:rsidRDefault="009540F1" w:rsidP="009540F1">
      <w:pPr>
        <w:tabs>
          <w:tab w:val="left" w:pos="2127"/>
        </w:tabs>
        <w:spacing w:line="264" w:lineRule="auto"/>
        <w:jc w:val="both"/>
        <w:rPr>
          <w:rStyle w:val="Hypertextovprepojenie"/>
          <w:rFonts w:asciiTheme="minorHAnsi" w:eastAsia="Bookman Old Style" w:hAnsiTheme="minorHAnsi" w:cstheme="minorHAnsi"/>
          <w:sz w:val="20"/>
          <w:szCs w:val="20"/>
        </w:rPr>
      </w:pPr>
      <w:r w:rsidRPr="00F37754">
        <w:rPr>
          <w:rFonts w:asciiTheme="minorHAnsi" w:hAnsiTheme="minorHAnsi" w:cstheme="minorHAnsi"/>
          <w:sz w:val="20"/>
          <w:szCs w:val="20"/>
        </w:rPr>
        <w:t>E-mail:</w:t>
      </w:r>
      <w:r w:rsidRPr="00F37754">
        <w:rPr>
          <w:rFonts w:asciiTheme="minorHAnsi" w:hAnsiTheme="minorHAnsi" w:cstheme="minorHAnsi"/>
          <w:sz w:val="20"/>
          <w:szCs w:val="20"/>
        </w:rPr>
        <w:tab/>
      </w:r>
      <w:hyperlink r:id="rId14" w:history="1">
        <w:r w:rsidR="00C34819" w:rsidRPr="00FE7FA9">
          <w:rPr>
            <w:rStyle w:val="Hypertextovprepojenie"/>
            <w:rFonts w:asciiTheme="minorHAnsi" w:eastAsia="Bookman Old Style" w:hAnsiTheme="minorHAnsi" w:cstheme="minorHAnsi"/>
            <w:sz w:val="20"/>
            <w:szCs w:val="20"/>
          </w:rPr>
          <w:t>silvia.luptakova@bbsk.sk</w:t>
        </w:r>
      </w:hyperlink>
    </w:p>
    <w:p w14:paraId="5E9082D6" w14:textId="385D20F7" w:rsidR="009540F1" w:rsidRDefault="009540F1" w:rsidP="009540F1">
      <w:pPr>
        <w:tabs>
          <w:tab w:val="left" w:pos="2127"/>
        </w:tabs>
        <w:spacing w:line="264" w:lineRule="auto"/>
        <w:jc w:val="both"/>
        <w:rPr>
          <w:rFonts w:asciiTheme="minorHAnsi" w:hAnsiTheme="minorHAnsi" w:cstheme="minorHAnsi"/>
          <w:sz w:val="20"/>
          <w:szCs w:val="20"/>
        </w:rPr>
      </w:pPr>
      <w:r w:rsidRPr="007916F3">
        <w:rPr>
          <w:rFonts w:asciiTheme="minorHAnsi" w:hAnsiTheme="minorHAnsi" w:cstheme="minorHAnsi"/>
          <w:sz w:val="20"/>
          <w:szCs w:val="20"/>
        </w:rPr>
        <w:t xml:space="preserve">Kontakt: </w:t>
      </w:r>
      <w:r w:rsidRPr="007916F3">
        <w:rPr>
          <w:rFonts w:asciiTheme="minorHAnsi" w:hAnsiTheme="minorHAnsi" w:cstheme="minorHAnsi"/>
          <w:sz w:val="20"/>
          <w:szCs w:val="20"/>
        </w:rPr>
        <w:tab/>
        <w:t>+421 94</w:t>
      </w:r>
      <w:r w:rsidR="00C34819">
        <w:rPr>
          <w:rFonts w:asciiTheme="minorHAnsi" w:hAnsiTheme="minorHAnsi" w:cstheme="minorHAnsi"/>
          <w:sz w:val="20"/>
          <w:szCs w:val="20"/>
        </w:rPr>
        <w:t>7 903 561</w:t>
      </w:r>
    </w:p>
    <w:p w14:paraId="642A9ADF" w14:textId="28AA53B8" w:rsidR="00C42BC4" w:rsidRPr="00C42BC4" w:rsidRDefault="00C42BC4" w:rsidP="00C42BC4">
      <w:pPr>
        <w:rPr>
          <w:rFonts w:ascii="Calibri" w:hAnsi="Calibri" w:cs="Calibri"/>
          <w:iCs/>
          <w:sz w:val="20"/>
          <w:szCs w:val="20"/>
        </w:rPr>
      </w:pPr>
      <w:r w:rsidRPr="00E91DC2">
        <w:rPr>
          <w:rFonts w:ascii="Calibri" w:hAnsi="Calibri" w:cs="Calibri"/>
          <w:iCs/>
          <w:sz w:val="20"/>
          <w:szCs w:val="20"/>
        </w:rPr>
        <w:t>Komunikačné rozhranie:</w:t>
      </w:r>
      <w:r w:rsidRPr="00E91DC2">
        <w:rPr>
          <w:rFonts w:ascii="Calibri" w:hAnsi="Calibri" w:cs="Calibri"/>
          <w:iCs/>
          <w:sz w:val="20"/>
          <w:szCs w:val="20"/>
        </w:rPr>
        <w:tab/>
      </w:r>
      <w:r w:rsidRPr="00E91DC2">
        <w:rPr>
          <w:rStyle w:val="Hypertextovprepojenie"/>
          <w:rFonts w:ascii="Calibri" w:hAnsi="Calibri" w:cs="Calibri"/>
          <w:iCs/>
          <w:sz w:val="20"/>
          <w:szCs w:val="20"/>
        </w:rPr>
        <w:t>https://josephine.proebiz.com/</w:t>
      </w:r>
      <w:r>
        <w:rPr>
          <w:rStyle w:val="Hypertextovprepojenie"/>
          <w:rFonts w:ascii="Calibri" w:hAnsi="Calibri" w:cs="Calibri"/>
          <w:iCs/>
          <w:sz w:val="20"/>
          <w:szCs w:val="20"/>
        </w:rPr>
        <w:t>sk</w:t>
      </w:r>
    </w:p>
    <w:p w14:paraId="08256F36" w14:textId="5B629D56" w:rsidR="00E5007A" w:rsidRDefault="00C76E8A" w:rsidP="00E5007A">
      <w:pPr>
        <w:rPr>
          <w:rFonts w:asciiTheme="minorHAnsi" w:hAnsiTheme="minorHAnsi" w:cstheme="minorHAnsi"/>
          <w:sz w:val="20"/>
          <w:szCs w:val="20"/>
        </w:rPr>
      </w:pPr>
      <w:r w:rsidRPr="00C34819">
        <w:rPr>
          <w:rFonts w:asciiTheme="minorHAnsi" w:hAnsiTheme="minorHAnsi" w:cstheme="minorHAnsi"/>
          <w:sz w:val="20"/>
          <w:szCs w:val="20"/>
        </w:rPr>
        <w:t>Adresa profilu:</w:t>
      </w:r>
      <w:r>
        <w:rPr>
          <w:rFonts w:asciiTheme="minorHAnsi" w:hAnsiTheme="minorHAnsi" w:cstheme="minorHAnsi"/>
          <w:sz w:val="20"/>
          <w:szCs w:val="20"/>
        </w:rPr>
        <w:t xml:space="preserve">                     </w:t>
      </w:r>
      <w:r w:rsidR="002326AC" w:rsidRPr="002326AC">
        <w:rPr>
          <w:rFonts w:asciiTheme="minorHAnsi" w:hAnsiTheme="minorHAnsi" w:cstheme="minorHAnsi"/>
          <w:sz w:val="20"/>
          <w:szCs w:val="20"/>
        </w:rPr>
        <w:t>https://www.uvo.gov.sk/vyhladavanie/vyhladavanie-profilov/detail/3406</w:t>
      </w:r>
    </w:p>
    <w:p w14:paraId="3B1510B7" w14:textId="77777777" w:rsidR="00C76E8A" w:rsidRPr="00972D89" w:rsidRDefault="00C76E8A" w:rsidP="00E5007A">
      <w:pPr>
        <w:rPr>
          <w:rFonts w:ascii="Calibri" w:hAnsi="Calibri" w:cs="Calibri"/>
          <w:sz w:val="20"/>
          <w:szCs w:val="20"/>
        </w:rPr>
      </w:pPr>
    </w:p>
    <w:p w14:paraId="1F28303A" w14:textId="1CCAE3F5" w:rsidR="00E5007A" w:rsidRPr="00972D89" w:rsidRDefault="00E5007A" w:rsidP="009A4802">
      <w:pPr>
        <w:pStyle w:val="tl1"/>
        <w:numPr>
          <w:ilvl w:val="0"/>
          <w:numId w:val="8"/>
        </w:numPr>
        <w:tabs>
          <w:tab w:val="left" w:pos="567"/>
        </w:tabs>
        <w:ind w:left="567" w:hanging="567"/>
        <w:jc w:val="left"/>
        <w:rPr>
          <w:rFonts w:ascii="Calibri" w:hAnsi="Calibri" w:cs="Calibri"/>
          <w:b/>
          <w:bCs/>
          <w:sz w:val="20"/>
          <w:szCs w:val="20"/>
        </w:rPr>
      </w:pPr>
      <w:bookmarkStart w:id="7" w:name="_Hlk138614837"/>
      <w:r w:rsidRPr="00972D89">
        <w:rPr>
          <w:rFonts w:ascii="Calibri" w:hAnsi="Calibri" w:cs="Calibri"/>
          <w:b/>
          <w:bCs/>
          <w:sz w:val="20"/>
          <w:szCs w:val="20"/>
        </w:rPr>
        <w:t>PREDMET ZÁKAZKY</w:t>
      </w:r>
    </w:p>
    <w:p w14:paraId="66129846" w14:textId="7712296B" w:rsidR="00777D46" w:rsidRPr="007653CE" w:rsidRDefault="009540F1" w:rsidP="00777D46">
      <w:pPr>
        <w:pStyle w:val="Odsekzoznamu"/>
        <w:numPr>
          <w:ilvl w:val="1"/>
          <w:numId w:val="14"/>
        </w:numPr>
        <w:tabs>
          <w:tab w:val="left" w:pos="567"/>
        </w:tabs>
        <w:ind w:left="0" w:firstLine="0"/>
        <w:jc w:val="both"/>
        <w:rPr>
          <w:rFonts w:asciiTheme="minorHAnsi" w:hAnsiTheme="minorHAnsi" w:cstheme="minorHAnsi"/>
          <w:sz w:val="20"/>
          <w:szCs w:val="20"/>
        </w:rPr>
      </w:pPr>
      <w:bookmarkStart w:id="8" w:name="_Hlk110548296"/>
      <w:bookmarkStart w:id="9" w:name="_Hlk89763732"/>
      <w:r w:rsidRPr="00777D46">
        <w:rPr>
          <w:rFonts w:asciiTheme="minorHAnsi" w:hAnsiTheme="minorHAnsi" w:cstheme="minorHAnsi"/>
          <w:sz w:val="20"/>
          <w:szCs w:val="20"/>
        </w:rPr>
        <w:t>Predmetom zákazky je poskytnutie služby</w:t>
      </w:r>
      <w:r w:rsidR="00C34819" w:rsidRPr="00777D46">
        <w:rPr>
          <w:rFonts w:asciiTheme="minorHAnsi" w:hAnsiTheme="minorHAnsi" w:cstheme="minorHAnsi"/>
          <w:sz w:val="20"/>
          <w:szCs w:val="20"/>
        </w:rPr>
        <w:t xml:space="preserve"> </w:t>
      </w:r>
      <w:r w:rsidR="00777D46" w:rsidRPr="00777D46">
        <w:rPr>
          <w:rFonts w:asciiTheme="minorHAnsi" w:hAnsiTheme="minorHAnsi" w:cstheme="minorHAnsi"/>
          <w:sz w:val="20"/>
          <w:szCs w:val="20"/>
        </w:rPr>
        <w:t>– príprava a výdaj stravy</w:t>
      </w:r>
      <w:r w:rsidR="00972D89" w:rsidRPr="00777D46">
        <w:rPr>
          <w:rFonts w:asciiTheme="minorHAnsi" w:hAnsiTheme="minorHAnsi" w:cstheme="minorHAnsi"/>
          <w:sz w:val="20"/>
          <w:szCs w:val="20"/>
        </w:rPr>
        <w:t xml:space="preserve"> a</w:t>
      </w:r>
      <w:r w:rsidR="002565EE" w:rsidRPr="00777D46">
        <w:rPr>
          <w:rFonts w:asciiTheme="minorHAnsi" w:hAnsiTheme="minorHAnsi" w:cstheme="minorHAnsi"/>
          <w:sz w:val="20"/>
          <w:szCs w:val="20"/>
        </w:rPr>
        <w:t xml:space="preserve"> zabezpečenie </w:t>
      </w:r>
      <w:r w:rsidR="00523F03" w:rsidRPr="00777D46">
        <w:rPr>
          <w:rFonts w:asciiTheme="minorHAnsi" w:hAnsiTheme="minorHAnsi" w:cstheme="minorHAnsi"/>
          <w:sz w:val="20"/>
          <w:szCs w:val="20"/>
        </w:rPr>
        <w:t xml:space="preserve">elektronického systému </w:t>
      </w:r>
      <w:r w:rsidR="002565EE" w:rsidRPr="00777D46">
        <w:rPr>
          <w:rFonts w:asciiTheme="minorHAnsi" w:hAnsiTheme="minorHAnsi" w:cstheme="minorHAnsi"/>
          <w:sz w:val="20"/>
          <w:szCs w:val="20"/>
        </w:rPr>
        <w:t xml:space="preserve">(hardvér, softvér) </w:t>
      </w:r>
      <w:r w:rsidR="00523F03" w:rsidRPr="00777D46">
        <w:rPr>
          <w:rFonts w:asciiTheme="minorHAnsi" w:hAnsiTheme="minorHAnsi" w:cstheme="minorHAnsi"/>
          <w:sz w:val="20"/>
          <w:szCs w:val="20"/>
        </w:rPr>
        <w:t xml:space="preserve">na </w:t>
      </w:r>
      <w:r w:rsidR="00972D89" w:rsidRPr="00777D46">
        <w:rPr>
          <w:rFonts w:asciiTheme="minorHAnsi" w:hAnsiTheme="minorHAnsi" w:cstheme="minorHAnsi"/>
          <w:sz w:val="20"/>
          <w:szCs w:val="20"/>
        </w:rPr>
        <w:t> </w:t>
      </w:r>
      <w:r w:rsidR="00CB675C">
        <w:rPr>
          <w:rFonts w:asciiTheme="minorHAnsi" w:hAnsiTheme="minorHAnsi" w:cstheme="minorHAnsi"/>
          <w:sz w:val="20"/>
          <w:szCs w:val="20"/>
        </w:rPr>
        <w:t xml:space="preserve">bezhotovostné platby a </w:t>
      </w:r>
      <w:r w:rsidR="00523F03" w:rsidRPr="00777D46">
        <w:rPr>
          <w:rFonts w:asciiTheme="minorHAnsi" w:hAnsiTheme="minorHAnsi" w:cstheme="minorHAnsi"/>
          <w:sz w:val="20"/>
          <w:szCs w:val="20"/>
        </w:rPr>
        <w:t>prihlasovanie a odhlasovanie stravy</w:t>
      </w:r>
      <w:r w:rsidR="00777D46">
        <w:rPr>
          <w:rFonts w:asciiTheme="minorHAnsi" w:hAnsiTheme="minorHAnsi" w:cstheme="minorHAnsi"/>
          <w:sz w:val="20"/>
          <w:szCs w:val="20"/>
        </w:rPr>
        <w:t>.</w:t>
      </w:r>
      <w:r w:rsidR="00026228">
        <w:rPr>
          <w:rFonts w:asciiTheme="minorHAnsi" w:hAnsiTheme="minorHAnsi" w:cstheme="minorHAnsi"/>
          <w:sz w:val="20"/>
          <w:szCs w:val="20"/>
        </w:rPr>
        <w:t xml:space="preserve"> </w:t>
      </w:r>
      <w:r w:rsidR="00026228" w:rsidRPr="00026228">
        <w:rPr>
          <w:rFonts w:ascii="Calibri" w:hAnsi="Calibri" w:cs="Calibri"/>
          <w:sz w:val="20"/>
          <w:szCs w:val="20"/>
        </w:rPr>
        <w:t>Stravovanie sa</w:t>
      </w:r>
      <w:r w:rsidR="00026228">
        <w:rPr>
          <w:rFonts w:ascii="Calibri" w:hAnsi="Calibri" w:cs="Calibri"/>
          <w:sz w:val="20"/>
          <w:szCs w:val="20"/>
        </w:rPr>
        <w:t xml:space="preserve"> bude</w:t>
      </w:r>
      <w:r w:rsidR="00026228" w:rsidRPr="00026228">
        <w:rPr>
          <w:rFonts w:ascii="Calibri" w:hAnsi="Calibri" w:cs="Calibri"/>
          <w:sz w:val="20"/>
          <w:szCs w:val="20"/>
        </w:rPr>
        <w:t xml:space="preserve">  realizovať v zariadení v správe Objednávateľa, s priemerným počtom denne vydaných obedových jedál </w:t>
      </w:r>
      <w:r w:rsidR="002326AC">
        <w:rPr>
          <w:rFonts w:ascii="Calibri" w:hAnsi="Calibri" w:cs="Calibri"/>
          <w:sz w:val="20"/>
          <w:szCs w:val="20"/>
        </w:rPr>
        <w:t>–</w:t>
      </w:r>
      <w:r w:rsidR="00026228">
        <w:rPr>
          <w:rFonts w:ascii="Calibri" w:hAnsi="Calibri" w:cs="Calibri"/>
          <w:sz w:val="20"/>
          <w:szCs w:val="20"/>
        </w:rPr>
        <w:t xml:space="preserve"> </w:t>
      </w:r>
      <w:r w:rsidR="00026228" w:rsidRPr="00026228">
        <w:rPr>
          <w:rFonts w:ascii="Calibri" w:hAnsi="Calibri" w:cs="Calibri"/>
          <w:sz w:val="20"/>
          <w:szCs w:val="20"/>
        </w:rPr>
        <w:t>240</w:t>
      </w:r>
      <w:r w:rsidR="002326AC">
        <w:rPr>
          <w:rFonts w:ascii="Calibri" w:hAnsi="Calibri" w:cs="Calibri"/>
          <w:sz w:val="20"/>
          <w:szCs w:val="20"/>
        </w:rPr>
        <w:t xml:space="preserve">, </w:t>
      </w:r>
      <w:r w:rsidR="002326AC" w:rsidRPr="007653CE">
        <w:rPr>
          <w:rFonts w:asciiTheme="minorHAnsi" w:hAnsiTheme="minorHAnsi" w:cstheme="minorHAnsi"/>
          <w:sz w:val="20"/>
          <w:szCs w:val="20"/>
        </w:rPr>
        <w:t>v termíne od 1.10.2023 do 31.8.2027</w:t>
      </w:r>
      <w:r w:rsidR="007653CE">
        <w:rPr>
          <w:rFonts w:asciiTheme="minorHAnsi" w:hAnsiTheme="minorHAnsi" w:cstheme="minorHAnsi"/>
          <w:sz w:val="20"/>
          <w:szCs w:val="20"/>
        </w:rPr>
        <w:t>.</w:t>
      </w:r>
    </w:p>
    <w:p w14:paraId="145CB883" w14:textId="77777777" w:rsidR="00777D46" w:rsidRPr="00777D46" w:rsidRDefault="00777D46" w:rsidP="00777D46">
      <w:pPr>
        <w:pStyle w:val="Odsekzoznamu"/>
        <w:tabs>
          <w:tab w:val="left" w:pos="567"/>
        </w:tabs>
        <w:ind w:left="0"/>
        <w:jc w:val="both"/>
        <w:rPr>
          <w:rFonts w:asciiTheme="minorHAnsi" w:hAnsiTheme="minorHAnsi" w:cstheme="minorHAnsi"/>
          <w:sz w:val="22"/>
          <w:szCs w:val="22"/>
        </w:rPr>
      </w:pPr>
    </w:p>
    <w:p w14:paraId="302A1004" w14:textId="3DDEAAF2" w:rsidR="00777D46" w:rsidRPr="00777D46" w:rsidRDefault="00777D46" w:rsidP="00777D46">
      <w:pPr>
        <w:pStyle w:val="Odsekzoznamu"/>
        <w:numPr>
          <w:ilvl w:val="1"/>
          <w:numId w:val="14"/>
        </w:numPr>
        <w:tabs>
          <w:tab w:val="left" w:pos="567"/>
        </w:tabs>
        <w:ind w:left="0" w:firstLine="0"/>
        <w:jc w:val="both"/>
        <w:rPr>
          <w:rFonts w:asciiTheme="minorHAnsi" w:hAnsiTheme="minorHAnsi" w:cstheme="minorHAnsi"/>
          <w:sz w:val="22"/>
          <w:szCs w:val="22"/>
        </w:rPr>
      </w:pPr>
      <w:r w:rsidRPr="00777D46">
        <w:rPr>
          <w:rFonts w:asciiTheme="minorHAnsi" w:hAnsiTheme="minorHAnsi" w:cstheme="minorHAnsi"/>
          <w:sz w:val="20"/>
          <w:szCs w:val="20"/>
        </w:rPr>
        <w:t xml:space="preserve">Podrobný opis predmetu zákazky je uvedený </w:t>
      </w:r>
      <w:r w:rsidRPr="00777D46">
        <w:rPr>
          <w:rFonts w:asciiTheme="minorHAnsi" w:hAnsiTheme="minorHAnsi" w:cstheme="minorHAnsi"/>
          <w:b/>
          <w:bCs/>
          <w:sz w:val="20"/>
          <w:szCs w:val="20"/>
        </w:rPr>
        <w:t>v časti B. Opis predmetu zákazky</w:t>
      </w:r>
      <w:r w:rsidRPr="00777D46">
        <w:rPr>
          <w:rFonts w:asciiTheme="minorHAnsi" w:hAnsiTheme="minorHAnsi" w:cstheme="minorHAnsi"/>
          <w:sz w:val="20"/>
          <w:szCs w:val="20"/>
        </w:rPr>
        <w:t xml:space="preserve"> týchto SP (ďalej aj „SP“) a v prílohách týchto SP. </w:t>
      </w:r>
    </w:p>
    <w:bookmarkEnd w:id="8"/>
    <w:p w14:paraId="073C1F98" w14:textId="2B0F6532" w:rsidR="00E5007A" w:rsidRPr="00F21DB8" w:rsidRDefault="00E5007A" w:rsidP="00F21DB8">
      <w:pPr>
        <w:pStyle w:val="Odsekzoznamu"/>
        <w:ind w:left="0"/>
        <w:jc w:val="both"/>
        <w:rPr>
          <w:rFonts w:asciiTheme="minorHAnsi" w:hAnsiTheme="minorHAnsi"/>
          <w:sz w:val="20"/>
          <w:szCs w:val="20"/>
        </w:rPr>
      </w:pPr>
    </w:p>
    <w:bookmarkEnd w:id="9"/>
    <w:p w14:paraId="6B227928" w14:textId="19ADBB7F" w:rsidR="00E36021" w:rsidRPr="00972D89" w:rsidRDefault="00E5007A" w:rsidP="00972D89">
      <w:pPr>
        <w:pStyle w:val="Odsekzoznamu"/>
        <w:numPr>
          <w:ilvl w:val="1"/>
          <w:numId w:val="14"/>
        </w:numPr>
        <w:ind w:left="567" w:hanging="567"/>
        <w:rPr>
          <w:rFonts w:asciiTheme="minorHAnsi" w:hAnsiTheme="minorHAnsi"/>
          <w:sz w:val="20"/>
          <w:szCs w:val="20"/>
        </w:rPr>
      </w:pPr>
      <w:r w:rsidRPr="00972D89">
        <w:rPr>
          <w:rFonts w:asciiTheme="minorHAnsi" w:hAnsiTheme="minorHAnsi"/>
          <w:sz w:val="20"/>
          <w:szCs w:val="20"/>
        </w:rPr>
        <w:t>Spoločný slovník obstarávania (CPV)</w:t>
      </w:r>
      <w:r w:rsidR="00E36021" w:rsidRPr="00972D89">
        <w:rPr>
          <w:rFonts w:asciiTheme="minorHAnsi" w:hAnsiTheme="minorHAnsi"/>
          <w:sz w:val="20"/>
          <w:szCs w:val="20"/>
        </w:rPr>
        <w:t>:</w:t>
      </w:r>
    </w:p>
    <w:p w14:paraId="402FC32A" w14:textId="77777777" w:rsidR="00972D89" w:rsidRPr="00972D89" w:rsidRDefault="00972D89" w:rsidP="00972D89">
      <w:pPr>
        <w:pStyle w:val="Odsekzoznamu"/>
        <w:numPr>
          <w:ilvl w:val="2"/>
          <w:numId w:val="14"/>
        </w:numPr>
        <w:tabs>
          <w:tab w:val="left" w:pos="567"/>
        </w:tabs>
        <w:ind w:left="0" w:firstLine="0"/>
        <w:rPr>
          <w:rFonts w:asciiTheme="minorHAnsi" w:hAnsiTheme="minorHAnsi"/>
          <w:sz w:val="20"/>
          <w:szCs w:val="20"/>
        </w:rPr>
      </w:pPr>
      <w:bookmarkStart w:id="10" w:name="_Hlk505268534"/>
      <w:r w:rsidRPr="00972D89">
        <w:rPr>
          <w:rFonts w:asciiTheme="minorHAnsi" w:hAnsiTheme="minorHAnsi"/>
          <w:sz w:val="20"/>
          <w:szCs w:val="20"/>
        </w:rPr>
        <w:t>Hlavný predmet: hlavný slovník:</w:t>
      </w:r>
      <w:r w:rsidRPr="00972D89">
        <w:rPr>
          <w:rFonts w:asciiTheme="minorHAnsi" w:hAnsiTheme="minorHAnsi"/>
          <w:sz w:val="20"/>
          <w:szCs w:val="20"/>
        </w:rPr>
        <w:tab/>
        <w:t>55520000-1 Služby hromadného stravovania</w:t>
      </w:r>
    </w:p>
    <w:p w14:paraId="035F0671" w14:textId="77777777" w:rsidR="00972D89" w:rsidRPr="00972D89" w:rsidRDefault="00972D89" w:rsidP="00972D89">
      <w:pPr>
        <w:pStyle w:val="Odsekzoznamu"/>
        <w:numPr>
          <w:ilvl w:val="2"/>
          <w:numId w:val="14"/>
        </w:numPr>
        <w:tabs>
          <w:tab w:val="left" w:pos="567"/>
        </w:tabs>
        <w:ind w:left="0" w:firstLine="0"/>
        <w:rPr>
          <w:rFonts w:asciiTheme="minorHAnsi" w:hAnsiTheme="minorHAnsi"/>
          <w:sz w:val="20"/>
          <w:szCs w:val="20"/>
        </w:rPr>
      </w:pPr>
      <w:r w:rsidRPr="00972D89">
        <w:rPr>
          <w:rFonts w:asciiTheme="minorHAnsi" w:hAnsiTheme="minorHAnsi"/>
          <w:sz w:val="20"/>
          <w:szCs w:val="20"/>
        </w:rPr>
        <w:t>Doplnkový predmet: hlavný slovník:</w:t>
      </w:r>
      <w:r w:rsidRPr="00972D89">
        <w:rPr>
          <w:rFonts w:asciiTheme="minorHAnsi" w:hAnsiTheme="minorHAnsi"/>
          <w:sz w:val="20"/>
          <w:szCs w:val="20"/>
        </w:rPr>
        <w:tab/>
        <w:t xml:space="preserve">55511000-5 Služby podnikových a školských jedální a iné </w:t>
      </w:r>
    </w:p>
    <w:p w14:paraId="5C9EAE9E" w14:textId="2DE5225E" w:rsidR="00972D89" w:rsidRPr="00972D89" w:rsidRDefault="00972D89" w:rsidP="00972D89">
      <w:pPr>
        <w:pStyle w:val="Odsekzoznamu"/>
        <w:tabs>
          <w:tab w:val="left" w:pos="567"/>
        </w:tabs>
        <w:ind w:left="0"/>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sidRPr="00972D89">
        <w:rPr>
          <w:rFonts w:asciiTheme="minorHAnsi" w:hAnsiTheme="minorHAnsi"/>
          <w:sz w:val="20"/>
          <w:szCs w:val="20"/>
        </w:rPr>
        <w:tab/>
      </w:r>
      <w:r w:rsidRPr="00972D89">
        <w:rPr>
          <w:rFonts w:asciiTheme="minorHAnsi" w:hAnsiTheme="minorHAnsi"/>
          <w:sz w:val="20"/>
          <w:szCs w:val="20"/>
        </w:rPr>
        <w:tab/>
      </w:r>
      <w:r w:rsidRPr="00972D89">
        <w:rPr>
          <w:rFonts w:asciiTheme="minorHAnsi" w:hAnsiTheme="minorHAnsi"/>
          <w:sz w:val="20"/>
          <w:szCs w:val="20"/>
        </w:rPr>
        <w:tab/>
      </w:r>
      <w:r w:rsidRPr="00972D89">
        <w:rPr>
          <w:rFonts w:asciiTheme="minorHAnsi" w:hAnsiTheme="minorHAnsi"/>
          <w:sz w:val="20"/>
          <w:szCs w:val="20"/>
        </w:rPr>
        <w:tab/>
        <w:t>bufetové služby s obmedzenou klientelou</w:t>
      </w:r>
    </w:p>
    <w:bookmarkEnd w:id="10"/>
    <w:p w14:paraId="5DD1B090" w14:textId="77777777" w:rsidR="00E5007A" w:rsidRPr="00982035" w:rsidRDefault="00E5007A" w:rsidP="00982035">
      <w:pPr>
        <w:pStyle w:val="Odsekzoznamu"/>
        <w:tabs>
          <w:tab w:val="left" w:pos="567"/>
        </w:tabs>
        <w:ind w:left="0"/>
        <w:jc w:val="both"/>
        <w:rPr>
          <w:rFonts w:asciiTheme="minorHAnsi" w:hAnsiTheme="minorHAnsi" w:cstheme="minorHAnsi"/>
          <w:sz w:val="20"/>
          <w:szCs w:val="20"/>
        </w:rPr>
      </w:pPr>
    </w:p>
    <w:p w14:paraId="506F5DB4" w14:textId="6D8F1112" w:rsidR="00E5007A" w:rsidRDefault="00E76D5C" w:rsidP="00982035">
      <w:pPr>
        <w:pStyle w:val="Odsekzoznamu"/>
        <w:numPr>
          <w:ilvl w:val="1"/>
          <w:numId w:val="14"/>
        </w:numPr>
        <w:tabs>
          <w:tab w:val="left" w:pos="567"/>
        </w:tabs>
        <w:ind w:left="0" w:firstLine="0"/>
        <w:jc w:val="both"/>
        <w:rPr>
          <w:rFonts w:asciiTheme="minorHAnsi" w:hAnsiTheme="minorHAnsi" w:cstheme="minorHAnsi"/>
          <w:sz w:val="20"/>
          <w:szCs w:val="20"/>
        </w:rPr>
      </w:pPr>
      <w:r w:rsidRPr="00D406DB">
        <w:rPr>
          <w:rFonts w:asciiTheme="minorHAnsi" w:hAnsiTheme="minorHAnsi" w:cstheme="minorHAnsi"/>
          <w:sz w:val="20"/>
          <w:szCs w:val="20"/>
        </w:rPr>
        <w:t>Celková p</w:t>
      </w:r>
      <w:r w:rsidR="00E5007A" w:rsidRPr="00D406DB">
        <w:rPr>
          <w:rFonts w:asciiTheme="minorHAnsi" w:hAnsiTheme="minorHAnsi" w:cstheme="minorHAnsi"/>
          <w:sz w:val="20"/>
          <w:szCs w:val="20"/>
        </w:rPr>
        <w:t>redpokladaná hodnota zákazky</w:t>
      </w:r>
      <w:r w:rsidR="00D406DB">
        <w:rPr>
          <w:rFonts w:asciiTheme="minorHAnsi" w:hAnsiTheme="minorHAnsi" w:cstheme="minorHAnsi"/>
          <w:sz w:val="20"/>
          <w:szCs w:val="20"/>
        </w:rPr>
        <w:t xml:space="preserve"> je </w:t>
      </w:r>
      <w:r w:rsidR="008D3133" w:rsidRPr="00982035">
        <w:rPr>
          <w:rFonts w:asciiTheme="minorHAnsi" w:hAnsiTheme="minorHAnsi" w:cstheme="minorHAnsi"/>
          <w:sz w:val="20"/>
          <w:szCs w:val="20"/>
        </w:rPr>
        <w:tab/>
      </w:r>
      <w:r w:rsidR="008D3133" w:rsidRPr="00982035">
        <w:rPr>
          <w:rFonts w:asciiTheme="minorHAnsi" w:hAnsiTheme="minorHAnsi" w:cstheme="minorHAnsi"/>
          <w:sz w:val="20"/>
          <w:szCs w:val="20"/>
        </w:rPr>
        <w:tab/>
      </w:r>
      <w:r w:rsidR="00D406DB" w:rsidRPr="00D406DB">
        <w:rPr>
          <w:rFonts w:asciiTheme="minorHAnsi" w:hAnsiTheme="minorHAnsi" w:cstheme="minorHAnsi"/>
          <w:b/>
          <w:sz w:val="20"/>
          <w:szCs w:val="20"/>
        </w:rPr>
        <w:t>725 680</w:t>
      </w:r>
      <w:r w:rsidR="00D406DB" w:rsidRPr="00D406DB">
        <w:rPr>
          <w:rFonts w:asciiTheme="minorHAnsi" w:hAnsiTheme="minorHAnsi" w:cstheme="minorHAnsi"/>
          <w:sz w:val="20"/>
          <w:szCs w:val="20"/>
        </w:rPr>
        <w:t>,</w:t>
      </w:r>
      <w:r w:rsidR="00E5007A" w:rsidRPr="00D406DB">
        <w:rPr>
          <w:rFonts w:asciiTheme="minorHAnsi" w:hAnsiTheme="minorHAnsi" w:cstheme="minorHAnsi"/>
          <w:b/>
          <w:bCs/>
          <w:sz w:val="20"/>
          <w:szCs w:val="20"/>
        </w:rPr>
        <w:t>- EUR bez DPH</w:t>
      </w:r>
      <w:r w:rsidR="00E5007A" w:rsidRPr="00D406DB">
        <w:rPr>
          <w:rFonts w:asciiTheme="minorHAnsi" w:hAnsiTheme="minorHAnsi" w:cstheme="minorHAnsi"/>
          <w:sz w:val="20"/>
          <w:szCs w:val="20"/>
        </w:rPr>
        <w:t>.</w:t>
      </w:r>
    </w:p>
    <w:p w14:paraId="358BB9FF" w14:textId="77777777" w:rsidR="00777D46" w:rsidRDefault="00777D46" w:rsidP="00777D46">
      <w:pPr>
        <w:pStyle w:val="Odsekzoznamu"/>
        <w:tabs>
          <w:tab w:val="left" w:pos="567"/>
        </w:tabs>
        <w:ind w:left="0"/>
        <w:jc w:val="both"/>
        <w:rPr>
          <w:rFonts w:asciiTheme="minorHAnsi" w:hAnsiTheme="minorHAnsi" w:cstheme="minorHAnsi"/>
          <w:sz w:val="20"/>
          <w:szCs w:val="20"/>
        </w:rPr>
      </w:pPr>
    </w:p>
    <w:p w14:paraId="7E703962" w14:textId="77777777" w:rsidR="00777D46" w:rsidRPr="00D850B6" w:rsidRDefault="00777D46" w:rsidP="00777D46">
      <w:pPr>
        <w:pStyle w:val="Odsekzoznamu"/>
        <w:numPr>
          <w:ilvl w:val="1"/>
          <w:numId w:val="14"/>
        </w:numPr>
        <w:tabs>
          <w:tab w:val="left" w:pos="567"/>
        </w:tabs>
        <w:ind w:left="0" w:firstLine="0"/>
        <w:jc w:val="both"/>
        <w:rPr>
          <w:rFonts w:asciiTheme="minorHAnsi" w:hAnsiTheme="minorHAnsi" w:cstheme="minorHAnsi"/>
          <w:sz w:val="20"/>
          <w:szCs w:val="20"/>
        </w:rPr>
      </w:pPr>
      <w:r w:rsidRPr="00777D46">
        <w:rPr>
          <w:rFonts w:asciiTheme="minorHAnsi" w:hAnsiTheme="minorHAnsi" w:cstheme="minorHAnsi"/>
          <w:sz w:val="20"/>
          <w:szCs w:val="20"/>
        </w:rPr>
        <w:t xml:space="preserve">Predmet zákazky </w:t>
      </w:r>
      <w:r w:rsidRPr="00777D46">
        <w:rPr>
          <w:rFonts w:asciiTheme="minorHAnsi" w:hAnsiTheme="minorHAnsi" w:cstheme="minorHAnsi"/>
          <w:b/>
          <w:bCs/>
          <w:sz w:val="20"/>
          <w:szCs w:val="20"/>
        </w:rPr>
        <w:t>nie je rozdelený na časti.</w:t>
      </w:r>
    </w:p>
    <w:p w14:paraId="284FDBD8" w14:textId="77777777" w:rsidR="00D850B6" w:rsidRPr="00D850B6" w:rsidRDefault="00D850B6" w:rsidP="00D850B6">
      <w:pPr>
        <w:pStyle w:val="Odsekzoznamu"/>
        <w:rPr>
          <w:rFonts w:asciiTheme="minorHAnsi" w:hAnsiTheme="minorHAnsi" w:cstheme="minorHAnsi"/>
          <w:sz w:val="20"/>
          <w:szCs w:val="20"/>
        </w:rPr>
      </w:pPr>
    </w:p>
    <w:p w14:paraId="71DBE062" w14:textId="6D31E4A0" w:rsidR="00D850B6" w:rsidRPr="002852B5" w:rsidRDefault="00D850B6" w:rsidP="00D850B6">
      <w:pPr>
        <w:pStyle w:val="tl1"/>
        <w:numPr>
          <w:ilvl w:val="1"/>
          <w:numId w:val="41"/>
        </w:numPr>
        <w:tabs>
          <w:tab w:val="left" w:pos="567"/>
        </w:tabs>
        <w:rPr>
          <w:rFonts w:ascii="Calibri" w:hAnsi="Calibri" w:cs="Calibri"/>
          <w:sz w:val="20"/>
          <w:szCs w:val="20"/>
        </w:rPr>
      </w:pPr>
      <w:r>
        <w:rPr>
          <w:rFonts w:ascii="Calibri" w:hAnsi="Calibri" w:cs="Calibri"/>
          <w:sz w:val="20"/>
          <w:szCs w:val="20"/>
          <w:u w:val="single"/>
        </w:rPr>
        <w:t>O</w:t>
      </w:r>
      <w:r w:rsidRPr="002852B5">
        <w:rPr>
          <w:rFonts w:ascii="Calibri" w:hAnsi="Calibri" w:cs="Calibri"/>
          <w:sz w:val="20"/>
          <w:szCs w:val="20"/>
          <w:u w:val="single"/>
        </w:rPr>
        <w:t>dôvodnenie nerozdelenia zákazky na čast</w:t>
      </w:r>
      <w:r>
        <w:rPr>
          <w:rFonts w:ascii="Calibri" w:hAnsi="Calibri" w:cs="Calibri"/>
          <w:sz w:val="20"/>
          <w:szCs w:val="20"/>
          <w:u w:val="single"/>
        </w:rPr>
        <w:t>i:</w:t>
      </w:r>
    </w:p>
    <w:p w14:paraId="47D53BFE" w14:textId="77777777" w:rsidR="00D850B6" w:rsidRDefault="00D850B6" w:rsidP="00D850B6">
      <w:pPr>
        <w:pStyle w:val="tl1"/>
        <w:tabs>
          <w:tab w:val="left" w:pos="567"/>
        </w:tabs>
        <w:rPr>
          <w:rFonts w:asciiTheme="minorHAnsi" w:hAnsiTheme="minorHAnsi"/>
          <w:sz w:val="20"/>
          <w:szCs w:val="20"/>
        </w:rPr>
      </w:pPr>
    </w:p>
    <w:p w14:paraId="7D610874" w14:textId="77777777" w:rsidR="00D850B6" w:rsidRDefault="00D850B6" w:rsidP="00D850B6">
      <w:pPr>
        <w:jc w:val="both"/>
        <w:rPr>
          <w:rFonts w:asciiTheme="minorHAnsi" w:hAnsiTheme="minorHAnsi" w:cs="Calibri"/>
          <w:sz w:val="20"/>
          <w:szCs w:val="20"/>
        </w:rPr>
      </w:pPr>
      <w:r>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0E8E500A" w14:textId="77777777" w:rsidR="00D850B6" w:rsidRDefault="00D850B6" w:rsidP="00D850B6">
      <w:pPr>
        <w:jc w:val="both"/>
        <w:rPr>
          <w:rFonts w:asciiTheme="minorHAnsi" w:hAnsiTheme="minorHAnsi" w:cs="Calibri"/>
          <w:sz w:val="20"/>
          <w:szCs w:val="20"/>
        </w:rPr>
      </w:pPr>
    </w:p>
    <w:p w14:paraId="04A159E4" w14:textId="77777777" w:rsidR="00D850B6" w:rsidRDefault="00D850B6" w:rsidP="00D850B6">
      <w:pPr>
        <w:jc w:val="both"/>
        <w:rPr>
          <w:rFonts w:asciiTheme="minorHAnsi" w:hAnsiTheme="minorHAnsi" w:cs="Calibri"/>
          <w:sz w:val="20"/>
          <w:szCs w:val="20"/>
        </w:rPr>
      </w:pPr>
      <w:r>
        <w:rPr>
          <w:rFonts w:asciiTheme="minorHAnsi" w:hAnsiTheme="minorHAnsi" w:cs="Calibri"/>
          <w:sz w:val="20"/>
          <w:szCs w:val="20"/>
        </w:rPr>
        <w:t xml:space="preserve">Po dôkladnom preskúmaní a následnom zvážení následkov možného rozdelenia predmetu zákazky na časti a na základe všetkých vyššie uvedených dôvodov, ak by sa obstarávaný predmet zákazky rozdelil na časti, v rámci ktorých by bolo umožnené uchádzačom predkladať ponuky na samostatné časti predmetu zákazky, a v ktorých by napokon mohlo byť </w:t>
      </w:r>
      <w:r>
        <w:rPr>
          <w:rFonts w:asciiTheme="minorHAnsi" w:hAnsiTheme="minorHAnsi" w:cs="Calibri"/>
          <w:sz w:val="20"/>
          <w:szCs w:val="20"/>
        </w:rPr>
        <w:lastRenderedPageBreak/>
        <w:t>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3D023387" w14:textId="77777777" w:rsidR="00D850B6" w:rsidRDefault="00D850B6" w:rsidP="00D850B6">
      <w:pPr>
        <w:jc w:val="both"/>
        <w:rPr>
          <w:rFonts w:asciiTheme="minorHAnsi" w:hAnsiTheme="minorHAnsi" w:cs="Calibri"/>
          <w:sz w:val="20"/>
          <w:szCs w:val="20"/>
        </w:rPr>
      </w:pPr>
    </w:p>
    <w:p w14:paraId="187FA89F" w14:textId="77777777" w:rsidR="00D850B6" w:rsidRDefault="00D850B6" w:rsidP="00D850B6">
      <w:pPr>
        <w:jc w:val="both"/>
        <w:rPr>
          <w:rFonts w:asciiTheme="minorHAnsi" w:hAnsiTheme="minorHAnsi" w:cs="Calibri"/>
          <w:sz w:val="20"/>
          <w:szCs w:val="20"/>
        </w:rPr>
      </w:pPr>
      <w:r>
        <w:rPr>
          <w:rFonts w:asciiTheme="minorHAnsi" w:hAnsiTheme="minorHAnsi" w:cs="Calibri"/>
          <w:sz w:val="20"/>
          <w:szCs w:val="20"/>
        </w:rPr>
        <w:t>Verejný obstarávateľ pristúpil k nerozdeleniu predmetu zákazky na časti, ktoré odôvodňuje v súlade s § 28 ods. 2 ZVO v zmysle vyššie uvedeného.</w:t>
      </w:r>
    </w:p>
    <w:p w14:paraId="147598B6" w14:textId="77777777" w:rsidR="00777D46" w:rsidRPr="00982035" w:rsidRDefault="00777D46" w:rsidP="00777D46">
      <w:pPr>
        <w:pStyle w:val="Odsekzoznamu"/>
        <w:tabs>
          <w:tab w:val="left" w:pos="567"/>
        </w:tabs>
        <w:ind w:left="0"/>
        <w:jc w:val="both"/>
        <w:rPr>
          <w:rFonts w:asciiTheme="minorHAnsi" w:hAnsiTheme="minorHAnsi" w:cstheme="minorHAnsi"/>
          <w:sz w:val="20"/>
          <w:szCs w:val="20"/>
        </w:rPr>
      </w:pPr>
    </w:p>
    <w:p w14:paraId="4983B8DC" w14:textId="77777777" w:rsidR="00A92BA1" w:rsidRPr="002852B5" w:rsidRDefault="00A92BA1" w:rsidP="00A92BA1">
      <w:pPr>
        <w:rPr>
          <w:rFonts w:asciiTheme="minorHAnsi" w:hAnsiTheme="minorHAnsi"/>
          <w:sz w:val="20"/>
          <w:szCs w:val="20"/>
        </w:rPr>
      </w:pPr>
    </w:p>
    <w:p w14:paraId="4443A925" w14:textId="5DD083AA" w:rsidR="00E5007A" w:rsidRDefault="00CB4FC8" w:rsidP="009A4802">
      <w:pPr>
        <w:pStyle w:val="tl1"/>
        <w:numPr>
          <w:ilvl w:val="0"/>
          <w:numId w:val="8"/>
        </w:numPr>
        <w:tabs>
          <w:tab w:val="left" w:pos="567"/>
        </w:tabs>
        <w:ind w:left="567" w:hanging="567"/>
        <w:jc w:val="left"/>
        <w:rPr>
          <w:rFonts w:ascii="Calibri" w:hAnsi="Calibri" w:cs="Calibri"/>
          <w:b/>
          <w:bCs/>
          <w:sz w:val="20"/>
          <w:szCs w:val="20"/>
        </w:rPr>
      </w:pPr>
      <w:r w:rsidRPr="006B6E46">
        <w:rPr>
          <w:rFonts w:ascii="Calibri" w:hAnsi="Calibri" w:cs="Calibri"/>
          <w:b/>
          <w:bCs/>
          <w:sz w:val="20"/>
          <w:szCs w:val="20"/>
        </w:rPr>
        <w:t>VARIANTNÉ RIEŠENIE</w:t>
      </w:r>
    </w:p>
    <w:p w14:paraId="0D469BB8" w14:textId="605CB00F" w:rsidR="00D850B6" w:rsidRDefault="00D850B6" w:rsidP="008010BB">
      <w:pPr>
        <w:pStyle w:val="tl1"/>
        <w:tabs>
          <w:tab w:val="left" w:pos="567"/>
        </w:tabs>
        <w:rPr>
          <w:rFonts w:asciiTheme="minorHAnsi" w:hAnsiTheme="minorHAnsi" w:cs="Calibri"/>
          <w:sz w:val="20"/>
          <w:szCs w:val="20"/>
        </w:rPr>
      </w:pPr>
      <w:r>
        <w:rPr>
          <w:rFonts w:asciiTheme="minorHAnsi" w:hAnsiTheme="minorHAnsi" w:cs="Calibri"/>
          <w:sz w:val="20"/>
          <w:szCs w:val="20"/>
        </w:rPr>
        <w:t>3.1 Uchádzačom sa neumožňuje  predložiť  variantné  riešenie. Ak uchádzač v rámci ponuky predloží aj variantné riešenie, nebude takéto variantné riešenie zaradené do vyhodnocovania.</w:t>
      </w:r>
    </w:p>
    <w:p w14:paraId="0FCF4442" w14:textId="77777777" w:rsidR="002852B5" w:rsidRPr="002852B5" w:rsidRDefault="002852B5" w:rsidP="008010BB">
      <w:pPr>
        <w:pStyle w:val="Odsekzoznamu"/>
        <w:tabs>
          <w:tab w:val="left" w:pos="567"/>
        </w:tabs>
        <w:ind w:left="0"/>
        <w:jc w:val="both"/>
        <w:rPr>
          <w:rFonts w:asciiTheme="minorHAnsi" w:hAnsiTheme="minorHAnsi"/>
          <w:sz w:val="20"/>
          <w:szCs w:val="20"/>
        </w:rPr>
      </w:pPr>
    </w:p>
    <w:p w14:paraId="50B731AC" w14:textId="77777777" w:rsidR="00E5007A" w:rsidRPr="009D50C7" w:rsidRDefault="00E5007A" w:rsidP="008010BB">
      <w:pPr>
        <w:pStyle w:val="tl1"/>
        <w:rPr>
          <w:rFonts w:ascii="Calibri" w:hAnsi="Calibri" w:cs="Calibri"/>
          <w:sz w:val="20"/>
          <w:szCs w:val="20"/>
        </w:rPr>
      </w:pPr>
    </w:p>
    <w:p w14:paraId="1EF96921" w14:textId="79BAED00" w:rsidR="00E5007A" w:rsidRPr="009D50C7" w:rsidRDefault="00E5007A" w:rsidP="008010BB">
      <w:pPr>
        <w:pStyle w:val="tl1"/>
        <w:numPr>
          <w:ilvl w:val="0"/>
          <w:numId w:val="8"/>
        </w:numPr>
        <w:tabs>
          <w:tab w:val="left" w:pos="567"/>
        </w:tabs>
        <w:rPr>
          <w:rFonts w:ascii="Calibri" w:hAnsi="Calibri" w:cs="Calibri"/>
          <w:b/>
          <w:bCs/>
          <w:sz w:val="20"/>
          <w:szCs w:val="20"/>
        </w:rPr>
      </w:pPr>
      <w:bookmarkStart w:id="11" w:name="_Hlk83370870"/>
      <w:bookmarkStart w:id="12" w:name="_Hlk101642535"/>
      <w:r w:rsidRPr="009D50C7">
        <w:rPr>
          <w:rFonts w:ascii="Calibri" w:hAnsi="Calibri" w:cs="Calibri"/>
          <w:b/>
          <w:bCs/>
          <w:sz w:val="20"/>
          <w:szCs w:val="20"/>
        </w:rPr>
        <w:t xml:space="preserve">MIESTO, TERMÍN </w:t>
      </w:r>
      <w:r w:rsidR="009540F1" w:rsidRPr="009D50C7">
        <w:rPr>
          <w:rFonts w:ascii="Calibri" w:hAnsi="Calibri" w:cs="Calibri"/>
          <w:b/>
          <w:bCs/>
          <w:sz w:val="20"/>
          <w:szCs w:val="20"/>
        </w:rPr>
        <w:t>POSKYTNUTIA SLUŽBY</w:t>
      </w:r>
      <w:r w:rsidR="0044532E" w:rsidRPr="009D50C7">
        <w:rPr>
          <w:rFonts w:ascii="Calibri" w:hAnsi="Calibri" w:cs="Calibri"/>
          <w:b/>
          <w:bCs/>
          <w:sz w:val="20"/>
          <w:szCs w:val="20"/>
        </w:rPr>
        <w:t xml:space="preserve"> </w:t>
      </w:r>
      <w:r w:rsidRPr="009D50C7">
        <w:rPr>
          <w:rFonts w:ascii="Calibri" w:hAnsi="Calibri" w:cs="Calibri"/>
          <w:b/>
          <w:bCs/>
          <w:sz w:val="20"/>
          <w:szCs w:val="20"/>
        </w:rPr>
        <w:t>A SPÔSOB PLNENIA PREDMETU ZÁKAZKY</w:t>
      </w:r>
    </w:p>
    <w:p w14:paraId="775E93B9" w14:textId="77777777" w:rsidR="00504759" w:rsidRPr="00504759" w:rsidRDefault="00674E21" w:rsidP="008010BB">
      <w:pPr>
        <w:pStyle w:val="Odsekzoznamu"/>
        <w:numPr>
          <w:ilvl w:val="1"/>
          <w:numId w:val="38"/>
        </w:numPr>
        <w:spacing w:line="276" w:lineRule="auto"/>
        <w:jc w:val="both"/>
        <w:rPr>
          <w:rFonts w:ascii="Calibri" w:hAnsi="Calibri" w:cs="Calibri"/>
          <w:sz w:val="20"/>
          <w:szCs w:val="20"/>
        </w:rPr>
      </w:pPr>
      <w:r w:rsidRPr="00F21DB8">
        <w:rPr>
          <w:rFonts w:asciiTheme="minorHAnsi" w:hAnsiTheme="minorHAnsi" w:cs="Calibri"/>
          <w:sz w:val="20"/>
          <w:szCs w:val="20"/>
        </w:rPr>
        <w:t xml:space="preserve">Miestom </w:t>
      </w:r>
      <w:r w:rsidR="00A823E8" w:rsidRPr="00F21DB8">
        <w:rPr>
          <w:rFonts w:asciiTheme="minorHAnsi" w:hAnsiTheme="minorHAnsi" w:cs="Calibri"/>
          <w:sz w:val="20"/>
          <w:szCs w:val="20"/>
        </w:rPr>
        <w:t xml:space="preserve">poskytovania predmetu zákazky je </w:t>
      </w:r>
      <w:bookmarkEnd w:id="11"/>
      <w:r w:rsidR="00F21DB8" w:rsidRPr="00F21DB8">
        <w:rPr>
          <w:rFonts w:ascii="Calibri" w:hAnsi="Calibri" w:cs="Calibri"/>
          <w:snapToGrid w:val="0"/>
          <w:sz w:val="20"/>
          <w:szCs w:val="20"/>
        </w:rPr>
        <w:t xml:space="preserve">Gymnázium Ivana Kraska – Ivan Krasko </w:t>
      </w:r>
      <w:proofErr w:type="spellStart"/>
      <w:r w:rsidR="00F21DB8" w:rsidRPr="00F21DB8">
        <w:rPr>
          <w:rFonts w:ascii="Calibri" w:hAnsi="Calibri" w:cs="Calibri"/>
          <w:snapToGrid w:val="0"/>
          <w:sz w:val="20"/>
          <w:szCs w:val="20"/>
        </w:rPr>
        <w:t>Gimnázium</w:t>
      </w:r>
      <w:proofErr w:type="spellEnd"/>
      <w:r w:rsidR="00F21DB8" w:rsidRPr="00F21DB8">
        <w:rPr>
          <w:rFonts w:ascii="Calibri" w:hAnsi="Calibri" w:cs="Calibri"/>
          <w:snapToGrid w:val="0"/>
          <w:sz w:val="20"/>
          <w:szCs w:val="20"/>
        </w:rPr>
        <w:t>, P. Hostinského 3,</w:t>
      </w:r>
    </w:p>
    <w:p w14:paraId="5785CCED" w14:textId="5E4E27ED" w:rsidR="00F21DB8" w:rsidRDefault="00F21DB8" w:rsidP="00504759">
      <w:pPr>
        <w:pStyle w:val="Odsekzoznamu"/>
        <w:spacing w:line="276" w:lineRule="auto"/>
        <w:ind w:left="360"/>
        <w:jc w:val="both"/>
        <w:rPr>
          <w:rFonts w:ascii="Calibri" w:hAnsi="Calibri" w:cs="Calibri"/>
          <w:sz w:val="20"/>
          <w:szCs w:val="20"/>
        </w:rPr>
      </w:pPr>
      <w:r w:rsidRPr="00F21DB8">
        <w:rPr>
          <w:rFonts w:ascii="Calibri" w:hAnsi="Calibri" w:cs="Calibri"/>
          <w:snapToGrid w:val="0"/>
          <w:sz w:val="20"/>
          <w:szCs w:val="20"/>
        </w:rPr>
        <w:t>97901 Rimavská Sobota</w:t>
      </w:r>
      <w:r w:rsidRPr="00F21DB8">
        <w:rPr>
          <w:rFonts w:ascii="Calibri" w:hAnsi="Calibri" w:cs="Calibri"/>
          <w:sz w:val="20"/>
          <w:szCs w:val="20"/>
        </w:rPr>
        <w:t xml:space="preserve">. </w:t>
      </w:r>
    </w:p>
    <w:p w14:paraId="7039FCF5" w14:textId="77777777" w:rsidR="008010BB" w:rsidRPr="00F21DB8" w:rsidRDefault="008010BB" w:rsidP="008010BB">
      <w:pPr>
        <w:pStyle w:val="Odsekzoznamu"/>
        <w:spacing w:line="276" w:lineRule="auto"/>
        <w:ind w:left="360"/>
        <w:jc w:val="both"/>
        <w:rPr>
          <w:rFonts w:ascii="Calibri" w:hAnsi="Calibri" w:cs="Calibri"/>
          <w:sz w:val="20"/>
          <w:szCs w:val="20"/>
        </w:rPr>
      </w:pPr>
    </w:p>
    <w:p w14:paraId="6D22EC2F" w14:textId="77777777" w:rsidR="008010BB" w:rsidRDefault="00E5007A" w:rsidP="008010BB">
      <w:pPr>
        <w:pStyle w:val="Odsekzoznamu"/>
        <w:numPr>
          <w:ilvl w:val="1"/>
          <w:numId w:val="38"/>
        </w:numPr>
        <w:spacing w:line="276" w:lineRule="auto"/>
        <w:jc w:val="both"/>
        <w:rPr>
          <w:rFonts w:ascii="Calibri" w:hAnsi="Calibri" w:cs="Calibri"/>
          <w:sz w:val="22"/>
          <w:szCs w:val="22"/>
        </w:rPr>
      </w:pPr>
      <w:r w:rsidRPr="00F21DB8">
        <w:rPr>
          <w:rFonts w:asciiTheme="minorHAnsi" w:hAnsiTheme="minorHAnsi" w:cs="Calibri"/>
          <w:sz w:val="20"/>
          <w:szCs w:val="20"/>
        </w:rPr>
        <w:t xml:space="preserve">Predmet zákazky bude </w:t>
      </w:r>
      <w:r w:rsidR="00A823E8" w:rsidRPr="00F21DB8">
        <w:rPr>
          <w:rFonts w:asciiTheme="minorHAnsi" w:hAnsiTheme="minorHAnsi" w:cs="Calibri"/>
          <w:sz w:val="20"/>
          <w:szCs w:val="20"/>
        </w:rPr>
        <w:t>poskytovaný</w:t>
      </w:r>
      <w:r w:rsidRPr="00F21DB8">
        <w:rPr>
          <w:rFonts w:asciiTheme="minorHAnsi" w:hAnsiTheme="minorHAnsi" w:cs="Calibri"/>
          <w:sz w:val="20"/>
          <w:szCs w:val="20"/>
        </w:rPr>
        <w:t xml:space="preserve"> v čase a spôsobom </w:t>
      </w:r>
      <w:r w:rsidR="00EB3C01" w:rsidRPr="00F21DB8">
        <w:rPr>
          <w:rFonts w:asciiTheme="minorHAnsi" w:hAnsiTheme="minorHAnsi" w:cs="Calibri"/>
          <w:sz w:val="20"/>
          <w:szCs w:val="20"/>
        </w:rPr>
        <w:t xml:space="preserve">v zmysle obchodných podmienok </w:t>
      </w:r>
      <w:r w:rsidRPr="00F21DB8">
        <w:rPr>
          <w:rFonts w:asciiTheme="minorHAnsi" w:hAnsiTheme="minorHAnsi" w:cs="Calibri"/>
          <w:sz w:val="20"/>
          <w:szCs w:val="20"/>
        </w:rPr>
        <w:t xml:space="preserve">uvedených </w:t>
      </w:r>
      <w:r w:rsidR="00002A6C" w:rsidRPr="00F21DB8">
        <w:rPr>
          <w:rFonts w:asciiTheme="minorHAnsi" w:hAnsiTheme="minorHAnsi" w:cs="Calibri"/>
          <w:sz w:val="20"/>
          <w:szCs w:val="20"/>
        </w:rPr>
        <w:t>v</w:t>
      </w:r>
      <w:r w:rsidR="008010BB">
        <w:rPr>
          <w:rFonts w:asciiTheme="minorHAnsi" w:hAnsiTheme="minorHAnsi" w:cs="Calibri"/>
          <w:sz w:val="20"/>
          <w:szCs w:val="20"/>
        </w:rPr>
        <w:t xml:space="preserve"> Rámcovej zmluve a v Nájomnej zmluve </w:t>
      </w:r>
      <w:r w:rsidR="00B31557" w:rsidRPr="00F21DB8">
        <w:rPr>
          <w:rFonts w:asciiTheme="minorHAnsi" w:hAnsiTheme="minorHAnsi" w:cs="Calibri"/>
          <w:sz w:val="20"/>
          <w:szCs w:val="20"/>
        </w:rPr>
        <w:t xml:space="preserve"> (Príloha č. 1 </w:t>
      </w:r>
      <w:r w:rsidR="00D7003C" w:rsidRPr="00F21DB8">
        <w:rPr>
          <w:rFonts w:asciiTheme="minorHAnsi" w:hAnsiTheme="minorHAnsi" w:cs="Calibri"/>
          <w:sz w:val="20"/>
          <w:szCs w:val="20"/>
        </w:rPr>
        <w:t xml:space="preserve">a Príloha č. 2 </w:t>
      </w:r>
      <w:r w:rsidR="00B31557" w:rsidRPr="00F21DB8">
        <w:rPr>
          <w:rFonts w:asciiTheme="minorHAnsi" w:hAnsiTheme="minorHAnsi" w:cs="Calibri"/>
          <w:sz w:val="20"/>
          <w:szCs w:val="20"/>
        </w:rPr>
        <w:t>týchto SP)</w:t>
      </w:r>
      <w:r w:rsidR="00867683" w:rsidRPr="00F21DB8">
        <w:rPr>
          <w:rFonts w:asciiTheme="minorHAnsi" w:hAnsiTheme="minorHAnsi" w:cs="Calibri"/>
          <w:sz w:val="20"/>
          <w:szCs w:val="20"/>
        </w:rPr>
        <w:t xml:space="preserve"> </w:t>
      </w:r>
      <w:r w:rsidR="00FB6A43" w:rsidRPr="00F21DB8">
        <w:rPr>
          <w:rFonts w:asciiTheme="minorHAnsi" w:hAnsiTheme="minorHAnsi" w:cs="Calibri"/>
          <w:sz w:val="20"/>
          <w:szCs w:val="20"/>
        </w:rPr>
        <w:t xml:space="preserve">odo dňa </w:t>
      </w:r>
      <w:r w:rsidR="00A823E8" w:rsidRPr="00F21DB8">
        <w:rPr>
          <w:rFonts w:asciiTheme="minorHAnsi" w:hAnsiTheme="minorHAnsi" w:cs="Calibri"/>
          <w:sz w:val="20"/>
          <w:szCs w:val="20"/>
        </w:rPr>
        <w:t>nadobudnutia účinnosti Zml</w:t>
      </w:r>
      <w:r w:rsidR="00D7003C" w:rsidRPr="00F21DB8">
        <w:rPr>
          <w:rFonts w:asciiTheme="minorHAnsi" w:hAnsiTheme="minorHAnsi" w:cs="Calibri"/>
          <w:sz w:val="20"/>
          <w:szCs w:val="20"/>
        </w:rPr>
        <w:t>úv</w:t>
      </w:r>
      <w:r w:rsidRPr="00F21DB8">
        <w:rPr>
          <w:rFonts w:asciiTheme="minorHAnsi" w:hAnsiTheme="minorHAnsi" w:cs="Calibri"/>
          <w:sz w:val="20"/>
          <w:szCs w:val="20"/>
        </w:rPr>
        <w:t>.</w:t>
      </w:r>
    </w:p>
    <w:bookmarkEnd w:id="12"/>
    <w:p w14:paraId="1EF31997" w14:textId="77777777" w:rsidR="00960BC2" w:rsidRPr="00697E51" w:rsidRDefault="00960BC2" w:rsidP="008010BB">
      <w:pPr>
        <w:pStyle w:val="Zkladntext"/>
        <w:rPr>
          <w:rFonts w:ascii="Calibri" w:hAnsi="Calibri" w:cs="Calibri"/>
          <w:b w:val="0"/>
          <w:sz w:val="20"/>
          <w:highlight w:val="yellow"/>
          <w:lang w:val="sk-SK"/>
        </w:rPr>
      </w:pPr>
    </w:p>
    <w:p w14:paraId="743C1CB9" w14:textId="101670FF" w:rsidR="00E5007A" w:rsidRPr="009D50C7" w:rsidRDefault="00E5007A" w:rsidP="008010BB">
      <w:pPr>
        <w:pStyle w:val="tl1"/>
        <w:numPr>
          <w:ilvl w:val="0"/>
          <w:numId w:val="8"/>
        </w:numPr>
        <w:tabs>
          <w:tab w:val="left" w:pos="567"/>
        </w:tabs>
        <w:ind w:left="567" w:hanging="567"/>
        <w:rPr>
          <w:rFonts w:ascii="Calibri" w:hAnsi="Calibri" w:cs="Calibri"/>
          <w:b/>
          <w:bCs/>
          <w:sz w:val="20"/>
          <w:szCs w:val="20"/>
        </w:rPr>
      </w:pPr>
      <w:r w:rsidRPr="009D50C7">
        <w:rPr>
          <w:rFonts w:ascii="Calibri" w:hAnsi="Calibri" w:cs="Calibri"/>
          <w:b/>
          <w:bCs/>
          <w:sz w:val="20"/>
          <w:szCs w:val="20"/>
        </w:rPr>
        <w:t>ZDROJ FINANČNÝCH PROSTRIEDKOV</w:t>
      </w:r>
    </w:p>
    <w:p w14:paraId="2C129A5D" w14:textId="566A247B" w:rsidR="00810480" w:rsidRPr="009D50C7" w:rsidRDefault="00810480" w:rsidP="008010BB">
      <w:pPr>
        <w:pStyle w:val="Default"/>
        <w:numPr>
          <w:ilvl w:val="1"/>
          <w:numId w:val="8"/>
        </w:numPr>
        <w:tabs>
          <w:tab w:val="left" w:pos="426"/>
        </w:tabs>
        <w:ind w:left="0" w:firstLine="0"/>
        <w:jc w:val="both"/>
        <w:rPr>
          <w:rFonts w:asciiTheme="minorHAnsi" w:hAnsiTheme="minorHAnsi" w:cs="Calibri"/>
          <w:color w:val="auto"/>
          <w:sz w:val="20"/>
          <w:lang w:val="sk-SK" w:eastAsia="cs-CZ"/>
        </w:rPr>
      </w:pPr>
      <w:r w:rsidRPr="009D50C7">
        <w:rPr>
          <w:rFonts w:asciiTheme="minorHAnsi" w:hAnsiTheme="minorHAnsi" w:cs="Calibri"/>
          <w:color w:val="auto"/>
          <w:sz w:val="20"/>
          <w:lang w:val="sk-SK" w:eastAsia="cs-CZ"/>
        </w:rPr>
        <w:t xml:space="preserve">Predmet zákazky bude </w:t>
      </w:r>
      <w:r w:rsidR="003E2FCE" w:rsidRPr="009D50C7">
        <w:rPr>
          <w:rFonts w:asciiTheme="minorHAnsi" w:hAnsiTheme="minorHAnsi" w:cs="Calibri"/>
          <w:color w:val="auto"/>
          <w:sz w:val="20"/>
          <w:lang w:val="sk-SK" w:eastAsia="cs-CZ"/>
        </w:rPr>
        <w:t>financovaný z</w:t>
      </w:r>
      <w:r w:rsidR="00C52E7E" w:rsidRPr="009D50C7">
        <w:rPr>
          <w:rFonts w:asciiTheme="minorHAnsi" w:hAnsiTheme="minorHAnsi" w:cs="Calibri"/>
          <w:color w:val="auto"/>
          <w:sz w:val="20"/>
          <w:lang w:val="sk-SK" w:eastAsia="cs-CZ"/>
        </w:rPr>
        <w:t> daňových príjmov BBSK a z</w:t>
      </w:r>
      <w:r w:rsidR="003E2FCE" w:rsidRPr="009D50C7">
        <w:rPr>
          <w:rFonts w:asciiTheme="minorHAnsi" w:hAnsiTheme="minorHAnsi" w:cs="Calibri"/>
          <w:color w:val="auto"/>
          <w:sz w:val="20"/>
          <w:lang w:val="sk-SK" w:eastAsia="cs-CZ"/>
        </w:rPr>
        <w:t> vlastných prostriedkov verejného obstarávateľa.</w:t>
      </w:r>
    </w:p>
    <w:bookmarkEnd w:id="5"/>
    <w:p w14:paraId="1E7E2455" w14:textId="77777777" w:rsidR="00937E59" w:rsidRPr="0021492A" w:rsidRDefault="00937E59" w:rsidP="00E5007A">
      <w:pPr>
        <w:pStyle w:val="Default"/>
        <w:jc w:val="both"/>
        <w:rPr>
          <w:rFonts w:ascii="Calibri" w:hAnsi="Calibri" w:cs="Calibri"/>
          <w:b/>
          <w:bCs/>
          <w:sz w:val="20"/>
          <w:lang w:val="sk-SK"/>
        </w:rPr>
      </w:pPr>
    </w:p>
    <w:p w14:paraId="2E40D13F" w14:textId="1BAB5B44" w:rsidR="00846279" w:rsidRPr="00C43805" w:rsidRDefault="00E5007A" w:rsidP="00C43805">
      <w:pPr>
        <w:pStyle w:val="tl1"/>
        <w:numPr>
          <w:ilvl w:val="0"/>
          <w:numId w:val="8"/>
        </w:numPr>
        <w:tabs>
          <w:tab w:val="left" w:pos="567"/>
        </w:tabs>
        <w:ind w:left="567" w:hanging="567"/>
        <w:jc w:val="left"/>
        <w:rPr>
          <w:rFonts w:ascii="Calibri" w:hAnsi="Calibri" w:cs="Calibri"/>
          <w:b/>
          <w:bCs/>
          <w:sz w:val="20"/>
          <w:szCs w:val="20"/>
        </w:rPr>
      </w:pPr>
      <w:r w:rsidRPr="00742B8E">
        <w:rPr>
          <w:rFonts w:ascii="Calibri" w:hAnsi="Calibri" w:cs="Calibri"/>
          <w:b/>
          <w:bCs/>
          <w:sz w:val="20"/>
          <w:szCs w:val="20"/>
        </w:rPr>
        <w:t>DRUH ZÁKAZKY</w:t>
      </w:r>
    </w:p>
    <w:p w14:paraId="47B14B92" w14:textId="5B6FAE45" w:rsidR="0061578E" w:rsidRPr="00742B8E" w:rsidRDefault="0061578E" w:rsidP="001C0BF0">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742B8E">
        <w:rPr>
          <w:rFonts w:ascii="Calibri" w:hAnsi="Calibri" w:cs="Calibri"/>
          <w:sz w:val="20"/>
          <w:szCs w:val="20"/>
        </w:rPr>
        <w:t xml:space="preserve">Podrobné vymedzenie záväzných zmluvných podmienok na </w:t>
      </w:r>
      <w:r w:rsidR="00B82C99" w:rsidRPr="00742B8E">
        <w:rPr>
          <w:rFonts w:ascii="Calibri" w:hAnsi="Calibri" w:cs="Calibri"/>
          <w:sz w:val="20"/>
          <w:szCs w:val="20"/>
        </w:rPr>
        <w:t>poskytnutie služby</w:t>
      </w:r>
      <w:r w:rsidRPr="00742B8E">
        <w:rPr>
          <w:rFonts w:ascii="Calibri" w:hAnsi="Calibri" w:cs="Calibri"/>
          <w:sz w:val="20"/>
          <w:szCs w:val="20"/>
        </w:rPr>
        <w:t xml:space="preserve">, ktoré </w:t>
      </w:r>
      <w:r w:rsidRPr="00742B8E">
        <w:rPr>
          <w:rFonts w:ascii="Calibri" w:hAnsi="Calibri" w:cs="Calibri"/>
          <w:sz w:val="20"/>
          <w:szCs w:val="20"/>
          <w:u w:val="single"/>
        </w:rPr>
        <w:t>musia byť obsiahnuté v uzatvoren</w:t>
      </w:r>
      <w:r w:rsidR="00B82C99" w:rsidRPr="00742B8E">
        <w:rPr>
          <w:rFonts w:ascii="Calibri" w:hAnsi="Calibri" w:cs="Calibri"/>
          <w:sz w:val="20"/>
          <w:szCs w:val="20"/>
          <w:u w:val="single"/>
        </w:rPr>
        <w:t>ých</w:t>
      </w:r>
      <w:r w:rsidRPr="00742B8E">
        <w:rPr>
          <w:rFonts w:ascii="Calibri" w:hAnsi="Calibri" w:cs="Calibri"/>
          <w:sz w:val="20"/>
          <w:szCs w:val="20"/>
          <w:u w:val="single"/>
        </w:rPr>
        <w:t xml:space="preserve"> </w:t>
      </w:r>
      <w:r w:rsidR="00B82C99" w:rsidRPr="00742B8E">
        <w:rPr>
          <w:rFonts w:ascii="Calibri" w:hAnsi="Calibri" w:cs="Calibri"/>
          <w:sz w:val="20"/>
          <w:szCs w:val="20"/>
          <w:u w:val="single"/>
        </w:rPr>
        <w:t>Zmluvách</w:t>
      </w:r>
      <w:r w:rsidR="007D3BD5" w:rsidRPr="00742B8E">
        <w:rPr>
          <w:rFonts w:ascii="Calibri" w:hAnsi="Calibri" w:cs="Calibri"/>
          <w:sz w:val="20"/>
          <w:szCs w:val="20"/>
          <w:u w:val="single"/>
        </w:rPr>
        <w:t>, konkrétne</w:t>
      </w:r>
      <w:r w:rsidR="005E2B3B" w:rsidRPr="00742B8E">
        <w:rPr>
          <w:rFonts w:ascii="Calibri" w:hAnsi="Calibri" w:cs="Calibri"/>
          <w:sz w:val="20"/>
          <w:szCs w:val="20"/>
          <w:u w:val="single"/>
        </w:rPr>
        <w:t xml:space="preserve"> </w:t>
      </w:r>
      <w:r w:rsidR="007D3BD5" w:rsidRPr="00742B8E">
        <w:rPr>
          <w:rFonts w:ascii="Calibri" w:hAnsi="Calibri" w:cs="Calibri"/>
          <w:sz w:val="20"/>
          <w:szCs w:val="20"/>
          <w:u w:val="single"/>
        </w:rPr>
        <w:t>v </w:t>
      </w:r>
      <w:r w:rsidR="00742B8E" w:rsidRPr="00742B8E">
        <w:rPr>
          <w:rFonts w:ascii="Calibri" w:hAnsi="Calibri" w:cs="Calibri"/>
          <w:sz w:val="20"/>
          <w:szCs w:val="20"/>
          <w:u w:val="single"/>
        </w:rPr>
        <w:t xml:space="preserve">Rámcovej </w:t>
      </w:r>
      <w:r w:rsidR="00141656">
        <w:rPr>
          <w:rFonts w:ascii="Calibri" w:hAnsi="Calibri" w:cs="Calibri"/>
          <w:sz w:val="20"/>
          <w:szCs w:val="20"/>
          <w:u w:val="single"/>
        </w:rPr>
        <w:t>zmluv</w:t>
      </w:r>
      <w:r w:rsidR="00742B8E" w:rsidRPr="00742B8E">
        <w:rPr>
          <w:rFonts w:ascii="Calibri" w:hAnsi="Calibri" w:cs="Calibri"/>
          <w:sz w:val="20"/>
          <w:szCs w:val="20"/>
          <w:u w:val="single"/>
        </w:rPr>
        <w:t>e</w:t>
      </w:r>
      <w:r w:rsidR="00C43805">
        <w:rPr>
          <w:rFonts w:ascii="Calibri" w:hAnsi="Calibri" w:cs="Calibri"/>
          <w:sz w:val="20"/>
          <w:szCs w:val="20"/>
          <w:u w:val="single"/>
        </w:rPr>
        <w:t xml:space="preserve"> a</w:t>
      </w:r>
      <w:r w:rsidR="00742B8E" w:rsidRPr="00742B8E">
        <w:rPr>
          <w:rFonts w:ascii="Calibri" w:hAnsi="Calibri" w:cs="Calibri"/>
          <w:sz w:val="20"/>
          <w:szCs w:val="20"/>
          <w:u w:val="single"/>
        </w:rPr>
        <w:t xml:space="preserve"> </w:t>
      </w:r>
      <w:r w:rsidR="007D3BD5" w:rsidRPr="00742B8E">
        <w:rPr>
          <w:rFonts w:ascii="Calibri" w:hAnsi="Calibri" w:cs="Calibri"/>
          <w:sz w:val="20"/>
          <w:szCs w:val="20"/>
          <w:u w:val="single"/>
        </w:rPr>
        <w:t>v</w:t>
      </w:r>
      <w:r w:rsidR="00D3311D">
        <w:rPr>
          <w:rFonts w:ascii="Calibri" w:hAnsi="Calibri" w:cs="Calibri"/>
          <w:sz w:val="20"/>
          <w:szCs w:val="20"/>
          <w:u w:val="single"/>
        </w:rPr>
        <w:t> Nájomnej z</w:t>
      </w:r>
      <w:r w:rsidR="005E2B3B" w:rsidRPr="00742B8E">
        <w:rPr>
          <w:rFonts w:ascii="Calibri" w:hAnsi="Calibri" w:cs="Calibri"/>
          <w:sz w:val="20"/>
          <w:szCs w:val="20"/>
          <w:u w:val="single"/>
        </w:rPr>
        <w:t>mluve</w:t>
      </w:r>
      <w:r w:rsidRPr="00742B8E">
        <w:rPr>
          <w:rFonts w:ascii="Calibri" w:hAnsi="Calibri" w:cs="Calibri"/>
          <w:sz w:val="20"/>
          <w:szCs w:val="20"/>
        </w:rPr>
        <w:t>, obsahuje </w:t>
      </w:r>
      <w:r w:rsidRPr="00742B8E">
        <w:rPr>
          <w:rFonts w:ascii="Calibri" w:hAnsi="Calibri" w:cs="Calibri"/>
          <w:b/>
          <w:sz w:val="20"/>
          <w:szCs w:val="20"/>
        </w:rPr>
        <w:t>časť B. Opis predmetu zákazky</w:t>
      </w:r>
      <w:r w:rsidRPr="00742B8E">
        <w:rPr>
          <w:rFonts w:ascii="Calibri" w:hAnsi="Calibri" w:cs="Calibri"/>
          <w:sz w:val="20"/>
          <w:szCs w:val="20"/>
        </w:rPr>
        <w:t xml:space="preserve">, </w:t>
      </w:r>
      <w:r w:rsidRPr="00742B8E">
        <w:rPr>
          <w:rFonts w:ascii="Calibri" w:hAnsi="Calibri" w:cs="Calibri"/>
          <w:b/>
          <w:sz w:val="20"/>
          <w:szCs w:val="20"/>
        </w:rPr>
        <w:t>C. Obchodné podmienky</w:t>
      </w:r>
      <w:r w:rsidRPr="00742B8E">
        <w:rPr>
          <w:rFonts w:ascii="Calibri" w:hAnsi="Calibri" w:cs="Calibri"/>
          <w:sz w:val="20"/>
          <w:szCs w:val="20"/>
        </w:rPr>
        <w:t xml:space="preserve">, </w:t>
      </w:r>
      <w:r w:rsidRPr="00742B8E">
        <w:rPr>
          <w:rFonts w:ascii="Calibri" w:hAnsi="Calibri" w:cs="Calibri"/>
          <w:b/>
          <w:sz w:val="20"/>
          <w:szCs w:val="20"/>
        </w:rPr>
        <w:t xml:space="preserve">D. Spôsob určenia </w:t>
      </w:r>
      <w:r w:rsidRPr="00742B8E">
        <w:rPr>
          <w:rFonts w:ascii="Calibri" w:hAnsi="Calibri" w:cs="Calibri"/>
          <w:sz w:val="20"/>
          <w:szCs w:val="20"/>
        </w:rPr>
        <w:t>ceny a prílohy týchto SP. Verejný obstarávateľ bude od úspešného uchádzača požadovať záväzne dodržať minimálne zmluvné podmienky uvedené v časti C. Obchodné podmienky a v príslušných prílohách týchto SP.</w:t>
      </w:r>
    </w:p>
    <w:p w14:paraId="647B1331" w14:textId="0D834CCC" w:rsidR="00E5007A" w:rsidRPr="00742B8E" w:rsidRDefault="00E5007A" w:rsidP="0061578E">
      <w:pPr>
        <w:autoSpaceDE w:val="0"/>
        <w:autoSpaceDN w:val="0"/>
        <w:adjustRightInd w:val="0"/>
        <w:jc w:val="both"/>
        <w:rPr>
          <w:rFonts w:ascii="Calibri" w:hAnsi="Calibri" w:cs="Calibri"/>
          <w:b/>
          <w:bCs/>
          <w:sz w:val="20"/>
          <w:szCs w:val="20"/>
        </w:rPr>
      </w:pPr>
    </w:p>
    <w:bookmarkEnd w:id="7"/>
    <w:p w14:paraId="609C1C3C" w14:textId="4F6327A5" w:rsidR="00E5007A" w:rsidRPr="00742B8E" w:rsidRDefault="00E5007A" w:rsidP="001C0BF0">
      <w:pPr>
        <w:pStyle w:val="tl1"/>
        <w:numPr>
          <w:ilvl w:val="0"/>
          <w:numId w:val="8"/>
        </w:numPr>
        <w:tabs>
          <w:tab w:val="left" w:pos="567"/>
        </w:tabs>
        <w:ind w:left="567" w:hanging="567"/>
        <w:jc w:val="left"/>
        <w:rPr>
          <w:rFonts w:ascii="Calibri" w:hAnsi="Calibri" w:cs="Calibri"/>
          <w:b/>
          <w:bCs/>
          <w:sz w:val="20"/>
          <w:szCs w:val="20"/>
        </w:rPr>
      </w:pPr>
      <w:r w:rsidRPr="00742B8E">
        <w:rPr>
          <w:rFonts w:ascii="Calibri" w:hAnsi="Calibri" w:cs="Calibri"/>
          <w:b/>
          <w:bCs/>
          <w:sz w:val="20"/>
          <w:szCs w:val="20"/>
        </w:rPr>
        <w:t>ZÁBEZPEKA PONUKY A LEHOTA VIAZANOSTI PONUKY</w:t>
      </w:r>
    </w:p>
    <w:p w14:paraId="464F77DE" w14:textId="458EE6D2" w:rsidR="008010BB" w:rsidRPr="008010BB" w:rsidRDefault="00E5007A" w:rsidP="008010BB">
      <w:pPr>
        <w:pStyle w:val="tl1"/>
        <w:numPr>
          <w:ilvl w:val="1"/>
          <w:numId w:val="8"/>
        </w:numPr>
        <w:ind w:left="567" w:hanging="567"/>
        <w:rPr>
          <w:rFonts w:ascii="Calibri" w:hAnsi="Calibri" w:cs="Calibri"/>
          <w:sz w:val="20"/>
          <w:szCs w:val="20"/>
        </w:rPr>
      </w:pPr>
      <w:r w:rsidRPr="00742B8E">
        <w:rPr>
          <w:rFonts w:ascii="Calibri" w:hAnsi="Calibri" w:cs="Calibri"/>
          <w:sz w:val="20"/>
          <w:szCs w:val="20"/>
        </w:rPr>
        <w:t>Zábezpeka ponuky sa nevyžaduje, z uvedeného dôvodu verejný obstarávateľ neurčuje lehotu viazanosti ponúk.</w:t>
      </w:r>
    </w:p>
    <w:p w14:paraId="3224D464" w14:textId="77777777" w:rsidR="00E5007A" w:rsidRPr="00697E51" w:rsidRDefault="00E5007A" w:rsidP="00E5007A">
      <w:pPr>
        <w:pStyle w:val="tl1"/>
        <w:rPr>
          <w:rFonts w:ascii="Calibri" w:hAnsi="Calibri" w:cs="Calibri"/>
          <w:b/>
          <w:bCs/>
          <w:sz w:val="20"/>
          <w:szCs w:val="20"/>
          <w:highlight w:val="yellow"/>
        </w:rPr>
      </w:pPr>
    </w:p>
    <w:p w14:paraId="49F4E089" w14:textId="29F4BB43" w:rsidR="00E5007A" w:rsidRPr="00742B8E" w:rsidRDefault="00E5007A" w:rsidP="001C0BF0">
      <w:pPr>
        <w:pStyle w:val="tl1"/>
        <w:numPr>
          <w:ilvl w:val="0"/>
          <w:numId w:val="8"/>
        </w:numPr>
        <w:tabs>
          <w:tab w:val="left" w:pos="567"/>
        </w:tabs>
        <w:ind w:left="567" w:hanging="567"/>
        <w:jc w:val="left"/>
        <w:rPr>
          <w:rFonts w:ascii="Calibri" w:hAnsi="Calibri" w:cs="Calibri"/>
          <w:b/>
          <w:bCs/>
          <w:sz w:val="20"/>
          <w:szCs w:val="20"/>
        </w:rPr>
      </w:pPr>
      <w:r w:rsidRPr="00742B8E">
        <w:rPr>
          <w:rFonts w:ascii="Calibri" w:hAnsi="Calibri" w:cs="Calibri"/>
          <w:b/>
          <w:bCs/>
          <w:sz w:val="20"/>
          <w:szCs w:val="20"/>
        </w:rPr>
        <w:t>KOMUNIKÁCIA MEDZI VEREJNÝM OBSTARÁVATEĽOM A ZÁUJEMCAMI/ UCHÁDZAČMI</w:t>
      </w:r>
    </w:p>
    <w:p w14:paraId="5256CA4D" w14:textId="181C71B0" w:rsidR="00E5007A" w:rsidRPr="00742B8E" w:rsidRDefault="00E5007A" w:rsidP="001C0BF0">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742B8E">
        <w:rPr>
          <w:rFonts w:ascii="Calibri" w:hAnsi="Calibri" w:cs="Calibri"/>
          <w:b/>
          <w:sz w:val="20"/>
          <w:szCs w:val="20"/>
        </w:rPr>
        <w:t>počas celého procesu verejného obstarávania</w:t>
      </w:r>
      <w:r w:rsidRPr="00742B8E">
        <w:rPr>
          <w:rFonts w:ascii="Calibri" w:hAnsi="Calibri" w:cs="Calibri"/>
          <w:sz w:val="20"/>
          <w:szCs w:val="20"/>
        </w:rPr>
        <w:t>.</w:t>
      </w:r>
    </w:p>
    <w:p w14:paraId="1642383E" w14:textId="77777777" w:rsidR="00846279" w:rsidRPr="00697E51" w:rsidRDefault="00846279" w:rsidP="00846279">
      <w:pPr>
        <w:pStyle w:val="tl1"/>
        <w:tabs>
          <w:tab w:val="left" w:pos="567"/>
        </w:tabs>
        <w:rPr>
          <w:rFonts w:ascii="Calibri" w:hAnsi="Calibri" w:cs="Calibri"/>
          <w:sz w:val="20"/>
          <w:szCs w:val="20"/>
          <w:highlight w:val="yellow"/>
        </w:rPr>
      </w:pPr>
    </w:p>
    <w:p w14:paraId="002EB7AE" w14:textId="4B87B33B" w:rsidR="00E5007A" w:rsidRPr="00742B8E" w:rsidRDefault="00E5007A" w:rsidP="001C0BF0">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Poskytovanie vysvetlení, odovzdávanie podkladov a komunikácia (ďalej len</w:t>
      </w:r>
      <w:r w:rsidRPr="00742B8E">
        <w:rPr>
          <w:rFonts w:ascii="Calibri" w:hAnsi="Calibri" w:cs="Calibri"/>
          <w:b/>
          <w:bCs/>
          <w:sz w:val="20"/>
          <w:szCs w:val="20"/>
        </w:rPr>
        <w:t xml:space="preserve"> </w:t>
      </w:r>
      <w:r w:rsidR="001645AE" w:rsidRPr="00742B8E">
        <w:rPr>
          <w:rFonts w:ascii="Calibri" w:hAnsi="Calibri" w:cs="Calibri"/>
          <w:b/>
          <w:bCs/>
          <w:sz w:val="20"/>
          <w:szCs w:val="20"/>
        </w:rPr>
        <w:t>„</w:t>
      </w:r>
      <w:r w:rsidRPr="00742B8E">
        <w:rPr>
          <w:rFonts w:ascii="Calibri" w:hAnsi="Calibri" w:cs="Calibri"/>
          <w:b/>
          <w:bCs/>
          <w:sz w:val="20"/>
          <w:szCs w:val="20"/>
        </w:rPr>
        <w:t>komunikácia</w:t>
      </w:r>
      <w:r w:rsidRPr="00742B8E">
        <w:rPr>
          <w:rFonts w:ascii="Calibri" w:hAnsi="Calibri" w:cs="Calibr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EBD0BCE" w14:textId="77777777" w:rsidR="00846279" w:rsidRPr="00742B8E" w:rsidRDefault="00846279" w:rsidP="00846279">
      <w:pPr>
        <w:pStyle w:val="Odsekzoznamu"/>
        <w:rPr>
          <w:rFonts w:ascii="Calibri" w:hAnsi="Calibri" w:cs="Calibri"/>
          <w:sz w:val="20"/>
          <w:szCs w:val="20"/>
        </w:rPr>
      </w:pPr>
    </w:p>
    <w:p w14:paraId="636FB9DC" w14:textId="1E32ABEA" w:rsidR="00E5007A" w:rsidRPr="00742B8E" w:rsidRDefault="00E5007A" w:rsidP="001C0BF0">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u w:val="single"/>
        </w:rPr>
        <w:t>Všeobecné informácie k webovej aplikácií JOSEPHINE.</w:t>
      </w:r>
    </w:p>
    <w:p w14:paraId="6E5C5490" w14:textId="7E800158" w:rsidR="00BB2E5B" w:rsidRPr="00742B8E" w:rsidRDefault="00E5007A" w:rsidP="00E5007A">
      <w:pPr>
        <w:pStyle w:val="tl1"/>
        <w:rPr>
          <w:rFonts w:ascii="Calibri" w:hAnsi="Calibri" w:cs="Calibri"/>
          <w:sz w:val="20"/>
          <w:szCs w:val="20"/>
        </w:rPr>
      </w:pPr>
      <w:r w:rsidRPr="00742B8E">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5" w:history="1">
        <w:r w:rsidRPr="00742B8E">
          <w:rPr>
            <w:rStyle w:val="Hypertextovprepojenie"/>
            <w:rFonts w:ascii="Calibri" w:hAnsi="Calibri" w:cs="Calibri"/>
            <w:sz w:val="20"/>
            <w:szCs w:val="20"/>
          </w:rPr>
          <w:t>https://josephine.proebiz.com</w:t>
        </w:r>
      </w:hyperlink>
      <w:r w:rsidRPr="00742B8E">
        <w:rPr>
          <w:rFonts w:ascii="Calibri" w:hAnsi="Calibri" w:cs="Calibri"/>
          <w:sz w:val="20"/>
          <w:szCs w:val="20"/>
        </w:rPr>
        <w:t>.</w:t>
      </w:r>
    </w:p>
    <w:p w14:paraId="6135A991" w14:textId="77777777" w:rsidR="00E5007A" w:rsidRPr="00742B8E" w:rsidRDefault="00E5007A" w:rsidP="00E5007A">
      <w:pPr>
        <w:pStyle w:val="tl1"/>
        <w:rPr>
          <w:rFonts w:ascii="Calibri" w:hAnsi="Calibri" w:cs="Calibri"/>
          <w:sz w:val="20"/>
          <w:szCs w:val="20"/>
        </w:rPr>
      </w:pPr>
    </w:p>
    <w:p w14:paraId="62B6F94A" w14:textId="77777777" w:rsidR="00E5007A" w:rsidRPr="00742B8E" w:rsidRDefault="00E5007A" w:rsidP="001C0BF0">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Na bezproblémové používanie systému JOSEPHINE je nutné používať jeden z podporovaných internetových prehliadačov:</w:t>
      </w:r>
    </w:p>
    <w:p w14:paraId="20866F04" w14:textId="77777777" w:rsidR="00E5007A" w:rsidRPr="00742B8E" w:rsidRDefault="00E5007A" w:rsidP="00E5007A">
      <w:pPr>
        <w:pStyle w:val="tl1"/>
        <w:rPr>
          <w:rFonts w:ascii="Calibri" w:hAnsi="Calibri" w:cs="Calibri"/>
          <w:sz w:val="20"/>
          <w:szCs w:val="20"/>
        </w:rPr>
      </w:pPr>
    </w:p>
    <w:p w14:paraId="3999FB04" w14:textId="77777777" w:rsidR="00A50A73" w:rsidRPr="00742B8E" w:rsidRDefault="00A50A73" w:rsidP="00972D89">
      <w:pPr>
        <w:pStyle w:val="Odsekzoznamu"/>
        <w:numPr>
          <w:ilvl w:val="0"/>
          <w:numId w:val="28"/>
        </w:numPr>
        <w:tabs>
          <w:tab w:val="left" w:pos="567"/>
        </w:tabs>
        <w:suppressAutoHyphens/>
        <w:autoSpaceDE w:val="0"/>
        <w:autoSpaceDN w:val="0"/>
        <w:spacing w:line="264" w:lineRule="auto"/>
        <w:jc w:val="both"/>
        <w:textAlignment w:val="baseline"/>
        <w:rPr>
          <w:rFonts w:ascii="Calibri" w:hAnsi="Calibri"/>
          <w:sz w:val="20"/>
          <w:szCs w:val="20"/>
        </w:rPr>
      </w:pPr>
      <w:proofErr w:type="spellStart"/>
      <w:r w:rsidRPr="00742B8E">
        <w:rPr>
          <w:rFonts w:ascii="Calibri" w:hAnsi="Calibri"/>
          <w:sz w:val="20"/>
          <w:szCs w:val="20"/>
        </w:rPr>
        <w:t>Mozilla</w:t>
      </w:r>
      <w:proofErr w:type="spellEnd"/>
      <w:r w:rsidRPr="00742B8E">
        <w:rPr>
          <w:rFonts w:ascii="Calibri" w:hAnsi="Calibri"/>
          <w:sz w:val="20"/>
          <w:szCs w:val="20"/>
        </w:rPr>
        <w:t xml:space="preserve"> Firefox verzia 13.0 a vyššia alebo </w:t>
      </w:r>
    </w:p>
    <w:p w14:paraId="633FA729" w14:textId="77777777" w:rsidR="00A50A73" w:rsidRPr="00742B8E" w:rsidRDefault="00A50A73" w:rsidP="00972D89">
      <w:pPr>
        <w:pStyle w:val="Odsekzoznamu"/>
        <w:numPr>
          <w:ilvl w:val="0"/>
          <w:numId w:val="28"/>
        </w:numPr>
        <w:tabs>
          <w:tab w:val="left" w:pos="567"/>
        </w:tabs>
        <w:suppressAutoHyphens/>
        <w:autoSpaceDE w:val="0"/>
        <w:autoSpaceDN w:val="0"/>
        <w:spacing w:line="264" w:lineRule="auto"/>
        <w:jc w:val="both"/>
        <w:textAlignment w:val="baseline"/>
        <w:rPr>
          <w:rFonts w:ascii="Calibri" w:hAnsi="Calibri"/>
          <w:sz w:val="20"/>
          <w:szCs w:val="20"/>
        </w:rPr>
      </w:pPr>
      <w:r w:rsidRPr="00742B8E">
        <w:rPr>
          <w:rFonts w:ascii="Calibri" w:hAnsi="Calibri"/>
          <w:sz w:val="20"/>
          <w:szCs w:val="20"/>
        </w:rPr>
        <w:t>Google Chrome,</w:t>
      </w:r>
    </w:p>
    <w:p w14:paraId="1BFCC084" w14:textId="77777777" w:rsidR="00A50A73" w:rsidRPr="00742B8E" w:rsidRDefault="00A50A73" w:rsidP="00972D89">
      <w:pPr>
        <w:pStyle w:val="tl1"/>
        <w:numPr>
          <w:ilvl w:val="0"/>
          <w:numId w:val="28"/>
        </w:numPr>
        <w:rPr>
          <w:rFonts w:ascii="Calibri" w:hAnsi="Calibri" w:cs="Calibri"/>
          <w:sz w:val="20"/>
          <w:szCs w:val="20"/>
        </w:rPr>
      </w:pPr>
      <w:r w:rsidRPr="00742B8E">
        <w:rPr>
          <w:rFonts w:ascii="Calibri" w:hAnsi="Calibri" w:cs="Calibri"/>
          <w:sz w:val="20"/>
          <w:szCs w:val="20"/>
        </w:rPr>
        <w:t xml:space="preserve">Microsoft </w:t>
      </w:r>
      <w:proofErr w:type="spellStart"/>
      <w:r w:rsidRPr="00742B8E">
        <w:rPr>
          <w:rFonts w:ascii="Calibri" w:hAnsi="Calibri" w:cs="Calibri"/>
          <w:sz w:val="20"/>
          <w:szCs w:val="20"/>
        </w:rPr>
        <w:t>Edge</w:t>
      </w:r>
      <w:proofErr w:type="spellEnd"/>
      <w:r w:rsidRPr="00742B8E">
        <w:rPr>
          <w:rFonts w:ascii="Calibri" w:hAnsi="Calibri" w:cs="Calibri"/>
          <w:sz w:val="20"/>
          <w:szCs w:val="20"/>
        </w:rPr>
        <w:t>.</w:t>
      </w:r>
    </w:p>
    <w:p w14:paraId="5AC265AC" w14:textId="77777777" w:rsidR="00E5007A" w:rsidRPr="00742B8E" w:rsidRDefault="00E5007A" w:rsidP="00E5007A">
      <w:pPr>
        <w:pStyle w:val="tl1"/>
        <w:rPr>
          <w:rFonts w:ascii="Calibri" w:hAnsi="Calibri" w:cs="Calibri"/>
          <w:sz w:val="20"/>
          <w:szCs w:val="20"/>
        </w:rPr>
      </w:pPr>
    </w:p>
    <w:p w14:paraId="6EC35A76" w14:textId="7852E380" w:rsidR="00E5007A" w:rsidRPr="00742B8E" w:rsidRDefault="00E5007A" w:rsidP="001C0BF0">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lastRenderedPageBreak/>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Pr="00742B8E" w:rsidRDefault="00846279" w:rsidP="00846279">
      <w:pPr>
        <w:pStyle w:val="tl1"/>
        <w:tabs>
          <w:tab w:val="left" w:pos="567"/>
        </w:tabs>
        <w:rPr>
          <w:rFonts w:ascii="Calibri" w:hAnsi="Calibri" w:cs="Calibri"/>
          <w:sz w:val="20"/>
          <w:szCs w:val="20"/>
        </w:rPr>
      </w:pPr>
    </w:p>
    <w:p w14:paraId="59B524B4" w14:textId="33E4DE72" w:rsidR="00E5007A" w:rsidRPr="00742B8E" w:rsidRDefault="00E5007A" w:rsidP="001C0BF0">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3E0E9B89" w14:textId="77777777" w:rsidR="00846279" w:rsidRPr="00742B8E" w:rsidRDefault="00846279" w:rsidP="00846279">
      <w:pPr>
        <w:pStyle w:val="Odsekzoznamu"/>
        <w:rPr>
          <w:rFonts w:ascii="Calibri" w:hAnsi="Calibri" w:cs="Calibri"/>
          <w:sz w:val="20"/>
          <w:szCs w:val="20"/>
        </w:rPr>
      </w:pPr>
    </w:p>
    <w:p w14:paraId="7E5A5B3D" w14:textId="2EBC0982" w:rsidR="00846279" w:rsidRPr="00742B8E" w:rsidRDefault="00E5007A" w:rsidP="001C0BF0">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7EC594E4" w14:textId="77777777" w:rsidR="005D7C6F" w:rsidRPr="00742B8E" w:rsidRDefault="005D7C6F" w:rsidP="005D7C6F">
      <w:pPr>
        <w:pStyle w:val="tl1"/>
        <w:tabs>
          <w:tab w:val="left" w:pos="567"/>
        </w:tabs>
        <w:rPr>
          <w:rFonts w:ascii="Calibri" w:hAnsi="Calibri" w:cs="Calibri"/>
          <w:sz w:val="20"/>
          <w:szCs w:val="20"/>
        </w:rPr>
      </w:pPr>
    </w:p>
    <w:p w14:paraId="3AFBFC32" w14:textId="20A38166" w:rsidR="00E5007A" w:rsidRPr="00742B8E" w:rsidRDefault="00E5007A" w:rsidP="001C0BF0">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w:t>
      </w:r>
      <w:r w:rsidRPr="00742B8E">
        <w:rPr>
          <w:rFonts w:ascii="Calibri" w:hAnsi="Calibri" w:cs="Calibri"/>
          <w:b/>
          <w:bCs/>
          <w:sz w:val="20"/>
          <w:szCs w:val="20"/>
        </w:rPr>
        <w:t>ZAUJÍMA MA TO</w:t>
      </w:r>
      <w:r w:rsidRPr="00742B8E">
        <w:rPr>
          <w:rFonts w:ascii="Calibri" w:hAnsi="Calibri" w:cs="Calibri"/>
          <w:sz w:val="20"/>
          <w:szCs w:val="20"/>
        </w:rPr>
        <w:t>“ (v pravej hornej časti obrazovky).</w:t>
      </w:r>
    </w:p>
    <w:p w14:paraId="324DFCB3" w14:textId="77777777" w:rsidR="00846279" w:rsidRPr="00742B8E" w:rsidRDefault="00846279" w:rsidP="00846279">
      <w:pPr>
        <w:pStyle w:val="Odsekzoznamu"/>
        <w:rPr>
          <w:rFonts w:ascii="Calibri" w:hAnsi="Calibri" w:cs="Calibri"/>
          <w:sz w:val="20"/>
          <w:szCs w:val="20"/>
        </w:rPr>
      </w:pPr>
    </w:p>
    <w:p w14:paraId="529F74F5" w14:textId="3F5C455A" w:rsidR="00E5007A" w:rsidRPr="00742B8E" w:rsidRDefault="00E5007A" w:rsidP="001C0BF0">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77777777" w:rsidR="00E5007A" w:rsidRPr="00742B8E" w:rsidRDefault="00E5007A" w:rsidP="00E5007A">
      <w:pPr>
        <w:pStyle w:val="tl1"/>
        <w:rPr>
          <w:rFonts w:ascii="Calibri" w:hAnsi="Calibri" w:cs="Calibri"/>
          <w:b/>
          <w:bCs/>
          <w:sz w:val="20"/>
          <w:szCs w:val="20"/>
        </w:rPr>
      </w:pPr>
    </w:p>
    <w:p w14:paraId="5C980DAA" w14:textId="2CC0B668" w:rsidR="00E5007A" w:rsidRPr="00742B8E" w:rsidRDefault="00E5007A" w:rsidP="001C0BF0">
      <w:pPr>
        <w:pStyle w:val="tl1"/>
        <w:numPr>
          <w:ilvl w:val="0"/>
          <w:numId w:val="8"/>
        </w:numPr>
        <w:tabs>
          <w:tab w:val="left" w:pos="567"/>
        </w:tabs>
        <w:ind w:left="567" w:hanging="567"/>
        <w:jc w:val="left"/>
        <w:rPr>
          <w:rFonts w:ascii="Calibri" w:hAnsi="Calibri" w:cs="Calibri"/>
          <w:b/>
          <w:bCs/>
          <w:sz w:val="20"/>
          <w:szCs w:val="20"/>
        </w:rPr>
      </w:pPr>
      <w:r w:rsidRPr="00742B8E">
        <w:rPr>
          <w:rFonts w:ascii="Calibri" w:hAnsi="Calibri" w:cs="Calibri"/>
          <w:b/>
          <w:bCs/>
          <w:sz w:val="20"/>
          <w:szCs w:val="20"/>
        </w:rPr>
        <w:t>VYSVETLENIE A</w:t>
      </w:r>
      <w:r w:rsidR="00CA1C3B" w:rsidRPr="00742B8E">
        <w:rPr>
          <w:rFonts w:ascii="Calibri" w:hAnsi="Calibri" w:cs="Calibri"/>
          <w:b/>
          <w:bCs/>
          <w:sz w:val="20"/>
          <w:szCs w:val="20"/>
        </w:rPr>
        <w:t> </w:t>
      </w:r>
      <w:r w:rsidRPr="00742B8E">
        <w:rPr>
          <w:rFonts w:ascii="Calibri" w:hAnsi="Calibri" w:cs="Calibri"/>
          <w:b/>
          <w:bCs/>
          <w:sz w:val="20"/>
          <w:szCs w:val="20"/>
        </w:rPr>
        <w:t>ZMENY</w:t>
      </w:r>
    </w:p>
    <w:p w14:paraId="505108ED" w14:textId="40A5CE6D" w:rsidR="00E5007A" w:rsidRPr="00742B8E" w:rsidRDefault="00E5007A" w:rsidP="001C0BF0">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 xml:space="preserve">Záujemca môže </w:t>
      </w:r>
      <w:r w:rsidR="00B81EF0" w:rsidRPr="00742B8E">
        <w:rPr>
          <w:rFonts w:ascii="Calibri" w:hAnsi="Calibri" w:cs="Calibri"/>
          <w:sz w:val="20"/>
          <w:szCs w:val="20"/>
        </w:rPr>
        <w:t xml:space="preserve">v zmysle § 48 ZVO požiadať </w:t>
      </w:r>
      <w:r w:rsidRPr="00742B8E">
        <w:rPr>
          <w:rFonts w:ascii="Calibri" w:hAnsi="Calibri" w:cs="Calibri"/>
          <w:sz w:val="20"/>
          <w:szCs w:val="20"/>
        </w:rPr>
        <w:t xml:space="preserve">o vysvetlenie informácií uvedených </w:t>
      </w:r>
      <w:r w:rsidR="00B81EF0" w:rsidRPr="00742B8E">
        <w:rPr>
          <w:rFonts w:ascii="Calibri" w:hAnsi="Calibri" w:cs="Calibri"/>
          <w:sz w:val="20"/>
          <w:szCs w:val="20"/>
        </w:rPr>
        <w:t>v oznámení o vyhlásení verejného obstarávania</w:t>
      </w:r>
      <w:r w:rsidRPr="00742B8E">
        <w:rPr>
          <w:rFonts w:ascii="Calibri" w:hAnsi="Calibr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B81EF0" w:rsidRPr="00742B8E">
        <w:rPr>
          <w:rFonts w:ascii="Calibri" w:hAnsi="Calibri" w:cs="Calibri"/>
          <w:sz w:val="20"/>
          <w:szCs w:val="20"/>
        </w:rPr>
        <w:t>v oznámení o vyhlásení verejného obstarávania</w:t>
      </w:r>
      <w:r w:rsidRPr="00742B8E">
        <w:rPr>
          <w:rFonts w:ascii="Calibri" w:hAnsi="Calibri" w:cs="Calibri"/>
          <w:sz w:val="20"/>
          <w:szCs w:val="20"/>
        </w:rPr>
        <w:t xml:space="preserve">, v súťažných podkladoch alebo v inej sprievodnej dokumentácii verejný obstarávateľ bezodkladne oznámi všetkým záujemcom, najneskôr však </w:t>
      </w:r>
      <w:r w:rsidR="00B81EF0" w:rsidRPr="00742B8E">
        <w:rPr>
          <w:rFonts w:ascii="Calibri" w:hAnsi="Calibri" w:cs="Calibri"/>
          <w:sz w:val="20"/>
          <w:szCs w:val="20"/>
        </w:rPr>
        <w:t>šesť</w:t>
      </w:r>
      <w:r w:rsidRPr="00742B8E">
        <w:rPr>
          <w:rFonts w:ascii="Calibri" w:hAnsi="Calibri" w:cs="Calibri"/>
          <w:sz w:val="20"/>
          <w:szCs w:val="20"/>
        </w:rPr>
        <w:t xml:space="preserve"> dn</w:t>
      </w:r>
      <w:r w:rsidR="00B81EF0" w:rsidRPr="00742B8E">
        <w:rPr>
          <w:rFonts w:ascii="Calibri" w:hAnsi="Calibri" w:cs="Calibri"/>
          <w:sz w:val="20"/>
          <w:szCs w:val="20"/>
        </w:rPr>
        <w:t>í</w:t>
      </w:r>
      <w:r w:rsidRPr="00742B8E">
        <w:rPr>
          <w:rFonts w:ascii="Calibri" w:hAnsi="Calibri" w:cs="Calibri"/>
          <w:sz w:val="20"/>
          <w:szCs w:val="20"/>
        </w:rPr>
        <w:t xml:space="preserve"> pred uplynutím lehoty na predkladanie ponúk za predpokladu, že o vysvetlenie sa požiada dostatočne vopred.</w:t>
      </w:r>
    </w:p>
    <w:p w14:paraId="3B582BD4" w14:textId="77777777" w:rsidR="00846279" w:rsidRPr="00742B8E" w:rsidRDefault="00846279" w:rsidP="00846279">
      <w:pPr>
        <w:pStyle w:val="tl1"/>
        <w:tabs>
          <w:tab w:val="left" w:pos="567"/>
        </w:tabs>
        <w:rPr>
          <w:rFonts w:ascii="Calibri" w:hAnsi="Calibri" w:cs="Calibri"/>
          <w:sz w:val="20"/>
          <w:szCs w:val="20"/>
        </w:rPr>
      </w:pPr>
    </w:p>
    <w:p w14:paraId="0371215D" w14:textId="3B251F99" w:rsidR="00E5007A" w:rsidRPr="00742B8E" w:rsidRDefault="00E5007A" w:rsidP="001C0BF0">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Verejný obstarávateľ primerane predĺži lehotu na predkladanie ponúk, ak</w:t>
      </w:r>
    </w:p>
    <w:p w14:paraId="2619A8A8" w14:textId="77777777" w:rsidR="00E5007A" w:rsidRPr="00742B8E" w:rsidRDefault="00E5007A" w:rsidP="00972D89">
      <w:pPr>
        <w:pStyle w:val="tl1"/>
        <w:numPr>
          <w:ilvl w:val="0"/>
          <w:numId w:val="23"/>
        </w:numPr>
        <w:ind w:left="851" w:hanging="284"/>
        <w:rPr>
          <w:rFonts w:ascii="Calibri" w:hAnsi="Calibri" w:cs="Calibri"/>
          <w:sz w:val="20"/>
          <w:szCs w:val="20"/>
        </w:rPr>
      </w:pPr>
      <w:r w:rsidRPr="00742B8E">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1CF0E2B4" w14:textId="04C85AF9" w:rsidR="00846279" w:rsidRPr="00742B8E" w:rsidRDefault="00E5007A" w:rsidP="00972D89">
      <w:pPr>
        <w:pStyle w:val="tl1"/>
        <w:numPr>
          <w:ilvl w:val="0"/>
          <w:numId w:val="23"/>
        </w:numPr>
        <w:ind w:left="851" w:hanging="284"/>
        <w:rPr>
          <w:rFonts w:ascii="Calibri" w:hAnsi="Calibri" w:cs="Calibri"/>
          <w:sz w:val="20"/>
          <w:szCs w:val="20"/>
        </w:rPr>
      </w:pPr>
      <w:r w:rsidRPr="00742B8E">
        <w:rPr>
          <w:rFonts w:ascii="Calibri" w:hAnsi="Calibri" w:cs="Calibri"/>
          <w:sz w:val="20"/>
          <w:szCs w:val="20"/>
        </w:rPr>
        <w:t>v dokumentoch potrebných na vypracovanie ponuky alebo na preukázanie splnenia podmienok účasti vykoná podstatnú zmenu.</w:t>
      </w:r>
    </w:p>
    <w:p w14:paraId="4B102C3C" w14:textId="77777777" w:rsidR="00E5007A" w:rsidRPr="00742B8E" w:rsidRDefault="00E5007A" w:rsidP="00E5007A">
      <w:pPr>
        <w:pStyle w:val="tl1"/>
        <w:rPr>
          <w:rFonts w:ascii="Calibri" w:hAnsi="Calibri" w:cs="Calibri"/>
          <w:sz w:val="20"/>
          <w:szCs w:val="20"/>
        </w:rPr>
      </w:pPr>
    </w:p>
    <w:p w14:paraId="62F953B9" w14:textId="7B4F8376" w:rsidR="00E5007A" w:rsidRPr="00742B8E" w:rsidRDefault="00E5007A" w:rsidP="001C0BF0">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73459F" w14:textId="77777777" w:rsidR="00BB2E5B" w:rsidRPr="00742B8E" w:rsidRDefault="00BB2E5B" w:rsidP="00BB2E5B">
      <w:pPr>
        <w:pStyle w:val="tl1"/>
        <w:tabs>
          <w:tab w:val="left" w:pos="567"/>
        </w:tabs>
        <w:rPr>
          <w:rFonts w:ascii="Calibri" w:hAnsi="Calibri" w:cs="Calibri"/>
          <w:sz w:val="20"/>
          <w:szCs w:val="20"/>
        </w:rPr>
      </w:pPr>
    </w:p>
    <w:p w14:paraId="120DCC8E" w14:textId="48A37DCC" w:rsidR="00E5007A" w:rsidRPr="00360040" w:rsidRDefault="00E5007A" w:rsidP="001C0BF0">
      <w:pPr>
        <w:pStyle w:val="tl1"/>
        <w:numPr>
          <w:ilvl w:val="0"/>
          <w:numId w:val="8"/>
        </w:numPr>
        <w:tabs>
          <w:tab w:val="left" w:pos="567"/>
        </w:tabs>
        <w:ind w:left="567" w:hanging="567"/>
        <w:jc w:val="left"/>
        <w:rPr>
          <w:rFonts w:ascii="Calibri" w:hAnsi="Calibri" w:cs="Calibri"/>
          <w:b/>
          <w:bCs/>
          <w:sz w:val="20"/>
          <w:szCs w:val="20"/>
        </w:rPr>
      </w:pPr>
      <w:r w:rsidRPr="00360040">
        <w:rPr>
          <w:rFonts w:ascii="Calibri" w:hAnsi="Calibri" w:cs="Calibri"/>
          <w:b/>
          <w:bCs/>
          <w:sz w:val="20"/>
          <w:szCs w:val="20"/>
        </w:rPr>
        <w:t xml:space="preserve">OBHLIADKA MIESTA </w:t>
      </w:r>
      <w:r w:rsidR="009540F1" w:rsidRPr="00360040">
        <w:rPr>
          <w:rFonts w:ascii="Calibri" w:hAnsi="Calibri" w:cs="Calibri"/>
          <w:b/>
          <w:bCs/>
          <w:sz w:val="20"/>
          <w:szCs w:val="20"/>
        </w:rPr>
        <w:t>POSKYTNUTIA SLUŽBY</w:t>
      </w:r>
      <w:r w:rsidRPr="00360040">
        <w:rPr>
          <w:rFonts w:ascii="Calibri" w:hAnsi="Calibri" w:cs="Calibri"/>
          <w:b/>
          <w:bCs/>
          <w:sz w:val="20"/>
          <w:szCs w:val="20"/>
        </w:rPr>
        <w:t xml:space="preserve"> PREDMETU ZÁKAZKY</w:t>
      </w:r>
    </w:p>
    <w:p w14:paraId="31940D61" w14:textId="77777777" w:rsidR="00616A8B" w:rsidRPr="00360040" w:rsidRDefault="00616A8B" w:rsidP="001C0BF0">
      <w:pPr>
        <w:pStyle w:val="tl1"/>
        <w:numPr>
          <w:ilvl w:val="1"/>
          <w:numId w:val="8"/>
        </w:numPr>
        <w:ind w:left="567" w:hanging="567"/>
        <w:rPr>
          <w:rFonts w:ascii="Calibri" w:hAnsi="Calibri" w:cs="Calibri"/>
          <w:bCs/>
          <w:sz w:val="20"/>
          <w:szCs w:val="20"/>
        </w:rPr>
      </w:pPr>
      <w:r w:rsidRPr="00360040">
        <w:rPr>
          <w:rFonts w:ascii="Calibri" w:hAnsi="Calibri" w:cs="Calibri"/>
          <w:bCs/>
          <w:sz w:val="20"/>
          <w:szCs w:val="20"/>
        </w:rPr>
        <w:t xml:space="preserve">V prípade záujmu, verejný obstarávateľ umožňuje vykonanie obhliadky. </w:t>
      </w:r>
    </w:p>
    <w:p w14:paraId="17D20527" w14:textId="77777777" w:rsidR="00616A8B" w:rsidRPr="00360040" w:rsidRDefault="00616A8B" w:rsidP="00616A8B">
      <w:pPr>
        <w:pStyle w:val="tl1"/>
        <w:ind w:left="567"/>
        <w:rPr>
          <w:rFonts w:ascii="Calibri" w:hAnsi="Calibri" w:cs="Calibri"/>
          <w:bCs/>
          <w:sz w:val="20"/>
          <w:szCs w:val="20"/>
        </w:rPr>
      </w:pPr>
    </w:p>
    <w:p w14:paraId="6F1C6482" w14:textId="77777777" w:rsidR="00616A8B" w:rsidRPr="00360040" w:rsidRDefault="00616A8B" w:rsidP="001C0BF0">
      <w:pPr>
        <w:pStyle w:val="tl1"/>
        <w:numPr>
          <w:ilvl w:val="1"/>
          <w:numId w:val="8"/>
        </w:numPr>
        <w:tabs>
          <w:tab w:val="left" w:pos="567"/>
        </w:tabs>
        <w:ind w:left="0" w:firstLine="0"/>
        <w:rPr>
          <w:rFonts w:ascii="Calibri" w:hAnsi="Calibri" w:cs="Calibri"/>
          <w:bCs/>
          <w:sz w:val="20"/>
          <w:szCs w:val="20"/>
        </w:rPr>
      </w:pPr>
      <w:r w:rsidRPr="00C43805">
        <w:rPr>
          <w:rFonts w:ascii="Calibri" w:hAnsi="Calibri" w:cs="Calibri"/>
          <w:bCs/>
          <w:sz w:val="20"/>
          <w:szCs w:val="20"/>
        </w:rPr>
        <w:t>Termín obhliadky bude záujemcovi určený individuálne, na základe ním doručenej žiadosti prostredníctvom komunikačného rozhrania systému JOSEPHINE.</w:t>
      </w:r>
      <w:r w:rsidRPr="00360040">
        <w:rPr>
          <w:rFonts w:ascii="Calibri" w:hAnsi="Calibri" w:cs="Calibri"/>
          <w:bCs/>
          <w:sz w:val="20"/>
          <w:szCs w:val="20"/>
        </w:rPr>
        <w:t xml:space="preserve"> Žiadosť o vykonanie obhliadky musí byť doručená najneskôr do uplynutia lehoty na predkladanie ponúk. Na žiadosti doručené po uvedenej lehote sa nebude prihliadať.</w:t>
      </w:r>
    </w:p>
    <w:p w14:paraId="2F48CA09" w14:textId="77777777" w:rsidR="00616A8B" w:rsidRPr="00360040" w:rsidRDefault="00616A8B" w:rsidP="00616A8B">
      <w:pPr>
        <w:pStyle w:val="Odsekzoznamu"/>
        <w:rPr>
          <w:rFonts w:ascii="Calibri" w:hAnsi="Calibri" w:cs="Calibri"/>
          <w:bCs/>
          <w:sz w:val="20"/>
          <w:szCs w:val="20"/>
        </w:rPr>
      </w:pPr>
    </w:p>
    <w:p w14:paraId="167B8A06" w14:textId="77777777" w:rsidR="00616A8B" w:rsidRPr="00360040" w:rsidRDefault="00616A8B" w:rsidP="001C0BF0">
      <w:pPr>
        <w:pStyle w:val="tl1"/>
        <w:numPr>
          <w:ilvl w:val="1"/>
          <w:numId w:val="8"/>
        </w:numPr>
        <w:tabs>
          <w:tab w:val="left" w:pos="567"/>
        </w:tabs>
        <w:ind w:left="0" w:firstLine="0"/>
        <w:rPr>
          <w:rFonts w:ascii="Calibri" w:hAnsi="Calibri" w:cs="Calibri"/>
          <w:bCs/>
          <w:sz w:val="20"/>
          <w:szCs w:val="20"/>
          <w:u w:val="single"/>
        </w:rPr>
      </w:pPr>
      <w:r w:rsidRPr="00360040">
        <w:rPr>
          <w:rFonts w:ascii="Calibri" w:hAnsi="Calibri" w:cs="Calibri"/>
          <w:bCs/>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360040">
        <w:rPr>
          <w:rFonts w:ascii="Calibri" w:hAnsi="Calibri" w:cs="Calibri"/>
          <w:bCs/>
          <w:sz w:val="20"/>
          <w:szCs w:val="20"/>
          <w:u w:val="single"/>
        </w:rPr>
        <w:t xml:space="preserve">Obhliadka sa nemôže uskutočniť skôr ako dva pracovné dni odo dňa odoslania oznámenia o konaní obhliadky. </w:t>
      </w:r>
    </w:p>
    <w:p w14:paraId="1C6AB7FD" w14:textId="77777777" w:rsidR="00616A8B" w:rsidRPr="00360040" w:rsidRDefault="00616A8B" w:rsidP="00616A8B">
      <w:pPr>
        <w:pStyle w:val="Odsekzoznamu"/>
        <w:rPr>
          <w:rFonts w:ascii="Calibri" w:hAnsi="Calibri" w:cs="Calibri"/>
          <w:bCs/>
          <w:sz w:val="20"/>
          <w:szCs w:val="20"/>
        </w:rPr>
      </w:pPr>
    </w:p>
    <w:p w14:paraId="4521140A" w14:textId="77777777" w:rsidR="00616A8B" w:rsidRPr="00360040" w:rsidRDefault="00616A8B" w:rsidP="001C0BF0">
      <w:pPr>
        <w:pStyle w:val="tl1"/>
        <w:numPr>
          <w:ilvl w:val="1"/>
          <w:numId w:val="8"/>
        </w:numPr>
        <w:tabs>
          <w:tab w:val="left" w:pos="567"/>
        </w:tabs>
        <w:ind w:left="0" w:firstLine="0"/>
        <w:rPr>
          <w:rFonts w:ascii="Calibri" w:hAnsi="Calibri" w:cs="Calibri"/>
          <w:bCs/>
          <w:sz w:val="20"/>
          <w:szCs w:val="20"/>
        </w:rPr>
      </w:pPr>
      <w:r w:rsidRPr="00360040">
        <w:rPr>
          <w:rFonts w:ascii="Calibri" w:hAnsi="Calibri" w:cs="Calibri"/>
          <w:bCs/>
          <w:sz w:val="20"/>
          <w:szCs w:val="20"/>
        </w:rPr>
        <w:t xml:space="preserve">Verejný obstarávateľ určuje pre každého zo záujemcov 60 minút ako maximálny čas trvania obhliadky. </w:t>
      </w:r>
    </w:p>
    <w:p w14:paraId="210AA724" w14:textId="77777777" w:rsidR="00616A8B" w:rsidRPr="00360040" w:rsidRDefault="00616A8B" w:rsidP="00616A8B">
      <w:pPr>
        <w:pStyle w:val="Odsekzoznamu"/>
        <w:rPr>
          <w:rFonts w:ascii="Calibri" w:hAnsi="Calibri" w:cs="Calibri"/>
          <w:bCs/>
          <w:sz w:val="20"/>
          <w:szCs w:val="20"/>
        </w:rPr>
      </w:pPr>
    </w:p>
    <w:p w14:paraId="30BACBF2" w14:textId="77777777" w:rsidR="00616A8B" w:rsidRPr="00360040" w:rsidRDefault="00616A8B" w:rsidP="001C0BF0">
      <w:pPr>
        <w:pStyle w:val="tl1"/>
        <w:numPr>
          <w:ilvl w:val="1"/>
          <w:numId w:val="8"/>
        </w:numPr>
        <w:tabs>
          <w:tab w:val="left" w:pos="567"/>
        </w:tabs>
        <w:ind w:left="0" w:firstLine="0"/>
        <w:rPr>
          <w:rFonts w:ascii="Calibri" w:hAnsi="Calibri" w:cs="Calibri"/>
          <w:bCs/>
          <w:sz w:val="20"/>
          <w:szCs w:val="20"/>
        </w:rPr>
      </w:pPr>
      <w:r w:rsidRPr="00360040">
        <w:rPr>
          <w:rFonts w:ascii="Calibri" w:hAnsi="Calibri" w:cs="Calibri"/>
          <w:bCs/>
          <w:sz w:val="20"/>
          <w:szCs w:val="20"/>
        </w:rPr>
        <w:lastRenderedPageBreak/>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092EE1C7" w14:textId="77777777" w:rsidR="00616A8B" w:rsidRPr="00360040" w:rsidRDefault="00616A8B" w:rsidP="00616A8B">
      <w:pPr>
        <w:pStyle w:val="Odsekzoznamu"/>
        <w:rPr>
          <w:rFonts w:ascii="Calibri" w:hAnsi="Calibri" w:cs="Calibri"/>
          <w:bCs/>
          <w:sz w:val="20"/>
          <w:szCs w:val="20"/>
        </w:rPr>
      </w:pPr>
    </w:p>
    <w:p w14:paraId="6698411E" w14:textId="77777777" w:rsidR="00616A8B" w:rsidRPr="00360040" w:rsidRDefault="00616A8B" w:rsidP="001C0BF0">
      <w:pPr>
        <w:pStyle w:val="tl1"/>
        <w:numPr>
          <w:ilvl w:val="1"/>
          <w:numId w:val="8"/>
        </w:numPr>
        <w:tabs>
          <w:tab w:val="left" w:pos="567"/>
        </w:tabs>
        <w:ind w:left="0" w:firstLine="0"/>
        <w:rPr>
          <w:rFonts w:ascii="Calibri" w:hAnsi="Calibri" w:cs="Calibri"/>
          <w:bCs/>
          <w:sz w:val="20"/>
          <w:szCs w:val="20"/>
        </w:rPr>
      </w:pPr>
      <w:r w:rsidRPr="00360040">
        <w:rPr>
          <w:rFonts w:ascii="Calibri" w:hAnsi="Calibri" w:cs="Calibri"/>
          <w:bCs/>
          <w:sz w:val="20"/>
          <w:szCs w:val="20"/>
        </w:rPr>
        <w:t xml:space="preserve">Na základe obhliadky môže záujemca požiadať verejného obstarávateľa o vysvetlenie, v takomto prípade postupuje podľa čl. 9 tejto časti SP.   </w:t>
      </w:r>
    </w:p>
    <w:p w14:paraId="0CE66E70" w14:textId="77777777" w:rsidR="00E5007A" w:rsidRPr="00697E51" w:rsidRDefault="00E5007A" w:rsidP="00E5007A">
      <w:pPr>
        <w:pStyle w:val="tl1"/>
        <w:rPr>
          <w:rFonts w:ascii="Calibri" w:hAnsi="Calibri" w:cs="Calibri"/>
          <w:b/>
          <w:bCs/>
          <w:sz w:val="20"/>
          <w:szCs w:val="20"/>
          <w:highlight w:val="yellow"/>
        </w:rPr>
      </w:pPr>
    </w:p>
    <w:p w14:paraId="7F2770D0" w14:textId="60D67BFA" w:rsidR="00E5007A" w:rsidRPr="00C50E9C" w:rsidRDefault="00E5007A" w:rsidP="001C0BF0">
      <w:pPr>
        <w:pStyle w:val="tl1"/>
        <w:numPr>
          <w:ilvl w:val="0"/>
          <w:numId w:val="8"/>
        </w:numPr>
        <w:tabs>
          <w:tab w:val="left" w:pos="567"/>
        </w:tabs>
        <w:ind w:left="567" w:hanging="567"/>
        <w:jc w:val="left"/>
        <w:rPr>
          <w:rFonts w:ascii="Calibri" w:hAnsi="Calibri" w:cs="Calibri"/>
          <w:b/>
          <w:bCs/>
          <w:sz w:val="20"/>
          <w:szCs w:val="20"/>
        </w:rPr>
      </w:pPr>
      <w:r w:rsidRPr="00C50E9C">
        <w:rPr>
          <w:rFonts w:ascii="Calibri" w:hAnsi="Calibri" w:cs="Calibri"/>
          <w:b/>
          <w:bCs/>
          <w:sz w:val="20"/>
          <w:szCs w:val="20"/>
        </w:rPr>
        <w:t>VYHOTOVENIE PONUKY</w:t>
      </w:r>
    </w:p>
    <w:p w14:paraId="271FC942" w14:textId="00AB1F8C" w:rsidR="00E5007A" w:rsidRPr="00C50E9C" w:rsidRDefault="00E5007A" w:rsidP="001C0BF0">
      <w:pPr>
        <w:pStyle w:val="tl1"/>
        <w:numPr>
          <w:ilvl w:val="1"/>
          <w:numId w:val="8"/>
        </w:numPr>
        <w:tabs>
          <w:tab w:val="left" w:pos="567"/>
        </w:tabs>
        <w:ind w:left="0" w:firstLine="0"/>
        <w:rPr>
          <w:rFonts w:ascii="Calibri" w:hAnsi="Calibri" w:cs="Calibri"/>
          <w:sz w:val="20"/>
          <w:szCs w:val="20"/>
        </w:rPr>
      </w:pPr>
      <w:r w:rsidRPr="00C50E9C">
        <w:rPr>
          <w:rFonts w:ascii="Calibri" w:hAnsi="Calibri" w:cs="Calibri"/>
          <w:b/>
          <w:sz w:val="20"/>
          <w:szCs w:val="20"/>
        </w:rPr>
        <w:t>Ponuka</w:t>
      </w:r>
      <w:r w:rsidRPr="00C50E9C">
        <w:rPr>
          <w:rFonts w:ascii="Calibri" w:hAnsi="Calibri" w:cs="Calibri"/>
          <w:sz w:val="20"/>
          <w:szCs w:val="20"/>
        </w:rPr>
        <w:t>, pre účely zadávania tejto zákazky</w:t>
      </w:r>
      <w:r w:rsidRPr="00C50E9C">
        <w:rPr>
          <w:rFonts w:ascii="Calibri" w:hAnsi="Calibri" w:cs="Calibri"/>
          <w:b/>
          <w:sz w:val="20"/>
          <w:szCs w:val="20"/>
        </w:rPr>
        <w:t>, je prejav slobodnej vôle uchádzača</w:t>
      </w:r>
      <w:r w:rsidRPr="00C50E9C">
        <w:rPr>
          <w:rFonts w:ascii="Calibri" w:hAnsi="Calibri" w:cs="Calibri"/>
          <w:sz w:val="20"/>
          <w:szCs w:val="20"/>
        </w:rPr>
        <w:t xml:space="preserve">, že chce za úhradu poskytnúť verejnému obstarávateľovi určené plnenie </w:t>
      </w:r>
      <w:r w:rsidRPr="00354A0B">
        <w:rPr>
          <w:rFonts w:ascii="Calibri" w:hAnsi="Calibri" w:cs="Calibri"/>
          <w:b/>
          <w:bCs/>
          <w:sz w:val="20"/>
          <w:szCs w:val="20"/>
          <w:u w:val="single"/>
        </w:rPr>
        <w:t>pri dodržaní podmienok stanovených verejným obstarávateľom bez</w:t>
      </w:r>
      <w:r w:rsidRPr="00C50E9C">
        <w:rPr>
          <w:rFonts w:ascii="Calibri" w:hAnsi="Calibri" w:cs="Calibri"/>
          <w:b/>
          <w:sz w:val="20"/>
          <w:szCs w:val="20"/>
          <w:u w:val="single"/>
        </w:rPr>
        <w:t xml:space="preserve"> určovania svojich osobitných podmienok.</w:t>
      </w:r>
    </w:p>
    <w:p w14:paraId="3FE5F48F" w14:textId="77777777" w:rsidR="00AF6A9E" w:rsidRPr="00C50E9C" w:rsidRDefault="00AF6A9E" w:rsidP="00AF6A9E">
      <w:pPr>
        <w:pStyle w:val="tl1"/>
        <w:tabs>
          <w:tab w:val="left" w:pos="567"/>
        </w:tabs>
        <w:rPr>
          <w:rFonts w:ascii="Calibri" w:hAnsi="Calibri" w:cs="Calibri"/>
          <w:sz w:val="20"/>
          <w:szCs w:val="20"/>
        </w:rPr>
      </w:pPr>
    </w:p>
    <w:p w14:paraId="7863A2C4" w14:textId="30E4549B" w:rsidR="00E5007A" w:rsidRPr="00C50E9C" w:rsidRDefault="00E5007A" w:rsidP="001C0BF0">
      <w:pPr>
        <w:pStyle w:val="tl1"/>
        <w:numPr>
          <w:ilvl w:val="1"/>
          <w:numId w:val="8"/>
        </w:numPr>
        <w:tabs>
          <w:tab w:val="left" w:pos="567"/>
        </w:tabs>
        <w:ind w:left="0" w:firstLine="0"/>
        <w:rPr>
          <w:rFonts w:ascii="Calibri" w:hAnsi="Calibri" w:cs="Calibri"/>
          <w:sz w:val="20"/>
          <w:szCs w:val="20"/>
        </w:rPr>
      </w:pPr>
      <w:r w:rsidRPr="00C50E9C">
        <w:rPr>
          <w:rFonts w:ascii="Calibri" w:hAnsi="Calibri" w:cs="Calibri"/>
          <w:sz w:val="20"/>
          <w:szCs w:val="20"/>
        </w:rPr>
        <w:t>Uchádzač predkladá ponuku v elektronickej podobe v lehote na predkladanie ponúk podľa požiadaviek uvedených v týchto SP.</w:t>
      </w:r>
    </w:p>
    <w:p w14:paraId="70F757ED" w14:textId="77777777" w:rsidR="00AF6A9E" w:rsidRPr="00C50E9C" w:rsidRDefault="00AF6A9E" w:rsidP="00AF6A9E">
      <w:pPr>
        <w:pStyle w:val="Odsekzoznamu"/>
        <w:rPr>
          <w:rFonts w:ascii="Calibri" w:hAnsi="Calibri" w:cs="Calibri"/>
          <w:sz w:val="20"/>
          <w:szCs w:val="20"/>
        </w:rPr>
      </w:pPr>
    </w:p>
    <w:p w14:paraId="3812C9A6" w14:textId="1405D441" w:rsidR="00E5007A" w:rsidRPr="00C50E9C" w:rsidRDefault="00E5007A" w:rsidP="001C0BF0">
      <w:pPr>
        <w:pStyle w:val="tl1"/>
        <w:numPr>
          <w:ilvl w:val="1"/>
          <w:numId w:val="8"/>
        </w:numPr>
        <w:tabs>
          <w:tab w:val="left" w:pos="567"/>
        </w:tabs>
        <w:ind w:left="0" w:firstLine="0"/>
        <w:rPr>
          <w:rStyle w:val="Hypertextovprepojenie"/>
          <w:rFonts w:ascii="Calibri" w:hAnsi="Calibri" w:cs="Calibri"/>
          <w:color w:val="auto"/>
          <w:sz w:val="20"/>
          <w:szCs w:val="20"/>
          <w:u w:val="none"/>
        </w:rPr>
      </w:pPr>
      <w:r w:rsidRPr="00C50E9C">
        <w:rPr>
          <w:rFonts w:ascii="Calibri" w:hAnsi="Calibri" w:cs="Calibri"/>
          <w:sz w:val="20"/>
          <w:szCs w:val="20"/>
        </w:rPr>
        <w:t xml:space="preserve">Ponuka musí byť vyhotovená elektronicky v zmysle § 49 ods. 1 písm. a) ZVO a vložená do systému JOSEPHINE umiestnenom na webovej adrese </w:t>
      </w:r>
      <w:hyperlink r:id="rId16" w:history="1">
        <w:r w:rsidRPr="00C50E9C">
          <w:rPr>
            <w:rStyle w:val="Hypertextovprepojenie"/>
            <w:rFonts w:ascii="Calibri" w:hAnsi="Calibri" w:cs="Calibri"/>
            <w:sz w:val="20"/>
            <w:szCs w:val="20"/>
          </w:rPr>
          <w:t>https://josephine.proebiz.com/</w:t>
        </w:r>
      </w:hyperlink>
      <w:r w:rsidRPr="00C50E9C">
        <w:rPr>
          <w:rStyle w:val="Hypertextovprepojenie"/>
          <w:rFonts w:ascii="Calibri" w:hAnsi="Calibri" w:cs="Calibri"/>
          <w:sz w:val="20"/>
          <w:szCs w:val="20"/>
        </w:rPr>
        <w:t>.</w:t>
      </w:r>
    </w:p>
    <w:p w14:paraId="43CEAB70" w14:textId="446619FC" w:rsidR="00E5007A" w:rsidRPr="00C50E9C" w:rsidRDefault="00E5007A" w:rsidP="00E5007A">
      <w:pPr>
        <w:pStyle w:val="tl1"/>
        <w:rPr>
          <w:rFonts w:ascii="Calibri" w:hAnsi="Calibri" w:cs="Calibri"/>
          <w:sz w:val="20"/>
          <w:szCs w:val="20"/>
        </w:rPr>
      </w:pPr>
      <w:r w:rsidRPr="00C50E9C">
        <w:rPr>
          <w:rFonts w:ascii="Calibri" w:hAnsi="Calibri" w:cs="Calibri"/>
          <w:sz w:val="20"/>
          <w:szCs w:val="20"/>
        </w:rPr>
        <w:t>Uchádzač svoju ponuku identifikuje uvedením obchodného mena alebo názvu, sídla, miesta podnikania alebo obvyklého pobytu uchádzača.</w:t>
      </w:r>
    </w:p>
    <w:p w14:paraId="1BFFAA4C" w14:textId="77777777" w:rsidR="00AF6A9E" w:rsidRPr="00C50E9C" w:rsidRDefault="00AF6A9E" w:rsidP="00E5007A">
      <w:pPr>
        <w:pStyle w:val="tl1"/>
        <w:rPr>
          <w:rFonts w:ascii="Calibri" w:hAnsi="Calibri" w:cs="Calibri"/>
          <w:sz w:val="20"/>
          <w:szCs w:val="20"/>
        </w:rPr>
      </w:pPr>
    </w:p>
    <w:p w14:paraId="27DAB3A6" w14:textId="0C2ABDA0" w:rsidR="00AF6A9E" w:rsidRPr="00C50E9C" w:rsidRDefault="00E5007A" w:rsidP="001C0BF0">
      <w:pPr>
        <w:pStyle w:val="tl1"/>
        <w:numPr>
          <w:ilvl w:val="1"/>
          <w:numId w:val="8"/>
        </w:numPr>
        <w:tabs>
          <w:tab w:val="left" w:pos="567"/>
        </w:tabs>
        <w:ind w:left="0" w:firstLine="0"/>
        <w:rPr>
          <w:rFonts w:ascii="Calibri" w:hAnsi="Calibri" w:cs="Calibri"/>
          <w:sz w:val="20"/>
          <w:szCs w:val="20"/>
        </w:rPr>
      </w:pPr>
      <w:r w:rsidRPr="00C50E9C">
        <w:rPr>
          <w:rFonts w:ascii="Calibri" w:hAnsi="Calibri" w:cs="Calibri"/>
          <w:sz w:val="20"/>
          <w:szCs w:val="20"/>
        </w:rPr>
        <w:t>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Pr="00C50E9C" w:rsidRDefault="00AF6A9E" w:rsidP="00AF6A9E">
      <w:pPr>
        <w:pStyle w:val="tl1"/>
        <w:tabs>
          <w:tab w:val="left" w:pos="567"/>
        </w:tabs>
        <w:rPr>
          <w:rFonts w:ascii="Calibri" w:hAnsi="Calibri" w:cs="Calibri"/>
          <w:sz w:val="20"/>
          <w:szCs w:val="20"/>
        </w:rPr>
      </w:pPr>
    </w:p>
    <w:p w14:paraId="10F5CA80" w14:textId="3B9A3EFE" w:rsidR="00AF6A9E" w:rsidRPr="00C50E9C" w:rsidRDefault="00E5007A" w:rsidP="001C0BF0">
      <w:pPr>
        <w:pStyle w:val="tl1"/>
        <w:numPr>
          <w:ilvl w:val="1"/>
          <w:numId w:val="8"/>
        </w:numPr>
        <w:tabs>
          <w:tab w:val="left" w:pos="567"/>
        </w:tabs>
        <w:ind w:left="0" w:firstLine="0"/>
        <w:rPr>
          <w:rFonts w:ascii="Calibri" w:hAnsi="Calibri" w:cs="Calibri"/>
          <w:sz w:val="20"/>
          <w:szCs w:val="20"/>
        </w:rPr>
      </w:pPr>
      <w:r w:rsidRPr="00C50E9C">
        <w:rPr>
          <w:rFonts w:ascii="Calibri" w:hAnsi="Calibri" w:cs="Calibri"/>
          <w:sz w:val="20"/>
          <w:szCs w:val="20"/>
        </w:rPr>
        <w:t xml:space="preserve">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C50E9C">
        <w:rPr>
          <w:rFonts w:ascii="Calibri" w:hAnsi="Calibri" w:cs="Calibri"/>
          <w:sz w:val="20"/>
          <w:szCs w:val="20"/>
        </w:rPr>
        <w:cr/>
      </w:r>
    </w:p>
    <w:p w14:paraId="4AE8FCDC" w14:textId="57D402CD" w:rsidR="00E5007A" w:rsidRPr="00C50E9C" w:rsidRDefault="00E5007A" w:rsidP="001C0BF0">
      <w:pPr>
        <w:pStyle w:val="tl1"/>
        <w:numPr>
          <w:ilvl w:val="1"/>
          <w:numId w:val="8"/>
        </w:numPr>
        <w:tabs>
          <w:tab w:val="left" w:pos="567"/>
        </w:tabs>
        <w:ind w:left="0" w:firstLine="0"/>
        <w:rPr>
          <w:rFonts w:ascii="Calibri" w:hAnsi="Calibri" w:cs="Calibri"/>
          <w:sz w:val="20"/>
          <w:szCs w:val="20"/>
        </w:rPr>
      </w:pPr>
      <w:r w:rsidRPr="00C50E9C">
        <w:rPr>
          <w:rFonts w:ascii="Calibri" w:hAnsi="Calibri" w:cs="Calibri"/>
          <w:sz w:val="20"/>
          <w:szCs w:val="20"/>
        </w:rPr>
        <w:t>Doklady a dokumenty tvoriace obsah ponuky, požadované v týchto SP, musia byť k termínu predloženia ponuky platné a aktuálne.</w:t>
      </w:r>
    </w:p>
    <w:p w14:paraId="7B7C4E1B" w14:textId="77777777" w:rsidR="00AF6A9E" w:rsidRPr="00C50E9C" w:rsidRDefault="00AF6A9E" w:rsidP="00AF6A9E">
      <w:pPr>
        <w:pStyle w:val="tl1"/>
        <w:tabs>
          <w:tab w:val="left" w:pos="567"/>
        </w:tabs>
        <w:rPr>
          <w:rFonts w:ascii="Calibri" w:hAnsi="Calibri" w:cs="Calibri"/>
          <w:sz w:val="20"/>
          <w:szCs w:val="20"/>
        </w:rPr>
      </w:pPr>
    </w:p>
    <w:p w14:paraId="1E395A3D" w14:textId="284F2B3D" w:rsidR="00E5007A" w:rsidRPr="00C50E9C" w:rsidRDefault="00E5007A" w:rsidP="001C0BF0">
      <w:pPr>
        <w:pStyle w:val="tl1"/>
        <w:numPr>
          <w:ilvl w:val="1"/>
          <w:numId w:val="8"/>
        </w:numPr>
        <w:tabs>
          <w:tab w:val="left" w:pos="567"/>
        </w:tabs>
        <w:ind w:left="0" w:firstLine="0"/>
        <w:rPr>
          <w:rFonts w:ascii="Calibri" w:hAnsi="Calibri" w:cs="Calibri"/>
          <w:sz w:val="20"/>
          <w:szCs w:val="20"/>
        </w:rPr>
      </w:pPr>
      <w:r w:rsidRPr="00C50E9C">
        <w:rPr>
          <w:rFonts w:ascii="Calibri" w:hAnsi="Calibri" w:cs="Cambria"/>
          <w:sz w:val="20"/>
          <w:szCs w:val="20"/>
        </w:rPr>
        <w:t xml:space="preserve">Uchádzač </w:t>
      </w:r>
      <w:r w:rsidRPr="00354A0B">
        <w:rPr>
          <w:rFonts w:ascii="Calibri" w:hAnsi="Calibri" w:cs="Cambria"/>
          <w:sz w:val="20"/>
          <w:szCs w:val="20"/>
          <w:u w:val="single"/>
        </w:rPr>
        <w:t xml:space="preserve">môže </w:t>
      </w:r>
      <w:r w:rsidR="008E20E8" w:rsidRPr="00354A0B">
        <w:rPr>
          <w:rFonts w:ascii="Calibri" w:hAnsi="Calibri" w:cs="Cambria"/>
          <w:sz w:val="20"/>
          <w:szCs w:val="20"/>
          <w:u w:val="single"/>
        </w:rPr>
        <w:t xml:space="preserve">predbežne </w:t>
      </w:r>
      <w:r w:rsidRPr="00354A0B">
        <w:rPr>
          <w:rFonts w:ascii="Calibri" w:hAnsi="Calibri" w:cs="Cambria"/>
          <w:sz w:val="20"/>
          <w:szCs w:val="20"/>
          <w:u w:val="single"/>
        </w:rPr>
        <w:t>nahradiť doklady</w:t>
      </w:r>
      <w:r w:rsidRPr="00C50E9C">
        <w:rPr>
          <w:rFonts w:ascii="Calibri" w:hAnsi="Calibri" w:cs="Cambria"/>
          <w:sz w:val="20"/>
          <w:szCs w:val="20"/>
        </w:rPr>
        <w:t>, prostredníctvom ktorých preukazuje splnenie podmienok účasti:</w:t>
      </w:r>
    </w:p>
    <w:p w14:paraId="19479FAB" w14:textId="77777777" w:rsidR="00E5007A" w:rsidRPr="00C50E9C" w:rsidRDefault="00E5007A" w:rsidP="00E5007A">
      <w:pPr>
        <w:pStyle w:val="tl1"/>
        <w:rPr>
          <w:rFonts w:ascii="Calibri" w:hAnsi="Calibri" w:cs="Cambria"/>
          <w:sz w:val="20"/>
          <w:szCs w:val="20"/>
        </w:rPr>
      </w:pPr>
    </w:p>
    <w:p w14:paraId="6BC51DDD" w14:textId="6C8EA628" w:rsidR="00E5007A" w:rsidRPr="00C50E9C" w:rsidRDefault="00E5007A" w:rsidP="009A4802">
      <w:pPr>
        <w:pStyle w:val="tl1"/>
        <w:numPr>
          <w:ilvl w:val="0"/>
          <w:numId w:val="9"/>
        </w:numPr>
        <w:rPr>
          <w:rFonts w:ascii="Calibri" w:hAnsi="Calibri" w:cs="Cambria"/>
          <w:sz w:val="20"/>
          <w:szCs w:val="20"/>
        </w:rPr>
      </w:pPr>
      <w:r w:rsidRPr="00C50E9C">
        <w:rPr>
          <w:rFonts w:ascii="Calibri" w:hAnsi="Calibri" w:cs="Cambria"/>
          <w:b/>
          <w:bCs/>
          <w:sz w:val="20"/>
          <w:szCs w:val="20"/>
        </w:rPr>
        <w:t>v zmysle § 39 ZVO</w:t>
      </w:r>
      <w:r w:rsidR="00EB5E8F" w:rsidRPr="00C50E9C">
        <w:rPr>
          <w:rFonts w:ascii="Calibri" w:hAnsi="Calibri" w:cs="Cambria"/>
          <w:b/>
          <w:bCs/>
          <w:sz w:val="20"/>
          <w:szCs w:val="20"/>
        </w:rPr>
        <w:t xml:space="preserve"> j</w:t>
      </w:r>
      <w:r w:rsidRPr="00C50E9C">
        <w:rPr>
          <w:rFonts w:ascii="Calibri" w:hAnsi="Calibri" w:cs="Cambria"/>
          <w:b/>
          <w:bCs/>
          <w:sz w:val="20"/>
          <w:szCs w:val="20"/>
        </w:rPr>
        <w:t>ednotným európskym dokumentom</w:t>
      </w:r>
      <w:r w:rsidRPr="00C50E9C">
        <w:rPr>
          <w:rFonts w:ascii="Calibri" w:hAnsi="Calibri" w:cs="Cambria"/>
          <w:sz w:val="20"/>
          <w:szCs w:val="20"/>
        </w:rPr>
        <w:t xml:space="preserve">, v takomto prípade súčasťou jeho ponuky bude vyplnený jednotný elektronický dokument. Uchádzač </w:t>
      </w:r>
      <w:r w:rsidRPr="00C50E9C">
        <w:rPr>
          <w:rFonts w:ascii="Calibri" w:hAnsi="Calibri" w:cs="Cambria"/>
          <w:sz w:val="20"/>
          <w:szCs w:val="20"/>
          <w:u w:val="single"/>
        </w:rPr>
        <w:t>môže</w:t>
      </w:r>
      <w:r w:rsidRPr="00C50E9C">
        <w:rPr>
          <w:rFonts w:ascii="Calibri" w:hAnsi="Calibri" w:cs="Cambria"/>
          <w:sz w:val="20"/>
          <w:szCs w:val="20"/>
        </w:rPr>
        <w:t xml:space="preserve"> prehlásiť splnenie podmienok účasti finančného a ekonomického postavenia a podmienky účasti technickej alebo odbornej spôsobilosti </w:t>
      </w:r>
      <w:r w:rsidRPr="00C50E9C">
        <w:rPr>
          <w:rFonts w:ascii="Calibri" w:hAnsi="Calibri" w:cs="Cambria"/>
          <w:sz w:val="20"/>
          <w:szCs w:val="20"/>
          <w:u w:val="single"/>
        </w:rPr>
        <w:t>prostredníctvom globálneho údaju</w:t>
      </w:r>
      <w:r w:rsidRPr="00C50E9C">
        <w:rPr>
          <w:rFonts w:ascii="Calibri" w:hAnsi="Calibri" w:cs="Cambria"/>
          <w:sz w:val="20"/>
          <w:szCs w:val="20"/>
        </w:rPr>
        <w:t xml:space="preserve"> uvedeného v oddiel α IV. časti jednotného európskeho dokumentu </w:t>
      </w:r>
    </w:p>
    <w:p w14:paraId="17175F7A" w14:textId="77777777" w:rsidR="00E5007A" w:rsidRPr="00C50E9C" w:rsidRDefault="00E5007A" w:rsidP="00E5007A">
      <w:pPr>
        <w:pStyle w:val="tl1"/>
        <w:rPr>
          <w:rFonts w:ascii="Calibri" w:hAnsi="Calibri" w:cs="Calibri"/>
          <w:sz w:val="20"/>
          <w:szCs w:val="20"/>
        </w:rPr>
      </w:pPr>
    </w:p>
    <w:p w14:paraId="76B67820" w14:textId="5D2285B5" w:rsidR="00E5007A" w:rsidRPr="00C50E9C" w:rsidRDefault="00E5007A" w:rsidP="001C0BF0">
      <w:pPr>
        <w:pStyle w:val="tl1"/>
        <w:numPr>
          <w:ilvl w:val="1"/>
          <w:numId w:val="8"/>
        </w:numPr>
        <w:tabs>
          <w:tab w:val="left" w:pos="567"/>
        </w:tabs>
        <w:ind w:left="0" w:firstLine="0"/>
        <w:rPr>
          <w:rFonts w:ascii="Calibri" w:hAnsi="Calibri" w:cs="Cambria"/>
          <w:sz w:val="20"/>
          <w:szCs w:val="20"/>
        </w:rPr>
      </w:pPr>
      <w:r w:rsidRPr="00C50E9C">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12B554A" w14:textId="77777777" w:rsidR="00E5007A" w:rsidRPr="00C50E9C" w:rsidRDefault="00E5007A" w:rsidP="00AF6A9E">
      <w:pPr>
        <w:pStyle w:val="tl1"/>
        <w:tabs>
          <w:tab w:val="left" w:pos="567"/>
        </w:tabs>
        <w:rPr>
          <w:rFonts w:ascii="Calibri" w:hAnsi="Calibri" w:cs="Cambria"/>
          <w:sz w:val="20"/>
          <w:szCs w:val="20"/>
        </w:rPr>
      </w:pPr>
    </w:p>
    <w:p w14:paraId="0673E6DB" w14:textId="70881D57" w:rsidR="00E5007A" w:rsidRPr="00C50E9C" w:rsidRDefault="00E5007A" w:rsidP="001C0BF0">
      <w:pPr>
        <w:pStyle w:val="tl1"/>
        <w:numPr>
          <w:ilvl w:val="1"/>
          <w:numId w:val="8"/>
        </w:numPr>
        <w:tabs>
          <w:tab w:val="left" w:pos="567"/>
        </w:tabs>
        <w:ind w:left="0" w:firstLine="0"/>
        <w:rPr>
          <w:rFonts w:ascii="Calibri" w:hAnsi="Calibri" w:cs="Cambria"/>
          <w:sz w:val="20"/>
          <w:szCs w:val="20"/>
        </w:rPr>
      </w:pPr>
      <w:r w:rsidRPr="00C50E9C">
        <w:rPr>
          <w:rFonts w:ascii="Calibri" w:hAnsi="Calibri" w:cs="Cambria"/>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7000F592" w14:textId="77777777" w:rsidR="00354A0B" w:rsidRDefault="00354A0B" w:rsidP="00354A0B">
      <w:pPr>
        <w:pStyle w:val="tl1"/>
        <w:tabs>
          <w:tab w:val="left" w:pos="567"/>
        </w:tabs>
        <w:rPr>
          <w:rFonts w:ascii="Calibri" w:hAnsi="Calibri" w:cs="Cambria"/>
          <w:sz w:val="20"/>
          <w:szCs w:val="20"/>
        </w:rPr>
      </w:pPr>
    </w:p>
    <w:p w14:paraId="7831714B" w14:textId="0C13D5E2" w:rsidR="00E5007A" w:rsidRPr="00C50E9C" w:rsidRDefault="00E5007A" w:rsidP="001C0BF0">
      <w:pPr>
        <w:pStyle w:val="tl1"/>
        <w:numPr>
          <w:ilvl w:val="1"/>
          <w:numId w:val="8"/>
        </w:numPr>
        <w:tabs>
          <w:tab w:val="left" w:pos="567"/>
        </w:tabs>
        <w:ind w:left="0" w:firstLine="0"/>
        <w:rPr>
          <w:rFonts w:ascii="Calibri" w:hAnsi="Calibri" w:cs="Cambria"/>
          <w:sz w:val="20"/>
          <w:szCs w:val="20"/>
        </w:rPr>
      </w:pPr>
      <w:r w:rsidRPr="00C50E9C">
        <w:rPr>
          <w:rFonts w:ascii="Calibri" w:hAnsi="Calibri" w:cs="Cambria"/>
          <w:sz w:val="20"/>
          <w:szCs w:val="20"/>
        </w:rPr>
        <w:t>Ustanovenia ZVO týkajúce sa preukazovania splnenia podmienok účasti osobného postavenia prostredníctvom zoznamu hospodárskych subjektov týmto nie sú dotknuté.</w:t>
      </w:r>
    </w:p>
    <w:p w14:paraId="1BD43565" w14:textId="77777777" w:rsidR="00E5007A" w:rsidRPr="00C50E9C" w:rsidRDefault="00E5007A" w:rsidP="00E5007A">
      <w:pPr>
        <w:pStyle w:val="tl1"/>
        <w:rPr>
          <w:rFonts w:ascii="Calibri" w:hAnsi="Calibri" w:cs="Calibri"/>
          <w:sz w:val="20"/>
          <w:szCs w:val="20"/>
        </w:rPr>
      </w:pPr>
    </w:p>
    <w:p w14:paraId="371133F1" w14:textId="1F5EFDB7" w:rsidR="00E5007A" w:rsidRPr="00C50E9C" w:rsidRDefault="00E5007A" w:rsidP="001C0BF0">
      <w:pPr>
        <w:pStyle w:val="tl1"/>
        <w:numPr>
          <w:ilvl w:val="0"/>
          <w:numId w:val="8"/>
        </w:numPr>
        <w:tabs>
          <w:tab w:val="left" w:pos="567"/>
        </w:tabs>
        <w:ind w:left="567" w:hanging="567"/>
        <w:jc w:val="left"/>
        <w:rPr>
          <w:rFonts w:ascii="Calibri" w:hAnsi="Calibri" w:cs="Calibri"/>
          <w:b/>
          <w:bCs/>
          <w:sz w:val="20"/>
          <w:szCs w:val="20"/>
        </w:rPr>
      </w:pPr>
      <w:r w:rsidRPr="00C50E9C">
        <w:rPr>
          <w:rFonts w:ascii="Calibri" w:hAnsi="Calibri" w:cs="Calibri"/>
          <w:b/>
          <w:bCs/>
          <w:sz w:val="20"/>
          <w:szCs w:val="20"/>
        </w:rPr>
        <w:t>JAZYK PONUKY</w:t>
      </w:r>
    </w:p>
    <w:p w14:paraId="2A026CA2" w14:textId="45E33AD8" w:rsidR="00E5007A" w:rsidRPr="00C50E9C" w:rsidRDefault="00E5007A" w:rsidP="001C0BF0">
      <w:pPr>
        <w:pStyle w:val="tl1"/>
        <w:numPr>
          <w:ilvl w:val="1"/>
          <w:numId w:val="8"/>
        </w:numPr>
        <w:tabs>
          <w:tab w:val="left" w:pos="567"/>
        </w:tabs>
        <w:ind w:left="0" w:firstLine="0"/>
        <w:rPr>
          <w:rFonts w:ascii="Calibri" w:hAnsi="Calibri" w:cs="Calibri"/>
          <w:sz w:val="20"/>
          <w:szCs w:val="20"/>
        </w:rPr>
      </w:pPr>
      <w:r w:rsidRPr="00C50E9C">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A0E52A7" w14:textId="77777777" w:rsidR="00E5007A" w:rsidRDefault="00E5007A" w:rsidP="00E5007A">
      <w:pPr>
        <w:pStyle w:val="tl1"/>
        <w:rPr>
          <w:rFonts w:ascii="Calibri" w:hAnsi="Calibri" w:cs="Calibri"/>
          <w:b/>
          <w:bCs/>
          <w:sz w:val="20"/>
          <w:szCs w:val="20"/>
        </w:rPr>
      </w:pPr>
    </w:p>
    <w:p w14:paraId="797FF72C" w14:textId="77777777" w:rsidR="00C43805" w:rsidRPr="00C50E9C" w:rsidRDefault="00C43805" w:rsidP="00E5007A">
      <w:pPr>
        <w:pStyle w:val="tl1"/>
        <w:rPr>
          <w:rFonts w:ascii="Calibri" w:hAnsi="Calibri" w:cs="Calibri"/>
          <w:b/>
          <w:bCs/>
          <w:sz w:val="20"/>
          <w:szCs w:val="20"/>
        </w:rPr>
      </w:pPr>
    </w:p>
    <w:p w14:paraId="5285954D" w14:textId="1A380B6E" w:rsidR="00E5007A" w:rsidRPr="00C50E9C" w:rsidRDefault="00E5007A" w:rsidP="001C0BF0">
      <w:pPr>
        <w:pStyle w:val="tl1"/>
        <w:numPr>
          <w:ilvl w:val="0"/>
          <w:numId w:val="8"/>
        </w:numPr>
        <w:tabs>
          <w:tab w:val="left" w:pos="567"/>
        </w:tabs>
        <w:ind w:left="567" w:hanging="567"/>
        <w:jc w:val="left"/>
        <w:rPr>
          <w:rFonts w:ascii="Calibri" w:hAnsi="Calibri" w:cs="Calibri"/>
          <w:b/>
          <w:bCs/>
          <w:sz w:val="20"/>
          <w:szCs w:val="20"/>
        </w:rPr>
      </w:pPr>
      <w:r w:rsidRPr="00C50E9C">
        <w:rPr>
          <w:rFonts w:ascii="Calibri" w:hAnsi="Calibri" w:cs="Calibri"/>
          <w:b/>
          <w:bCs/>
          <w:sz w:val="20"/>
          <w:szCs w:val="20"/>
        </w:rPr>
        <w:lastRenderedPageBreak/>
        <w:t>MENA A CENY UVÁDZANÉ V</w:t>
      </w:r>
      <w:r w:rsidR="00644B40" w:rsidRPr="00C50E9C">
        <w:rPr>
          <w:rFonts w:ascii="Calibri" w:hAnsi="Calibri" w:cs="Calibri"/>
          <w:b/>
          <w:bCs/>
          <w:sz w:val="20"/>
          <w:szCs w:val="20"/>
        </w:rPr>
        <w:t> </w:t>
      </w:r>
      <w:r w:rsidRPr="00C50E9C">
        <w:rPr>
          <w:rFonts w:ascii="Calibri" w:hAnsi="Calibri" w:cs="Calibri"/>
          <w:b/>
          <w:bCs/>
          <w:sz w:val="20"/>
          <w:szCs w:val="20"/>
        </w:rPr>
        <w:t>PONUKE</w:t>
      </w:r>
    </w:p>
    <w:p w14:paraId="42893E02" w14:textId="261CA646" w:rsidR="00AF6A9E" w:rsidRPr="00C50E9C" w:rsidRDefault="00E5007A" w:rsidP="001C0BF0">
      <w:pPr>
        <w:pStyle w:val="tl1"/>
        <w:numPr>
          <w:ilvl w:val="1"/>
          <w:numId w:val="8"/>
        </w:numPr>
        <w:tabs>
          <w:tab w:val="left" w:pos="567"/>
        </w:tabs>
        <w:ind w:left="0" w:firstLine="0"/>
        <w:rPr>
          <w:rFonts w:ascii="Calibri" w:hAnsi="Calibri" w:cs="Calibri"/>
          <w:b/>
          <w:sz w:val="20"/>
          <w:szCs w:val="20"/>
        </w:rPr>
      </w:pPr>
      <w:r w:rsidRPr="00C50E9C">
        <w:rPr>
          <w:rFonts w:ascii="Calibri" w:hAnsi="Calibri" w:cs="Calibri"/>
          <w:sz w:val="20"/>
          <w:szCs w:val="20"/>
        </w:rPr>
        <w:t>Uchádzačom navrhovaná zmluvná cena za predmet zákazky bude vyjadrená v eurách (EUR) a matematicky zaokrúhlená na dve desatinné miesta.</w:t>
      </w:r>
    </w:p>
    <w:p w14:paraId="34239336" w14:textId="77777777" w:rsidR="00AF6A9E" w:rsidRPr="00C50E9C" w:rsidRDefault="00AF6A9E" w:rsidP="00AF6A9E">
      <w:pPr>
        <w:pStyle w:val="tl1"/>
        <w:tabs>
          <w:tab w:val="left" w:pos="567"/>
        </w:tabs>
        <w:rPr>
          <w:rFonts w:ascii="Calibri" w:hAnsi="Calibri" w:cs="Calibri"/>
          <w:b/>
          <w:sz w:val="20"/>
          <w:szCs w:val="20"/>
        </w:rPr>
      </w:pPr>
    </w:p>
    <w:p w14:paraId="3B65D071" w14:textId="79D7DEA1" w:rsidR="00090665" w:rsidRPr="00354A0B" w:rsidRDefault="00E5007A" w:rsidP="00090665">
      <w:pPr>
        <w:pStyle w:val="tl1"/>
        <w:numPr>
          <w:ilvl w:val="1"/>
          <w:numId w:val="8"/>
        </w:numPr>
        <w:tabs>
          <w:tab w:val="left" w:pos="567"/>
        </w:tabs>
        <w:ind w:left="0" w:firstLine="0"/>
        <w:rPr>
          <w:rFonts w:ascii="Calibri" w:hAnsi="Calibri" w:cs="Calibri"/>
          <w:b/>
          <w:sz w:val="20"/>
          <w:szCs w:val="20"/>
        </w:rPr>
      </w:pPr>
      <w:r w:rsidRPr="00C50E9C">
        <w:rPr>
          <w:rFonts w:ascii="Calibri" w:hAnsi="Calibri" w:cs="Calibri"/>
          <w:b/>
          <w:sz w:val="20"/>
          <w:szCs w:val="20"/>
        </w:rPr>
        <w:t xml:space="preserve"> </w:t>
      </w:r>
      <w:r w:rsidRPr="00C50E9C">
        <w:rPr>
          <w:rFonts w:ascii="Calibri" w:hAnsi="Calibri" w:cs="Calibri"/>
          <w:sz w:val="20"/>
          <w:szCs w:val="20"/>
        </w:rPr>
        <w:t>Uchádzač</w:t>
      </w:r>
      <w:r w:rsidRPr="00C50E9C">
        <w:rPr>
          <w:rFonts w:ascii="Calibri" w:hAnsi="Calibri" w:cs="Calibri"/>
          <w:iCs/>
          <w:sz w:val="20"/>
          <w:szCs w:val="20"/>
        </w:rPr>
        <w:t xml:space="preserve"> </w:t>
      </w:r>
      <w:r w:rsidRPr="00C50E9C">
        <w:rPr>
          <w:rFonts w:ascii="Calibri" w:hAnsi="Calibri" w:cs="Calibri"/>
          <w:sz w:val="20"/>
          <w:szCs w:val="20"/>
        </w:rPr>
        <w:t>navrhovanú zmluvnú cenu uvedie v zložení:</w:t>
      </w:r>
      <w:bookmarkStart w:id="13" w:name="_Hlk83806980"/>
    </w:p>
    <w:p w14:paraId="6591B1BE" w14:textId="41AB96CD" w:rsidR="00090665" w:rsidRPr="00C50E9C" w:rsidRDefault="00090665" w:rsidP="00090665">
      <w:pPr>
        <w:pStyle w:val="tl1"/>
        <w:numPr>
          <w:ilvl w:val="0"/>
          <w:numId w:val="5"/>
        </w:numPr>
        <w:ind w:left="993" w:hanging="284"/>
        <w:rPr>
          <w:rFonts w:ascii="Calibri" w:hAnsi="Calibri" w:cs="Calibri"/>
          <w:b/>
          <w:sz w:val="20"/>
          <w:szCs w:val="20"/>
        </w:rPr>
      </w:pPr>
      <w:r w:rsidRPr="00C50E9C">
        <w:rPr>
          <w:rFonts w:ascii="Calibri" w:hAnsi="Calibri" w:cs="Calibri"/>
          <w:b/>
          <w:sz w:val="20"/>
          <w:szCs w:val="20"/>
        </w:rPr>
        <w:t>celková cena za celý predmet zákazky v EUR bez DPH,</w:t>
      </w:r>
    </w:p>
    <w:p w14:paraId="3B55CC76" w14:textId="3D353E7C" w:rsidR="00090665" w:rsidRPr="00C50E9C" w:rsidRDefault="00090665" w:rsidP="00090665">
      <w:pPr>
        <w:pStyle w:val="tl1"/>
        <w:numPr>
          <w:ilvl w:val="0"/>
          <w:numId w:val="5"/>
        </w:numPr>
        <w:ind w:left="993" w:hanging="284"/>
        <w:rPr>
          <w:rFonts w:ascii="Calibri" w:hAnsi="Calibri" w:cs="Calibri"/>
          <w:b/>
          <w:sz w:val="20"/>
          <w:szCs w:val="20"/>
        </w:rPr>
      </w:pPr>
      <w:r w:rsidRPr="00C50E9C">
        <w:rPr>
          <w:rFonts w:ascii="Calibri" w:hAnsi="Calibri" w:cs="Calibri"/>
          <w:b/>
          <w:sz w:val="20"/>
          <w:szCs w:val="20"/>
        </w:rPr>
        <w:t xml:space="preserve">sadzba a výška DPH v EUR, </w:t>
      </w:r>
    </w:p>
    <w:p w14:paraId="3EAADDCF" w14:textId="1A5F6A52" w:rsidR="00090665" w:rsidRPr="00C50E9C" w:rsidRDefault="00090665" w:rsidP="00090665">
      <w:pPr>
        <w:pStyle w:val="tl1"/>
        <w:numPr>
          <w:ilvl w:val="0"/>
          <w:numId w:val="5"/>
        </w:numPr>
        <w:ind w:left="993" w:hanging="284"/>
        <w:rPr>
          <w:rFonts w:ascii="Calibri" w:hAnsi="Calibri" w:cs="Calibri"/>
          <w:b/>
          <w:sz w:val="20"/>
          <w:szCs w:val="20"/>
        </w:rPr>
      </w:pPr>
      <w:r w:rsidRPr="00C50E9C">
        <w:rPr>
          <w:rFonts w:ascii="Calibri" w:hAnsi="Calibri" w:cs="Calibri"/>
          <w:b/>
          <w:sz w:val="20"/>
          <w:szCs w:val="20"/>
        </w:rPr>
        <w:t>celková cena za celý predmet zákazky v EUR s DPH – kritérium na vyhodnotenie ponúk.</w:t>
      </w:r>
    </w:p>
    <w:bookmarkEnd w:id="13"/>
    <w:p w14:paraId="597E82EF" w14:textId="6571FF09" w:rsidR="00090665" w:rsidRPr="00C50E9C" w:rsidRDefault="00090665" w:rsidP="00090665">
      <w:pPr>
        <w:pStyle w:val="tl1"/>
        <w:rPr>
          <w:rFonts w:ascii="Calibri" w:hAnsi="Calibri" w:cs="Calibri"/>
          <w:b/>
          <w:sz w:val="20"/>
          <w:szCs w:val="20"/>
        </w:rPr>
      </w:pPr>
    </w:p>
    <w:p w14:paraId="6151F1E8" w14:textId="091C10AC" w:rsidR="00090665" w:rsidRPr="00C50E9C" w:rsidRDefault="00090665" w:rsidP="00090665">
      <w:pPr>
        <w:pStyle w:val="tl1"/>
        <w:rPr>
          <w:rFonts w:ascii="Calibri" w:hAnsi="Calibri" w:cs="Calibri"/>
          <w:bCs/>
          <w:sz w:val="20"/>
          <w:szCs w:val="20"/>
        </w:rPr>
      </w:pPr>
      <w:r w:rsidRPr="00C50E9C">
        <w:rPr>
          <w:rFonts w:ascii="Calibri" w:hAnsi="Calibri" w:cs="Calibri"/>
          <w:bCs/>
          <w:sz w:val="20"/>
          <w:szCs w:val="20"/>
        </w:rPr>
        <w:t xml:space="preserve">Podrobná štruktúra jednotlivých položiek je uvedená v časti G – Návrh uchádzača na plnenie kritérií týchto SP. </w:t>
      </w:r>
    </w:p>
    <w:p w14:paraId="576A275D" w14:textId="77777777" w:rsidR="005D7C6F" w:rsidRPr="00C50E9C" w:rsidRDefault="005D7C6F" w:rsidP="00E5007A">
      <w:pPr>
        <w:pStyle w:val="tl1"/>
        <w:rPr>
          <w:rFonts w:ascii="Calibri" w:hAnsi="Calibri" w:cs="Calibri"/>
          <w:sz w:val="20"/>
          <w:szCs w:val="20"/>
        </w:rPr>
      </w:pPr>
    </w:p>
    <w:p w14:paraId="3278A779" w14:textId="7F3DB63D" w:rsidR="00E5007A" w:rsidRPr="00C50E9C" w:rsidRDefault="00E5007A" w:rsidP="001C0BF0">
      <w:pPr>
        <w:pStyle w:val="tl1"/>
        <w:numPr>
          <w:ilvl w:val="1"/>
          <w:numId w:val="8"/>
        </w:numPr>
        <w:tabs>
          <w:tab w:val="left" w:pos="567"/>
        </w:tabs>
        <w:ind w:left="0" w:firstLine="0"/>
        <w:rPr>
          <w:rFonts w:ascii="Calibri" w:hAnsi="Calibri" w:cs="Calibri"/>
          <w:bCs/>
          <w:sz w:val="20"/>
          <w:szCs w:val="20"/>
        </w:rPr>
      </w:pPr>
      <w:r w:rsidRPr="00C50E9C">
        <w:rPr>
          <w:rFonts w:ascii="Calibri" w:hAnsi="Calibri" w:cs="Calibri"/>
          <w:bCs/>
          <w:sz w:val="20"/>
          <w:szCs w:val="20"/>
        </w:rPr>
        <w:t>Ak uchádzač nie je platcom DPH, na túto skutočnosť vo svojej ponuke upozorní. Cena uchádzača, ktorý nie je platcom DPH, bude posudzovaná ako cena celkom.</w:t>
      </w:r>
    </w:p>
    <w:p w14:paraId="7D853A91" w14:textId="77777777" w:rsidR="00090665" w:rsidRPr="00C50E9C" w:rsidRDefault="00090665" w:rsidP="00090665">
      <w:pPr>
        <w:pStyle w:val="tl1"/>
        <w:tabs>
          <w:tab w:val="left" w:pos="567"/>
        </w:tabs>
        <w:rPr>
          <w:rFonts w:ascii="Calibri" w:hAnsi="Calibri" w:cs="Calibri"/>
          <w:bCs/>
          <w:sz w:val="20"/>
          <w:szCs w:val="20"/>
        </w:rPr>
      </w:pPr>
    </w:p>
    <w:p w14:paraId="6D13C455" w14:textId="7CC4D0BB" w:rsidR="00090665" w:rsidRPr="00C50E9C" w:rsidRDefault="00090665" w:rsidP="001C0BF0">
      <w:pPr>
        <w:pStyle w:val="tl1"/>
        <w:numPr>
          <w:ilvl w:val="1"/>
          <w:numId w:val="8"/>
        </w:numPr>
        <w:tabs>
          <w:tab w:val="left" w:pos="567"/>
        </w:tabs>
        <w:ind w:left="0" w:firstLine="0"/>
        <w:rPr>
          <w:rFonts w:ascii="Calibri" w:hAnsi="Calibri" w:cs="Calibri"/>
          <w:bCs/>
          <w:sz w:val="20"/>
          <w:szCs w:val="20"/>
        </w:rPr>
      </w:pPr>
      <w:r w:rsidRPr="00C50E9C">
        <w:rPr>
          <w:rFonts w:ascii="Calibri" w:hAnsi="Calibri" w:cs="Calibri"/>
          <w:sz w:val="20"/>
          <w:szCs w:val="20"/>
        </w:rPr>
        <w:t>V prípade, ak sa uchádzač/</w:t>
      </w:r>
      <w:r w:rsidR="00C50E9C">
        <w:rPr>
          <w:rFonts w:ascii="Calibri" w:hAnsi="Calibri" w:cs="Calibri"/>
          <w:sz w:val="20"/>
          <w:szCs w:val="20"/>
        </w:rPr>
        <w:t>Poskytovateľ</w:t>
      </w:r>
      <w:r w:rsidR="00D7003C" w:rsidRPr="00C50E9C">
        <w:rPr>
          <w:rFonts w:ascii="Calibri" w:hAnsi="Calibri" w:cs="Calibri"/>
          <w:sz w:val="20"/>
          <w:szCs w:val="20"/>
        </w:rPr>
        <w:t>/Nájomca</w:t>
      </w:r>
      <w:r w:rsidRPr="00C50E9C">
        <w:rPr>
          <w:rFonts w:ascii="Calibri" w:hAnsi="Calibri" w:cs="Calibri"/>
          <w:sz w:val="20"/>
          <w:szCs w:val="20"/>
        </w:rPr>
        <w:t>, ktorý nie je platiteľom DPH počas plnenia zmluvy stane platcom DPH, táto skutočnosť nie je dôvodom na zmenu dohodnutých cien, resp. zliav.</w:t>
      </w:r>
    </w:p>
    <w:p w14:paraId="4CFA4DEC" w14:textId="77777777" w:rsidR="00090665" w:rsidRPr="00C50E9C" w:rsidRDefault="00090665" w:rsidP="00090665">
      <w:pPr>
        <w:pStyle w:val="Odsekzoznamu"/>
        <w:rPr>
          <w:rFonts w:ascii="Calibri" w:hAnsi="Calibri" w:cs="Calibri"/>
          <w:bCs/>
          <w:sz w:val="20"/>
          <w:szCs w:val="20"/>
        </w:rPr>
      </w:pPr>
    </w:p>
    <w:p w14:paraId="3A9CE7D0" w14:textId="191820EC" w:rsidR="00090665" w:rsidRPr="00C50E9C" w:rsidRDefault="00090665" w:rsidP="001C0BF0">
      <w:pPr>
        <w:pStyle w:val="tl1"/>
        <w:numPr>
          <w:ilvl w:val="1"/>
          <w:numId w:val="8"/>
        </w:numPr>
        <w:tabs>
          <w:tab w:val="left" w:pos="567"/>
        </w:tabs>
        <w:ind w:left="0" w:firstLine="0"/>
        <w:rPr>
          <w:rFonts w:ascii="Calibri" w:hAnsi="Calibri" w:cs="Calibri"/>
          <w:bCs/>
          <w:sz w:val="20"/>
          <w:szCs w:val="20"/>
        </w:rPr>
      </w:pPr>
      <w:r w:rsidRPr="00C50E9C">
        <w:rPr>
          <w:rFonts w:ascii="Calibri" w:hAnsi="Calibr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03F81B65" w14:textId="77777777" w:rsidR="00090665" w:rsidRPr="00C50E9C" w:rsidRDefault="00090665" w:rsidP="00090665">
      <w:pPr>
        <w:pStyle w:val="Odsekzoznamu"/>
        <w:rPr>
          <w:rFonts w:ascii="Calibri" w:hAnsi="Calibri" w:cs="Calibri"/>
          <w:bCs/>
          <w:sz w:val="20"/>
          <w:szCs w:val="20"/>
        </w:rPr>
      </w:pPr>
    </w:p>
    <w:p w14:paraId="354CEB58" w14:textId="4033E858" w:rsidR="00090665" w:rsidRPr="00C50E9C" w:rsidRDefault="00090665" w:rsidP="001C0BF0">
      <w:pPr>
        <w:pStyle w:val="tl1"/>
        <w:numPr>
          <w:ilvl w:val="1"/>
          <w:numId w:val="8"/>
        </w:numPr>
        <w:tabs>
          <w:tab w:val="left" w:pos="567"/>
        </w:tabs>
        <w:ind w:left="0" w:firstLine="0"/>
        <w:rPr>
          <w:rFonts w:ascii="Calibri" w:hAnsi="Calibri" w:cs="Calibri"/>
          <w:bCs/>
          <w:sz w:val="20"/>
          <w:szCs w:val="20"/>
        </w:rPr>
      </w:pPr>
      <w:r w:rsidRPr="00C50E9C">
        <w:rPr>
          <w:rFonts w:ascii="Calibri" w:hAnsi="Calibri" w:cs="Calibri"/>
          <w:sz w:val="20"/>
          <w:szCs w:val="20"/>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r w:rsidR="00C46C4B" w:rsidRPr="00C50E9C">
        <w:rPr>
          <w:rFonts w:ascii="Calibri" w:hAnsi="Calibri" w:cs="Calibri"/>
          <w:sz w:val="20"/>
          <w:szCs w:val="20"/>
        </w:rPr>
        <w:t>.</w:t>
      </w:r>
    </w:p>
    <w:p w14:paraId="2D0F37C1" w14:textId="77777777" w:rsidR="00150C64" w:rsidRPr="00697E51" w:rsidRDefault="00150C64" w:rsidP="00E5007A">
      <w:pPr>
        <w:pStyle w:val="tl1"/>
        <w:rPr>
          <w:rFonts w:ascii="Calibri" w:hAnsi="Calibri" w:cs="Calibri"/>
          <w:b/>
          <w:bCs/>
          <w:sz w:val="20"/>
          <w:szCs w:val="20"/>
          <w:highlight w:val="yellow"/>
        </w:rPr>
      </w:pPr>
    </w:p>
    <w:p w14:paraId="5C9DDF2B" w14:textId="731B4C68" w:rsidR="00E5007A" w:rsidRPr="00C50E9C" w:rsidRDefault="00E5007A" w:rsidP="001C0BF0">
      <w:pPr>
        <w:pStyle w:val="tl1"/>
        <w:numPr>
          <w:ilvl w:val="0"/>
          <w:numId w:val="8"/>
        </w:numPr>
        <w:tabs>
          <w:tab w:val="left" w:pos="567"/>
        </w:tabs>
        <w:ind w:left="567" w:hanging="567"/>
        <w:jc w:val="left"/>
        <w:rPr>
          <w:rFonts w:ascii="Calibri" w:hAnsi="Calibri" w:cs="Calibri"/>
          <w:b/>
          <w:bCs/>
          <w:sz w:val="20"/>
          <w:szCs w:val="20"/>
        </w:rPr>
      </w:pPr>
      <w:r w:rsidRPr="00C50E9C">
        <w:rPr>
          <w:rFonts w:ascii="Calibri" w:hAnsi="Calibri" w:cs="Calibri"/>
          <w:b/>
          <w:bCs/>
          <w:sz w:val="20"/>
          <w:szCs w:val="20"/>
        </w:rPr>
        <w:t>OBSAH  PONUKY</w:t>
      </w:r>
    </w:p>
    <w:p w14:paraId="2F875DE6" w14:textId="0CCB71B2" w:rsidR="00E5007A" w:rsidRPr="00C50E9C" w:rsidRDefault="00E5007A" w:rsidP="001C0BF0">
      <w:pPr>
        <w:pStyle w:val="tl1"/>
        <w:numPr>
          <w:ilvl w:val="1"/>
          <w:numId w:val="8"/>
        </w:numPr>
        <w:tabs>
          <w:tab w:val="left" w:pos="567"/>
        </w:tabs>
        <w:ind w:left="0" w:firstLine="0"/>
        <w:rPr>
          <w:rFonts w:ascii="Calibri" w:hAnsi="Calibri" w:cs="Times New Roman"/>
          <w:sz w:val="20"/>
          <w:szCs w:val="20"/>
        </w:rPr>
      </w:pPr>
      <w:r w:rsidRPr="00C50E9C">
        <w:rPr>
          <w:rFonts w:ascii="Calibri" w:hAnsi="Calibri" w:cs="Times New Roman"/>
          <w:sz w:val="20"/>
          <w:szCs w:val="20"/>
        </w:rPr>
        <w:t>Záujemca je povinný pri zostavovaní ponuky dodržať obsah uvedený v bode 14.2. tejto časti SP, pričom dodrží ustanovenia  uvedené v bode 1</w:t>
      </w:r>
      <w:r w:rsidR="00090665" w:rsidRPr="00C50E9C">
        <w:rPr>
          <w:rFonts w:ascii="Calibri" w:hAnsi="Calibri" w:cs="Times New Roman"/>
          <w:sz w:val="20"/>
          <w:szCs w:val="20"/>
        </w:rPr>
        <w:t>1</w:t>
      </w:r>
      <w:r w:rsidRPr="00C50E9C">
        <w:rPr>
          <w:rFonts w:ascii="Calibri" w:hAnsi="Calibri" w:cs="Times New Roman"/>
          <w:sz w:val="20"/>
          <w:szCs w:val="20"/>
        </w:rPr>
        <w:t xml:space="preserve"> tejto časti SP. </w:t>
      </w:r>
    </w:p>
    <w:p w14:paraId="4A791419" w14:textId="77777777" w:rsidR="00AF6A9E" w:rsidRPr="00C50E9C" w:rsidRDefault="00AF6A9E" w:rsidP="00AF6A9E">
      <w:pPr>
        <w:pStyle w:val="tl1"/>
        <w:tabs>
          <w:tab w:val="left" w:pos="567"/>
        </w:tabs>
        <w:rPr>
          <w:rFonts w:ascii="Calibri" w:hAnsi="Calibri" w:cs="Times New Roman"/>
          <w:sz w:val="20"/>
          <w:szCs w:val="20"/>
        </w:rPr>
      </w:pPr>
    </w:p>
    <w:p w14:paraId="20B17B00" w14:textId="2483DA4D" w:rsidR="00E5007A" w:rsidRPr="00C50E9C" w:rsidRDefault="00E5007A" w:rsidP="001C0BF0">
      <w:pPr>
        <w:pStyle w:val="tl1"/>
        <w:numPr>
          <w:ilvl w:val="1"/>
          <w:numId w:val="8"/>
        </w:numPr>
        <w:tabs>
          <w:tab w:val="left" w:pos="567"/>
        </w:tabs>
        <w:ind w:left="0" w:firstLine="0"/>
        <w:rPr>
          <w:rFonts w:ascii="Calibri" w:hAnsi="Calibri" w:cs="Times New Roman"/>
          <w:sz w:val="20"/>
          <w:szCs w:val="20"/>
        </w:rPr>
      </w:pPr>
      <w:r w:rsidRPr="00C50E9C">
        <w:rPr>
          <w:rFonts w:ascii="Calibri" w:hAnsi="Calibri"/>
          <w:sz w:val="20"/>
        </w:rPr>
        <w:t>V predloženej ponuke prostredníctvom systému JOSEPHINE musia byť pripojené nasledovné naskenované doklady a</w:t>
      </w:r>
      <w:r w:rsidR="000D4DBD" w:rsidRPr="00C50E9C">
        <w:rPr>
          <w:rFonts w:ascii="Calibri" w:hAnsi="Calibri"/>
          <w:sz w:val="20"/>
        </w:rPr>
        <w:t> </w:t>
      </w:r>
      <w:r w:rsidRPr="00C50E9C">
        <w:rPr>
          <w:rFonts w:ascii="Calibri" w:hAnsi="Calibri"/>
          <w:sz w:val="20"/>
        </w:rPr>
        <w:t>dokumenty</w:t>
      </w:r>
      <w:r w:rsidR="000D4DBD" w:rsidRPr="00C50E9C">
        <w:rPr>
          <w:rFonts w:ascii="Calibri" w:hAnsi="Calibri"/>
          <w:sz w:val="20"/>
        </w:rPr>
        <w:t xml:space="preserve"> (v prípade .</w:t>
      </w:r>
      <w:proofErr w:type="spellStart"/>
      <w:r w:rsidR="000D4DBD" w:rsidRPr="00C50E9C">
        <w:rPr>
          <w:rFonts w:ascii="Calibri" w:hAnsi="Calibri"/>
          <w:sz w:val="20"/>
        </w:rPr>
        <w:t>pdf</w:t>
      </w:r>
      <w:proofErr w:type="spellEnd"/>
      <w:r w:rsidR="000D4DBD" w:rsidRPr="00C50E9C">
        <w:rPr>
          <w:rFonts w:ascii="Calibri" w:hAnsi="Calibri"/>
          <w:sz w:val="20"/>
        </w:rPr>
        <w:t xml:space="preserve"> súborov </w:t>
      </w:r>
      <w:proofErr w:type="spellStart"/>
      <w:r w:rsidR="000D4DBD" w:rsidRPr="00C50E9C">
        <w:rPr>
          <w:rFonts w:ascii="Calibri" w:hAnsi="Calibri"/>
          <w:sz w:val="20"/>
        </w:rPr>
        <w:t>scany</w:t>
      </w:r>
      <w:proofErr w:type="spellEnd"/>
      <w:r w:rsidR="000D4DBD" w:rsidRPr="00C50E9C">
        <w:rPr>
          <w:rFonts w:ascii="Calibri" w:hAnsi="Calibri"/>
          <w:sz w:val="20"/>
        </w:rPr>
        <w:t xml:space="preserve"> dokladov a dokumentov) </w:t>
      </w:r>
      <w:r w:rsidRPr="00C50E9C">
        <w:rPr>
          <w:rFonts w:ascii="Calibri" w:hAnsi="Calibri"/>
          <w:sz w:val="20"/>
        </w:rPr>
        <w:t xml:space="preserve"> tvoriace obsah  ponuky, ktoré musia byť k termínu predloženia ponuky platné a aktuálne:</w:t>
      </w:r>
    </w:p>
    <w:p w14:paraId="53C87DC0" w14:textId="77777777" w:rsidR="00E5007A" w:rsidRPr="00C50E9C" w:rsidRDefault="00E5007A" w:rsidP="00E5007A">
      <w:pPr>
        <w:pStyle w:val="tl1"/>
        <w:rPr>
          <w:rFonts w:ascii="Calibri" w:hAnsi="Calibri" w:cs="Times New Roman"/>
          <w:sz w:val="20"/>
          <w:szCs w:val="20"/>
        </w:rPr>
      </w:pPr>
    </w:p>
    <w:p w14:paraId="360280DD" w14:textId="67433613" w:rsidR="00E5007A" w:rsidRPr="00C50E9C" w:rsidRDefault="00A22EA0" w:rsidP="001C0BF0">
      <w:pPr>
        <w:pStyle w:val="tl1"/>
        <w:numPr>
          <w:ilvl w:val="2"/>
          <w:numId w:val="8"/>
        </w:numPr>
        <w:ind w:left="567" w:firstLine="0"/>
        <w:rPr>
          <w:rFonts w:ascii="Calibri" w:hAnsi="Calibri" w:cs="Times New Roman"/>
          <w:sz w:val="20"/>
          <w:szCs w:val="20"/>
        </w:rPr>
      </w:pPr>
      <w:bookmarkStart w:id="14" w:name="_Hlk84935560"/>
      <w:r w:rsidRPr="000464C6">
        <w:rPr>
          <w:rFonts w:ascii="Calibri" w:hAnsi="Calibri" w:cs="Times New Roman"/>
          <w:bCs/>
          <w:iCs/>
          <w:sz w:val="20"/>
          <w:szCs w:val="20"/>
        </w:rPr>
        <w:t>D</w:t>
      </w:r>
      <w:r w:rsidR="000464C6">
        <w:rPr>
          <w:rFonts w:ascii="Calibri" w:hAnsi="Calibri" w:cs="Times New Roman"/>
          <w:bCs/>
          <w:iCs/>
          <w:sz w:val="20"/>
          <w:szCs w:val="20"/>
        </w:rPr>
        <w:t>oklady a dokumenty</w:t>
      </w:r>
      <w:r w:rsidRPr="000464C6">
        <w:rPr>
          <w:rFonts w:ascii="Calibri" w:hAnsi="Calibri" w:cs="Times New Roman"/>
          <w:bCs/>
          <w:iCs/>
          <w:sz w:val="20"/>
          <w:szCs w:val="20"/>
        </w:rPr>
        <w:t xml:space="preserve"> </w:t>
      </w:r>
      <w:r w:rsidR="000464C6">
        <w:rPr>
          <w:rFonts w:ascii="Calibri" w:hAnsi="Calibri" w:cs="Times New Roman"/>
          <w:bCs/>
          <w:sz w:val="20"/>
          <w:szCs w:val="20"/>
        </w:rPr>
        <w:t>na preukázanie</w:t>
      </w:r>
      <w:r w:rsidR="000464C6" w:rsidRPr="000464C6">
        <w:rPr>
          <w:rFonts w:ascii="Calibri" w:hAnsi="Calibri" w:cs="Times New Roman"/>
          <w:b/>
          <w:sz w:val="20"/>
          <w:szCs w:val="20"/>
        </w:rPr>
        <w:t xml:space="preserve"> splnenia podmienok účasti </w:t>
      </w:r>
      <w:r w:rsidR="00E5007A" w:rsidRPr="00C50E9C">
        <w:rPr>
          <w:rFonts w:ascii="Calibri" w:hAnsi="Calibri" w:cs="Times New Roman"/>
          <w:sz w:val="20"/>
          <w:szCs w:val="20"/>
        </w:rPr>
        <w:t xml:space="preserve">vo verejnom obstarávaní, požadované </w:t>
      </w:r>
      <w:r w:rsidR="00C670F7" w:rsidRPr="00C50E9C">
        <w:rPr>
          <w:rFonts w:ascii="Calibri" w:hAnsi="Calibri" w:cs="Times New Roman"/>
          <w:sz w:val="20"/>
          <w:szCs w:val="20"/>
        </w:rPr>
        <w:t xml:space="preserve">v oznámení o vyhlásení verejného obstarávania </w:t>
      </w:r>
      <w:r w:rsidR="00E5007A" w:rsidRPr="00C50E9C">
        <w:rPr>
          <w:rFonts w:ascii="Calibri" w:hAnsi="Calibri" w:cs="Times New Roman"/>
          <w:sz w:val="20"/>
          <w:szCs w:val="20"/>
        </w:rPr>
        <w:t>a </w:t>
      </w:r>
      <w:r w:rsidR="00E5007A" w:rsidRPr="00C50E9C">
        <w:rPr>
          <w:rFonts w:ascii="Calibri" w:hAnsi="Calibri" w:cs="Times New Roman"/>
          <w:b/>
          <w:sz w:val="20"/>
          <w:szCs w:val="20"/>
        </w:rPr>
        <w:t xml:space="preserve">v časti </w:t>
      </w:r>
      <w:r w:rsidR="00E5007A" w:rsidRPr="00C50E9C">
        <w:rPr>
          <w:rFonts w:ascii="Calibri" w:hAnsi="Calibri" w:cs="Times New Roman"/>
          <w:b/>
          <w:iCs/>
          <w:sz w:val="20"/>
          <w:szCs w:val="20"/>
        </w:rPr>
        <w:t xml:space="preserve">F. Podmienky účasti uchádzačov </w:t>
      </w:r>
      <w:r w:rsidR="00E5007A" w:rsidRPr="00C50E9C">
        <w:rPr>
          <w:rFonts w:ascii="Calibri" w:hAnsi="Calibri" w:cs="Times New Roman"/>
          <w:b/>
          <w:sz w:val="20"/>
          <w:szCs w:val="20"/>
        </w:rPr>
        <w:t xml:space="preserve">týchto </w:t>
      </w:r>
      <w:r w:rsidR="00030420" w:rsidRPr="00C50E9C">
        <w:rPr>
          <w:rFonts w:ascii="Calibri" w:hAnsi="Calibri" w:cs="Times New Roman"/>
          <w:b/>
          <w:sz w:val="20"/>
          <w:szCs w:val="20"/>
        </w:rPr>
        <w:t>SP</w:t>
      </w:r>
      <w:r w:rsidR="00E5007A" w:rsidRPr="00C50E9C">
        <w:rPr>
          <w:rFonts w:ascii="Calibri" w:hAnsi="Calibri" w:cs="Times New Roman"/>
          <w:b/>
          <w:sz w:val="20"/>
          <w:szCs w:val="20"/>
        </w:rPr>
        <w:t xml:space="preserve">. </w:t>
      </w:r>
    </w:p>
    <w:p w14:paraId="5E0C5B50" w14:textId="77777777" w:rsidR="00E5007A" w:rsidRPr="00C50E9C" w:rsidRDefault="00E5007A" w:rsidP="00E5007A">
      <w:pPr>
        <w:pStyle w:val="tl1"/>
        <w:rPr>
          <w:rFonts w:ascii="Calibri" w:hAnsi="Calibri" w:cs="Times New Roman"/>
          <w:sz w:val="20"/>
          <w:szCs w:val="20"/>
        </w:rPr>
      </w:pPr>
    </w:p>
    <w:p w14:paraId="7F60EB11" w14:textId="08490183" w:rsidR="00B30BE7" w:rsidRPr="000464C6" w:rsidRDefault="00360049" w:rsidP="000464C6">
      <w:pPr>
        <w:pStyle w:val="tl1"/>
        <w:numPr>
          <w:ilvl w:val="2"/>
          <w:numId w:val="8"/>
        </w:numPr>
        <w:ind w:left="567" w:firstLine="0"/>
        <w:rPr>
          <w:rFonts w:ascii="Calibri" w:hAnsi="Calibri" w:cs="Times New Roman"/>
          <w:sz w:val="20"/>
          <w:szCs w:val="20"/>
        </w:rPr>
      </w:pPr>
      <w:r w:rsidRPr="00C50E9C">
        <w:rPr>
          <w:rFonts w:asciiTheme="minorHAnsi" w:hAnsiTheme="minorHAnsi" w:cstheme="minorHAnsi"/>
          <w:iCs/>
          <w:sz w:val="20"/>
          <w:szCs w:val="20"/>
        </w:rPr>
        <w:t>Doklady a dokumenty</w:t>
      </w:r>
      <w:r w:rsidRPr="00C50E9C">
        <w:rPr>
          <w:rFonts w:asciiTheme="minorHAnsi" w:hAnsiTheme="minorHAnsi" w:cstheme="minorHAnsi"/>
          <w:sz w:val="20"/>
          <w:szCs w:val="20"/>
        </w:rPr>
        <w:t xml:space="preserve"> na preukázanie a opísanie spôsobu</w:t>
      </w:r>
      <w:r w:rsidRPr="00C50E9C">
        <w:rPr>
          <w:rFonts w:asciiTheme="minorHAnsi" w:hAnsiTheme="minorHAnsi" w:cstheme="minorHAnsi"/>
          <w:b/>
          <w:sz w:val="20"/>
          <w:szCs w:val="20"/>
        </w:rPr>
        <w:t xml:space="preserve"> splnenia požiadaviek verejného obstarávateľa na predmet zákazky</w:t>
      </w:r>
      <w:r w:rsidR="000464C6">
        <w:rPr>
          <w:rFonts w:asciiTheme="minorHAnsi" w:hAnsiTheme="minorHAnsi" w:cstheme="minorHAnsi"/>
          <w:sz w:val="20"/>
          <w:szCs w:val="20"/>
        </w:rPr>
        <w:t xml:space="preserve">, </w:t>
      </w:r>
      <w:r w:rsidR="000464C6" w:rsidRPr="000464C6">
        <w:rPr>
          <w:rFonts w:asciiTheme="minorHAnsi" w:hAnsiTheme="minorHAnsi" w:cstheme="minorHAnsi"/>
          <w:sz w:val="20"/>
          <w:szCs w:val="20"/>
          <w:u w:val="single"/>
        </w:rPr>
        <w:t xml:space="preserve">v zmysle časti </w:t>
      </w:r>
      <w:r w:rsidR="000464C6" w:rsidRPr="000464C6">
        <w:rPr>
          <w:rFonts w:ascii="Calibri" w:hAnsi="Calibri" w:cs="Times New Roman"/>
          <w:bCs/>
          <w:sz w:val="20"/>
          <w:szCs w:val="20"/>
          <w:u w:val="single"/>
        </w:rPr>
        <w:t xml:space="preserve">B. </w:t>
      </w:r>
      <w:r w:rsidR="00E5007A" w:rsidRPr="000464C6">
        <w:rPr>
          <w:rFonts w:ascii="Calibri" w:hAnsi="Calibri" w:cs="Times New Roman"/>
          <w:bCs/>
          <w:sz w:val="20"/>
          <w:szCs w:val="20"/>
          <w:u w:val="single"/>
        </w:rPr>
        <w:t xml:space="preserve">týchto </w:t>
      </w:r>
      <w:r w:rsidR="004A5172" w:rsidRPr="000464C6">
        <w:rPr>
          <w:rFonts w:ascii="Calibri" w:hAnsi="Calibri" w:cs="Times New Roman"/>
          <w:bCs/>
          <w:sz w:val="20"/>
          <w:szCs w:val="20"/>
          <w:u w:val="single"/>
        </w:rPr>
        <w:t>SP</w:t>
      </w:r>
      <w:r w:rsidR="000464C6" w:rsidRPr="000464C6">
        <w:rPr>
          <w:rFonts w:ascii="Calibri" w:hAnsi="Calibri" w:cs="Times New Roman"/>
          <w:bCs/>
          <w:sz w:val="20"/>
          <w:szCs w:val="20"/>
          <w:u w:val="single"/>
        </w:rPr>
        <w:t>, čiže:</w:t>
      </w:r>
    </w:p>
    <w:p w14:paraId="21C85C4D" w14:textId="68C5C47C" w:rsidR="00B30BE7" w:rsidRDefault="00B30BE7" w:rsidP="00B30BE7">
      <w:pPr>
        <w:pStyle w:val="tl1"/>
        <w:numPr>
          <w:ilvl w:val="0"/>
          <w:numId w:val="5"/>
        </w:numPr>
        <w:rPr>
          <w:rFonts w:ascii="Calibri" w:hAnsi="Calibri" w:cs="Times New Roman"/>
          <w:sz w:val="20"/>
          <w:szCs w:val="20"/>
        </w:rPr>
      </w:pPr>
      <w:r>
        <w:rPr>
          <w:rFonts w:ascii="Calibri" w:hAnsi="Calibri" w:cs="Times New Roman"/>
          <w:sz w:val="20"/>
          <w:szCs w:val="20"/>
        </w:rPr>
        <w:t xml:space="preserve">vyplnenú prílohu v časti G týchto SP </w:t>
      </w:r>
      <w:r w:rsidR="000464C6">
        <w:rPr>
          <w:rFonts w:ascii="Calibri" w:hAnsi="Calibri" w:cs="Times New Roman"/>
          <w:sz w:val="20"/>
          <w:szCs w:val="20"/>
        </w:rPr>
        <w:t xml:space="preserve">- </w:t>
      </w:r>
      <w:r>
        <w:rPr>
          <w:rFonts w:ascii="Calibri" w:hAnsi="Calibri" w:cs="Times New Roman"/>
          <w:sz w:val="20"/>
          <w:szCs w:val="20"/>
        </w:rPr>
        <w:t>Návrh uchádzača na plnenie kritérií</w:t>
      </w:r>
    </w:p>
    <w:p w14:paraId="3FB78B1F" w14:textId="3A954307" w:rsidR="00B30BE7" w:rsidRPr="00A60857" w:rsidRDefault="00B30BE7" w:rsidP="00DB3F79">
      <w:pPr>
        <w:pStyle w:val="tl1"/>
        <w:ind w:left="927"/>
        <w:rPr>
          <w:rFonts w:ascii="Calibri" w:hAnsi="Calibri" w:cs="Times New Roman"/>
          <w:sz w:val="20"/>
          <w:szCs w:val="20"/>
          <w:highlight w:val="yellow"/>
        </w:rPr>
      </w:pPr>
    </w:p>
    <w:p w14:paraId="00F2488A" w14:textId="77777777" w:rsidR="00E5007A" w:rsidRPr="00C50E9C" w:rsidRDefault="00E5007A" w:rsidP="00E5007A">
      <w:pPr>
        <w:pStyle w:val="tl1"/>
        <w:ind w:left="567"/>
        <w:rPr>
          <w:rFonts w:ascii="Calibri" w:hAnsi="Calibri" w:cs="Times New Roman"/>
          <w:sz w:val="20"/>
          <w:szCs w:val="20"/>
        </w:rPr>
      </w:pPr>
    </w:p>
    <w:p w14:paraId="69D589E8" w14:textId="16B097CE" w:rsidR="00E5007A" w:rsidRDefault="00E5007A" w:rsidP="001C0BF0">
      <w:pPr>
        <w:pStyle w:val="tl1"/>
        <w:numPr>
          <w:ilvl w:val="2"/>
          <w:numId w:val="8"/>
        </w:numPr>
        <w:ind w:left="567" w:firstLine="0"/>
        <w:rPr>
          <w:rFonts w:ascii="Calibri" w:hAnsi="Calibri" w:cs="Times New Roman"/>
          <w:b/>
          <w:bCs/>
          <w:sz w:val="20"/>
          <w:szCs w:val="20"/>
        </w:rPr>
      </w:pPr>
      <w:r w:rsidRPr="00C50E9C">
        <w:rPr>
          <w:rFonts w:ascii="Calibri" w:hAnsi="Calibri" w:cs="Times New Roman"/>
          <w:sz w:val="20"/>
          <w:szCs w:val="20"/>
        </w:rPr>
        <w:t xml:space="preserve">V prípade skupiny dodávateľov </w:t>
      </w:r>
      <w:r w:rsidRPr="00C50E9C">
        <w:rPr>
          <w:rFonts w:ascii="Calibri" w:hAnsi="Calibri" w:cs="Times New Roman"/>
          <w:iCs/>
          <w:caps/>
          <w:sz w:val="20"/>
          <w:szCs w:val="20"/>
        </w:rPr>
        <w:t>čestné vyhlásenie skupiny dodávateľov</w:t>
      </w:r>
      <w:r w:rsidRPr="00C50E9C">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C50E9C">
        <w:rPr>
          <w:rFonts w:ascii="Calibri" w:hAnsi="Calibri" w:cs="Times New Roman"/>
          <w:b/>
          <w:bCs/>
          <w:sz w:val="20"/>
          <w:szCs w:val="20"/>
        </w:rPr>
        <w:t>vytvoria všetci členovia skupiny dodávateľov pred uzavretím zmluvy s verejným obstarávateľom právne vzťahy potrebné z dôvodu riadneho plnenia zmluvy</w:t>
      </w:r>
      <w:r w:rsidR="000464C6">
        <w:rPr>
          <w:rFonts w:ascii="Calibri" w:hAnsi="Calibri" w:cs="Times New Roman"/>
          <w:b/>
          <w:bCs/>
          <w:sz w:val="20"/>
          <w:szCs w:val="20"/>
        </w:rPr>
        <w:t xml:space="preserve">. </w:t>
      </w:r>
    </w:p>
    <w:p w14:paraId="22082335" w14:textId="77777777" w:rsidR="000464C6" w:rsidRPr="00C50E9C" w:rsidRDefault="000464C6" w:rsidP="000464C6">
      <w:pPr>
        <w:pStyle w:val="tl1"/>
        <w:ind w:left="567"/>
        <w:rPr>
          <w:rFonts w:ascii="Calibri" w:hAnsi="Calibri" w:cs="Times New Roman"/>
          <w:b/>
          <w:bCs/>
          <w:sz w:val="20"/>
          <w:szCs w:val="20"/>
        </w:rPr>
      </w:pPr>
    </w:p>
    <w:p w14:paraId="05937764" w14:textId="7F4B0F7F" w:rsidR="00E5007A" w:rsidRPr="00C50E9C" w:rsidRDefault="00E5007A" w:rsidP="001C0BF0">
      <w:pPr>
        <w:pStyle w:val="tl1"/>
        <w:numPr>
          <w:ilvl w:val="2"/>
          <w:numId w:val="8"/>
        </w:numPr>
        <w:ind w:left="567" w:firstLine="0"/>
        <w:rPr>
          <w:rFonts w:ascii="Calibri" w:hAnsi="Calibri" w:cs="Times New Roman"/>
          <w:b/>
          <w:bCs/>
          <w:sz w:val="20"/>
          <w:szCs w:val="20"/>
        </w:rPr>
      </w:pPr>
      <w:r w:rsidRPr="00C50E9C">
        <w:rPr>
          <w:rFonts w:ascii="Calibri" w:hAnsi="Calibri" w:cs="Times New Roman"/>
          <w:sz w:val="20"/>
          <w:szCs w:val="20"/>
        </w:rPr>
        <w:t xml:space="preserve">V prípade skupiny dodávateľov vystavené plnomocenstvo </w:t>
      </w:r>
      <w:r w:rsidRPr="00C50E9C">
        <w:rPr>
          <w:rFonts w:ascii="Calibri" w:hAnsi="Calibri" w:cs="Times New Roman"/>
          <w:iCs/>
          <w:sz w:val="20"/>
          <w:szCs w:val="20"/>
        </w:rPr>
        <w:t>pre jedného z členov skupiny</w:t>
      </w:r>
      <w:r w:rsidRPr="00C50E9C">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w:t>
      </w:r>
      <w:r w:rsidR="003630AF" w:rsidRPr="00C50E9C">
        <w:rPr>
          <w:rFonts w:ascii="Calibri" w:hAnsi="Calibri" w:cs="Times New Roman"/>
          <w:sz w:val="20"/>
          <w:szCs w:val="20"/>
        </w:rPr>
        <w:t xml:space="preserve"> v tomto verejnom obstarávaní</w:t>
      </w:r>
      <w:r w:rsidRPr="00C50E9C">
        <w:rPr>
          <w:rFonts w:ascii="Calibri" w:hAnsi="Calibri" w:cs="Times New Roman"/>
          <w:sz w:val="20"/>
          <w:szCs w:val="20"/>
        </w:rPr>
        <w:t>, podpísanú všetkými členmi skupiny alebo osobou/osobami oprávnenými konať v danej veci za každého člena skupiny.</w:t>
      </w:r>
    </w:p>
    <w:p w14:paraId="7D9E738B" w14:textId="77777777" w:rsidR="00AF6A9E" w:rsidRPr="00C50E9C" w:rsidRDefault="00AF6A9E" w:rsidP="00AF6A9E">
      <w:pPr>
        <w:pStyle w:val="tl1"/>
        <w:ind w:left="567"/>
        <w:rPr>
          <w:rFonts w:ascii="Calibri" w:hAnsi="Calibri" w:cs="Times New Roman"/>
          <w:b/>
          <w:bCs/>
          <w:sz w:val="20"/>
          <w:szCs w:val="20"/>
        </w:rPr>
      </w:pPr>
    </w:p>
    <w:p w14:paraId="162011CF" w14:textId="5A6A951B" w:rsidR="00E5007A" w:rsidRPr="00760B47" w:rsidRDefault="00E5007A" w:rsidP="001C0BF0">
      <w:pPr>
        <w:pStyle w:val="tl1"/>
        <w:numPr>
          <w:ilvl w:val="2"/>
          <w:numId w:val="8"/>
        </w:numPr>
        <w:ind w:left="567" w:firstLine="0"/>
        <w:rPr>
          <w:rFonts w:ascii="Calibri" w:hAnsi="Calibri" w:cs="Times New Roman"/>
          <w:b/>
          <w:bCs/>
          <w:sz w:val="20"/>
          <w:szCs w:val="20"/>
        </w:rPr>
      </w:pPr>
      <w:r w:rsidRPr="000464C6">
        <w:rPr>
          <w:rFonts w:ascii="Calibri" w:hAnsi="Calibri" w:cs="Times New Roman"/>
          <w:b/>
          <w:sz w:val="20"/>
          <w:szCs w:val="20"/>
        </w:rPr>
        <w:t>NÁVRH UCHÁDZAČA NA PLNENIE KRITÉRIÍ</w:t>
      </w:r>
      <w:r w:rsidRPr="000464C6">
        <w:rPr>
          <w:rFonts w:ascii="Calibri" w:hAnsi="Calibri" w:cs="Times New Roman"/>
          <w:sz w:val="20"/>
          <w:szCs w:val="20"/>
        </w:rPr>
        <w:t xml:space="preserve">, </w:t>
      </w:r>
      <w:r w:rsidRPr="00C50E9C">
        <w:rPr>
          <w:rFonts w:ascii="Calibri" w:hAnsi="Calibri" w:cs="Times New Roman"/>
          <w:b/>
          <w:bCs/>
          <w:sz w:val="20"/>
          <w:szCs w:val="20"/>
        </w:rPr>
        <w:t xml:space="preserve">vypracovaný </w:t>
      </w:r>
      <w:r w:rsidRPr="00C50E9C">
        <w:rPr>
          <w:rFonts w:ascii="Calibri" w:hAnsi="Calibri" w:cs="Times New Roman"/>
          <w:sz w:val="20"/>
          <w:szCs w:val="20"/>
        </w:rPr>
        <w:t xml:space="preserve">podľa časti </w:t>
      </w:r>
      <w:r w:rsidRPr="00C50E9C">
        <w:rPr>
          <w:rFonts w:ascii="Calibri" w:hAnsi="Calibri" w:cs="Times New Roman"/>
          <w:b/>
          <w:sz w:val="20"/>
          <w:szCs w:val="20"/>
        </w:rPr>
        <w:t xml:space="preserve">E. Kritéria na hodnotenie ponúk a pravidlá ich uplatnenia, časti D. Spôsob určenia ceny a podľa časti G. </w:t>
      </w:r>
      <w:r w:rsidR="000464C6">
        <w:rPr>
          <w:rFonts w:ascii="Calibri" w:hAnsi="Calibri" w:cs="Times New Roman"/>
          <w:b/>
          <w:sz w:val="20"/>
          <w:szCs w:val="20"/>
        </w:rPr>
        <w:t>„</w:t>
      </w:r>
      <w:r w:rsidRPr="00C50E9C">
        <w:rPr>
          <w:rFonts w:ascii="Calibri" w:hAnsi="Calibri" w:cs="Times New Roman"/>
          <w:b/>
          <w:sz w:val="20"/>
          <w:szCs w:val="20"/>
        </w:rPr>
        <w:t>Návrh uchádzača na plnenie kritérií</w:t>
      </w:r>
      <w:r w:rsidR="000464C6">
        <w:rPr>
          <w:rFonts w:ascii="Calibri" w:hAnsi="Calibri" w:cs="Times New Roman"/>
          <w:b/>
          <w:sz w:val="20"/>
          <w:szCs w:val="20"/>
        </w:rPr>
        <w:t xml:space="preserve">“ </w:t>
      </w:r>
      <w:r w:rsidRPr="00C50E9C">
        <w:rPr>
          <w:rFonts w:ascii="Calibri" w:hAnsi="Calibri" w:cs="Times New Roman"/>
          <w:b/>
          <w:sz w:val="20"/>
          <w:szCs w:val="20"/>
        </w:rPr>
        <w:t xml:space="preserve">a prílohy č. </w:t>
      </w:r>
      <w:r w:rsidR="00D741B8" w:rsidRPr="00C50E9C">
        <w:rPr>
          <w:rFonts w:ascii="Calibri" w:hAnsi="Calibri" w:cs="Times New Roman"/>
          <w:b/>
          <w:sz w:val="20"/>
          <w:szCs w:val="20"/>
        </w:rPr>
        <w:t>1</w:t>
      </w:r>
      <w:r w:rsidR="008E1B1F" w:rsidRPr="00C50E9C">
        <w:rPr>
          <w:rFonts w:ascii="Calibri" w:hAnsi="Calibri" w:cs="Times New Roman"/>
          <w:b/>
          <w:sz w:val="20"/>
          <w:szCs w:val="20"/>
        </w:rPr>
        <w:t xml:space="preserve"> </w:t>
      </w:r>
      <w:r w:rsidR="00026F56" w:rsidRPr="00C50E9C">
        <w:rPr>
          <w:rFonts w:ascii="Calibri" w:hAnsi="Calibri" w:cs="Times New Roman"/>
          <w:b/>
          <w:sz w:val="20"/>
          <w:szCs w:val="20"/>
        </w:rPr>
        <w:t>týchto SP</w:t>
      </w:r>
      <w:r w:rsidRPr="00C50E9C">
        <w:rPr>
          <w:rFonts w:ascii="Calibri" w:hAnsi="Calibri" w:cs="Times New Roman"/>
          <w:b/>
          <w:sz w:val="20"/>
          <w:szCs w:val="20"/>
        </w:rPr>
        <w:t>.</w:t>
      </w:r>
      <w:r w:rsidRPr="00C50E9C">
        <w:rPr>
          <w:rFonts w:ascii="Calibri" w:hAnsi="Calibri" w:cs="Times New Roman"/>
          <w:sz w:val="20"/>
          <w:szCs w:val="20"/>
        </w:rPr>
        <w:t xml:space="preserve"> Formulár „Návrh </w:t>
      </w:r>
      <w:r w:rsidR="00D741B8" w:rsidRPr="00C50E9C">
        <w:rPr>
          <w:rFonts w:ascii="Calibri" w:hAnsi="Calibri" w:cs="Times New Roman"/>
          <w:sz w:val="20"/>
          <w:szCs w:val="20"/>
        </w:rPr>
        <w:t xml:space="preserve">uchádzača </w:t>
      </w:r>
      <w:r w:rsidRPr="00C50E9C">
        <w:rPr>
          <w:rFonts w:ascii="Calibri" w:hAnsi="Calibri" w:cs="Times New Roman"/>
          <w:sz w:val="20"/>
          <w:szCs w:val="20"/>
        </w:rPr>
        <w:t xml:space="preserve">na plnenie kritérií“ musí byť </w:t>
      </w:r>
      <w:r w:rsidRPr="000464C6">
        <w:rPr>
          <w:rFonts w:ascii="Calibri" w:hAnsi="Calibri" w:cs="Times New Roman"/>
          <w:b/>
          <w:bCs/>
          <w:sz w:val="20"/>
          <w:szCs w:val="20"/>
        </w:rPr>
        <w:t>podpísaný</w:t>
      </w:r>
      <w:r w:rsidRPr="00C50E9C">
        <w:rPr>
          <w:rFonts w:ascii="Calibri" w:hAnsi="Calibri" w:cs="Times New Roman"/>
          <w:sz w:val="20"/>
          <w:szCs w:val="20"/>
        </w:rPr>
        <w:t xml:space="preserve"> osobou/osobami oprávnenými konať za uchádzača. V prípade skupiny dodávateľov musí byť podpísaný každým členom skupiny alebo osobou/osobami oprávnenými kona</w:t>
      </w:r>
      <w:r w:rsidR="00472C17" w:rsidRPr="00C50E9C">
        <w:rPr>
          <w:rFonts w:ascii="Calibri" w:hAnsi="Calibri" w:cs="Times New Roman"/>
          <w:sz w:val="20"/>
          <w:szCs w:val="20"/>
        </w:rPr>
        <w:t>ť v danej veci za člena skupiny</w:t>
      </w:r>
      <w:r w:rsidR="00675E8B" w:rsidRPr="00C50E9C">
        <w:rPr>
          <w:rFonts w:ascii="Calibri" w:hAnsi="Calibri" w:cs="Times New Roman"/>
          <w:sz w:val="20"/>
          <w:szCs w:val="20"/>
        </w:rPr>
        <w:t>.</w:t>
      </w:r>
    </w:p>
    <w:p w14:paraId="10346431" w14:textId="77777777" w:rsidR="00760B47" w:rsidRPr="00760B47" w:rsidRDefault="00760B47" w:rsidP="00760B47">
      <w:pPr>
        <w:rPr>
          <w:rFonts w:ascii="Calibri" w:hAnsi="Calibri"/>
          <w:b/>
          <w:bCs/>
          <w:sz w:val="20"/>
          <w:szCs w:val="20"/>
        </w:rPr>
      </w:pPr>
    </w:p>
    <w:p w14:paraId="595A5BC8" w14:textId="77777777" w:rsidR="00353D32" w:rsidRPr="00C50E9C" w:rsidRDefault="00353D32" w:rsidP="00353D32">
      <w:pPr>
        <w:pStyle w:val="tl1"/>
        <w:tabs>
          <w:tab w:val="left" w:pos="1134"/>
        </w:tabs>
        <w:rPr>
          <w:rFonts w:ascii="Calibri" w:hAnsi="Calibri" w:cs="Times New Roman"/>
          <w:sz w:val="20"/>
          <w:szCs w:val="20"/>
        </w:rPr>
      </w:pPr>
    </w:p>
    <w:p w14:paraId="45BF0FF0" w14:textId="351B6ADB" w:rsidR="006611F9" w:rsidRPr="00C50E9C" w:rsidRDefault="006611F9" w:rsidP="001C0BF0">
      <w:pPr>
        <w:pStyle w:val="tl1"/>
        <w:numPr>
          <w:ilvl w:val="2"/>
          <w:numId w:val="8"/>
        </w:numPr>
        <w:ind w:left="567" w:firstLine="0"/>
        <w:rPr>
          <w:rFonts w:asciiTheme="minorHAnsi" w:hAnsiTheme="minorHAnsi" w:cs="Times New Roman"/>
          <w:sz w:val="20"/>
          <w:szCs w:val="20"/>
        </w:rPr>
      </w:pPr>
      <w:r w:rsidRPr="00C50E9C">
        <w:rPr>
          <w:rFonts w:asciiTheme="minorHAnsi" w:hAnsiTheme="minorHAnsi" w:cs="Times New Roman"/>
          <w:sz w:val="20"/>
          <w:szCs w:val="20"/>
        </w:rPr>
        <w:t>Ďalšie dokumenty, ak to vyžadujú tieto SP.</w:t>
      </w:r>
    </w:p>
    <w:p w14:paraId="3E5123A3" w14:textId="77777777" w:rsidR="00760B47" w:rsidRPr="00C50E9C" w:rsidRDefault="00760B47" w:rsidP="00353D32">
      <w:pPr>
        <w:pStyle w:val="tl1"/>
        <w:tabs>
          <w:tab w:val="left" w:pos="1134"/>
        </w:tabs>
        <w:rPr>
          <w:rFonts w:ascii="Calibri" w:hAnsi="Calibri" w:cs="Times New Roman"/>
          <w:sz w:val="20"/>
          <w:szCs w:val="20"/>
        </w:rPr>
      </w:pPr>
    </w:p>
    <w:bookmarkEnd w:id="14"/>
    <w:p w14:paraId="0440050F" w14:textId="77777777" w:rsidR="00E5007A" w:rsidRPr="00C50E9C" w:rsidRDefault="00E5007A" w:rsidP="00E5007A">
      <w:pPr>
        <w:pStyle w:val="tl1"/>
        <w:rPr>
          <w:rFonts w:ascii="Calibri" w:hAnsi="Calibri" w:cs="Times New Roman"/>
          <w:b/>
          <w:bCs/>
          <w:sz w:val="20"/>
          <w:szCs w:val="20"/>
        </w:rPr>
      </w:pPr>
    </w:p>
    <w:p w14:paraId="270EBFF5" w14:textId="794F1CA0" w:rsidR="00E5007A" w:rsidRPr="008D0DCC" w:rsidRDefault="00E5007A" w:rsidP="001C0BF0">
      <w:pPr>
        <w:pStyle w:val="tl1"/>
        <w:numPr>
          <w:ilvl w:val="0"/>
          <w:numId w:val="8"/>
        </w:numPr>
        <w:tabs>
          <w:tab w:val="left" w:pos="567"/>
        </w:tabs>
        <w:ind w:left="567" w:hanging="567"/>
        <w:jc w:val="left"/>
        <w:rPr>
          <w:rFonts w:ascii="Calibri" w:hAnsi="Calibri" w:cs="Calibri"/>
          <w:b/>
          <w:bCs/>
          <w:sz w:val="20"/>
          <w:szCs w:val="20"/>
        </w:rPr>
      </w:pPr>
      <w:r w:rsidRPr="008D0DCC">
        <w:rPr>
          <w:rFonts w:ascii="Calibri" w:hAnsi="Calibri" w:cs="Calibri"/>
          <w:b/>
          <w:bCs/>
          <w:sz w:val="20"/>
          <w:szCs w:val="20"/>
        </w:rPr>
        <w:t>NÁKLADY NA PONUKU</w:t>
      </w:r>
    </w:p>
    <w:p w14:paraId="7BE6D39F" w14:textId="4D78148F" w:rsidR="00E5007A" w:rsidRPr="008D0DCC" w:rsidRDefault="00E5007A" w:rsidP="001C0BF0">
      <w:pPr>
        <w:pStyle w:val="tl1"/>
        <w:numPr>
          <w:ilvl w:val="1"/>
          <w:numId w:val="8"/>
        </w:numPr>
        <w:tabs>
          <w:tab w:val="left" w:pos="567"/>
        </w:tabs>
        <w:ind w:left="0" w:firstLine="0"/>
        <w:rPr>
          <w:rFonts w:ascii="Calibri" w:hAnsi="Calibri" w:cs="Calibri"/>
          <w:sz w:val="20"/>
          <w:szCs w:val="20"/>
        </w:rPr>
      </w:pPr>
      <w:r w:rsidRPr="008D0DCC">
        <w:rPr>
          <w:rFonts w:ascii="Calibri" w:hAnsi="Calibri" w:cs="Calibri"/>
          <w:sz w:val="20"/>
          <w:szCs w:val="20"/>
        </w:rPr>
        <w:t>Všetky náklady a výdavky</w:t>
      </w:r>
      <w:r w:rsidRPr="008D0DCC">
        <w:rPr>
          <w:rFonts w:ascii="Calibri" w:hAnsi="Calibri" w:cs="Calibri"/>
          <w:b/>
          <w:bCs/>
          <w:sz w:val="20"/>
          <w:szCs w:val="20"/>
        </w:rPr>
        <w:t xml:space="preserve"> </w:t>
      </w:r>
      <w:r w:rsidRPr="008D0DCC">
        <w:rPr>
          <w:rFonts w:ascii="Calibri" w:hAnsi="Calibri" w:cs="Calibri"/>
          <w:sz w:val="20"/>
          <w:szCs w:val="20"/>
        </w:rPr>
        <w:t>spojené s prípravou a predložením ponuky znáša uchádzač bez finančného nároku voči verejnému obstarávateľovi, bez ohľadu na výsledok verejného obstarávania.</w:t>
      </w:r>
    </w:p>
    <w:p w14:paraId="61516EC0" w14:textId="77777777" w:rsidR="00E5007A" w:rsidRPr="008D0DCC" w:rsidRDefault="00E5007A" w:rsidP="00E5007A">
      <w:pPr>
        <w:pStyle w:val="tl1"/>
        <w:rPr>
          <w:rFonts w:ascii="Calibri" w:hAnsi="Calibri" w:cs="Calibri"/>
          <w:b/>
          <w:bCs/>
          <w:sz w:val="20"/>
          <w:szCs w:val="20"/>
        </w:rPr>
      </w:pPr>
    </w:p>
    <w:p w14:paraId="0C129C7C" w14:textId="6B0A2739" w:rsidR="00E5007A" w:rsidRPr="008D0DCC" w:rsidRDefault="00E5007A" w:rsidP="001C0BF0">
      <w:pPr>
        <w:pStyle w:val="tl1"/>
        <w:numPr>
          <w:ilvl w:val="0"/>
          <w:numId w:val="8"/>
        </w:numPr>
        <w:tabs>
          <w:tab w:val="left" w:pos="567"/>
        </w:tabs>
        <w:ind w:left="567" w:hanging="567"/>
        <w:jc w:val="left"/>
        <w:rPr>
          <w:rFonts w:ascii="Calibri" w:hAnsi="Calibri" w:cs="Calibri"/>
          <w:b/>
          <w:bCs/>
          <w:sz w:val="20"/>
          <w:szCs w:val="20"/>
        </w:rPr>
      </w:pPr>
      <w:r w:rsidRPr="008D0DCC">
        <w:rPr>
          <w:rFonts w:ascii="Calibri" w:hAnsi="Calibri" w:cs="Calibri"/>
          <w:b/>
          <w:bCs/>
          <w:sz w:val="20"/>
          <w:szCs w:val="20"/>
        </w:rPr>
        <w:t>PREDKLADANIE PONÚK</w:t>
      </w:r>
    </w:p>
    <w:p w14:paraId="410A07A1" w14:textId="224F5D64" w:rsidR="00E5007A" w:rsidRPr="008D0DCC" w:rsidRDefault="00E5007A" w:rsidP="001C0BF0">
      <w:pPr>
        <w:pStyle w:val="tl1"/>
        <w:numPr>
          <w:ilvl w:val="1"/>
          <w:numId w:val="8"/>
        </w:numPr>
        <w:tabs>
          <w:tab w:val="left" w:pos="567"/>
        </w:tabs>
        <w:ind w:left="0" w:firstLine="0"/>
        <w:rPr>
          <w:rFonts w:ascii="Calibri" w:hAnsi="Calibri" w:cs="Calibri"/>
          <w:b/>
          <w:sz w:val="20"/>
          <w:szCs w:val="20"/>
        </w:rPr>
      </w:pPr>
      <w:r w:rsidRPr="000464C6">
        <w:rPr>
          <w:rFonts w:ascii="Calibri" w:hAnsi="Calibri" w:cs="Calibri"/>
          <w:bCs/>
          <w:sz w:val="20"/>
          <w:szCs w:val="20"/>
        </w:rPr>
        <w:t xml:space="preserve">Ponuky musia byť doručené </w:t>
      </w:r>
      <w:r w:rsidRPr="000464C6">
        <w:rPr>
          <w:rFonts w:ascii="Calibri" w:hAnsi="Calibri" w:cs="Calibri"/>
          <w:bCs/>
          <w:sz w:val="20"/>
          <w:szCs w:val="20"/>
          <w:u w:val="single"/>
        </w:rPr>
        <w:t>v lehote na predkladanie ponúk</w:t>
      </w:r>
      <w:r w:rsidRPr="000464C6">
        <w:rPr>
          <w:rFonts w:ascii="Calibri" w:hAnsi="Calibri" w:cs="Calibri"/>
          <w:bCs/>
          <w:sz w:val="20"/>
          <w:szCs w:val="20"/>
        </w:rPr>
        <w:t>, ktorá je uvedená</w:t>
      </w:r>
      <w:r w:rsidRPr="008D0DCC">
        <w:rPr>
          <w:rFonts w:ascii="Calibri" w:hAnsi="Calibri" w:cs="Calibri"/>
          <w:b/>
          <w:sz w:val="20"/>
          <w:szCs w:val="20"/>
          <w:u w:val="single"/>
        </w:rPr>
        <w:t xml:space="preserve"> </w:t>
      </w:r>
      <w:r w:rsidR="001E3E25" w:rsidRPr="000464C6">
        <w:rPr>
          <w:rFonts w:ascii="Calibri" w:hAnsi="Calibri" w:cs="Calibri"/>
          <w:b/>
          <w:sz w:val="20"/>
          <w:szCs w:val="20"/>
        </w:rPr>
        <w:t>v oznámení o vyhlásení verejného obstarávania</w:t>
      </w:r>
      <w:r w:rsidRPr="008D0DCC">
        <w:rPr>
          <w:rFonts w:ascii="Calibri" w:hAnsi="Calibri" w:cs="Calibri"/>
          <w:sz w:val="20"/>
          <w:szCs w:val="20"/>
        </w:rPr>
        <w:t>, prostredníctvom ktor</w:t>
      </w:r>
      <w:r w:rsidR="008D0DCC">
        <w:rPr>
          <w:rFonts w:ascii="Calibri" w:hAnsi="Calibri" w:cs="Calibri"/>
          <w:sz w:val="20"/>
          <w:szCs w:val="20"/>
        </w:rPr>
        <w:t>ého</w:t>
      </w:r>
      <w:r w:rsidRPr="008D0DCC">
        <w:rPr>
          <w:rFonts w:ascii="Calibri" w:hAnsi="Calibri" w:cs="Calibri"/>
          <w:sz w:val="20"/>
          <w:szCs w:val="20"/>
        </w:rPr>
        <w:t xml:space="preserve"> bolo vyhlásené toto verejné obstarávanie. </w:t>
      </w:r>
      <w:r w:rsidRPr="008D0DCC">
        <w:rPr>
          <w:rFonts w:ascii="Calibri" w:hAnsi="Calibri" w:cs="Calibri"/>
          <w:b/>
          <w:sz w:val="20"/>
          <w:szCs w:val="20"/>
        </w:rPr>
        <w:t>Ponuka</w:t>
      </w:r>
      <w:r w:rsidRPr="008D0DCC">
        <w:rPr>
          <w:rFonts w:ascii="Calibri" w:hAnsi="Calibri" w:cs="Calibri"/>
          <w:sz w:val="20"/>
          <w:szCs w:val="20"/>
        </w:rPr>
        <w:t xml:space="preserve"> uchádzača </w:t>
      </w:r>
      <w:r w:rsidRPr="008D0DCC">
        <w:rPr>
          <w:rFonts w:ascii="Calibri" w:hAnsi="Calibri" w:cs="Calibri"/>
          <w:b/>
          <w:sz w:val="20"/>
          <w:szCs w:val="20"/>
        </w:rPr>
        <w:t xml:space="preserve">predložená po uplynutí lehoty na predkladanie ponúk </w:t>
      </w:r>
      <w:r w:rsidRPr="000464C6">
        <w:rPr>
          <w:rFonts w:ascii="Calibri" w:hAnsi="Calibri" w:cs="Calibri"/>
          <w:b/>
          <w:sz w:val="20"/>
          <w:szCs w:val="20"/>
        </w:rPr>
        <w:t>sa elektronicky</w:t>
      </w:r>
      <w:r w:rsidRPr="008D0DCC">
        <w:rPr>
          <w:rFonts w:ascii="Calibri" w:hAnsi="Calibri" w:cs="Calibri"/>
          <w:b/>
          <w:sz w:val="20"/>
          <w:szCs w:val="20"/>
          <w:u w:val="single"/>
        </w:rPr>
        <w:t xml:space="preserve"> neotvorí</w:t>
      </w:r>
      <w:r w:rsidRPr="008D0DCC">
        <w:rPr>
          <w:rFonts w:ascii="Calibri" w:hAnsi="Calibri" w:cs="Calibri"/>
          <w:b/>
          <w:sz w:val="20"/>
          <w:szCs w:val="20"/>
        </w:rPr>
        <w:t>.</w:t>
      </w:r>
    </w:p>
    <w:p w14:paraId="4FD9B736" w14:textId="77777777" w:rsidR="00353D32" w:rsidRPr="008D0DCC" w:rsidRDefault="00353D32" w:rsidP="00353D32">
      <w:pPr>
        <w:pStyle w:val="tl1"/>
        <w:tabs>
          <w:tab w:val="left" w:pos="567"/>
        </w:tabs>
        <w:rPr>
          <w:rFonts w:ascii="Calibri" w:hAnsi="Calibri" w:cs="Calibri"/>
          <w:b/>
          <w:sz w:val="20"/>
          <w:szCs w:val="20"/>
        </w:rPr>
      </w:pPr>
    </w:p>
    <w:p w14:paraId="2649F235" w14:textId="40786DBC" w:rsidR="00E5007A" w:rsidRPr="008D0DCC" w:rsidRDefault="00E5007A" w:rsidP="001C0BF0">
      <w:pPr>
        <w:pStyle w:val="tl1"/>
        <w:numPr>
          <w:ilvl w:val="1"/>
          <w:numId w:val="8"/>
        </w:numPr>
        <w:tabs>
          <w:tab w:val="left" w:pos="567"/>
        </w:tabs>
        <w:ind w:left="0" w:firstLine="0"/>
        <w:rPr>
          <w:rFonts w:ascii="Calibri" w:hAnsi="Calibri" w:cs="Calibri"/>
          <w:b/>
          <w:sz w:val="20"/>
          <w:szCs w:val="20"/>
        </w:rPr>
      </w:pPr>
      <w:r w:rsidRPr="008D0DCC">
        <w:rPr>
          <w:rFonts w:ascii="Calibri" w:hAnsi="Calibri" w:cs="Arial"/>
          <w:sz w:val="20"/>
          <w:szCs w:val="20"/>
        </w:rPr>
        <w:t xml:space="preserve">Ponuky sa budú predkladať elektronicky v zmysle § 49 ods. 1 písm. a) ZVO prostredníctvom systému JOSEPHINE, umiestnenom na webovej adrese </w:t>
      </w:r>
      <w:hyperlink r:id="rId17" w:history="1">
        <w:r w:rsidRPr="008D0DCC">
          <w:rPr>
            <w:rStyle w:val="Hypertextovprepojenie"/>
            <w:rFonts w:ascii="Calibri" w:hAnsi="Calibri" w:cs="Arial"/>
            <w:sz w:val="20"/>
            <w:szCs w:val="20"/>
          </w:rPr>
          <w:t>https://josephine.proebiz.com</w:t>
        </w:r>
      </w:hyperlink>
      <w:r w:rsidRPr="008D0DCC">
        <w:rPr>
          <w:rFonts w:ascii="Calibri" w:hAnsi="Calibri" w:cs="Arial"/>
          <w:sz w:val="20"/>
          <w:szCs w:val="20"/>
        </w:rPr>
        <w:t xml:space="preserve">. </w:t>
      </w:r>
    </w:p>
    <w:p w14:paraId="6873E3F0" w14:textId="77777777" w:rsidR="00353D32" w:rsidRPr="008D0DCC" w:rsidRDefault="00353D32" w:rsidP="00353D32">
      <w:pPr>
        <w:pStyle w:val="Odsekzoznamu"/>
        <w:rPr>
          <w:rFonts w:ascii="Calibri" w:hAnsi="Calibri" w:cs="Calibri"/>
          <w:b/>
          <w:sz w:val="20"/>
          <w:szCs w:val="20"/>
        </w:rPr>
      </w:pPr>
    </w:p>
    <w:p w14:paraId="4CC14EF9" w14:textId="54110E0F" w:rsidR="00533EC6" w:rsidRPr="0072021B" w:rsidRDefault="00533EC6" w:rsidP="00881D64">
      <w:pPr>
        <w:pStyle w:val="tl1"/>
        <w:numPr>
          <w:ilvl w:val="1"/>
          <w:numId w:val="47"/>
        </w:numPr>
        <w:spacing w:line="288" w:lineRule="auto"/>
        <w:rPr>
          <w:rFonts w:asciiTheme="minorHAnsi" w:hAnsiTheme="minorHAnsi" w:cstheme="minorHAnsi"/>
          <w:sz w:val="20"/>
          <w:szCs w:val="20"/>
        </w:rPr>
      </w:pPr>
      <w:r>
        <w:rPr>
          <w:rFonts w:asciiTheme="minorHAnsi" w:hAnsiTheme="minorHAnsi" w:cstheme="minorHAnsi"/>
          <w:sz w:val="20"/>
          <w:szCs w:val="20"/>
        </w:rPr>
        <w:t xml:space="preserve"> </w:t>
      </w:r>
      <w:r w:rsidRPr="0072021B">
        <w:rPr>
          <w:rFonts w:asciiTheme="minorHAnsi" w:hAnsiTheme="minorHAnsi" w:cstheme="minorHAnsi"/>
          <w:sz w:val="20"/>
          <w:szCs w:val="20"/>
        </w:rPr>
        <w:t>Na ponuky predložené iným spôsobom (v listinnej podobe) sa nebude prihliadať.</w:t>
      </w:r>
    </w:p>
    <w:p w14:paraId="2EFF94E7" w14:textId="573E3D56" w:rsidR="00533EC6" w:rsidRDefault="00533EC6" w:rsidP="00881D64">
      <w:pPr>
        <w:pStyle w:val="tl1"/>
        <w:numPr>
          <w:ilvl w:val="1"/>
          <w:numId w:val="47"/>
        </w:numPr>
        <w:spacing w:line="288" w:lineRule="auto"/>
        <w:rPr>
          <w:rFonts w:asciiTheme="minorHAnsi" w:hAnsiTheme="minorHAnsi" w:cstheme="minorHAnsi"/>
          <w:sz w:val="20"/>
          <w:szCs w:val="20"/>
        </w:rPr>
      </w:pPr>
      <w:r w:rsidRPr="0072021B">
        <w:rPr>
          <w:rFonts w:asciiTheme="minorHAnsi" w:hAnsiTheme="minorHAnsi" w:cstheme="minorHAnsi"/>
          <w:sz w:val="20"/>
          <w:szCs w:val="20"/>
        </w:rPr>
        <w:t>Uchádzač má možnosť sa registrovať do systému JOSEPHINE pomocou hesla i registráciou a prihlásením pomocou občianskeho preukazu s elektronickým čipom a bezpečnostným osobnostným kódom (</w:t>
      </w:r>
      <w:proofErr w:type="spellStart"/>
      <w:r w:rsidRPr="0072021B">
        <w:rPr>
          <w:rFonts w:asciiTheme="minorHAnsi" w:hAnsiTheme="minorHAnsi" w:cstheme="minorHAnsi"/>
          <w:sz w:val="20"/>
          <w:szCs w:val="20"/>
        </w:rPr>
        <w:t>eID</w:t>
      </w:r>
      <w:proofErr w:type="spellEnd"/>
      <w:r w:rsidRPr="0072021B">
        <w:rPr>
          <w:rFonts w:asciiTheme="minorHAnsi" w:hAnsiTheme="minorHAnsi" w:cstheme="minorHAnsi"/>
          <w:sz w:val="20"/>
          <w:szCs w:val="20"/>
        </w:rPr>
        <w:t>).</w:t>
      </w:r>
    </w:p>
    <w:p w14:paraId="1E0031B8" w14:textId="77777777" w:rsidR="00533EC6" w:rsidRPr="0072021B" w:rsidRDefault="00533EC6" w:rsidP="00533EC6">
      <w:pPr>
        <w:pStyle w:val="tl1"/>
        <w:spacing w:line="288" w:lineRule="auto"/>
        <w:ind w:left="567"/>
        <w:rPr>
          <w:rFonts w:asciiTheme="minorHAnsi" w:hAnsiTheme="minorHAnsi" w:cstheme="minorHAnsi"/>
          <w:sz w:val="20"/>
          <w:szCs w:val="20"/>
        </w:rPr>
      </w:pPr>
    </w:p>
    <w:p w14:paraId="0880247B" w14:textId="6521EEE4" w:rsidR="00533EC6" w:rsidRPr="0072021B" w:rsidRDefault="00533EC6" w:rsidP="00881D64">
      <w:pPr>
        <w:pStyle w:val="tl1"/>
        <w:numPr>
          <w:ilvl w:val="1"/>
          <w:numId w:val="47"/>
        </w:numPr>
        <w:spacing w:line="288" w:lineRule="auto"/>
        <w:rPr>
          <w:rFonts w:asciiTheme="minorHAnsi" w:hAnsiTheme="minorHAnsi" w:cstheme="minorHAnsi"/>
          <w:sz w:val="20"/>
          <w:szCs w:val="20"/>
        </w:rPr>
      </w:pPr>
      <w:r w:rsidRPr="0072021B">
        <w:rPr>
          <w:rFonts w:asciiTheme="minorHAnsi" w:hAnsiTheme="minorHAnsi" w:cstheme="minorHAnsi"/>
          <w:sz w:val="20"/>
          <w:szCs w:val="20"/>
        </w:rPr>
        <w:t>Predkladanie ponúk je umožnené iba autentifikovaným uchádzačom. Autentifikáciu je možné previesť nasledovnými spôsobmi:</w:t>
      </w:r>
    </w:p>
    <w:p w14:paraId="370444D9" w14:textId="77777777" w:rsidR="00533EC6" w:rsidRPr="0072021B" w:rsidRDefault="00533EC6" w:rsidP="00533EC6">
      <w:pPr>
        <w:pStyle w:val="Odsekzoznamu"/>
        <w:numPr>
          <w:ilvl w:val="0"/>
          <w:numId w:val="31"/>
        </w:numPr>
        <w:tabs>
          <w:tab w:val="left" w:pos="851"/>
        </w:tabs>
        <w:spacing w:line="288" w:lineRule="auto"/>
        <w:ind w:left="567" w:firstLine="0"/>
        <w:jc w:val="both"/>
        <w:rPr>
          <w:rFonts w:asciiTheme="minorHAnsi" w:hAnsiTheme="minorHAnsi" w:cstheme="minorHAnsi"/>
          <w:sz w:val="20"/>
          <w:szCs w:val="20"/>
        </w:rPr>
      </w:pPr>
      <w:r w:rsidRPr="0072021B">
        <w:rPr>
          <w:rFonts w:asciiTheme="minorHAnsi" w:hAnsiTheme="minorHAnsi" w:cstheme="minorHAnsi"/>
          <w:sz w:val="20"/>
          <w:szCs w:val="20"/>
        </w:rPr>
        <w:t>v systéme JOSEPHINE registráciou a prihlásením pomocou občianskeho preukazu s elektronickým čipom a bezpečnostným osobnostným kódom (</w:t>
      </w:r>
      <w:proofErr w:type="spellStart"/>
      <w:r w:rsidRPr="0072021B">
        <w:rPr>
          <w:rFonts w:asciiTheme="minorHAnsi" w:hAnsiTheme="minorHAnsi" w:cstheme="minorHAnsi"/>
          <w:sz w:val="20"/>
          <w:szCs w:val="20"/>
        </w:rPr>
        <w:t>eID</w:t>
      </w:r>
      <w:proofErr w:type="spellEnd"/>
      <w:r w:rsidRPr="0072021B">
        <w:rPr>
          <w:rFonts w:asciiTheme="minorHAnsi" w:hAnsiTheme="minorHAnsi" w:cstheme="minorHAnsi"/>
          <w:sz w:val="20"/>
          <w:szCs w:val="20"/>
        </w:rPr>
        <w:t xml:space="preserve">). V systéme je autentifikovaná spoločnosť, ktorú pomocou </w:t>
      </w:r>
      <w:proofErr w:type="spellStart"/>
      <w:r w:rsidRPr="0072021B">
        <w:rPr>
          <w:rFonts w:asciiTheme="minorHAnsi" w:hAnsiTheme="minorHAnsi" w:cstheme="minorHAnsi"/>
          <w:sz w:val="20"/>
          <w:szCs w:val="20"/>
        </w:rPr>
        <w:t>eID</w:t>
      </w:r>
      <w:proofErr w:type="spellEnd"/>
      <w:r w:rsidRPr="0072021B">
        <w:rPr>
          <w:rFonts w:asciiTheme="minorHAnsi" w:hAnsiTheme="minorHAnsi" w:cstheme="minorHAnsi"/>
          <w:sz w:val="20"/>
          <w:szCs w:val="20"/>
        </w:rPr>
        <w:t xml:space="preserve"> registruje štatutár danej spoločnosti. Autentifikáciu vykonáva poskytovateľ systému JOSEPHINE a to v pracovných dňoch v čase 8.00 – 16.00 hod. O dokončení autentifikácie je uchádzač informovaný e-mailom.</w:t>
      </w:r>
    </w:p>
    <w:p w14:paraId="39D1FB38" w14:textId="77777777" w:rsidR="00533EC6" w:rsidRPr="0072021B" w:rsidRDefault="00533EC6" w:rsidP="00533EC6">
      <w:pPr>
        <w:pStyle w:val="Odsekzoznamu"/>
        <w:numPr>
          <w:ilvl w:val="0"/>
          <w:numId w:val="31"/>
        </w:numPr>
        <w:tabs>
          <w:tab w:val="left" w:pos="851"/>
        </w:tabs>
        <w:spacing w:line="288" w:lineRule="auto"/>
        <w:ind w:left="567" w:firstLine="0"/>
        <w:jc w:val="both"/>
        <w:rPr>
          <w:rFonts w:asciiTheme="minorHAnsi" w:hAnsiTheme="minorHAnsi" w:cstheme="minorHAnsi"/>
          <w:sz w:val="20"/>
          <w:szCs w:val="20"/>
        </w:rPr>
      </w:pPr>
      <w:r w:rsidRPr="00F20A03">
        <w:rPr>
          <w:rFonts w:asciiTheme="minorHAnsi" w:hAnsiTheme="minorHAnsi" w:cstheme="minorHAnsi"/>
          <w:sz w:val="20"/>
          <w:szCs w:val="20"/>
        </w:rPr>
        <w:t xml:space="preserve">nahraním kvalifikovaného elektronického podpisu (napríklad podpisu </w:t>
      </w:r>
      <w:proofErr w:type="spellStart"/>
      <w:r w:rsidRPr="00F20A03">
        <w:rPr>
          <w:rFonts w:asciiTheme="minorHAnsi" w:hAnsiTheme="minorHAnsi" w:cstheme="minorHAnsi"/>
          <w:sz w:val="20"/>
          <w:szCs w:val="20"/>
        </w:rPr>
        <w:t>eID</w:t>
      </w:r>
      <w:proofErr w:type="spellEnd"/>
      <w:r w:rsidRPr="00F20A03">
        <w:rPr>
          <w:rFonts w:asciiTheme="minorHAnsi" w:hAnsiTheme="minorHAnsi" w:cstheme="minorHAnsi"/>
          <w:sz w:val="20"/>
          <w:szCs w:val="20"/>
        </w:rPr>
        <w:t xml:space="preserve">) štatutára danej spoločnosti </w:t>
      </w:r>
      <w:r>
        <w:rPr>
          <w:rFonts w:asciiTheme="minorHAnsi" w:hAnsiTheme="minorHAnsi" w:cstheme="minorHAnsi"/>
          <w:sz w:val="20"/>
          <w:szCs w:val="20"/>
        </w:rPr>
        <w:t xml:space="preserve">          </w:t>
      </w:r>
      <w:r w:rsidRPr="00F20A03">
        <w:rPr>
          <w:rFonts w:asciiTheme="minorHAnsi" w:hAnsiTheme="minorHAnsi" w:cstheme="minorHAnsi"/>
          <w:sz w:val="20"/>
          <w:szCs w:val="20"/>
        </w:rPr>
        <w:t>na kartu užívateľa po registrácii a prihlásení do systému JOSEPHINE. Autentifikáciu vykoná poskytovateľ systému JOSEPHINE a to v pracovných dňoch v čase 8.00 – 16.00 hod. O dokončení autentifikácie je uchádzač informovaný e-mailom</w:t>
      </w:r>
      <w:r>
        <w:rPr>
          <w:rFonts w:asciiTheme="minorHAnsi" w:hAnsiTheme="minorHAnsi" w:cstheme="minorHAnsi"/>
          <w:sz w:val="20"/>
          <w:szCs w:val="20"/>
        </w:rPr>
        <w:t>.</w:t>
      </w:r>
    </w:p>
    <w:p w14:paraId="479F6AA3" w14:textId="77777777" w:rsidR="00533EC6" w:rsidRPr="0072021B" w:rsidRDefault="00533EC6" w:rsidP="00533EC6">
      <w:pPr>
        <w:pStyle w:val="Odsekzoznamu"/>
        <w:numPr>
          <w:ilvl w:val="0"/>
          <w:numId w:val="31"/>
        </w:numPr>
        <w:tabs>
          <w:tab w:val="left" w:pos="851"/>
        </w:tabs>
        <w:spacing w:line="288" w:lineRule="auto"/>
        <w:ind w:left="567" w:firstLine="0"/>
        <w:jc w:val="both"/>
        <w:rPr>
          <w:rFonts w:asciiTheme="minorHAnsi" w:hAnsiTheme="minorHAnsi" w:cstheme="minorHAnsi"/>
          <w:sz w:val="20"/>
          <w:szCs w:val="20"/>
        </w:rPr>
      </w:pPr>
      <w:r w:rsidRPr="00F20A03">
        <w:rPr>
          <w:rFonts w:asciiTheme="minorHAnsi" w:hAnsiTheme="minorHAnsi" w:cstheme="minorHAnsi"/>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49CABA25" w14:textId="77777777" w:rsidR="00533EC6" w:rsidRPr="00032328" w:rsidRDefault="00533EC6" w:rsidP="00533EC6">
      <w:pPr>
        <w:pStyle w:val="Odsekzoznamu"/>
        <w:numPr>
          <w:ilvl w:val="0"/>
          <w:numId w:val="31"/>
        </w:numPr>
        <w:tabs>
          <w:tab w:val="left" w:pos="851"/>
        </w:tabs>
        <w:spacing w:line="288" w:lineRule="auto"/>
        <w:ind w:left="567" w:firstLine="0"/>
        <w:jc w:val="both"/>
        <w:rPr>
          <w:rFonts w:asciiTheme="minorHAnsi" w:hAnsiTheme="minorHAnsi" w:cstheme="minorHAnsi"/>
          <w:color w:val="00B050"/>
          <w:sz w:val="20"/>
          <w:szCs w:val="20"/>
        </w:rPr>
      </w:pPr>
      <w:r w:rsidRPr="00F20A03">
        <w:rPr>
          <w:rFonts w:asciiTheme="minorHAnsi" w:hAnsiTheme="minorHAnsi" w:cstheme="minorHAnsi"/>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w:t>
      </w:r>
      <w:r>
        <w:rPr>
          <w:rFonts w:asciiTheme="minorHAnsi" w:hAnsiTheme="minorHAnsi" w:cstheme="minorHAnsi"/>
          <w:sz w:val="20"/>
          <w:szCs w:val="20"/>
        </w:rPr>
        <w:t xml:space="preserve">  </w:t>
      </w:r>
      <w:r w:rsidRPr="00F20A03">
        <w:rPr>
          <w:rFonts w:asciiTheme="minorHAnsi" w:hAnsiTheme="minorHAnsi" w:cstheme="minorHAnsi"/>
          <w:sz w:val="20"/>
          <w:szCs w:val="20"/>
        </w:rPr>
        <w:t>e-mailom.</w:t>
      </w:r>
    </w:p>
    <w:p w14:paraId="0153E97F" w14:textId="77777777" w:rsidR="00533EC6" w:rsidRPr="0072021B" w:rsidRDefault="00533EC6" w:rsidP="00533EC6">
      <w:pPr>
        <w:pStyle w:val="Odsekzoznamu"/>
        <w:tabs>
          <w:tab w:val="left" w:pos="851"/>
        </w:tabs>
        <w:spacing w:line="288" w:lineRule="auto"/>
        <w:ind w:left="567"/>
        <w:jc w:val="both"/>
        <w:rPr>
          <w:rFonts w:asciiTheme="minorHAnsi" w:hAnsiTheme="minorHAnsi" w:cstheme="minorHAnsi"/>
          <w:color w:val="00B050"/>
          <w:sz w:val="20"/>
          <w:szCs w:val="20"/>
        </w:rPr>
      </w:pPr>
    </w:p>
    <w:p w14:paraId="0B316EA1" w14:textId="1318F7DF" w:rsidR="00533EC6" w:rsidRDefault="00533EC6" w:rsidP="00881D64">
      <w:pPr>
        <w:pStyle w:val="tl1"/>
        <w:numPr>
          <w:ilvl w:val="1"/>
          <w:numId w:val="47"/>
        </w:numPr>
        <w:spacing w:line="288" w:lineRule="auto"/>
        <w:rPr>
          <w:rFonts w:asciiTheme="minorHAnsi" w:hAnsiTheme="minorHAnsi" w:cstheme="minorHAnsi"/>
          <w:sz w:val="20"/>
          <w:szCs w:val="20"/>
        </w:rPr>
      </w:pPr>
      <w:r>
        <w:rPr>
          <w:rFonts w:asciiTheme="minorHAnsi" w:hAnsiTheme="minorHAnsi" w:cstheme="minorHAnsi"/>
          <w:sz w:val="20"/>
          <w:szCs w:val="20"/>
        </w:rPr>
        <w:t xml:space="preserve"> </w:t>
      </w:r>
      <w:r w:rsidRPr="00F20A03">
        <w:rPr>
          <w:rFonts w:asciiTheme="minorHAnsi" w:hAnsiTheme="minorHAnsi" w:cstheme="minorHAnsi"/>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026DC087" w14:textId="014F1593" w:rsidR="00533EC6" w:rsidRDefault="00533EC6" w:rsidP="00881D64">
      <w:pPr>
        <w:pStyle w:val="tl1"/>
        <w:numPr>
          <w:ilvl w:val="1"/>
          <w:numId w:val="47"/>
        </w:numPr>
        <w:spacing w:line="288" w:lineRule="auto"/>
        <w:rPr>
          <w:rFonts w:asciiTheme="minorHAnsi" w:hAnsiTheme="minorHAnsi" w:cstheme="minorHAnsi"/>
          <w:sz w:val="20"/>
          <w:szCs w:val="20"/>
        </w:rPr>
      </w:pPr>
      <w:r w:rsidRPr="00032328">
        <w:rPr>
          <w:rFonts w:asciiTheme="minorHAnsi" w:hAnsiTheme="minorHAnsi" w:cs="Arial"/>
          <w:sz w:val="20"/>
          <w:szCs w:val="20"/>
        </w:rPr>
        <w:t xml:space="preserve">Elektronická ponuka sa vloží vyplnením ponukového formulára a vložením požadovaných dokladov a dokumentov v systéme JOSEPHINE umiestnenom na webovej adrese </w:t>
      </w:r>
      <w:hyperlink r:id="rId18" w:history="1">
        <w:r w:rsidRPr="00032328">
          <w:rPr>
            <w:rStyle w:val="Hypertextovprepojenie"/>
            <w:rFonts w:asciiTheme="minorHAnsi" w:hAnsiTheme="minorHAnsi" w:cs="Arial"/>
            <w:sz w:val="20"/>
            <w:szCs w:val="20"/>
          </w:rPr>
          <w:t>https://josephine.proebiz.com</w:t>
        </w:r>
      </w:hyperlink>
    </w:p>
    <w:p w14:paraId="477FB633" w14:textId="4AD96CB7" w:rsidR="00533EC6" w:rsidRPr="00032328" w:rsidRDefault="00533EC6" w:rsidP="00881D64">
      <w:pPr>
        <w:pStyle w:val="tl1"/>
        <w:numPr>
          <w:ilvl w:val="1"/>
          <w:numId w:val="47"/>
        </w:numPr>
        <w:spacing w:line="288" w:lineRule="auto"/>
        <w:rPr>
          <w:rFonts w:asciiTheme="minorHAnsi" w:hAnsiTheme="minorHAnsi" w:cstheme="minorHAnsi"/>
          <w:sz w:val="20"/>
          <w:szCs w:val="20"/>
        </w:rPr>
      </w:pPr>
      <w:r w:rsidRPr="00032328">
        <w:rPr>
          <w:rFonts w:asciiTheme="minorHAnsi" w:hAnsiTheme="minorHAnsi"/>
          <w:sz w:val="20"/>
          <w:szCs w:val="20"/>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032328">
        <w:rPr>
          <w:rFonts w:asciiTheme="minorHAnsi" w:hAnsiTheme="minorHAnsi"/>
          <w:sz w:val="20"/>
          <w:szCs w:val="20"/>
        </w:rPr>
        <w:t>položkového</w:t>
      </w:r>
      <w:proofErr w:type="spellEnd"/>
      <w:r w:rsidRPr="00032328">
        <w:rPr>
          <w:rFonts w:asciiTheme="minorHAnsi" w:hAnsiTheme="minorHAnsi"/>
          <w:sz w:val="20"/>
          <w:szCs w:val="20"/>
        </w:rPr>
        <w:t xml:space="preserve"> elektronického formulára, ktorý zodpovedá návrhu na plnenie kritérií uvedenom v súťažných podkladoch. </w:t>
      </w:r>
    </w:p>
    <w:p w14:paraId="097D98BD" w14:textId="77777777" w:rsidR="00533EC6" w:rsidRDefault="00533EC6" w:rsidP="00533EC6">
      <w:pPr>
        <w:pStyle w:val="tl1"/>
        <w:spacing w:line="288" w:lineRule="auto"/>
        <w:ind w:left="567"/>
        <w:rPr>
          <w:rFonts w:asciiTheme="minorHAnsi" w:hAnsiTheme="minorHAnsi" w:cstheme="minorHAnsi"/>
          <w:sz w:val="20"/>
          <w:szCs w:val="20"/>
        </w:rPr>
      </w:pPr>
      <w:r w:rsidRPr="00032328">
        <w:rPr>
          <w:rFonts w:asciiTheme="minorHAnsi" w:hAnsiTheme="minorHAnsi"/>
          <w:sz w:val="20"/>
          <w:szCs w:val="20"/>
        </w:rPr>
        <w:t xml:space="preserve"> </w:t>
      </w:r>
    </w:p>
    <w:p w14:paraId="3259410F" w14:textId="63973DCB" w:rsidR="00533EC6" w:rsidRPr="00032328" w:rsidRDefault="00533EC6" w:rsidP="00881D64">
      <w:pPr>
        <w:pStyle w:val="tl1"/>
        <w:numPr>
          <w:ilvl w:val="1"/>
          <w:numId w:val="47"/>
        </w:numPr>
        <w:spacing w:line="288" w:lineRule="auto"/>
        <w:rPr>
          <w:rFonts w:asciiTheme="minorHAnsi" w:hAnsiTheme="minorHAnsi" w:cstheme="minorHAnsi"/>
          <w:sz w:val="20"/>
          <w:szCs w:val="20"/>
        </w:rPr>
      </w:pPr>
      <w:r w:rsidRPr="00032328">
        <w:rPr>
          <w:rFonts w:asciiTheme="minorHAnsi" w:hAnsiTheme="minorHAnsi"/>
          <w:sz w:val="20"/>
          <w:szCs w:val="20"/>
        </w:rPr>
        <w:t xml:space="preserve">Ak ponuka obsahuje dôverné informácie, uchádzač ich v ponuke viditeľne označí. </w:t>
      </w:r>
    </w:p>
    <w:p w14:paraId="701BA505" w14:textId="77777777" w:rsidR="00E5007A" w:rsidRPr="008D0DCC" w:rsidRDefault="00E5007A" w:rsidP="00E5007A">
      <w:pPr>
        <w:pStyle w:val="tl1"/>
        <w:rPr>
          <w:rFonts w:ascii="Calibri" w:hAnsi="Calibri" w:cs="Arial"/>
          <w:sz w:val="20"/>
          <w:szCs w:val="20"/>
        </w:rPr>
      </w:pPr>
    </w:p>
    <w:p w14:paraId="542AC25C" w14:textId="1A8DB386" w:rsidR="00E5007A" w:rsidRPr="008D0DCC" w:rsidRDefault="00533EC6" w:rsidP="00881D64">
      <w:pPr>
        <w:pStyle w:val="tl1"/>
        <w:tabs>
          <w:tab w:val="left" w:pos="567"/>
        </w:tabs>
        <w:rPr>
          <w:rFonts w:ascii="Calibri" w:hAnsi="Calibri" w:cs="Arial"/>
          <w:sz w:val="20"/>
          <w:szCs w:val="20"/>
        </w:rPr>
      </w:pPr>
      <w:r>
        <w:rPr>
          <w:rFonts w:ascii="Calibri" w:hAnsi="Calibri" w:cs="Arial"/>
          <w:sz w:val="20"/>
          <w:szCs w:val="20"/>
        </w:rPr>
        <w:t xml:space="preserve">16.10 </w:t>
      </w:r>
      <w:r w:rsidR="00E5007A" w:rsidRPr="008D0DCC">
        <w:rPr>
          <w:rFonts w:ascii="Calibri" w:hAnsi="Calibri" w:cs="Arial"/>
          <w:sz w:val="20"/>
          <w:szCs w:val="20"/>
        </w:rPr>
        <w:t xml:space="preserve">Po úspešnom nahraní ponuky do systému JOSEPHINE je uchádzačovi odoslaný notifikačný informatívny e-mail (a to na emailovú adresu užívateľa uchádzača, ktorý ponuku nahral). </w:t>
      </w:r>
    </w:p>
    <w:p w14:paraId="28114BFF" w14:textId="77777777" w:rsidR="00353D32" w:rsidRPr="00887D33" w:rsidRDefault="00353D32" w:rsidP="00887D33">
      <w:pPr>
        <w:rPr>
          <w:rFonts w:ascii="Calibri" w:hAnsi="Calibri" w:cs="Arial"/>
          <w:sz w:val="20"/>
          <w:szCs w:val="20"/>
        </w:rPr>
      </w:pPr>
    </w:p>
    <w:p w14:paraId="5090E4A2" w14:textId="5390F55A" w:rsidR="00E5007A" w:rsidRDefault="00533EC6" w:rsidP="00533EC6">
      <w:pPr>
        <w:pStyle w:val="tl1"/>
        <w:tabs>
          <w:tab w:val="left" w:pos="567"/>
        </w:tabs>
        <w:rPr>
          <w:rFonts w:ascii="Calibri" w:hAnsi="Calibri" w:cs="Arial"/>
          <w:sz w:val="20"/>
          <w:szCs w:val="20"/>
        </w:rPr>
      </w:pPr>
      <w:r>
        <w:rPr>
          <w:rFonts w:ascii="Calibri" w:hAnsi="Calibri" w:cs="Arial"/>
          <w:sz w:val="20"/>
          <w:szCs w:val="20"/>
        </w:rPr>
        <w:t xml:space="preserve">16.11 </w:t>
      </w:r>
      <w:r w:rsidR="00E5007A" w:rsidRPr="008D0DCC">
        <w:rPr>
          <w:rFonts w:ascii="Calibri" w:hAnsi="Calibri"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232A3C15" w14:textId="77777777" w:rsidR="00533EC6" w:rsidRPr="00032328" w:rsidRDefault="00533EC6" w:rsidP="00533EC6">
      <w:pPr>
        <w:pStyle w:val="tl1"/>
        <w:numPr>
          <w:ilvl w:val="0"/>
          <w:numId w:val="46"/>
        </w:numPr>
        <w:spacing w:line="288" w:lineRule="auto"/>
        <w:ind w:left="567" w:hanging="567"/>
        <w:rPr>
          <w:rFonts w:asciiTheme="minorHAnsi" w:hAnsiTheme="minorHAnsi" w:cstheme="minorHAnsi"/>
          <w:sz w:val="20"/>
          <w:szCs w:val="20"/>
        </w:rPr>
      </w:pPr>
      <w:r>
        <w:rPr>
          <w:rFonts w:ascii="Calibri" w:hAnsi="Calibri" w:cs="Arial"/>
          <w:sz w:val="20"/>
          <w:szCs w:val="20"/>
        </w:rPr>
        <w:t xml:space="preserve">16. 12 </w:t>
      </w:r>
      <w:r w:rsidRPr="00032328">
        <w:rPr>
          <w:rFonts w:asciiTheme="minorHAnsi" w:hAnsiTheme="minorHAnsi"/>
          <w:sz w:val="20"/>
          <w:szCs w:val="20"/>
        </w:rPr>
        <w:t>Ak uchádzač nevypracoval ponuku sám, uvedie v súlade s § 49 ods. 5 ZVO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2273A168" w14:textId="264FC999" w:rsidR="00533EC6" w:rsidRPr="008D0DCC" w:rsidRDefault="00533EC6" w:rsidP="00881D64">
      <w:pPr>
        <w:pStyle w:val="tl1"/>
        <w:tabs>
          <w:tab w:val="left" w:pos="567"/>
        </w:tabs>
        <w:rPr>
          <w:rFonts w:ascii="Calibri" w:hAnsi="Calibri" w:cs="Arial"/>
          <w:sz w:val="20"/>
          <w:szCs w:val="20"/>
        </w:rPr>
      </w:pPr>
    </w:p>
    <w:p w14:paraId="59FFB402" w14:textId="77777777" w:rsidR="00353D32" w:rsidRPr="00887D33" w:rsidRDefault="00353D32" w:rsidP="00887D33">
      <w:pPr>
        <w:rPr>
          <w:rFonts w:ascii="Calibri" w:hAnsi="Calibri" w:cs="Arial"/>
          <w:sz w:val="20"/>
          <w:szCs w:val="20"/>
        </w:rPr>
      </w:pPr>
    </w:p>
    <w:p w14:paraId="336FE859" w14:textId="77777777" w:rsidR="00353D32" w:rsidRPr="00887D33" w:rsidRDefault="00353D32" w:rsidP="00887D33">
      <w:pPr>
        <w:rPr>
          <w:rFonts w:ascii="Calibri" w:hAnsi="Calibri" w:cs="Arial"/>
          <w:sz w:val="20"/>
          <w:szCs w:val="20"/>
        </w:rPr>
      </w:pPr>
    </w:p>
    <w:p w14:paraId="58F97EAC" w14:textId="77777777" w:rsidR="00E5007A" w:rsidRPr="008D0DCC" w:rsidRDefault="00E5007A" w:rsidP="00E5007A">
      <w:pPr>
        <w:pStyle w:val="tl1"/>
        <w:rPr>
          <w:rFonts w:ascii="Calibri" w:hAnsi="Calibri" w:cs="Calibri"/>
          <w:sz w:val="20"/>
          <w:szCs w:val="20"/>
        </w:rPr>
      </w:pPr>
    </w:p>
    <w:p w14:paraId="767D80EC" w14:textId="7F8FB4B5" w:rsidR="00E5007A" w:rsidRPr="008D0DCC" w:rsidRDefault="00E5007A" w:rsidP="001C0BF0">
      <w:pPr>
        <w:pStyle w:val="tl1"/>
        <w:numPr>
          <w:ilvl w:val="0"/>
          <w:numId w:val="8"/>
        </w:numPr>
        <w:tabs>
          <w:tab w:val="left" w:pos="567"/>
        </w:tabs>
        <w:ind w:left="567" w:hanging="567"/>
        <w:jc w:val="left"/>
        <w:rPr>
          <w:rFonts w:ascii="Calibri" w:hAnsi="Calibri" w:cs="Calibri"/>
          <w:b/>
          <w:bCs/>
          <w:sz w:val="20"/>
          <w:szCs w:val="20"/>
        </w:rPr>
      </w:pPr>
      <w:r w:rsidRPr="008D0DCC">
        <w:rPr>
          <w:rFonts w:ascii="Calibri" w:hAnsi="Calibri" w:cs="Calibri"/>
          <w:b/>
          <w:bCs/>
          <w:sz w:val="20"/>
          <w:szCs w:val="20"/>
        </w:rPr>
        <w:t>OTVÁRANIE PONÚK</w:t>
      </w:r>
    </w:p>
    <w:p w14:paraId="312A6CDD" w14:textId="3E2A106C" w:rsidR="00AC5CC9" w:rsidRPr="008D0DCC" w:rsidRDefault="00AC5CC9" w:rsidP="001C0BF0">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bookmarkStart w:id="15" w:name="_Hlk114486209"/>
      <w:r w:rsidRPr="008D0DCC">
        <w:rPr>
          <w:rFonts w:asciiTheme="minorHAnsi" w:hAnsiTheme="minorHAnsi" w:cstheme="minorHAnsi"/>
          <w:sz w:val="20"/>
          <w:szCs w:val="20"/>
        </w:rPr>
        <w:t xml:space="preserve">Otváranie ponúk sa </w:t>
      </w:r>
      <w:r w:rsidRPr="008D0DCC">
        <w:rPr>
          <w:rFonts w:ascii="Calibri" w:hAnsi="Calibri" w:cs="Calibri"/>
          <w:sz w:val="20"/>
          <w:szCs w:val="20"/>
        </w:rPr>
        <w:t>uskutoční elektronicky</w:t>
      </w:r>
      <w:r w:rsidR="00CE459F" w:rsidRPr="008D0DCC">
        <w:rPr>
          <w:rFonts w:ascii="Calibri" w:hAnsi="Calibri" w:cs="Calibri"/>
          <w:sz w:val="20"/>
          <w:szCs w:val="20"/>
        </w:rPr>
        <w:t xml:space="preserve"> (on-line), spôsobom podľa § 52 ods. 2 ZVO</w:t>
      </w:r>
      <w:r w:rsidRPr="008D0DCC">
        <w:rPr>
          <w:rFonts w:asciiTheme="minorHAnsi" w:hAnsiTheme="minorHAnsi" w:cstheme="minorHAnsi"/>
          <w:sz w:val="20"/>
          <w:szCs w:val="20"/>
        </w:rPr>
        <w:t>.</w:t>
      </w:r>
    </w:p>
    <w:p w14:paraId="439F266A" w14:textId="77777777" w:rsidR="00AC5CC9" w:rsidRPr="008D0DCC" w:rsidRDefault="00AC5CC9" w:rsidP="00AC5CC9">
      <w:pPr>
        <w:pStyle w:val="tl1"/>
        <w:shd w:val="clear" w:color="auto" w:fill="FFFFFF" w:themeFill="background1"/>
        <w:tabs>
          <w:tab w:val="left" w:pos="567"/>
        </w:tabs>
        <w:rPr>
          <w:rFonts w:asciiTheme="minorHAnsi" w:hAnsiTheme="minorHAnsi" w:cstheme="minorHAnsi"/>
          <w:sz w:val="20"/>
          <w:szCs w:val="20"/>
        </w:rPr>
      </w:pPr>
    </w:p>
    <w:p w14:paraId="08EFF1EF" w14:textId="77777777" w:rsidR="000464C6" w:rsidRDefault="00AC5CC9" w:rsidP="000464C6">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D0DCC">
        <w:rPr>
          <w:rFonts w:ascii="Calibri" w:hAnsi="Calibri" w:cs="Calibri"/>
          <w:b/>
          <w:bCs/>
          <w:sz w:val="20"/>
          <w:szCs w:val="20"/>
        </w:rPr>
        <w:t>Miestom</w:t>
      </w:r>
      <w:r w:rsidRPr="008D0DCC">
        <w:rPr>
          <w:rFonts w:ascii="Calibri" w:hAnsi="Calibri" w:cs="Calibri"/>
          <w:sz w:val="20"/>
          <w:szCs w:val="20"/>
        </w:rPr>
        <w:t xml:space="preserve"> „on</w:t>
      </w:r>
      <w:r w:rsidR="00C87AB7" w:rsidRPr="008D0DCC">
        <w:rPr>
          <w:rFonts w:ascii="Calibri" w:hAnsi="Calibri" w:cs="Calibri"/>
          <w:sz w:val="20"/>
          <w:szCs w:val="20"/>
        </w:rPr>
        <w:t>-</w:t>
      </w:r>
      <w:r w:rsidRPr="008D0DCC">
        <w:rPr>
          <w:rFonts w:ascii="Calibri" w:hAnsi="Calibri" w:cs="Calibri"/>
          <w:sz w:val="20"/>
          <w:szCs w:val="20"/>
        </w:rPr>
        <w:t xml:space="preserve">line“ sprístupnenia ponúk je </w:t>
      </w:r>
      <w:r w:rsidRPr="008D0DCC">
        <w:rPr>
          <w:rFonts w:ascii="Calibri" w:hAnsi="Calibri" w:cs="Calibri"/>
          <w:b/>
          <w:bCs/>
          <w:sz w:val="20"/>
          <w:szCs w:val="20"/>
        </w:rPr>
        <w:t>webová adresa</w:t>
      </w:r>
      <w:r w:rsidRPr="008D0DCC">
        <w:rPr>
          <w:rFonts w:ascii="Calibri" w:hAnsi="Calibri" w:cs="Calibri"/>
          <w:sz w:val="20"/>
          <w:szCs w:val="20"/>
        </w:rPr>
        <w:t xml:space="preserve"> </w:t>
      </w:r>
      <w:hyperlink r:id="rId19" w:history="1">
        <w:r w:rsidRPr="008D0DCC">
          <w:rPr>
            <w:rStyle w:val="Hypertextovprepojenie"/>
            <w:rFonts w:ascii="Calibri" w:hAnsi="Calibri" w:cs="Calibri"/>
            <w:sz w:val="20"/>
            <w:szCs w:val="20"/>
          </w:rPr>
          <w:t>https://josephine.proebiz.com/</w:t>
        </w:r>
      </w:hyperlink>
      <w:r w:rsidRPr="008D0DCC">
        <w:rPr>
          <w:rFonts w:ascii="Calibri" w:hAnsi="Calibri" w:cs="Calibri"/>
          <w:sz w:val="20"/>
          <w:szCs w:val="20"/>
        </w:rPr>
        <w:t xml:space="preserve"> a totožná záložka ako      pri predkladaní ponúk. </w:t>
      </w:r>
      <w:r w:rsidRPr="008D0DCC">
        <w:rPr>
          <w:rFonts w:ascii="Calibri" w:hAnsi="Calibri" w:cs="Calibri"/>
          <w:b/>
          <w:bCs/>
          <w:sz w:val="20"/>
          <w:szCs w:val="20"/>
        </w:rPr>
        <w:t xml:space="preserve">Čas </w:t>
      </w:r>
      <w:r w:rsidRPr="008D0DCC">
        <w:rPr>
          <w:rFonts w:ascii="Calibri" w:hAnsi="Calibri" w:cs="Calibri"/>
          <w:sz w:val="20"/>
          <w:szCs w:val="20"/>
        </w:rPr>
        <w:t xml:space="preserve">otvárania ponúk </w:t>
      </w:r>
      <w:r w:rsidRPr="008D0DCC">
        <w:rPr>
          <w:rFonts w:ascii="Calibri" w:hAnsi="Calibri" w:cs="Calibri"/>
          <w:b/>
          <w:bCs/>
          <w:sz w:val="20"/>
          <w:szCs w:val="20"/>
        </w:rPr>
        <w:t xml:space="preserve">je uvedený </w:t>
      </w:r>
      <w:r w:rsidR="00CE459F" w:rsidRPr="008D0DCC">
        <w:rPr>
          <w:rFonts w:ascii="Calibri" w:hAnsi="Calibri" w:cs="Calibri"/>
          <w:b/>
          <w:bCs/>
          <w:sz w:val="20"/>
          <w:szCs w:val="20"/>
          <w:u w:val="single"/>
        </w:rPr>
        <w:t>v oznámení o vyhlásení verejného obstarávania</w:t>
      </w:r>
      <w:r w:rsidRPr="008D0DCC">
        <w:rPr>
          <w:rFonts w:asciiTheme="minorHAnsi" w:hAnsiTheme="minorHAnsi" w:cstheme="minorHAnsi"/>
          <w:sz w:val="20"/>
          <w:szCs w:val="20"/>
        </w:rPr>
        <w:t>.</w:t>
      </w:r>
    </w:p>
    <w:p w14:paraId="782115DE" w14:textId="77777777" w:rsidR="000464C6" w:rsidRDefault="000464C6" w:rsidP="000464C6">
      <w:pPr>
        <w:pStyle w:val="Odsekzoznamu"/>
        <w:rPr>
          <w:rFonts w:ascii="Calibri" w:hAnsi="Calibri" w:cs="Calibri"/>
          <w:sz w:val="20"/>
          <w:szCs w:val="20"/>
        </w:rPr>
      </w:pPr>
    </w:p>
    <w:p w14:paraId="2EACE2C1" w14:textId="78AFE98E" w:rsidR="00AC5CC9" w:rsidRPr="000464C6" w:rsidRDefault="00AC5CC9" w:rsidP="000464C6">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0464C6">
        <w:rPr>
          <w:rFonts w:ascii="Calibri" w:hAnsi="Calibri" w:cs="Calibri"/>
          <w:sz w:val="20"/>
          <w:szCs w:val="20"/>
        </w:rPr>
        <w:t xml:space="preserve">On-line sprístupnenia ponúk </w:t>
      </w:r>
      <w:r w:rsidRPr="000464C6">
        <w:rPr>
          <w:rFonts w:ascii="Calibri" w:hAnsi="Calibri" w:cs="Calibri"/>
          <w:b/>
          <w:bCs/>
          <w:sz w:val="20"/>
          <w:szCs w:val="20"/>
        </w:rPr>
        <w:t>sa môže zúčastniť len uchádzač, ktorého ponuka bola predložená v lehote na predkladanie ponúk</w:t>
      </w:r>
      <w:r w:rsidRPr="000464C6">
        <w:rPr>
          <w:rFonts w:ascii="Calibri" w:hAnsi="Calibri" w:cs="Calibri"/>
          <w:sz w:val="20"/>
          <w:szCs w:val="20"/>
        </w:rPr>
        <w:t>. Pri on-line sprístupnení ponúk budú zverejnené informácie v zmysle ZVO.</w:t>
      </w:r>
      <w:r w:rsidR="000464C6" w:rsidRPr="000464C6">
        <w:rPr>
          <w:rFonts w:ascii="Calibri" w:hAnsi="Calibri" w:cs="Calibri"/>
          <w:sz w:val="20"/>
          <w:szCs w:val="20"/>
        </w:rPr>
        <w:t xml:space="preserve"> </w:t>
      </w:r>
      <w:r w:rsidR="000464C6" w:rsidRPr="000464C6">
        <w:rPr>
          <w:rFonts w:asciiTheme="minorHAnsi" w:hAnsiTheme="minorHAnsi" w:cstheme="minorHAnsi"/>
          <w:sz w:val="20"/>
          <w:szCs w:val="20"/>
        </w:rPr>
        <w:t>Všetky prístupy do tohto „on-line“ prostredia zo strany uchádzačov bude systém JOSEPHINE logovať a budú súčasťou protokolov v danom obstarávaní.</w:t>
      </w:r>
    </w:p>
    <w:p w14:paraId="3983C31B" w14:textId="77777777" w:rsidR="00AC5CC9" w:rsidRPr="008D0DCC" w:rsidRDefault="00AC5CC9" w:rsidP="00AC5CC9">
      <w:pPr>
        <w:pStyle w:val="tl1"/>
        <w:shd w:val="clear" w:color="auto" w:fill="FFFFFF" w:themeFill="background1"/>
        <w:rPr>
          <w:rFonts w:asciiTheme="minorHAnsi" w:hAnsiTheme="minorHAnsi" w:cstheme="minorHAnsi"/>
          <w:sz w:val="20"/>
          <w:szCs w:val="20"/>
        </w:rPr>
      </w:pPr>
    </w:p>
    <w:p w14:paraId="0EE0B71B" w14:textId="62A7365F" w:rsidR="00AC5CC9" w:rsidRPr="008D0DCC" w:rsidRDefault="00AC5CC9" w:rsidP="001C0BF0">
      <w:pPr>
        <w:pStyle w:val="tl1"/>
        <w:numPr>
          <w:ilvl w:val="1"/>
          <w:numId w:val="8"/>
        </w:numPr>
        <w:shd w:val="clear" w:color="auto" w:fill="FFFFFF" w:themeFill="background1"/>
        <w:tabs>
          <w:tab w:val="left" w:pos="426"/>
        </w:tabs>
        <w:ind w:left="0" w:firstLine="0"/>
        <w:rPr>
          <w:rFonts w:ascii="Calibri" w:hAnsi="Calibri" w:cs="Cambria"/>
          <w:sz w:val="20"/>
          <w:szCs w:val="20"/>
        </w:rPr>
      </w:pPr>
      <w:r w:rsidRPr="008D0DCC">
        <w:rPr>
          <w:rFonts w:ascii="Calibri" w:hAnsi="Calibri" w:cs="Cambria"/>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bookmarkEnd w:id="15"/>
    <w:p w14:paraId="35B4A69C" w14:textId="77777777" w:rsidR="00E5007A" w:rsidRPr="00697E51" w:rsidRDefault="00E5007A" w:rsidP="00E5007A">
      <w:pPr>
        <w:pStyle w:val="tl1"/>
        <w:rPr>
          <w:rFonts w:ascii="Calibri" w:hAnsi="Calibri" w:cs="Cambria"/>
          <w:sz w:val="20"/>
          <w:szCs w:val="20"/>
          <w:highlight w:val="yellow"/>
        </w:rPr>
      </w:pPr>
    </w:p>
    <w:p w14:paraId="6E68704E" w14:textId="47147F76" w:rsidR="00E5007A" w:rsidRPr="008D0DCC" w:rsidRDefault="00E5007A" w:rsidP="001C0BF0">
      <w:pPr>
        <w:pStyle w:val="tl1"/>
        <w:numPr>
          <w:ilvl w:val="0"/>
          <w:numId w:val="8"/>
        </w:numPr>
        <w:tabs>
          <w:tab w:val="left" w:pos="567"/>
        </w:tabs>
        <w:ind w:left="567" w:hanging="567"/>
        <w:jc w:val="left"/>
        <w:rPr>
          <w:rFonts w:ascii="Calibri" w:hAnsi="Calibri" w:cs="Calibri"/>
          <w:b/>
          <w:bCs/>
          <w:sz w:val="20"/>
          <w:szCs w:val="20"/>
        </w:rPr>
      </w:pPr>
      <w:r w:rsidRPr="008D0DCC">
        <w:rPr>
          <w:rFonts w:ascii="Calibri" w:hAnsi="Calibri" w:cs="Calibri"/>
          <w:b/>
          <w:bCs/>
          <w:sz w:val="20"/>
          <w:szCs w:val="20"/>
        </w:rPr>
        <w:t>VYHODNOTENIE SPLNENIA PODMIENOK ÚČASTI</w:t>
      </w:r>
    </w:p>
    <w:p w14:paraId="7895D81E" w14:textId="07073851" w:rsidR="00E5007A" w:rsidRPr="000464C6" w:rsidRDefault="00F30459" w:rsidP="001C0BF0">
      <w:pPr>
        <w:pStyle w:val="Odsekzoznamu"/>
        <w:numPr>
          <w:ilvl w:val="1"/>
          <w:numId w:val="8"/>
        </w:numPr>
        <w:tabs>
          <w:tab w:val="left" w:pos="567"/>
        </w:tabs>
        <w:ind w:left="0" w:firstLine="0"/>
        <w:jc w:val="both"/>
        <w:rPr>
          <w:rFonts w:asciiTheme="minorHAnsi" w:hAnsiTheme="minorHAnsi" w:cs="Calibri"/>
          <w:sz w:val="20"/>
          <w:szCs w:val="20"/>
        </w:rPr>
      </w:pPr>
      <w:bookmarkStart w:id="16" w:name="_Hlk114486259"/>
      <w:r w:rsidRPr="000464C6">
        <w:rPr>
          <w:rFonts w:asciiTheme="minorHAnsi" w:hAnsiTheme="minorHAnsi" w:cs="Calibri"/>
          <w:sz w:val="20"/>
          <w:szCs w:val="20"/>
        </w:rPr>
        <w:t xml:space="preserve">Verejný obstarávateľ v zmysle § 66 ods. 7 písm. b) ZVO rozhodol, že vyhodnotenie splnenia podmienok účasti podľa § 40 ZVO a vyhodnotenie ponúk z hľadiska splnenia požiadaviek verejného obstarávateľa na predmet zákazky podľa </w:t>
      </w:r>
      <w:proofErr w:type="spellStart"/>
      <w:r w:rsidRPr="000464C6">
        <w:rPr>
          <w:rFonts w:asciiTheme="minorHAnsi" w:hAnsiTheme="minorHAnsi" w:cs="Calibri"/>
          <w:sz w:val="20"/>
          <w:szCs w:val="20"/>
        </w:rPr>
        <w:t>ust</w:t>
      </w:r>
      <w:proofErr w:type="spellEnd"/>
      <w:r w:rsidRPr="000464C6">
        <w:rPr>
          <w:rFonts w:asciiTheme="minorHAnsi" w:hAnsiTheme="minorHAnsi" w:cs="Calibri"/>
          <w:sz w:val="20"/>
          <w:szCs w:val="20"/>
        </w:rPr>
        <w:t>. § 53 ZVO sa uskutoční po vyhodnotení ponúk na základe kritérií na vyhodnotenie ponúk.</w:t>
      </w:r>
    </w:p>
    <w:p w14:paraId="3B08338C" w14:textId="77777777" w:rsidR="00F30459" w:rsidRPr="008D0DCC" w:rsidRDefault="00F30459" w:rsidP="00690D62"/>
    <w:p w14:paraId="3035B351" w14:textId="57DE4DF0" w:rsidR="00F30459" w:rsidRPr="008D0DCC" w:rsidRDefault="00F30459" w:rsidP="001C0BF0">
      <w:pPr>
        <w:pStyle w:val="Odsekzoznamu"/>
        <w:numPr>
          <w:ilvl w:val="1"/>
          <w:numId w:val="8"/>
        </w:numPr>
        <w:tabs>
          <w:tab w:val="left" w:pos="567"/>
        </w:tabs>
        <w:ind w:left="0" w:firstLine="0"/>
        <w:jc w:val="both"/>
        <w:rPr>
          <w:rFonts w:ascii="Calibri" w:hAnsi="Calibri"/>
          <w:sz w:val="20"/>
          <w:szCs w:val="20"/>
        </w:rPr>
      </w:pPr>
      <w:r w:rsidRPr="008D0DCC">
        <w:rPr>
          <w:rFonts w:asciiTheme="minorHAnsi" w:hAnsiTheme="minorHAnsi" w:cs="Calibri"/>
          <w:sz w:val="20"/>
          <w:szCs w:val="20"/>
        </w:rPr>
        <w:t xml:space="preserve">Na proces vyhodnocovania splnenia podmienok účasti uchádzačov budú aplikované postupy uvedené v § 40 ZVO a § 152 ods. </w:t>
      </w:r>
      <w:r w:rsidR="008923A6">
        <w:rPr>
          <w:rFonts w:asciiTheme="minorHAnsi" w:hAnsiTheme="minorHAnsi" w:cs="Calibri"/>
          <w:sz w:val="20"/>
          <w:szCs w:val="20"/>
        </w:rPr>
        <w:t xml:space="preserve">4 </w:t>
      </w:r>
      <w:r w:rsidRPr="008D0DCC">
        <w:rPr>
          <w:rFonts w:asciiTheme="minorHAnsi" w:hAnsiTheme="minorHAnsi" w:cs="Calibri"/>
          <w:sz w:val="20"/>
          <w:szCs w:val="20"/>
        </w:rPr>
        <w:t>ZVO.</w:t>
      </w:r>
    </w:p>
    <w:p w14:paraId="172CF8CE" w14:textId="77777777" w:rsidR="00F30459" w:rsidRPr="008D0DCC" w:rsidRDefault="00F30459" w:rsidP="00690D62">
      <w:pPr>
        <w:pStyle w:val="Odsekzoznamu"/>
        <w:rPr>
          <w:rFonts w:ascii="Calibri" w:hAnsi="Calibri"/>
          <w:sz w:val="20"/>
          <w:szCs w:val="20"/>
        </w:rPr>
      </w:pPr>
    </w:p>
    <w:p w14:paraId="2790EC8A" w14:textId="7EE5BF16" w:rsidR="00E5007A" w:rsidRPr="008D0DCC" w:rsidRDefault="00E5007A" w:rsidP="001C0BF0">
      <w:pPr>
        <w:pStyle w:val="Odsekzoznamu"/>
        <w:numPr>
          <w:ilvl w:val="1"/>
          <w:numId w:val="8"/>
        </w:numPr>
        <w:tabs>
          <w:tab w:val="left" w:pos="567"/>
        </w:tabs>
        <w:ind w:left="0" w:firstLine="0"/>
        <w:jc w:val="both"/>
        <w:rPr>
          <w:rFonts w:ascii="Calibri" w:hAnsi="Calibri"/>
          <w:sz w:val="20"/>
          <w:szCs w:val="20"/>
        </w:rPr>
      </w:pPr>
      <w:r w:rsidRPr="008D0DCC">
        <w:rPr>
          <w:rFonts w:ascii="Calibri" w:hAnsi="Calibri"/>
          <w:sz w:val="20"/>
          <w:szCs w:val="20"/>
        </w:rPr>
        <w:t xml:space="preserve">V zmysle § 152 ods. </w:t>
      </w:r>
      <w:r w:rsidR="008923A6">
        <w:rPr>
          <w:rFonts w:ascii="Calibri" w:hAnsi="Calibri"/>
          <w:sz w:val="20"/>
          <w:szCs w:val="20"/>
        </w:rPr>
        <w:t xml:space="preserve"> </w:t>
      </w:r>
      <w:r w:rsidRPr="008D0DCC">
        <w:rPr>
          <w:rFonts w:ascii="Calibri" w:hAnsi="Calibri"/>
          <w:sz w:val="20"/>
          <w:szCs w:val="20"/>
        </w:rPr>
        <w:t>5</w:t>
      </w:r>
      <w:r w:rsidR="008923A6">
        <w:rPr>
          <w:rFonts w:ascii="Calibri" w:hAnsi="Calibri"/>
          <w:sz w:val="20"/>
          <w:szCs w:val="20"/>
        </w:rPr>
        <w:t xml:space="preserve"> </w:t>
      </w:r>
      <w:r w:rsidRPr="008D0DCC">
        <w:rPr>
          <w:rFonts w:ascii="Calibri" w:hAnsi="Calibri"/>
          <w:sz w:val="20"/>
          <w:szCs w:val="20"/>
        </w:rPr>
        <w:t>ZVO, verejný obstarávateľ je bez ohľadu na § 152 ods. 4</w:t>
      </w:r>
      <w:r w:rsidR="008923A6">
        <w:rPr>
          <w:rFonts w:ascii="Calibri" w:hAnsi="Calibri"/>
          <w:sz w:val="20"/>
          <w:szCs w:val="20"/>
        </w:rPr>
        <w:t xml:space="preserve"> </w:t>
      </w:r>
      <w:r w:rsidRPr="008D0DCC">
        <w:rPr>
          <w:rFonts w:ascii="Calibri" w:hAnsi="Calibri"/>
          <w:sz w:val="20"/>
          <w:szCs w:val="20"/>
        </w:rPr>
        <w:t>ZVO oprávnený od uchádzača dodatočne vyžiadať doklad podľa § 32 ods. 2</w:t>
      </w:r>
      <w:r w:rsidR="008923A6">
        <w:rPr>
          <w:rFonts w:ascii="Calibri" w:hAnsi="Calibri"/>
          <w:sz w:val="20"/>
          <w:szCs w:val="20"/>
        </w:rPr>
        <w:t xml:space="preserve"> </w:t>
      </w:r>
      <w:r w:rsidRPr="008D0DCC">
        <w:rPr>
          <w:rFonts w:ascii="Calibri" w:hAnsi="Calibri"/>
          <w:sz w:val="20"/>
          <w:szCs w:val="20"/>
        </w:rPr>
        <w:t>písm. b) a c) ZVO.</w:t>
      </w:r>
    </w:p>
    <w:bookmarkEnd w:id="16"/>
    <w:p w14:paraId="09C49474" w14:textId="77777777" w:rsidR="007F1BD6" w:rsidRDefault="007F1BD6" w:rsidP="00E5007A">
      <w:pPr>
        <w:pStyle w:val="tl1"/>
        <w:rPr>
          <w:rFonts w:ascii="Calibri" w:hAnsi="Calibri" w:cs="Calibri"/>
          <w:b/>
          <w:bCs/>
          <w:sz w:val="20"/>
          <w:szCs w:val="20"/>
          <w:highlight w:val="yellow"/>
        </w:rPr>
      </w:pPr>
    </w:p>
    <w:p w14:paraId="009EF54F" w14:textId="77777777" w:rsidR="00C43805" w:rsidRPr="00697E51" w:rsidRDefault="00C43805" w:rsidP="00E5007A">
      <w:pPr>
        <w:pStyle w:val="tl1"/>
        <w:rPr>
          <w:rFonts w:ascii="Calibri" w:hAnsi="Calibri" w:cs="Calibri"/>
          <w:b/>
          <w:bCs/>
          <w:sz w:val="20"/>
          <w:szCs w:val="20"/>
          <w:highlight w:val="yellow"/>
        </w:rPr>
      </w:pPr>
    </w:p>
    <w:p w14:paraId="6110394E" w14:textId="0428B318" w:rsidR="00F21A7D" w:rsidRPr="008923A6" w:rsidRDefault="00644B40" w:rsidP="00F21A7D">
      <w:pPr>
        <w:pStyle w:val="tl1"/>
        <w:numPr>
          <w:ilvl w:val="0"/>
          <w:numId w:val="8"/>
        </w:numPr>
        <w:tabs>
          <w:tab w:val="left" w:pos="567"/>
        </w:tabs>
        <w:ind w:left="567" w:hanging="567"/>
        <w:jc w:val="left"/>
        <w:rPr>
          <w:rFonts w:ascii="Calibri" w:hAnsi="Calibri" w:cs="Calibri"/>
          <w:b/>
          <w:bCs/>
          <w:sz w:val="20"/>
          <w:szCs w:val="20"/>
        </w:rPr>
      </w:pPr>
      <w:r w:rsidRPr="008D0DCC">
        <w:rPr>
          <w:rFonts w:ascii="Calibri" w:hAnsi="Calibri" w:cs="Calibri"/>
          <w:b/>
          <w:bCs/>
          <w:sz w:val="20"/>
          <w:szCs w:val="20"/>
        </w:rPr>
        <w:t>VYHODNOCOVANIE PONÚK</w:t>
      </w:r>
    </w:p>
    <w:p w14:paraId="467341B9" w14:textId="77777777" w:rsidR="00F21A7D" w:rsidRPr="008D0DCC" w:rsidRDefault="00F21A7D" w:rsidP="001C0BF0">
      <w:pPr>
        <w:pStyle w:val="tl1"/>
        <w:numPr>
          <w:ilvl w:val="1"/>
          <w:numId w:val="8"/>
        </w:numPr>
        <w:tabs>
          <w:tab w:val="left" w:pos="567"/>
        </w:tabs>
        <w:ind w:left="0" w:firstLine="0"/>
        <w:rPr>
          <w:rFonts w:ascii="Calibri" w:hAnsi="Calibri" w:cs="Calibri"/>
          <w:sz w:val="20"/>
          <w:szCs w:val="20"/>
        </w:rPr>
      </w:pPr>
      <w:r w:rsidRPr="008D0DCC">
        <w:rPr>
          <w:rFonts w:ascii="Calibri" w:hAnsi="Calibri" w:cs="Calibri"/>
          <w:sz w:val="20"/>
          <w:szCs w:val="20"/>
        </w:rPr>
        <w:t xml:space="preserve">Verejný obstarávateľ v zmysle § 66 ods. 7 písm. b) ZVO </w:t>
      </w:r>
      <w:r w:rsidRPr="008D0DCC">
        <w:rPr>
          <w:rFonts w:asciiTheme="minorHAnsi" w:hAnsiTheme="minorHAnsi" w:cs="Calibri"/>
          <w:sz w:val="20"/>
          <w:szCs w:val="20"/>
        </w:rPr>
        <w:t xml:space="preserve">rozhodol, že vyhodnotenie ponúk z hľadiska splnenia požiadaviek verejného obstarávateľa na predmet zákazky podľa </w:t>
      </w:r>
      <w:proofErr w:type="spellStart"/>
      <w:r w:rsidRPr="008D0DCC">
        <w:rPr>
          <w:rFonts w:asciiTheme="minorHAnsi" w:hAnsiTheme="minorHAnsi" w:cs="Calibri"/>
          <w:sz w:val="20"/>
          <w:szCs w:val="20"/>
        </w:rPr>
        <w:t>ust</w:t>
      </w:r>
      <w:proofErr w:type="spellEnd"/>
      <w:r w:rsidRPr="008D0DCC">
        <w:rPr>
          <w:rFonts w:asciiTheme="minorHAnsi" w:hAnsiTheme="minorHAnsi" w:cs="Calibri"/>
          <w:sz w:val="20"/>
          <w:szCs w:val="20"/>
        </w:rPr>
        <w:t xml:space="preserve">. § 53 ZVO a vyhodnotenie ponúk z hľadiska splnenia podmienok účasti podľa </w:t>
      </w:r>
      <w:proofErr w:type="spellStart"/>
      <w:r w:rsidRPr="008D0DCC">
        <w:rPr>
          <w:rFonts w:asciiTheme="minorHAnsi" w:hAnsiTheme="minorHAnsi" w:cs="Calibri"/>
          <w:sz w:val="20"/>
          <w:szCs w:val="20"/>
        </w:rPr>
        <w:t>ust</w:t>
      </w:r>
      <w:proofErr w:type="spellEnd"/>
      <w:r w:rsidRPr="008D0DCC">
        <w:rPr>
          <w:rFonts w:asciiTheme="minorHAnsi" w:hAnsiTheme="minorHAnsi" w:cs="Calibri"/>
          <w:sz w:val="20"/>
          <w:szCs w:val="20"/>
        </w:rPr>
        <w:t xml:space="preserve">. § 40 ZVO sa uskutoční po vyhodnotení ponúk na základe kritérií na vyhodnotenie ponúk </w:t>
      </w:r>
      <w:r w:rsidRPr="008D0DCC">
        <w:rPr>
          <w:rFonts w:ascii="Calibri" w:hAnsi="Calibri" w:cs="Calibri"/>
          <w:sz w:val="20"/>
          <w:szCs w:val="20"/>
        </w:rPr>
        <w:t>a následne bude postupovať v súlade s bodom 18.4 týchto SP.</w:t>
      </w:r>
    </w:p>
    <w:p w14:paraId="4EAD2E9F" w14:textId="77777777" w:rsidR="00F21A7D" w:rsidRPr="008D0DCC" w:rsidRDefault="00F21A7D" w:rsidP="00F21A7D">
      <w:pPr>
        <w:pStyle w:val="Odsekzoznamu"/>
        <w:rPr>
          <w:rFonts w:ascii="Calibri" w:hAnsi="Calibri" w:cs="Calibri"/>
          <w:sz w:val="20"/>
          <w:szCs w:val="20"/>
        </w:rPr>
      </w:pPr>
    </w:p>
    <w:p w14:paraId="64E2707D" w14:textId="2B63922B" w:rsidR="00F21A7D" w:rsidRPr="008D0DCC" w:rsidRDefault="00F21A7D" w:rsidP="001C0BF0">
      <w:pPr>
        <w:pStyle w:val="tl1"/>
        <w:numPr>
          <w:ilvl w:val="1"/>
          <w:numId w:val="8"/>
        </w:numPr>
        <w:tabs>
          <w:tab w:val="left" w:pos="567"/>
        </w:tabs>
        <w:ind w:left="0" w:firstLine="0"/>
        <w:rPr>
          <w:rFonts w:ascii="Calibri" w:hAnsi="Calibri" w:cs="Calibri"/>
          <w:sz w:val="20"/>
          <w:szCs w:val="20"/>
        </w:rPr>
      </w:pPr>
      <w:r w:rsidRPr="008D0DCC">
        <w:rPr>
          <w:rFonts w:ascii="Calibri" w:hAnsi="Calibri" w:cs="Calibri"/>
          <w:sz w:val="20"/>
          <w:szCs w:val="20"/>
        </w:rPr>
        <w:t>Návrhy na plnenie kritérií sa budú vyhodnocovať podľa určených kritérií na hodnotenie ponúk (najnižšia cena).</w:t>
      </w:r>
    </w:p>
    <w:p w14:paraId="5E02465F" w14:textId="77777777" w:rsidR="00F21A7D" w:rsidRPr="008D0DCC" w:rsidRDefault="00F21A7D" w:rsidP="00F21A7D">
      <w:pPr>
        <w:pStyle w:val="Odsekzoznamu"/>
        <w:rPr>
          <w:rFonts w:ascii="Calibri" w:hAnsi="Calibri" w:cs="Calibri"/>
          <w:sz w:val="20"/>
          <w:szCs w:val="20"/>
        </w:rPr>
      </w:pPr>
    </w:p>
    <w:p w14:paraId="41D59BF7" w14:textId="77777777" w:rsidR="004A6EFE" w:rsidRDefault="004A6EFE" w:rsidP="004A6EFE">
      <w:pPr>
        <w:pStyle w:val="tl1"/>
        <w:tabs>
          <w:tab w:val="left" w:pos="567"/>
        </w:tabs>
        <w:ind w:left="567"/>
        <w:jc w:val="left"/>
        <w:rPr>
          <w:rFonts w:ascii="Calibri" w:hAnsi="Calibri" w:cs="Calibri"/>
          <w:b/>
          <w:bCs/>
          <w:sz w:val="20"/>
          <w:szCs w:val="20"/>
        </w:rPr>
      </w:pPr>
    </w:p>
    <w:p w14:paraId="37DE74EE" w14:textId="67C669CC" w:rsidR="00E5007A" w:rsidRPr="008D0DCC" w:rsidRDefault="00E5007A" w:rsidP="001C0BF0">
      <w:pPr>
        <w:pStyle w:val="tl1"/>
        <w:numPr>
          <w:ilvl w:val="0"/>
          <w:numId w:val="8"/>
        </w:numPr>
        <w:tabs>
          <w:tab w:val="left" w:pos="567"/>
        </w:tabs>
        <w:ind w:left="567" w:hanging="567"/>
        <w:jc w:val="left"/>
        <w:rPr>
          <w:rFonts w:ascii="Calibri" w:hAnsi="Calibri" w:cs="Calibri"/>
          <w:b/>
          <w:bCs/>
          <w:sz w:val="20"/>
          <w:szCs w:val="20"/>
        </w:rPr>
      </w:pPr>
      <w:r w:rsidRPr="008D0DCC">
        <w:rPr>
          <w:rFonts w:ascii="Calibri" w:hAnsi="Calibri" w:cs="Calibri"/>
          <w:b/>
          <w:bCs/>
          <w:sz w:val="20"/>
          <w:szCs w:val="20"/>
        </w:rPr>
        <w:t>PRAVIDLÁ ELEKTRONICKEJ AUKCIE</w:t>
      </w:r>
    </w:p>
    <w:p w14:paraId="6C38A620" w14:textId="52FADC14" w:rsidR="00E5007A" w:rsidRDefault="00E5007A" w:rsidP="001C0BF0">
      <w:pPr>
        <w:pStyle w:val="tl1"/>
        <w:numPr>
          <w:ilvl w:val="1"/>
          <w:numId w:val="8"/>
        </w:numPr>
        <w:tabs>
          <w:tab w:val="left" w:pos="567"/>
        </w:tabs>
        <w:ind w:left="0" w:firstLine="0"/>
        <w:jc w:val="left"/>
        <w:rPr>
          <w:rFonts w:ascii="Calibri" w:hAnsi="Calibri" w:cs="Calibri"/>
          <w:bCs/>
          <w:sz w:val="20"/>
          <w:szCs w:val="20"/>
        </w:rPr>
      </w:pPr>
      <w:r w:rsidRPr="008D0DCC">
        <w:rPr>
          <w:rFonts w:ascii="Calibri" w:hAnsi="Calibri" w:cs="Calibri"/>
          <w:bCs/>
          <w:sz w:val="20"/>
          <w:szCs w:val="20"/>
        </w:rPr>
        <w:t>Nepoužije sa.</w:t>
      </w:r>
    </w:p>
    <w:p w14:paraId="6E75ECB8" w14:textId="77777777" w:rsidR="00A60857" w:rsidRPr="008D0DCC" w:rsidRDefault="00A60857" w:rsidP="00A60857">
      <w:pPr>
        <w:pStyle w:val="tl1"/>
        <w:tabs>
          <w:tab w:val="left" w:pos="567"/>
        </w:tabs>
        <w:jc w:val="left"/>
        <w:rPr>
          <w:rFonts w:ascii="Calibri" w:hAnsi="Calibri" w:cs="Calibri"/>
          <w:bCs/>
          <w:sz w:val="20"/>
          <w:szCs w:val="20"/>
        </w:rPr>
      </w:pPr>
    </w:p>
    <w:p w14:paraId="370A8B94" w14:textId="27FDD543" w:rsidR="00E5007A" w:rsidRPr="008D0DCC" w:rsidRDefault="00E5007A" w:rsidP="001C0BF0">
      <w:pPr>
        <w:pStyle w:val="tl1"/>
        <w:numPr>
          <w:ilvl w:val="0"/>
          <w:numId w:val="8"/>
        </w:numPr>
        <w:tabs>
          <w:tab w:val="left" w:pos="567"/>
        </w:tabs>
        <w:ind w:left="567" w:hanging="567"/>
        <w:jc w:val="left"/>
      </w:pPr>
      <w:r w:rsidRPr="008D0DCC">
        <w:rPr>
          <w:rFonts w:ascii="Calibri" w:hAnsi="Calibri" w:cs="Calibri"/>
          <w:b/>
          <w:bCs/>
          <w:sz w:val="20"/>
          <w:szCs w:val="20"/>
        </w:rPr>
        <w:t>INFORMÁCIA O VÝSLEDKU VYHODNOTENIA PONÚK</w:t>
      </w:r>
    </w:p>
    <w:p w14:paraId="1E40BBC3" w14:textId="77777777" w:rsidR="00781C2A" w:rsidRPr="008D0DCC" w:rsidRDefault="00781C2A" w:rsidP="001C0BF0">
      <w:pPr>
        <w:pStyle w:val="tl1"/>
        <w:numPr>
          <w:ilvl w:val="1"/>
          <w:numId w:val="8"/>
        </w:numPr>
        <w:tabs>
          <w:tab w:val="left" w:pos="426"/>
        </w:tabs>
        <w:ind w:left="0" w:firstLine="0"/>
        <w:rPr>
          <w:rFonts w:ascii="Calibri" w:hAnsi="Calibri" w:cs="Calibri"/>
          <w:sz w:val="20"/>
          <w:szCs w:val="20"/>
        </w:rPr>
      </w:pPr>
      <w:r w:rsidRPr="008D0DCC">
        <w:rPr>
          <w:rStyle w:val="apple-style-span"/>
          <w:rFonts w:ascii="Calibri" w:hAnsi="Calibri" w:cs="Arial"/>
          <w:color w:val="000000"/>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w:t>
      </w:r>
      <w:r w:rsidRPr="008D0DCC">
        <w:rPr>
          <w:rStyle w:val="apple-style-span"/>
          <w:rFonts w:ascii="Calibri" w:hAnsi="Calibri" w:cs="Arial"/>
          <w:color w:val="000000"/>
          <w:sz w:val="20"/>
          <w:szCs w:val="20"/>
        </w:rPr>
        <w:lastRenderedPageBreak/>
        <w:t xml:space="preserve">uchádzačom, ktorých ponuky sa vyhodnocovali, výsledok vyhodnotenia ponúk, vrátane poradia uchádzačov a súčasne uverejní informáciu o výsledku vyhodnotenia ponúk a poradie uchádzačov v profile. </w:t>
      </w:r>
      <w:r w:rsidRPr="008D0DCC">
        <w:rPr>
          <w:rFonts w:ascii="Calibri" w:hAnsi="Calibri" w:cs="Calibri"/>
          <w:sz w:val="20"/>
          <w:szCs w:val="20"/>
        </w:rPr>
        <w:t>Dotknutým uchádzačom je uchádzač, ktorého ponuka sa vyhodnocovala. Úspešnému uchádzačovi alebo uchádzačom oznámi, že jeho ponuku alebo ponuky prijíma. Neúspešnému uchádzačovi oznámi, že neuspel spolu s dôvodmi neprijatia jeho ponuky. Informácia o výsledku vyhodnotenia ponúk zasielaná dotknutým uchádzačom obsahuje najmä:</w:t>
      </w:r>
    </w:p>
    <w:p w14:paraId="346FDB64" w14:textId="77777777" w:rsidR="00781C2A" w:rsidRPr="008D0DCC" w:rsidRDefault="00781C2A" w:rsidP="00781C2A">
      <w:pPr>
        <w:pStyle w:val="tl1"/>
        <w:tabs>
          <w:tab w:val="left" w:pos="426"/>
        </w:tabs>
        <w:rPr>
          <w:rFonts w:ascii="Calibri" w:hAnsi="Calibri" w:cs="Calibri"/>
          <w:sz w:val="20"/>
          <w:szCs w:val="20"/>
        </w:rPr>
      </w:pPr>
    </w:p>
    <w:p w14:paraId="424063F8" w14:textId="77777777" w:rsidR="00781C2A" w:rsidRPr="008D0DCC" w:rsidRDefault="00781C2A" w:rsidP="004A6EFE">
      <w:pPr>
        <w:pStyle w:val="tl1"/>
        <w:numPr>
          <w:ilvl w:val="0"/>
          <w:numId w:val="30"/>
        </w:numPr>
        <w:tabs>
          <w:tab w:val="left" w:pos="426"/>
        </w:tabs>
        <w:ind w:hanging="294"/>
        <w:rPr>
          <w:rFonts w:ascii="Calibri" w:hAnsi="Calibri" w:cs="Calibri"/>
          <w:sz w:val="20"/>
          <w:szCs w:val="20"/>
        </w:rPr>
      </w:pPr>
      <w:r w:rsidRPr="008D0DCC">
        <w:rPr>
          <w:rFonts w:ascii="Calibri" w:hAnsi="Calibri" w:cs="Calibri"/>
          <w:sz w:val="20"/>
          <w:szCs w:val="20"/>
        </w:rPr>
        <w:t xml:space="preserve">identifikáciu úspešného uchádzača alebo uchádzačov, </w:t>
      </w:r>
    </w:p>
    <w:p w14:paraId="3B47F65D" w14:textId="77777777" w:rsidR="00781C2A" w:rsidRPr="008D0DCC" w:rsidRDefault="00781C2A" w:rsidP="004A6EFE">
      <w:pPr>
        <w:pStyle w:val="tl1"/>
        <w:numPr>
          <w:ilvl w:val="0"/>
          <w:numId w:val="30"/>
        </w:numPr>
        <w:tabs>
          <w:tab w:val="left" w:pos="426"/>
        </w:tabs>
        <w:ind w:hanging="294"/>
        <w:rPr>
          <w:rFonts w:ascii="Calibri" w:hAnsi="Calibri" w:cs="Calibri"/>
          <w:sz w:val="20"/>
          <w:szCs w:val="20"/>
        </w:rPr>
      </w:pPr>
      <w:r w:rsidRPr="008D0DCC">
        <w:rPr>
          <w:rFonts w:ascii="Calibri" w:hAnsi="Calibri" w:cs="Calibri"/>
          <w:sz w:val="20"/>
          <w:szCs w:val="20"/>
        </w:rPr>
        <w:t xml:space="preserve">informáciu o charakteristikách a výhodách prijatej ponuky alebo ponúk, </w:t>
      </w:r>
    </w:p>
    <w:p w14:paraId="52C31C62" w14:textId="77777777" w:rsidR="00781C2A" w:rsidRPr="008D0DCC" w:rsidRDefault="00781C2A" w:rsidP="004A6EFE">
      <w:pPr>
        <w:pStyle w:val="tl1"/>
        <w:numPr>
          <w:ilvl w:val="0"/>
          <w:numId w:val="30"/>
        </w:numPr>
        <w:tabs>
          <w:tab w:val="left" w:pos="426"/>
        </w:tabs>
        <w:ind w:hanging="294"/>
        <w:rPr>
          <w:rFonts w:ascii="Calibri" w:hAnsi="Calibri" w:cs="Calibri"/>
          <w:sz w:val="20"/>
          <w:szCs w:val="20"/>
        </w:rPr>
      </w:pPr>
      <w:r w:rsidRPr="008D0DCC">
        <w:rPr>
          <w:rFonts w:ascii="Calibri" w:hAnsi="Calibri" w:cs="Calibr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p>
    <w:p w14:paraId="2224CA33" w14:textId="3335007F" w:rsidR="00781C2A" w:rsidRPr="008D0DCC" w:rsidRDefault="00781C2A" w:rsidP="004A6EFE">
      <w:pPr>
        <w:pStyle w:val="tl1"/>
        <w:numPr>
          <w:ilvl w:val="0"/>
          <w:numId w:val="30"/>
        </w:numPr>
        <w:tabs>
          <w:tab w:val="left" w:pos="426"/>
        </w:tabs>
        <w:ind w:hanging="294"/>
        <w:rPr>
          <w:rFonts w:ascii="Calibri" w:hAnsi="Calibri" w:cs="Calibri"/>
          <w:sz w:val="20"/>
          <w:szCs w:val="20"/>
        </w:rPr>
      </w:pPr>
      <w:r w:rsidRPr="008D0DCC">
        <w:rPr>
          <w:rFonts w:ascii="Calibri" w:hAnsi="Calibri" w:cs="Calibri"/>
          <w:sz w:val="20"/>
          <w:szCs w:val="20"/>
        </w:rPr>
        <w:t>lehotu, v ktorej môže byť doručená námietka.</w:t>
      </w:r>
    </w:p>
    <w:p w14:paraId="1360D4F1" w14:textId="77777777" w:rsidR="00781C2A" w:rsidRDefault="00781C2A" w:rsidP="00781C2A">
      <w:pPr>
        <w:pStyle w:val="tl1"/>
        <w:tabs>
          <w:tab w:val="left" w:pos="426"/>
        </w:tabs>
        <w:rPr>
          <w:rFonts w:ascii="Calibri" w:hAnsi="Calibri" w:cs="Calibri"/>
          <w:sz w:val="20"/>
          <w:szCs w:val="20"/>
        </w:rPr>
      </w:pPr>
    </w:p>
    <w:p w14:paraId="6AEA357E" w14:textId="77777777" w:rsidR="007F1BD6" w:rsidRPr="0059436D" w:rsidRDefault="007F1BD6" w:rsidP="00781C2A">
      <w:pPr>
        <w:pStyle w:val="tl1"/>
        <w:tabs>
          <w:tab w:val="left" w:pos="426"/>
        </w:tabs>
        <w:rPr>
          <w:rFonts w:ascii="Calibri" w:hAnsi="Calibri" w:cs="Calibri"/>
          <w:sz w:val="20"/>
          <w:szCs w:val="20"/>
        </w:rPr>
      </w:pPr>
    </w:p>
    <w:p w14:paraId="67B63EB6" w14:textId="768F9C72" w:rsidR="009540F1" w:rsidRPr="007F1BD6" w:rsidRDefault="009540F1" w:rsidP="009540F1">
      <w:pPr>
        <w:pStyle w:val="tl1"/>
        <w:numPr>
          <w:ilvl w:val="0"/>
          <w:numId w:val="8"/>
        </w:numPr>
        <w:tabs>
          <w:tab w:val="left" w:pos="567"/>
        </w:tabs>
        <w:ind w:left="0" w:firstLine="0"/>
        <w:rPr>
          <w:rFonts w:ascii="Calibri" w:hAnsi="Calibri" w:cs="Calibri"/>
          <w:b/>
          <w:bCs/>
          <w:sz w:val="20"/>
          <w:szCs w:val="20"/>
        </w:rPr>
      </w:pPr>
      <w:r w:rsidRPr="009540F1">
        <w:rPr>
          <w:rFonts w:ascii="Calibri" w:hAnsi="Calibri" w:cs="Calibri"/>
          <w:b/>
          <w:bCs/>
          <w:sz w:val="20"/>
          <w:szCs w:val="20"/>
        </w:rPr>
        <w:t>UZAVRETIE</w:t>
      </w:r>
      <w:r w:rsidR="007F1BD6">
        <w:rPr>
          <w:rFonts w:ascii="Calibri" w:hAnsi="Calibri" w:cs="Calibri"/>
          <w:b/>
          <w:bCs/>
          <w:sz w:val="20"/>
          <w:szCs w:val="20"/>
        </w:rPr>
        <w:t xml:space="preserve"> </w:t>
      </w:r>
      <w:r w:rsidR="00697E51" w:rsidRPr="007F1BD6">
        <w:rPr>
          <w:rFonts w:ascii="Calibri" w:hAnsi="Calibri" w:cs="Calibri"/>
          <w:b/>
          <w:bCs/>
          <w:sz w:val="20"/>
          <w:szCs w:val="20"/>
        </w:rPr>
        <w:t>ZMLUVY</w:t>
      </w:r>
      <w:r w:rsidRPr="007F1BD6">
        <w:rPr>
          <w:rFonts w:ascii="Calibri" w:hAnsi="Calibri" w:cs="Calibri"/>
          <w:b/>
          <w:bCs/>
          <w:sz w:val="20"/>
          <w:szCs w:val="20"/>
        </w:rPr>
        <w:t xml:space="preserve"> A</w:t>
      </w:r>
      <w:r w:rsidR="007F1BD6">
        <w:rPr>
          <w:rFonts w:ascii="Calibri" w:hAnsi="Calibri" w:cs="Calibri"/>
          <w:b/>
          <w:bCs/>
          <w:sz w:val="20"/>
          <w:szCs w:val="20"/>
        </w:rPr>
        <w:t xml:space="preserve"> </w:t>
      </w:r>
      <w:r w:rsidRPr="007F1BD6">
        <w:rPr>
          <w:rFonts w:ascii="Calibri" w:hAnsi="Calibri" w:cs="Calibri"/>
          <w:b/>
          <w:bCs/>
          <w:sz w:val="20"/>
          <w:szCs w:val="20"/>
        </w:rPr>
        <w:t>SÚČINNOS</w:t>
      </w:r>
      <w:r w:rsidR="007F1BD6">
        <w:rPr>
          <w:rFonts w:ascii="Calibri" w:hAnsi="Calibri" w:cs="Calibri"/>
          <w:b/>
          <w:bCs/>
          <w:sz w:val="20"/>
          <w:szCs w:val="20"/>
        </w:rPr>
        <w:t>Ť</w:t>
      </w:r>
    </w:p>
    <w:p w14:paraId="27621AA8" w14:textId="610724B3" w:rsidR="00E5007A" w:rsidRPr="00A8791B" w:rsidRDefault="00E5007A" w:rsidP="001C0BF0">
      <w:pPr>
        <w:pStyle w:val="tl1"/>
        <w:numPr>
          <w:ilvl w:val="1"/>
          <w:numId w:val="8"/>
        </w:numPr>
        <w:tabs>
          <w:tab w:val="left" w:pos="567"/>
        </w:tabs>
        <w:ind w:left="0" w:firstLine="0"/>
        <w:rPr>
          <w:rFonts w:asciiTheme="minorHAnsi" w:hAnsiTheme="minorHAnsi" w:cs="Calibri"/>
          <w:b/>
          <w:sz w:val="20"/>
          <w:szCs w:val="20"/>
          <w:u w:val="single"/>
        </w:rPr>
      </w:pPr>
      <w:r w:rsidRPr="00A8791B">
        <w:rPr>
          <w:rFonts w:asciiTheme="minorHAnsi" w:hAnsiTheme="minorHAnsi" w:cs="Calibri"/>
          <w:bCs/>
          <w:sz w:val="20"/>
          <w:szCs w:val="20"/>
        </w:rPr>
        <w:t xml:space="preserve">Verejný obstarávateľ uzatvorí </w:t>
      </w:r>
      <w:r w:rsidR="00A8791B" w:rsidRPr="00A8791B">
        <w:rPr>
          <w:rFonts w:asciiTheme="minorHAnsi" w:hAnsiTheme="minorHAnsi" w:cs="Calibri"/>
          <w:bCs/>
          <w:sz w:val="20"/>
          <w:szCs w:val="20"/>
        </w:rPr>
        <w:t>zmluvy s úspešným uchádzačom postupom podľa § 56 ZVO. Uzavreté zmluvy nesmú byť v rozpore so súťažnými podkladmi</w:t>
      </w:r>
      <w:r w:rsidR="00A8791B" w:rsidRPr="00254345">
        <w:rPr>
          <w:rFonts w:asciiTheme="minorHAnsi" w:hAnsiTheme="minorHAnsi" w:cs="Calibri"/>
          <w:bCs/>
          <w:sz w:val="20"/>
          <w:szCs w:val="20"/>
        </w:rPr>
        <w:t xml:space="preserve"> a s ponukou predloženou úspešným uchádzačom. </w:t>
      </w:r>
      <w:r w:rsidR="00A8791B" w:rsidRPr="00254345">
        <w:rPr>
          <w:rFonts w:asciiTheme="minorHAnsi" w:hAnsiTheme="minorHAnsi" w:cs="Calibri"/>
          <w:b/>
          <w:sz w:val="20"/>
          <w:szCs w:val="20"/>
          <w:u w:val="single"/>
        </w:rPr>
        <w:t>Úspešný uchádzač</w:t>
      </w:r>
      <w:r w:rsidR="00BF6410">
        <w:rPr>
          <w:rFonts w:asciiTheme="minorHAnsi" w:hAnsiTheme="minorHAnsi" w:cs="Calibri"/>
          <w:b/>
          <w:sz w:val="20"/>
          <w:szCs w:val="20"/>
          <w:u w:val="single"/>
        </w:rPr>
        <w:t xml:space="preserve"> a</w:t>
      </w:r>
      <w:r w:rsidR="00A8791B" w:rsidRPr="00254345">
        <w:rPr>
          <w:rFonts w:asciiTheme="minorHAnsi" w:hAnsiTheme="minorHAnsi" w:cs="Calibri"/>
          <w:b/>
          <w:sz w:val="20"/>
          <w:szCs w:val="20"/>
          <w:u w:val="single"/>
        </w:rPr>
        <w:t xml:space="preserve"> jeho subdodávatelia sú povinní na účely poskytnutia riadnej súčinnosti potrebnej na uzavretie zmluvy mať v registri partnerov verejného sektora zapísaných konečných užívateľov výhod.</w:t>
      </w:r>
    </w:p>
    <w:p w14:paraId="49A40637" w14:textId="77777777" w:rsidR="007276B4" w:rsidRPr="007276B4" w:rsidRDefault="007276B4" w:rsidP="007276B4">
      <w:pPr>
        <w:pStyle w:val="tl1"/>
        <w:tabs>
          <w:tab w:val="left" w:pos="567"/>
        </w:tabs>
        <w:rPr>
          <w:rFonts w:ascii="Calibri" w:hAnsi="Calibri" w:cs="Calibri"/>
          <w:b/>
          <w:sz w:val="20"/>
          <w:szCs w:val="20"/>
          <w:u w:val="single"/>
        </w:rPr>
      </w:pPr>
    </w:p>
    <w:p w14:paraId="46C30DFD" w14:textId="1A0BFFD0" w:rsidR="009C06C9" w:rsidRPr="007276B4" w:rsidRDefault="009C06C9" w:rsidP="001C0BF0">
      <w:pPr>
        <w:pStyle w:val="tl1"/>
        <w:numPr>
          <w:ilvl w:val="1"/>
          <w:numId w:val="8"/>
        </w:numPr>
        <w:tabs>
          <w:tab w:val="left" w:pos="567"/>
        </w:tabs>
        <w:ind w:left="0" w:firstLine="0"/>
        <w:rPr>
          <w:rFonts w:ascii="Calibri" w:hAnsi="Calibri" w:cs="Calibri"/>
          <w:b/>
          <w:sz w:val="20"/>
          <w:szCs w:val="20"/>
          <w:u w:val="single"/>
        </w:rPr>
      </w:pPr>
      <w:bookmarkStart w:id="17" w:name="_Hlk88676774"/>
      <w:bookmarkStart w:id="18" w:name="_Hlk84927401"/>
      <w:r w:rsidRPr="009737D8">
        <w:rPr>
          <w:rFonts w:asciiTheme="minorHAnsi" w:hAnsiTheme="minorHAnsi" w:cs="Calibri"/>
          <w:bCs/>
          <w:sz w:val="20"/>
          <w:szCs w:val="20"/>
        </w:rPr>
        <w:t xml:space="preserve">Verejný obstarávateľ v zmysle § </w:t>
      </w:r>
      <w:r w:rsidR="00605962">
        <w:rPr>
          <w:rFonts w:asciiTheme="minorHAnsi" w:hAnsiTheme="minorHAnsi" w:cs="Calibri"/>
          <w:bCs/>
          <w:sz w:val="20"/>
          <w:szCs w:val="20"/>
        </w:rPr>
        <w:t xml:space="preserve">56 </w:t>
      </w:r>
      <w:r w:rsidRPr="009737D8">
        <w:rPr>
          <w:rFonts w:asciiTheme="minorHAnsi" w:hAnsiTheme="minorHAnsi" w:cs="Calibri"/>
          <w:bCs/>
          <w:sz w:val="20"/>
          <w:szCs w:val="20"/>
        </w:rPr>
        <w:t xml:space="preserve">ods. </w:t>
      </w:r>
      <w:r w:rsidR="00605962">
        <w:rPr>
          <w:rFonts w:asciiTheme="minorHAnsi" w:hAnsiTheme="minorHAnsi" w:cs="Calibri"/>
          <w:bCs/>
          <w:sz w:val="20"/>
          <w:szCs w:val="20"/>
        </w:rPr>
        <w:t>8</w:t>
      </w:r>
      <w:r w:rsidRPr="009737D8">
        <w:rPr>
          <w:rFonts w:asciiTheme="minorHAnsi" w:hAnsiTheme="minorHAnsi" w:cs="Calibri"/>
          <w:bCs/>
          <w:sz w:val="20"/>
          <w:szCs w:val="20"/>
        </w:rPr>
        <w:t xml:space="preserve"> ZVO požaduje </w:t>
      </w:r>
      <w:r w:rsidRPr="009737D8">
        <w:rPr>
          <w:rFonts w:asciiTheme="minorHAnsi" w:hAnsiTheme="minorHAnsi" w:cs="Calibri"/>
          <w:b/>
          <w:bCs/>
          <w:sz w:val="20"/>
          <w:szCs w:val="20"/>
        </w:rPr>
        <w:t>od úspešného uchádzača (</w:t>
      </w:r>
      <w:r w:rsidR="00605962">
        <w:rPr>
          <w:rFonts w:asciiTheme="minorHAnsi" w:hAnsiTheme="minorHAnsi" w:cs="Calibri"/>
          <w:b/>
          <w:bCs/>
          <w:sz w:val="20"/>
          <w:szCs w:val="20"/>
        </w:rPr>
        <w:t>poskytovateľa</w:t>
      </w:r>
      <w:r w:rsidR="00A8791B">
        <w:rPr>
          <w:rFonts w:asciiTheme="minorHAnsi" w:hAnsiTheme="minorHAnsi" w:cs="Calibri"/>
          <w:b/>
          <w:bCs/>
          <w:sz w:val="20"/>
          <w:szCs w:val="20"/>
        </w:rPr>
        <w:t>/nájomcu</w:t>
      </w:r>
      <w:r w:rsidRPr="009737D8">
        <w:rPr>
          <w:rFonts w:asciiTheme="minorHAnsi" w:hAnsiTheme="minorHAnsi" w:cs="Calibri"/>
          <w:b/>
          <w:bCs/>
          <w:sz w:val="20"/>
          <w:szCs w:val="20"/>
        </w:rPr>
        <w:t>)</w:t>
      </w:r>
      <w:r w:rsidRPr="009737D8">
        <w:rPr>
          <w:rFonts w:asciiTheme="minorHAnsi" w:hAnsiTheme="minorHAnsi" w:cs="Calibri"/>
          <w:bCs/>
          <w:sz w:val="20"/>
          <w:szCs w:val="20"/>
        </w:rPr>
        <w:t xml:space="preserve">, aby predložil verejnému obstarávateľovi a to v lehote </w:t>
      </w:r>
      <w:r w:rsidRPr="009737D8">
        <w:rPr>
          <w:rFonts w:asciiTheme="minorHAnsi" w:hAnsiTheme="minorHAnsi" w:cs="Calibri"/>
          <w:b/>
          <w:bCs/>
          <w:sz w:val="20"/>
          <w:szCs w:val="20"/>
        </w:rPr>
        <w:t>do 10 pracovných dní</w:t>
      </w:r>
      <w:r w:rsidRPr="009737D8">
        <w:rPr>
          <w:rFonts w:asciiTheme="minorHAnsi" w:hAnsiTheme="minorHAnsi" w:cs="Calibri"/>
          <w:bCs/>
          <w:sz w:val="20"/>
          <w:szCs w:val="20"/>
        </w:rPr>
        <w:t xml:space="preserve"> </w:t>
      </w:r>
      <w:r w:rsidRPr="009737D8">
        <w:rPr>
          <w:rFonts w:asciiTheme="minorHAnsi" w:hAnsiTheme="minorHAnsi" w:cs="Calibri"/>
          <w:b/>
          <w:sz w:val="20"/>
          <w:szCs w:val="20"/>
        </w:rPr>
        <w:t>odo dňa</w:t>
      </w:r>
      <w:r w:rsidRPr="00690D62">
        <w:rPr>
          <w:rFonts w:asciiTheme="minorHAnsi" w:hAnsiTheme="minorHAnsi" w:cs="Calibri"/>
          <w:b/>
          <w:sz w:val="20"/>
          <w:szCs w:val="20"/>
        </w:rPr>
        <w:t xml:space="preserve"> doručenia písomnej výzvy na poskytnutie súčinnosti potrebnej na uzavretie zml</w:t>
      </w:r>
      <w:r w:rsidR="00304A82">
        <w:rPr>
          <w:rFonts w:asciiTheme="minorHAnsi" w:hAnsiTheme="minorHAnsi" w:cs="Calibri"/>
          <w:b/>
          <w:sz w:val="20"/>
          <w:szCs w:val="20"/>
        </w:rPr>
        <w:t>úv</w:t>
      </w:r>
      <w:r w:rsidR="00605962">
        <w:rPr>
          <w:rFonts w:asciiTheme="minorHAnsi" w:hAnsiTheme="minorHAnsi" w:cs="Calibri"/>
          <w:bCs/>
          <w:sz w:val="20"/>
          <w:szCs w:val="20"/>
        </w:rPr>
        <w:t>,</w:t>
      </w:r>
      <w:r w:rsidRPr="007276B4">
        <w:rPr>
          <w:rFonts w:asciiTheme="minorHAnsi" w:hAnsiTheme="minorHAnsi" w:cs="Calibri"/>
          <w:bCs/>
          <w:sz w:val="20"/>
          <w:szCs w:val="20"/>
        </w:rPr>
        <w:t xml:space="preserve"> </w:t>
      </w:r>
      <w:r w:rsidR="008D77F1">
        <w:rPr>
          <w:rFonts w:asciiTheme="minorHAnsi" w:hAnsiTheme="minorHAnsi" w:cs="Calibri"/>
          <w:bCs/>
          <w:sz w:val="20"/>
          <w:szCs w:val="20"/>
        </w:rPr>
        <w:t xml:space="preserve"> </w:t>
      </w:r>
      <w:r w:rsidRPr="007276B4">
        <w:rPr>
          <w:rFonts w:asciiTheme="minorHAnsi" w:hAnsiTheme="minorHAnsi" w:cs="Calibri"/>
          <w:bCs/>
          <w:sz w:val="20"/>
          <w:szCs w:val="20"/>
        </w:rPr>
        <w:t>doklad</w:t>
      </w:r>
      <w:r w:rsidR="008D77F1">
        <w:rPr>
          <w:rFonts w:asciiTheme="minorHAnsi" w:hAnsiTheme="minorHAnsi" w:cs="Calibri"/>
          <w:bCs/>
          <w:sz w:val="20"/>
          <w:szCs w:val="20"/>
        </w:rPr>
        <w:t>y</w:t>
      </w:r>
      <w:r w:rsidRPr="007276B4">
        <w:rPr>
          <w:rFonts w:asciiTheme="minorHAnsi" w:hAnsiTheme="minorHAnsi" w:cs="Calibri"/>
          <w:bCs/>
          <w:sz w:val="20"/>
          <w:szCs w:val="20"/>
        </w:rPr>
        <w:t xml:space="preserve"> a dokument</w:t>
      </w:r>
      <w:r w:rsidR="008D77F1">
        <w:rPr>
          <w:rFonts w:asciiTheme="minorHAnsi" w:hAnsiTheme="minorHAnsi" w:cs="Calibri"/>
          <w:bCs/>
          <w:sz w:val="20"/>
          <w:szCs w:val="20"/>
        </w:rPr>
        <w:t>y</w:t>
      </w:r>
      <w:r w:rsidRPr="007276B4">
        <w:rPr>
          <w:rFonts w:asciiTheme="minorHAnsi" w:hAnsiTheme="minorHAnsi" w:cs="Calibri"/>
          <w:bCs/>
          <w:sz w:val="20"/>
          <w:szCs w:val="20"/>
        </w:rPr>
        <w:t xml:space="preserve"> nasledovným spôsobom</w:t>
      </w:r>
      <w:r w:rsidR="008D77F1">
        <w:rPr>
          <w:rFonts w:asciiTheme="minorHAnsi" w:hAnsiTheme="minorHAnsi" w:cs="Calibri"/>
          <w:bCs/>
          <w:sz w:val="20"/>
          <w:szCs w:val="20"/>
        </w:rPr>
        <w:t xml:space="preserve"> </w:t>
      </w:r>
      <w:r w:rsidR="008D77F1" w:rsidRPr="00154B7B">
        <w:rPr>
          <w:rFonts w:asciiTheme="minorHAnsi" w:hAnsiTheme="minorHAnsi" w:cstheme="minorHAnsi"/>
          <w:sz w:val="20"/>
          <w:szCs w:val="20"/>
        </w:rPr>
        <w:t>(Lehota v zmysle § 56 ods. 2 ZVO týmto nie je dotknutá</w:t>
      </w:r>
      <w:r w:rsidR="008D77F1">
        <w:rPr>
          <w:rFonts w:asciiTheme="minorHAnsi" w:hAnsiTheme="minorHAnsi" w:cstheme="minorHAnsi"/>
          <w:sz w:val="20"/>
          <w:szCs w:val="20"/>
        </w:rPr>
        <w:t>)</w:t>
      </w:r>
      <w:r w:rsidRPr="007276B4">
        <w:rPr>
          <w:rFonts w:asciiTheme="minorHAnsi" w:hAnsiTheme="minorHAnsi" w:cs="Calibri"/>
          <w:bCs/>
          <w:sz w:val="20"/>
          <w:szCs w:val="20"/>
        </w:rPr>
        <w:t>:</w:t>
      </w:r>
    </w:p>
    <w:p w14:paraId="43FC8631" w14:textId="77777777" w:rsidR="009C06C9" w:rsidRPr="009737D8" w:rsidRDefault="009C06C9" w:rsidP="009C06C9">
      <w:pPr>
        <w:pStyle w:val="tl1"/>
        <w:shd w:val="clear" w:color="auto" w:fill="FFFFFF"/>
        <w:tabs>
          <w:tab w:val="left" w:pos="567"/>
        </w:tabs>
        <w:rPr>
          <w:rFonts w:ascii="Calibri" w:hAnsi="Calibri" w:cs="Calibri"/>
          <w:sz w:val="20"/>
          <w:szCs w:val="20"/>
        </w:rPr>
      </w:pPr>
    </w:p>
    <w:p w14:paraId="49B4D320" w14:textId="25145C29" w:rsidR="009C06C9" w:rsidRPr="008923A6" w:rsidRDefault="009C06C9" w:rsidP="00972D89">
      <w:pPr>
        <w:pStyle w:val="Odsekzoznamu"/>
        <w:numPr>
          <w:ilvl w:val="0"/>
          <w:numId w:val="12"/>
        </w:numPr>
        <w:shd w:val="clear" w:color="auto" w:fill="FFFFFF"/>
        <w:tabs>
          <w:tab w:val="left" w:pos="284"/>
        </w:tabs>
        <w:ind w:left="0" w:firstLine="0"/>
        <w:jc w:val="both"/>
        <w:rPr>
          <w:rFonts w:ascii="Calibri" w:hAnsi="Calibri" w:cs="Calibri"/>
          <w:sz w:val="20"/>
          <w:szCs w:val="20"/>
        </w:rPr>
      </w:pPr>
      <w:r w:rsidRPr="00644B40">
        <w:rPr>
          <w:rFonts w:ascii="Calibri" w:hAnsi="Calibri" w:cs="Calibri"/>
          <w:b/>
          <w:sz w:val="20"/>
          <w:szCs w:val="20"/>
        </w:rPr>
        <w:t>Elektronicky</w:t>
      </w:r>
      <w:r w:rsidRPr="00644B40">
        <w:rPr>
          <w:rFonts w:ascii="Calibri" w:hAnsi="Calibri" w:cs="Calibri"/>
          <w:sz w:val="20"/>
          <w:szCs w:val="20"/>
        </w:rPr>
        <w:t xml:space="preserve"> prostredníctvom komunikačného rozhrania systému JOSEPHINE vo forme </w:t>
      </w:r>
      <w:proofErr w:type="spellStart"/>
      <w:r w:rsidRPr="00644B40">
        <w:rPr>
          <w:rFonts w:ascii="Calibri" w:hAnsi="Calibri" w:cs="Calibri"/>
          <w:sz w:val="20"/>
          <w:szCs w:val="20"/>
        </w:rPr>
        <w:t>scan</w:t>
      </w:r>
      <w:proofErr w:type="spellEnd"/>
      <w:r w:rsidRPr="00644B40">
        <w:rPr>
          <w:rFonts w:ascii="Calibri" w:hAnsi="Calibri" w:cs="Calibri"/>
          <w:sz w:val="20"/>
          <w:szCs w:val="20"/>
        </w:rPr>
        <w:t xml:space="preserve"> originálov alebo úradne overených fotokópií </w:t>
      </w:r>
      <w:r w:rsidRPr="00605962">
        <w:rPr>
          <w:rFonts w:ascii="Calibri" w:hAnsi="Calibri" w:cs="Calibri"/>
          <w:b/>
          <w:bCs/>
          <w:sz w:val="20"/>
          <w:szCs w:val="20"/>
        </w:rPr>
        <w:t>(</w:t>
      </w:r>
      <w:r w:rsidR="006D17F7" w:rsidRPr="00605962">
        <w:rPr>
          <w:rFonts w:ascii="Calibri" w:hAnsi="Calibri" w:cs="Calibri"/>
          <w:b/>
          <w:bCs/>
          <w:sz w:val="20"/>
          <w:szCs w:val="20"/>
        </w:rPr>
        <w:t>vo formáte .</w:t>
      </w:r>
      <w:proofErr w:type="spellStart"/>
      <w:r w:rsidR="006D17F7" w:rsidRPr="00605962">
        <w:rPr>
          <w:rFonts w:ascii="Calibri" w:hAnsi="Calibri" w:cs="Calibri"/>
          <w:b/>
          <w:bCs/>
          <w:sz w:val="20"/>
          <w:szCs w:val="20"/>
        </w:rPr>
        <w:t>doc</w:t>
      </w:r>
      <w:proofErr w:type="spellEnd"/>
      <w:r w:rsidR="004403F1">
        <w:rPr>
          <w:rFonts w:ascii="Calibri" w:hAnsi="Calibri" w:cs="Calibri"/>
          <w:b/>
          <w:bCs/>
          <w:sz w:val="20"/>
          <w:szCs w:val="20"/>
        </w:rPr>
        <w:t>/.</w:t>
      </w:r>
      <w:proofErr w:type="spellStart"/>
      <w:r w:rsidR="004403F1">
        <w:rPr>
          <w:rFonts w:ascii="Calibri" w:hAnsi="Calibri" w:cs="Calibri"/>
          <w:b/>
          <w:bCs/>
          <w:sz w:val="20"/>
          <w:szCs w:val="20"/>
        </w:rPr>
        <w:t>docx</w:t>
      </w:r>
      <w:proofErr w:type="spellEnd"/>
      <w:r w:rsidR="004403F1">
        <w:rPr>
          <w:rFonts w:ascii="Calibri" w:hAnsi="Calibri" w:cs="Calibri"/>
          <w:b/>
          <w:bCs/>
          <w:sz w:val="20"/>
          <w:szCs w:val="20"/>
        </w:rPr>
        <w:t xml:space="preserve"> a </w:t>
      </w:r>
      <w:r w:rsidR="004403F1" w:rsidRPr="00605962">
        <w:rPr>
          <w:rFonts w:ascii="Calibri" w:hAnsi="Calibri" w:cs="Calibri"/>
          <w:b/>
          <w:bCs/>
          <w:sz w:val="20"/>
          <w:szCs w:val="20"/>
        </w:rPr>
        <w:t>vo formáte .</w:t>
      </w:r>
      <w:proofErr w:type="spellStart"/>
      <w:r w:rsidR="004403F1" w:rsidRPr="00605962">
        <w:rPr>
          <w:rFonts w:ascii="Calibri" w:hAnsi="Calibri" w:cs="Calibri"/>
          <w:b/>
          <w:bCs/>
          <w:sz w:val="20"/>
          <w:szCs w:val="20"/>
        </w:rPr>
        <w:t>pdf</w:t>
      </w:r>
      <w:proofErr w:type="spellEnd"/>
      <w:r w:rsidRPr="00605962">
        <w:rPr>
          <w:rFonts w:ascii="Calibri" w:hAnsi="Calibri" w:cs="Calibri"/>
          <w:b/>
          <w:bCs/>
          <w:sz w:val="20"/>
          <w:szCs w:val="20"/>
        </w:rPr>
        <w:t>):</w:t>
      </w:r>
    </w:p>
    <w:p w14:paraId="07B685B8" w14:textId="77777777" w:rsidR="008923A6" w:rsidRDefault="008923A6" w:rsidP="008923A6">
      <w:pPr>
        <w:pStyle w:val="Odsekzoznamu"/>
        <w:shd w:val="clear" w:color="auto" w:fill="FFFFFF"/>
        <w:tabs>
          <w:tab w:val="left" w:pos="284"/>
        </w:tabs>
        <w:ind w:left="0"/>
        <w:jc w:val="both"/>
        <w:rPr>
          <w:rFonts w:ascii="Calibri" w:hAnsi="Calibri" w:cs="Calibri"/>
          <w:b/>
          <w:bCs/>
          <w:sz w:val="20"/>
          <w:szCs w:val="20"/>
        </w:rPr>
      </w:pPr>
    </w:p>
    <w:p w14:paraId="0E5EF396" w14:textId="37237161" w:rsidR="008923A6" w:rsidRPr="008923A6" w:rsidRDefault="008923A6" w:rsidP="008923A6">
      <w:pPr>
        <w:pStyle w:val="Odsekzoznamu"/>
        <w:numPr>
          <w:ilvl w:val="0"/>
          <w:numId w:val="42"/>
        </w:numPr>
        <w:shd w:val="clear" w:color="auto" w:fill="FFFFFF"/>
        <w:ind w:left="1276"/>
        <w:jc w:val="both"/>
        <w:rPr>
          <w:rFonts w:asciiTheme="minorHAnsi" w:hAnsiTheme="minorHAnsi" w:cstheme="minorHAnsi"/>
          <w:sz w:val="20"/>
          <w:szCs w:val="20"/>
        </w:rPr>
      </w:pPr>
      <w:r>
        <w:rPr>
          <w:rFonts w:asciiTheme="minorHAnsi" w:hAnsiTheme="minorHAnsi" w:cstheme="minorHAnsi"/>
          <w:b/>
          <w:sz w:val="20"/>
          <w:szCs w:val="20"/>
        </w:rPr>
        <w:t xml:space="preserve">Vyplnenú Rámcovú zmluvu a Nájomnú zmluvu vo formáte </w:t>
      </w:r>
      <w:proofErr w:type="spellStart"/>
      <w:r>
        <w:rPr>
          <w:rFonts w:asciiTheme="minorHAnsi" w:hAnsiTheme="minorHAnsi" w:cstheme="minorHAnsi"/>
          <w:b/>
          <w:sz w:val="20"/>
          <w:szCs w:val="20"/>
        </w:rPr>
        <w:t>word</w:t>
      </w:r>
      <w:proofErr w:type="spellEnd"/>
      <w:r>
        <w:rPr>
          <w:rFonts w:asciiTheme="minorHAnsi" w:hAnsiTheme="minorHAnsi" w:cstheme="minorHAnsi"/>
          <w:b/>
          <w:sz w:val="20"/>
          <w:szCs w:val="20"/>
        </w:rPr>
        <w:t xml:space="preserve"> a </w:t>
      </w:r>
      <w:proofErr w:type="spellStart"/>
      <w:r>
        <w:rPr>
          <w:rFonts w:asciiTheme="minorHAnsi" w:hAnsiTheme="minorHAnsi" w:cstheme="minorHAnsi"/>
          <w:b/>
          <w:sz w:val="20"/>
          <w:szCs w:val="20"/>
        </w:rPr>
        <w:t>scan</w:t>
      </w:r>
      <w:proofErr w:type="spellEnd"/>
      <w:r>
        <w:rPr>
          <w:rFonts w:asciiTheme="minorHAnsi" w:hAnsiTheme="minorHAnsi" w:cstheme="minorHAnsi"/>
          <w:b/>
          <w:sz w:val="20"/>
          <w:szCs w:val="20"/>
        </w:rPr>
        <w:t xml:space="preserve"> vyplnenej a podpísanej </w:t>
      </w:r>
      <w:r w:rsidR="00E04E44">
        <w:rPr>
          <w:rFonts w:asciiTheme="minorHAnsi" w:hAnsiTheme="minorHAnsi" w:cstheme="minorHAnsi"/>
          <w:b/>
          <w:sz w:val="20"/>
          <w:szCs w:val="20"/>
        </w:rPr>
        <w:t xml:space="preserve">Rámcovej zmluvy a  </w:t>
      </w:r>
      <w:r>
        <w:rPr>
          <w:rFonts w:asciiTheme="minorHAnsi" w:hAnsiTheme="minorHAnsi" w:cstheme="minorHAnsi"/>
          <w:b/>
          <w:sz w:val="20"/>
          <w:szCs w:val="20"/>
        </w:rPr>
        <w:t xml:space="preserve">Nájomnej zmluvy vrátane všetkých relevantných príloh. </w:t>
      </w:r>
    </w:p>
    <w:p w14:paraId="009EDB3E" w14:textId="77777777" w:rsidR="008923A6" w:rsidRPr="008923A6" w:rsidRDefault="008923A6" w:rsidP="008923A6">
      <w:pPr>
        <w:pStyle w:val="Odsekzoznamu"/>
        <w:shd w:val="clear" w:color="auto" w:fill="FFFFFF"/>
        <w:ind w:left="1276"/>
        <w:jc w:val="both"/>
        <w:rPr>
          <w:rFonts w:asciiTheme="minorHAnsi" w:hAnsiTheme="minorHAnsi" w:cstheme="minorHAnsi"/>
          <w:sz w:val="20"/>
          <w:szCs w:val="20"/>
        </w:rPr>
      </w:pPr>
    </w:p>
    <w:bookmarkEnd w:id="17"/>
    <w:p w14:paraId="732749DD" w14:textId="77777777" w:rsidR="008D77F1" w:rsidRPr="00C76CEE" w:rsidRDefault="008D77F1" w:rsidP="008D77F1">
      <w:pPr>
        <w:pStyle w:val="Odsekzoznamu"/>
        <w:numPr>
          <w:ilvl w:val="0"/>
          <w:numId w:val="45"/>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bCs/>
          <w:sz w:val="20"/>
          <w:szCs w:val="20"/>
        </w:rPr>
        <w:t>Zoznam všetkých subdodávateľov</w:t>
      </w:r>
      <w:r w:rsidRPr="00C76CEE">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 priezvisko, adresa pobytu, dátum narodenia, </w:t>
      </w:r>
      <w:r w:rsidRPr="00C76CEE">
        <w:rPr>
          <w:rFonts w:asciiTheme="minorHAnsi" w:hAnsiTheme="minorHAnsi" w:cstheme="minorHAnsi"/>
          <w:sz w:val="20"/>
          <w:szCs w:val="20"/>
          <w:u w:val="single"/>
        </w:rPr>
        <w:t>resp. čestné vyhlásenie o nevyužití subdodávateľov</w:t>
      </w:r>
      <w:r w:rsidRPr="00C76CEE">
        <w:rPr>
          <w:rFonts w:asciiTheme="minorHAnsi" w:hAnsiTheme="minorHAnsi" w:cstheme="minorHAnsi"/>
          <w:sz w:val="20"/>
          <w:szCs w:val="20"/>
        </w:rPr>
        <w:t xml:space="preserve">.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p>
    <w:p w14:paraId="4092B90F" w14:textId="77777777" w:rsidR="008923A6" w:rsidRPr="00ED0027" w:rsidRDefault="008923A6" w:rsidP="00ED0027">
      <w:pPr>
        <w:shd w:val="clear" w:color="auto" w:fill="FFFFFF"/>
        <w:spacing w:line="264" w:lineRule="auto"/>
        <w:jc w:val="both"/>
        <w:rPr>
          <w:rFonts w:asciiTheme="minorHAnsi" w:hAnsiTheme="minorHAnsi"/>
          <w:sz w:val="20"/>
          <w:szCs w:val="20"/>
        </w:rPr>
      </w:pPr>
    </w:p>
    <w:bookmarkEnd w:id="18"/>
    <w:p w14:paraId="06E2845D" w14:textId="77777777" w:rsidR="009C06C9" w:rsidRPr="00867683" w:rsidRDefault="009C06C9" w:rsidP="009C06C9">
      <w:pPr>
        <w:pStyle w:val="Odsekzoznamu"/>
        <w:shd w:val="clear" w:color="auto" w:fill="FFFFFF"/>
        <w:tabs>
          <w:tab w:val="left" w:pos="426"/>
        </w:tabs>
        <w:spacing w:line="264" w:lineRule="auto"/>
        <w:ind w:left="720"/>
        <w:jc w:val="both"/>
        <w:rPr>
          <w:rFonts w:asciiTheme="minorHAnsi" w:hAnsiTheme="minorHAnsi"/>
          <w:sz w:val="20"/>
          <w:szCs w:val="20"/>
        </w:rPr>
      </w:pPr>
    </w:p>
    <w:p w14:paraId="3AFCA114" w14:textId="771FB4E0" w:rsidR="009C06C9" w:rsidRPr="002565EE" w:rsidRDefault="009C06C9" w:rsidP="00972D89">
      <w:pPr>
        <w:pStyle w:val="Odsekzoznamu"/>
        <w:numPr>
          <w:ilvl w:val="0"/>
          <w:numId w:val="12"/>
        </w:numPr>
        <w:shd w:val="clear" w:color="auto" w:fill="FFFFFF"/>
        <w:tabs>
          <w:tab w:val="left" w:pos="284"/>
        </w:tabs>
        <w:ind w:left="0" w:firstLine="0"/>
        <w:jc w:val="both"/>
        <w:rPr>
          <w:rFonts w:ascii="Calibri" w:hAnsi="Calibri" w:cs="Calibri"/>
          <w:sz w:val="20"/>
          <w:szCs w:val="20"/>
          <w:u w:val="single"/>
        </w:rPr>
      </w:pPr>
      <w:r w:rsidRPr="00867683">
        <w:rPr>
          <w:rFonts w:ascii="Calibri" w:hAnsi="Calibri" w:cs="Calibri"/>
          <w:b/>
          <w:sz w:val="20"/>
          <w:szCs w:val="20"/>
        </w:rPr>
        <w:t xml:space="preserve">Listinne </w:t>
      </w:r>
      <w:r w:rsidRPr="00867683">
        <w:rPr>
          <w:rFonts w:ascii="Calibri" w:hAnsi="Calibri" w:cs="Calibri"/>
          <w:sz w:val="20"/>
          <w:szCs w:val="20"/>
        </w:rPr>
        <w:t>osobne alebo prostredníctvom poštovej prepravy resp. využitím inej doručovateľskej služby, na adresu verejného obstarávateľa:</w:t>
      </w:r>
      <w:r w:rsidRPr="00867683">
        <w:rPr>
          <w:rFonts w:ascii="Calibri" w:hAnsi="Calibri" w:cs="Calibri"/>
          <w:b/>
          <w:sz w:val="20"/>
          <w:szCs w:val="20"/>
        </w:rPr>
        <w:t xml:space="preserve"> </w:t>
      </w:r>
      <w:r w:rsidR="002565EE" w:rsidRPr="002565EE">
        <w:rPr>
          <w:rFonts w:asciiTheme="minorHAnsi" w:hAnsiTheme="minorHAnsi"/>
          <w:b/>
          <w:bCs/>
          <w:sz w:val="20"/>
          <w:szCs w:val="20"/>
          <w:u w:val="single"/>
        </w:rPr>
        <w:t xml:space="preserve">Gymnázium Ivana Kraska – Ivan Krasko </w:t>
      </w:r>
      <w:proofErr w:type="spellStart"/>
      <w:r w:rsidR="002565EE" w:rsidRPr="002565EE">
        <w:rPr>
          <w:rFonts w:asciiTheme="minorHAnsi" w:hAnsiTheme="minorHAnsi"/>
          <w:b/>
          <w:bCs/>
          <w:sz w:val="20"/>
          <w:szCs w:val="20"/>
          <w:u w:val="single"/>
        </w:rPr>
        <w:t>Gimnázium</w:t>
      </w:r>
      <w:proofErr w:type="spellEnd"/>
      <w:r w:rsidR="002565EE" w:rsidRPr="002565EE">
        <w:rPr>
          <w:rFonts w:asciiTheme="minorHAnsi" w:hAnsiTheme="minorHAnsi"/>
          <w:b/>
          <w:bCs/>
          <w:sz w:val="20"/>
          <w:szCs w:val="20"/>
          <w:u w:val="single"/>
        </w:rPr>
        <w:t>, P. Hostinského 3, 979 01 Rimavská Sobota</w:t>
      </w:r>
      <w:r w:rsidRPr="002565EE">
        <w:rPr>
          <w:rFonts w:ascii="Calibri" w:hAnsi="Calibri" w:cs="Calibri"/>
          <w:b/>
          <w:sz w:val="20"/>
          <w:szCs w:val="20"/>
          <w:u w:val="single"/>
        </w:rPr>
        <w:t xml:space="preserve">:  </w:t>
      </w:r>
    </w:p>
    <w:p w14:paraId="08BC4613" w14:textId="77777777" w:rsidR="009C06C9" w:rsidRPr="00867683" w:rsidRDefault="009C06C9" w:rsidP="009C06C9">
      <w:pPr>
        <w:pStyle w:val="Odsekzoznamu"/>
        <w:shd w:val="clear" w:color="auto" w:fill="FFFFFF"/>
        <w:tabs>
          <w:tab w:val="left" w:pos="284"/>
        </w:tabs>
        <w:ind w:left="0"/>
        <w:jc w:val="both"/>
        <w:rPr>
          <w:rFonts w:ascii="Calibri" w:hAnsi="Calibri" w:cs="Calibri"/>
          <w:sz w:val="20"/>
          <w:szCs w:val="20"/>
        </w:rPr>
      </w:pPr>
    </w:p>
    <w:p w14:paraId="3502531B" w14:textId="28FE2070" w:rsidR="00E04E44" w:rsidRDefault="00E04E44" w:rsidP="00E04E44">
      <w:pPr>
        <w:numPr>
          <w:ilvl w:val="0"/>
          <w:numId w:val="43"/>
        </w:numPr>
        <w:shd w:val="clear" w:color="auto" w:fill="FFFFFF"/>
        <w:jc w:val="both"/>
        <w:rPr>
          <w:rFonts w:asciiTheme="minorHAnsi" w:hAnsiTheme="minorHAnsi" w:cstheme="minorHAnsi"/>
          <w:sz w:val="20"/>
          <w:szCs w:val="20"/>
        </w:rPr>
      </w:pPr>
      <w:r>
        <w:rPr>
          <w:rFonts w:asciiTheme="minorHAnsi" w:hAnsiTheme="minorHAnsi" w:cstheme="minorHAnsi"/>
          <w:sz w:val="20"/>
          <w:szCs w:val="20"/>
        </w:rPr>
        <w:t xml:space="preserve">vyplnenú a podpísanú Rámcovú zmluvu a Nájomnú zmluvu </w:t>
      </w:r>
      <w:r w:rsidRPr="00E11C40">
        <w:rPr>
          <w:rFonts w:asciiTheme="minorHAnsi" w:hAnsiTheme="minorHAnsi" w:cstheme="minorHAnsi"/>
          <w:sz w:val="20"/>
          <w:szCs w:val="20"/>
        </w:rPr>
        <w:t xml:space="preserve">v </w:t>
      </w:r>
      <w:r w:rsidR="00E11C40" w:rsidRPr="00E11C40">
        <w:rPr>
          <w:rFonts w:asciiTheme="minorHAnsi" w:hAnsiTheme="minorHAnsi" w:cstheme="minorHAnsi"/>
          <w:sz w:val="20"/>
          <w:szCs w:val="20"/>
        </w:rPr>
        <w:t>4</w:t>
      </w:r>
      <w:r w:rsidRPr="00E11C40">
        <w:rPr>
          <w:rFonts w:asciiTheme="minorHAnsi" w:hAnsiTheme="minorHAnsi" w:cstheme="minorHAnsi"/>
          <w:sz w:val="20"/>
          <w:szCs w:val="20"/>
        </w:rPr>
        <w:t xml:space="preserve"> vyhotoveniach</w:t>
      </w:r>
      <w:r>
        <w:rPr>
          <w:rFonts w:asciiTheme="minorHAnsi" w:hAnsiTheme="minorHAnsi" w:cstheme="minorHAnsi"/>
          <w:sz w:val="20"/>
          <w:szCs w:val="20"/>
        </w:rPr>
        <w:t xml:space="preserve"> s platnosťou originálu (rovnopisoch) vrátane všetkých relevantných príloh,</w:t>
      </w:r>
    </w:p>
    <w:p w14:paraId="538E9278" w14:textId="77777777" w:rsidR="009C06C9" w:rsidRDefault="009C06C9" w:rsidP="009C06C9">
      <w:pPr>
        <w:pStyle w:val="tl1"/>
        <w:rPr>
          <w:rFonts w:asciiTheme="minorHAnsi" w:hAnsiTheme="minorHAnsi" w:cs="Times New Roman"/>
          <w:sz w:val="20"/>
          <w:szCs w:val="20"/>
          <w:lang w:eastAsia="cs-CZ"/>
        </w:rPr>
      </w:pPr>
    </w:p>
    <w:p w14:paraId="1F95F6BD" w14:textId="4E3048F1" w:rsidR="009C06C9" w:rsidRDefault="009C06C9" w:rsidP="001C0BF0">
      <w:pPr>
        <w:pStyle w:val="tl1"/>
        <w:numPr>
          <w:ilvl w:val="1"/>
          <w:numId w:val="8"/>
        </w:numPr>
        <w:tabs>
          <w:tab w:val="left" w:pos="567"/>
        </w:tabs>
        <w:ind w:left="0" w:firstLine="0"/>
        <w:rPr>
          <w:rFonts w:asciiTheme="minorHAnsi" w:hAnsiTheme="minorHAnsi" w:cs="Calibri"/>
          <w:bCs/>
          <w:sz w:val="20"/>
          <w:szCs w:val="20"/>
        </w:rPr>
      </w:pPr>
      <w:r w:rsidRPr="00FC09B8">
        <w:rPr>
          <w:rFonts w:asciiTheme="minorHAnsi" w:hAnsiTheme="minorHAnsi" w:cs="Calibri"/>
          <w:bCs/>
          <w:sz w:val="20"/>
          <w:szCs w:val="20"/>
        </w:rPr>
        <w:t>Verejný obstarávateľ vyžaduje od subdodávateľov, aby disponovali oprávnením na príslušné plnenie zml</w:t>
      </w:r>
      <w:r w:rsidR="00867683">
        <w:rPr>
          <w:rFonts w:asciiTheme="minorHAnsi" w:hAnsiTheme="minorHAnsi" w:cs="Calibri"/>
          <w:bCs/>
          <w:sz w:val="20"/>
          <w:szCs w:val="20"/>
        </w:rPr>
        <w:t>úv</w:t>
      </w:r>
      <w:r w:rsidRPr="00FC09B8">
        <w:rPr>
          <w:rFonts w:asciiTheme="minorHAnsi" w:hAnsiTheme="minorHAnsi" w:cs="Calibri"/>
          <w:bCs/>
          <w:sz w:val="20"/>
          <w:szCs w:val="20"/>
        </w:rPr>
        <w:t xml:space="preserve"> podľa § 32 ods. 1 písm. e) ZVO. Táto skutočnosť sa preukazuje podľa pravidiel uvedených v zmluv</w:t>
      </w:r>
      <w:r w:rsidR="00867683">
        <w:rPr>
          <w:rFonts w:asciiTheme="minorHAnsi" w:hAnsiTheme="minorHAnsi" w:cs="Calibri"/>
          <w:bCs/>
          <w:sz w:val="20"/>
          <w:szCs w:val="20"/>
        </w:rPr>
        <w:t>ách</w:t>
      </w:r>
      <w:r w:rsidRPr="00FC09B8">
        <w:rPr>
          <w:rFonts w:asciiTheme="minorHAnsi" w:hAnsiTheme="minorHAnsi" w:cs="Calibri"/>
          <w:bCs/>
          <w:sz w:val="20"/>
          <w:szCs w:val="20"/>
        </w:rPr>
        <w:t>. To neplatí 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57276EC6" w14:textId="77777777" w:rsidR="009C06C9" w:rsidRDefault="009C06C9" w:rsidP="009C06C9">
      <w:pPr>
        <w:pStyle w:val="tl1"/>
        <w:tabs>
          <w:tab w:val="left" w:pos="567"/>
        </w:tabs>
        <w:rPr>
          <w:rFonts w:asciiTheme="minorHAnsi" w:hAnsiTheme="minorHAnsi" w:cs="Calibri"/>
          <w:bCs/>
          <w:sz w:val="20"/>
          <w:szCs w:val="20"/>
        </w:rPr>
      </w:pPr>
    </w:p>
    <w:p w14:paraId="1ED19206" w14:textId="3AE16A0E" w:rsidR="009C06C9" w:rsidRPr="00D12229" w:rsidRDefault="009C06C9" w:rsidP="001C0BF0">
      <w:pPr>
        <w:pStyle w:val="tl1"/>
        <w:numPr>
          <w:ilvl w:val="1"/>
          <w:numId w:val="8"/>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Verejný obstarávateľ vyhodnotí pred podpisom zmluvy doklady a dokumenty podľa bodu 22.2.</w:t>
      </w:r>
      <w:r>
        <w:rPr>
          <w:rFonts w:asciiTheme="minorHAnsi" w:hAnsiTheme="minorHAnsi" w:cs="Calibri"/>
          <w:sz w:val="20"/>
          <w:szCs w:val="20"/>
        </w:rPr>
        <w:t xml:space="preserve"> a 22.3.</w:t>
      </w:r>
      <w:r w:rsidRPr="006F7939">
        <w:rPr>
          <w:rFonts w:asciiTheme="minorHAnsi" w:hAnsiTheme="minorHAnsi" w:cs="Calibri"/>
          <w:sz w:val="20"/>
          <w:szCs w:val="20"/>
        </w:rPr>
        <w:t xml:space="preserve"> </w:t>
      </w:r>
      <w:r w:rsidR="00B617C6">
        <w:rPr>
          <w:rFonts w:asciiTheme="minorHAnsi" w:hAnsiTheme="minorHAnsi" w:cs="Calibri"/>
          <w:sz w:val="20"/>
          <w:szCs w:val="20"/>
        </w:rPr>
        <w:t xml:space="preserve">z </w:t>
      </w:r>
      <w:r w:rsidRPr="006F7939">
        <w:rPr>
          <w:rFonts w:asciiTheme="minorHAnsi" w:hAnsiTheme="minorHAnsi" w:cs="Calibri"/>
          <w:sz w:val="20"/>
          <w:szCs w:val="20"/>
        </w:rPr>
        <w:t>pohľadu obsahovej a vecnej správnosti. Nepredloženie dokladov a dokumentov podľa bodu 22</w:t>
      </w:r>
      <w:r>
        <w:rPr>
          <w:rFonts w:asciiTheme="minorHAnsi" w:hAnsiTheme="minorHAnsi" w:cs="Calibri"/>
          <w:sz w:val="20"/>
          <w:szCs w:val="20"/>
        </w:rPr>
        <w:t>.2.</w:t>
      </w:r>
      <w:r w:rsidRPr="006F7939">
        <w:rPr>
          <w:rFonts w:asciiTheme="minorHAnsi" w:hAnsiTheme="minorHAnsi" w:cs="Calibri"/>
          <w:sz w:val="20"/>
          <w:szCs w:val="20"/>
        </w:rPr>
        <w:t xml:space="preserve"> </w:t>
      </w:r>
      <w:r>
        <w:rPr>
          <w:rFonts w:asciiTheme="minorHAnsi" w:hAnsiTheme="minorHAnsi" w:cs="Calibri"/>
          <w:sz w:val="20"/>
          <w:szCs w:val="20"/>
        </w:rPr>
        <w:t xml:space="preserve">a 22.3. </w:t>
      </w:r>
      <w:r w:rsidRPr="006F7939">
        <w:rPr>
          <w:rFonts w:asciiTheme="minorHAnsi" w:hAnsiTheme="minorHAnsi" w:cs="Calibri"/>
          <w:sz w:val="20"/>
          <w:szCs w:val="20"/>
        </w:rPr>
        <w:t>bude verejný obstarávateľ považovať za porušenie povinnosti úspešného uchádzača poskytnúť verejnému obstarávateľovi riadnu súčinnosť potrebnú na uzavretie zmluvy v zmysle § 56 ods. 8 ZVO.</w:t>
      </w:r>
    </w:p>
    <w:p w14:paraId="68DBBFD4" w14:textId="77777777" w:rsidR="009C06C9" w:rsidRDefault="009C06C9" w:rsidP="009C06C9">
      <w:pPr>
        <w:pStyle w:val="Odsekzoznamu"/>
        <w:rPr>
          <w:rFonts w:asciiTheme="minorHAnsi" w:hAnsiTheme="minorHAnsi" w:cs="Calibri"/>
          <w:bCs/>
          <w:sz w:val="20"/>
          <w:szCs w:val="20"/>
        </w:rPr>
      </w:pPr>
    </w:p>
    <w:p w14:paraId="515B0513" w14:textId="260C041E" w:rsidR="009C06C9" w:rsidRPr="00867683" w:rsidRDefault="009C06C9" w:rsidP="001C0BF0">
      <w:pPr>
        <w:pStyle w:val="tl1"/>
        <w:numPr>
          <w:ilvl w:val="1"/>
          <w:numId w:val="8"/>
        </w:numPr>
        <w:tabs>
          <w:tab w:val="left" w:pos="567"/>
        </w:tabs>
        <w:ind w:left="0" w:firstLine="0"/>
        <w:rPr>
          <w:rFonts w:asciiTheme="minorHAnsi" w:hAnsiTheme="minorHAnsi" w:cs="Calibri"/>
          <w:bCs/>
          <w:sz w:val="20"/>
          <w:szCs w:val="20"/>
        </w:rPr>
      </w:pPr>
      <w:r w:rsidRPr="00867683">
        <w:rPr>
          <w:rFonts w:asciiTheme="minorHAnsi" w:hAnsiTheme="minorHAnsi" w:cs="Calibri"/>
          <w:sz w:val="20"/>
          <w:szCs w:val="20"/>
        </w:rPr>
        <w:t xml:space="preserve">Zmluvy uzavreté ako výsledok tohto verejného obstarávania nadobúdajú platnosť dňom podpisu oboma zmluvnými stranami. </w:t>
      </w:r>
    </w:p>
    <w:p w14:paraId="2BDE9AAC" w14:textId="77777777" w:rsidR="009C06C9" w:rsidRPr="00867683" w:rsidRDefault="009C06C9" w:rsidP="009C06C9">
      <w:pPr>
        <w:pStyle w:val="Odsekzoznamu"/>
        <w:rPr>
          <w:rFonts w:asciiTheme="minorHAnsi" w:hAnsiTheme="minorHAnsi" w:cs="Calibri"/>
          <w:bCs/>
          <w:sz w:val="20"/>
          <w:szCs w:val="20"/>
        </w:rPr>
      </w:pPr>
    </w:p>
    <w:p w14:paraId="05175618" w14:textId="4084DFD9" w:rsidR="00E04E44" w:rsidRPr="00E04E44" w:rsidRDefault="009C06C9" w:rsidP="00E04E44">
      <w:pPr>
        <w:pStyle w:val="tl1"/>
        <w:numPr>
          <w:ilvl w:val="1"/>
          <w:numId w:val="8"/>
        </w:numPr>
        <w:tabs>
          <w:tab w:val="left" w:pos="567"/>
        </w:tabs>
        <w:ind w:left="0" w:firstLine="0"/>
        <w:rPr>
          <w:rFonts w:asciiTheme="minorHAnsi" w:hAnsiTheme="minorHAnsi" w:cs="Calibri"/>
          <w:sz w:val="20"/>
          <w:szCs w:val="20"/>
        </w:rPr>
      </w:pPr>
      <w:r w:rsidRPr="00867683">
        <w:rPr>
          <w:rFonts w:asciiTheme="minorHAnsi" w:hAnsiTheme="minorHAnsi" w:cs="Calibri"/>
          <w:sz w:val="20"/>
          <w:szCs w:val="20"/>
        </w:rPr>
        <w:t>Zmluvy uzavreté týmto postupom verejného obstarávania nadobúdajú účinnosť</w:t>
      </w:r>
      <w:r w:rsidR="00E04E44">
        <w:rPr>
          <w:rFonts w:asciiTheme="minorHAnsi" w:hAnsiTheme="minorHAnsi" w:cs="Calibri"/>
          <w:sz w:val="20"/>
          <w:szCs w:val="20"/>
        </w:rPr>
        <w:t>:</w:t>
      </w:r>
    </w:p>
    <w:p w14:paraId="52A4BADE" w14:textId="5A751FEA" w:rsidR="00E04E44" w:rsidRDefault="00665991" w:rsidP="00E04E44">
      <w:pPr>
        <w:pStyle w:val="Odsekzoznamu"/>
        <w:numPr>
          <w:ilvl w:val="0"/>
          <w:numId w:val="44"/>
        </w:numPr>
        <w:tabs>
          <w:tab w:val="left" w:pos="567"/>
        </w:tabs>
        <w:ind w:left="284" w:firstLine="0"/>
        <w:jc w:val="both"/>
        <w:rPr>
          <w:rFonts w:asciiTheme="minorHAnsi" w:hAnsiTheme="minorHAnsi" w:cstheme="minorHAnsi"/>
          <w:sz w:val="20"/>
          <w:szCs w:val="20"/>
        </w:rPr>
      </w:pPr>
      <w:r w:rsidRPr="00E04E44">
        <w:rPr>
          <w:rFonts w:ascii="Calibri" w:hAnsi="Calibri" w:cs="Calibri"/>
          <w:sz w:val="20"/>
          <w:szCs w:val="20"/>
        </w:rPr>
        <w:t xml:space="preserve"> dňom nasledujúcim po </w:t>
      </w:r>
      <w:r w:rsidR="00E04E44">
        <w:rPr>
          <w:rFonts w:ascii="Calibri" w:hAnsi="Calibri" w:cs="Calibri"/>
          <w:sz w:val="20"/>
          <w:szCs w:val="20"/>
        </w:rPr>
        <w:t xml:space="preserve">dni </w:t>
      </w:r>
      <w:r w:rsidRPr="00E04E44">
        <w:rPr>
          <w:rFonts w:ascii="Calibri" w:hAnsi="Calibri" w:cs="Calibri"/>
          <w:sz w:val="20"/>
          <w:szCs w:val="20"/>
        </w:rPr>
        <w:t>zverejnen</w:t>
      </w:r>
      <w:r w:rsidR="00E04E44">
        <w:rPr>
          <w:rFonts w:ascii="Calibri" w:hAnsi="Calibri" w:cs="Calibri"/>
          <w:sz w:val="20"/>
          <w:szCs w:val="20"/>
        </w:rPr>
        <w:t>ia</w:t>
      </w:r>
      <w:r w:rsidRPr="00E04E44">
        <w:rPr>
          <w:rFonts w:ascii="Calibri" w:hAnsi="Calibri" w:cs="Calibri"/>
          <w:sz w:val="20"/>
          <w:szCs w:val="20"/>
        </w:rPr>
        <w:t xml:space="preserve"> </w:t>
      </w:r>
      <w:r w:rsidR="00E04E44">
        <w:rPr>
          <w:rFonts w:ascii="Calibri" w:hAnsi="Calibri" w:cs="Calibri"/>
          <w:sz w:val="20"/>
          <w:szCs w:val="20"/>
        </w:rPr>
        <w:t>Rámcovej zmluvy a Nájomnej zmluvy</w:t>
      </w:r>
      <w:r w:rsidR="00E04E44" w:rsidRPr="00E04E44">
        <w:rPr>
          <w:rFonts w:ascii="Calibri" w:hAnsi="Calibri" w:cs="Calibri"/>
          <w:sz w:val="20"/>
          <w:szCs w:val="20"/>
        </w:rPr>
        <w:t xml:space="preserve"> </w:t>
      </w:r>
      <w:r w:rsidRPr="00E04E44">
        <w:rPr>
          <w:rFonts w:ascii="Calibri" w:hAnsi="Calibri" w:cs="Calibri"/>
          <w:sz w:val="20"/>
          <w:szCs w:val="20"/>
        </w:rPr>
        <w:t xml:space="preserve">v Centrálnom registri zmlúv </w:t>
      </w:r>
      <w:r w:rsidR="00E04E44">
        <w:rPr>
          <w:rFonts w:asciiTheme="minorHAnsi" w:hAnsiTheme="minorHAnsi" w:cstheme="minorHAnsi"/>
          <w:sz w:val="20"/>
          <w:szCs w:val="20"/>
        </w:rPr>
        <w:t>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14:paraId="5FB9D598" w14:textId="14A1BE21" w:rsidR="009C06C9" w:rsidRPr="00E04E44" w:rsidRDefault="009C06C9" w:rsidP="00E04E44">
      <w:pPr>
        <w:pStyle w:val="tl1"/>
        <w:tabs>
          <w:tab w:val="left" w:pos="567"/>
        </w:tabs>
        <w:ind w:left="927"/>
        <w:rPr>
          <w:rFonts w:asciiTheme="minorHAnsi" w:hAnsiTheme="minorHAnsi" w:cs="Calibri"/>
          <w:bCs/>
          <w:sz w:val="20"/>
          <w:szCs w:val="20"/>
        </w:rPr>
      </w:pPr>
    </w:p>
    <w:p w14:paraId="77441C5B" w14:textId="5697A232" w:rsidR="009C06C9" w:rsidRPr="006F7939" w:rsidRDefault="009C06C9" w:rsidP="001C0BF0">
      <w:pPr>
        <w:pStyle w:val="tl1"/>
        <w:numPr>
          <w:ilvl w:val="1"/>
          <w:numId w:val="8"/>
        </w:numPr>
        <w:tabs>
          <w:tab w:val="left" w:pos="567"/>
        </w:tabs>
        <w:ind w:left="0" w:firstLine="0"/>
        <w:rPr>
          <w:rFonts w:asciiTheme="minorHAnsi" w:hAnsiTheme="minorHAnsi" w:cs="Calibri"/>
          <w:bCs/>
          <w:sz w:val="20"/>
          <w:szCs w:val="20"/>
        </w:rPr>
      </w:pPr>
      <w:r w:rsidRPr="006F7939">
        <w:rPr>
          <w:rFonts w:asciiTheme="minorHAnsi" w:hAnsiTheme="minorHAnsi" w:cs="Calibri"/>
          <w:sz w:val="20"/>
          <w:szCs w:val="20"/>
        </w:rPr>
        <w:t>Verejný obstarávateľ apeluje na uchádzačov, aby pristúpili zodpovedne k poskytnutiu súčinnosti k podpisu zml</w:t>
      </w:r>
      <w:r>
        <w:rPr>
          <w:rFonts w:asciiTheme="minorHAnsi" w:hAnsiTheme="minorHAnsi" w:cs="Calibri"/>
          <w:sz w:val="20"/>
          <w:szCs w:val="20"/>
        </w:rPr>
        <w:t>úv</w:t>
      </w:r>
      <w:r w:rsidRPr="006F7939">
        <w:rPr>
          <w:rFonts w:asciiTheme="minorHAnsi" w:hAnsiTheme="minorHAnsi" w:cs="Calibri"/>
          <w:sz w:val="20"/>
          <w:szCs w:val="20"/>
        </w:rPr>
        <w:t xml:space="preserve">, najmä, aby včas zabezpečili registráciu do Registra partnerov verejného sektora (podľa zákona č.315/2016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 resp. overili registráciu v Registri partnerov verejného sektora podľa § 22 zákona č.315/2016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a to vo vzťahu k sebe ako zmluvnej strane a zároveň vo vzťahu k subdodávateľom, na ktorých sa táto povinnosť vzťahuje podľa zákona č. 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Uchádzač bude postupovať pri registrácii podľa zákona č. 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w:t>
      </w:r>
    </w:p>
    <w:p w14:paraId="0B00BDBB" w14:textId="77777777" w:rsidR="009C06C9" w:rsidRPr="00973A75" w:rsidRDefault="009C06C9" w:rsidP="009C06C9">
      <w:pPr>
        <w:jc w:val="both"/>
        <w:rPr>
          <w:rFonts w:ascii="Calibri" w:hAnsi="Calibri" w:cs="Calibri"/>
          <w:sz w:val="20"/>
          <w:szCs w:val="20"/>
        </w:rPr>
      </w:pPr>
    </w:p>
    <w:p w14:paraId="367B6D5A" w14:textId="77777777" w:rsidR="009C06C9" w:rsidRPr="00846279" w:rsidRDefault="009C06C9" w:rsidP="001C0BF0">
      <w:pPr>
        <w:pStyle w:val="tl1"/>
        <w:numPr>
          <w:ilvl w:val="0"/>
          <w:numId w:val="8"/>
        </w:numPr>
        <w:tabs>
          <w:tab w:val="left" w:pos="567"/>
        </w:tabs>
        <w:ind w:left="567" w:hanging="567"/>
        <w:jc w:val="left"/>
        <w:rPr>
          <w:rFonts w:ascii="Calibri" w:hAnsi="Calibri" w:cs="Calibri"/>
          <w:b/>
          <w:bCs/>
          <w:sz w:val="20"/>
          <w:szCs w:val="20"/>
        </w:rPr>
      </w:pPr>
      <w:r w:rsidRPr="00846279">
        <w:rPr>
          <w:rFonts w:ascii="Calibri" w:hAnsi="Calibri" w:cs="Calibri"/>
          <w:b/>
          <w:bCs/>
          <w:sz w:val="20"/>
          <w:szCs w:val="20"/>
        </w:rPr>
        <w:t>ZÁVEREČNÉ USTANOVENIA.</w:t>
      </w:r>
    </w:p>
    <w:p w14:paraId="381ED4F0" w14:textId="77777777" w:rsidR="009C06C9" w:rsidRDefault="009C06C9" w:rsidP="001C0BF0">
      <w:pPr>
        <w:pStyle w:val="Odsekzoznamu"/>
        <w:numPr>
          <w:ilvl w:val="1"/>
          <w:numId w:val="8"/>
        </w:numPr>
        <w:shd w:val="clear" w:color="auto" w:fill="FFFFFF"/>
        <w:tabs>
          <w:tab w:val="left" w:pos="567"/>
        </w:tabs>
        <w:ind w:left="0" w:firstLine="0"/>
        <w:jc w:val="both"/>
        <w:rPr>
          <w:rFonts w:ascii="Calibri" w:hAnsi="Calibri" w:cs="Calibri"/>
          <w:sz w:val="20"/>
          <w:szCs w:val="20"/>
        </w:rPr>
      </w:pPr>
      <w:r w:rsidRPr="00BE5FA4">
        <w:rPr>
          <w:rFonts w:ascii="Calibri" w:hAnsi="Calibri" w:cs="Calibri"/>
          <w:sz w:val="20"/>
          <w:szCs w:val="20"/>
        </w:rPr>
        <w:t>Verejný obstarávateľ si vyhradzuje právo overenia všetkých skutočností uvedených v ponukách uchádzačov, bez predchádzajúceho súhlasu uchádzačov.</w:t>
      </w:r>
    </w:p>
    <w:p w14:paraId="11DBBA5B" w14:textId="77777777" w:rsidR="009C06C9" w:rsidRDefault="009C06C9" w:rsidP="009C06C9">
      <w:pPr>
        <w:pStyle w:val="Odsekzoznamu"/>
        <w:shd w:val="clear" w:color="auto" w:fill="FFFFFF"/>
        <w:tabs>
          <w:tab w:val="left" w:pos="567"/>
        </w:tabs>
        <w:ind w:left="0"/>
        <w:jc w:val="both"/>
        <w:rPr>
          <w:rFonts w:ascii="Calibri" w:hAnsi="Calibri" w:cs="Calibri"/>
          <w:sz w:val="20"/>
          <w:szCs w:val="20"/>
        </w:rPr>
      </w:pPr>
    </w:p>
    <w:p w14:paraId="3588ED41" w14:textId="77777777" w:rsidR="009C06C9" w:rsidRDefault="009C06C9" w:rsidP="001C0BF0">
      <w:pPr>
        <w:pStyle w:val="Odsekzoznamu"/>
        <w:numPr>
          <w:ilvl w:val="1"/>
          <w:numId w:val="8"/>
        </w:numPr>
        <w:shd w:val="clear" w:color="auto" w:fill="FFFFFF"/>
        <w:tabs>
          <w:tab w:val="left" w:pos="567"/>
        </w:tabs>
        <w:ind w:left="0" w:firstLine="0"/>
        <w:jc w:val="both"/>
        <w:rPr>
          <w:rFonts w:ascii="Calibri" w:hAnsi="Calibri" w:cs="Calibri"/>
          <w:sz w:val="20"/>
          <w:szCs w:val="20"/>
        </w:rPr>
      </w:pPr>
      <w:r w:rsidRPr="00BE5FA4">
        <w:rPr>
          <w:rFonts w:ascii="Calibri" w:hAnsi="Calibri" w:cs="Calibri"/>
          <w:sz w:val="20"/>
          <w:szCs w:val="20"/>
        </w:rPr>
        <w:t>Verejný obstarávateľ zruší vyhlásený postup zadávania zákazky, ak nebude splnená niektorá z podmienok v súlade s § 57 ods. 1 ZVO. Verejný obstarávateľ môže zrušiť vyhlásený postup zadávania zákazky, ak nastanú okolností podľa § 57 ods. 2 ZVO.</w:t>
      </w:r>
    </w:p>
    <w:p w14:paraId="6102B94B" w14:textId="77777777" w:rsidR="009C06C9" w:rsidRPr="007900DF" w:rsidRDefault="009C06C9" w:rsidP="009C06C9">
      <w:pPr>
        <w:rPr>
          <w:rFonts w:ascii="Calibri" w:hAnsi="Calibri" w:cs="Calibri"/>
          <w:sz w:val="20"/>
          <w:szCs w:val="20"/>
        </w:rPr>
      </w:pPr>
    </w:p>
    <w:p w14:paraId="3C378B0D" w14:textId="77777777" w:rsidR="009C06C9" w:rsidRPr="00FE60E9" w:rsidRDefault="009C06C9" w:rsidP="009C06C9">
      <w:pPr>
        <w:pStyle w:val="Odsekzoznamu"/>
        <w:rPr>
          <w:rFonts w:ascii="Calibri" w:hAnsi="Calibri" w:cs="Calibri"/>
          <w:sz w:val="20"/>
          <w:szCs w:val="20"/>
        </w:rPr>
      </w:pPr>
    </w:p>
    <w:p w14:paraId="39DE45CB" w14:textId="77777777" w:rsidR="009C06C9" w:rsidRPr="00FE60E9" w:rsidRDefault="009C06C9" w:rsidP="001C0BF0">
      <w:pPr>
        <w:pStyle w:val="Odsekzoznamu"/>
        <w:numPr>
          <w:ilvl w:val="1"/>
          <w:numId w:val="8"/>
        </w:numPr>
        <w:shd w:val="clear" w:color="auto" w:fill="FFFFFF"/>
        <w:tabs>
          <w:tab w:val="left" w:pos="567"/>
        </w:tabs>
        <w:ind w:left="0" w:firstLine="0"/>
        <w:jc w:val="both"/>
        <w:rPr>
          <w:rFonts w:ascii="Calibri" w:hAnsi="Calibri" w:cs="Calibri"/>
          <w:sz w:val="20"/>
          <w:szCs w:val="20"/>
        </w:rPr>
      </w:pPr>
      <w:r w:rsidRPr="00FE60E9">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106A1F64" w14:textId="77777777" w:rsidR="009C06C9" w:rsidRDefault="009C06C9" w:rsidP="00147D1F">
      <w:pPr>
        <w:pStyle w:val="tl1"/>
        <w:tabs>
          <w:tab w:val="left" w:pos="567"/>
        </w:tabs>
        <w:jc w:val="left"/>
        <w:rPr>
          <w:rFonts w:ascii="Calibri" w:hAnsi="Calibri" w:cs="Calibri"/>
          <w:b/>
          <w:bCs/>
          <w:iCs/>
          <w:sz w:val="24"/>
          <w:szCs w:val="20"/>
        </w:rPr>
      </w:pPr>
    </w:p>
    <w:p w14:paraId="7071B796" w14:textId="77777777" w:rsidR="009C06C9" w:rsidRDefault="009C06C9" w:rsidP="00147D1F">
      <w:pPr>
        <w:pStyle w:val="tl1"/>
        <w:tabs>
          <w:tab w:val="left" w:pos="567"/>
        </w:tabs>
        <w:jc w:val="left"/>
        <w:rPr>
          <w:rFonts w:ascii="Calibri" w:hAnsi="Calibri" w:cs="Calibri"/>
          <w:b/>
          <w:bCs/>
          <w:iCs/>
          <w:sz w:val="24"/>
          <w:szCs w:val="20"/>
        </w:rPr>
      </w:pPr>
    </w:p>
    <w:p w14:paraId="01738073" w14:textId="77777777" w:rsidR="009C06C9" w:rsidRDefault="009C06C9" w:rsidP="00147D1F">
      <w:pPr>
        <w:pStyle w:val="tl1"/>
        <w:tabs>
          <w:tab w:val="left" w:pos="567"/>
        </w:tabs>
        <w:jc w:val="left"/>
        <w:rPr>
          <w:rFonts w:ascii="Calibri" w:hAnsi="Calibri" w:cs="Calibri"/>
          <w:b/>
          <w:bCs/>
          <w:iCs/>
          <w:sz w:val="24"/>
          <w:szCs w:val="20"/>
        </w:rPr>
      </w:pPr>
    </w:p>
    <w:p w14:paraId="54FC0A15" w14:textId="77777777" w:rsidR="009C06C9" w:rsidRDefault="009C06C9" w:rsidP="00147D1F">
      <w:pPr>
        <w:pStyle w:val="tl1"/>
        <w:tabs>
          <w:tab w:val="left" w:pos="567"/>
        </w:tabs>
        <w:jc w:val="left"/>
        <w:rPr>
          <w:rFonts w:ascii="Calibri" w:hAnsi="Calibri" w:cs="Calibri"/>
          <w:b/>
          <w:bCs/>
          <w:iCs/>
          <w:sz w:val="24"/>
          <w:szCs w:val="20"/>
        </w:rPr>
        <w:sectPr w:rsidR="009C06C9" w:rsidSect="00256882">
          <w:headerReference w:type="default" r:id="rId20"/>
          <w:footerReference w:type="default" r:id="rId21"/>
          <w:pgSz w:w="11906" w:h="16838" w:code="9"/>
          <w:pgMar w:top="1418" w:right="1134" w:bottom="1418" w:left="1021" w:header="709" w:footer="709" w:gutter="0"/>
          <w:cols w:space="708"/>
          <w:titlePg/>
          <w:docGrid w:linePitch="360"/>
        </w:sectPr>
      </w:pPr>
    </w:p>
    <w:p w14:paraId="13997C2A" w14:textId="559CF518" w:rsidR="00E5007A" w:rsidRPr="0063584C" w:rsidRDefault="00E5007A" w:rsidP="00147D1F">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 xml:space="preserve">B. </w:t>
      </w:r>
      <w:r w:rsidR="00147D1F">
        <w:rPr>
          <w:rFonts w:ascii="Calibri" w:hAnsi="Calibri" w:cs="Calibri"/>
          <w:b/>
          <w:bCs/>
          <w:iCs/>
          <w:sz w:val="24"/>
          <w:szCs w:val="20"/>
        </w:rPr>
        <w:tab/>
      </w:r>
      <w:r w:rsidRPr="0063584C">
        <w:rPr>
          <w:rFonts w:ascii="Calibri" w:hAnsi="Calibri" w:cs="Calibri"/>
          <w:b/>
          <w:bCs/>
          <w:iCs/>
          <w:sz w:val="24"/>
          <w:szCs w:val="20"/>
        </w:rPr>
        <w:t>OPIS  PREDMETU  ZÁKAZKY.</w:t>
      </w:r>
    </w:p>
    <w:p w14:paraId="023D0A10" w14:textId="77777777" w:rsidR="00E5007A" w:rsidRDefault="00E5007A" w:rsidP="00E5007A">
      <w:pPr>
        <w:tabs>
          <w:tab w:val="left" w:pos="2552"/>
        </w:tabs>
        <w:jc w:val="both"/>
        <w:rPr>
          <w:rFonts w:ascii="Calibri" w:hAnsi="Calibri" w:cs="Calibri"/>
          <w:b/>
          <w:bCs/>
          <w:iCs/>
          <w:sz w:val="20"/>
          <w:szCs w:val="20"/>
          <w:lang w:eastAsia="sk-SK"/>
        </w:rPr>
      </w:pPr>
    </w:p>
    <w:p w14:paraId="7AB7C121" w14:textId="4CF58C38" w:rsidR="00E5007A" w:rsidRPr="007916F3" w:rsidRDefault="00E5007A" w:rsidP="00972D89">
      <w:pPr>
        <w:pStyle w:val="Odsekzoznamu"/>
        <w:numPr>
          <w:ilvl w:val="0"/>
          <w:numId w:val="15"/>
        </w:numPr>
        <w:ind w:left="567" w:hanging="567"/>
        <w:jc w:val="both"/>
        <w:rPr>
          <w:rFonts w:asciiTheme="minorHAnsi" w:hAnsiTheme="minorHAnsi"/>
          <w:b/>
          <w:noProof/>
          <w:sz w:val="20"/>
          <w:szCs w:val="20"/>
          <w:lang w:eastAsia="sk-SK"/>
        </w:rPr>
      </w:pPr>
      <w:r w:rsidRPr="007916F3">
        <w:rPr>
          <w:rFonts w:asciiTheme="minorHAnsi" w:hAnsiTheme="minorHAnsi"/>
          <w:b/>
          <w:noProof/>
          <w:sz w:val="20"/>
          <w:szCs w:val="20"/>
          <w:lang w:eastAsia="sk-SK"/>
        </w:rPr>
        <w:t>ZÁKLADNÉ ÚDAJE CHARAKTERIZUJÚCE PREDMET ZÁKAZKY.</w:t>
      </w:r>
    </w:p>
    <w:p w14:paraId="70EB4E15" w14:textId="77777777" w:rsidR="002A3C56" w:rsidRPr="007653CE" w:rsidRDefault="002A3C56" w:rsidP="002A3C56">
      <w:pPr>
        <w:pStyle w:val="Odsekzoznamu"/>
        <w:numPr>
          <w:ilvl w:val="1"/>
          <w:numId w:val="15"/>
        </w:numPr>
        <w:tabs>
          <w:tab w:val="left" w:pos="567"/>
        </w:tabs>
        <w:jc w:val="both"/>
        <w:rPr>
          <w:rFonts w:asciiTheme="minorHAnsi" w:hAnsiTheme="minorHAnsi" w:cstheme="minorHAnsi"/>
          <w:sz w:val="20"/>
          <w:szCs w:val="20"/>
        </w:rPr>
      </w:pPr>
      <w:r w:rsidRPr="00777D46">
        <w:rPr>
          <w:rFonts w:asciiTheme="minorHAnsi" w:hAnsiTheme="minorHAnsi" w:cstheme="minorHAnsi"/>
          <w:sz w:val="20"/>
          <w:szCs w:val="20"/>
        </w:rPr>
        <w:t>Predmetom zákazky je poskytnutie služby – príprava a výdaj stravy a zabezpečenie elektronického systému (hardvér, softvér) na  </w:t>
      </w:r>
      <w:r>
        <w:rPr>
          <w:rFonts w:asciiTheme="minorHAnsi" w:hAnsiTheme="minorHAnsi" w:cstheme="minorHAnsi"/>
          <w:sz w:val="20"/>
          <w:szCs w:val="20"/>
        </w:rPr>
        <w:t xml:space="preserve">bezhotovostné platby a </w:t>
      </w:r>
      <w:r w:rsidRPr="00777D46">
        <w:rPr>
          <w:rFonts w:asciiTheme="minorHAnsi" w:hAnsiTheme="minorHAnsi" w:cstheme="minorHAnsi"/>
          <w:sz w:val="20"/>
          <w:szCs w:val="20"/>
        </w:rPr>
        <w:t>prihlasovanie a odhlasovanie stravy</w:t>
      </w:r>
      <w:r>
        <w:rPr>
          <w:rFonts w:asciiTheme="minorHAnsi" w:hAnsiTheme="minorHAnsi" w:cstheme="minorHAnsi"/>
          <w:sz w:val="20"/>
          <w:szCs w:val="20"/>
        </w:rPr>
        <w:t xml:space="preserve">. </w:t>
      </w:r>
      <w:r w:rsidRPr="00026228">
        <w:rPr>
          <w:rFonts w:ascii="Calibri" w:hAnsi="Calibri" w:cs="Calibri"/>
          <w:sz w:val="20"/>
          <w:szCs w:val="20"/>
        </w:rPr>
        <w:t>Stravovanie sa</w:t>
      </w:r>
      <w:r>
        <w:rPr>
          <w:rFonts w:ascii="Calibri" w:hAnsi="Calibri" w:cs="Calibri"/>
          <w:sz w:val="20"/>
          <w:szCs w:val="20"/>
        </w:rPr>
        <w:t xml:space="preserve"> bude</w:t>
      </w:r>
      <w:r w:rsidRPr="00026228">
        <w:rPr>
          <w:rFonts w:ascii="Calibri" w:hAnsi="Calibri" w:cs="Calibri"/>
          <w:sz w:val="20"/>
          <w:szCs w:val="20"/>
        </w:rPr>
        <w:t xml:space="preserve">  realizovať v zariadení v správe Objednávateľa, s priemerným počtom denne vydaných obedových jedál </w:t>
      </w:r>
      <w:r>
        <w:rPr>
          <w:rFonts w:ascii="Calibri" w:hAnsi="Calibri" w:cs="Calibri"/>
          <w:sz w:val="20"/>
          <w:szCs w:val="20"/>
        </w:rPr>
        <w:t xml:space="preserve">– </w:t>
      </w:r>
      <w:r w:rsidRPr="00026228">
        <w:rPr>
          <w:rFonts w:ascii="Calibri" w:hAnsi="Calibri" w:cs="Calibri"/>
          <w:sz w:val="20"/>
          <w:szCs w:val="20"/>
        </w:rPr>
        <w:t>240</w:t>
      </w:r>
      <w:r>
        <w:rPr>
          <w:rFonts w:ascii="Calibri" w:hAnsi="Calibri" w:cs="Calibri"/>
          <w:sz w:val="20"/>
          <w:szCs w:val="20"/>
        </w:rPr>
        <w:t xml:space="preserve">, </w:t>
      </w:r>
      <w:r w:rsidRPr="007653CE">
        <w:rPr>
          <w:rFonts w:asciiTheme="minorHAnsi" w:hAnsiTheme="minorHAnsi" w:cstheme="minorHAnsi"/>
          <w:sz w:val="20"/>
          <w:szCs w:val="20"/>
        </w:rPr>
        <w:t>v termíne od 1.10.2023 do 31.8.2027</w:t>
      </w:r>
      <w:r>
        <w:rPr>
          <w:rFonts w:asciiTheme="minorHAnsi" w:hAnsiTheme="minorHAnsi" w:cstheme="minorHAnsi"/>
          <w:sz w:val="20"/>
          <w:szCs w:val="20"/>
        </w:rPr>
        <w:t>.</w:t>
      </w:r>
    </w:p>
    <w:p w14:paraId="67B3851D" w14:textId="77777777" w:rsidR="002A3C56" w:rsidRDefault="002A3C56" w:rsidP="002A3C56">
      <w:pPr>
        <w:pStyle w:val="Odsekzoznamu"/>
        <w:tabs>
          <w:tab w:val="left" w:pos="567"/>
        </w:tabs>
        <w:ind w:left="792"/>
        <w:jc w:val="both"/>
        <w:rPr>
          <w:rFonts w:asciiTheme="minorHAnsi" w:hAnsiTheme="minorHAnsi" w:cstheme="minorHAnsi"/>
          <w:sz w:val="20"/>
          <w:szCs w:val="20"/>
          <w:u w:val="single"/>
        </w:rPr>
      </w:pPr>
    </w:p>
    <w:p w14:paraId="50A8FAFA" w14:textId="0E1F740B" w:rsidR="002565EE" w:rsidRPr="00027A62" w:rsidRDefault="002565EE" w:rsidP="002A3C56">
      <w:pPr>
        <w:pStyle w:val="Odsekzoznamu"/>
        <w:tabs>
          <w:tab w:val="left" w:pos="567"/>
        </w:tabs>
        <w:ind w:left="792"/>
        <w:jc w:val="both"/>
        <w:rPr>
          <w:rFonts w:asciiTheme="minorHAnsi" w:hAnsiTheme="minorHAnsi" w:cstheme="minorHAnsi"/>
          <w:sz w:val="22"/>
          <w:szCs w:val="22"/>
        </w:rPr>
      </w:pPr>
      <w:r w:rsidRPr="00027A62">
        <w:rPr>
          <w:rFonts w:asciiTheme="minorHAnsi" w:hAnsiTheme="minorHAnsi" w:cstheme="minorHAnsi"/>
          <w:sz w:val="20"/>
          <w:szCs w:val="20"/>
          <w:u w:val="single"/>
        </w:rPr>
        <w:t>Súčasťou zákazky je:</w:t>
      </w:r>
    </w:p>
    <w:p w14:paraId="7DB13264" w14:textId="77777777" w:rsidR="002565EE" w:rsidRPr="00972D89" w:rsidRDefault="002565EE" w:rsidP="002565EE">
      <w:pPr>
        <w:pStyle w:val="Odsekzoznamu"/>
        <w:rPr>
          <w:rFonts w:asciiTheme="minorHAnsi" w:hAnsiTheme="minorHAnsi" w:cstheme="minorHAnsi"/>
          <w:sz w:val="20"/>
          <w:szCs w:val="20"/>
        </w:rPr>
      </w:pPr>
    </w:p>
    <w:p w14:paraId="11E723E9" w14:textId="313AC45B" w:rsidR="002565EE" w:rsidRPr="00F21DB8" w:rsidRDefault="002565EE" w:rsidP="002565EE">
      <w:pPr>
        <w:pStyle w:val="Odsekzoznamu"/>
        <w:numPr>
          <w:ilvl w:val="2"/>
          <w:numId w:val="15"/>
        </w:numPr>
        <w:jc w:val="both"/>
        <w:rPr>
          <w:rFonts w:asciiTheme="minorHAnsi" w:hAnsiTheme="minorHAnsi"/>
          <w:sz w:val="20"/>
          <w:szCs w:val="20"/>
        </w:rPr>
      </w:pPr>
      <w:r w:rsidRPr="001555E1">
        <w:rPr>
          <w:rFonts w:asciiTheme="minorHAnsi" w:hAnsiTheme="minorHAnsi"/>
          <w:b/>
          <w:bCs/>
          <w:sz w:val="20"/>
          <w:szCs w:val="20"/>
        </w:rPr>
        <w:t>zabezpečenie stravovania</w:t>
      </w:r>
      <w:r w:rsidRPr="001555E1">
        <w:rPr>
          <w:rFonts w:asciiTheme="minorHAnsi" w:hAnsiTheme="minorHAnsi"/>
          <w:sz w:val="20"/>
          <w:szCs w:val="20"/>
        </w:rPr>
        <w:t xml:space="preserve">, ktoré sa musí realizovať v zariadení v správe </w:t>
      </w:r>
      <w:r>
        <w:rPr>
          <w:rFonts w:asciiTheme="minorHAnsi" w:hAnsiTheme="minorHAnsi"/>
          <w:sz w:val="20"/>
          <w:szCs w:val="20"/>
        </w:rPr>
        <w:t>O</w:t>
      </w:r>
      <w:r w:rsidRPr="001555E1">
        <w:rPr>
          <w:rFonts w:asciiTheme="minorHAnsi" w:hAnsiTheme="minorHAnsi"/>
          <w:sz w:val="20"/>
          <w:szCs w:val="20"/>
        </w:rPr>
        <w:t xml:space="preserve">bjednávateľa, s priemerným počtom denne vydaných </w:t>
      </w:r>
      <w:r>
        <w:rPr>
          <w:rFonts w:asciiTheme="minorHAnsi" w:hAnsiTheme="minorHAnsi"/>
          <w:sz w:val="20"/>
          <w:szCs w:val="20"/>
        </w:rPr>
        <w:t xml:space="preserve">obedových </w:t>
      </w:r>
      <w:r w:rsidRPr="001555E1">
        <w:rPr>
          <w:rFonts w:asciiTheme="minorHAnsi" w:hAnsiTheme="minorHAnsi"/>
          <w:sz w:val="20"/>
          <w:szCs w:val="20"/>
        </w:rPr>
        <w:t xml:space="preserve">jedál </w:t>
      </w:r>
      <w:r>
        <w:rPr>
          <w:rFonts w:asciiTheme="minorHAnsi" w:hAnsiTheme="minorHAnsi"/>
          <w:sz w:val="20"/>
          <w:szCs w:val="20"/>
        </w:rPr>
        <w:t>240</w:t>
      </w:r>
      <w:r w:rsidRPr="001555E1">
        <w:rPr>
          <w:rFonts w:asciiTheme="minorHAnsi" w:hAnsiTheme="minorHAnsi"/>
          <w:sz w:val="20"/>
          <w:szCs w:val="20"/>
        </w:rPr>
        <w:t>ks pre žiakov</w:t>
      </w:r>
      <w:r>
        <w:rPr>
          <w:rFonts w:asciiTheme="minorHAnsi" w:hAnsiTheme="minorHAnsi"/>
          <w:sz w:val="20"/>
          <w:szCs w:val="20"/>
        </w:rPr>
        <w:t xml:space="preserve"> </w:t>
      </w:r>
      <w:r w:rsidRPr="001555E1">
        <w:rPr>
          <w:rFonts w:asciiTheme="minorHAnsi" w:hAnsiTheme="minorHAnsi"/>
          <w:sz w:val="20"/>
          <w:szCs w:val="20"/>
        </w:rPr>
        <w:t>(ďalej len „stravníci“)</w:t>
      </w:r>
      <w:r>
        <w:rPr>
          <w:rFonts w:asciiTheme="minorHAnsi" w:hAnsiTheme="minorHAnsi"/>
          <w:sz w:val="20"/>
          <w:szCs w:val="20"/>
        </w:rPr>
        <w:t xml:space="preserve"> a to príprava a výdaj stravy </w:t>
      </w:r>
      <w:r w:rsidRPr="001555E1">
        <w:rPr>
          <w:rFonts w:asciiTheme="minorHAnsi" w:hAnsiTheme="minorHAnsi"/>
          <w:sz w:val="20"/>
          <w:szCs w:val="20"/>
        </w:rPr>
        <w:t xml:space="preserve"> využívajúcich priestory </w:t>
      </w:r>
      <w:r>
        <w:rPr>
          <w:rFonts w:asciiTheme="minorHAnsi" w:hAnsiTheme="minorHAnsi"/>
          <w:sz w:val="20"/>
          <w:szCs w:val="20"/>
        </w:rPr>
        <w:t xml:space="preserve">Gymnázium Ivana Kraska – Ivan Krasko </w:t>
      </w:r>
      <w:proofErr w:type="spellStart"/>
      <w:r>
        <w:rPr>
          <w:rFonts w:asciiTheme="minorHAnsi" w:hAnsiTheme="minorHAnsi"/>
          <w:sz w:val="20"/>
          <w:szCs w:val="20"/>
        </w:rPr>
        <w:t>Gimnázium</w:t>
      </w:r>
      <w:proofErr w:type="spellEnd"/>
      <w:r>
        <w:rPr>
          <w:rFonts w:asciiTheme="minorHAnsi" w:hAnsiTheme="minorHAnsi"/>
          <w:sz w:val="20"/>
          <w:szCs w:val="20"/>
        </w:rPr>
        <w:t xml:space="preserve">, P. Hostinského 3, 979 01 Rimavská Sobota </w:t>
      </w:r>
      <w:r w:rsidRPr="001555E1">
        <w:rPr>
          <w:rFonts w:asciiTheme="minorHAnsi" w:hAnsiTheme="minorHAnsi"/>
          <w:sz w:val="20"/>
          <w:szCs w:val="20"/>
        </w:rPr>
        <w:t xml:space="preserve">(ďalej len „školy“) s jeho súhlasom. </w:t>
      </w:r>
      <w:r>
        <w:rPr>
          <w:rFonts w:ascii="Calibri" w:hAnsi="Calibri" w:cs="Calibri"/>
          <w:sz w:val="20"/>
          <w:szCs w:val="20"/>
        </w:rPr>
        <w:t>Výdaj stravy b</w:t>
      </w:r>
      <w:r w:rsidRPr="00523F03">
        <w:rPr>
          <w:rFonts w:ascii="Calibri" w:hAnsi="Calibri" w:cs="Calibri"/>
          <w:sz w:val="20"/>
          <w:szCs w:val="20"/>
        </w:rPr>
        <w:t>ez</w:t>
      </w:r>
      <w:r w:rsidRPr="00F21DB8">
        <w:rPr>
          <w:rFonts w:ascii="Calibri" w:hAnsi="Calibri" w:cs="Calibri"/>
          <w:sz w:val="20"/>
          <w:szCs w:val="20"/>
        </w:rPr>
        <w:t>hotovostnou platbou pre žiakov,  resp. vo výnimočných prípadoch aj hotovostnou platbou, pri zabezpečení elektronického prihlasovania a odhlasovania na stravu pomocou osobitného elektronického systému</w:t>
      </w:r>
      <w:r w:rsidR="00027A62">
        <w:rPr>
          <w:rFonts w:ascii="Calibri" w:hAnsi="Calibri" w:cs="Calibri"/>
          <w:sz w:val="20"/>
          <w:szCs w:val="20"/>
        </w:rPr>
        <w:t>(hardvér, softvér)</w:t>
      </w:r>
      <w:r w:rsidRPr="00F21DB8">
        <w:rPr>
          <w:rFonts w:ascii="Calibri" w:hAnsi="Calibri" w:cs="Calibri"/>
          <w:sz w:val="20"/>
          <w:szCs w:val="20"/>
        </w:rPr>
        <w:t xml:space="preserve"> na to určeného </w:t>
      </w:r>
      <w:r w:rsidR="00027A62">
        <w:rPr>
          <w:rFonts w:ascii="Calibri" w:hAnsi="Calibri" w:cs="Calibri"/>
          <w:sz w:val="20"/>
          <w:szCs w:val="20"/>
        </w:rPr>
        <w:t xml:space="preserve">a </w:t>
      </w:r>
      <w:r w:rsidRPr="00F21DB8">
        <w:rPr>
          <w:rFonts w:ascii="Calibri" w:hAnsi="Calibri" w:cs="Calibri"/>
          <w:sz w:val="20"/>
          <w:szCs w:val="20"/>
        </w:rPr>
        <w:t>napojeného na informačný systém školy</w:t>
      </w:r>
      <w:r>
        <w:rPr>
          <w:rFonts w:ascii="Calibri" w:hAnsi="Calibri" w:cs="Calibri"/>
          <w:sz w:val="20"/>
          <w:szCs w:val="20"/>
        </w:rPr>
        <w:t>,</w:t>
      </w:r>
    </w:p>
    <w:p w14:paraId="6B59659A" w14:textId="77777777" w:rsidR="002565EE" w:rsidRPr="00F21DB8" w:rsidRDefault="002565EE" w:rsidP="002565EE">
      <w:pPr>
        <w:pStyle w:val="Odsekzoznamu"/>
        <w:ind w:left="567"/>
        <w:jc w:val="both"/>
        <w:rPr>
          <w:rFonts w:asciiTheme="minorHAnsi" w:hAnsiTheme="minorHAnsi"/>
          <w:sz w:val="20"/>
          <w:szCs w:val="20"/>
        </w:rPr>
      </w:pPr>
    </w:p>
    <w:p w14:paraId="5F9BBB7B" w14:textId="0E3E2A9B" w:rsidR="002565EE" w:rsidRDefault="002565EE" w:rsidP="002565EE">
      <w:pPr>
        <w:pStyle w:val="Odsekzoznamu"/>
        <w:numPr>
          <w:ilvl w:val="2"/>
          <w:numId w:val="15"/>
        </w:numPr>
        <w:jc w:val="both"/>
        <w:rPr>
          <w:rFonts w:asciiTheme="minorHAnsi" w:hAnsiTheme="minorHAnsi"/>
          <w:sz w:val="20"/>
          <w:szCs w:val="20"/>
        </w:rPr>
      </w:pPr>
      <w:r w:rsidRPr="00F21DB8">
        <w:rPr>
          <w:rFonts w:ascii="Calibri" w:hAnsi="Calibri" w:cs="Calibri"/>
          <w:b/>
          <w:bCs/>
          <w:sz w:val="20"/>
          <w:szCs w:val="20"/>
        </w:rPr>
        <w:t>zabezpeč</w:t>
      </w:r>
      <w:r>
        <w:rPr>
          <w:rFonts w:ascii="Calibri" w:hAnsi="Calibri" w:cs="Calibri"/>
          <w:b/>
          <w:bCs/>
          <w:sz w:val="20"/>
          <w:szCs w:val="20"/>
        </w:rPr>
        <w:t>enie</w:t>
      </w:r>
      <w:r w:rsidRPr="00F21DB8">
        <w:rPr>
          <w:rFonts w:ascii="Calibri" w:hAnsi="Calibri" w:cs="Calibri"/>
          <w:b/>
          <w:bCs/>
          <w:sz w:val="20"/>
          <w:szCs w:val="20"/>
        </w:rPr>
        <w:t xml:space="preserve"> potrebn</w:t>
      </w:r>
      <w:r>
        <w:rPr>
          <w:rFonts w:ascii="Calibri" w:hAnsi="Calibri" w:cs="Calibri"/>
          <w:b/>
          <w:bCs/>
          <w:sz w:val="20"/>
          <w:szCs w:val="20"/>
        </w:rPr>
        <w:t>ého</w:t>
      </w:r>
      <w:r w:rsidRPr="00F21DB8">
        <w:rPr>
          <w:rFonts w:ascii="Calibri" w:hAnsi="Calibri" w:cs="Calibri"/>
          <w:b/>
          <w:bCs/>
          <w:sz w:val="20"/>
          <w:szCs w:val="20"/>
        </w:rPr>
        <w:t xml:space="preserve"> informačn</w:t>
      </w:r>
      <w:r>
        <w:rPr>
          <w:rFonts w:ascii="Calibri" w:hAnsi="Calibri" w:cs="Calibri"/>
          <w:b/>
          <w:bCs/>
          <w:sz w:val="20"/>
          <w:szCs w:val="20"/>
        </w:rPr>
        <w:t>ého</w:t>
      </w:r>
      <w:r w:rsidRPr="00F21DB8">
        <w:rPr>
          <w:rFonts w:ascii="Calibri" w:hAnsi="Calibri" w:cs="Calibri"/>
          <w:b/>
          <w:bCs/>
          <w:sz w:val="20"/>
          <w:szCs w:val="20"/>
        </w:rPr>
        <w:t xml:space="preserve"> hardvér</w:t>
      </w:r>
      <w:r>
        <w:rPr>
          <w:rFonts w:ascii="Calibri" w:hAnsi="Calibri" w:cs="Calibri"/>
          <w:b/>
          <w:bCs/>
          <w:sz w:val="20"/>
          <w:szCs w:val="20"/>
        </w:rPr>
        <w:t>u</w:t>
      </w:r>
      <w:r w:rsidRPr="00F21DB8">
        <w:rPr>
          <w:rFonts w:ascii="Calibri" w:hAnsi="Calibri" w:cs="Calibri"/>
          <w:b/>
          <w:bCs/>
          <w:sz w:val="20"/>
          <w:szCs w:val="20"/>
        </w:rPr>
        <w:t xml:space="preserve"> a softvér</w:t>
      </w:r>
      <w:r>
        <w:rPr>
          <w:rFonts w:ascii="Calibri" w:hAnsi="Calibri" w:cs="Calibri"/>
          <w:b/>
          <w:bCs/>
          <w:sz w:val="20"/>
          <w:szCs w:val="20"/>
        </w:rPr>
        <w:t>u</w:t>
      </w:r>
      <w:r w:rsidRPr="00F21DB8">
        <w:rPr>
          <w:rFonts w:ascii="Calibri" w:hAnsi="Calibri" w:cs="Calibri"/>
          <w:sz w:val="20"/>
          <w:szCs w:val="20"/>
        </w:rPr>
        <w:t xml:space="preserve"> na evidovanie </w:t>
      </w:r>
      <w:r w:rsidR="00027A62">
        <w:rPr>
          <w:rFonts w:ascii="Calibri" w:hAnsi="Calibri" w:cs="Calibri"/>
          <w:sz w:val="20"/>
          <w:szCs w:val="20"/>
        </w:rPr>
        <w:t>bez</w:t>
      </w:r>
      <w:r w:rsidRPr="00F21DB8">
        <w:rPr>
          <w:rFonts w:ascii="Calibri" w:hAnsi="Calibri" w:cs="Calibri"/>
          <w:sz w:val="20"/>
          <w:szCs w:val="20"/>
        </w:rPr>
        <w:t>hotovostných platieb a stravy, ktorý eviduje odobratú stravu stravníkmi GIK RS, a zabezpečí elektronické prihlasovanie a odhlasovanie na stravu pomocou osobitného elektronického systému na to určeného napojeného na informačný systém školy</w:t>
      </w:r>
      <w:r w:rsidRPr="00F21DB8">
        <w:rPr>
          <w:rFonts w:asciiTheme="minorHAnsi" w:hAnsiTheme="minorHAnsi"/>
          <w:sz w:val="20"/>
          <w:szCs w:val="20"/>
        </w:rPr>
        <w:t>,</w:t>
      </w:r>
    </w:p>
    <w:p w14:paraId="7474454E" w14:textId="77777777" w:rsidR="002565EE" w:rsidRPr="00F21DB8" w:rsidRDefault="002565EE" w:rsidP="002565EE">
      <w:pPr>
        <w:pStyle w:val="Odsekzoznamu"/>
        <w:rPr>
          <w:rFonts w:asciiTheme="minorHAnsi" w:hAnsiTheme="minorHAnsi"/>
          <w:b/>
          <w:bCs/>
          <w:sz w:val="20"/>
          <w:szCs w:val="20"/>
        </w:rPr>
      </w:pPr>
    </w:p>
    <w:p w14:paraId="2B93C98F" w14:textId="77777777" w:rsidR="002565EE" w:rsidRPr="00027A62" w:rsidRDefault="002565EE" w:rsidP="002565EE">
      <w:pPr>
        <w:pStyle w:val="Odsekzoznamu"/>
        <w:numPr>
          <w:ilvl w:val="2"/>
          <w:numId w:val="15"/>
        </w:numPr>
        <w:jc w:val="both"/>
        <w:rPr>
          <w:rFonts w:asciiTheme="minorHAnsi" w:hAnsiTheme="minorHAnsi"/>
          <w:sz w:val="20"/>
          <w:szCs w:val="20"/>
        </w:rPr>
      </w:pPr>
      <w:r w:rsidRPr="00F21DB8">
        <w:rPr>
          <w:rFonts w:asciiTheme="minorHAnsi" w:hAnsiTheme="minorHAnsi"/>
          <w:b/>
          <w:bCs/>
          <w:sz w:val="20"/>
          <w:szCs w:val="20"/>
        </w:rPr>
        <w:t xml:space="preserve">zabezpečenie </w:t>
      </w:r>
      <w:r w:rsidRPr="00F21DB8">
        <w:rPr>
          <w:rFonts w:ascii="Calibri" w:hAnsi="Calibri" w:cs="Calibri"/>
          <w:b/>
          <w:bCs/>
          <w:sz w:val="20"/>
          <w:szCs w:val="20"/>
        </w:rPr>
        <w:t>občerstvenia</w:t>
      </w:r>
      <w:r w:rsidRPr="00F21DB8">
        <w:rPr>
          <w:rFonts w:ascii="Calibri" w:hAnsi="Calibri" w:cs="Calibri"/>
          <w:sz w:val="20"/>
          <w:szCs w:val="20"/>
        </w:rPr>
        <w:t xml:space="preserve">  pri  rôznych  akciách, prípadne plánovaných podujatiach organizovaných výlučne Objednávateľom, Banskobystrickým samosprávnym krajom  na základe včasnej objednávky Objednávateľa.</w:t>
      </w:r>
    </w:p>
    <w:p w14:paraId="1552AFA5" w14:textId="77777777" w:rsidR="00027A62" w:rsidRPr="00027A62" w:rsidRDefault="00027A62" w:rsidP="00027A62">
      <w:pPr>
        <w:pStyle w:val="Odsekzoznamu"/>
        <w:rPr>
          <w:rFonts w:asciiTheme="minorHAnsi" w:hAnsiTheme="minorHAnsi"/>
          <w:sz w:val="20"/>
          <w:szCs w:val="20"/>
        </w:rPr>
      </w:pPr>
    </w:p>
    <w:p w14:paraId="34594594" w14:textId="6CDA04E4" w:rsidR="00027A62" w:rsidRPr="00D10C39" w:rsidRDefault="00027A62" w:rsidP="00027A62">
      <w:pPr>
        <w:pStyle w:val="Odsekzoznamu"/>
        <w:numPr>
          <w:ilvl w:val="1"/>
          <w:numId w:val="15"/>
        </w:numPr>
        <w:jc w:val="both"/>
        <w:rPr>
          <w:rFonts w:asciiTheme="minorHAnsi" w:hAnsiTheme="minorHAnsi"/>
          <w:bCs/>
          <w:noProof/>
          <w:sz w:val="20"/>
          <w:szCs w:val="20"/>
          <w:lang w:eastAsia="sk-SK"/>
        </w:rPr>
      </w:pPr>
      <w:r>
        <w:rPr>
          <w:rFonts w:asciiTheme="minorHAnsi" w:hAnsiTheme="minorHAnsi"/>
          <w:sz w:val="20"/>
          <w:szCs w:val="20"/>
        </w:rPr>
        <w:t xml:space="preserve"> </w:t>
      </w:r>
      <w:r w:rsidRPr="00D10C39">
        <w:rPr>
          <w:rFonts w:asciiTheme="minorHAnsi" w:hAnsiTheme="minorHAnsi"/>
          <w:bCs/>
          <w:noProof/>
          <w:sz w:val="20"/>
          <w:lang w:eastAsia="sk-SK"/>
        </w:rPr>
        <w:t xml:space="preserve">Podrobný opis predmetu zákazky je uvedený </w:t>
      </w:r>
      <w:r>
        <w:rPr>
          <w:rFonts w:asciiTheme="minorHAnsi" w:hAnsiTheme="minorHAnsi"/>
          <w:bCs/>
          <w:noProof/>
          <w:sz w:val="20"/>
          <w:lang w:eastAsia="sk-SK"/>
        </w:rPr>
        <w:t xml:space="preserve">v </w:t>
      </w:r>
      <w:r>
        <w:rPr>
          <w:rFonts w:ascii="Calibri" w:hAnsi="Calibri"/>
          <w:sz w:val="20"/>
        </w:rPr>
        <w:t>p</w:t>
      </w:r>
      <w:r w:rsidRPr="00D10C39">
        <w:rPr>
          <w:rFonts w:ascii="Calibri" w:hAnsi="Calibri"/>
          <w:sz w:val="20"/>
        </w:rPr>
        <w:t xml:space="preserve">ríloha č. 1 SP </w:t>
      </w:r>
      <w:r>
        <w:rPr>
          <w:rFonts w:ascii="Calibri" w:hAnsi="Calibri"/>
          <w:sz w:val="20"/>
        </w:rPr>
        <w:t>Rámcová</w:t>
      </w:r>
      <w:r w:rsidRPr="00D10C39">
        <w:rPr>
          <w:rFonts w:ascii="Calibri" w:hAnsi="Calibri"/>
          <w:sz w:val="20"/>
        </w:rPr>
        <w:t xml:space="preserve"> </w:t>
      </w:r>
      <w:r>
        <w:rPr>
          <w:rFonts w:ascii="Calibri" w:hAnsi="Calibri"/>
          <w:sz w:val="20"/>
        </w:rPr>
        <w:t>zmluva</w:t>
      </w:r>
      <w:r w:rsidRPr="00D10C39">
        <w:rPr>
          <w:rFonts w:ascii="Calibri" w:hAnsi="Calibri"/>
          <w:sz w:val="20"/>
        </w:rPr>
        <w:t xml:space="preserve"> </w:t>
      </w:r>
      <w:r w:rsidRPr="00D10C39">
        <w:rPr>
          <w:rFonts w:asciiTheme="minorHAnsi" w:hAnsiTheme="minorHAnsi"/>
          <w:bCs/>
          <w:noProof/>
          <w:sz w:val="20"/>
          <w:lang w:eastAsia="sk-SK"/>
        </w:rPr>
        <w:t xml:space="preserve">a v </w:t>
      </w:r>
      <w:r>
        <w:rPr>
          <w:rFonts w:ascii="Calibri" w:hAnsi="Calibri"/>
          <w:sz w:val="20"/>
        </w:rPr>
        <w:t>p</w:t>
      </w:r>
      <w:r w:rsidRPr="00D10C39">
        <w:rPr>
          <w:rFonts w:ascii="Calibri" w:hAnsi="Calibri"/>
          <w:sz w:val="20"/>
        </w:rPr>
        <w:t>rílohe č. 2 SP Ná</w:t>
      </w:r>
      <w:r w:rsidR="00E6215D">
        <w:rPr>
          <w:rFonts w:ascii="Calibri" w:hAnsi="Calibri"/>
          <w:sz w:val="20"/>
        </w:rPr>
        <w:t>jomná</w:t>
      </w:r>
      <w:r w:rsidRPr="00D10C39">
        <w:rPr>
          <w:rFonts w:ascii="Calibri" w:hAnsi="Calibri"/>
          <w:sz w:val="20"/>
        </w:rPr>
        <w:t xml:space="preserve"> zmluv</w:t>
      </w:r>
      <w:r w:rsidR="00E6215D">
        <w:rPr>
          <w:rFonts w:ascii="Calibri" w:hAnsi="Calibri"/>
          <w:sz w:val="20"/>
        </w:rPr>
        <w:t>a.</w:t>
      </w:r>
    </w:p>
    <w:p w14:paraId="5FA82F1D" w14:textId="625459A6" w:rsidR="002565EE" w:rsidRPr="00F21DB8" w:rsidRDefault="002565EE" w:rsidP="00100EEA">
      <w:pPr>
        <w:rPr>
          <w:rFonts w:asciiTheme="minorHAnsi" w:hAnsiTheme="minorHAnsi"/>
          <w:sz w:val="20"/>
          <w:szCs w:val="20"/>
        </w:rPr>
      </w:pPr>
    </w:p>
    <w:p w14:paraId="52246644" w14:textId="77777777" w:rsidR="002565EE" w:rsidRPr="00972D89" w:rsidRDefault="002565EE" w:rsidP="002565EE">
      <w:pPr>
        <w:pStyle w:val="Odsekzoznamu"/>
        <w:numPr>
          <w:ilvl w:val="1"/>
          <w:numId w:val="15"/>
        </w:numPr>
        <w:rPr>
          <w:rFonts w:asciiTheme="minorHAnsi" w:hAnsiTheme="minorHAnsi"/>
          <w:sz w:val="20"/>
          <w:szCs w:val="20"/>
        </w:rPr>
      </w:pPr>
      <w:r w:rsidRPr="00972D89">
        <w:rPr>
          <w:rFonts w:asciiTheme="minorHAnsi" w:hAnsiTheme="minorHAnsi"/>
          <w:sz w:val="20"/>
          <w:szCs w:val="20"/>
        </w:rPr>
        <w:t>Spoločný slovník obstarávania (CPV):</w:t>
      </w:r>
    </w:p>
    <w:p w14:paraId="59742CC6" w14:textId="77777777" w:rsidR="002565EE" w:rsidRPr="00972D89" w:rsidRDefault="002565EE" w:rsidP="002565EE">
      <w:pPr>
        <w:pStyle w:val="Odsekzoznamu"/>
        <w:numPr>
          <w:ilvl w:val="2"/>
          <w:numId w:val="15"/>
        </w:numPr>
        <w:tabs>
          <w:tab w:val="left" w:pos="567"/>
        </w:tabs>
        <w:rPr>
          <w:rFonts w:asciiTheme="minorHAnsi" w:hAnsiTheme="minorHAnsi"/>
          <w:sz w:val="20"/>
          <w:szCs w:val="20"/>
        </w:rPr>
      </w:pPr>
      <w:r w:rsidRPr="00972D89">
        <w:rPr>
          <w:rFonts w:asciiTheme="minorHAnsi" w:hAnsiTheme="minorHAnsi"/>
          <w:sz w:val="20"/>
          <w:szCs w:val="20"/>
        </w:rPr>
        <w:t>Hlavný predmet: hlavný slovník:</w:t>
      </w:r>
      <w:r w:rsidRPr="00972D89">
        <w:rPr>
          <w:rFonts w:asciiTheme="minorHAnsi" w:hAnsiTheme="minorHAnsi"/>
          <w:sz w:val="20"/>
          <w:szCs w:val="20"/>
        </w:rPr>
        <w:tab/>
        <w:t>55520000-1 Služby hromadného stravovania</w:t>
      </w:r>
    </w:p>
    <w:p w14:paraId="58E67B40" w14:textId="77777777" w:rsidR="002565EE" w:rsidRPr="00972D89" w:rsidRDefault="002565EE" w:rsidP="002565EE">
      <w:pPr>
        <w:pStyle w:val="Odsekzoznamu"/>
        <w:numPr>
          <w:ilvl w:val="2"/>
          <w:numId w:val="15"/>
        </w:numPr>
        <w:tabs>
          <w:tab w:val="left" w:pos="567"/>
        </w:tabs>
        <w:rPr>
          <w:rFonts w:asciiTheme="minorHAnsi" w:hAnsiTheme="minorHAnsi"/>
          <w:sz w:val="20"/>
          <w:szCs w:val="20"/>
        </w:rPr>
      </w:pPr>
      <w:r w:rsidRPr="00972D89">
        <w:rPr>
          <w:rFonts w:asciiTheme="minorHAnsi" w:hAnsiTheme="minorHAnsi"/>
          <w:sz w:val="20"/>
          <w:szCs w:val="20"/>
        </w:rPr>
        <w:t>Doplnkový predmet: hlavný slovník:</w:t>
      </w:r>
      <w:r w:rsidRPr="00972D89">
        <w:rPr>
          <w:rFonts w:asciiTheme="minorHAnsi" w:hAnsiTheme="minorHAnsi"/>
          <w:sz w:val="20"/>
          <w:szCs w:val="20"/>
        </w:rPr>
        <w:tab/>
        <w:t xml:space="preserve">55511000-5 Služby podnikových a školských jedální a iné </w:t>
      </w:r>
    </w:p>
    <w:p w14:paraId="361BFA9C" w14:textId="77777777" w:rsidR="00C43805" w:rsidRDefault="002565EE" w:rsidP="00C43805">
      <w:pPr>
        <w:pStyle w:val="Odsekzoznamu"/>
        <w:tabs>
          <w:tab w:val="left" w:pos="567"/>
        </w:tabs>
        <w:ind w:left="0"/>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sidRPr="00972D89">
        <w:rPr>
          <w:rFonts w:asciiTheme="minorHAnsi" w:hAnsiTheme="minorHAnsi"/>
          <w:sz w:val="20"/>
          <w:szCs w:val="20"/>
        </w:rPr>
        <w:tab/>
      </w:r>
      <w:r w:rsidRPr="00972D89">
        <w:rPr>
          <w:rFonts w:asciiTheme="minorHAnsi" w:hAnsiTheme="minorHAnsi"/>
          <w:sz w:val="20"/>
          <w:szCs w:val="20"/>
        </w:rPr>
        <w:tab/>
      </w:r>
      <w:r w:rsidRPr="00972D89">
        <w:rPr>
          <w:rFonts w:asciiTheme="minorHAnsi" w:hAnsiTheme="minorHAnsi"/>
          <w:sz w:val="20"/>
          <w:szCs w:val="20"/>
        </w:rPr>
        <w:tab/>
      </w:r>
      <w:r w:rsidRPr="00972D89">
        <w:rPr>
          <w:rFonts w:asciiTheme="minorHAnsi" w:hAnsiTheme="minorHAnsi"/>
          <w:sz w:val="20"/>
          <w:szCs w:val="20"/>
        </w:rPr>
        <w:tab/>
      </w:r>
      <w:r>
        <w:rPr>
          <w:rFonts w:asciiTheme="minorHAnsi" w:hAnsiTheme="minorHAnsi"/>
          <w:sz w:val="20"/>
          <w:szCs w:val="20"/>
        </w:rPr>
        <w:t xml:space="preserve">                                       </w:t>
      </w:r>
      <w:r w:rsidRPr="00027A62">
        <w:rPr>
          <w:rFonts w:asciiTheme="minorHAnsi" w:hAnsiTheme="minorHAnsi"/>
          <w:sz w:val="20"/>
          <w:szCs w:val="20"/>
        </w:rPr>
        <w:t>bufetové služby s obmedzenou klientelou</w:t>
      </w:r>
    </w:p>
    <w:p w14:paraId="00D6761F" w14:textId="77777777" w:rsidR="00C43805" w:rsidRDefault="00C43805" w:rsidP="00C43805">
      <w:pPr>
        <w:pStyle w:val="Odsekzoznamu"/>
        <w:tabs>
          <w:tab w:val="left" w:pos="567"/>
        </w:tabs>
        <w:ind w:left="0"/>
        <w:rPr>
          <w:rFonts w:asciiTheme="minorHAnsi" w:hAnsiTheme="minorHAnsi"/>
          <w:sz w:val="20"/>
          <w:szCs w:val="20"/>
        </w:rPr>
      </w:pPr>
    </w:p>
    <w:p w14:paraId="7A840D1D" w14:textId="77777777" w:rsidR="00C43805" w:rsidRPr="00100EEA" w:rsidRDefault="00C43805" w:rsidP="00C43805">
      <w:pPr>
        <w:pStyle w:val="Odsekzoznamu"/>
        <w:numPr>
          <w:ilvl w:val="1"/>
          <w:numId w:val="15"/>
        </w:numPr>
        <w:tabs>
          <w:tab w:val="left" w:pos="567"/>
        </w:tabs>
        <w:rPr>
          <w:rFonts w:asciiTheme="minorHAnsi" w:hAnsiTheme="minorHAnsi"/>
          <w:sz w:val="20"/>
          <w:szCs w:val="20"/>
        </w:rPr>
      </w:pPr>
      <w:r w:rsidRPr="00D406DB">
        <w:rPr>
          <w:rFonts w:asciiTheme="minorHAnsi" w:hAnsiTheme="minorHAnsi" w:cstheme="minorHAnsi"/>
          <w:sz w:val="20"/>
          <w:szCs w:val="20"/>
        </w:rPr>
        <w:t>Celková predpokladaná hodnota zákazky</w:t>
      </w:r>
      <w:r>
        <w:rPr>
          <w:rFonts w:asciiTheme="minorHAnsi" w:hAnsiTheme="minorHAnsi" w:cstheme="minorHAnsi"/>
          <w:sz w:val="20"/>
          <w:szCs w:val="20"/>
        </w:rPr>
        <w:t xml:space="preserve"> je </w:t>
      </w:r>
      <w:r w:rsidRPr="00982035">
        <w:rPr>
          <w:rFonts w:asciiTheme="minorHAnsi" w:hAnsiTheme="minorHAnsi" w:cstheme="minorHAnsi"/>
          <w:sz w:val="20"/>
          <w:szCs w:val="20"/>
        </w:rPr>
        <w:tab/>
      </w:r>
      <w:r w:rsidRPr="00982035">
        <w:rPr>
          <w:rFonts w:asciiTheme="minorHAnsi" w:hAnsiTheme="minorHAnsi" w:cstheme="minorHAnsi"/>
          <w:sz w:val="20"/>
          <w:szCs w:val="20"/>
        </w:rPr>
        <w:tab/>
      </w:r>
      <w:r w:rsidRPr="00D406DB">
        <w:rPr>
          <w:rFonts w:asciiTheme="minorHAnsi" w:hAnsiTheme="minorHAnsi" w:cstheme="minorHAnsi"/>
          <w:b/>
          <w:sz w:val="20"/>
          <w:szCs w:val="20"/>
        </w:rPr>
        <w:t>725 680</w:t>
      </w:r>
      <w:r w:rsidRPr="00D406DB">
        <w:rPr>
          <w:rFonts w:asciiTheme="minorHAnsi" w:hAnsiTheme="minorHAnsi" w:cstheme="minorHAnsi"/>
          <w:sz w:val="20"/>
          <w:szCs w:val="20"/>
        </w:rPr>
        <w:t>,</w:t>
      </w:r>
      <w:r w:rsidRPr="00D406DB">
        <w:rPr>
          <w:rFonts w:asciiTheme="minorHAnsi" w:hAnsiTheme="minorHAnsi" w:cstheme="minorHAnsi"/>
          <w:b/>
          <w:bCs/>
          <w:sz w:val="20"/>
          <w:szCs w:val="20"/>
        </w:rPr>
        <w:t>- EUR bez DPH</w:t>
      </w:r>
    </w:p>
    <w:p w14:paraId="7476D769" w14:textId="77777777" w:rsidR="00100EEA" w:rsidRPr="00C43805" w:rsidRDefault="00100EEA" w:rsidP="00100EEA">
      <w:pPr>
        <w:pStyle w:val="Odsekzoznamu"/>
        <w:tabs>
          <w:tab w:val="left" w:pos="567"/>
        </w:tabs>
        <w:ind w:left="792"/>
        <w:rPr>
          <w:rFonts w:asciiTheme="minorHAnsi" w:hAnsiTheme="minorHAnsi"/>
          <w:sz w:val="20"/>
          <w:szCs w:val="20"/>
        </w:rPr>
      </w:pPr>
    </w:p>
    <w:p w14:paraId="69E2350A" w14:textId="631011B4" w:rsidR="007916F3" w:rsidRPr="00C43805" w:rsidRDefault="007916F3" w:rsidP="00C43805">
      <w:pPr>
        <w:pStyle w:val="Odsekzoznamu"/>
        <w:numPr>
          <w:ilvl w:val="1"/>
          <w:numId w:val="15"/>
        </w:numPr>
        <w:tabs>
          <w:tab w:val="left" w:pos="567"/>
        </w:tabs>
        <w:rPr>
          <w:rFonts w:asciiTheme="minorHAnsi" w:hAnsiTheme="minorHAnsi"/>
          <w:sz w:val="20"/>
          <w:szCs w:val="20"/>
        </w:rPr>
      </w:pPr>
      <w:r w:rsidRPr="00C43805">
        <w:rPr>
          <w:rFonts w:asciiTheme="minorHAnsi" w:hAnsiTheme="minorHAnsi"/>
          <w:sz w:val="20"/>
          <w:szCs w:val="20"/>
        </w:rPr>
        <w:t>Predpokladaná hodnota zákazky zahŕňa všetky náklady a plnenia dodávateľa spojené s poskytnutím služby (</w:t>
      </w:r>
      <w:r w:rsidR="00027A62" w:rsidRPr="00C43805">
        <w:rPr>
          <w:rFonts w:asciiTheme="minorHAnsi" w:hAnsiTheme="minorHAnsi"/>
          <w:sz w:val="20"/>
          <w:szCs w:val="20"/>
        </w:rPr>
        <w:t xml:space="preserve">príprava a </w:t>
      </w:r>
      <w:r w:rsidRPr="00C43805">
        <w:rPr>
          <w:rFonts w:ascii="Calibri" w:hAnsi="Calibri" w:cs="Calibri"/>
          <w:sz w:val="20"/>
          <w:szCs w:val="20"/>
          <w:lang w:eastAsia="sk-SK"/>
        </w:rPr>
        <w:t xml:space="preserve">výdaj jedla </w:t>
      </w:r>
      <w:r w:rsidRPr="00C43805">
        <w:rPr>
          <w:rFonts w:asciiTheme="minorHAnsi" w:hAnsiTheme="minorHAnsi"/>
          <w:sz w:val="20"/>
          <w:szCs w:val="20"/>
        </w:rPr>
        <w:t xml:space="preserve">) v súlade s týmito SP a ich prílohami. </w:t>
      </w:r>
    </w:p>
    <w:p w14:paraId="25986A54" w14:textId="77777777" w:rsidR="007A3A0B" w:rsidRPr="007916F3" w:rsidRDefault="007A3A0B" w:rsidP="00867683">
      <w:pPr>
        <w:rPr>
          <w:rFonts w:asciiTheme="minorHAnsi" w:hAnsiTheme="minorHAnsi" w:cs="Calibri"/>
          <w:sz w:val="20"/>
          <w:szCs w:val="20"/>
        </w:rPr>
      </w:pPr>
    </w:p>
    <w:p w14:paraId="2E5FF1EE" w14:textId="512A244E" w:rsidR="001B6EBB" w:rsidRPr="007916F3" w:rsidRDefault="001B6EBB" w:rsidP="00972D89">
      <w:pPr>
        <w:pStyle w:val="Odsekzoznamu"/>
        <w:numPr>
          <w:ilvl w:val="0"/>
          <w:numId w:val="26"/>
        </w:numPr>
        <w:tabs>
          <w:tab w:val="left" w:pos="567"/>
        </w:tabs>
        <w:ind w:left="567" w:hanging="567"/>
        <w:jc w:val="both"/>
        <w:rPr>
          <w:rFonts w:asciiTheme="minorHAnsi" w:hAnsiTheme="minorHAnsi"/>
          <w:b/>
          <w:noProof/>
          <w:sz w:val="20"/>
          <w:szCs w:val="20"/>
          <w:lang w:eastAsia="sk-SK"/>
        </w:rPr>
      </w:pPr>
      <w:r w:rsidRPr="007916F3">
        <w:rPr>
          <w:rFonts w:asciiTheme="minorHAnsi" w:hAnsiTheme="minorHAnsi"/>
          <w:b/>
          <w:noProof/>
          <w:sz w:val="20"/>
          <w:szCs w:val="20"/>
          <w:lang w:eastAsia="sk-SK"/>
        </w:rPr>
        <w:t>VŠEOBECNÉ A KVALITATÍVNE POŽIADAVKY NA PREDMET ZÁKAZKY.</w:t>
      </w:r>
    </w:p>
    <w:p w14:paraId="192F0C87" w14:textId="7EBADAB3" w:rsidR="00B76252" w:rsidRPr="00632850" w:rsidRDefault="00B76252" w:rsidP="00632850">
      <w:pPr>
        <w:pStyle w:val="Odsekzoznamu"/>
        <w:numPr>
          <w:ilvl w:val="1"/>
          <w:numId w:val="27"/>
        </w:numPr>
        <w:jc w:val="both"/>
        <w:rPr>
          <w:rFonts w:ascii="Calibri" w:hAnsi="Calibri" w:cs="Calibri"/>
          <w:sz w:val="20"/>
          <w:szCs w:val="20"/>
        </w:rPr>
      </w:pPr>
      <w:r w:rsidRPr="00632850">
        <w:rPr>
          <w:rFonts w:asciiTheme="minorHAnsi" w:hAnsiTheme="minorHAnsi" w:cs="Calibri"/>
          <w:sz w:val="20"/>
          <w:szCs w:val="20"/>
        </w:rPr>
        <w:t>Miestom poskytovania predmetu zákazky je sídlo verejného obstarávateľa</w:t>
      </w:r>
      <w:r w:rsidR="00632850" w:rsidRPr="00632850">
        <w:rPr>
          <w:rFonts w:asciiTheme="minorHAnsi" w:hAnsiTheme="minorHAnsi" w:cs="Calibri"/>
          <w:sz w:val="20"/>
          <w:szCs w:val="20"/>
        </w:rPr>
        <w:t xml:space="preserve"> - </w:t>
      </w:r>
      <w:r w:rsidR="00632850" w:rsidRPr="00632850">
        <w:rPr>
          <w:rFonts w:ascii="Calibri" w:hAnsi="Calibri" w:cs="Calibri"/>
          <w:snapToGrid w:val="0"/>
          <w:sz w:val="20"/>
          <w:szCs w:val="20"/>
        </w:rPr>
        <w:t xml:space="preserve">Gymnázium Ivana Kraska – Ivan Krasko </w:t>
      </w:r>
      <w:proofErr w:type="spellStart"/>
      <w:r w:rsidR="00632850" w:rsidRPr="00632850">
        <w:rPr>
          <w:rFonts w:ascii="Calibri" w:hAnsi="Calibri" w:cs="Calibri"/>
          <w:snapToGrid w:val="0"/>
          <w:sz w:val="20"/>
          <w:szCs w:val="20"/>
        </w:rPr>
        <w:t>Gimnázium</w:t>
      </w:r>
      <w:proofErr w:type="spellEnd"/>
      <w:r w:rsidR="00632850" w:rsidRPr="00632850">
        <w:rPr>
          <w:rFonts w:ascii="Calibri" w:hAnsi="Calibri" w:cs="Calibri"/>
          <w:snapToGrid w:val="0"/>
          <w:sz w:val="20"/>
          <w:szCs w:val="20"/>
        </w:rPr>
        <w:t>, P. Hostinského 3,</w:t>
      </w:r>
      <w:r w:rsidR="00632850" w:rsidRPr="00632850">
        <w:rPr>
          <w:rFonts w:ascii="Calibri" w:hAnsi="Calibri" w:cs="Calibri"/>
          <w:sz w:val="20"/>
          <w:szCs w:val="20"/>
        </w:rPr>
        <w:t xml:space="preserve"> </w:t>
      </w:r>
      <w:r w:rsidR="00632850" w:rsidRPr="00632850">
        <w:rPr>
          <w:rFonts w:ascii="Calibri" w:hAnsi="Calibri" w:cs="Calibri"/>
          <w:snapToGrid w:val="0"/>
          <w:sz w:val="20"/>
          <w:szCs w:val="20"/>
        </w:rPr>
        <w:t>97901 Rimavská Sobota.</w:t>
      </w:r>
    </w:p>
    <w:p w14:paraId="4496923E" w14:textId="77777777" w:rsidR="00632850" w:rsidRPr="00632850" w:rsidRDefault="00632850" w:rsidP="00632850">
      <w:pPr>
        <w:pStyle w:val="Odsekzoznamu"/>
        <w:ind w:left="360"/>
        <w:jc w:val="both"/>
        <w:rPr>
          <w:rFonts w:ascii="Calibri" w:hAnsi="Calibri" w:cs="Calibri"/>
          <w:sz w:val="20"/>
          <w:szCs w:val="20"/>
        </w:rPr>
      </w:pPr>
    </w:p>
    <w:p w14:paraId="0C33F681" w14:textId="17A337DF" w:rsidR="00B76252" w:rsidRPr="007916F3" w:rsidRDefault="00B76252" w:rsidP="00972D89">
      <w:pPr>
        <w:pStyle w:val="Odsekzoznamu"/>
        <w:numPr>
          <w:ilvl w:val="1"/>
          <w:numId w:val="27"/>
        </w:numPr>
        <w:tabs>
          <w:tab w:val="left" w:pos="567"/>
        </w:tabs>
        <w:ind w:left="0" w:firstLine="0"/>
        <w:jc w:val="both"/>
        <w:rPr>
          <w:rFonts w:asciiTheme="minorHAnsi" w:hAnsiTheme="minorHAnsi" w:cs="Calibri"/>
          <w:sz w:val="20"/>
          <w:szCs w:val="20"/>
        </w:rPr>
      </w:pPr>
      <w:r w:rsidRPr="007916F3">
        <w:rPr>
          <w:rFonts w:asciiTheme="minorHAnsi" w:hAnsiTheme="minorHAnsi" w:cs="Calibri"/>
          <w:sz w:val="20"/>
          <w:szCs w:val="20"/>
        </w:rPr>
        <w:t>Predmet zákazky bude poskytovaný v čase a spôsobom v zmysle obchodných podmienok uvedených v</w:t>
      </w:r>
      <w:r w:rsidR="008551B7" w:rsidRPr="007916F3">
        <w:rPr>
          <w:rFonts w:asciiTheme="minorHAnsi" w:hAnsiTheme="minorHAnsi" w:cs="Calibri"/>
          <w:sz w:val="20"/>
          <w:szCs w:val="20"/>
        </w:rPr>
        <w:t xml:space="preserve"> Zmluvách </w:t>
      </w:r>
      <w:r w:rsidRPr="007916F3">
        <w:rPr>
          <w:rFonts w:asciiTheme="minorHAnsi" w:hAnsiTheme="minorHAnsi" w:cs="Calibri"/>
          <w:sz w:val="20"/>
          <w:szCs w:val="20"/>
        </w:rPr>
        <w:t xml:space="preserve">(Príloha č. 1 </w:t>
      </w:r>
      <w:r w:rsidR="00027A62">
        <w:rPr>
          <w:rFonts w:asciiTheme="minorHAnsi" w:hAnsiTheme="minorHAnsi" w:cs="Calibri"/>
          <w:sz w:val="20"/>
          <w:szCs w:val="20"/>
        </w:rPr>
        <w:t xml:space="preserve">SP Rámcová zmluva </w:t>
      </w:r>
      <w:r w:rsidR="008551B7" w:rsidRPr="007916F3">
        <w:rPr>
          <w:rFonts w:asciiTheme="minorHAnsi" w:hAnsiTheme="minorHAnsi" w:cs="Calibri"/>
          <w:sz w:val="20"/>
          <w:szCs w:val="20"/>
        </w:rPr>
        <w:t xml:space="preserve">a Príloha č. 2 </w:t>
      </w:r>
      <w:r w:rsidRPr="007916F3">
        <w:rPr>
          <w:rFonts w:asciiTheme="minorHAnsi" w:hAnsiTheme="minorHAnsi" w:cs="Calibri"/>
          <w:sz w:val="20"/>
          <w:szCs w:val="20"/>
        </w:rPr>
        <w:t>SP</w:t>
      </w:r>
      <w:r w:rsidR="00027A62">
        <w:rPr>
          <w:rFonts w:asciiTheme="minorHAnsi" w:hAnsiTheme="minorHAnsi" w:cs="Calibri"/>
          <w:sz w:val="20"/>
          <w:szCs w:val="20"/>
        </w:rPr>
        <w:t xml:space="preserve"> Nájomná zmluva</w:t>
      </w:r>
      <w:r w:rsidRPr="007916F3">
        <w:rPr>
          <w:rFonts w:asciiTheme="minorHAnsi" w:hAnsiTheme="minorHAnsi" w:cs="Calibri"/>
          <w:sz w:val="20"/>
          <w:szCs w:val="20"/>
        </w:rPr>
        <w:t>)</w:t>
      </w:r>
      <w:r w:rsidR="00867683" w:rsidRPr="007916F3">
        <w:rPr>
          <w:rFonts w:asciiTheme="minorHAnsi" w:hAnsiTheme="minorHAnsi" w:cs="Calibri"/>
          <w:sz w:val="20"/>
          <w:szCs w:val="20"/>
        </w:rPr>
        <w:t xml:space="preserve"> </w:t>
      </w:r>
      <w:r w:rsidRPr="007916F3">
        <w:rPr>
          <w:rFonts w:asciiTheme="minorHAnsi" w:hAnsiTheme="minorHAnsi" w:cs="Calibri"/>
          <w:sz w:val="20"/>
          <w:szCs w:val="20"/>
        </w:rPr>
        <w:t>odo dňa nadobudnutia účinnosti Zml</w:t>
      </w:r>
      <w:r w:rsidR="008551B7" w:rsidRPr="007916F3">
        <w:rPr>
          <w:rFonts w:asciiTheme="minorHAnsi" w:hAnsiTheme="minorHAnsi" w:cs="Calibri"/>
          <w:sz w:val="20"/>
          <w:szCs w:val="20"/>
        </w:rPr>
        <w:t>úv</w:t>
      </w:r>
      <w:r w:rsidRPr="007916F3">
        <w:rPr>
          <w:rFonts w:asciiTheme="minorHAnsi" w:hAnsiTheme="minorHAnsi" w:cs="Calibri"/>
          <w:sz w:val="20"/>
          <w:szCs w:val="20"/>
        </w:rPr>
        <w:t>.</w:t>
      </w:r>
    </w:p>
    <w:p w14:paraId="2BF57771" w14:textId="77777777" w:rsidR="00425F7D" w:rsidRPr="007916F3" w:rsidRDefault="00425F7D" w:rsidP="00C14358">
      <w:pPr>
        <w:pStyle w:val="Odsekzoznamu"/>
        <w:ind w:left="0"/>
        <w:jc w:val="both"/>
        <w:rPr>
          <w:rFonts w:asciiTheme="minorHAnsi" w:hAnsiTheme="minorHAnsi"/>
          <w:bCs/>
          <w:noProof/>
          <w:sz w:val="20"/>
          <w:lang w:eastAsia="sk-SK"/>
        </w:rPr>
      </w:pPr>
    </w:p>
    <w:p w14:paraId="5E494E89" w14:textId="77777777" w:rsidR="00DB2C69" w:rsidRPr="007916F3" w:rsidRDefault="00DB2C69" w:rsidP="00DB2C69">
      <w:pPr>
        <w:pStyle w:val="Odsekzoznamu"/>
        <w:rPr>
          <w:rFonts w:asciiTheme="minorHAnsi" w:hAnsiTheme="minorHAnsi"/>
          <w:bCs/>
          <w:noProof/>
          <w:sz w:val="20"/>
          <w:lang w:eastAsia="sk-SK"/>
        </w:rPr>
      </w:pPr>
    </w:p>
    <w:p w14:paraId="61F0646B" w14:textId="6290BE32" w:rsidR="00DB2C69" w:rsidRDefault="00DB2C69" w:rsidP="00972D89">
      <w:pPr>
        <w:pStyle w:val="Odsekzoznamu"/>
        <w:numPr>
          <w:ilvl w:val="1"/>
          <w:numId w:val="27"/>
        </w:numPr>
        <w:ind w:left="0" w:firstLine="0"/>
        <w:jc w:val="both"/>
        <w:rPr>
          <w:rFonts w:asciiTheme="minorHAnsi" w:hAnsiTheme="minorHAnsi"/>
          <w:bCs/>
          <w:noProof/>
          <w:sz w:val="20"/>
          <w:szCs w:val="20"/>
          <w:lang w:eastAsia="sk-SK"/>
        </w:rPr>
      </w:pPr>
      <w:r w:rsidRPr="007916F3">
        <w:rPr>
          <w:rFonts w:asciiTheme="minorHAnsi" w:hAnsiTheme="minorHAnsi"/>
          <w:bCs/>
          <w:noProof/>
          <w:sz w:val="20"/>
          <w:szCs w:val="20"/>
          <w:lang w:eastAsia="sk-SK"/>
        </w:rPr>
        <w:t xml:space="preserve">Spôsob plnenia, zodpovednosti, spolupôsobenie zmluvných strán a ďalšie obchodné podmienky sú zadefinované v Zmluvách, ktoré sú prílohou č. 1 a prílohou č. 2 týchto SP (Príloha č. 1 SP </w:t>
      </w:r>
      <w:r w:rsidR="00027A62">
        <w:rPr>
          <w:rFonts w:asciiTheme="minorHAnsi" w:hAnsiTheme="minorHAnsi"/>
          <w:bCs/>
          <w:noProof/>
          <w:sz w:val="20"/>
          <w:szCs w:val="20"/>
          <w:lang w:eastAsia="sk-SK"/>
        </w:rPr>
        <w:t>R</w:t>
      </w:r>
      <w:r w:rsidR="007916F3" w:rsidRPr="007916F3">
        <w:rPr>
          <w:rFonts w:asciiTheme="minorHAnsi" w:hAnsiTheme="minorHAnsi"/>
          <w:bCs/>
          <w:noProof/>
          <w:sz w:val="20"/>
          <w:szCs w:val="20"/>
          <w:lang w:eastAsia="sk-SK"/>
        </w:rPr>
        <w:t>ámcov</w:t>
      </w:r>
      <w:r w:rsidR="00027A62">
        <w:rPr>
          <w:rFonts w:asciiTheme="minorHAnsi" w:hAnsiTheme="minorHAnsi"/>
          <w:bCs/>
          <w:noProof/>
          <w:sz w:val="20"/>
          <w:szCs w:val="20"/>
          <w:lang w:eastAsia="sk-SK"/>
        </w:rPr>
        <w:t>á</w:t>
      </w:r>
      <w:r w:rsidR="007916F3" w:rsidRPr="007916F3">
        <w:rPr>
          <w:rFonts w:asciiTheme="minorHAnsi" w:hAnsiTheme="minorHAnsi"/>
          <w:bCs/>
          <w:noProof/>
          <w:sz w:val="20"/>
          <w:szCs w:val="20"/>
          <w:lang w:eastAsia="sk-SK"/>
        </w:rPr>
        <w:t xml:space="preserve"> </w:t>
      </w:r>
      <w:r w:rsidR="00027A62">
        <w:rPr>
          <w:rFonts w:asciiTheme="minorHAnsi" w:hAnsiTheme="minorHAnsi"/>
          <w:bCs/>
          <w:noProof/>
          <w:sz w:val="20"/>
          <w:szCs w:val="20"/>
          <w:lang w:eastAsia="sk-SK"/>
        </w:rPr>
        <w:t xml:space="preserve">zmluva </w:t>
      </w:r>
      <w:r w:rsidRPr="007916F3">
        <w:rPr>
          <w:rFonts w:asciiTheme="minorHAnsi" w:hAnsiTheme="minorHAnsi"/>
          <w:bCs/>
          <w:noProof/>
          <w:sz w:val="20"/>
          <w:szCs w:val="20"/>
          <w:lang w:eastAsia="sk-SK"/>
        </w:rPr>
        <w:t xml:space="preserve">a Príloha č. 2 </w:t>
      </w:r>
      <w:r w:rsidR="00027A62">
        <w:rPr>
          <w:rFonts w:asciiTheme="minorHAnsi" w:hAnsiTheme="minorHAnsi"/>
          <w:bCs/>
          <w:noProof/>
          <w:sz w:val="20"/>
          <w:szCs w:val="20"/>
          <w:lang w:eastAsia="sk-SK"/>
        </w:rPr>
        <w:t>SP Nájomná zmluva</w:t>
      </w:r>
      <w:r w:rsidRPr="007916F3">
        <w:rPr>
          <w:rFonts w:asciiTheme="minorHAnsi" w:hAnsiTheme="minorHAnsi"/>
          <w:bCs/>
          <w:noProof/>
          <w:sz w:val="20"/>
          <w:szCs w:val="20"/>
          <w:lang w:eastAsia="sk-SK"/>
        </w:rPr>
        <w:t>).</w:t>
      </w:r>
    </w:p>
    <w:p w14:paraId="4C71460D" w14:textId="77777777" w:rsidR="00100EEA" w:rsidRDefault="00100EEA" w:rsidP="00100EEA">
      <w:pPr>
        <w:jc w:val="both"/>
        <w:rPr>
          <w:rFonts w:asciiTheme="minorHAnsi" w:hAnsiTheme="minorHAnsi"/>
          <w:bCs/>
          <w:noProof/>
          <w:sz w:val="20"/>
          <w:szCs w:val="20"/>
          <w:lang w:eastAsia="sk-SK"/>
        </w:rPr>
      </w:pPr>
    </w:p>
    <w:p w14:paraId="77207C60" w14:textId="77777777" w:rsidR="00100EEA" w:rsidRDefault="00100EEA" w:rsidP="00100EEA">
      <w:pPr>
        <w:jc w:val="both"/>
        <w:rPr>
          <w:rFonts w:asciiTheme="minorHAnsi" w:hAnsiTheme="minorHAnsi"/>
          <w:bCs/>
          <w:noProof/>
          <w:sz w:val="20"/>
          <w:szCs w:val="20"/>
          <w:lang w:eastAsia="sk-SK"/>
        </w:rPr>
      </w:pPr>
    </w:p>
    <w:p w14:paraId="0DCA981E" w14:textId="77777777" w:rsidR="00100EEA" w:rsidRDefault="00100EEA" w:rsidP="00100EEA">
      <w:pPr>
        <w:jc w:val="both"/>
        <w:rPr>
          <w:rFonts w:asciiTheme="minorHAnsi" w:hAnsiTheme="minorHAnsi"/>
          <w:bCs/>
          <w:noProof/>
          <w:sz w:val="20"/>
          <w:szCs w:val="20"/>
          <w:lang w:eastAsia="sk-SK"/>
        </w:rPr>
      </w:pPr>
    </w:p>
    <w:p w14:paraId="4DB64389" w14:textId="77777777" w:rsidR="00100EEA" w:rsidRPr="00100EEA" w:rsidRDefault="00100EEA" w:rsidP="00100EEA">
      <w:pPr>
        <w:jc w:val="both"/>
        <w:rPr>
          <w:rFonts w:asciiTheme="minorHAnsi" w:hAnsiTheme="minorHAnsi"/>
          <w:bCs/>
          <w:noProof/>
          <w:sz w:val="20"/>
          <w:szCs w:val="20"/>
          <w:lang w:eastAsia="sk-SK"/>
        </w:rPr>
      </w:pPr>
    </w:p>
    <w:p w14:paraId="42756C19" w14:textId="77777777" w:rsidR="00DB2C69" w:rsidRPr="00D10C39" w:rsidRDefault="00DB2C69" w:rsidP="00DB2C69">
      <w:pPr>
        <w:pStyle w:val="Odsekzoznamu"/>
        <w:rPr>
          <w:rFonts w:asciiTheme="minorHAnsi" w:hAnsiTheme="minorHAnsi"/>
          <w:bCs/>
          <w:noProof/>
          <w:sz w:val="20"/>
          <w:lang w:eastAsia="sk-SK"/>
        </w:rPr>
      </w:pPr>
    </w:p>
    <w:p w14:paraId="78398C39" w14:textId="2C9EF86F" w:rsidR="00526AC2" w:rsidRPr="00D10C39" w:rsidRDefault="00526AC2" w:rsidP="00972D89">
      <w:pPr>
        <w:pStyle w:val="Odsekzoznamu"/>
        <w:numPr>
          <w:ilvl w:val="0"/>
          <w:numId w:val="24"/>
        </w:numPr>
        <w:ind w:left="0" w:firstLine="0"/>
        <w:jc w:val="both"/>
        <w:rPr>
          <w:rFonts w:asciiTheme="minorHAnsi" w:hAnsiTheme="minorHAnsi"/>
          <w:b/>
          <w:noProof/>
          <w:sz w:val="20"/>
          <w:szCs w:val="20"/>
          <w:lang w:eastAsia="sk-SK"/>
        </w:rPr>
      </w:pPr>
      <w:r w:rsidRPr="00D10C39">
        <w:rPr>
          <w:rFonts w:asciiTheme="minorHAnsi" w:hAnsiTheme="minorHAnsi"/>
          <w:b/>
          <w:noProof/>
          <w:sz w:val="20"/>
          <w:szCs w:val="20"/>
          <w:lang w:eastAsia="sk-SK"/>
        </w:rPr>
        <w:lastRenderedPageBreak/>
        <w:t>DOKLADY A DOKUMENTY POŽADOVANÉ NA PREUKÁZANIE SPLNENIA POŽIADAVIEK VEREJNÉHO OBSTARÁVATEĽA NA PREDMET ZÁKAZKY.</w:t>
      </w:r>
    </w:p>
    <w:p w14:paraId="77BF64C5" w14:textId="77777777" w:rsidR="00526AC2" w:rsidRPr="00D10C39" w:rsidRDefault="00526AC2" w:rsidP="00526AC2">
      <w:pPr>
        <w:pStyle w:val="Odsekzoznamu"/>
        <w:ind w:left="0"/>
        <w:jc w:val="both"/>
        <w:rPr>
          <w:rFonts w:ascii="Calibri" w:hAnsi="Calibri" w:cs="Arial"/>
          <w:bCs/>
          <w:iCs/>
          <w:sz w:val="20"/>
          <w:szCs w:val="20"/>
          <w:lang w:eastAsia="sk-SK"/>
        </w:rPr>
      </w:pPr>
    </w:p>
    <w:p w14:paraId="0489DCFF" w14:textId="70C7DE6F" w:rsidR="00526AC2" w:rsidRPr="00301415" w:rsidRDefault="00526AC2" w:rsidP="00972D89">
      <w:pPr>
        <w:pStyle w:val="Odsekzoznamu"/>
        <w:numPr>
          <w:ilvl w:val="1"/>
          <w:numId w:val="24"/>
        </w:numPr>
        <w:ind w:left="0" w:firstLine="0"/>
        <w:jc w:val="both"/>
        <w:rPr>
          <w:rFonts w:ascii="Calibri" w:hAnsi="Calibri" w:cs="Arial"/>
          <w:bCs/>
          <w:iCs/>
          <w:sz w:val="20"/>
          <w:szCs w:val="20"/>
          <w:lang w:eastAsia="sk-SK"/>
        </w:rPr>
      </w:pPr>
      <w:r w:rsidRPr="002E0B63">
        <w:rPr>
          <w:rFonts w:ascii="Calibri" w:hAnsi="Calibri" w:cs="Arial"/>
          <w:bCs/>
          <w:iCs/>
          <w:sz w:val="20"/>
          <w:szCs w:val="20"/>
          <w:lang w:eastAsia="sk-SK"/>
        </w:rPr>
        <w:t xml:space="preserve">Uchádzač predloží vo svojej ponuke </w:t>
      </w:r>
      <w:r w:rsidRPr="002E0B63">
        <w:rPr>
          <w:rFonts w:ascii="Calibri" w:hAnsi="Calibri" w:cs="Arial"/>
          <w:b/>
          <w:bCs/>
          <w:iCs/>
          <w:sz w:val="20"/>
          <w:szCs w:val="20"/>
          <w:lang w:eastAsia="sk-SK"/>
        </w:rPr>
        <w:t xml:space="preserve">kompletne vyplnený </w:t>
      </w:r>
      <w:r w:rsidR="00E6215D">
        <w:rPr>
          <w:rFonts w:ascii="Calibri" w:hAnsi="Calibri" w:cs="Arial"/>
          <w:b/>
          <w:bCs/>
          <w:iCs/>
          <w:sz w:val="20"/>
          <w:szCs w:val="20"/>
          <w:lang w:eastAsia="sk-SK"/>
        </w:rPr>
        <w:t xml:space="preserve"> a podpísaný </w:t>
      </w:r>
      <w:r w:rsidRPr="002E0B63">
        <w:rPr>
          <w:rFonts w:ascii="Calibri" w:hAnsi="Calibri" w:cs="Arial"/>
          <w:b/>
          <w:bCs/>
          <w:iCs/>
          <w:sz w:val="20"/>
          <w:szCs w:val="20"/>
          <w:lang w:eastAsia="sk-SK"/>
        </w:rPr>
        <w:t xml:space="preserve">Návrh uchádzača na plnenie kritérií </w:t>
      </w:r>
      <w:r w:rsidRPr="002E0B63">
        <w:rPr>
          <w:rFonts w:ascii="Calibri" w:hAnsi="Calibri" w:cs="Arial"/>
          <w:bCs/>
          <w:iCs/>
          <w:sz w:val="20"/>
          <w:szCs w:val="20"/>
          <w:lang w:eastAsia="sk-SK"/>
        </w:rPr>
        <w:t xml:space="preserve">podľa časti G týchto SP v elektronickej podobe a to  konkrétne (vo formáte </w:t>
      </w:r>
      <w:r w:rsidRPr="002E0B63">
        <w:rPr>
          <w:rFonts w:ascii="Calibri" w:hAnsi="Calibri" w:cs="Arial"/>
          <w:b/>
          <w:bCs/>
          <w:iCs/>
          <w:sz w:val="20"/>
          <w:szCs w:val="20"/>
          <w:lang w:eastAsia="sk-SK"/>
        </w:rPr>
        <w:t>.</w:t>
      </w:r>
      <w:proofErr w:type="spellStart"/>
      <w:r w:rsidRPr="002E0B63">
        <w:rPr>
          <w:rFonts w:ascii="Calibri" w:hAnsi="Calibri" w:cs="Arial"/>
          <w:b/>
          <w:bCs/>
          <w:iCs/>
          <w:sz w:val="20"/>
          <w:szCs w:val="20"/>
          <w:lang w:eastAsia="sk-SK"/>
        </w:rPr>
        <w:t>doc</w:t>
      </w:r>
      <w:proofErr w:type="spellEnd"/>
      <w:r w:rsidRPr="002E0B63">
        <w:rPr>
          <w:rFonts w:ascii="Calibri" w:hAnsi="Calibri" w:cs="Arial"/>
          <w:b/>
          <w:bCs/>
          <w:iCs/>
          <w:sz w:val="20"/>
          <w:szCs w:val="20"/>
          <w:lang w:eastAsia="sk-SK"/>
        </w:rPr>
        <w:t>/.</w:t>
      </w:r>
      <w:proofErr w:type="spellStart"/>
      <w:r w:rsidRPr="002E0B63">
        <w:rPr>
          <w:rFonts w:ascii="Calibri" w:hAnsi="Calibri" w:cs="Arial"/>
          <w:b/>
          <w:bCs/>
          <w:iCs/>
          <w:sz w:val="20"/>
          <w:szCs w:val="20"/>
          <w:lang w:eastAsia="sk-SK"/>
        </w:rPr>
        <w:t>docx</w:t>
      </w:r>
      <w:proofErr w:type="spellEnd"/>
      <w:r w:rsidRPr="002E0B63">
        <w:rPr>
          <w:rFonts w:ascii="Calibri" w:hAnsi="Calibri" w:cs="Arial"/>
          <w:bCs/>
          <w:iCs/>
          <w:sz w:val="20"/>
          <w:szCs w:val="20"/>
          <w:lang w:eastAsia="sk-SK"/>
        </w:rPr>
        <w:t xml:space="preserve">  a vo formáte </w:t>
      </w:r>
      <w:r w:rsidRPr="002E0B63">
        <w:rPr>
          <w:rFonts w:ascii="Calibri" w:hAnsi="Calibri" w:cs="Arial"/>
          <w:b/>
          <w:bCs/>
          <w:iCs/>
          <w:sz w:val="20"/>
          <w:szCs w:val="20"/>
          <w:lang w:eastAsia="sk-SK"/>
        </w:rPr>
        <w:t>.</w:t>
      </w:r>
      <w:proofErr w:type="spellStart"/>
      <w:r w:rsidRPr="002E0B63">
        <w:rPr>
          <w:rFonts w:ascii="Calibri" w:hAnsi="Calibri" w:cs="Arial"/>
          <w:b/>
          <w:bCs/>
          <w:iCs/>
          <w:sz w:val="20"/>
          <w:szCs w:val="20"/>
          <w:lang w:eastAsia="sk-SK"/>
        </w:rPr>
        <w:t>pdf</w:t>
      </w:r>
      <w:proofErr w:type="spellEnd"/>
      <w:r w:rsidRPr="002E0B63">
        <w:rPr>
          <w:rFonts w:ascii="Calibri" w:hAnsi="Calibri" w:cs="Arial"/>
          <w:b/>
          <w:bCs/>
          <w:iCs/>
          <w:sz w:val="20"/>
          <w:szCs w:val="20"/>
          <w:lang w:eastAsia="sk-SK"/>
        </w:rPr>
        <w:t xml:space="preserve"> v podpísanej forme</w:t>
      </w:r>
      <w:r w:rsidRPr="002E0B63">
        <w:rPr>
          <w:rFonts w:ascii="Calibri" w:hAnsi="Calibri" w:cs="Arial"/>
          <w:iCs/>
          <w:sz w:val="20"/>
          <w:szCs w:val="20"/>
          <w:lang w:eastAsia="sk-SK"/>
        </w:rPr>
        <w:t>)</w:t>
      </w:r>
      <w:r w:rsidRPr="002E0B63">
        <w:rPr>
          <w:rFonts w:ascii="Calibri" w:hAnsi="Calibri" w:cs="Arial"/>
          <w:b/>
          <w:bCs/>
          <w:iCs/>
          <w:sz w:val="20"/>
          <w:szCs w:val="20"/>
          <w:lang w:eastAsia="sk-SK"/>
        </w:rPr>
        <w:t>.</w:t>
      </w:r>
    </w:p>
    <w:p w14:paraId="3C720362" w14:textId="77777777" w:rsidR="00301415" w:rsidRPr="00B30BE7" w:rsidRDefault="00301415" w:rsidP="00301415">
      <w:pPr>
        <w:pStyle w:val="Odsekzoznamu"/>
        <w:ind w:left="0"/>
        <w:jc w:val="both"/>
        <w:rPr>
          <w:rFonts w:ascii="Calibri" w:hAnsi="Calibri" w:cs="Arial"/>
          <w:bCs/>
          <w:iCs/>
          <w:sz w:val="20"/>
          <w:szCs w:val="20"/>
          <w:lang w:eastAsia="sk-SK"/>
        </w:rPr>
      </w:pPr>
    </w:p>
    <w:p w14:paraId="0BCB52F0" w14:textId="77777777" w:rsidR="006812D4" w:rsidRDefault="006812D4" w:rsidP="00147D1F">
      <w:pPr>
        <w:pStyle w:val="tl1"/>
        <w:tabs>
          <w:tab w:val="left" w:pos="567"/>
        </w:tabs>
        <w:rPr>
          <w:rFonts w:ascii="Calibri" w:hAnsi="Calibri" w:cs="Calibri"/>
          <w:b/>
          <w:bCs/>
          <w:iCs/>
          <w:sz w:val="24"/>
          <w:szCs w:val="20"/>
        </w:rPr>
      </w:pPr>
    </w:p>
    <w:p w14:paraId="3FA558CA" w14:textId="77777777" w:rsidR="006812D4" w:rsidRDefault="006812D4" w:rsidP="00147D1F">
      <w:pPr>
        <w:pStyle w:val="tl1"/>
        <w:tabs>
          <w:tab w:val="left" w:pos="567"/>
        </w:tabs>
        <w:rPr>
          <w:rFonts w:ascii="Calibri" w:hAnsi="Calibri" w:cs="Calibri"/>
          <w:b/>
          <w:bCs/>
          <w:iCs/>
          <w:sz w:val="24"/>
          <w:szCs w:val="20"/>
        </w:rPr>
      </w:pPr>
    </w:p>
    <w:p w14:paraId="10E36159" w14:textId="77777777" w:rsidR="006812D4" w:rsidRDefault="006812D4" w:rsidP="00147D1F">
      <w:pPr>
        <w:pStyle w:val="tl1"/>
        <w:tabs>
          <w:tab w:val="left" w:pos="567"/>
        </w:tabs>
        <w:rPr>
          <w:rFonts w:ascii="Calibri" w:hAnsi="Calibri" w:cs="Calibri"/>
          <w:b/>
          <w:bCs/>
          <w:iCs/>
          <w:sz w:val="24"/>
          <w:szCs w:val="20"/>
        </w:rPr>
      </w:pPr>
    </w:p>
    <w:p w14:paraId="54A79C01" w14:textId="77777777" w:rsidR="006812D4" w:rsidRDefault="006812D4" w:rsidP="00147D1F">
      <w:pPr>
        <w:pStyle w:val="tl1"/>
        <w:tabs>
          <w:tab w:val="left" w:pos="567"/>
        </w:tabs>
        <w:rPr>
          <w:rFonts w:ascii="Calibri" w:hAnsi="Calibri" w:cs="Calibri"/>
          <w:b/>
          <w:bCs/>
          <w:iCs/>
          <w:sz w:val="24"/>
          <w:szCs w:val="20"/>
        </w:rPr>
      </w:pPr>
    </w:p>
    <w:p w14:paraId="76D81575" w14:textId="77777777" w:rsidR="006812D4" w:rsidRDefault="006812D4" w:rsidP="00147D1F">
      <w:pPr>
        <w:pStyle w:val="tl1"/>
        <w:tabs>
          <w:tab w:val="left" w:pos="567"/>
        </w:tabs>
        <w:rPr>
          <w:rFonts w:ascii="Calibri" w:hAnsi="Calibri" w:cs="Calibri"/>
          <w:b/>
          <w:bCs/>
          <w:iCs/>
          <w:sz w:val="24"/>
          <w:szCs w:val="20"/>
        </w:rPr>
      </w:pPr>
    </w:p>
    <w:p w14:paraId="7C34BD8E" w14:textId="77777777" w:rsidR="006812D4" w:rsidRDefault="006812D4" w:rsidP="00147D1F">
      <w:pPr>
        <w:pStyle w:val="tl1"/>
        <w:tabs>
          <w:tab w:val="left" w:pos="567"/>
        </w:tabs>
        <w:rPr>
          <w:rFonts w:ascii="Calibri" w:hAnsi="Calibri" w:cs="Calibri"/>
          <w:b/>
          <w:bCs/>
          <w:iCs/>
          <w:sz w:val="24"/>
          <w:szCs w:val="20"/>
        </w:rPr>
      </w:pPr>
    </w:p>
    <w:p w14:paraId="02DE40CB" w14:textId="77777777" w:rsidR="006812D4" w:rsidRDefault="006812D4" w:rsidP="00147D1F">
      <w:pPr>
        <w:pStyle w:val="tl1"/>
        <w:tabs>
          <w:tab w:val="left" w:pos="567"/>
        </w:tabs>
        <w:rPr>
          <w:rFonts w:ascii="Calibri" w:hAnsi="Calibri" w:cs="Calibri"/>
          <w:b/>
          <w:bCs/>
          <w:iCs/>
          <w:sz w:val="24"/>
          <w:szCs w:val="20"/>
        </w:rPr>
      </w:pPr>
    </w:p>
    <w:p w14:paraId="78336732" w14:textId="77777777" w:rsidR="006812D4" w:rsidRDefault="006812D4" w:rsidP="00147D1F">
      <w:pPr>
        <w:pStyle w:val="tl1"/>
        <w:tabs>
          <w:tab w:val="left" w:pos="567"/>
        </w:tabs>
        <w:rPr>
          <w:rFonts w:ascii="Calibri" w:hAnsi="Calibri" w:cs="Calibri"/>
          <w:b/>
          <w:bCs/>
          <w:iCs/>
          <w:sz w:val="24"/>
          <w:szCs w:val="20"/>
        </w:rPr>
      </w:pPr>
    </w:p>
    <w:p w14:paraId="25C7AE01" w14:textId="77777777" w:rsidR="006812D4" w:rsidRDefault="006812D4" w:rsidP="00147D1F">
      <w:pPr>
        <w:pStyle w:val="tl1"/>
        <w:tabs>
          <w:tab w:val="left" w:pos="567"/>
        </w:tabs>
        <w:rPr>
          <w:rFonts w:ascii="Calibri" w:hAnsi="Calibri" w:cs="Calibri"/>
          <w:b/>
          <w:bCs/>
          <w:iCs/>
          <w:sz w:val="24"/>
          <w:szCs w:val="20"/>
        </w:rPr>
      </w:pPr>
    </w:p>
    <w:p w14:paraId="4225706B" w14:textId="77777777" w:rsidR="006812D4" w:rsidRDefault="006812D4" w:rsidP="00147D1F">
      <w:pPr>
        <w:pStyle w:val="tl1"/>
        <w:tabs>
          <w:tab w:val="left" w:pos="567"/>
        </w:tabs>
        <w:rPr>
          <w:rFonts w:ascii="Calibri" w:hAnsi="Calibri" w:cs="Calibri"/>
          <w:b/>
          <w:bCs/>
          <w:iCs/>
          <w:sz w:val="24"/>
          <w:szCs w:val="20"/>
        </w:rPr>
      </w:pPr>
    </w:p>
    <w:p w14:paraId="621BD838" w14:textId="77777777" w:rsidR="006812D4" w:rsidRDefault="006812D4" w:rsidP="00147D1F">
      <w:pPr>
        <w:pStyle w:val="tl1"/>
        <w:tabs>
          <w:tab w:val="left" w:pos="567"/>
        </w:tabs>
        <w:rPr>
          <w:rFonts w:ascii="Calibri" w:hAnsi="Calibri" w:cs="Calibri"/>
          <w:b/>
          <w:bCs/>
          <w:iCs/>
          <w:sz w:val="24"/>
          <w:szCs w:val="20"/>
        </w:rPr>
      </w:pPr>
    </w:p>
    <w:p w14:paraId="578D7829" w14:textId="77777777" w:rsidR="006812D4" w:rsidRDefault="006812D4" w:rsidP="00147D1F">
      <w:pPr>
        <w:pStyle w:val="tl1"/>
        <w:tabs>
          <w:tab w:val="left" w:pos="567"/>
        </w:tabs>
        <w:rPr>
          <w:rFonts w:ascii="Calibri" w:hAnsi="Calibri" w:cs="Calibri"/>
          <w:b/>
          <w:bCs/>
          <w:iCs/>
          <w:sz w:val="24"/>
          <w:szCs w:val="20"/>
        </w:rPr>
      </w:pPr>
    </w:p>
    <w:p w14:paraId="7982C692" w14:textId="77777777" w:rsidR="006812D4" w:rsidRDefault="006812D4" w:rsidP="00147D1F">
      <w:pPr>
        <w:pStyle w:val="tl1"/>
        <w:tabs>
          <w:tab w:val="left" w:pos="567"/>
        </w:tabs>
        <w:rPr>
          <w:rFonts w:ascii="Calibri" w:hAnsi="Calibri" w:cs="Calibri"/>
          <w:b/>
          <w:bCs/>
          <w:iCs/>
          <w:sz w:val="24"/>
          <w:szCs w:val="20"/>
        </w:rPr>
      </w:pPr>
    </w:p>
    <w:p w14:paraId="50D85CB8" w14:textId="77777777" w:rsidR="006812D4" w:rsidRDefault="006812D4" w:rsidP="00147D1F">
      <w:pPr>
        <w:pStyle w:val="tl1"/>
        <w:tabs>
          <w:tab w:val="left" w:pos="567"/>
        </w:tabs>
        <w:rPr>
          <w:rFonts w:ascii="Calibri" w:hAnsi="Calibri" w:cs="Calibri"/>
          <w:b/>
          <w:bCs/>
          <w:iCs/>
          <w:sz w:val="24"/>
          <w:szCs w:val="20"/>
        </w:rPr>
      </w:pPr>
    </w:p>
    <w:p w14:paraId="54A18C9D" w14:textId="77777777" w:rsidR="006812D4" w:rsidRDefault="006812D4" w:rsidP="00147D1F">
      <w:pPr>
        <w:pStyle w:val="tl1"/>
        <w:tabs>
          <w:tab w:val="left" w:pos="567"/>
        </w:tabs>
        <w:rPr>
          <w:rFonts w:ascii="Calibri" w:hAnsi="Calibri" w:cs="Calibri"/>
          <w:b/>
          <w:bCs/>
          <w:iCs/>
          <w:sz w:val="24"/>
          <w:szCs w:val="20"/>
        </w:rPr>
      </w:pPr>
    </w:p>
    <w:p w14:paraId="09EF0281" w14:textId="77777777" w:rsidR="006812D4" w:rsidRDefault="006812D4" w:rsidP="00147D1F">
      <w:pPr>
        <w:pStyle w:val="tl1"/>
        <w:tabs>
          <w:tab w:val="left" w:pos="567"/>
        </w:tabs>
        <w:rPr>
          <w:rFonts w:ascii="Calibri" w:hAnsi="Calibri" w:cs="Calibri"/>
          <w:b/>
          <w:bCs/>
          <w:iCs/>
          <w:sz w:val="24"/>
          <w:szCs w:val="20"/>
        </w:rPr>
      </w:pPr>
    </w:p>
    <w:p w14:paraId="7953CFA4" w14:textId="77777777" w:rsidR="006812D4" w:rsidRDefault="006812D4" w:rsidP="00147D1F">
      <w:pPr>
        <w:pStyle w:val="tl1"/>
        <w:tabs>
          <w:tab w:val="left" w:pos="567"/>
        </w:tabs>
        <w:rPr>
          <w:rFonts w:ascii="Calibri" w:hAnsi="Calibri" w:cs="Calibri"/>
          <w:b/>
          <w:bCs/>
          <w:iCs/>
          <w:sz w:val="24"/>
          <w:szCs w:val="20"/>
        </w:rPr>
      </w:pPr>
    </w:p>
    <w:p w14:paraId="1DB42A4F" w14:textId="77777777" w:rsidR="006812D4" w:rsidRDefault="006812D4" w:rsidP="00147D1F">
      <w:pPr>
        <w:pStyle w:val="tl1"/>
        <w:tabs>
          <w:tab w:val="left" w:pos="567"/>
        </w:tabs>
        <w:rPr>
          <w:rFonts w:ascii="Calibri" w:hAnsi="Calibri" w:cs="Calibri"/>
          <w:b/>
          <w:bCs/>
          <w:iCs/>
          <w:sz w:val="24"/>
          <w:szCs w:val="20"/>
        </w:rPr>
      </w:pPr>
    </w:p>
    <w:p w14:paraId="427AD152" w14:textId="77777777" w:rsidR="006812D4" w:rsidRDefault="006812D4" w:rsidP="00147D1F">
      <w:pPr>
        <w:pStyle w:val="tl1"/>
        <w:tabs>
          <w:tab w:val="left" w:pos="567"/>
        </w:tabs>
        <w:rPr>
          <w:rFonts w:ascii="Calibri" w:hAnsi="Calibri" w:cs="Calibri"/>
          <w:b/>
          <w:bCs/>
          <w:iCs/>
          <w:sz w:val="24"/>
          <w:szCs w:val="20"/>
        </w:rPr>
      </w:pPr>
    </w:p>
    <w:p w14:paraId="7E75882A" w14:textId="77777777" w:rsidR="006812D4" w:rsidRDefault="006812D4" w:rsidP="00147D1F">
      <w:pPr>
        <w:pStyle w:val="tl1"/>
        <w:tabs>
          <w:tab w:val="left" w:pos="567"/>
        </w:tabs>
        <w:rPr>
          <w:rFonts w:ascii="Calibri" w:hAnsi="Calibri" w:cs="Calibri"/>
          <w:b/>
          <w:bCs/>
          <w:iCs/>
          <w:sz w:val="24"/>
          <w:szCs w:val="20"/>
        </w:rPr>
      </w:pPr>
    </w:p>
    <w:p w14:paraId="527D2F72" w14:textId="77777777" w:rsidR="006812D4" w:rsidRDefault="006812D4" w:rsidP="00147D1F">
      <w:pPr>
        <w:pStyle w:val="tl1"/>
        <w:tabs>
          <w:tab w:val="left" w:pos="567"/>
        </w:tabs>
        <w:rPr>
          <w:rFonts w:ascii="Calibri" w:hAnsi="Calibri" w:cs="Calibri"/>
          <w:b/>
          <w:bCs/>
          <w:iCs/>
          <w:sz w:val="24"/>
          <w:szCs w:val="20"/>
        </w:rPr>
      </w:pPr>
    </w:p>
    <w:p w14:paraId="28E8B837" w14:textId="77777777" w:rsidR="006812D4" w:rsidRDefault="006812D4" w:rsidP="00147D1F">
      <w:pPr>
        <w:pStyle w:val="tl1"/>
        <w:tabs>
          <w:tab w:val="left" w:pos="567"/>
        </w:tabs>
        <w:rPr>
          <w:rFonts w:ascii="Calibri" w:hAnsi="Calibri" w:cs="Calibri"/>
          <w:b/>
          <w:bCs/>
          <w:iCs/>
          <w:sz w:val="24"/>
          <w:szCs w:val="20"/>
        </w:rPr>
      </w:pPr>
    </w:p>
    <w:p w14:paraId="48B669A2" w14:textId="77777777" w:rsidR="006812D4" w:rsidRDefault="006812D4" w:rsidP="00147D1F">
      <w:pPr>
        <w:pStyle w:val="tl1"/>
        <w:tabs>
          <w:tab w:val="left" w:pos="567"/>
        </w:tabs>
        <w:rPr>
          <w:rFonts w:ascii="Calibri" w:hAnsi="Calibri" w:cs="Calibri"/>
          <w:b/>
          <w:bCs/>
          <w:iCs/>
          <w:sz w:val="24"/>
          <w:szCs w:val="20"/>
        </w:rPr>
      </w:pPr>
    </w:p>
    <w:p w14:paraId="17185DD6" w14:textId="77777777" w:rsidR="006812D4" w:rsidRDefault="006812D4" w:rsidP="00147D1F">
      <w:pPr>
        <w:pStyle w:val="tl1"/>
        <w:tabs>
          <w:tab w:val="left" w:pos="567"/>
        </w:tabs>
        <w:rPr>
          <w:rFonts w:ascii="Calibri" w:hAnsi="Calibri" w:cs="Calibri"/>
          <w:b/>
          <w:bCs/>
          <w:iCs/>
          <w:sz w:val="24"/>
          <w:szCs w:val="20"/>
        </w:rPr>
      </w:pPr>
    </w:p>
    <w:p w14:paraId="23A29206" w14:textId="77777777" w:rsidR="006812D4" w:rsidRDefault="006812D4" w:rsidP="00147D1F">
      <w:pPr>
        <w:pStyle w:val="tl1"/>
        <w:tabs>
          <w:tab w:val="left" w:pos="567"/>
        </w:tabs>
        <w:rPr>
          <w:rFonts w:ascii="Calibri" w:hAnsi="Calibri" w:cs="Calibri"/>
          <w:b/>
          <w:bCs/>
          <w:iCs/>
          <w:sz w:val="24"/>
          <w:szCs w:val="20"/>
        </w:rPr>
      </w:pPr>
    </w:p>
    <w:p w14:paraId="6482BB73" w14:textId="77777777" w:rsidR="006812D4" w:rsidRDefault="006812D4" w:rsidP="00147D1F">
      <w:pPr>
        <w:pStyle w:val="tl1"/>
        <w:tabs>
          <w:tab w:val="left" w:pos="567"/>
        </w:tabs>
        <w:rPr>
          <w:rFonts w:ascii="Calibri" w:hAnsi="Calibri" w:cs="Calibri"/>
          <w:b/>
          <w:bCs/>
          <w:iCs/>
          <w:sz w:val="24"/>
          <w:szCs w:val="20"/>
        </w:rPr>
      </w:pPr>
    </w:p>
    <w:p w14:paraId="60EF470B" w14:textId="77777777" w:rsidR="006812D4" w:rsidRDefault="006812D4" w:rsidP="00147D1F">
      <w:pPr>
        <w:pStyle w:val="tl1"/>
        <w:tabs>
          <w:tab w:val="left" w:pos="567"/>
        </w:tabs>
        <w:rPr>
          <w:rFonts w:ascii="Calibri" w:hAnsi="Calibri" w:cs="Calibri"/>
          <w:b/>
          <w:bCs/>
          <w:iCs/>
          <w:sz w:val="24"/>
          <w:szCs w:val="20"/>
        </w:rPr>
      </w:pPr>
    </w:p>
    <w:p w14:paraId="5291E58B" w14:textId="77777777" w:rsidR="006812D4" w:rsidRDefault="006812D4" w:rsidP="00147D1F">
      <w:pPr>
        <w:pStyle w:val="tl1"/>
        <w:tabs>
          <w:tab w:val="left" w:pos="567"/>
        </w:tabs>
        <w:rPr>
          <w:rFonts w:ascii="Calibri" w:hAnsi="Calibri" w:cs="Calibri"/>
          <w:b/>
          <w:bCs/>
          <w:iCs/>
          <w:sz w:val="24"/>
          <w:szCs w:val="20"/>
        </w:rPr>
      </w:pPr>
    </w:p>
    <w:p w14:paraId="5C549193" w14:textId="77777777" w:rsidR="006812D4" w:rsidRDefault="006812D4" w:rsidP="00147D1F">
      <w:pPr>
        <w:pStyle w:val="tl1"/>
        <w:tabs>
          <w:tab w:val="left" w:pos="567"/>
        </w:tabs>
        <w:rPr>
          <w:rFonts w:ascii="Calibri" w:hAnsi="Calibri" w:cs="Calibri"/>
          <w:b/>
          <w:bCs/>
          <w:iCs/>
          <w:sz w:val="24"/>
          <w:szCs w:val="20"/>
        </w:rPr>
      </w:pPr>
    </w:p>
    <w:p w14:paraId="44C52237" w14:textId="77777777" w:rsidR="006812D4" w:rsidRDefault="006812D4" w:rsidP="00147D1F">
      <w:pPr>
        <w:pStyle w:val="tl1"/>
        <w:tabs>
          <w:tab w:val="left" w:pos="567"/>
        </w:tabs>
        <w:rPr>
          <w:rFonts w:ascii="Calibri" w:hAnsi="Calibri" w:cs="Calibri"/>
          <w:b/>
          <w:bCs/>
          <w:iCs/>
          <w:sz w:val="24"/>
          <w:szCs w:val="20"/>
        </w:rPr>
      </w:pPr>
    </w:p>
    <w:p w14:paraId="7AE7AE09" w14:textId="77777777" w:rsidR="006812D4" w:rsidRDefault="006812D4" w:rsidP="00147D1F">
      <w:pPr>
        <w:pStyle w:val="tl1"/>
        <w:tabs>
          <w:tab w:val="left" w:pos="567"/>
        </w:tabs>
        <w:rPr>
          <w:rFonts w:ascii="Calibri" w:hAnsi="Calibri" w:cs="Calibri"/>
          <w:b/>
          <w:bCs/>
          <w:iCs/>
          <w:sz w:val="24"/>
          <w:szCs w:val="20"/>
        </w:rPr>
      </w:pPr>
    </w:p>
    <w:p w14:paraId="6B7922D7" w14:textId="77777777" w:rsidR="006812D4" w:rsidRDefault="006812D4" w:rsidP="00147D1F">
      <w:pPr>
        <w:pStyle w:val="tl1"/>
        <w:tabs>
          <w:tab w:val="left" w:pos="567"/>
        </w:tabs>
        <w:rPr>
          <w:rFonts w:ascii="Calibri" w:hAnsi="Calibri" w:cs="Calibri"/>
          <w:b/>
          <w:bCs/>
          <w:iCs/>
          <w:sz w:val="24"/>
          <w:szCs w:val="20"/>
        </w:rPr>
      </w:pPr>
    </w:p>
    <w:p w14:paraId="5D1A68E5" w14:textId="77777777" w:rsidR="006812D4" w:rsidRDefault="006812D4" w:rsidP="00147D1F">
      <w:pPr>
        <w:pStyle w:val="tl1"/>
        <w:tabs>
          <w:tab w:val="left" w:pos="567"/>
        </w:tabs>
        <w:rPr>
          <w:rFonts w:ascii="Calibri" w:hAnsi="Calibri" w:cs="Calibri"/>
          <w:b/>
          <w:bCs/>
          <w:iCs/>
          <w:sz w:val="24"/>
          <w:szCs w:val="20"/>
        </w:rPr>
      </w:pPr>
    </w:p>
    <w:p w14:paraId="2BB76FD9" w14:textId="77777777" w:rsidR="006812D4" w:rsidRDefault="006812D4" w:rsidP="00147D1F">
      <w:pPr>
        <w:pStyle w:val="tl1"/>
        <w:tabs>
          <w:tab w:val="left" w:pos="567"/>
        </w:tabs>
        <w:rPr>
          <w:rFonts w:ascii="Calibri" w:hAnsi="Calibri" w:cs="Calibri"/>
          <w:b/>
          <w:bCs/>
          <w:iCs/>
          <w:sz w:val="24"/>
          <w:szCs w:val="20"/>
        </w:rPr>
      </w:pPr>
    </w:p>
    <w:p w14:paraId="44DFE411" w14:textId="77777777" w:rsidR="006812D4" w:rsidRDefault="006812D4" w:rsidP="00147D1F">
      <w:pPr>
        <w:pStyle w:val="tl1"/>
        <w:tabs>
          <w:tab w:val="left" w:pos="567"/>
        </w:tabs>
        <w:rPr>
          <w:rFonts w:ascii="Calibri" w:hAnsi="Calibri" w:cs="Calibri"/>
          <w:b/>
          <w:bCs/>
          <w:iCs/>
          <w:sz w:val="24"/>
          <w:szCs w:val="20"/>
        </w:rPr>
      </w:pPr>
    </w:p>
    <w:p w14:paraId="31F63380" w14:textId="77777777" w:rsidR="006812D4" w:rsidRDefault="006812D4" w:rsidP="00147D1F">
      <w:pPr>
        <w:pStyle w:val="tl1"/>
        <w:tabs>
          <w:tab w:val="left" w:pos="567"/>
        </w:tabs>
        <w:rPr>
          <w:rFonts w:ascii="Calibri" w:hAnsi="Calibri" w:cs="Calibri"/>
          <w:b/>
          <w:bCs/>
          <w:iCs/>
          <w:sz w:val="24"/>
          <w:szCs w:val="20"/>
        </w:rPr>
      </w:pPr>
    </w:p>
    <w:p w14:paraId="3F6C4A9A" w14:textId="77777777" w:rsidR="006812D4" w:rsidRDefault="006812D4" w:rsidP="00147D1F">
      <w:pPr>
        <w:pStyle w:val="tl1"/>
        <w:tabs>
          <w:tab w:val="left" w:pos="567"/>
        </w:tabs>
        <w:rPr>
          <w:rFonts w:ascii="Calibri" w:hAnsi="Calibri" w:cs="Calibri"/>
          <w:b/>
          <w:bCs/>
          <w:iCs/>
          <w:sz w:val="24"/>
          <w:szCs w:val="20"/>
        </w:rPr>
      </w:pPr>
    </w:p>
    <w:p w14:paraId="3E4263E5" w14:textId="77777777" w:rsidR="006812D4" w:rsidRDefault="006812D4" w:rsidP="00147D1F">
      <w:pPr>
        <w:pStyle w:val="tl1"/>
        <w:tabs>
          <w:tab w:val="left" w:pos="567"/>
        </w:tabs>
        <w:rPr>
          <w:rFonts w:ascii="Calibri" w:hAnsi="Calibri" w:cs="Calibri"/>
          <w:b/>
          <w:bCs/>
          <w:iCs/>
          <w:sz w:val="24"/>
          <w:szCs w:val="20"/>
        </w:rPr>
      </w:pPr>
    </w:p>
    <w:p w14:paraId="3C45500A" w14:textId="77777777" w:rsidR="006812D4" w:rsidRDefault="006812D4" w:rsidP="00147D1F">
      <w:pPr>
        <w:pStyle w:val="tl1"/>
        <w:tabs>
          <w:tab w:val="left" w:pos="567"/>
        </w:tabs>
        <w:rPr>
          <w:rFonts w:ascii="Calibri" w:hAnsi="Calibri" w:cs="Calibri"/>
          <w:b/>
          <w:bCs/>
          <w:iCs/>
          <w:sz w:val="24"/>
          <w:szCs w:val="20"/>
        </w:rPr>
      </w:pPr>
    </w:p>
    <w:p w14:paraId="3C18DA62" w14:textId="77777777" w:rsidR="006812D4" w:rsidRDefault="006812D4" w:rsidP="00147D1F">
      <w:pPr>
        <w:pStyle w:val="tl1"/>
        <w:tabs>
          <w:tab w:val="left" w:pos="567"/>
        </w:tabs>
        <w:rPr>
          <w:rFonts w:ascii="Calibri" w:hAnsi="Calibri" w:cs="Calibri"/>
          <w:b/>
          <w:bCs/>
          <w:iCs/>
          <w:sz w:val="24"/>
          <w:szCs w:val="20"/>
        </w:rPr>
      </w:pPr>
    </w:p>
    <w:p w14:paraId="390F0E0B" w14:textId="77777777" w:rsidR="006812D4" w:rsidRDefault="006812D4" w:rsidP="00147D1F">
      <w:pPr>
        <w:pStyle w:val="tl1"/>
        <w:tabs>
          <w:tab w:val="left" w:pos="567"/>
        </w:tabs>
        <w:rPr>
          <w:rFonts w:ascii="Calibri" w:hAnsi="Calibri" w:cs="Calibri"/>
          <w:b/>
          <w:bCs/>
          <w:iCs/>
          <w:sz w:val="24"/>
          <w:szCs w:val="20"/>
        </w:rPr>
      </w:pPr>
    </w:p>
    <w:p w14:paraId="3F4818EB" w14:textId="119A862E" w:rsidR="00E5007A" w:rsidRPr="00D10C39" w:rsidRDefault="00E5007A" w:rsidP="00147D1F">
      <w:pPr>
        <w:pStyle w:val="tl1"/>
        <w:tabs>
          <w:tab w:val="left" w:pos="567"/>
        </w:tabs>
        <w:rPr>
          <w:rFonts w:ascii="Calibri" w:hAnsi="Calibri" w:cs="Calibri"/>
          <w:bCs/>
          <w:iCs/>
          <w:sz w:val="24"/>
          <w:szCs w:val="20"/>
        </w:rPr>
      </w:pPr>
      <w:r w:rsidRPr="00D10C39">
        <w:rPr>
          <w:rFonts w:ascii="Calibri" w:hAnsi="Calibri" w:cs="Calibri"/>
          <w:b/>
          <w:bCs/>
          <w:iCs/>
          <w:sz w:val="24"/>
          <w:szCs w:val="20"/>
        </w:rPr>
        <w:lastRenderedPageBreak/>
        <w:t xml:space="preserve">C. </w:t>
      </w:r>
      <w:r w:rsidR="00147D1F" w:rsidRPr="00D10C39">
        <w:rPr>
          <w:rFonts w:ascii="Calibri" w:hAnsi="Calibri" w:cs="Calibri"/>
          <w:b/>
          <w:bCs/>
          <w:iCs/>
          <w:sz w:val="24"/>
          <w:szCs w:val="20"/>
        </w:rPr>
        <w:tab/>
      </w:r>
      <w:r w:rsidRPr="00D10C39">
        <w:rPr>
          <w:rFonts w:ascii="Calibri" w:hAnsi="Calibri" w:cs="Calibri"/>
          <w:b/>
          <w:bCs/>
          <w:iCs/>
          <w:sz w:val="24"/>
          <w:szCs w:val="20"/>
        </w:rPr>
        <w:t>OBCHODNÉ PODMIENKY</w:t>
      </w:r>
      <w:r w:rsidR="007915E1" w:rsidRPr="00D10C39">
        <w:rPr>
          <w:rFonts w:ascii="Calibri" w:hAnsi="Calibri" w:cs="Calibri"/>
          <w:b/>
          <w:bCs/>
          <w:iCs/>
          <w:sz w:val="24"/>
          <w:szCs w:val="20"/>
        </w:rPr>
        <w:t>.</w:t>
      </w:r>
    </w:p>
    <w:p w14:paraId="4BF0C6BD" w14:textId="77777777" w:rsidR="00E5007A" w:rsidRPr="00D10C39" w:rsidRDefault="00E5007A" w:rsidP="00E5007A">
      <w:pPr>
        <w:pStyle w:val="tl1"/>
        <w:rPr>
          <w:rFonts w:ascii="Calibri" w:hAnsi="Calibri" w:cs="Calibri"/>
          <w:b/>
          <w:bCs/>
          <w:iCs/>
          <w:sz w:val="20"/>
          <w:szCs w:val="20"/>
        </w:rPr>
      </w:pPr>
    </w:p>
    <w:p w14:paraId="6F05128E" w14:textId="55B4EF10" w:rsidR="00E5007A" w:rsidRPr="00D10C39" w:rsidRDefault="00E5007A" w:rsidP="00972D89">
      <w:pPr>
        <w:pStyle w:val="tl1"/>
        <w:numPr>
          <w:ilvl w:val="0"/>
          <w:numId w:val="16"/>
        </w:numPr>
        <w:tabs>
          <w:tab w:val="left" w:pos="567"/>
        </w:tabs>
        <w:ind w:left="0" w:firstLine="0"/>
        <w:rPr>
          <w:rFonts w:ascii="Calibri" w:hAnsi="Calibri" w:cs="Calibri"/>
          <w:b/>
          <w:sz w:val="20"/>
          <w:szCs w:val="20"/>
          <w:u w:val="single"/>
        </w:rPr>
      </w:pPr>
      <w:r w:rsidRPr="00D10C39">
        <w:rPr>
          <w:rFonts w:ascii="Calibri" w:hAnsi="Calibri" w:cs="Calibri"/>
          <w:sz w:val="20"/>
          <w:szCs w:val="20"/>
        </w:rPr>
        <w:t>Verejný obstarávateľ určuje svoje obchodné podmienky</w:t>
      </w:r>
      <w:r w:rsidR="00C01E05" w:rsidRPr="00D10C39">
        <w:rPr>
          <w:rFonts w:ascii="Calibri" w:hAnsi="Calibri" w:cs="Calibri"/>
          <w:sz w:val="20"/>
          <w:szCs w:val="20"/>
        </w:rPr>
        <w:t xml:space="preserve"> poskytovania služby</w:t>
      </w:r>
      <w:r w:rsidRPr="00D10C39">
        <w:rPr>
          <w:rFonts w:ascii="Calibri" w:hAnsi="Calibri" w:cs="Calibri"/>
          <w:sz w:val="20"/>
          <w:szCs w:val="20"/>
        </w:rPr>
        <w:t xml:space="preserve"> predmetu zákazky v</w:t>
      </w:r>
      <w:r w:rsidR="00E6215D">
        <w:rPr>
          <w:rFonts w:ascii="Calibri" w:hAnsi="Calibri" w:cs="Calibri"/>
          <w:sz w:val="20"/>
          <w:szCs w:val="20"/>
        </w:rPr>
        <w:t> </w:t>
      </w:r>
      <w:r w:rsidR="00D10C39" w:rsidRPr="00D10C39">
        <w:rPr>
          <w:rFonts w:ascii="Calibri" w:hAnsi="Calibri" w:cs="Calibri"/>
          <w:sz w:val="20"/>
          <w:szCs w:val="20"/>
        </w:rPr>
        <w:t>Rámcovej</w:t>
      </w:r>
      <w:r w:rsidR="00E6215D">
        <w:rPr>
          <w:rFonts w:ascii="Calibri" w:hAnsi="Calibri" w:cs="Calibri"/>
          <w:sz w:val="20"/>
          <w:szCs w:val="20"/>
        </w:rPr>
        <w:t xml:space="preserve"> zmluve</w:t>
      </w:r>
      <w:r w:rsidR="008551B7" w:rsidRPr="00D10C39">
        <w:rPr>
          <w:rFonts w:ascii="Calibri" w:hAnsi="Calibri" w:cs="Calibri"/>
          <w:sz w:val="20"/>
          <w:szCs w:val="20"/>
        </w:rPr>
        <w:t xml:space="preserve"> </w:t>
      </w:r>
      <w:r w:rsidR="00C01E05" w:rsidRPr="00D10C39">
        <w:rPr>
          <w:rFonts w:ascii="Calibri" w:hAnsi="Calibri" w:cs="Calibri"/>
          <w:sz w:val="20"/>
          <w:szCs w:val="20"/>
        </w:rPr>
        <w:t>a</w:t>
      </w:r>
      <w:r w:rsidR="00E6215D">
        <w:rPr>
          <w:rFonts w:ascii="Calibri" w:hAnsi="Calibri" w:cs="Calibri"/>
          <w:sz w:val="20"/>
          <w:szCs w:val="20"/>
        </w:rPr>
        <w:t> </w:t>
      </w:r>
      <w:r w:rsidR="00C01E05" w:rsidRPr="00D10C39">
        <w:rPr>
          <w:rFonts w:ascii="Calibri" w:hAnsi="Calibri" w:cs="Calibri"/>
          <w:sz w:val="20"/>
          <w:szCs w:val="20"/>
        </w:rPr>
        <w:t>v</w:t>
      </w:r>
      <w:r w:rsidR="00E6215D">
        <w:rPr>
          <w:rFonts w:ascii="Calibri" w:hAnsi="Calibri" w:cs="Calibri"/>
          <w:sz w:val="20"/>
          <w:szCs w:val="20"/>
        </w:rPr>
        <w:t> Nájomnej zmluve</w:t>
      </w:r>
      <w:r w:rsidRPr="00D10C39">
        <w:rPr>
          <w:rFonts w:ascii="Calibri" w:hAnsi="Calibri" w:cs="Calibri"/>
          <w:sz w:val="20"/>
          <w:szCs w:val="20"/>
        </w:rPr>
        <w:t>, ktor</w:t>
      </w:r>
      <w:r w:rsidR="00C01E05" w:rsidRPr="00D10C39">
        <w:rPr>
          <w:rFonts w:ascii="Calibri" w:hAnsi="Calibri" w:cs="Calibri"/>
          <w:sz w:val="20"/>
          <w:szCs w:val="20"/>
        </w:rPr>
        <w:t>é</w:t>
      </w:r>
      <w:r w:rsidRPr="00D10C39">
        <w:rPr>
          <w:rFonts w:ascii="Calibri" w:hAnsi="Calibri" w:cs="Calibri"/>
          <w:sz w:val="20"/>
          <w:szCs w:val="20"/>
        </w:rPr>
        <w:t xml:space="preserve"> bud</w:t>
      </w:r>
      <w:r w:rsidR="00C01E05" w:rsidRPr="00D10C39">
        <w:rPr>
          <w:rFonts w:ascii="Calibri" w:hAnsi="Calibri" w:cs="Calibri"/>
          <w:sz w:val="20"/>
          <w:szCs w:val="20"/>
        </w:rPr>
        <w:t>ú</w:t>
      </w:r>
      <w:r w:rsidRPr="00D10C39">
        <w:rPr>
          <w:rFonts w:ascii="Calibri" w:hAnsi="Calibri" w:cs="Calibri"/>
          <w:sz w:val="20"/>
          <w:szCs w:val="20"/>
        </w:rPr>
        <w:t xml:space="preserve"> uzavret</w:t>
      </w:r>
      <w:r w:rsidR="00C01E05" w:rsidRPr="00D10C39">
        <w:rPr>
          <w:rFonts w:ascii="Calibri" w:hAnsi="Calibri" w:cs="Calibri"/>
          <w:sz w:val="20"/>
          <w:szCs w:val="20"/>
        </w:rPr>
        <w:t>é</w:t>
      </w:r>
      <w:r w:rsidRPr="00D10C39">
        <w:rPr>
          <w:rFonts w:ascii="Calibri" w:hAnsi="Calibri" w:cs="Calibri"/>
          <w:sz w:val="20"/>
          <w:szCs w:val="20"/>
        </w:rPr>
        <w:t xml:space="preserve"> s</w:t>
      </w:r>
      <w:r w:rsidR="00A64D1A" w:rsidRPr="00D10C39">
        <w:rPr>
          <w:rFonts w:ascii="Calibri" w:hAnsi="Calibri" w:cs="Calibri"/>
          <w:sz w:val="20"/>
          <w:szCs w:val="20"/>
        </w:rPr>
        <w:t> </w:t>
      </w:r>
      <w:r w:rsidRPr="00D10C39">
        <w:rPr>
          <w:rFonts w:ascii="Calibri" w:hAnsi="Calibri" w:cs="Calibri"/>
          <w:sz w:val="20"/>
          <w:szCs w:val="20"/>
        </w:rPr>
        <w:t>úspešným</w:t>
      </w:r>
      <w:r w:rsidR="00A64D1A" w:rsidRPr="00D10C39">
        <w:rPr>
          <w:rFonts w:ascii="Calibri" w:hAnsi="Calibri" w:cs="Calibri"/>
          <w:sz w:val="20"/>
          <w:szCs w:val="20"/>
        </w:rPr>
        <w:t xml:space="preserve"> </w:t>
      </w:r>
      <w:r w:rsidRPr="00D10C39">
        <w:rPr>
          <w:rFonts w:ascii="Calibri" w:hAnsi="Calibri" w:cs="Calibri"/>
          <w:sz w:val="20"/>
          <w:szCs w:val="20"/>
        </w:rPr>
        <w:t>uchádzač</w:t>
      </w:r>
      <w:r w:rsidR="00A64D1A" w:rsidRPr="00D10C39">
        <w:rPr>
          <w:rFonts w:ascii="Calibri" w:hAnsi="Calibri" w:cs="Calibri"/>
          <w:sz w:val="20"/>
          <w:szCs w:val="20"/>
        </w:rPr>
        <w:t>om</w:t>
      </w:r>
      <w:r w:rsidRPr="00D10C39">
        <w:rPr>
          <w:rFonts w:ascii="Calibri" w:hAnsi="Calibri" w:cs="Calibri"/>
          <w:sz w:val="20"/>
          <w:szCs w:val="20"/>
        </w:rPr>
        <w:t xml:space="preserve">. </w:t>
      </w:r>
      <w:r w:rsidR="00E6215D">
        <w:rPr>
          <w:rFonts w:ascii="Calibri" w:hAnsi="Calibri" w:cs="Calibri"/>
          <w:sz w:val="20"/>
          <w:szCs w:val="20"/>
        </w:rPr>
        <w:t xml:space="preserve">Zmluvy </w:t>
      </w:r>
      <w:r w:rsidRPr="00D10C39">
        <w:rPr>
          <w:rFonts w:ascii="Calibri" w:hAnsi="Calibri" w:cs="Calibri"/>
          <w:sz w:val="20"/>
          <w:szCs w:val="20"/>
        </w:rPr>
        <w:t>tvor</w:t>
      </w:r>
      <w:r w:rsidR="00C01E05" w:rsidRPr="00D10C39">
        <w:rPr>
          <w:rFonts w:ascii="Calibri" w:hAnsi="Calibri" w:cs="Calibri"/>
          <w:sz w:val="20"/>
          <w:szCs w:val="20"/>
        </w:rPr>
        <w:t>ia</w:t>
      </w:r>
      <w:r w:rsidRPr="00D10C39">
        <w:rPr>
          <w:rFonts w:ascii="Calibri" w:hAnsi="Calibri" w:cs="Calibri"/>
          <w:sz w:val="20"/>
          <w:szCs w:val="20"/>
        </w:rPr>
        <w:t xml:space="preserve"> prílohu č. 1</w:t>
      </w:r>
      <w:r w:rsidR="00A64D1A" w:rsidRPr="00D10C39">
        <w:rPr>
          <w:rFonts w:ascii="Calibri" w:hAnsi="Calibri" w:cs="Calibri"/>
          <w:sz w:val="20"/>
          <w:szCs w:val="20"/>
        </w:rPr>
        <w:t xml:space="preserve"> </w:t>
      </w:r>
      <w:r w:rsidR="00C01E05" w:rsidRPr="00D10C39">
        <w:rPr>
          <w:rFonts w:ascii="Calibri" w:hAnsi="Calibri" w:cs="Calibri"/>
          <w:sz w:val="20"/>
          <w:szCs w:val="20"/>
        </w:rPr>
        <w:t xml:space="preserve"> a prílohu č. 2 </w:t>
      </w:r>
      <w:r w:rsidRPr="00D10C39">
        <w:rPr>
          <w:rFonts w:ascii="Calibri" w:hAnsi="Calibri" w:cs="Calibri"/>
          <w:sz w:val="20"/>
          <w:szCs w:val="20"/>
        </w:rPr>
        <w:t xml:space="preserve">týchto </w:t>
      </w:r>
      <w:r w:rsidR="004A5172" w:rsidRPr="00D10C39">
        <w:rPr>
          <w:rFonts w:ascii="Calibri" w:hAnsi="Calibri" w:cs="Calibri"/>
          <w:sz w:val="20"/>
          <w:szCs w:val="20"/>
        </w:rPr>
        <w:t>SP</w:t>
      </w:r>
      <w:r w:rsidRPr="00D10C39">
        <w:rPr>
          <w:rFonts w:ascii="Calibri" w:hAnsi="Calibri" w:cs="Calibri"/>
          <w:sz w:val="20"/>
          <w:szCs w:val="20"/>
        </w:rPr>
        <w:t xml:space="preserve">. </w:t>
      </w:r>
      <w:r w:rsidRPr="00D10C39">
        <w:rPr>
          <w:rFonts w:ascii="Calibri" w:hAnsi="Calibri" w:cs="Calibri"/>
          <w:b/>
          <w:sz w:val="20"/>
          <w:szCs w:val="20"/>
          <w:u w:val="single"/>
        </w:rPr>
        <w:t xml:space="preserve">Uchádzač predložením ponuky vyjadruje súhlas so zmluvnými podmienkami, ktoré verejný obstarávateľ uviedol </w:t>
      </w:r>
      <w:r w:rsidR="00E6215D">
        <w:rPr>
          <w:rFonts w:ascii="Calibri" w:hAnsi="Calibri" w:cs="Calibri"/>
          <w:b/>
          <w:sz w:val="20"/>
          <w:szCs w:val="20"/>
          <w:u w:val="single"/>
        </w:rPr>
        <w:t>v Rámcovej zmluve a v Nájomnej zmluve</w:t>
      </w:r>
      <w:r w:rsidRPr="00D10C39">
        <w:rPr>
          <w:rFonts w:ascii="Calibri" w:hAnsi="Calibri" w:cs="Calibri"/>
          <w:b/>
          <w:sz w:val="20"/>
          <w:szCs w:val="20"/>
          <w:u w:val="single"/>
        </w:rPr>
        <w:t>.</w:t>
      </w:r>
    </w:p>
    <w:p w14:paraId="13E8BCCE" w14:textId="77777777" w:rsidR="00D73389" w:rsidRPr="00D10C39" w:rsidRDefault="00D73389" w:rsidP="00D73389">
      <w:pPr>
        <w:pStyle w:val="tl1"/>
        <w:tabs>
          <w:tab w:val="left" w:pos="567"/>
        </w:tabs>
        <w:rPr>
          <w:rFonts w:ascii="Calibri" w:hAnsi="Calibri" w:cs="Calibri"/>
          <w:b/>
          <w:sz w:val="20"/>
          <w:szCs w:val="20"/>
          <w:u w:val="single"/>
        </w:rPr>
      </w:pPr>
    </w:p>
    <w:p w14:paraId="76BD4BA8" w14:textId="34998F19" w:rsidR="00D73389" w:rsidRPr="00D10C39" w:rsidRDefault="00D73389" w:rsidP="00972D89">
      <w:pPr>
        <w:pStyle w:val="tl1"/>
        <w:numPr>
          <w:ilvl w:val="0"/>
          <w:numId w:val="16"/>
        </w:numPr>
        <w:tabs>
          <w:tab w:val="left" w:pos="567"/>
        </w:tabs>
        <w:ind w:left="0" w:firstLine="0"/>
        <w:rPr>
          <w:rFonts w:asciiTheme="minorHAnsi" w:hAnsiTheme="minorHAnsi" w:cstheme="minorHAnsi"/>
          <w:b/>
          <w:sz w:val="20"/>
          <w:szCs w:val="20"/>
          <w:u w:val="single"/>
        </w:rPr>
      </w:pPr>
      <w:r w:rsidRPr="00D10C39">
        <w:rPr>
          <w:rFonts w:asciiTheme="minorHAnsi" w:hAnsiTheme="minorHAnsi" w:cstheme="minorHAnsi"/>
          <w:sz w:val="20"/>
          <w:szCs w:val="20"/>
        </w:rPr>
        <w:t>Verejný obstarávateľ považuje zmluvné podmienky uvedené v príloh</w:t>
      </w:r>
      <w:r w:rsidR="00A64D1A" w:rsidRPr="00D10C39">
        <w:rPr>
          <w:rFonts w:asciiTheme="minorHAnsi" w:hAnsiTheme="minorHAnsi" w:cstheme="minorHAnsi"/>
          <w:sz w:val="20"/>
          <w:szCs w:val="20"/>
        </w:rPr>
        <w:t>e</w:t>
      </w:r>
      <w:r w:rsidRPr="00D10C39">
        <w:rPr>
          <w:rFonts w:asciiTheme="minorHAnsi" w:hAnsiTheme="minorHAnsi" w:cstheme="minorHAnsi"/>
          <w:sz w:val="20"/>
          <w:szCs w:val="20"/>
        </w:rPr>
        <w:t xml:space="preserve"> č.1</w:t>
      </w:r>
      <w:r w:rsidR="00C01E05" w:rsidRPr="00D10C39">
        <w:rPr>
          <w:rFonts w:asciiTheme="minorHAnsi" w:hAnsiTheme="minorHAnsi" w:cstheme="minorHAnsi"/>
          <w:sz w:val="20"/>
          <w:szCs w:val="20"/>
        </w:rPr>
        <w:t xml:space="preserve"> a v prílohe č. 2</w:t>
      </w:r>
      <w:r w:rsidRPr="00D10C39">
        <w:rPr>
          <w:rFonts w:asciiTheme="minorHAnsi" w:hAnsiTheme="minorHAnsi" w:cstheme="minorHAnsi"/>
          <w:sz w:val="20"/>
          <w:szCs w:val="20"/>
        </w:rPr>
        <w:t xml:space="preserve"> týchto SP za nemenné s výnimkou zmien vo formálnych náležitostiach zml</w:t>
      </w:r>
      <w:r w:rsidR="00D7003C" w:rsidRPr="00D10C39">
        <w:rPr>
          <w:rFonts w:asciiTheme="minorHAnsi" w:hAnsiTheme="minorHAnsi" w:cstheme="minorHAnsi"/>
          <w:sz w:val="20"/>
          <w:szCs w:val="20"/>
        </w:rPr>
        <w:t>úv</w:t>
      </w:r>
      <w:r w:rsidRPr="00D10C39">
        <w:rPr>
          <w:rFonts w:asciiTheme="minorHAnsi" w:hAnsiTheme="minorHAnsi" w:cstheme="minorHAnsi"/>
          <w:sz w:val="20"/>
          <w:szCs w:val="20"/>
        </w:rPr>
        <w:t xml:space="preserve"> a takých zmien, ktoré by pozíciu verejného obstarávateľa (o</w:t>
      </w:r>
      <w:r w:rsidR="00C01E05" w:rsidRPr="00D10C39">
        <w:rPr>
          <w:rFonts w:asciiTheme="minorHAnsi" w:hAnsiTheme="minorHAnsi" w:cstheme="minorHAnsi"/>
          <w:sz w:val="20"/>
          <w:szCs w:val="20"/>
        </w:rPr>
        <w:t>dberateľa</w:t>
      </w:r>
      <w:r w:rsidR="00BE4067" w:rsidRPr="00D10C39">
        <w:rPr>
          <w:rFonts w:asciiTheme="minorHAnsi" w:hAnsiTheme="minorHAnsi" w:cstheme="minorHAnsi"/>
          <w:sz w:val="20"/>
          <w:szCs w:val="20"/>
        </w:rPr>
        <w:t>/prenajímateľa</w:t>
      </w:r>
      <w:r w:rsidRPr="00D10C39">
        <w:rPr>
          <w:rFonts w:asciiTheme="minorHAnsi" w:hAnsiTheme="minorHAnsi" w:cstheme="minorHAnsi"/>
          <w:sz w:val="20"/>
          <w:szCs w:val="20"/>
        </w:rPr>
        <w:t>) oproti úspešnému uchádzačovi (</w:t>
      </w:r>
      <w:r w:rsidR="00665991" w:rsidRPr="00D10C39">
        <w:rPr>
          <w:rFonts w:asciiTheme="minorHAnsi" w:hAnsiTheme="minorHAnsi" w:cstheme="minorHAnsi"/>
          <w:sz w:val="20"/>
          <w:szCs w:val="20"/>
        </w:rPr>
        <w:t>poskytovateľovi</w:t>
      </w:r>
      <w:r w:rsidR="00BE4067" w:rsidRPr="00D10C39">
        <w:rPr>
          <w:rFonts w:asciiTheme="minorHAnsi" w:hAnsiTheme="minorHAnsi" w:cstheme="minorHAnsi"/>
          <w:sz w:val="20"/>
          <w:szCs w:val="20"/>
        </w:rPr>
        <w:t>/nájomcovi</w:t>
      </w:r>
      <w:r w:rsidRPr="00D10C39">
        <w:rPr>
          <w:rFonts w:asciiTheme="minorHAnsi" w:hAnsiTheme="minorHAnsi" w:cstheme="minorHAnsi"/>
          <w:sz w:val="20"/>
          <w:szCs w:val="20"/>
        </w:rPr>
        <w:t>) zvýhodňovali (išli by v neprospech úspešného uchádzača).</w:t>
      </w:r>
    </w:p>
    <w:p w14:paraId="0AF6B5A2" w14:textId="77777777" w:rsidR="00B12D77" w:rsidRPr="00D10C39" w:rsidRDefault="00B12D77" w:rsidP="00C01E05">
      <w:pPr>
        <w:rPr>
          <w:rFonts w:ascii="Calibri" w:hAnsi="Calibri" w:cs="Calibri"/>
          <w:sz w:val="20"/>
          <w:szCs w:val="20"/>
        </w:rPr>
      </w:pPr>
    </w:p>
    <w:p w14:paraId="2B1B8C02" w14:textId="77777777" w:rsidR="0041147C" w:rsidRDefault="0041147C" w:rsidP="00147D1F">
      <w:pPr>
        <w:tabs>
          <w:tab w:val="left" w:pos="567"/>
          <w:tab w:val="left" w:pos="5010"/>
        </w:tabs>
        <w:rPr>
          <w:rFonts w:ascii="Calibri" w:hAnsi="Calibri" w:cs="Calibri"/>
          <w:b/>
          <w:bCs/>
          <w:iCs/>
          <w:szCs w:val="20"/>
        </w:rPr>
      </w:pPr>
    </w:p>
    <w:p w14:paraId="05BE0406" w14:textId="77777777" w:rsidR="0041147C" w:rsidRDefault="0041147C" w:rsidP="00147D1F">
      <w:pPr>
        <w:tabs>
          <w:tab w:val="left" w:pos="567"/>
          <w:tab w:val="left" w:pos="5010"/>
        </w:tabs>
        <w:rPr>
          <w:rFonts w:ascii="Calibri" w:hAnsi="Calibri" w:cs="Calibri"/>
          <w:b/>
          <w:bCs/>
          <w:iCs/>
          <w:szCs w:val="20"/>
        </w:rPr>
      </w:pPr>
    </w:p>
    <w:p w14:paraId="3B423415" w14:textId="77777777" w:rsidR="0041147C" w:rsidRDefault="0041147C" w:rsidP="00147D1F">
      <w:pPr>
        <w:tabs>
          <w:tab w:val="left" w:pos="567"/>
          <w:tab w:val="left" w:pos="5010"/>
        </w:tabs>
        <w:rPr>
          <w:rFonts w:ascii="Calibri" w:hAnsi="Calibri" w:cs="Calibri"/>
          <w:b/>
          <w:bCs/>
          <w:iCs/>
          <w:szCs w:val="20"/>
        </w:rPr>
      </w:pPr>
    </w:p>
    <w:p w14:paraId="030A8590" w14:textId="77777777" w:rsidR="0041147C" w:rsidRDefault="0041147C" w:rsidP="00147D1F">
      <w:pPr>
        <w:tabs>
          <w:tab w:val="left" w:pos="567"/>
          <w:tab w:val="left" w:pos="5010"/>
        </w:tabs>
        <w:rPr>
          <w:rFonts w:ascii="Calibri" w:hAnsi="Calibri" w:cs="Calibri"/>
          <w:b/>
          <w:bCs/>
          <w:iCs/>
          <w:szCs w:val="20"/>
        </w:rPr>
      </w:pPr>
    </w:p>
    <w:p w14:paraId="6FF84AEA" w14:textId="77777777" w:rsidR="0041147C" w:rsidRDefault="0041147C" w:rsidP="00147D1F">
      <w:pPr>
        <w:tabs>
          <w:tab w:val="left" w:pos="567"/>
          <w:tab w:val="left" w:pos="5010"/>
        </w:tabs>
        <w:rPr>
          <w:rFonts w:ascii="Calibri" w:hAnsi="Calibri" w:cs="Calibri"/>
          <w:b/>
          <w:bCs/>
          <w:iCs/>
          <w:szCs w:val="20"/>
        </w:rPr>
      </w:pPr>
    </w:p>
    <w:p w14:paraId="0D828656" w14:textId="77777777" w:rsidR="0041147C" w:rsidRDefault="0041147C" w:rsidP="00147D1F">
      <w:pPr>
        <w:tabs>
          <w:tab w:val="left" w:pos="567"/>
          <w:tab w:val="left" w:pos="5010"/>
        </w:tabs>
        <w:rPr>
          <w:rFonts w:ascii="Calibri" w:hAnsi="Calibri" w:cs="Calibri"/>
          <w:b/>
          <w:bCs/>
          <w:iCs/>
          <w:szCs w:val="20"/>
        </w:rPr>
      </w:pPr>
    </w:p>
    <w:p w14:paraId="30804B45" w14:textId="77777777" w:rsidR="0041147C" w:rsidRDefault="0041147C" w:rsidP="00147D1F">
      <w:pPr>
        <w:tabs>
          <w:tab w:val="left" w:pos="567"/>
          <w:tab w:val="left" w:pos="5010"/>
        </w:tabs>
        <w:rPr>
          <w:rFonts w:ascii="Calibri" w:hAnsi="Calibri" w:cs="Calibri"/>
          <w:b/>
          <w:bCs/>
          <w:iCs/>
          <w:szCs w:val="20"/>
        </w:rPr>
      </w:pPr>
    </w:p>
    <w:p w14:paraId="2254E5CB" w14:textId="77777777" w:rsidR="0041147C" w:rsidRDefault="0041147C" w:rsidP="00147D1F">
      <w:pPr>
        <w:tabs>
          <w:tab w:val="left" w:pos="567"/>
          <w:tab w:val="left" w:pos="5010"/>
        </w:tabs>
        <w:rPr>
          <w:rFonts w:ascii="Calibri" w:hAnsi="Calibri" w:cs="Calibri"/>
          <w:b/>
          <w:bCs/>
          <w:iCs/>
          <w:szCs w:val="20"/>
        </w:rPr>
      </w:pPr>
    </w:p>
    <w:p w14:paraId="627ECDEA" w14:textId="77777777" w:rsidR="0041147C" w:rsidRDefault="0041147C" w:rsidP="00147D1F">
      <w:pPr>
        <w:tabs>
          <w:tab w:val="left" w:pos="567"/>
          <w:tab w:val="left" w:pos="5010"/>
        </w:tabs>
        <w:rPr>
          <w:rFonts w:ascii="Calibri" w:hAnsi="Calibri" w:cs="Calibri"/>
          <w:b/>
          <w:bCs/>
          <w:iCs/>
          <w:szCs w:val="20"/>
        </w:rPr>
      </w:pPr>
    </w:p>
    <w:p w14:paraId="7ED1A6A5" w14:textId="77777777" w:rsidR="0041147C" w:rsidRDefault="0041147C" w:rsidP="00147D1F">
      <w:pPr>
        <w:tabs>
          <w:tab w:val="left" w:pos="567"/>
          <w:tab w:val="left" w:pos="5010"/>
        </w:tabs>
        <w:rPr>
          <w:rFonts w:ascii="Calibri" w:hAnsi="Calibri" w:cs="Calibri"/>
          <w:b/>
          <w:bCs/>
          <w:iCs/>
          <w:szCs w:val="20"/>
        </w:rPr>
      </w:pPr>
    </w:p>
    <w:p w14:paraId="473E51BC" w14:textId="77777777" w:rsidR="0041147C" w:rsidRDefault="0041147C" w:rsidP="00147D1F">
      <w:pPr>
        <w:tabs>
          <w:tab w:val="left" w:pos="567"/>
          <w:tab w:val="left" w:pos="5010"/>
        </w:tabs>
        <w:rPr>
          <w:rFonts w:ascii="Calibri" w:hAnsi="Calibri" w:cs="Calibri"/>
          <w:b/>
          <w:bCs/>
          <w:iCs/>
          <w:szCs w:val="20"/>
        </w:rPr>
      </w:pPr>
    </w:p>
    <w:p w14:paraId="71586EB8" w14:textId="77777777" w:rsidR="0041147C" w:rsidRDefault="0041147C" w:rsidP="00147D1F">
      <w:pPr>
        <w:tabs>
          <w:tab w:val="left" w:pos="567"/>
          <w:tab w:val="left" w:pos="5010"/>
        </w:tabs>
        <w:rPr>
          <w:rFonts w:ascii="Calibri" w:hAnsi="Calibri" w:cs="Calibri"/>
          <w:b/>
          <w:bCs/>
          <w:iCs/>
          <w:szCs w:val="20"/>
        </w:rPr>
      </w:pPr>
    </w:p>
    <w:p w14:paraId="570ED0DE" w14:textId="77777777" w:rsidR="0041147C" w:rsidRDefault="0041147C" w:rsidP="00147D1F">
      <w:pPr>
        <w:tabs>
          <w:tab w:val="left" w:pos="567"/>
          <w:tab w:val="left" w:pos="5010"/>
        </w:tabs>
        <w:rPr>
          <w:rFonts w:ascii="Calibri" w:hAnsi="Calibri" w:cs="Calibri"/>
          <w:b/>
          <w:bCs/>
          <w:iCs/>
          <w:szCs w:val="20"/>
        </w:rPr>
      </w:pPr>
    </w:p>
    <w:p w14:paraId="504BC323" w14:textId="77777777" w:rsidR="0041147C" w:rsidRDefault="0041147C" w:rsidP="00147D1F">
      <w:pPr>
        <w:tabs>
          <w:tab w:val="left" w:pos="567"/>
          <w:tab w:val="left" w:pos="5010"/>
        </w:tabs>
        <w:rPr>
          <w:rFonts w:ascii="Calibri" w:hAnsi="Calibri" w:cs="Calibri"/>
          <w:b/>
          <w:bCs/>
          <w:iCs/>
          <w:szCs w:val="20"/>
        </w:rPr>
      </w:pPr>
    </w:p>
    <w:p w14:paraId="1A588E00" w14:textId="77777777" w:rsidR="0041147C" w:rsidRDefault="0041147C" w:rsidP="00147D1F">
      <w:pPr>
        <w:tabs>
          <w:tab w:val="left" w:pos="567"/>
          <w:tab w:val="left" w:pos="5010"/>
        </w:tabs>
        <w:rPr>
          <w:rFonts w:ascii="Calibri" w:hAnsi="Calibri" w:cs="Calibri"/>
          <w:b/>
          <w:bCs/>
          <w:iCs/>
          <w:szCs w:val="20"/>
        </w:rPr>
      </w:pPr>
    </w:p>
    <w:p w14:paraId="52D128D2" w14:textId="77777777" w:rsidR="0041147C" w:rsidRDefault="0041147C" w:rsidP="00147D1F">
      <w:pPr>
        <w:tabs>
          <w:tab w:val="left" w:pos="567"/>
          <w:tab w:val="left" w:pos="5010"/>
        </w:tabs>
        <w:rPr>
          <w:rFonts w:ascii="Calibri" w:hAnsi="Calibri" w:cs="Calibri"/>
          <w:b/>
          <w:bCs/>
          <w:iCs/>
          <w:szCs w:val="20"/>
        </w:rPr>
      </w:pPr>
    </w:p>
    <w:p w14:paraId="57F82B92" w14:textId="77777777" w:rsidR="0041147C" w:rsidRDefault="0041147C" w:rsidP="00147D1F">
      <w:pPr>
        <w:tabs>
          <w:tab w:val="left" w:pos="567"/>
          <w:tab w:val="left" w:pos="5010"/>
        </w:tabs>
        <w:rPr>
          <w:rFonts w:ascii="Calibri" w:hAnsi="Calibri" w:cs="Calibri"/>
          <w:b/>
          <w:bCs/>
          <w:iCs/>
          <w:szCs w:val="20"/>
        </w:rPr>
      </w:pPr>
    </w:p>
    <w:p w14:paraId="0081B611" w14:textId="77777777" w:rsidR="0041147C" w:rsidRDefault="0041147C" w:rsidP="00147D1F">
      <w:pPr>
        <w:tabs>
          <w:tab w:val="left" w:pos="567"/>
          <w:tab w:val="left" w:pos="5010"/>
        </w:tabs>
        <w:rPr>
          <w:rFonts w:ascii="Calibri" w:hAnsi="Calibri" w:cs="Calibri"/>
          <w:b/>
          <w:bCs/>
          <w:iCs/>
          <w:szCs w:val="20"/>
        </w:rPr>
      </w:pPr>
    </w:p>
    <w:p w14:paraId="23378443" w14:textId="77777777" w:rsidR="0041147C" w:rsidRDefault="0041147C" w:rsidP="00147D1F">
      <w:pPr>
        <w:tabs>
          <w:tab w:val="left" w:pos="567"/>
          <w:tab w:val="left" w:pos="5010"/>
        </w:tabs>
        <w:rPr>
          <w:rFonts w:ascii="Calibri" w:hAnsi="Calibri" w:cs="Calibri"/>
          <w:b/>
          <w:bCs/>
          <w:iCs/>
          <w:szCs w:val="20"/>
        </w:rPr>
      </w:pPr>
    </w:p>
    <w:p w14:paraId="73352D43" w14:textId="77777777" w:rsidR="0041147C" w:rsidRDefault="0041147C" w:rsidP="00147D1F">
      <w:pPr>
        <w:tabs>
          <w:tab w:val="left" w:pos="567"/>
          <w:tab w:val="left" w:pos="5010"/>
        </w:tabs>
        <w:rPr>
          <w:rFonts w:ascii="Calibri" w:hAnsi="Calibri" w:cs="Calibri"/>
          <w:b/>
          <w:bCs/>
          <w:iCs/>
          <w:szCs w:val="20"/>
        </w:rPr>
      </w:pPr>
    </w:p>
    <w:p w14:paraId="24ACD31C" w14:textId="77777777" w:rsidR="0041147C" w:rsidRDefault="0041147C" w:rsidP="00147D1F">
      <w:pPr>
        <w:tabs>
          <w:tab w:val="left" w:pos="567"/>
          <w:tab w:val="left" w:pos="5010"/>
        </w:tabs>
        <w:rPr>
          <w:rFonts w:ascii="Calibri" w:hAnsi="Calibri" w:cs="Calibri"/>
          <w:b/>
          <w:bCs/>
          <w:iCs/>
          <w:szCs w:val="20"/>
        </w:rPr>
      </w:pPr>
    </w:p>
    <w:p w14:paraId="46AAC0D7" w14:textId="77777777" w:rsidR="0041147C" w:rsidRDefault="0041147C" w:rsidP="00147D1F">
      <w:pPr>
        <w:tabs>
          <w:tab w:val="left" w:pos="567"/>
          <w:tab w:val="left" w:pos="5010"/>
        </w:tabs>
        <w:rPr>
          <w:rFonts w:ascii="Calibri" w:hAnsi="Calibri" w:cs="Calibri"/>
          <w:b/>
          <w:bCs/>
          <w:iCs/>
          <w:szCs w:val="20"/>
        </w:rPr>
      </w:pPr>
    </w:p>
    <w:p w14:paraId="79C4019B" w14:textId="77777777" w:rsidR="0041147C" w:rsidRDefault="0041147C" w:rsidP="00147D1F">
      <w:pPr>
        <w:tabs>
          <w:tab w:val="left" w:pos="567"/>
          <w:tab w:val="left" w:pos="5010"/>
        </w:tabs>
        <w:rPr>
          <w:rFonts w:ascii="Calibri" w:hAnsi="Calibri" w:cs="Calibri"/>
          <w:b/>
          <w:bCs/>
          <w:iCs/>
          <w:szCs w:val="20"/>
        </w:rPr>
      </w:pPr>
    </w:p>
    <w:p w14:paraId="64344908" w14:textId="77777777" w:rsidR="0041147C" w:rsidRDefault="0041147C" w:rsidP="00147D1F">
      <w:pPr>
        <w:tabs>
          <w:tab w:val="left" w:pos="567"/>
          <w:tab w:val="left" w:pos="5010"/>
        </w:tabs>
        <w:rPr>
          <w:rFonts w:ascii="Calibri" w:hAnsi="Calibri" w:cs="Calibri"/>
          <w:b/>
          <w:bCs/>
          <w:iCs/>
          <w:szCs w:val="20"/>
        </w:rPr>
      </w:pPr>
    </w:p>
    <w:p w14:paraId="444B8F0F" w14:textId="77777777" w:rsidR="0041147C" w:rsidRDefault="0041147C" w:rsidP="00147D1F">
      <w:pPr>
        <w:tabs>
          <w:tab w:val="left" w:pos="567"/>
          <w:tab w:val="left" w:pos="5010"/>
        </w:tabs>
        <w:rPr>
          <w:rFonts w:ascii="Calibri" w:hAnsi="Calibri" w:cs="Calibri"/>
          <w:b/>
          <w:bCs/>
          <w:iCs/>
          <w:szCs w:val="20"/>
        </w:rPr>
      </w:pPr>
    </w:p>
    <w:p w14:paraId="4378A3DA" w14:textId="77777777" w:rsidR="0041147C" w:rsidRDefault="0041147C" w:rsidP="00147D1F">
      <w:pPr>
        <w:tabs>
          <w:tab w:val="left" w:pos="567"/>
          <w:tab w:val="left" w:pos="5010"/>
        </w:tabs>
        <w:rPr>
          <w:rFonts w:ascii="Calibri" w:hAnsi="Calibri" w:cs="Calibri"/>
          <w:b/>
          <w:bCs/>
          <w:iCs/>
          <w:szCs w:val="20"/>
        </w:rPr>
      </w:pPr>
    </w:p>
    <w:p w14:paraId="634D77F9" w14:textId="77777777" w:rsidR="0041147C" w:rsidRDefault="0041147C" w:rsidP="00147D1F">
      <w:pPr>
        <w:tabs>
          <w:tab w:val="left" w:pos="567"/>
          <w:tab w:val="left" w:pos="5010"/>
        </w:tabs>
        <w:rPr>
          <w:rFonts w:ascii="Calibri" w:hAnsi="Calibri" w:cs="Calibri"/>
          <w:b/>
          <w:bCs/>
          <w:iCs/>
          <w:szCs w:val="20"/>
        </w:rPr>
      </w:pPr>
    </w:p>
    <w:p w14:paraId="651A6E27" w14:textId="77777777" w:rsidR="0041147C" w:rsidRDefault="0041147C" w:rsidP="00147D1F">
      <w:pPr>
        <w:tabs>
          <w:tab w:val="left" w:pos="567"/>
          <w:tab w:val="left" w:pos="5010"/>
        </w:tabs>
        <w:rPr>
          <w:rFonts w:ascii="Calibri" w:hAnsi="Calibri" w:cs="Calibri"/>
          <w:b/>
          <w:bCs/>
          <w:iCs/>
          <w:szCs w:val="20"/>
        </w:rPr>
      </w:pPr>
    </w:p>
    <w:p w14:paraId="30568E16" w14:textId="77777777" w:rsidR="0041147C" w:rsidRDefault="0041147C" w:rsidP="00147D1F">
      <w:pPr>
        <w:tabs>
          <w:tab w:val="left" w:pos="567"/>
          <w:tab w:val="left" w:pos="5010"/>
        </w:tabs>
        <w:rPr>
          <w:rFonts w:ascii="Calibri" w:hAnsi="Calibri" w:cs="Calibri"/>
          <w:b/>
          <w:bCs/>
          <w:iCs/>
          <w:szCs w:val="20"/>
        </w:rPr>
      </w:pPr>
    </w:p>
    <w:p w14:paraId="2122F9C3" w14:textId="77777777" w:rsidR="0041147C" w:rsidRDefault="0041147C" w:rsidP="00147D1F">
      <w:pPr>
        <w:tabs>
          <w:tab w:val="left" w:pos="567"/>
          <w:tab w:val="left" w:pos="5010"/>
        </w:tabs>
        <w:rPr>
          <w:rFonts w:ascii="Calibri" w:hAnsi="Calibri" w:cs="Calibri"/>
          <w:b/>
          <w:bCs/>
          <w:iCs/>
          <w:szCs w:val="20"/>
        </w:rPr>
      </w:pPr>
    </w:p>
    <w:p w14:paraId="51CE1944" w14:textId="77777777" w:rsidR="0041147C" w:rsidRDefault="0041147C" w:rsidP="00147D1F">
      <w:pPr>
        <w:tabs>
          <w:tab w:val="left" w:pos="567"/>
          <w:tab w:val="left" w:pos="5010"/>
        </w:tabs>
        <w:rPr>
          <w:rFonts w:ascii="Calibri" w:hAnsi="Calibri" w:cs="Calibri"/>
          <w:b/>
          <w:bCs/>
          <w:iCs/>
          <w:szCs w:val="20"/>
        </w:rPr>
      </w:pPr>
    </w:p>
    <w:p w14:paraId="6A59911C" w14:textId="77777777" w:rsidR="0041147C" w:rsidRDefault="0041147C" w:rsidP="00147D1F">
      <w:pPr>
        <w:tabs>
          <w:tab w:val="left" w:pos="567"/>
          <w:tab w:val="left" w:pos="5010"/>
        </w:tabs>
        <w:rPr>
          <w:rFonts w:ascii="Calibri" w:hAnsi="Calibri" w:cs="Calibri"/>
          <w:b/>
          <w:bCs/>
          <w:iCs/>
          <w:szCs w:val="20"/>
        </w:rPr>
      </w:pPr>
    </w:p>
    <w:p w14:paraId="4D31B707" w14:textId="77777777" w:rsidR="0041147C" w:rsidRDefault="0041147C" w:rsidP="00147D1F">
      <w:pPr>
        <w:tabs>
          <w:tab w:val="left" w:pos="567"/>
          <w:tab w:val="left" w:pos="5010"/>
        </w:tabs>
        <w:rPr>
          <w:rFonts w:ascii="Calibri" w:hAnsi="Calibri" w:cs="Calibri"/>
          <w:b/>
          <w:bCs/>
          <w:iCs/>
          <w:szCs w:val="20"/>
        </w:rPr>
      </w:pPr>
    </w:p>
    <w:p w14:paraId="5BA5D949" w14:textId="77777777" w:rsidR="0041147C" w:rsidRDefault="0041147C" w:rsidP="00147D1F">
      <w:pPr>
        <w:tabs>
          <w:tab w:val="left" w:pos="567"/>
          <w:tab w:val="left" w:pos="5010"/>
        </w:tabs>
        <w:rPr>
          <w:rFonts w:ascii="Calibri" w:hAnsi="Calibri" w:cs="Calibri"/>
          <w:b/>
          <w:bCs/>
          <w:iCs/>
          <w:szCs w:val="20"/>
        </w:rPr>
      </w:pPr>
    </w:p>
    <w:p w14:paraId="49AE4C81" w14:textId="77777777" w:rsidR="0041147C" w:rsidRDefault="0041147C" w:rsidP="00147D1F">
      <w:pPr>
        <w:tabs>
          <w:tab w:val="left" w:pos="567"/>
          <w:tab w:val="left" w:pos="5010"/>
        </w:tabs>
        <w:rPr>
          <w:rFonts w:ascii="Calibri" w:hAnsi="Calibri" w:cs="Calibri"/>
          <w:b/>
          <w:bCs/>
          <w:iCs/>
          <w:szCs w:val="20"/>
        </w:rPr>
      </w:pPr>
    </w:p>
    <w:p w14:paraId="7ACFD3F8" w14:textId="77777777" w:rsidR="0041147C" w:rsidRDefault="0041147C" w:rsidP="00147D1F">
      <w:pPr>
        <w:tabs>
          <w:tab w:val="left" w:pos="567"/>
          <w:tab w:val="left" w:pos="5010"/>
        </w:tabs>
        <w:rPr>
          <w:rFonts w:ascii="Calibri" w:hAnsi="Calibri" w:cs="Calibri"/>
          <w:b/>
          <w:bCs/>
          <w:iCs/>
          <w:szCs w:val="20"/>
        </w:rPr>
      </w:pPr>
    </w:p>
    <w:p w14:paraId="7F02B9CD" w14:textId="77777777" w:rsidR="00465DD2" w:rsidRDefault="00465DD2" w:rsidP="00147D1F">
      <w:pPr>
        <w:tabs>
          <w:tab w:val="left" w:pos="567"/>
          <w:tab w:val="left" w:pos="5010"/>
        </w:tabs>
        <w:rPr>
          <w:rFonts w:ascii="Calibri" w:hAnsi="Calibri" w:cs="Calibri"/>
          <w:b/>
          <w:bCs/>
          <w:iCs/>
          <w:szCs w:val="20"/>
        </w:rPr>
      </w:pPr>
    </w:p>
    <w:p w14:paraId="0E42B687" w14:textId="55963882" w:rsidR="00E5007A" w:rsidRPr="00D10C39" w:rsidRDefault="007915E1" w:rsidP="00147D1F">
      <w:pPr>
        <w:tabs>
          <w:tab w:val="left" w:pos="567"/>
          <w:tab w:val="left" w:pos="5010"/>
        </w:tabs>
        <w:rPr>
          <w:rFonts w:ascii="Calibri" w:hAnsi="Calibri" w:cs="Calibri"/>
          <w:b/>
          <w:bCs/>
          <w:iCs/>
          <w:szCs w:val="20"/>
        </w:rPr>
      </w:pPr>
      <w:r w:rsidRPr="00D10C39">
        <w:rPr>
          <w:rFonts w:ascii="Calibri" w:hAnsi="Calibri" w:cs="Calibri"/>
          <w:b/>
          <w:bCs/>
          <w:iCs/>
          <w:szCs w:val="20"/>
        </w:rPr>
        <w:lastRenderedPageBreak/>
        <w:t xml:space="preserve">D. </w:t>
      </w:r>
      <w:r w:rsidR="00147D1F" w:rsidRPr="00D10C39">
        <w:rPr>
          <w:rFonts w:ascii="Calibri" w:hAnsi="Calibri" w:cs="Calibri"/>
          <w:b/>
          <w:bCs/>
          <w:iCs/>
          <w:szCs w:val="20"/>
        </w:rPr>
        <w:tab/>
      </w:r>
      <w:r w:rsidRPr="00D10C39">
        <w:rPr>
          <w:rFonts w:ascii="Calibri" w:hAnsi="Calibri" w:cs="Calibri"/>
          <w:b/>
          <w:bCs/>
          <w:iCs/>
          <w:szCs w:val="20"/>
        </w:rPr>
        <w:t>SPÔSOB URČENIA CENY.</w:t>
      </w:r>
    </w:p>
    <w:p w14:paraId="30610540" w14:textId="77777777" w:rsidR="00E5007A" w:rsidRPr="00D10C39" w:rsidRDefault="00E5007A" w:rsidP="00E5007A">
      <w:pPr>
        <w:tabs>
          <w:tab w:val="left" w:pos="5010"/>
        </w:tabs>
        <w:rPr>
          <w:rFonts w:ascii="Calibri" w:hAnsi="Calibri" w:cs="Calibri"/>
          <w:b/>
          <w:bCs/>
          <w:iCs/>
          <w:sz w:val="20"/>
          <w:szCs w:val="20"/>
        </w:rPr>
      </w:pPr>
    </w:p>
    <w:p w14:paraId="78AFC5D5" w14:textId="3A9423B8" w:rsidR="005A6578" w:rsidRPr="00D10C39" w:rsidRDefault="005A6578" w:rsidP="00972D89">
      <w:pPr>
        <w:pStyle w:val="tl1"/>
        <w:numPr>
          <w:ilvl w:val="0"/>
          <w:numId w:val="17"/>
        </w:numPr>
        <w:tabs>
          <w:tab w:val="left" w:pos="567"/>
        </w:tabs>
        <w:spacing w:line="264" w:lineRule="auto"/>
        <w:ind w:left="0" w:firstLine="0"/>
        <w:rPr>
          <w:rFonts w:asciiTheme="minorHAnsi" w:hAnsiTheme="minorHAnsi" w:cstheme="minorHAnsi"/>
          <w:sz w:val="20"/>
          <w:szCs w:val="20"/>
        </w:rPr>
      </w:pPr>
      <w:r w:rsidRPr="00D10C39">
        <w:rPr>
          <w:rFonts w:asciiTheme="minorHAnsi" w:hAnsiTheme="minorHAnsi" w:cstheme="minorHAnsi"/>
          <w:sz w:val="20"/>
          <w:szCs w:val="20"/>
        </w:rPr>
        <w:t>Do konečnej (ponukovej) ceny, ktorá bude zmluvnou cenou, musia byť započítané všetky výdavky uchádzača súvisiace s</w:t>
      </w:r>
      <w:r w:rsidR="004F3E2D" w:rsidRPr="00D10C39">
        <w:rPr>
          <w:rFonts w:asciiTheme="minorHAnsi" w:hAnsiTheme="minorHAnsi" w:cstheme="minorHAnsi"/>
          <w:sz w:val="20"/>
          <w:szCs w:val="20"/>
        </w:rPr>
        <w:t xml:space="preserve"> poskytnutím služby ako </w:t>
      </w:r>
      <w:r w:rsidR="00E844F2" w:rsidRPr="00D10C39">
        <w:rPr>
          <w:rFonts w:asciiTheme="minorHAnsi" w:hAnsiTheme="minorHAnsi" w:cstheme="minorHAnsi"/>
          <w:sz w:val="20"/>
          <w:szCs w:val="20"/>
        </w:rPr>
        <w:t xml:space="preserve">je </w:t>
      </w:r>
      <w:r w:rsidR="004F3E2D" w:rsidRPr="00D10C39">
        <w:rPr>
          <w:rFonts w:asciiTheme="minorHAnsi" w:hAnsiTheme="minorHAnsi" w:cstheme="minorHAnsi"/>
          <w:sz w:val="20"/>
          <w:szCs w:val="20"/>
        </w:rPr>
        <w:t>predmet zákazky</w:t>
      </w:r>
      <w:r w:rsidRPr="00D10C39">
        <w:rPr>
          <w:rFonts w:asciiTheme="minorHAnsi" w:hAnsiTheme="minorHAnsi" w:cstheme="minorHAnsi"/>
          <w:sz w:val="20"/>
          <w:szCs w:val="20"/>
        </w:rPr>
        <w:t xml:space="preserve"> podľa časti B. Opis predmetu zákazky a príslušných príloh týchto </w:t>
      </w:r>
      <w:r w:rsidR="004A5172" w:rsidRPr="00D10C39">
        <w:rPr>
          <w:rFonts w:asciiTheme="minorHAnsi" w:hAnsiTheme="minorHAnsi" w:cstheme="minorHAnsi"/>
          <w:sz w:val="20"/>
          <w:szCs w:val="20"/>
        </w:rPr>
        <w:t>SP</w:t>
      </w:r>
      <w:r w:rsidRPr="00D10C39">
        <w:rPr>
          <w:rFonts w:asciiTheme="minorHAnsi" w:hAnsiTheme="minorHAnsi" w:cstheme="minorHAnsi"/>
          <w:sz w:val="20"/>
          <w:szCs w:val="20"/>
        </w:rPr>
        <w:t xml:space="preserve"> a podľa požiadaviek uvedených v zmluv</w:t>
      </w:r>
      <w:r w:rsidR="00135580" w:rsidRPr="00D10C39">
        <w:rPr>
          <w:rFonts w:asciiTheme="minorHAnsi" w:hAnsiTheme="minorHAnsi" w:cstheme="minorHAnsi"/>
          <w:sz w:val="20"/>
          <w:szCs w:val="20"/>
        </w:rPr>
        <w:t>ách</w:t>
      </w:r>
      <w:r w:rsidRPr="00D10C39">
        <w:rPr>
          <w:rFonts w:asciiTheme="minorHAnsi" w:hAnsiTheme="minorHAnsi" w:cstheme="minorHAnsi"/>
          <w:sz w:val="20"/>
          <w:szCs w:val="20"/>
        </w:rPr>
        <w:t xml:space="preserve"> (príloha č. </w:t>
      </w:r>
      <w:r w:rsidR="00A64D1A" w:rsidRPr="00D10C39">
        <w:rPr>
          <w:rFonts w:asciiTheme="minorHAnsi" w:hAnsiTheme="minorHAnsi" w:cstheme="minorHAnsi"/>
          <w:sz w:val="20"/>
          <w:szCs w:val="20"/>
        </w:rPr>
        <w:t>1</w:t>
      </w:r>
      <w:r w:rsidRPr="00D10C39">
        <w:rPr>
          <w:rFonts w:asciiTheme="minorHAnsi" w:hAnsiTheme="minorHAnsi" w:cstheme="minorHAnsi"/>
          <w:sz w:val="20"/>
          <w:szCs w:val="20"/>
        </w:rPr>
        <w:t xml:space="preserve"> </w:t>
      </w:r>
      <w:r w:rsidR="004F3E2D" w:rsidRPr="00D10C39">
        <w:rPr>
          <w:rFonts w:asciiTheme="minorHAnsi" w:hAnsiTheme="minorHAnsi" w:cstheme="minorHAnsi"/>
          <w:sz w:val="20"/>
          <w:szCs w:val="20"/>
        </w:rPr>
        <w:t xml:space="preserve">a príloha č. 2 </w:t>
      </w:r>
      <w:r w:rsidRPr="00D10C39">
        <w:rPr>
          <w:rFonts w:asciiTheme="minorHAnsi" w:hAnsiTheme="minorHAnsi" w:cstheme="minorHAnsi"/>
          <w:sz w:val="20"/>
          <w:szCs w:val="20"/>
        </w:rPr>
        <w:t xml:space="preserve">týchto </w:t>
      </w:r>
      <w:r w:rsidR="004A5172" w:rsidRPr="00D10C39">
        <w:rPr>
          <w:rFonts w:asciiTheme="minorHAnsi" w:hAnsiTheme="minorHAnsi" w:cstheme="minorHAnsi"/>
          <w:sz w:val="20"/>
          <w:szCs w:val="20"/>
        </w:rPr>
        <w:t>SP</w:t>
      </w:r>
      <w:r w:rsidRPr="00D10C39">
        <w:rPr>
          <w:rFonts w:asciiTheme="minorHAnsi" w:hAnsiTheme="minorHAnsi" w:cstheme="minorHAnsi"/>
          <w:sz w:val="20"/>
          <w:szCs w:val="20"/>
        </w:rPr>
        <w:t>).</w:t>
      </w:r>
    </w:p>
    <w:p w14:paraId="76EF71A0" w14:textId="77777777" w:rsidR="00EF3D88" w:rsidRPr="00D10C39" w:rsidRDefault="00EF3D88" w:rsidP="00EF3D88">
      <w:pPr>
        <w:pStyle w:val="tl1"/>
        <w:tabs>
          <w:tab w:val="left" w:pos="567"/>
        </w:tabs>
        <w:spacing w:line="264" w:lineRule="auto"/>
        <w:rPr>
          <w:rFonts w:asciiTheme="minorHAnsi" w:hAnsiTheme="minorHAnsi" w:cstheme="minorHAnsi"/>
          <w:sz w:val="20"/>
          <w:szCs w:val="20"/>
        </w:rPr>
      </w:pPr>
    </w:p>
    <w:p w14:paraId="240331BF" w14:textId="0ABCD541" w:rsidR="005A6578" w:rsidRPr="00D10C39" w:rsidRDefault="005A6578" w:rsidP="00972D89">
      <w:pPr>
        <w:pStyle w:val="tl1"/>
        <w:numPr>
          <w:ilvl w:val="0"/>
          <w:numId w:val="17"/>
        </w:numPr>
        <w:tabs>
          <w:tab w:val="left" w:pos="567"/>
        </w:tabs>
        <w:spacing w:line="264" w:lineRule="auto"/>
        <w:ind w:left="0" w:firstLine="0"/>
        <w:rPr>
          <w:rFonts w:asciiTheme="minorHAnsi" w:hAnsiTheme="minorHAnsi" w:cstheme="minorHAnsi"/>
          <w:sz w:val="20"/>
          <w:szCs w:val="20"/>
        </w:rPr>
      </w:pPr>
      <w:r w:rsidRPr="00D10C39">
        <w:rPr>
          <w:rFonts w:asciiTheme="minorHAnsi" w:hAnsiTheme="minorHAnsi" w:cstheme="minorHAnsi"/>
          <w:sz w:val="20"/>
          <w:szCs w:val="20"/>
        </w:rPr>
        <w:t>V konečnej (ponukovej) cene musia byť zahrnuté všetky náklady spojené s</w:t>
      </w:r>
      <w:r w:rsidR="00E844F2" w:rsidRPr="00D10C39">
        <w:rPr>
          <w:rFonts w:asciiTheme="minorHAnsi" w:hAnsiTheme="minorHAnsi" w:cstheme="minorHAnsi"/>
          <w:sz w:val="20"/>
          <w:szCs w:val="20"/>
        </w:rPr>
        <w:t> poskytovaním služby ako je</w:t>
      </w:r>
      <w:r w:rsidRPr="00D10C39">
        <w:rPr>
          <w:rFonts w:asciiTheme="minorHAnsi" w:hAnsiTheme="minorHAnsi" w:cstheme="minorHAnsi"/>
          <w:sz w:val="20"/>
          <w:szCs w:val="20"/>
        </w:rPr>
        <w:t xml:space="preserve"> predmet zákazky, vrátane všetkých súvisiacich služieb a poplatkov. Záujemca</w:t>
      </w:r>
      <w:r w:rsidR="00D10C39" w:rsidRPr="00D10C39">
        <w:rPr>
          <w:rFonts w:asciiTheme="minorHAnsi" w:hAnsiTheme="minorHAnsi" w:cstheme="minorHAnsi"/>
          <w:sz w:val="20"/>
          <w:szCs w:val="20"/>
        </w:rPr>
        <w:t>/uchádzač</w:t>
      </w:r>
      <w:r w:rsidRPr="00D10C39">
        <w:rPr>
          <w:rFonts w:asciiTheme="minorHAnsi" w:hAnsiTheme="minorHAnsi" w:cstheme="minorHAnsi"/>
          <w:sz w:val="20"/>
          <w:szCs w:val="20"/>
        </w:rPr>
        <w:t xml:space="preserve"> je pred predložením svojej ponuky povinný vziať do úvahy všetko, čo je nevyhnutné na úplné a riadne plnenie zml</w:t>
      </w:r>
      <w:r w:rsidR="00E844F2" w:rsidRPr="00D10C39">
        <w:rPr>
          <w:rFonts w:asciiTheme="minorHAnsi" w:hAnsiTheme="minorHAnsi" w:cstheme="minorHAnsi"/>
          <w:sz w:val="20"/>
          <w:szCs w:val="20"/>
        </w:rPr>
        <w:t>úv</w:t>
      </w:r>
      <w:r w:rsidRPr="00D10C39">
        <w:rPr>
          <w:rFonts w:asciiTheme="minorHAnsi" w:hAnsiTheme="minorHAnsi" w:cstheme="minorHAnsi"/>
          <w:sz w:val="20"/>
          <w:szCs w:val="20"/>
        </w:rPr>
        <w:t>, pričom do svojich cien zahrnie všetky náklady spojené s plnením predmetu zákazky a s výkonom všetkých činností, ktoré upravujú zmluv</w:t>
      </w:r>
      <w:r w:rsidR="00E844F2" w:rsidRPr="00D10C39">
        <w:rPr>
          <w:rFonts w:asciiTheme="minorHAnsi" w:hAnsiTheme="minorHAnsi" w:cstheme="minorHAnsi"/>
          <w:sz w:val="20"/>
          <w:szCs w:val="20"/>
        </w:rPr>
        <w:t>y</w:t>
      </w:r>
      <w:r w:rsidRPr="00D10C39">
        <w:rPr>
          <w:rFonts w:asciiTheme="minorHAnsi" w:hAnsiTheme="minorHAnsi" w:cstheme="minorHAnsi"/>
          <w:sz w:val="20"/>
          <w:szCs w:val="20"/>
        </w:rPr>
        <w:t>, a</w:t>
      </w:r>
      <w:r w:rsidR="002A726E" w:rsidRPr="00D10C39">
        <w:rPr>
          <w:rFonts w:asciiTheme="minorHAnsi" w:hAnsiTheme="minorHAnsi" w:cstheme="minorHAnsi"/>
          <w:sz w:val="20"/>
          <w:szCs w:val="20"/>
        </w:rPr>
        <w:t>lebo ktoré zo zml</w:t>
      </w:r>
      <w:r w:rsidR="00E844F2" w:rsidRPr="00D10C39">
        <w:rPr>
          <w:rFonts w:asciiTheme="minorHAnsi" w:hAnsiTheme="minorHAnsi" w:cstheme="minorHAnsi"/>
          <w:sz w:val="20"/>
          <w:szCs w:val="20"/>
        </w:rPr>
        <w:t>úv</w:t>
      </w:r>
      <w:r w:rsidR="002A726E" w:rsidRPr="00D10C39">
        <w:rPr>
          <w:rFonts w:asciiTheme="minorHAnsi" w:hAnsiTheme="minorHAnsi" w:cstheme="minorHAnsi"/>
          <w:sz w:val="20"/>
          <w:szCs w:val="20"/>
        </w:rPr>
        <w:t xml:space="preserve"> vyplývajú</w:t>
      </w:r>
      <w:r w:rsidRPr="00D10C39">
        <w:rPr>
          <w:rFonts w:asciiTheme="minorHAnsi" w:hAnsiTheme="minorHAnsi" w:cstheme="minorHAnsi"/>
          <w:sz w:val="20"/>
          <w:szCs w:val="20"/>
        </w:rPr>
        <w:t xml:space="preserve">, licenciou a vysporiadaním práv tretích osôb, a akékoľvek ďalšie náklady, ktoré môžu uchádzačovi v súvislosti s plnením </w:t>
      </w:r>
      <w:r w:rsidR="00C100EA" w:rsidRPr="00D10C39">
        <w:rPr>
          <w:rFonts w:asciiTheme="minorHAnsi" w:hAnsiTheme="minorHAnsi" w:cstheme="minorHAnsi"/>
          <w:sz w:val="20"/>
          <w:szCs w:val="20"/>
        </w:rPr>
        <w:t>služby predmetu zákazky</w:t>
      </w:r>
      <w:r w:rsidRPr="00D10C39">
        <w:rPr>
          <w:rFonts w:asciiTheme="minorHAnsi" w:hAnsiTheme="minorHAnsi" w:cstheme="minorHAnsi"/>
          <w:sz w:val="20"/>
          <w:szCs w:val="20"/>
        </w:rPr>
        <w:t xml:space="preserve"> </w:t>
      </w:r>
      <w:r w:rsidR="00C100EA" w:rsidRPr="00D10C39">
        <w:rPr>
          <w:rFonts w:asciiTheme="minorHAnsi" w:hAnsiTheme="minorHAnsi" w:cstheme="minorHAnsi"/>
          <w:sz w:val="20"/>
          <w:szCs w:val="20"/>
        </w:rPr>
        <w:t xml:space="preserve">a </w:t>
      </w:r>
      <w:r w:rsidRPr="00D10C39">
        <w:rPr>
          <w:rFonts w:asciiTheme="minorHAnsi" w:hAnsiTheme="minorHAnsi" w:cstheme="minorHAnsi"/>
          <w:sz w:val="20"/>
          <w:szCs w:val="20"/>
        </w:rPr>
        <w:t xml:space="preserve">akokoľvek </w:t>
      </w:r>
      <w:r w:rsidR="00C100EA" w:rsidRPr="00D10C39">
        <w:rPr>
          <w:rFonts w:asciiTheme="minorHAnsi" w:hAnsiTheme="minorHAnsi" w:cstheme="minorHAnsi"/>
          <w:sz w:val="20"/>
          <w:szCs w:val="20"/>
        </w:rPr>
        <w:t xml:space="preserve">ďalšie náklady, ktoré môžu uchádzačovi </w:t>
      </w:r>
      <w:r w:rsidRPr="00D10C39">
        <w:rPr>
          <w:rFonts w:asciiTheme="minorHAnsi" w:hAnsiTheme="minorHAnsi" w:cstheme="minorHAnsi"/>
          <w:sz w:val="20"/>
          <w:szCs w:val="20"/>
        </w:rPr>
        <w:t>vzniknúť</w:t>
      </w:r>
      <w:r w:rsidR="00C100EA" w:rsidRPr="00D10C39">
        <w:rPr>
          <w:rFonts w:asciiTheme="minorHAnsi" w:hAnsiTheme="minorHAnsi" w:cstheme="minorHAnsi"/>
          <w:sz w:val="20"/>
          <w:szCs w:val="20"/>
        </w:rPr>
        <w:t xml:space="preserve"> v súvislosti s plnením Zmlúv</w:t>
      </w:r>
      <w:r w:rsidRPr="00D10C39">
        <w:rPr>
          <w:rFonts w:asciiTheme="minorHAnsi" w:hAnsiTheme="minorHAnsi" w:cstheme="minorHAnsi"/>
          <w:sz w:val="20"/>
          <w:szCs w:val="20"/>
        </w:rPr>
        <w:t>.</w:t>
      </w:r>
    </w:p>
    <w:p w14:paraId="1CE39C30" w14:textId="77777777" w:rsidR="00EF3D88" w:rsidRPr="00D10C39" w:rsidRDefault="00EF3D88" w:rsidP="00EF3D88">
      <w:pPr>
        <w:pStyle w:val="Odsekzoznamu"/>
        <w:rPr>
          <w:rFonts w:asciiTheme="minorHAnsi" w:hAnsiTheme="minorHAnsi" w:cstheme="minorHAnsi"/>
          <w:sz w:val="20"/>
          <w:szCs w:val="20"/>
        </w:rPr>
      </w:pPr>
    </w:p>
    <w:p w14:paraId="0EC9290F" w14:textId="2E9F3974" w:rsidR="005A6578" w:rsidRPr="00D10C39" w:rsidRDefault="005A6578" w:rsidP="00972D89">
      <w:pPr>
        <w:pStyle w:val="tl1"/>
        <w:numPr>
          <w:ilvl w:val="0"/>
          <w:numId w:val="17"/>
        </w:numPr>
        <w:tabs>
          <w:tab w:val="left" w:pos="567"/>
        </w:tabs>
        <w:spacing w:line="264" w:lineRule="auto"/>
        <w:ind w:left="0" w:firstLine="0"/>
        <w:rPr>
          <w:rFonts w:asciiTheme="minorHAnsi" w:hAnsiTheme="minorHAnsi" w:cstheme="minorHAnsi"/>
          <w:sz w:val="20"/>
          <w:szCs w:val="20"/>
        </w:rPr>
      </w:pPr>
      <w:r w:rsidRPr="00D10C39">
        <w:rPr>
          <w:rFonts w:asciiTheme="minorHAnsi" w:hAnsiTheme="minorHAnsi" w:cstheme="minorHAnsi"/>
          <w:sz w:val="20"/>
          <w:szCs w:val="20"/>
        </w:rPr>
        <w:t>Navrhnutá cena bude v ponuke v členení:</w:t>
      </w:r>
    </w:p>
    <w:p w14:paraId="24C9FE6F" w14:textId="77777777" w:rsidR="00A64D1A" w:rsidRPr="00D10C39" w:rsidRDefault="00A64D1A" w:rsidP="00A64D1A">
      <w:pPr>
        <w:pStyle w:val="tl1"/>
        <w:rPr>
          <w:rFonts w:ascii="Calibri" w:hAnsi="Calibri" w:cs="Calibri"/>
          <w:b/>
          <w:sz w:val="20"/>
          <w:szCs w:val="20"/>
        </w:rPr>
      </w:pPr>
    </w:p>
    <w:p w14:paraId="7432BAD1" w14:textId="77777777" w:rsidR="00A64D1A" w:rsidRPr="00D10C39" w:rsidRDefault="00A64D1A" w:rsidP="00A64D1A">
      <w:pPr>
        <w:pStyle w:val="tl1"/>
        <w:numPr>
          <w:ilvl w:val="0"/>
          <w:numId w:val="5"/>
        </w:numPr>
        <w:ind w:left="993" w:hanging="284"/>
        <w:rPr>
          <w:rFonts w:ascii="Calibri" w:hAnsi="Calibri" w:cs="Calibri"/>
          <w:b/>
          <w:sz w:val="20"/>
          <w:szCs w:val="20"/>
        </w:rPr>
      </w:pPr>
      <w:r w:rsidRPr="00D10C39">
        <w:rPr>
          <w:rFonts w:ascii="Calibri" w:hAnsi="Calibri" w:cs="Calibri"/>
          <w:b/>
          <w:sz w:val="20"/>
          <w:szCs w:val="20"/>
        </w:rPr>
        <w:t>celková cena za celý predmet zákazky v EUR bez DPH,</w:t>
      </w:r>
    </w:p>
    <w:p w14:paraId="5935E39A" w14:textId="77777777" w:rsidR="00A64D1A" w:rsidRPr="00D10C39" w:rsidRDefault="00A64D1A" w:rsidP="00A64D1A">
      <w:pPr>
        <w:pStyle w:val="tl1"/>
        <w:numPr>
          <w:ilvl w:val="0"/>
          <w:numId w:val="5"/>
        </w:numPr>
        <w:ind w:left="993" w:hanging="284"/>
        <w:rPr>
          <w:rFonts w:ascii="Calibri" w:hAnsi="Calibri" w:cs="Calibri"/>
          <w:b/>
          <w:sz w:val="20"/>
          <w:szCs w:val="20"/>
        </w:rPr>
      </w:pPr>
      <w:r w:rsidRPr="00D10C39">
        <w:rPr>
          <w:rFonts w:ascii="Calibri" w:hAnsi="Calibri" w:cs="Calibri"/>
          <w:b/>
          <w:sz w:val="20"/>
          <w:szCs w:val="20"/>
        </w:rPr>
        <w:t xml:space="preserve">sadzba a výška DPH v EUR, </w:t>
      </w:r>
    </w:p>
    <w:p w14:paraId="03697892" w14:textId="77777777" w:rsidR="00A64D1A" w:rsidRPr="00D10C39" w:rsidRDefault="00A64D1A" w:rsidP="00A64D1A">
      <w:pPr>
        <w:pStyle w:val="tl1"/>
        <w:numPr>
          <w:ilvl w:val="0"/>
          <w:numId w:val="5"/>
        </w:numPr>
        <w:ind w:left="993" w:hanging="284"/>
        <w:rPr>
          <w:rFonts w:ascii="Calibri" w:hAnsi="Calibri" w:cs="Calibri"/>
          <w:b/>
          <w:sz w:val="20"/>
          <w:szCs w:val="20"/>
        </w:rPr>
      </w:pPr>
      <w:r w:rsidRPr="00D10C39">
        <w:rPr>
          <w:rFonts w:ascii="Calibri" w:hAnsi="Calibri" w:cs="Calibri"/>
          <w:b/>
          <w:sz w:val="20"/>
          <w:szCs w:val="20"/>
        </w:rPr>
        <w:t>celková cena za celý predmet zákazky v EUR s DPH – kritérium na vyhodnotenie ponúk.</w:t>
      </w:r>
    </w:p>
    <w:p w14:paraId="3151F26F" w14:textId="77777777" w:rsidR="005A6578" w:rsidRPr="00D10C39" w:rsidRDefault="005A6578" w:rsidP="002A726E">
      <w:pPr>
        <w:pStyle w:val="tl1"/>
        <w:spacing w:line="264" w:lineRule="auto"/>
        <w:rPr>
          <w:rFonts w:asciiTheme="minorHAnsi" w:hAnsiTheme="minorHAnsi" w:cstheme="minorHAnsi"/>
          <w:sz w:val="20"/>
          <w:szCs w:val="20"/>
        </w:rPr>
      </w:pPr>
    </w:p>
    <w:p w14:paraId="2FCE5E86" w14:textId="77777777" w:rsidR="005A6578" w:rsidRPr="00D10C39" w:rsidRDefault="005A6578" w:rsidP="002A726E">
      <w:pPr>
        <w:pStyle w:val="tl1"/>
        <w:spacing w:line="264" w:lineRule="auto"/>
        <w:rPr>
          <w:rFonts w:asciiTheme="minorHAnsi" w:hAnsiTheme="minorHAnsi" w:cstheme="minorHAnsi"/>
          <w:sz w:val="20"/>
          <w:szCs w:val="20"/>
        </w:rPr>
      </w:pPr>
      <w:r w:rsidRPr="00D10C39">
        <w:rPr>
          <w:rFonts w:asciiTheme="minorHAnsi" w:hAnsiTheme="minorHAnsi" w:cstheme="minorHAnsi"/>
          <w:sz w:val="20"/>
          <w:szCs w:val="20"/>
        </w:rPr>
        <w:t xml:space="preserve">Ak uchádzač nie je platiteľom DPH, uvedie navrhovanú zmluvnú cenu celkom. Na skutočnosť, že nie je platiteľom DPH, upozorní v ponuke. </w:t>
      </w:r>
    </w:p>
    <w:p w14:paraId="1B0CF820" w14:textId="77777777" w:rsidR="005A6578" w:rsidRPr="00D10C39" w:rsidRDefault="005A6578" w:rsidP="002A726E">
      <w:pPr>
        <w:pStyle w:val="tl1"/>
        <w:spacing w:line="264" w:lineRule="auto"/>
        <w:rPr>
          <w:rFonts w:asciiTheme="minorHAnsi" w:hAnsiTheme="minorHAnsi" w:cstheme="minorHAnsi"/>
          <w:sz w:val="20"/>
          <w:szCs w:val="20"/>
        </w:rPr>
      </w:pPr>
    </w:p>
    <w:p w14:paraId="1436BC48" w14:textId="0957742B" w:rsidR="00EF3D88" w:rsidRPr="00D10C39" w:rsidRDefault="005A6578" w:rsidP="00972D89">
      <w:pPr>
        <w:pStyle w:val="tl1"/>
        <w:numPr>
          <w:ilvl w:val="0"/>
          <w:numId w:val="17"/>
        </w:numPr>
        <w:tabs>
          <w:tab w:val="left" w:pos="567"/>
        </w:tabs>
        <w:spacing w:line="264" w:lineRule="auto"/>
        <w:ind w:left="0" w:firstLine="0"/>
        <w:rPr>
          <w:rFonts w:asciiTheme="minorHAnsi" w:hAnsiTheme="minorHAnsi" w:cstheme="minorHAnsi"/>
          <w:sz w:val="20"/>
          <w:szCs w:val="20"/>
        </w:rPr>
      </w:pPr>
      <w:r w:rsidRPr="00D10C39">
        <w:rPr>
          <w:rFonts w:asciiTheme="minorHAnsi" w:hAnsiTheme="minorHAnsi" w:cstheme="minorHAnsi"/>
          <w:sz w:val="20"/>
          <w:szCs w:val="20"/>
        </w:rPr>
        <w:t xml:space="preserve">V prípade, ak je uchádzač zahraničnou osobou, uvedie celkovú cenu </w:t>
      </w:r>
      <w:r w:rsidR="00C100EA" w:rsidRPr="00D10C39">
        <w:rPr>
          <w:rFonts w:asciiTheme="minorHAnsi" w:hAnsiTheme="minorHAnsi" w:cstheme="minorHAnsi"/>
          <w:sz w:val="20"/>
          <w:szCs w:val="20"/>
        </w:rPr>
        <w:t>predmetu zákazky</w:t>
      </w:r>
      <w:r w:rsidRPr="00D10C39">
        <w:rPr>
          <w:rFonts w:asciiTheme="minorHAnsi" w:hAnsiTheme="minorHAnsi" w:cstheme="minorHAnsi"/>
          <w:sz w:val="20"/>
          <w:szCs w:val="20"/>
        </w:rPr>
        <w:t xml:space="preserve"> ako cenu v EUR bez DPH (bez DPH platnej v krajine sídla uchádzača) navýšenú o aktuálne platnú sadzbu DPH v SR (DPH odvádza v prípade úspešnosti jeho ponuky verejný obstarávateľ).</w:t>
      </w:r>
    </w:p>
    <w:p w14:paraId="613C15BD" w14:textId="77777777" w:rsidR="005A6578" w:rsidRPr="00F37754" w:rsidRDefault="005A6578" w:rsidP="002A726E">
      <w:pPr>
        <w:pStyle w:val="tl1"/>
        <w:spacing w:line="264" w:lineRule="auto"/>
        <w:rPr>
          <w:rFonts w:asciiTheme="minorHAnsi" w:hAnsiTheme="minorHAnsi" w:cstheme="minorHAnsi"/>
          <w:sz w:val="20"/>
          <w:szCs w:val="20"/>
          <w:highlight w:val="yellow"/>
        </w:rPr>
      </w:pPr>
    </w:p>
    <w:p w14:paraId="7E73976A" w14:textId="77777777" w:rsidR="004F3E2D" w:rsidRPr="00F37754" w:rsidRDefault="004F3E2D" w:rsidP="00B60C34">
      <w:pPr>
        <w:pStyle w:val="tl1"/>
        <w:tabs>
          <w:tab w:val="left" w:pos="567"/>
        </w:tabs>
        <w:rPr>
          <w:rFonts w:ascii="Calibri" w:hAnsi="Calibri" w:cs="Calibri"/>
          <w:b/>
          <w:bCs/>
          <w:iCs/>
          <w:sz w:val="24"/>
          <w:szCs w:val="20"/>
          <w:highlight w:val="yellow"/>
        </w:rPr>
        <w:sectPr w:rsidR="004F3E2D" w:rsidRPr="00F37754" w:rsidSect="00C23024">
          <w:pgSz w:w="11906" w:h="16838" w:code="9"/>
          <w:pgMar w:top="1418" w:right="1134" w:bottom="1418" w:left="1021" w:header="709" w:footer="709" w:gutter="0"/>
          <w:cols w:space="708"/>
          <w:titlePg/>
          <w:docGrid w:linePitch="360"/>
        </w:sectPr>
      </w:pPr>
    </w:p>
    <w:p w14:paraId="1BCFE0D3" w14:textId="04B2D237" w:rsidR="00E5007A" w:rsidRPr="00D10C39" w:rsidRDefault="00E5007A" w:rsidP="00B60C34">
      <w:pPr>
        <w:pStyle w:val="tl1"/>
        <w:tabs>
          <w:tab w:val="left" w:pos="567"/>
        </w:tabs>
        <w:rPr>
          <w:rFonts w:ascii="Calibri" w:hAnsi="Calibri" w:cs="Calibri"/>
          <w:b/>
          <w:bCs/>
          <w:iCs/>
          <w:sz w:val="24"/>
          <w:szCs w:val="20"/>
        </w:rPr>
      </w:pPr>
      <w:r w:rsidRPr="00D10C39">
        <w:rPr>
          <w:rFonts w:ascii="Calibri" w:hAnsi="Calibri" w:cs="Calibri"/>
          <w:b/>
          <w:bCs/>
          <w:iCs/>
          <w:sz w:val="24"/>
          <w:szCs w:val="20"/>
        </w:rPr>
        <w:lastRenderedPageBreak/>
        <w:t xml:space="preserve">E. </w:t>
      </w:r>
      <w:r w:rsidR="00B60C34" w:rsidRPr="00D10C39">
        <w:rPr>
          <w:rFonts w:ascii="Calibri" w:hAnsi="Calibri" w:cs="Calibri"/>
          <w:b/>
          <w:bCs/>
          <w:iCs/>
          <w:sz w:val="24"/>
          <w:szCs w:val="20"/>
        </w:rPr>
        <w:tab/>
      </w:r>
      <w:r w:rsidRPr="00D10C39">
        <w:rPr>
          <w:rFonts w:ascii="Calibri" w:hAnsi="Calibri" w:cs="Calibri"/>
          <w:b/>
          <w:bCs/>
          <w:iCs/>
          <w:sz w:val="24"/>
          <w:szCs w:val="20"/>
        </w:rPr>
        <w:t>KRITÉRIÁ NA HODNOTENIE  PONÚK  A PRAVIDLÁ  ICH UPLATNENIA</w:t>
      </w:r>
      <w:r w:rsidR="007915E1" w:rsidRPr="00D10C39">
        <w:rPr>
          <w:rFonts w:ascii="Calibri" w:hAnsi="Calibri" w:cs="Calibri"/>
          <w:b/>
          <w:bCs/>
          <w:iCs/>
          <w:sz w:val="24"/>
          <w:szCs w:val="20"/>
        </w:rPr>
        <w:t>.</w:t>
      </w:r>
    </w:p>
    <w:p w14:paraId="10F0CAEF" w14:textId="77777777" w:rsidR="00E5007A" w:rsidRPr="00D10C39" w:rsidRDefault="00E5007A" w:rsidP="00E5007A">
      <w:pPr>
        <w:pStyle w:val="tl1"/>
        <w:rPr>
          <w:rFonts w:ascii="Calibri" w:hAnsi="Calibri" w:cs="Calibri"/>
          <w:sz w:val="20"/>
          <w:szCs w:val="20"/>
        </w:rPr>
      </w:pPr>
    </w:p>
    <w:p w14:paraId="00A5E2DC" w14:textId="5C52C69E" w:rsidR="00E5007A" w:rsidRPr="00D10C39" w:rsidRDefault="00E5007A" w:rsidP="00972D89">
      <w:pPr>
        <w:pStyle w:val="tl1"/>
        <w:numPr>
          <w:ilvl w:val="0"/>
          <w:numId w:val="18"/>
        </w:numPr>
        <w:ind w:left="567" w:hanging="567"/>
        <w:rPr>
          <w:rFonts w:ascii="Calibri" w:hAnsi="Calibri" w:cs="Calibri"/>
          <w:sz w:val="20"/>
          <w:szCs w:val="20"/>
        </w:rPr>
      </w:pPr>
      <w:r w:rsidRPr="00D10C39">
        <w:rPr>
          <w:rFonts w:ascii="Calibri" w:hAnsi="Calibri" w:cs="Calibri"/>
          <w:sz w:val="20"/>
          <w:szCs w:val="20"/>
        </w:rPr>
        <w:t xml:space="preserve">Ponuky sa vyhodnocujú na základe </w:t>
      </w:r>
      <w:r w:rsidRPr="00D10C39">
        <w:rPr>
          <w:rFonts w:ascii="Calibri" w:hAnsi="Calibri" w:cs="Calibri"/>
          <w:b/>
          <w:sz w:val="20"/>
          <w:szCs w:val="20"/>
        </w:rPr>
        <w:t>najnižšej ceny.</w:t>
      </w:r>
    </w:p>
    <w:p w14:paraId="4682F675" w14:textId="386DD351" w:rsidR="00B60C34" w:rsidRPr="00D10C39" w:rsidRDefault="00E5007A" w:rsidP="00E5007A">
      <w:pPr>
        <w:pStyle w:val="tl1"/>
        <w:rPr>
          <w:rFonts w:ascii="Calibri" w:hAnsi="Calibri" w:cs="Calibri"/>
          <w:sz w:val="20"/>
          <w:szCs w:val="20"/>
        </w:rPr>
      </w:pPr>
      <w:r w:rsidRPr="00D10C39">
        <w:rPr>
          <w:rFonts w:ascii="Calibri" w:hAnsi="Calibri" w:cs="Calibri"/>
          <w:sz w:val="20"/>
          <w:szCs w:val="20"/>
        </w:rPr>
        <w:t xml:space="preserve">Pod cenou sa rozumie </w:t>
      </w:r>
      <w:r w:rsidRPr="00D10C39">
        <w:rPr>
          <w:rFonts w:ascii="Calibri" w:hAnsi="Calibri" w:cs="Calibri"/>
          <w:b/>
          <w:sz w:val="20"/>
          <w:szCs w:val="20"/>
        </w:rPr>
        <w:t xml:space="preserve">celková cena za </w:t>
      </w:r>
      <w:r w:rsidR="00111B28" w:rsidRPr="00D10C39">
        <w:rPr>
          <w:rFonts w:ascii="Calibri" w:hAnsi="Calibri" w:cs="Calibri"/>
          <w:b/>
          <w:sz w:val="20"/>
          <w:szCs w:val="20"/>
        </w:rPr>
        <w:t xml:space="preserve">celý </w:t>
      </w:r>
      <w:r w:rsidRPr="00D10C39">
        <w:rPr>
          <w:rFonts w:ascii="Calibri" w:hAnsi="Calibri" w:cs="Calibri"/>
          <w:b/>
          <w:sz w:val="20"/>
          <w:szCs w:val="20"/>
        </w:rPr>
        <w:t>predmet zákazky</w:t>
      </w:r>
      <w:r w:rsidR="00E844F2" w:rsidRPr="00D10C39">
        <w:rPr>
          <w:rFonts w:ascii="Calibri" w:hAnsi="Calibri" w:cs="Calibri"/>
          <w:b/>
          <w:sz w:val="20"/>
          <w:szCs w:val="20"/>
        </w:rPr>
        <w:t xml:space="preserve"> (poskytnutie služby)</w:t>
      </w:r>
      <w:r w:rsidRPr="00D10C39">
        <w:rPr>
          <w:rFonts w:ascii="Calibri" w:hAnsi="Calibri" w:cs="Calibri"/>
          <w:sz w:val="20"/>
          <w:szCs w:val="20"/>
        </w:rPr>
        <w:t xml:space="preserve"> </w:t>
      </w:r>
      <w:r w:rsidRPr="00D10C39">
        <w:rPr>
          <w:rFonts w:ascii="Calibri" w:hAnsi="Calibri" w:cs="Calibri"/>
          <w:b/>
          <w:sz w:val="20"/>
          <w:szCs w:val="20"/>
        </w:rPr>
        <w:t>v EUR s DPH</w:t>
      </w:r>
      <w:r w:rsidRPr="00D10C39">
        <w:rPr>
          <w:rFonts w:ascii="Calibri" w:hAnsi="Calibri" w:cs="Calibri"/>
          <w:sz w:val="20"/>
          <w:szCs w:val="20"/>
        </w:rPr>
        <w:t xml:space="preserve">, ktorá je výsledkom vyplnenia </w:t>
      </w:r>
      <w:r w:rsidR="00E844F2" w:rsidRPr="00D10C39">
        <w:rPr>
          <w:rFonts w:ascii="Calibri" w:hAnsi="Calibri" w:cs="Calibri"/>
          <w:sz w:val="20"/>
          <w:szCs w:val="20"/>
        </w:rPr>
        <w:t>návrhu uchádzača na plnenie kritéria</w:t>
      </w:r>
      <w:r w:rsidRPr="00D10C39">
        <w:rPr>
          <w:rFonts w:ascii="Calibri" w:hAnsi="Calibri" w:cs="Calibri"/>
          <w:sz w:val="20"/>
          <w:szCs w:val="20"/>
        </w:rPr>
        <w:t xml:space="preserve"> vypracovaného </w:t>
      </w:r>
      <w:r w:rsidR="000265E6" w:rsidRPr="00D10C39">
        <w:rPr>
          <w:rFonts w:ascii="Calibri" w:hAnsi="Calibri" w:cs="Calibri"/>
          <w:sz w:val="20"/>
          <w:szCs w:val="20"/>
        </w:rPr>
        <w:t>uchádzačom</w:t>
      </w:r>
      <w:r w:rsidRPr="00D10C39">
        <w:rPr>
          <w:rFonts w:ascii="Calibri" w:hAnsi="Calibri" w:cs="Calibri"/>
          <w:sz w:val="20"/>
          <w:szCs w:val="20"/>
        </w:rPr>
        <w:t> v zmysle špecifikácie predmetu zákazky uvedenej v časti B. Opis predmetu zákazky a v prílohách týchto SP (porovnávací parameter – najnižšia cena)</w:t>
      </w:r>
      <w:r w:rsidR="00886637" w:rsidRPr="00D10C39">
        <w:rPr>
          <w:rFonts w:ascii="Calibri" w:hAnsi="Calibri" w:cs="Calibri"/>
          <w:sz w:val="20"/>
          <w:szCs w:val="20"/>
        </w:rPr>
        <w:t xml:space="preserve"> a v zmysle pravidiel uvedených v časti D Spôsob určenia ceny</w:t>
      </w:r>
      <w:r w:rsidRPr="00D10C39">
        <w:rPr>
          <w:rFonts w:ascii="Calibri" w:hAnsi="Calibri" w:cs="Calibri"/>
          <w:sz w:val="20"/>
          <w:szCs w:val="20"/>
        </w:rPr>
        <w:t xml:space="preserve">. </w:t>
      </w:r>
    </w:p>
    <w:p w14:paraId="57EAF8D6" w14:textId="6C590E98" w:rsidR="001D766A" w:rsidRPr="00D10C39" w:rsidRDefault="001D766A" w:rsidP="00E5007A">
      <w:pPr>
        <w:pStyle w:val="tl1"/>
        <w:rPr>
          <w:rFonts w:ascii="Calibri" w:hAnsi="Calibri" w:cs="Calibri"/>
          <w:sz w:val="20"/>
          <w:szCs w:val="20"/>
        </w:rPr>
      </w:pPr>
    </w:p>
    <w:p w14:paraId="2F91C9CB" w14:textId="657264BC" w:rsidR="001D766A" w:rsidRDefault="001D766A" w:rsidP="00972D89">
      <w:pPr>
        <w:pStyle w:val="tl1"/>
        <w:numPr>
          <w:ilvl w:val="0"/>
          <w:numId w:val="18"/>
        </w:numPr>
        <w:tabs>
          <w:tab w:val="left" w:pos="567"/>
        </w:tabs>
        <w:ind w:left="0" w:firstLine="0"/>
        <w:rPr>
          <w:rFonts w:ascii="Calibri" w:hAnsi="Calibri" w:cs="Calibri"/>
          <w:bCs/>
          <w:sz w:val="20"/>
          <w:szCs w:val="20"/>
        </w:rPr>
      </w:pPr>
      <w:r w:rsidRPr="00D10C39">
        <w:rPr>
          <w:rFonts w:ascii="Calibri" w:hAnsi="Calibri" w:cs="Calibri"/>
          <w:b/>
          <w:sz w:val="20"/>
          <w:szCs w:val="20"/>
        </w:rPr>
        <w:t xml:space="preserve">Návrh uchádzača na plnenie kritérií musí byť predložený ako súčasť ponuky uchádzača v elektronickej podobe </w:t>
      </w:r>
      <w:r w:rsidRPr="00D10C39">
        <w:rPr>
          <w:rFonts w:ascii="Calibri" w:hAnsi="Calibri" w:cs="Calibri"/>
          <w:bCs/>
          <w:sz w:val="20"/>
          <w:szCs w:val="20"/>
        </w:rPr>
        <w:t xml:space="preserve">vo formáte </w:t>
      </w:r>
      <w:r w:rsidRPr="00D10C39">
        <w:rPr>
          <w:rFonts w:ascii="Calibri" w:hAnsi="Calibri" w:cs="Calibri"/>
          <w:b/>
          <w:sz w:val="20"/>
          <w:szCs w:val="20"/>
        </w:rPr>
        <w:t>.</w:t>
      </w:r>
      <w:proofErr w:type="spellStart"/>
      <w:r w:rsidR="00D10C39" w:rsidRPr="00D10C39">
        <w:rPr>
          <w:rFonts w:ascii="Calibri" w:hAnsi="Calibri" w:cs="Calibri"/>
          <w:b/>
          <w:sz w:val="20"/>
          <w:szCs w:val="20"/>
        </w:rPr>
        <w:t>doc</w:t>
      </w:r>
      <w:proofErr w:type="spellEnd"/>
      <w:r w:rsidR="007A4D34">
        <w:rPr>
          <w:rFonts w:ascii="Calibri" w:hAnsi="Calibri" w:cs="Calibri"/>
          <w:b/>
          <w:sz w:val="20"/>
          <w:szCs w:val="20"/>
        </w:rPr>
        <w:t>/.</w:t>
      </w:r>
      <w:proofErr w:type="spellStart"/>
      <w:r w:rsidR="007A4D34">
        <w:rPr>
          <w:rFonts w:ascii="Calibri" w:hAnsi="Calibri" w:cs="Calibri"/>
          <w:b/>
          <w:sz w:val="20"/>
          <w:szCs w:val="20"/>
        </w:rPr>
        <w:t>docx</w:t>
      </w:r>
      <w:proofErr w:type="spellEnd"/>
      <w:r w:rsidR="008551B7" w:rsidRPr="00D10C39">
        <w:rPr>
          <w:rFonts w:ascii="Calibri" w:hAnsi="Calibri" w:cs="Calibri"/>
          <w:bCs/>
          <w:sz w:val="20"/>
          <w:szCs w:val="20"/>
        </w:rPr>
        <w:t xml:space="preserve"> a vo formáte </w:t>
      </w:r>
      <w:r w:rsidR="00685EAA" w:rsidRPr="00D10C39">
        <w:rPr>
          <w:rFonts w:ascii="Calibri" w:hAnsi="Calibri" w:cs="Calibri"/>
          <w:b/>
          <w:sz w:val="20"/>
          <w:szCs w:val="20"/>
        </w:rPr>
        <w:t>.</w:t>
      </w:r>
      <w:proofErr w:type="spellStart"/>
      <w:r w:rsidR="00D10C39" w:rsidRPr="00D10C39">
        <w:rPr>
          <w:rFonts w:ascii="Calibri" w:hAnsi="Calibri" w:cs="Calibri"/>
          <w:b/>
          <w:sz w:val="20"/>
          <w:szCs w:val="20"/>
        </w:rPr>
        <w:t>pdf</w:t>
      </w:r>
      <w:proofErr w:type="spellEnd"/>
      <w:r w:rsidR="00685EAA" w:rsidRPr="00D10C39">
        <w:rPr>
          <w:rFonts w:ascii="Calibri" w:hAnsi="Calibri" w:cs="Calibri"/>
          <w:bCs/>
          <w:sz w:val="20"/>
          <w:szCs w:val="20"/>
        </w:rPr>
        <w:t xml:space="preserve"> </w:t>
      </w:r>
      <w:r w:rsidRPr="00D10C39">
        <w:rPr>
          <w:rFonts w:ascii="Calibri" w:hAnsi="Calibri" w:cs="Calibri"/>
          <w:bCs/>
          <w:sz w:val="20"/>
          <w:szCs w:val="20"/>
        </w:rPr>
        <w:t>Uchádzačom navrhovaná cena za predmet zákazky musí byť uvedená v EUR, matematicky zaokrúhlená na dve desatinné miesta.</w:t>
      </w:r>
    </w:p>
    <w:p w14:paraId="6178772E" w14:textId="77777777" w:rsidR="00D22807" w:rsidRPr="00E401FC" w:rsidRDefault="00D22807" w:rsidP="00D22807">
      <w:pPr>
        <w:pStyle w:val="tl1"/>
        <w:spacing w:line="288" w:lineRule="auto"/>
        <w:rPr>
          <w:rFonts w:ascii="Calibri" w:hAnsi="Calibri" w:cs="Calibri"/>
          <w:sz w:val="20"/>
          <w:szCs w:val="20"/>
        </w:rPr>
      </w:pPr>
    </w:p>
    <w:p w14:paraId="3841FC22" w14:textId="4C6F0EB4" w:rsidR="00D22807" w:rsidRPr="00881D64" w:rsidRDefault="00D22807" w:rsidP="00881D64">
      <w:pPr>
        <w:pStyle w:val="Odsekzoznamu"/>
        <w:numPr>
          <w:ilvl w:val="0"/>
          <w:numId w:val="18"/>
        </w:numPr>
        <w:spacing w:line="288" w:lineRule="auto"/>
        <w:jc w:val="both"/>
        <w:rPr>
          <w:rFonts w:ascii="Calibri" w:hAnsi="Calibri" w:cs="Calibri"/>
          <w:sz w:val="20"/>
          <w:szCs w:val="20"/>
        </w:rPr>
      </w:pPr>
      <w:r w:rsidRPr="006E51E7">
        <w:rPr>
          <w:rFonts w:ascii="Calibri" w:hAnsi="Calibri" w:cs="Calibri"/>
          <w:sz w:val="20"/>
          <w:szCs w:val="20"/>
        </w:rPr>
        <w:t xml:space="preserve">Verejný obstarávateľ v zmysle § 66 ods. 7 písm. b) ZVO rozhodol, že vyhodnotenie splnenia podmienok účasti </w:t>
      </w:r>
      <w:r w:rsidRPr="00387EA9">
        <w:rPr>
          <w:rFonts w:ascii="Calibri" w:hAnsi="Calibri" w:cs="Calibri"/>
          <w:sz w:val="20"/>
          <w:szCs w:val="20"/>
        </w:rPr>
        <w:t xml:space="preserve">podľa § 40 ZVO a vyhodnotenie ponúk z hľadiska splnenia požiadaviek verejného obstarávateľa na predmet zákazky podľa </w:t>
      </w:r>
      <w:proofErr w:type="spellStart"/>
      <w:r w:rsidRPr="00387EA9">
        <w:rPr>
          <w:rFonts w:ascii="Calibri" w:hAnsi="Calibri" w:cs="Calibri"/>
          <w:sz w:val="20"/>
          <w:szCs w:val="20"/>
        </w:rPr>
        <w:t>ust</w:t>
      </w:r>
      <w:proofErr w:type="spellEnd"/>
      <w:r w:rsidRPr="00387EA9">
        <w:rPr>
          <w:rFonts w:ascii="Calibri" w:hAnsi="Calibri" w:cs="Calibri"/>
          <w:sz w:val="20"/>
          <w:szCs w:val="20"/>
        </w:rPr>
        <w:t>. § 53 ZVO sa uskutoční po vyhodnotení ponúk na základe kritérií na vyhodnotenie ponúk.</w:t>
      </w:r>
    </w:p>
    <w:p w14:paraId="07AF12CA" w14:textId="77777777" w:rsidR="00B60C34" w:rsidRPr="00D10C39" w:rsidRDefault="00B60C34" w:rsidP="00B60C34">
      <w:pPr>
        <w:pStyle w:val="tl1"/>
        <w:tabs>
          <w:tab w:val="left" w:pos="567"/>
        </w:tabs>
        <w:rPr>
          <w:rFonts w:ascii="Calibri" w:hAnsi="Calibri" w:cs="Calibri"/>
          <w:sz w:val="20"/>
          <w:szCs w:val="20"/>
        </w:rPr>
      </w:pPr>
    </w:p>
    <w:p w14:paraId="3DDB2923" w14:textId="77777777" w:rsidR="006E51E7" w:rsidRPr="00D10C39" w:rsidRDefault="006E51E7" w:rsidP="006E51E7">
      <w:pPr>
        <w:pStyle w:val="tl1"/>
        <w:tabs>
          <w:tab w:val="left" w:pos="567"/>
        </w:tabs>
        <w:rPr>
          <w:rFonts w:ascii="Calibri" w:hAnsi="Calibri" w:cs="Calibri"/>
          <w:sz w:val="20"/>
          <w:szCs w:val="20"/>
        </w:rPr>
      </w:pPr>
    </w:p>
    <w:p w14:paraId="09FA3502" w14:textId="77777777" w:rsidR="00F74092" w:rsidRPr="00D10C39" w:rsidRDefault="00E5007A" w:rsidP="00972D89">
      <w:pPr>
        <w:pStyle w:val="tl1"/>
        <w:numPr>
          <w:ilvl w:val="0"/>
          <w:numId w:val="18"/>
        </w:numPr>
        <w:tabs>
          <w:tab w:val="left" w:pos="567"/>
        </w:tabs>
        <w:ind w:left="0" w:firstLine="0"/>
        <w:rPr>
          <w:rFonts w:ascii="Calibri" w:hAnsi="Calibri" w:cs="Calibri"/>
          <w:sz w:val="20"/>
          <w:szCs w:val="20"/>
        </w:rPr>
      </w:pPr>
      <w:r w:rsidRPr="00465DD2">
        <w:rPr>
          <w:rFonts w:ascii="Calibri" w:hAnsi="Calibri" w:cs="Calibri"/>
          <w:b/>
          <w:bCs/>
          <w:iCs/>
          <w:sz w:val="20"/>
          <w:szCs w:val="20"/>
        </w:rPr>
        <w:t>Úspešným uchádzačom sa stane uchádzač, ktorý vo svojej ponuke predloží najnižšiu celkovú cenu za celý predmet zákazky v EUR s</w:t>
      </w:r>
      <w:r w:rsidR="001D766A" w:rsidRPr="00465DD2">
        <w:rPr>
          <w:rFonts w:ascii="Calibri" w:hAnsi="Calibri" w:cs="Calibri"/>
          <w:b/>
          <w:bCs/>
          <w:iCs/>
          <w:sz w:val="20"/>
          <w:szCs w:val="20"/>
        </w:rPr>
        <w:t> </w:t>
      </w:r>
      <w:r w:rsidRPr="00465DD2">
        <w:rPr>
          <w:rFonts w:ascii="Calibri" w:hAnsi="Calibri" w:cs="Calibri"/>
          <w:b/>
          <w:bCs/>
          <w:iCs/>
          <w:sz w:val="20"/>
          <w:szCs w:val="20"/>
        </w:rPr>
        <w:t>DPH</w:t>
      </w:r>
      <w:r w:rsidRPr="00465DD2">
        <w:rPr>
          <w:rFonts w:ascii="Calibri" w:hAnsi="Calibri" w:cs="Calibri"/>
          <w:bCs/>
          <w:iCs/>
          <w:sz w:val="20"/>
          <w:szCs w:val="20"/>
        </w:rPr>
        <w:t xml:space="preserve">. </w:t>
      </w:r>
      <w:r w:rsidRPr="00D10C39">
        <w:rPr>
          <w:rFonts w:ascii="Calibri" w:hAnsi="Calibri" w:cs="Calibri"/>
          <w:bCs/>
          <w:iCs/>
          <w:sz w:val="20"/>
          <w:szCs w:val="20"/>
        </w:rPr>
        <w:t>Poradie ostatných uchádzačov sa stanoví podľa stanoveného kritéria,  t. j. na druhom mieste sa umiestni uchádzač s druhou najnižšou celkovou cenou za celý predmet zákazky, na treťom mieste sa umiestni uchádzač s treťou najnižšou celkovou cenou za celý predmet zákazky atď.</w:t>
      </w:r>
    </w:p>
    <w:p w14:paraId="4B165F89" w14:textId="24772604" w:rsidR="00117CFB" w:rsidRPr="00F37754" w:rsidRDefault="00117CFB" w:rsidP="004A7A6D">
      <w:pPr>
        <w:pStyle w:val="tl1"/>
        <w:tabs>
          <w:tab w:val="left" w:pos="567"/>
        </w:tabs>
        <w:rPr>
          <w:rFonts w:ascii="Calibri" w:hAnsi="Calibri" w:cs="Calibri"/>
          <w:sz w:val="20"/>
          <w:szCs w:val="20"/>
          <w:highlight w:val="yellow"/>
        </w:rPr>
        <w:sectPr w:rsidR="00117CFB" w:rsidRPr="00F37754" w:rsidSect="00C23024">
          <w:pgSz w:w="11906" w:h="16838" w:code="9"/>
          <w:pgMar w:top="1418" w:right="1134" w:bottom="1418" w:left="1021" w:header="709" w:footer="709" w:gutter="0"/>
          <w:cols w:space="708"/>
          <w:titlePg/>
          <w:docGrid w:linePitch="360"/>
        </w:sectPr>
      </w:pPr>
    </w:p>
    <w:p w14:paraId="36343F6A" w14:textId="319D04BA" w:rsidR="00E5007A" w:rsidRPr="00D10C39" w:rsidRDefault="00E5007A" w:rsidP="00B60C34">
      <w:pPr>
        <w:pStyle w:val="tl1"/>
        <w:tabs>
          <w:tab w:val="left" w:pos="567"/>
        </w:tabs>
        <w:jc w:val="left"/>
        <w:rPr>
          <w:rFonts w:ascii="Calibri" w:hAnsi="Calibri" w:cs="Calibri"/>
          <w:b/>
          <w:bCs/>
          <w:iCs/>
          <w:sz w:val="24"/>
          <w:szCs w:val="20"/>
        </w:rPr>
      </w:pPr>
      <w:r w:rsidRPr="00D10C39">
        <w:rPr>
          <w:rFonts w:ascii="Calibri" w:hAnsi="Calibri" w:cs="Calibri"/>
          <w:b/>
          <w:bCs/>
          <w:iCs/>
          <w:sz w:val="24"/>
          <w:szCs w:val="20"/>
        </w:rPr>
        <w:lastRenderedPageBreak/>
        <w:t xml:space="preserve">F. </w:t>
      </w:r>
      <w:r w:rsidR="00B60C34" w:rsidRPr="00D10C39">
        <w:rPr>
          <w:rFonts w:ascii="Calibri" w:hAnsi="Calibri" w:cs="Calibri"/>
          <w:b/>
          <w:bCs/>
          <w:iCs/>
          <w:sz w:val="24"/>
          <w:szCs w:val="20"/>
        </w:rPr>
        <w:tab/>
      </w:r>
      <w:r w:rsidRPr="00D10C39">
        <w:rPr>
          <w:rFonts w:ascii="Calibri" w:hAnsi="Calibri" w:cs="Calibri"/>
          <w:b/>
          <w:bCs/>
          <w:iCs/>
          <w:sz w:val="24"/>
          <w:szCs w:val="20"/>
        </w:rPr>
        <w:t>PODMIENKY  ÚČASTI  UCHÁDZAČOV</w:t>
      </w:r>
      <w:r w:rsidR="007915E1" w:rsidRPr="00D10C39">
        <w:rPr>
          <w:rFonts w:ascii="Calibri" w:hAnsi="Calibri" w:cs="Calibri"/>
          <w:b/>
          <w:bCs/>
          <w:iCs/>
          <w:sz w:val="24"/>
          <w:szCs w:val="20"/>
        </w:rPr>
        <w:t>.</w:t>
      </w:r>
    </w:p>
    <w:p w14:paraId="1AB177F2" w14:textId="77777777" w:rsidR="00E844F2" w:rsidRPr="00D10C39" w:rsidRDefault="00E844F2" w:rsidP="00E844F2">
      <w:pPr>
        <w:jc w:val="both"/>
        <w:rPr>
          <w:rFonts w:ascii="Calibri" w:hAnsi="Calibri" w:cs="Calibri"/>
          <w:sz w:val="20"/>
          <w:szCs w:val="20"/>
        </w:rPr>
      </w:pPr>
      <w:r w:rsidRPr="00D10C39">
        <w:rPr>
          <w:rFonts w:ascii="Calibri" w:hAnsi="Calibri" w:cs="Calibri"/>
          <w:sz w:val="20"/>
          <w:szCs w:val="20"/>
        </w:rPr>
        <w:t>Uchádzač musí spĺňať nasledujúce podmienky účasti.</w:t>
      </w:r>
    </w:p>
    <w:p w14:paraId="255347E5" w14:textId="77777777" w:rsidR="00E844F2" w:rsidRPr="00D10C39" w:rsidRDefault="00E844F2" w:rsidP="00E844F2">
      <w:pPr>
        <w:jc w:val="both"/>
        <w:rPr>
          <w:rFonts w:ascii="Calibri" w:hAnsi="Calibri" w:cs="Calibri"/>
          <w:sz w:val="20"/>
          <w:szCs w:val="20"/>
        </w:rPr>
      </w:pPr>
    </w:p>
    <w:p w14:paraId="06F9F2E3" w14:textId="77777777" w:rsidR="00E844F2" w:rsidRPr="00D10C39" w:rsidRDefault="00E844F2" w:rsidP="00972D89">
      <w:pPr>
        <w:pStyle w:val="Odsekzoznamu"/>
        <w:numPr>
          <w:ilvl w:val="0"/>
          <w:numId w:val="19"/>
        </w:numPr>
        <w:tabs>
          <w:tab w:val="left" w:pos="567"/>
        </w:tabs>
        <w:ind w:left="0" w:firstLine="0"/>
        <w:jc w:val="both"/>
        <w:rPr>
          <w:rFonts w:ascii="Calibri" w:hAnsi="Calibri" w:cs="Calibri"/>
          <w:b/>
          <w:sz w:val="22"/>
          <w:szCs w:val="20"/>
          <w:lang w:eastAsia="sk-SK"/>
        </w:rPr>
      </w:pPr>
      <w:r w:rsidRPr="00D10C39">
        <w:rPr>
          <w:rFonts w:ascii="Calibri" w:hAnsi="Calibri" w:cs="Calibri"/>
          <w:b/>
          <w:sz w:val="22"/>
          <w:szCs w:val="20"/>
          <w:lang w:eastAsia="sk-SK"/>
        </w:rPr>
        <w:t>OSOBNÉ POSTAVENIE.</w:t>
      </w:r>
    </w:p>
    <w:p w14:paraId="3DE7A803" w14:textId="77777777" w:rsidR="00E844F2" w:rsidRPr="00D10C39" w:rsidRDefault="00E844F2" w:rsidP="00972D89">
      <w:pPr>
        <w:pStyle w:val="Odsekzoznamu"/>
        <w:numPr>
          <w:ilvl w:val="1"/>
          <w:numId w:val="19"/>
        </w:numPr>
        <w:tabs>
          <w:tab w:val="left" w:pos="567"/>
        </w:tabs>
        <w:autoSpaceDE w:val="0"/>
        <w:spacing w:line="251" w:lineRule="exact"/>
        <w:ind w:left="0" w:firstLine="0"/>
        <w:jc w:val="both"/>
        <w:rPr>
          <w:rFonts w:ascii="Calibri" w:hAnsi="Calibri" w:cs="Calibri"/>
          <w:sz w:val="20"/>
          <w:szCs w:val="22"/>
          <w:lang w:eastAsia="sk-SK"/>
        </w:rPr>
      </w:pPr>
      <w:r w:rsidRPr="00D10C39">
        <w:rPr>
          <w:rFonts w:ascii="Calibri" w:hAnsi="Calibri" w:cs="Calibri"/>
          <w:sz w:val="20"/>
          <w:szCs w:val="22"/>
          <w:lang w:eastAsia="sk-SK"/>
        </w:rPr>
        <w:t>V zmysle § 32 ods. 1 ZVO, verejného obstarávania sa môže zúčastniť len ten, kto spĺňa tieto podmienky účasti týkajúce sa osobného postavenia:</w:t>
      </w:r>
    </w:p>
    <w:p w14:paraId="7B2541BE" w14:textId="77777777" w:rsidR="00E844F2" w:rsidRPr="00D10C39" w:rsidRDefault="00E844F2" w:rsidP="00E844F2">
      <w:pPr>
        <w:tabs>
          <w:tab w:val="left" w:pos="344"/>
        </w:tabs>
        <w:autoSpaceDE w:val="0"/>
        <w:spacing w:line="251" w:lineRule="exact"/>
        <w:jc w:val="both"/>
        <w:rPr>
          <w:rFonts w:ascii="Calibri" w:hAnsi="Calibri" w:cs="Calibri"/>
          <w:sz w:val="20"/>
          <w:szCs w:val="22"/>
        </w:rPr>
      </w:pPr>
    </w:p>
    <w:p w14:paraId="5F58213D" w14:textId="77777777" w:rsidR="00E844F2" w:rsidRPr="00D10C39" w:rsidRDefault="00E844F2" w:rsidP="00E844F2">
      <w:pPr>
        <w:tabs>
          <w:tab w:val="left" w:pos="344"/>
        </w:tabs>
        <w:autoSpaceDE w:val="0"/>
        <w:spacing w:line="251" w:lineRule="exact"/>
        <w:jc w:val="both"/>
        <w:rPr>
          <w:rFonts w:ascii="Calibri" w:hAnsi="Calibri" w:cs="Calibri"/>
          <w:sz w:val="20"/>
          <w:szCs w:val="22"/>
        </w:rPr>
      </w:pPr>
      <w:r w:rsidRPr="00D10C39">
        <w:rPr>
          <w:rFonts w:ascii="Calibri" w:hAnsi="Calibri" w:cs="Calibri"/>
          <w:sz w:val="20"/>
          <w:szCs w:val="22"/>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3000DE1" w14:textId="77777777" w:rsidR="00E844F2" w:rsidRPr="00D10C39" w:rsidRDefault="00E844F2" w:rsidP="00E844F2">
      <w:pPr>
        <w:tabs>
          <w:tab w:val="left" w:pos="344"/>
        </w:tabs>
        <w:autoSpaceDE w:val="0"/>
        <w:spacing w:line="251" w:lineRule="exact"/>
        <w:jc w:val="both"/>
        <w:rPr>
          <w:rFonts w:ascii="Calibri" w:hAnsi="Calibri" w:cs="Calibri"/>
          <w:sz w:val="20"/>
          <w:szCs w:val="22"/>
        </w:rPr>
      </w:pPr>
    </w:p>
    <w:p w14:paraId="44216015" w14:textId="77777777" w:rsidR="00E844F2" w:rsidRPr="00D10C39" w:rsidRDefault="00E844F2" w:rsidP="00E844F2">
      <w:pPr>
        <w:tabs>
          <w:tab w:val="left" w:pos="344"/>
        </w:tabs>
        <w:autoSpaceDE w:val="0"/>
        <w:spacing w:line="251" w:lineRule="exact"/>
        <w:jc w:val="both"/>
        <w:rPr>
          <w:rFonts w:ascii="Calibri" w:hAnsi="Calibri" w:cs="Calibri"/>
          <w:sz w:val="20"/>
          <w:szCs w:val="22"/>
        </w:rPr>
      </w:pPr>
      <w:r w:rsidRPr="00D10C39">
        <w:rPr>
          <w:rFonts w:ascii="Calibri" w:hAnsi="Calibri" w:cs="Calibri"/>
          <w:sz w:val="20"/>
          <w:szCs w:val="22"/>
        </w:rPr>
        <w:t xml:space="preserve">b) nemá evidované nedoplatky na poistnom na sociálne poistenie a zdravotná poisťovňa neeviduje voči nemu pohľadávky po splatnosti podľa osobitných predpisov (§ 170 ods. 21 zákona č. 461/2003 </w:t>
      </w:r>
      <w:proofErr w:type="spellStart"/>
      <w:r w:rsidRPr="00D10C39">
        <w:rPr>
          <w:rFonts w:ascii="Calibri" w:hAnsi="Calibri" w:cs="Calibri"/>
          <w:sz w:val="20"/>
          <w:szCs w:val="22"/>
        </w:rPr>
        <w:t>Z.z</w:t>
      </w:r>
      <w:proofErr w:type="spellEnd"/>
      <w:r w:rsidRPr="00D10C39">
        <w:rPr>
          <w:rFonts w:ascii="Calibri" w:hAnsi="Calibri" w:cs="Calibri"/>
          <w:sz w:val="20"/>
          <w:szCs w:val="22"/>
        </w:rPr>
        <w:t xml:space="preserve">. o sociálnom poistení v znení zákona č. 221/2019 </w:t>
      </w:r>
      <w:proofErr w:type="spellStart"/>
      <w:r w:rsidRPr="00D10C39">
        <w:rPr>
          <w:rFonts w:ascii="Calibri" w:hAnsi="Calibri" w:cs="Calibri"/>
          <w:sz w:val="20"/>
          <w:szCs w:val="22"/>
        </w:rPr>
        <w:t>Z.z</w:t>
      </w:r>
      <w:proofErr w:type="spellEnd"/>
      <w:r w:rsidRPr="00D10C39">
        <w:rPr>
          <w:rFonts w:ascii="Calibri" w:hAnsi="Calibri" w:cs="Calibri"/>
          <w:sz w:val="20"/>
          <w:szCs w:val="22"/>
        </w:rPr>
        <w:t xml:space="preserve">., § 25 ods. 5 zákona č. 580/2004 </w:t>
      </w:r>
      <w:proofErr w:type="spellStart"/>
      <w:r w:rsidRPr="00D10C39">
        <w:rPr>
          <w:rFonts w:ascii="Calibri" w:hAnsi="Calibri" w:cs="Calibri"/>
          <w:sz w:val="20"/>
          <w:szCs w:val="22"/>
        </w:rPr>
        <w:t>Z.z</w:t>
      </w:r>
      <w:proofErr w:type="spellEnd"/>
      <w:r w:rsidRPr="00D10C39">
        <w:rPr>
          <w:rFonts w:ascii="Calibri" w:hAnsi="Calibri" w:cs="Calibri"/>
          <w:sz w:val="20"/>
          <w:szCs w:val="22"/>
        </w:rPr>
        <w:t xml:space="preserve">. o zdravotnom poistení a o zmene a doplnení zákona č. 95/2002 </w:t>
      </w:r>
      <w:proofErr w:type="spellStart"/>
      <w:r w:rsidRPr="00D10C39">
        <w:rPr>
          <w:rFonts w:ascii="Calibri" w:hAnsi="Calibri" w:cs="Calibri"/>
          <w:sz w:val="20"/>
          <w:szCs w:val="22"/>
        </w:rPr>
        <w:t>Z.z</w:t>
      </w:r>
      <w:proofErr w:type="spellEnd"/>
      <w:r w:rsidRPr="00D10C39">
        <w:rPr>
          <w:rFonts w:ascii="Calibri" w:hAnsi="Calibri" w:cs="Calibri"/>
          <w:sz w:val="20"/>
          <w:szCs w:val="22"/>
        </w:rPr>
        <w:t xml:space="preserve">. o poisťovníctve a o zmene a doplnení niektorých zákonov v znení zákona č. 221/2019 </w:t>
      </w:r>
      <w:proofErr w:type="spellStart"/>
      <w:r w:rsidRPr="00D10C39">
        <w:rPr>
          <w:rFonts w:ascii="Calibri" w:hAnsi="Calibri" w:cs="Calibri"/>
          <w:sz w:val="20"/>
          <w:szCs w:val="22"/>
        </w:rPr>
        <w:t>Z.z</w:t>
      </w:r>
      <w:proofErr w:type="spellEnd"/>
      <w:r w:rsidRPr="00D10C39">
        <w:rPr>
          <w:rFonts w:ascii="Calibri" w:hAnsi="Calibri" w:cs="Calibri"/>
          <w:sz w:val="20"/>
          <w:szCs w:val="22"/>
        </w:rPr>
        <w:t>.) v Slovenskej republike a v štáte sídla, miesta podnikania alebo obvyklého pobytu,</w:t>
      </w:r>
    </w:p>
    <w:p w14:paraId="4F6FDC52" w14:textId="77777777" w:rsidR="00E844F2" w:rsidRPr="00D10C39" w:rsidRDefault="00E844F2" w:rsidP="00E844F2">
      <w:pPr>
        <w:tabs>
          <w:tab w:val="left" w:pos="344"/>
        </w:tabs>
        <w:autoSpaceDE w:val="0"/>
        <w:spacing w:line="251" w:lineRule="exact"/>
        <w:jc w:val="both"/>
        <w:rPr>
          <w:rFonts w:ascii="Calibri" w:hAnsi="Calibri" w:cs="Calibri"/>
          <w:sz w:val="20"/>
          <w:szCs w:val="22"/>
        </w:rPr>
      </w:pPr>
    </w:p>
    <w:p w14:paraId="116415B3" w14:textId="77777777" w:rsidR="00E844F2" w:rsidRPr="00D10C39" w:rsidRDefault="00E844F2" w:rsidP="00E844F2">
      <w:pPr>
        <w:tabs>
          <w:tab w:val="left" w:pos="344"/>
        </w:tabs>
        <w:autoSpaceDE w:val="0"/>
        <w:spacing w:line="251" w:lineRule="exact"/>
        <w:jc w:val="both"/>
        <w:rPr>
          <w:rFonts w:ascii="Calibri" w:hAnsi="Calibri" w:cs="Calibri"/>
          <w:sz w:val="20"/>
          <w:szCs w:val="22"/>
        </w:rPr>
      </w:pPr>
      <w:r w:rsidRPr="00D10C39">
        <w:rPr>
          <w:rFonts w:ascii="Calibri" w:hAnsi="Calibri" w:cs="Calibri"/>
          <w:sz w:val="20"/>
          <w:szCs w:val="22"/>
        </w:rPr>
        <w:t xml:space="preserve">c) nemá evidované daňové nedoplatky voči daňovému úradu a colnému úradu podľa osobitných predpisov (Zákon č. 199/2004 </w:t>
      </w:r>
      <w:proofErr w:type="spellStart"/>
      <w:r w:rsidRPr="00D10C39">
        <w:rPr>
          <w:rFonts w:ascii="Calibri" w:hAnsi="Calibri" w:cs="Calibri"/>
          <w:sz w:val="20"/>
          <w:szCs w:val="22"/>
        </w:rPr>
        <w:t>Z.z</w:t>
      </w:r>
      <w:proofErr w:type="spellEnd"/>
      <w:r w:rsidRPr="00D10C39">
        <w:rPr>
          <w:rFonts w:ascii="Calibri" w:hAnsi="Calibri" w:cs="Calibri"/>
          <w:sz w:val="20"/>
          <w:szCs w:val="22"/>
        </w:rPr>
        <w:t xml:space="preserve">. Colný zákon a o zmene a doplnení niektorých zákonov v znení neskorších predpisov, Zákon č. 563/2009 </w:t>
      </w:r>
      <w:proofErr w:type="spellStart"/>
      <w:r w:rsidRPr="00D10C39">
        <w:rPr>
          <w:rFonts w:ascii="Calibri" w:hAnsi="Calibri" w:cs="Calibri"/>
          <w:sz w:val="20"/>
          <w:szCs w:val="22"/>
        </w:rPr>
        <w:t>Z.z</w:t>
      </w:r>
      <w:proofErr w:type="spellEnd"/>
      <w:r w:rsidRPr="00D10C39">
        <w:rPr>
          <w:rFonts w:ascii="Calibri" w:hAnsi="Calibri" w:cs="Calibri"/>
          <w:sz w:val="20"/>
          <w:szCs w:val="22"/>
        </w:rPr>
        <w:t>. o správe daní (daňový poriadok) a o zmene a doplnení niektorých zákonov v znení neskorších predpisov) v Slovenskej republike a v štáte sídla, miesta podnikania alebo obvyklého pobytu,</w:t>
      </w:r>
    </w:p>
    <w:p w14:paraId="47A13AAF" w14:textId="77777777" w:rsidR="00E844F2" w:rsidRPr="00D10C39" w:rsidRDefault="00E844F2" w:rsidP="00E844F2">
      <w:pPr>
        <w:tabs>
          <w:tab w:val="left" w:pos="344"/>
        </w:tabs>
        <w:autoSpaceDE w:val="0"/>
        <w:spacing w:line="251" w:lineRule="exact"/>
        <w:jc w:val="both"/>
        <w:rPr>
          <w:rFonts w:ascii="Calibri" w:hAnsi="Calibri" w:cs="Calibri"/>
          <w:sz w:val="20"/>
          <w:szCs w:val="22"/>
        </w:rPr>
      </w:pPr>
    </w:p>
    <w:p w14:paraId="0F55306E" w14:textId="77777777" w:rsidR="00E844F2" w:rsidRPr="00D10C39" w:rsidRDefault="00E844F2" w:rsidP="00E844F2">
      <w:pPr>
        <w:tabs>
          <w:tab w:val="left" w:pos="344"/>
        </w:tabs>
        <w:autoSpaceDE w:val="0"/>
        <w:spacing w:line="251" w:lineRule="exact"/>
        <w:jc w:val="both"/>
        <w:rPr>
          <w:rFonts w:ascii="Calibri" w:hAnsi="Calibri" w:cs="Calibri"/>
          <w:sz w:val="20"/>
          <w:szCs w:val="22"/>
        </w:rPr>
      </w:pPr>
      <w:r w:rsidRPr="00D10C39">
        <w:rPr>
          <w:rFonts w:ascii="Calibri" w:hAnsi="Calibri" w:cs="Calibri"/>
          <w:sz w:val="20"/>
          <w:szCs w:val="22"/>
        </w:rPr>
        <w:t>d) nebol na jeho majetok vyhlásený konkurz, nie je v reštrukturalizácii, nie je v likvidácii, ani nebolo proti nemu zastavené konkurzné konanie pre nedostatok majetku alebo zrušený konkurz pre nedostatok majetku,</w:t>
      </w:r>
    </w:p>
    <w:p w14:paraId="522FB22B" w14:textId="77777777" w:rsidR="00E844F2" w:rsidRPr="00D10C39" w:rsidRDefault="00E844F2" w:rsidP="00E844F2">
      <w:pPr>
        <w:tabs>
          <w:tab w:val="left" w:pos="344"/>
        </w:tabs>
        <w:autoSpaceDE w:val="0"/>
        <w:spacing w:line="251" w:lineRule="exact"/>
        <w:jc w:val="both"/>
        <w:rPr>
          <w:rFonts w:ascii="Calibri" w:hAnsi="Calibri" w:cs="Calibri"/>
          <w:sz w:val="20"/>
          <w:szCs w:val="22"/>
        </w:rPr>
      </w:pPr>
    </w:p>
    <w:p w14:paraId="0AD2FD08" w14:textId="77777777" w:rsidR="00E844F2" w:rsidRPr="00D10C39" w:rsidRDefault="00E844F2" w:rsidP="00E844F2">
      <w:pPr>
        <w:tabs>
          <w:tab w:val="left" w:pos="344"/>
        </w:tabs>
        <w:autoSpaceDE w:val="0"/>
        <w:spacing w:line="251" w:lineRule="exact"/>
        <w:jc w:val="both"/>
        <w:rPr>
          <w:rFonts w:ascii="Calibri" w:hAnsi="Calibri" w:cs="Calibri"/>
          <w:sz w:val="20"/>
          <w:szCs w:val="22"/>
        </w:rPr>
      </w:pPr>
      <w:r w:rsidRPr="00D10C39">
        <w:rPr>
          <w:rFonts w:ascii="Calibri" w:hAnsi="Calibri" w:cs="Calibri"/>
          <w:sz w:val="20"/>
          <w:szCs w:val="22"/>
        </w:rPr>
        <w:t>e) je oprávnený dodávať tovar, uskutočňovať stavebné práce alebo poskytovať službu,</w:t>
      </w:r>
    </w:p>
    <w:p w14:paraId="5B41D47A" w14:textId="77777777" w:rsidR="00E844F2" w:rsidRPr="00D10C39" w:rsidRDefault="00E844F2" w:rsidP="00E844F2">
      <w:pPr>
        <w:tabs>
          <w:tab w:val="left" w:pos="344"/>
        </w:tabs>
        <w:autoSpaceDE w:val="0"/>
        <w:spacing w:line="251" w:lineRule="exact"/>
        <w:jc w:val="both"/>
        <w:rPr>
          <w:rFonts w:ascii="Calibri" w:hAnsi="Calibri" w:cs="Calibri"/>
          <w:sz w:val="20"/>
          <w:szCs w:val="22"/>
        </w:rPr>
      </w:pPr>
    </w:p>
    <w:p w14:paraId="07812B7C" w14:textId="77777777" w:rsidR="00E844F2" w:rsidRPr="00D10C39" w:rsidRDefault="00E844F2" w:rsidP="00E844F2">
      <w:pPr>
        <w:tabs>
          <w:tab w:val="left" w:pos="344"/>
        </w:tabs>
        <w:autoSpaceDE w:val="0"/>
        <w:spacing w:line="251" w:lineRule="exact"/>
        <w:jc w:val="both"/>
        <w:rPr>
          <w:rFonts w:ascii="Calibri" w:hAnsi="Calibri" w:cs="Calibri"/>
          <w:sz w:val="20"/>
          <w:szCs w:val="22"/>
        </w:rPr>
      </w:pPr>
      <w:r w:rsidRPr="00D10C39">
        <w:rPr>
          <w:rFonts w:ascii="Calibri" w:hAnsi="Calibri" w:cs="Calibri"/>
          <w:sz w:val="20"/>
          <w:szCs w:val="22"/>
        </w:rPr>
        <w:t>f) nemá uložený zákaz účasti vo verejnom obstarávaní potvrdený konečným rozhodnutím v Slovenskej republike a v štáte sídla, miesta podnikania alebo obvyklého pobytu,</w:t>
      </w:r>
    </w:p>
    <w:p w14:paraId="016DDB63" w14:textId="77777777" w:rsidR="00E844F2" w:rsidRPr="00D10C39" w:rsidRDefault="00E844F2" w:rsidP="00E844F2">
      <w:pPr>
        <w:tabs>
          <w:tab w:val="left" w:pos="344"/>
        </w:tabs>
        <w:autoSpaceDE w:val="0"/>
        <w:spacing w:line="251" w:lineRule="exact"/>
        <w:jc w:val="both"/>
        <w:rPr>
          <w:rFonts w:ascii="Calibri" w:hAnsi="Calibri" w:cs="Calibri"/>
          <w:sz w:val="20"/>
          <w:szCs w:val="22"/>
        </w:rPr>
      </w:pPr>
    </w:p>
    <w:p w14:paraId="6E86264D" w14:textId="77777777" w:rsidR="00E844F2" w:rsidRPr="00D10C39" w:rsidRDefault="00E844F2" w:rsidP="00972D89">
      <w:pPr>
        <w:pStyle w:val="Odsekzoznamu"/>
        <w:numPr>
          <w:ilvl w:val="1"/>
          <w:numId w:val="19"/>
        </w:numPr>
        <w:tabs>
          <w:tab w:val="left" w:pos="567"/>
        </w:tabs>
        <w:autoSpaceDE w:val="0"/>
        <w:spacing w:line="251" w:lineRule="exact"/>
        <w:ind w:left="0" w:firstLine="0"/>
        <w:jc w:val="both"/>
        <w:rPr>
          <w:rFonts w:ascii="Calibri" w:hAnsi="Calibri" w:cs="Calibri"/>
          <w:sz w:val="20"/>
          <w:szCs w:val="22"/>
          <w:lang w:eastAsia="sk-SK"/>
        </w:rPr>
      </w:pPr>
      <w:r w:rsidRPr="00D10C39">
        <w:rPr>
          <w:rFonts w:ascii="Calibri" w:hAnsi="Calibri" w:cs="Calibri"/>
          <w:sz w:val="20"/>
          <w:szCs w:val="22"/>
          <w:lang w:eastAsia="sk-SK"/>
        </w:rPr>
        <w:t>Ak v § 32 ods. 3 ZVO nie je ustanovené inak, uchádzač alebo záujemca preukazuje splnenie podmienok účasti podľa § 32 ods. 1 ZVO:</w:t>
      </w:r>
    </w:p>
    <w:p w14:paraId="2B7840CD" w14:textId="77777777" w:rsidR="00E844F2" w:rsidRPr="00D10C39" w:rsidRDefault="00E844F2" w:rsidP="00E844F2">
      <w:pPr>
        <w:pStyle w:val="Odsekzoznamu"/>
        <w:tabs>
          <w:tab w:val="left" w:pos="567"/>
        </w:tabs>
        <w:autoSpaceDE w:val="0"/>
        <w:spacing w:line="251" w:lineRule="exact"/>
        <w:ind w:left="0"/>
        <w:jc w:val="both"/>
        <w:rPr>
          <w:rFonts w:ascii="Calibri" w:hAnsi="Calibri" w:cs="Calibri"/>
          <w:sz w:val="20"/>
          <w:szCs w:val="22"/>
          <w:lang w:eastAsia="sk-SK"/>
        </w:rPr>
      </w:pPr>
    </w:p>
    <w:p w14:paraId="3F5ABBFC" w14:textId="77777777" w:rsidR="00E844F2" w:rsidRPr="00D10C39" w:rsidRDefault="00E844F2" w:rsidP="00E844F2">
      <w:pPr>
        <w:tabs>
          <w:tab w:val="left" w:pos="344"/>
        </w:tabs>
        <w:autoSpaceDE w:val="0"/>
        <w:spacing w:line="251" w:lineRule="exact"/>
        <w:jc w:val="both"/>
        <w:rPr>
          <w:rFonts w:ascii="Calibri" w:hAnsi="Calibri" w:cs="Calibri"/>
          <w:sz w:val="20"/>
          <w:szCs w:val="22"/>
        </w:rPr>
      </w:pPr>
      <w:r w:rsidRPr="00D10C39">
        <w:rPr>
          <w:rFonts w:ascii="Calibri" w:hAnsi="Calibri" w:cs="Calibri"/>
          <w:sz w:val="20"/>
          <w:szCs w:val="22"/>
        </w:rPr>
        <w:t>a) písm. a) doloženým výpisom z registra trestov nie starším ako tri mesiace ku dňu uplynutia lehoty na predkladanie ponúk,</w:t>
      </w:r>
    </w:p>
    <w:p w14:paraId="16EA7F47" w14:textId="77777777" w:rsidR="00E844F2" w:rsidRPr="00D10C39" w:rsidRDefault="00E844F2" w:rsidP="00E844F2">
      <w:pPr>
        <w:tabs>
          <w:tab w:val="left" w:pos="344"/>
        </w:tabs>
        <w:autoSpaceDE w:val="0"/>
        <w:spacing w:line="251" w:lineRule="exact"/>
        <w:jc w:val="both"/>
        <w:rPr>
          <w:rFonts w:ascii="Calibri" w:hAnsi="Calibri" w:cs="Calibri"/>
          <w:sz w:val="20"/>
          <w:szCs w:val="22"/>
        </w:rPr>
      </w:pPr>
      <w:r w:rsidRPr="00D10C39">
        <w:rPr>
          <w:rFonts w:ascii="Calibri" w:hAnsi="Calibri" w:cs="Calibri"/>
          <w:sz w:val="20"/>
          <w:szCs w:val="22"/>
        </w:rPr>
        <w:t>b) písm. b) doloženým potvrdením zdravotnej poisťovne a Sociálnej poisťovne nie starším ako tri mesiace ku dňu uplynutia lehoty na predkladanie ponúk,</w:t>
      </w:r>
    </w:p>
    <w:p w14:paraId="3D217A45" w14:textId="77777777" w:rsidR="00E844F2" w:rsidRPr="00D10C39" w:rsidRDefault="00E844F2" w:rsidP="00E844F2">
      <w:pPr>
        <w:tabs>
          <w:tab w:val="left" w:pos="344"/>
        </w:tabs>
        <w:autoSpaceDE w:val="0"/>
        <w:spacing w:line="251" w:lineRule="exact"/>
        <w:jc w:val="both"/>
        <w:rPr>
          <w:rFonts w:ascii="Calibri" w:hAnsi="Calibri" w:cs="Calibri"/>
          <w:sz w:val="20"/>
          <w:szCs w:val="22"/>
        </w:rPr>
      </w:pPr>
      <w:r w:rsidRPr="00D10C39">
        <w:rPr>
          <w:rFonts w:ascii="Calibri" w:hAnsi="Calibri" w:cs="Calibri"/>
          <w:sz w:val="20"/>
          <w:szCs w:val="22"/>
        </w:rPr>
        <w:t>c) písm. c) doloženým potvrdením miestne príslušného daňového úradu a miestne príslušného colného úradu nie starším ako tri mesiace,</w:t>
      </w:r>
    </w:p>
    <w:p w14:paraId="485C7ABD" w14:textId="77777777" w:rsidR="00E844F2" w:rsidRPr="00D10C39" w:rsidRDefault="00E844F2" w:rsidP="00E844F2">
      <w:pPr>
        <w:tabs>
          <w:tab w:val="left" w:pos="344"/>
        </w:tabs>
        <w:autoSpaceDE w:val="0"/>
        <w:spacing w:line="251" w:lineRule="exact"/>
        <w:jc w:val="both"/>
        <w:rPr>
          <w:rFonts w:ascii="Calibri" w:hAnsi="Calibri" w:cs="Calibri"/>
          <w:sz w:val="20"/>
          <w:szCs w:val="22"/>
        </w:rPr>
      </w:pPr>
      <w:r w:rsidRPr="00D10C39">
        <w:rPr>
          <w:rFonts w:ascii="Calibri" w:hAnsi="Calibri" w:cs="Calibri"/>
          <w:sz w:val="20"/>
          <w:szCs w:val="22"/>
        </w:rPr>
        <w:t>d) písm. d) doloženým potvrdením príslušného súdu nie starším ako tri mesiace ku dňu uplynutia lehoty na predkladanie ponúk,</w:t>
      </w:r>
    </w:p>
    <w:p w14:paraId="1EDD7E0D" w14:textId="77777777" w:rsidR="00E844F2" w:rsidRPr="00D10C39" w:rsidRDefault="00E844F2" w:rsidP="00E844F2">
      <w:pPr>
        <w:tabs>
          <w:tab w:val="left" w:pos="344"/>
        </w:tabs>
        <w:autoSpaceDE w:val="0"/>
        <w:spacing w:line="251" w:lineRule="exact"/>
        <w:jc w:val="both"/>
        <w:rPr>
          <w:rFonts w:ascii="Calibri" w:hAnsi="Calibri" w:cs="Calibri"/>
          <w:sz w:val="20"/>
          <w:szCs w:val="22"/>
        </w:rPr>
      </w:pPr>
      <w:r w:rsidRPr="00D10C39">
        <w:rPr>
          <w:rFonts w:ascii="Calibri" w:hAnsi="Calibri" w:cs="Calibri"/>
          <w:sz w:val="20"/>
          <w:szCs w:val="22"/>
        </w:rPr>
        <w:t>e) písm. e) doloženým dokladom o oprávnení dodávať tovar, uskutočňovať stavebné práce alebo poskytovať službu, ktorý zodpovedá predmetu zákazky,</w:t>
      </w:r>
    </w:p>
    <w:p w14:paraId="323986F3" w14:textId="77777777" w:rsidR="00E844F2" w:rsidRPr="00D10C39" w:rsidRDefault="00E844F2" w:rsidP="00E844F2">
      <w:pPr>
        <w:tabs>
          <w:tab w:val="left" w:pos="344"/>
        </w:tabs>
        <w:autoSpaceDE w:val="0"/>
        <w:spacing w:line="251" w:lineRule="exact"/>
        <w:jc w:val="both"/>
        <w:rPr>
          <w:rFonts w:ascii="Calibri" w:hAnsi="Calibri" w:cs="Calibri"/>
          <w:sz w:val="20"/>
          <w:szCs w:val="22"/>
        </w:rPr>
      </w:pPr>
      <w:r w:rsidRPr="00D10C39">
        <w:rPr>
          <w:rFonts w:ascii="Calibri" w:hAnsi="Calibri" w:cs="Calibri"/>
          <w:sz w:val="20"/>
          <w:szCs w:val="22"/>
        </w:rPr>
        <w:t>f) písm. f) doloženým čestným vyhlásením.</w:t>
      </w:r>
    </w:p>
    <w:p w14:paraId="63FAE407" w14:textId="77777777" w:rsidR="00E844F2" w:rsidRPr="00D10C39" w:rsidRDefault="00E844F2" w:rsidP="00E844F2">
      <w:pPr>
        <w:tabs>
          <w:tab w:val="left" w:pos="344"/>
        </w:tabs>
        <w:autoSpaceDE w:val="0"/>
        <w:spacing w:line="251" w:lineRule="exact"/>
        <w:jc w:val="both"/>
        <w:rPr>
          <w:rFonts w:ascii="Calibri" w:hAnsi="Calibri" w:cs="Calibri"/>
          <w:sz w:val="20"/>
          <w:szCs w:val="22"/>
        </w:rPr>
      </w:pPr>
    </w:p>
    <w:p w14:paraId="2B0AD2E3" w14:textId="77777777" w:rsidR="00E844F2" w:rsidRPr="00D10C39" w:rsidRDefault="00E844F2" w:rsidP="00972D89">
      <w:pPr>
        <w:pStyle w:val="Odsekzoznamu"/>
        <w:numPr>
          <w:ilvl w:val="1"/>
          <w:numId w:val="19"/>
        </w:numPr>
        <w:tabs>
          <w:tab w:val="left" w:pos="567"/>
        </w:tabs>
        <w:autoSpaceDE w:val="0"/>
        <w:spacing w:line="251" w:lineRule="exact"/>
        <w:ind w:left="0" w:firstLine="0"/>
        <w:jc w:val="both"/>
        <w:rPr>
          <w:rFonts w:ascii="Calibri" w:hAnsi="Calibri" w:cs="Calibri"/>
          <w:sz w:val="20"/>
          <w:szCs w:val="22"/>
          <w:lang w:eastAsia="sk-SK"/>
        </w:rPr>
      </w:pPr>
      <w:r w:rsidRPr="00D10C39">
        <w:rPr>
          <w:rFonts w:ascii="Calibri" w:hAnsi="Calibri" w:cs="Calibri"/>
          <w:sz w:val="20"/>
          <w:szCs w:val="22"/>
          <w:lang w:eastAsia="sk-SK"/>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D10C39">
        <w:rPr>
          <w:rFonts w:ascii="Calibri" w:hAnsi="Calibri" w:cs="Calibri"/>
          <w:sz w:val="20"/>
          <w:szCs w:val="22"/>
          <w:lang w:eastAsia="sk-SK"/>
        </w:rPr>
        <w:t>Z.z</w:t>
      </w:r>
      <w:proofErr w:type="spellEnd"/>
      <w:r w:rsidRPr="00D10C39">
        <w:rPr>
          <w:rFonts w:ascii="Calibri" w:hAnsi="Calibr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D10C39">
        <w:rPr>
          <w:rFonts w:ascii="Calibri" w:hAnsi="Calibri" w:cs="Calibri"/>
          <w:sz w:val="20"/>
          <w:szCs w:val="22"/>
          <w:lang w:eastAsia="sk-SK"/>
        </w:rPr>
        <w:t>Z.z</w:t>
      </w:r>
      <w:proofErr w:type="spellEnd"/>
      <w:r w:rsidRPr="00D10C39">
        <w:rPr>
          <w:rFonts w:ascii="Calibri" w:hAnsi="Calibri" w:cs="Calibri"/>
          <w:sz w:val="20"/>
          <w:szCs w:val="22"/>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D10C39">
        <w:rPr>
          <w:rFonts w:ascii="Calibri" w:hAnsi="Calibri" w:cs="Calibri"/>
          <w:sz w:val="20"/>
          <w:szCs w:val="22"/>
          <w:lang w:eastAsia="sk-SK"/>
        </w:rPr>
        <w:t>Z.z</w:t>
      </w:r>
      <w:proofErr w:type="spellEnd"/>
      <w:r w:rsidRPr="00D10C39">
        <w:rPr>
          <w:rFonts w:ascii="Calibri" w:hAnsi="Calibri" w:cs="Calibri"/>
          <w:sz w:val="20"/>
          <w:szCs w:val="22"/>
          <w:lang w:eastAsia="sk-SK"/>
        </w:rPr>
        <w:t xml:space="preserve">. o registri trestov a o zmene a doplnení </w:t>
      </w:r>
      <w:r w:rsidRPr="00D10C39">
        <w:rPr>
          <w:rFonts w:ascii="Calibri" w:hAnsi="Calibri" w:cs="Calibri"/>
          <w:sz w:val="20"/>
          <w:szCs w:val="22"/>
          <w:lang w:eastAsia="sk-SK"/>
        </w:rPr>
        <w:lastRenderedPageBreak/>
        <w:t xml:space="preserve">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D10C39">
        <w:rPr>
          <w:rFonts w:ascii="Calibri" w:hAnsi="Calibri" w:cs="Calibri"/>
          <w:sz w:val="20"/>
          <w:szCs w:val="22"/>
          <w:lang w:eastAsia="sk-SK"/>
        </w:rPr>
        <w:t>Z.z</w:t>
      </w:r>
      <w:proofErr w:type="spellEnd"/>
      <w:r w:rsidRPr="00D10C39">
        <w:rPr>
          <w:rFonts w:ascii="Calibri" w:hAnsi="Calibr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D10C39">
        <w:rPr>
          <w:rFonts w:ascii="Calibri" w:hAnsi="Calibri" w:cs="Calibri"/>
          <w:sz w:val="20"/>
          <w:szCs w:val="22"/>
          <w:lang w:eastAsia="sk-SK"/>
        </w:rPr>
        <w:t>Z.z</w:t>
      </w:r>
      <w:proofErr w:type="spellEnd"/>
      <w:r w:rsidRPr="00D10C39">
        <w:rPr>
          <w:rFonts w:ascii="Calibri" w:hAnsi="Calibri" w:cs="Calibri"/>
          <w:sz w:val="20"/>
          <w:szCs w:val="22"/>
          <w:lang w:eastAsia="sk-SK"/>
        </w:rPr>
        <w:t xml:space="preserve">.) bezodkladne zašle v elektronickej podobe prostredníctvom elektronickej komunikácie Generálnej prokuratúre Slovenskej republiky na vydanie výpisu z registra trestov. </w:t>
      </w:r>
    </w:p>
    <w:p w14:paraId="594908FC" w14:textId="77777777" w:rsidR="00E844F2" w:rsidRPr="00D10C39" w:rsidRDefault="00E844F2" w:rsidP="00E844F2">
      <w:pPr>
        <w:pStyle w:val="Odsekzoznamu"/>
        <w:tabs>
          <w:tab w:val="left" w:pos="567"/>
        </w:tabs>
        <w:autoSpaceDE w:val="0"/>
        <w:spacing w:line="251" w:lineRule="exact"/>
        <w:ind w:left="0"/>
        <w:jc w:val="both"/>
        <w:rPr>
          <w:rFonts w:ascii="Calibri" w:hAnsi="Calibri" w:cs="Calibri"/>
          <w:sz w:val="20"/>
          <w:szCs w:val="22"/>
          <w:lang w:eastAsia="sk-SK"/>
        </w:rPr>
      </w:pPr>
    </w:p>
    <w:p w14:paraId="61EA8010" w14:textId="77777777" w:rsidR="00E844F2" w:rsidRPr="00D10C39" w:rsidRDefault="00E844F2" w:rsidP="00972D89">
      <w:pPr>
        <w:pStyle w:val="Odsekzoznamu"/>
        <w:numPr>
          <w:ilvl w:val="1"/>
          <w:numId w:val="19"/>
        </w:numPr>
        <w:tabs>
          <w:tab w:val="left" w:pos="567"/>
        </w:tabs>
        <w:autoSpaceDE w:val="0"/>
        <w:spacing w:line="251" w:lineRule="exact"/>
        <w:ind w:left="0" w:firstLine="0"/>
        <w:jc w:val="both"/>
        <w:rPr>
          <w:rFonts w:ascii="Calibri" w:hAnsi="Calibri" w:cs="Calibri"/>
          <w:sz w:val="20"/>
          <w:szCs w:val="22"/>
          <w:lang w:eastAsia="sk-SK"/>
        </w:rPr>
      </w:pPr>
      <w:r w:rsidRPr="00D10C39">
        <w:rPr>
          <w:rFonts w:ascii="Calibri" w:hAnsi="Calibri" w:cs="Calibri"/>
          <w:sz w:val="20"/>
          <w:szCs w:val="22"/>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7C3FE1D1" w14:textId="77777777" w:rsidR="00E844F2" w:rsidRPr="00D10C39" w:rsidRDefault="00E844F2" w:rsidP="00E844F2">
      <w:pPr>
        <w:pStyle w:val="Odsekzoznamu"/>
        <w:rPr>
          <w:rFonts w:ascii="Calibri" w:hAnsi="Calibri" w:cs="Calibri"/>
          <w:sz w:val="20"/>
          <w:szCs w:val="22"/>
          <w:lang w:eastAsia="sk-SK"/>
        </w:rPr>
      </w:pPr>
    </w:p>
    <w:p w14:paraId="39C7005E" w14:textId="77777777" w:rsidR="00E844F2" w:rsidRPr="00D10C39" w:rsidRDefault="00E844F2" w:rsidP="00972D89">
      <w:pPr>
        <w:pStyle w:val="Odsekzoznamu"/>
        <w:numPr>
          <w:ilvl w:val="1"/>
          <w:numId w:val="19"/>
        </w:numPr>
        <w:tabs>
          <w:tab w:val="left" w:pos="567"/>
        </w:tabs>
        <w:autoSpaceDE w:val="0"/>
        <w:spacing w:line="251" w:lineRule="exact"/>
        <w:ind w:left="0" w:firstLine="0"/>
        <w:jc w:val="both"/>
        <w:rPr>
          <w:rFonts w:ascii="Calibri" w:hAnsi="Calibri" w:cs="Calibri"/>
          <w:sz w:val="20"/>
          <w:szCs w:val="22"/>
          <w:lang w:eastAsia="sk-SK"/>
        </w:rPr>
      </w:pPr>
      <w:r w:rsidRPr="00D10C39">
        <w:rPr>
          <w:rFonts w:ascii="Calibri" w:hAnsi="Calibri" w:cs="Calibri"/>
          <w:sz w:val="20"/>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265F04A" w14:textId="77777777" w:rsidR="00E844F2" w:rsidRPr="00D10C39" w:rsidRDefault="00E844F2" w:rsidP="00E844F2">
      <w:pPr>
        <w:pStyle w:val="Odsekzoznamu"/>
        <w:rPr>
          <w:rFonts w:ascii="Calibri" w:hAnsi="Calibri" w:cs="Calibri"/>
          <w:sz w:val="20"/>
          <w:szCs w:val="22"/>
          <w:lang w:eastAsia="sk-SK"/>
        </w:rPr>
      </w:pPr>
    </w:p>
    <w:p w14:paraId="3BC00E11" w14:textId="77777777" w:rsidR="00E844F2" w:rsidRPr="00D10C39" w:rsidRDefault="00E844F2" w:rsidP="00972D89">
      <w:pPr>
        <w:pStyle w:val="Odsekzoznamu"/>
        <w:numPr>
          <w:ilvl w:val="1"/>
          <w:numId w:val="19"/>
        </w:numPr>
        <w:tabs>
          <w:tab w:val="left" w:pos="567"/>
        </w:tabs>
        <w:autoSpaceDE w:val="0"/>
        <w:spacing w:line="251" w:lineRule="exact"/>
        <w:ind w:left="0" w:firstLine="0"/>
        <w:jc w:val="both"/>
        <w:rPr>
          <w:rFonts w:ascii="Calibri" w:hAnsi="Calibri" w:cs="Calibri"/>
          <w:sz w:val="20"/>
          <w:szCs w:val="22"/>
          <w:lang w:eastAsia="sk-SK"/>
        </w:rPr>
      </w:pPr>
      <w:r w:rsidRPr="00D10C39">
        <w:rPr>
          <w:rFonts w:ascii="Calibri" w:hAnsi="Calibri" w:cs="Calibri"/>
          <w:sz w:val="20"/>
          <w:szCs w:val="22"/>
          <w:lang w:eastAsia="sk-SK"/>
        </w:rPr>
        <w:t>Konečným rozhodnutím príslušného orgánu verejnej moci na účely preukazovania splnenia podmienok účasti sa rozumie</w:t>
      </w:r>
    </w:p>
    <w:p w14:paraId="51E86B15" w14:textId="77777777" w:rsidR="00E844F2" w:rsidRPr="00D10C39" w:rsidRDefault="00E844F2" w:rsidP="00E844F2">
      <w:pPr>
        <w:tabs>
          <w:tab w:val="left" w:pos="344"/>
        </w:tabs>
        <w:autoSpaceDE w:val="0"/>
        <w:spacing w:line="251" w:lineRule="exact"/>
        <w:jc w:val="both"/>
        <w:rPr>
          <w:rFonts w:ascii="Calibri" w:hAnsi="Calibri" w:cs="Calibri"/>
          <w:sz w:val="20"/>
          <w:szCs w:val="22"/>
        </w:rPr>
      </w:pPr>
      <w:r w:rsidRPr="00D10C39">
        <w:rPr>
          <w:rFonts w:ascii="Calibri" w:hAnsi="Calibri" w:cs="Calibri"/>
          <w:sz w:val="20"/>
          <w:szCs w:val="22"/>
        </w:rPr>
        <w:t>a) právoplatné rozhodnutie príslušného správneho orgánu, proti ktorému nie je možné podať žalobu,</w:t>
      </w:r>
    </w:p>
    <w:p w14:paraId="5C60D45A" w14:textId="77777777" w:rsidR="00E844F2" w:rsidRPr="00D10C39" w:rsidRDefault="00E844F2" w:rsidP="00E844F2">
      <w:pPr>
        <w:tabs>
          <w:tab w:val="left" w:pos="344"/>
        </w:tabs>
        <w:autoSpaceDE w:val="0"/>
        <w:spacing w:line="251" w:lineRule="exact"/>
        <w:jc w:val="both"/>
        <w:rPr>
          <w:rFonts w:ascii="Calibri" w:hAnsi="Calibri" w:cs="Calibri"/>
          <w:sz w:val="20"/>
          <w:szCs w:val="22"/>
        </w:rPr>
      </w:pPr>
      <w:r w:rsidRPr="00D10C39">
        <w:rPr>
          <w:rFonts w:ascii="Calibri" w:hAnsi="Calibri" w:cs="Calibri"/>
          <w:sz w:val="20"/>
          <w:szCs w:val="22"/>
        </w:rPr>
        <w:t>b) právoplatné rozhodnutie príslušného správneho orgánu, proti ktorému nebola podaná žaloba,</w:t>
      </w:r>
    </w:p>
    <w:p w14:paraId="09BF64BA" w14:textId="77777777" w:rsidR="00E844F2" w:rsidRPr="00D10C39" w:rsidRDefault="00E844F2" w:rsidP="00E844F2">
      <w:pPr>
        <w:tabs>
          <w:tab w:val="left" w:pos="344"/>
        </w:tabs>
        <w:autoSpaceDE w:val="0"/>
        <w:spacing w:line="251" w:lineRule="exact"/>
        <w:jc w:val="both"/>
        <w:rPr>
          <w:rFonts w:ascii="Calibri" w:hAnsi="Calibri" w:cs="Calibri"/>
          <w:sz w:val="20"/>
          <w:szCs w:val="22"/>
        </w:rPr>
      </w:pPr>
      <w:r w:rsidRPr="00D10C39">
        <w:rPr>
          <w:rFonts w:ascii="Calibri" w:hAnsi="Calibri" w:cs="Calibri"/>
          <w:sz w:val="20"/>
          <w:szCs w:val="22"/>
        </w:rPr>
        <w:t>c) právoplatné rozhodnutie súdu, ktorým bola žaloba proti rozhodnutiu alebo postupu správneho orgánu zamietnutá alebo konanie zastavené alebo</w:t>
      </w:r>
    </w:p>
    <w:p w14:paraId="0E87F9DB" w14:textId="77777777" w:rsidR="00E844F2" w:rsidRPr="00D10C39" w:rsidRDefault="00E844F2" w:rsidP="00E844F2">
      <w:pPr>
        <w:tabs>
          <w:tab w:val="left" w:pos="344"/>
        </w:tabs>
        <w:autoSpaceDE w:val="0"/>
        <w:spacing w:line="251" w:lineRule="exact"/>
        <w:jc w:val="both"/>
        <w:rPr>
          <w:rFonts w:ascii="Calibri" w:hAnsi="Calibri" w:cs="Calibri"/>
          <w:sz w:val="20"/>
          <w:szCs w:val="22"/>
        </w:rPr>
      </w:pPr>
      <w:r w:rsidRPr="00D10C39">
        <w:rPr>
          <w:rFonts w:ascii="Calibri" w:hAnsi="Calibri" w:cs="Calibri"/>
          <w:sz w:val="20"/>
          <w:szCs w:val="22"/>
        </w:rPr>
        <w:t>d) iný právoplatný rozsudok súdu.</w:t>
      </w:r>
    </w:p>
    <w:p w14:paraId="11890893" w14:textId="77777777" w:rsidR="00E844F2" w:rsidRPr="00D10C39" w:rsidRDefault="00E844F2" w:rsidP="00E844F2">
      <w:pPr>
        <w:tabs>
          <w:tab w:val="left" w:pos="344"/>
        </w:tabs>
        <w:autoSpaceDE w:val="0"/>
        <w:spacing w:line="251" w:lineRule="exact"/>
        <w:jc w:val="both"/>
        <w:rPr>
          <w:rFonts w:ascii="Calibri" w:hAnsi="Calibri" w:cs="Calibri"/>
          <w:sz w:val="20"/>
          <w:szCs w:val="22"/>
        </w:rPr>
      </w:pPr>
    </w:p>
    <w:p w14:paraId="511AA3DA" w14:textId="77777777" w:rsidR="00E844F2" w:rsidRPr="00D10C39" w:rsidRDefault="00E844F2" w:rsidP="00972D89">
      <w:pPr>
        <w:pStyle w:val="Odsekzoznamu"/>
        <w:numPr>
          <w:ilvl w:val="1"/>
          <w:numId w:val="19"/>
        </w:numPr>
        <w:tabs>
          <w:tab w:val="left" w:pos="567"/>
        </w:tabs>
        <w:autoSpaceDE w:val="0"/>
        <w:spacing w:line="251" w:lineRule="exact"/>
        <w:ind w:left="0" w:firstLine="0"/>
        <w:jc w:val="both"/>
        <w:rPr>
          <w:rFonts w:ascii="Calibri" w:hAnsi="Calibri" w:cs="Calibri"/>
          <w:sz w:val="20"/>
          <w:szCs w:val="22"/>
          <w:lang w:eastAsia="sk-SK"/>
        </w:rPr>
      </w:pPr>
      <w:r w:rsidRPr="00D10C39">
        <w:rPr>
          <w:rFonts w:ascii="Calibri" w:hAnsi="Calibri" w:cs="Calibri"/>
          <w:sz w:val="20"/>
          <w:szCs w:val="22"/>
          <w:lang w:eastAsia="sk-SK"/>
        </w:rPr>
        <w:t>Uchádzač sa považuje za spĺňajúceho podmienky účasti týkajúce sa osobného postavenia podľa § 32 ods. 1 písm. b) a c) ZVO, ak zaplatil nedoplatky alebo mu bolo povolené nedoplatky platiť v splátkach.</w:t>
      </w:r>
    </w:p>
    <w:p w14:paraId="060CC1BC" w14:textId="77777777" w:rsidR="00E844F2" w:rsidRPr="00D10C39" w:rsidRDefault="00E844F2" w:rsidP="00E844F2">
      <w:pPr>
        <w:pStyle w:val="Odsekzoznamu"/>
        <w:tabs>
          <w:tab w:val="left" w:pos="567"/>
        </w:tabs>
        <w:autoSpaceDE w:val="0"/>
        <w:spacing w:line="251" w:lineRule="exact"/>
        <w:ind w:left="0"/>
        <w:jc w:val="both"/>
        <w:rPr>
          <w:rFonts w:ascii="Calibri" w:hAnsi="Calibri" w:cs="Calibri"/>
          <w:sz w:val="20"/>
          <w:szCs w:val="22"/>
          <w:lang w:eastAsia="sk-SK"/>
        </w:rPr>
      </w:pPr>
    </w:p>
    <w:p w14:paraId="3270ED1D" w14:textId="77777777" w:rsidR="00E844F2" w:rsidRPr="00D10C39" w:rsidRDefault="00E844F2" w:rsidP="00972D89">
      <w:pPr>
        <w:pStyle w:val="Odsekzoznamu"/>
        <w:numPr>
          <w:ilvl w:val="1"/>
          <w:numId w:val="19"/>
        </w:numPr>
        <w:tabs>
          <w:tab w:val="left" w:pos="567"/>
        </w:tabs>
        <w:autoSpaceDE w:val="0"/>
        <w:spacing w:line="251" w:lineRule="exact"/>
        <w:ind w:left="0" w:firstLine="0"/>
        <w:jc w:val="both"/>
        <w:rPr>
          <w:rFonts w:ascii="Calibri" w:hAnsi="Calibri" w:cs="Calibri"/>
          <w:sz w:val="20"/>
          <w:szCs w:val="22"/>
          <w:lang w:eastAsia="sk-SK"/>
        </w:rPr>
      </w:pPr>
      <w:r w:rsidRPr="00D10C39">
        <w:rPr>
          <w:rFonts w:ascii="Calibri" w:hAnsi="Calibri" w:cs="Calibri"/>
          <w:sz w:val="20"/>
          <w:szCs w:val="22"/>
          <w:lang w:eastAsia="sk-SK"/>
        </w:rPr>
        <w:t>Uchádzač môže v zmysle § 152 ods. 1 ZVO preukázať splnenie podmienok účasti osobného postavenia podľa § 32 ods. 1 písm. a) až f) a ods. 2, 4 a 5 ZVO zápisom do zoznamu hospodárskych subjektov.</w:t>
      </w:r>
    </w:p>
    <w:p w14:paraId="314544A2" w14:textId="77777777" w:rsidR="00E844F2" w:rsidRPr="00D10C39" w:rsidRDefault="00E844F2" w:rsidP="00E844F2">
      <w:pPr>
        <w:pStyle w:val="Odsekzoznamu"/>
        <w:rPr>
          <w:rFonts w:ascii="Calibri" w:hAnsi="Calibri" w:cs="Calibri"/>
          <w:sz w:val="20"/>
          <w:szCs w:val="22"/>
          <w:lang w:eastAsia="sk-SK"/>
        </w:rPr>
      </w:pPr>
    </w:p>
    <w:p w14:paraId="5E092C33" w14:textId="7409D405" w:rsidR="008F77DE" w:rsidRPr="00D10C39" w:rsidRDefault="008F77DE" w:rsidP="00972D89">
      <w:pPr>
        <w:pStyle w:val="Odsekzoznamu"/>
        <w:numPr>
          <w:ilvl w:val="1"/>
          <w:numId w:val="19"/>
        </w:numPr>
        <w:tabs>
          <w:tab w:val="left" w:pos="567"/>
        </w:tabs>
        <w:autoSpaceDE w:val="0"/>
        <w:spacing w:line="251" w:lineRule="exact"/>
        <w:ind w:left="0" w:firstLine="0"/>
        <w:jc w:val="both"/>
        <w:rPr>
          <w:rFonts w:asciiTheme="minorHAnsi" w:hAnsiTheme="minorHAnsi" w:cstheme="minorHAnsi"/>
          <w:sz w:val="20"/>
          <w:szCs w:val="20"/>
        </w:rPr>
      </w:pPr>
      <w:r w:rsidRPr="00D10C39">
        <w:rPr>
          <w:rFonts w:asciiTheme="minorHAnsi" w:hAnsiTheme="minorHAnsi" w:cstheme="minorHAnsi"/>
          <w:sz w:val="20"/>
          <w:szCs w:val="20"/>
        </w:rPr>
        <w:t xml:space="preserve">Verejný obstarávateľ informuje uchádzačov, že doklady ktoré podľa § 32 ods. 3 ZVO </w:t>
      </w:r>
      <w:r w:rsidRPr="00D10C39">
        <w:rPr>
          <w:rFonts w:asciiTheme="minorHAnsi" w:hAnsiTheme="minorHAnsi" w:cstheme="minorHAnsi"/>
          <w:b/>
          <w:sz w:val="20"/>
          <w:szCs w:val="20"/>
        </w:rPr>
        <w:t>nevyžaduje od uchádzačov</w:t>
      </w:r>
      <w:r w:rsidRPr="00D10C39">
        <w:rPr>
          <w:rFonts w:asciiTheme="minorHAnsi" w:hAnsiTheme="minorHAnsi" w:cstheme="minorHAnsi"/>
          <w:sz w:val="20"/>
          <w:szCs w:val="20"/>
        </w:rPr>
        <w:t xml:space="preserve"> z dôvodu použitia údajov z informačných systémov verejnej správy </w:t>
      </w:r>
      <w:r w:rsidRPr="00D10C39">
        <w:rPr>
          <w:rFonts w:asciiTheme="minorHAnsi" w:hAnsiTheme="minorHAnsi" w:cstheme="minorHAnsi"/>
          <w:b/>
          <w:sz w:val="20"/>
          <w:szCs w:val="20"/>
        </w:rPr>
        <w:t>predkladať</w:t>
      </w:r>
      <w:r w:rsidRPr="00D10C39">
        <w:rPr>
          <w:rFonts w:asciiTheme="minorHAnsi" w:hAnsiTheme="minorHAnsi" w:cstheme="minorHAnsi"/>
          <w:sz w:val="20"/>
          <w:szCs w:val="20"/>
        </w:rPr>
        <w:t xml:space="preserve">, sú: </w:t>
      </w:r>
    </w:p>
    <w:p w14:paraId="05C16118" w14:textId="77777777" w:rsidR="00E844F2" w:rsidRPr="00D10C39" w:rsidRDefault="00E844F2" w:rsidP="00E844F2">
      <w:pPr>
        <w:pStyle w:val="Odsekzoznamu"/>
        <w:rPr>
          <w:rFonts w:asciiTheme="minorHAnsi" w:hAnsiTheme="minorHAnsi"/>
          <w:sz w:val="20"/>
          <w:szCs w:val="20"/>
        </w:rPr>
      </w:pPr>
    </w:p>
    <w:p w14:paraId="66B68239" w14:textId="77777777" w:rsidR="00E844F2" w:rsidRPr="00D10C39" w:rsidRDefault="00E844F2" w:rsidP="00972D89">
      <w:pPr>
        <w:pStyle w:val="tl1"/>
        <w:numPr>
          <w:ilvl w:val="0"/>
          <w:numId w:val="25"/>
        </w:numPr>
        <w:ind w:hanging="294"/>
        <w:rPr>
          <w:rFonts w:asciiTheme="minorHAnsi" w:hAnsiTheme="minorHAnsi" w:cstheme="minorHAnsi"/>
          <w:sz w:val="20"/>
          <w:szCs w:val="20"/>
        </w:rPr>
      </w:pPr>
      <w:r w:rsidRPr="00D10C39">
        <w:rPr>
          <w:rFonts w:asciiTheme="minorHAnsi" w:hAnsiTheme="minorHAnsi" w:cstheme="minorHAnsi"/>
          <w:sz w:val="20"/>
          <w:szCs w:val="20"/>
        </w:rPr>
        <w:t xml:space="preserve">výpis z registra trestov uchádzača (výpis z registra trestov </w:t>
      </w:r>
      <w:r w:rsidRPr="00D10C39">
        <w:rPr>
          <w:rFonts w:asciiTheme="minorHAnsi" w:hAnsiTheme="minorHAnsi" w:cstheme="minorHAnsi"/>
          <w:sz w:val="20"/>
          <w:szCs w:val="20"/>
          <w:u w:val="single"/>
        </w:rPr>
        <w:t>právnickej osoby</w:t>
      </w:r>
      <w:r w:rsidRPr="00D10C39">
        <w:rPr>
          <w:rFonts w:asciiTheme="minorHAnsi" w:hAnsiTheme="minorHAnsi" w:cstheme="minorHAnsi"/>
          <w:sz w:val="20"/>
          <w:szCs w:val="20"/>
        </w:rPr>
        <w:t xml:space="preserve">)  podľa § 32 ods. 2 písm. a) ZVO, </w:t>
      </w:r>
      <w:r w:rsidRPr="00D10C39">
        <w:rPr>
          <w:rFonts w:asciiTheme="minorHAnsi" w:hAnsiTheme="minorHAnsi" w:cstheme="minorHAnsi"/>
          <w:b/>
          <w:bCs/>
          <w:sz w:val="20"/>
          <w:szCs w:val="20"/>
        </w:rPr>
        <w:t>v prípade výpisu z registra trestov pre</w:t>
      </w:r>
      <w:r w:rsidRPr="00D10C39">
        <w:rPr>
          <w:rFonts w:asciiTheme="minorHAnsi" w:hAnsiTheme="minorHAnsi" w:cstheme="minorHAnsi"/>
          <w:sz w:val="20"/>
          <w:szCs w:val="20"/>
        </w:rPr>
        <w:t xml:space="preserve"> </w:t>
      </w:r>
      <w:r w:rsidRPr="00D10C39">
        <w:rPr>
          <w:rFonts w:asciiTheme="minorHAnsi" w:hAnsiTheme="minorHAnsi" w:cstheme="minorHAnsi"/>
          <w:b/>
          <w:bCs/>
          <w:sz w:val="20"/>
          <w:szCs w:val="20"/>
        </w:rPr>
        <w:t>fyzickú osobu</w:t>
      </w:r>
      <w:r w:rsidRPr="00D10C39">
        <w:rPr>
          <w:rFonts w:asciiTheme="minorHAnsi" w:hAnsiTheme="minorHAnsi" w:cstheme="minorHAnsi"/>
          <w:sz w:val="20"/>
          <w:szCs w:val="20"/>
        </w:rPr>
        <w:t xml:space="preserve"> uchádzač verejnému obstarávateľovi </w:t>
      </w:r>
      <w:r w:rsidRPr="00D10C39">
        <w:rPr>
          <w:rFonts w:asciiTheme="minorHAnsi" w:hAnsiTheme="minorHAnsi" w:cstheme="minorHAnsi"/>
          <w:b/>
          <w:bCs/>
          <w:sz w:val="20"/>
          <w:szCs w:val="20"/>
        </w:rPr>
        <w:t>predloží údaje</w:t>
      </w:r>
      <w:r w:rsidRPr="00D10C39">
        <w:rPr>
          <w:rFonts w:asciiTheme="minorHAnsi" w:hAnsiTheme="minorHAnsi" w:cstheme="minorHAnsi"/>
          <w:sz w:val="20"/>
          <w:szCs w:val="20"/>
        </w:rPr>
        <w:t xml:space="preserv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02AEC0DE" w14:textId="77777777" w:rsidR="00E844F2" w:rsidRPr="00D10C39" w:rsidRDefault="00E844F2" w:rsidP="00972D89">
      <w:pPr>
        <w:pStyle w:val="tl1"/>
        <w:numPr>
          <w:ilvl w:val="0"/>
          <w:numId w:val="25"/>
        </w:numPr>
        <w:ind w:hanging="294"/>
        <w:rPr>
          <w:rFonts w:asciiTheme="minorHAnsi" w:hAnsiTheme="minorHAnsi" w:cstheme="minorHAnsi"/>
          <w:sz w:val="20"/>
          <w:szCs w:val="20"/>
        </w:rPr>
      </w:pPr>
      <w:r w:rsidRPr="00D10C39">
        <w:rPr>
          <w:rFonts w:asciiTheme="minorHAnsi" w:hAnsiTheme="minorHAnsi" w:cstheme="minorHAnsi"/>
          <w:sz w:val="20"/>
          <w:szCs w:val="20"/>
        </w:rPr>
        <w:t>potvrdenia zdravotnej poisťovne a Sociálnej poisťovne podľa § 32 ods. 2 písm. b) ZVO,</w:t>
      </w:r>
    </w:p>
    <w:p w14:paraId="0529B74E" w14:textId="77777777" w:rsidR="00E844F2" w:rsidRPr="00D10C39" w:rsidRDefault="00E844F2" w:rsidP="00972D89">
      <w:pPr>
        <w:pStyle w:val="tl1"/>
        <w:numPr>
          <w:ilvl w:val="0"/>
          <w:numId w:val="25"/>
        </w:numPr>
        <w:ind w:hanging="294"/>
        <w:rPr>
          <w:rFonts w:asciiTheme="minorHAnsi" w:hAnsiTheme="minorHAnsi" w:cstheme="minorHAnsi"/>
          <w:sz w:val="20"/>
          <w:szCs w:val="20"/>
        </w:rPr>
      </w:pPr>
      <w:r w:rsidRPr="00D10C39">
        <w:rPr>
          <w:rFonts w:asciiTheme="minorHAnsi" w:hAnsiTheme="minorHAnsi" w:cstheme="minorHAnsi"/>
          <w:sz w:val="20"/>
          <w:szCs w:val="20"/>
        </w:rPr>
        <w:t>potvrdenie miestne príslušného daňového úradu a miestne príslušného colného úradu podľa § 32 ods. 2 písm. c) ZVO,</w:t>
      </w:r>
    </w:p>
    <w:p w14:paraId="2C69D6B9" w14:textId="51895188" w:rsidR="00E844F2" w:rsidRPr="00D10C39" w:rsidRDefault="00E844F2" w:rsidP="00972D89">
      <w:pPr>
        <w:numPr>
          <w:ilvl w:val="0"/>
          <w:numId w:val="25"/>
        </w:numPr>
        <w:autoSpaceDE w:val="0"/>
        <w:spacing w:line="251" w:lineRule="exact"/>
        <w:jc w:val="both"/>
        <w:rPr>
          <w:rFonts w:asciiTheme="minorHAnsi" w:hAnsiTheme="minorHAnsi" w:cstheme="minorHAnsi"/>
          <w:sz w:val="20"/>
          <w:szCs w:val="20"/>
        </w:rPr>
      </w:pPr>
      <w:r w:rsidRPr="00D10C39">
        <w:rPr>
          <w:rFonts w:asciiTheme="minorHAnsi" w:hAnsiTheme="minorHAnsi" w:cstheme="minorHAnsi"/>
          <w:sz w:val="20"/>
          <w:szCs w:val="20"/>
        </w:rPr>
        <w:t>potvrdenie príslušného súdu o skutočnosti, že na majetok uchádzača nebol vyhlásený konkurz, nie je v reštrukturalizácii, nebolo proti nemu zastavené konkurzné konanie pre nedostatok majetku alebo zrušený konkurz pre nedostatok majetku podľa § 32 ods. 2 písm. d) ZVO</w:t>
      </w:r>
      <w:r w:rsidR="00E52DD6" w:rsidRPr="00D10C39">
        <w:rPr>
          <w:rFonts w:asciiTheme="minorHAnsi" w:hAnsiTheme="minorHAnsi" w:cstheme="minorHAnsi"/>
          <w:sz w:val="20"/>
          <w:szCs w:val="20"/>
        </w:rPr>
        <w:t>,</w:t>
      </w:r>
    </w:p>
    <w:p w14:paraId="45FC2DD2" w14:textId="77777777" w:rsidR="003609A8" w:rsidRPr="00D10C39" w:rsidRDefault="003609A8" w:rsidP="00972D89">
      <w:pPr>
        <w:numPr>
          <w:ilvl w:val="0"/>
          <w:numId w:val="25"/>
        </w:numPr>
        <w:autoSpaceDE w:val="0"/>
        <w:spacing w:line="251" w:lineRule="exact"/>
        <w:jc w:val="both"/>
        <w:rPr>
          <w:rFonts w:asciiTheme="minorHAnsi" w:hAnsiTheme="minorHAnsi" w:cstheme="minorHAnsi"/>
          <w:sz w:val="20"/>
          <w:szCs w:val="20"/>
        </w:rPr>
      </w:pPr>
      <w:r w:rsidRPr="00D10C39">
        <w:rPr>
          <w:rFonts w:asciiTheme="minorHAnsi" w:hAnsiTheme="minorHAnsi" w:cstheme="minorHAnsi"/>
          <w:sz w:val="20"/>
          <w:szCs w:val="20"/>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735F4831" w14:textId="77777777" w:rsidR="00E844F2" w:rsidRPr="00D10C39" w:rsidRDefault="00E844F2" w:rsidP="00972D89">
      <w:pPr>
        <w:numPr>
          <w:ilvl w:val="0"/>
          <w:numId w:val="25"/>
        </w:numPr>
        <w:autoSpaceDE w:val="0"/>
        <w:spacing w:line="251" w:lineRule="exact"/>
        <w:jc w:val="both"/>
        <w:rPr>
          <w:rFonts w:asciiTheme="minorHAnsi" w:hAnsiTheme="minorHAnsi" w:cstheme="minorHAnsi"/>
          <w:sz w:val="20"/>
          <w:szCs w:val="20"/>
        </w:rPr>
      </w:pPr>
      <w:r w:rsidRPr="00D10C39">
        <w:rPr>
          <w:rFonts w:asciiTheme="minorHAnsi" w:hAnsiTheme="minorHAnsi" w:cstheme="minorHAnsi"/>
          <w:sz w:val="20"/>
          <w:szCs w:val="20"/>
        </w:rPr>
        <w:t>doklad o oprávnení dodávať tovar, uskutočňovať stavebné práce alebo poskytovať službu, ktorý zodpovedná predmetu zákazky podľa § 32 ods. 2 písm. e) ZVO</w:t>
      </w:r>
      <w:r w:rsidRPr="00D10C39">
        <w:rPr>
          <w:rFonts w:asciiTheme="minorHAnsi" w:hAnsiTheme="minorHAnsi"/>
          <w:sz w:val="20"/>
          <w:szCs w:val="20"/>
        </w:rPr>
        <w:t>.</w:t>
      </w:r>
    </w:p>
    <w:p w14:paraId="29617E52" w14:textId="77777777" w:rsidR="00E844F2" w:rsidRPr="00D10C39" w:rsidRDefault="00E844F2" w:rsidP="00E844F2">
      <w:pPr>
        <w:pStyle w:val="tl1"/>
        <w:rPr>
          <w:rFonts w:asciiTheme="minorHAnsi" w:hAnsiTheme="minorHAnsi"/>
          <w:sz w:val="20"/>
          <w:szCs w:val="20"/>
        </w:rPr>
      </w:pPr>
    </w:p>
    <w:p w14:paraId="1AB42EFD" w14:textId="77777777" w:rsidR="00017822" w:rsidRDefault="00017822" w:rsidP="00017822">
      <w:pPr>
        <w:tabs>
          <w:tab w:val="left" w:pos="344"/>
        </w:tabs>
        <w:autoSpaceDE w:val="0"/>
        <w:jc w:val="both"/>
        <w:rPr>
          <w:rFonts w:asciiTheme="minorHAnsi" w:hAnsiTheme="minorHAnsi" w:cs="Calibri"/>
          <w:sz w:val="20"/>
          <w:szCs w:val="20"/>
          <w:lang w:eastAsia="sk-SK"/>
        </w:rPr>
      </w:pPr>
      <w:r w:rsidRPr="00D10C39">
        <w:rPr>
          <w:rFonts w:asciiTheme="minorHAnsi" w:hAnsiTheme="minorHAnsi" w:cs="Calibri"/>
          <w:sz w:val="20"/>
          <w:szCs w:val="20"/>
          <w:lang w:eastAsia="sk-SK"/>
        </w:rPr>
        <w:t xml:space="preserve">Uvedené platí v prípade uchádzačov </w:t>
      </w:r>
      <w:r w:rsidRPr="00D10C39">
        <w:rPr>
          <w:rFonts w:asciiTheme="minorHAnsi" w:hAnsiTheme="minorHAnsi" w:cs="Calibri"/>
          <w:sz w:val="20"/>
          <w:szCs w:val="20"/>
          <w:u w:val="single"/>
          <w:lang w:eastAsia="sk-SK"/>
        </w:rPr>
        <w:t>so sídlom alebo miestom podnikania v Slovenskej republike.</w:t>
      </w:r>
      <w:r w:rsidRPr="00D10C39">
        <w:rPr>
          <w:rFonts w:asciiTheme="minorHAnsi" w:hAnsiTheme="minorHAnsi" w:cs="Calibri"/>
          <w:sz w:val="20"/>
          <w:szCs w:val="20"/>
          <w:lang w:eastAsia="sk-SK"/>
        </w:rPr>
        <w:t xml:space="preserve"> </w:t>
      </w:r>
    </w:p>
    <w:p w14:paraId="2AC9C264" w14:textId="77777777" w:rsidR="004577FA" w:rsidRDefault="004577FA" w:rsidP="00017822">
      <w:pPr>
        <w:tabs>
          <w:tab w:val="left" w:pos="344"/>
        </w:tabs>
        <w:autoSpaceDE w:val="0"/>
        <w:jc w:val="both"/>
        <w:rPr>
          <w:rFonts w:asciiTheme="minorHAnsi" w:hAnsiTheme="minorHAnsi" w:cs="Calibri"/>
          <w:sz w:val="20"/>
          <w:szCs w:val="20"/>
          <w:lang w:eastAsia="sk-SK"/>
        </w:rPr>
      </w:pPr>
    </w:p>
    <w:p w14:paraId="5B8CAD5C" w14:textId="77777777" w:rsidR="004577FA" w:rsidRDefault="004577FA" w:rsidP="00017822">
      <w:pPr>
        <w:tabs>
          <w:tab w:val="left" w:pos="344"/>
        </w:tabs>
        <w:autoSpaceDE w:val="0"/>
        <w:jc w:val="both"/>
        <w:rPr>
          <w:rFonts w:asciiTheme="minorHAnsi" w:hAnsiTheme="minorHAnsi" w:cs="Calibri"/>
          <w:sz w:val="20"/>
          <w:szCs w:val="20"/>
          <w:lang w:eastAsia="sk-SK"/>
        </w:rPr>
      </w:pPr>
    </w:p>
    <w:p w14:paraId="3967B966" w14:textId="77777777" w:rsidR="004577FA" w:rsidRPr="00D10C39" w:rsidRDefault="004577FA" w:rsidP="00017822">
      <w:pPr>
        <w:tabs>
          <w:tab w:val="left" w:pos="344"/>
        </w:tabs>
        <w:autoSpaceDE w:val="0"/>
        <w:jc w:val="both"/>
        <w:rPr>
          <w:rFonts w:asciiTheme="minorHAnsi" w:hAnsiTheme="minorHAnsi" w:cs="Calibri"/>
          <w:sz w:val="20"/>
          <w:szCs w:val="20"/>
          <w:lang w:eastAsia="sk-SK"/>
        </w:rPr>
      </w:pPr>
    </w:p>
    <w:p w14:paraId="6BDDC103" w14:textId="77777777" w:rsidR="00E844F2" w:rsidRPr="00D10C39" w:rsidRDefault="00E844F2" w:rsidP="00E844F2">
      <w:pPr>
        <w:autoSpaceDE w:val="0"/>
        <w:autoSpaceDN w:val="0"/>
        <w:jc w:val="both"/>
        <w:rPr>
          <w:rFonts w:asciiTheme="minorHAnsi" w:hAnsiTheme="minorHAnsi"/>
          <w:sz w:val="20"/>
          <w:szCs w:val="20"/>
        </w:rPr>
      </w:pPr>
    </w:p>
    <w:p w14:paraId="5EB149D2" w14:textId="77777777" w:rsidR="00E844F2" w:rsidRPr="004E3690" w:rsidRDefault="00E844F2" w:rsidP="00972D89">
      <w:pPr>
        <w:pStyle w:val="Odsekzoznamu"/>
        <w:numPr>
          <w:ilvl w:val="0"/>
          <w:numId w:val="19"/>
        </w:numPr>
        <w:tabs>
          <w:tab w:val="left" w:pos="567"/>
        </w:tabs>
        <w:ind w:left="0" w:firstLine="0"/>
        <w:jc w:val="both"/>
        <w:rPr>
          <w:rFonts w:asciiTheme="minorHAnsi" w:hAnsiTheme="minorHAnsi" w:cstheme="minorHAnsi"/>
          <w:b/>
          <w:bCs/>
          <w:sz w:val="22"/>
          <w:szCs w:val="22"/>
        </w:rPr>
      </w:pPr>
      <w:r w:rsidRPr="004E3690">
        <w:rPr>
          <w:rFonts w:asciiTheme="minorHAnsi" w:hAnsiTheme="minorHAnsi" w:cstheme="minorHAnsi"/>
          <w:b/>
          <w:bCs/>
          <w:sz w:val="22"/>
          <w:szCs w:val="22"/>
        </w:rPr>
        <w:lastRenderedPageBreak/>
        <w:t>EKONOMICKÉ A FINAČNÉ POSTAVENIE.</w:t>
      </w:r>
    </w:p>
    <w:p w14:paraId="5269D7E0" w14:textId="77777777" w:rsidR="00E844F2" w:rsidRPr="004E3690" w:rsidRDefault="00E844F2" w:rsidP="00972D89">
      <w:pPr>
        <w:pStyle w:val="Odsekzoznamu"/>
        <w:numPr>
          <w:ilvl w:val="1"/>
          <w:numId w:val="19"/>
        </w:numPr>
        <w:tabs>
          <w:tab w:val="left" w:pos="567"/>
        </w:tabs>
        <w:autoSpaceDE w:val="0"/>
        <w:ind w:left="0" w:firstLine="0"/>
        <w:jc w:val="both"/>
        <w:rPr>
          <w:rFonts w:ascii="Calibri" w:hAnsi="Calibri" w:cs="Calibri"/>
          <w:sz w:val="20"/>
          <w:szCs w:val="20"/>
          <w:lang w:eastAsia="sk-SK"/>
        </w:rPr>
      </w:pPr>
      <w:r w:rsidRPr="004E3690">
        <w:rPr>
          <w:rFonts w:ascii="Calibri" w:hAnsi="Calibri" w:cs="Calibri"/>
          <w:sz w:val="20"/>
          <w:szCs w:val="20"/>
          <w:lang w:eastAsia="sk-SK"/>
        </w:rPr>
        <w:t>Nepožaduje sa.</w:t>
      </w:r>
    </w:p>
    <w:p w14:paraId="0C6E19A2" w14:textId="77777777" w:rsidR="00E5007A" w:rsidRPr="004E3690" w:rsidRDefault="00E5007A" w:rsidP="00E5007A">
      <w:pPr>
        <w:tabs>
          <w:tab w:val="left" w:pos="344"/>
        </w:tabs>
        <w:autoSpaceDE w:val="0"/>
        <w:jc w:val="both"/>
        <w:rPr>
          <w:rFonts w:ascii="Calibri" w:hAnsi="Calibri" w:cs="Calibri"/>
          <w:sz w:val="20"/>
          <w:szCs w:val="20"/>
          <w:lang w:eastAsia="sk-SK"/>
        </w:rPr>
      </w:pPr>
    </w:p>
    <w:p w14:paraId="76DA1EE9" w14:textId="0EC425AC" w:rsidR="00E5007A" w:rsidRPr="004E3690" w:rsidRDefault="00E5007A" w:rsidP="00972D89">
      <w:pPr>
        <w:pStyle w:val="Odsekzoznamu"/>
        <w:numPr>
          <w:ilvl w:val="0"/>
          <w:numId w:val="19"/>
        </w:numPr>
        <w:tabs>
          <w:tab w:val="left" w:pos="567"/>
        </w:tabs>
        <w:ind w:left="0" w:firstLine="0"/>
        <w:jc w:val="both"/>
        <w:rPr>
          <w:rFonts w:asciiTheme="minorHAnsi" w:hAnsiTheme="minorHAnsi" w:cstheme="minorHAnsi"/>
          <w:b/>
          <w:sz w:val="22"/>
          <w:szCs w:val="22"/>
        </w:rPr>
      </w:pPr>
      <w:r w:rsidRPr="004E3690">
        <w:rPr>
          <w:rFonts w:asciiTheme="minorHAnsi" w:hAnsiTheme="minorHAnsi" w:cstheme="minorHAnsi"/>
          <w:b/>
          <w:sz w:val="22"/>
          <w:szCs w:val="22"/>
        </w:rPr>
        <w:t xml:space="preserve">TECHNICKÁ </w:t>
      </w:r>
      <w:r w:rsidR="00137532" w:rsidRPr="004E3690">
        <w:rPr>
          <w:rFonts w:asciiTheme="minorHAnsi" w:hAnsiTheme="minorHAnsi" w:cstheme="minorHAnsi"/>
          <w:b/>
          <w:sz w:val="22"/>
          <w:szCs w:val="22"/>
        </w:rPr>
        <w:t xml:space="preserve">SPÔSOBILOSŤ </w:t>
      </w:r>
      <w:r w:rsidRPr="004E3690">
        <w:rPr>
          <w:rFonts w:asciiTheme="minorHAnsi" w:hAnsiTheme="minorHAnsi" w:cstheme="minorHAnsi"/>
          <w:b/>
          <w:sz w:val="22"/>
          <w:szCs w:val="22"/>
        </w:rPr>
        <w:t>ALEBO ODBORNÁ SPÔSOBILOSŤ.</w:t>
      </w:r>
    </w:p>
    <w:p w14:paraId="28E0C04A" w14:textId="3C2F064D" w:rsidR="00E5007A" w:rsidRPr="004E3690" w:rsidRDefault="00E5007A" w:rsidP="004577FA">
      <w:pPr>
        <w:pStyle w:val="Odsekzoznamu"/>
        <w:tabs>
          <w:tab w:val="left" w:pos="567"/>
        </w:tabs>
        <w:autoSpaceDE w:val="0"/>
        <w:spacing w:line="251" w:lineRule="exact"/>
        <w:ind w:left="0"/>
        <w:jc w:val="both"/>
        <w:rPr>
          <w:rFonts w:ascii="Calibri" w:hAnsi="Calibri" w:cs="Calibri"/>
          <w:sz w:val="20"/>
          <w:szCs w:val="20"/>
          <w:lang w:eastAsia="sk-SK"/>
        </w:rPr>
      </w:pPr>
      <w:r w:rsidRPr="004E3690">
        <w:rPr>
          <w:rFonts w:ascii="Calibri" w:hAnsi="Calibri" w:cs="Calibri"/>
          <w:sz w:val="20"/>
          <w:szCs w:val="20"/>
          <w:lang w:eastAsia="sk-SK"/>
        </w:rPr>
        <w:t>Podmienky účasti technickej a odbornej spôsobilosti preukáže uchádzač predložením nasledujúcich dokladov:</w:t>
      </w:r>
    </w:p>
    <w:p w14:paraId="513DA33C" w14:textId="77777777" w:rsidR="00E5007A" w:rsidRPr="004E3690" w:rsidRDefault="00E5007A" w:rsidP="00E5007A">
      <w:pPr>
        <w:tabs>
          <w:tab w:val="left" w:pos="344"/>
        </w:tabs>
        <w:autoSpaceDE w:val="0"/>
        <w:spacing w:line="251" w:lineRule="exact"/>
        <w:jc w:val="both"/>
        <w:rPr>
          <w:rFonts w:ascii="Calibri" w:hAnsi="Calibri" w:cs="Calibri"/>
          <w:sz w:val="20"/>
          <w:szCs w:val="20"/>
          <w:lang w:eastAsia="sk-SK"/>
        </w:rPr>
      </w:pPr>
    </w:p>
    <w:p w14:paraId="2144D2B8" w14:textId="6BF86C3D" w:rsidR="00E5007A" w:rsidRPr="004E3690" w:rsidRDefault="00E5007A" w:rsidP="004577FA">
      <w:pPr>
        <w:pStyle w:val="Odsekzoznamu"/>
        <w:numPr>
          <w:ilvl w:val="1"/>
          <w:numId w:val="18"/>
        </w:numPr>
        <w:tabs>
          <w:tab w:val="left" w:pos="567"/>
        </w:tabs>
        <w:autoSpaceDE w:val="0"/>
        <w:spacing w:line="251" w:lineRule="exact"/>
        <w:jc w:val="both"/>
        <w:rPr>
          <w:rFonts w:ascii="Calibri" w:hAnsi="Calibri" w:cs="Calibri"/>
          <w:sz w:val="20"/>
          <w:szCs w:val="20"/>
          <w:lang w:eastAsia="sk-SK"/>
        </w:rPr>
      </w:pPr>
      <w:r w:rsidRPr="004577FA">
        <w:rPr>
          <w:rFonts w:ascii="Calibri" w:hAnsi="Calibri" w:cs="Calibri"/>
          <w:bCs/>
          <w:sz w:val="20"/>
          <w:szCs w:val="20"/>
          <w:lang w:eastAsia="sk-SK"/>
        </w:rPr>
        <w:t>Uchádzač preukáže splnenie podmienky účasti podľa</w:t>
      </w:r>
      <w:r w:rsidRPr="004E3690">
        <w:rPr>
          <w:rFonts w:ascii="Calibri" w:hAnsi="Calibri" w:cs="Calibri"/>
          <w:b/>
          <w:sz w:val="20"/>
          <w:szCs w:val="20"/>
          <w:lang w:eastAsia="sk-SK"/>
        </w:rPr>
        <w:t xml:space="preserve"> § 34 ods. 1 písm. </w:t>
      </w:r>
      <w:r w:rsidR="00E844F2" w:rsidRPr="004E3690">
        <w:rPr>
          <w:rFonts w:ascii="Calibri" w:hAnsi="Calibri" w:cs="Calibri"/>
          <w:b/>
          <w:sz w:val="20"/>
          <w:szCs w:val="20"/>
          <w:lang w:eastAsia="sk-SK"/>
        </w:rPr>
        <w:t>a</w:t>
      </w:r>
      <w:r w:rsidRPr="004E3690">
        <w:rPr>
          <w:rFonts w:ascii="Calibri" w:hAnsi="Calibri" w:cs="Calibri"/>
          <w:b/>
          <w:sz w:val="20"/>
          <w:szCs w:val="20"/>
          <w:lang w:eastAsia="sk-SK"/>
        </w:rPr>
        <w:t>) ZVO</w:t>
      </w:r>
      <w:r w:rsidRPr="004E3690">
        <w:rPr>
          <w:rFonts w:ascii="Calibri" w:hAnsi="Calibri" w:cs="Calibri"/>
          <w:sz w:val="20"/>
          <w:szCs w:val="20"/>
          <w:lang w:eastAsia="sk-SK"/>
        </w:rPr>
        <w:t xml:space="preserve"> </w:t>
      </w:r>
      <w:r w:rsidRPr="004E3690">
        <w:rPr>
          <w:rFonts w:ascii="Calibri" w:hAnsi="Calibri" w:cs="Calibri"/>
          <w:b/>
          <w:bCs/>
          <w:sz w:val="20"/>
          <w:szCs w:val="20"/>
          <w:lang w:eastAsia="sk-SK"/>
        </w:rPr>
        <w:t>predložením zoznamu</w:t>
      </w:r>
      <w:r w:rsidRPr="004E3690">
        <w:rPr>
          <w:rFonts w:ascii="Calibri" w:hAnsi="Calibri" w:cs="Calibri"/>
          <w:sz w:val="20"/>
          <w:szCs w:val="20"/>
          <w:lang w:eastAsia="sk-SK"/>
        </w:rPr>
        <w:t xml:space="preserve"> </w:t>
      </w:r>
      <w:r w:rsidR="00E844F2" w:rsidRPr="004E3690">
        <w:rPr>
          <w:rFonts w:ascii="Calibri" w:hAnsi="Calibri" w:cs="Calibri"/>
          <w:b/>
          <w:bCs/>
          <w:sz w:val="20"/>
          <w:szCs w:val="20"/>
          <w:lang w:eastAsia="sk-SK"/>
        </w:rPr>
        <w:t>poskytnutých služieb</w:t>
      </w:r>
      <w:r w:rsidRPr="004E3690">
        <w:rPr>
          <w:rFonts w:ascii="Calibri" w:hAnsi="Calibri" w:cs="Calibri"/>
          <w:b/>
          <w:bCs/>
          <w:sz w:val="20"/>
          <w:szCs w:val="20"/>
          <w:lang w:eastAsia="sk-SK"/>
        </w:rPr>
        <w:t xml:space="preserve"> za predchádzajúc</w:t>
      </w:r>
      <w:r w:rsidR="00E844F2" w:rsidRPr="004E3690">
        <w:rPr>
          <w:rFonts w:ascii="Calibri" w:hAnsi="Calibri" w:cs="Calibri"/>
          <w:b/>
          <w:bCs/>
          <w:sz w:val="20"/>
          <w:szCs w:val="20"/>
          <w:lang w:eastAsia="sk-SK"/>
        </w:rPr>
        <w:t>e</w:t>
      </w:r>
      <w:r w:rsidRPr="004E3690">
        <w:rPr>
          <w:rFonts w:ascii="Calibri" w:hAnsi="Calibri" w:cs="Calibri"/>
          <w:b/>
          <w:bCs/>
          <w:sz w:val="20"/>
          <w:szCs w:val="20"/>
          <w:lang w:eastAsia="sk-SK"/>
        </w:rPr>
        <w:t xml:space="preserve"> </w:t>
      </w:r>
      <w:r w:rsidR="00E844F2" w:rsidRPr="004E3690">
        <w:rPr>
          <w:rFonts w:ascii="Calibri" w:hAnsi="Calibri" w:cs="Calibri"/>
          <w:b/>
          <w:bCs/>
          <w:sz w:val="20"/>
          <w:szCs w:val="20"/>
          <w:lang w:eastAsia="sk-SK"/>
        </w:rPr>
        <w:t>tri</w:t>
      </w:r>
      <w:r w:rsidRPr="004E3690">
        <w:rPr>
          <w:rFonts w:ascii="Calibri" w:hAnsi="Calibri" w:cs="Calibri"/>
          <w:b/>
          <w:bCs/>
          <w:sz w:val="20"/>
          <w:szCs w:val="20"/>
          <w:lang w:eastAsia="sk-SK"/>
        </w:rPr>
        <w:t xml:space="preserve"> rok</w:t>
      </w:r>
      <w:r w:rsidR="00E844F2" w:rsidRPr="004E3690">
        <w:rPr>
          <w:rFonts w:ascii="Calibri" w:hAnsi="Calibri" w:cs="Calibri"/>
          <w:b/>
          <w:bCs/>
          <w:sz w:val="20"/>
          <w:szCs w:val="20"/>
          <w:lang w:eastAsia="sk-SK"/>
        </w:rPr>
        <w:t>y</w:t>
      </w:r>
      <w:r w:rsidRPr="004E3690">
        <w:rPr>
          <w:rFonts w:ascii="Calibri" w:hAnsi="Calibri" w:cs="Calibri"/>
          <w:b/>
          <w:bCs/>
          <w:sz w:val="20"/>
          <w:szCs w:val="20"/>
          <w:lang w:eastAsia="sk-SK"/>
        </w:rPr>
        <w:t xml:space="preserve"> od vyhlásenia verejného obstarávania</w:t>
      </w:r>
      <w:r w:rsidRPr="004E3690">
        <w:rPr>
          <w:rFonts w:ascii="Calibri" w:hAnsi="Calibri" w:cs="Calibri"/>
          <w:sz w:val="20"/>
          <w:szCs w:val="20"/>
          <w:lang w:eastAsia="sk-SK"/>
        </w:rPr>
        <w:t xml:space="preserve"> </w:t>
      </w:r>
      <w:r w:rsidRPr="004E3690">
        <w:rPr>
          <w:rFonts w:ascii="Calibri" w:hAnsi="Calibri" w:cs="Calibri"/>
          <w:b/>
          <w:bCs/>
          <w:sz w:val="20"/>
          <w:szCs w:val="20"/>
          <w:lang w:eastAsia="sk-SK"/>
        </w:rPr>
        <w:t xml:space="preserve">s uvedením cien, lehôt </w:t>
      </w:r>
      <w:r w:rsidR="00E844F2" w:rsidRPr="004E3690">
        <w:rPr>
          <w:rFonts w:ascii="Calibri" w:hAnsi="Calibri" w:cs="Calibri"/>
          <w:b/>
          <w:bCs/>
          <w:sz w:val="20"/>
          <w:szCs w:val="20"/>
          <w:lang w:eastAsia="sk-SK"/>
        </w:rPr>
        <w:t>dodania a</w:t>
      </w:r>
      <w:r w:rsidR="00E70A00" w:rsidRPr="004E3690">
        <w:rPr>
          <w:rFonts w:ascii="Calibri" w:hAnsi="Calibri" w:cs="Calibri"/>
          <w:b/>
          <w:bCs/>
          <w:sz w:val="20"/>
          <w:szCs w:val="20"/>
          <w:lang w:eastAsia="sk-SK"/>
        </w:rPr>
        <w:t> </w:t>
      </w:r>
      <w:r w:rsidR="00E844F2" w:rsidRPr="004E3690">
        <w:rPr>
          <w:rFonts w:ascii="Calibri" w:hAnsi="Calibri" w:cs="Calibri"/>
          <w:b/>
          <w:bCs/>
          <w:sz w:val="20"/>
          <w:szCs w:val="20"/>
          <w:lang w:eastAsia="sk-SK"/>
        </w:rPr>
        <w:t>odberateľov</w:t>
      </w:r>
      <w:r w:rsidR="00E70A00" w:rsidRPr="004E3690">
        <w:rPr>
          <w:rFonts w:ascii="Calibri" w:hAnsi="Calibri" w:cs="Calibri"/>
          <w:sz w:val="20"/>
          <w:szCs w:val="20"/>
          <w:lang w:eastAsia="sk-SK"/>
        </w:rPr>
        <w:t xml:space="preserve">; dokladom je referencia, ak odberateľom bol verejný obstarávateľ alebo obstarávateľ. </w:t>
      </w:r>
    </w:p>
    <w:p w14:paraId="76ADCF48" w14:textId="77777777" w:rsidR="006E07C4" w:rsidRPr="004E3690" w:rsidRDefault="006E07C4" w:rsidP="00E5007A">
      <w:pPr>
        <w:tabs>
          <w:tab w:val="left" w:pos="344"/>
        </w:tabs>
        <w:autoSpaceDE w:val="0"/>
        <w:spacing w:line="251" w:lineRule="exact"/>
        <w:jc w:val="both"/>
        <w:rPr>
          <w:rFonts w:ascii="Calibri" w:hAnsi="Calibri" w:cs="Calibri"/>
          <w:sz w:val="20"/>
          <w:szCs w:val="20"/>
          <w:lang w:eastAsia="sk-SK"/>
        </w:rPr>
      </w:pPr>
    </w:p>
    <w:p w14:paraId="68549650" w14:textId="61BA6372" w:rsidR="00E5007A" w:rsidRPr="004E3690" w:rsidRDefault="00E5007A" w:rsidP="00E5007A">
      <w:pPr>
        <w:tabs>
          <w:tab w:val="left" w:pos="344"/>
        </w:tabs>
        <w:autoSpaceDE w:val="0"/>
        <w:spacing w:line="251" w:lineRule="exact"/>
        <w:jc w:val="both"/>
        <w:rPr>
          <w:rFonts w:ascii="Calibri" w:hAnsi="Calibri" w:cs="Calibri"/>
          <w:sz w:val="20"/>
          <w:szCs w:val="20"/>
          <w:lang w:eastAsia="sk-SK"/>
        </w:rPr>
      </w:pPr>
      <w:r w:rsidRPr="004E3690">
        <w:rPr>
          <w:rFonts w:ascii="Calibri" w:hAnsi="Calibri" w:cs="Calibri"/>
          <w:sz w:val="20"/>
          <w:szCs w:val="20"/>
          <w:lang w:eastAsia="sk-SK"/>
        </w:rPr>
        <w:t xml:space="preserve">Minimálna úroveň. </w:t>
      </w:r>
    </w:p>
    <w:p w14:paraId="55040CA9" w14:textId="77777777" w:rsidR="001D766A" w:rsidRPr="004E3690" w:rsidRDefault="001D766A" w:rsidP="001D766A">
      <w:pPr>
        <w:pStyle w:val="Odsekzoznamu"/>
        <w:tabs>
          <w:tab w:val="left" w:pos="0"/>
        </w:tabs>
        <w:ind w:left="0"/>
        <w:jc w:val="both"/>
        <w:rPr>
          <w:rFonts w:asciiTheme="minorHAnsi" w:hAnsiTheme="minorHAnsi" w:cstheme="minorHAnsi"/>
          <w:b/>
          <w:bCs/>
          <w:sz w:val="20"/>
          <w:szCs w:val="20"/>
        </w:rPr>
      </w:pPr>
    </w:p>
    <w:p w14:paraId="069C18E1" w14:textId="77777777" w:rsidR="00522202" w:rsidRDefault="003E3706" w:rsidP="003E3706">
      <w:pPr>
        <w:shd w:val="clear" w:color="auto" w:fill="FFFFFF"/>
        <w:jc w:val="both"/>
        <w:rPr>
          <w:rFonts w:ascii="Calibri" w:hAnsi="Calibri" w:cs="Calibri"/>
          <w:i/>
          <w:iCs/>
          <w:sz w:val="20"/>
          <w:szCs w:val="20"/>
          <w:lang w:eastAsia="sk-SK"/>
        </w:rPr>
      </w:pPr>
      <w:bookmarkStart w:id="19" w:name="_Hlk95231758"/>
      <w:r w:rsidRPr="004E3690">
        <w:rPr>
          <w:rFonts w:ascii="Calibri" w:hAnsi="Calibri" w:cs="Calibri"/>
          <w:b/>
          <w:bCs/>
          <w:sz w:val="20"/>
          <w:szCs w:val="20"/>
          <w:u w:val="single"/>
          <w:lang w:eastAsia="sk-SK"/>
        </w:rPr>
        <w:t xml:space="preserve">Podmienka účasti bude splnená, ak uchádzač horeuvedeným zoznamom preukáže </w:t>
      </w:r>
      <w:r w:rsidR="00E70A00" w:rsidRPr="004E3690">
        <w:rPr>
          <w:rFonts w:ascii="Calibri" w:hAnsi="Calibri" w:cs="Calibri"/>
          <w:b/>
          <w:bCs/>
          <w:sz w:val="20"/>
          <w:szCs w:val="20"/>
          <w:u w:val="single"/>
          <w:lang w:eastAsia="sk-SK"/>
        </w:rPr>
        <w:t>poskytnutie služieb</w:t>
      </w:r>
      <w:r w:rsidRPr="004E3690">
        <w:rPr>
          <w:rFonts w:ascii="Calibri" w:hAnsi="Calibri" w:cs="Calibri"/>
          <w:b/>
          <w:bCs/>
          <w:sz w:val="20"/>
          <w:szCs w:val="20"/>
          <w:u w:val="single"/>
          <w:lang w:eastAsia="sk-SK"/>
        </w:rPr>
        <w:t xml:space="preserve"> rovnakého charakteru ako je predmet zákazky uskutočnené za predchádzajú</w:t>
      </w:r>
      <w:r w:rsidR="00E70A00" w:rsidRPr="004E3690">
        <w:rPr>
          <w:rFonts w:ascii="Calibri" w:hAnsi="Calibri" w:cs="Calibri"/>
          <w:b/>
          <w:bCs/>
          <w:sz w:val="20"/>
          <w:szCs w:val="20"/>
          <w:u w:val="single"/>
          <w:lang w:eastAsia="sk-SK"/>
        </w:rPr>
        <w:t>ce 3</w:t>
      </w:r>
      <w:r w:rsidRPr="004E3690">
        <w:rPr>
          <w:rFonts w:ascii="Calibri" w:hAnsi="Calibri" w:cs="Calibri"/>
          <w:b/>
          <w:bCs/>
          <w:sz w:val="20"/>
          <w:szCs w:val="20"/>
          <w:u w:val="single"/>
          <w:lang w:eastAsia="sk-SK"/>
        </w:rPr>
        <w:t xml:space="preserve"> rok</w:t>
      </w:r>
      <w:r w:rsidR="00E70A00" w:rsidRPr="004E3690">
        <w:rPr>
          <w:rFonts w:ascii="Calibri" w:hAnsi="Calibri" w:cs="Calibri"/>
          <w:b/>
          <w:bCs/>
          <w:sz w:val="20"/>
          <w:szCs w:val="20"/>
          <w:u w:val="single"/>
          <w:lang w:eastAsia="sk-SK"/>
        </w:rPr>
        <w:t>y</w:t>
      </w:r>
      <w:r w:rsidRPr="004E3690">
        <w:rPr>
          <w:rFonts w:ascii="Calibri" w:hAnsi="Calibri" w:cs="Calibri"/>
          <w:b/>
          <w:bCs/>
          <w:sz w:val="20"/>
          <w:szCs w:val="20"/>
          <w:u w:val="single"/>
          <w:lang w:eastAsia="sk-SK"/>
        </w:rPr>
        <w:t xml:space="preserve">, </w:t>
      </w:r>
      <w:proofErr w:type="spellStart"/>
      <w:r w:rsidRPr="004E3690">
        <w:rPr>
          <w:rFonts w:ascii="Calibri" w:hAnsi="Calibri" w:cs="Calibri"/>
          <w:b/>
          <w:bCs/>
          <w:sz w:val="20"/>
          <w:szCs w:val="20"/>
          <w:u w:val="single"/>
          <w:lang w:eastAsia="sk-SK"/>
        </w:rPr>
        <w:t>t.j</w:t>
      </w:r>
      <w:proofErr w:type="spellEnd"/>
      <w:r w:rsidRPr="004E3690">
        <w:rPr>
          <w:rFonts w:ascii="Calibri" w:hAnsi="Calibri" w:cs="Calibri"/>
          <w:b/>
          <w:bCs/>
          <w:sz w:val="20"/>
          <w:szCs w:val="20"/>
          <w:u w:val="single"/>
          <w:lang w:eastAsia="sk-SK"/>
        </w:rPr>
        <w:t xml:space="preserve">. </w:t>
      </w:r>
      <w:r w:rsidR="00E70A00" w:rsidRPr="004E3690">
        <w:rPr>
          <w:rFonts w:ascii="Calibri" w:hAnsi="Calibri" w:cs="Calibri"/>
          <w:b/>
          <w:bCs/>
          <w:sz w:val="20"/>
          <w:szCs w:val="20"/>
          <w:u w:val="single"/>
          <w:lang w:eastAsia="sk-SK"/>
        </w:rPr>
        <w:t>3</w:t>
      </w:r>
      <w:r w:rsidRPr="004E3690">
        <w:rPr>
          <w:rFonts w:ascii="Calibri" w:hAnsi="Calibri" w:cs="Calibri"/>
          <w:b/>
          <w:bCs/>
          <w:sz w:val="20"/>
          <w:szCs w:val="20"/>
          <w:u w:val="single"/>
          <w:lang w:eastAsia="sk-SK"/>
        </w:rPr>
        <w:t xml:space="preserve"> rok</w:t>
      </w:r>
      <w:r w:rsidR="00E70A00" w:rsidRPr="004E3690">
        <w:rPr>
          <w:rFonts w:ascii="Calibri" w:hAnsi="Calibri" w:cs="Calibri"/>
          <w:b/>
          <w:bCs/>
          <w:sz w:val="20"/>
          <w:szCs w:val="20"/>
          <w:u w:val="single"/>
          <w:lang w:eastAsia="sk-SK"/>
        </w:rPr>
        <w:t>y</w:t>
      </w:r>
      <w:r w:rsidRPr="004E3690">
        <w:rPr>
          <w:rFonts w:ascii="Calibri" w:hAnsi="Calibri" w:cs="Calibri"/>
          <w:b/>
          <w:bCs/>
          <w:sz w:val="20"/>
          <w:szCs w:val="20"/>
          <w:u w:val="single"/>
          <w:lang w:eastAsia="sk-SK"/>
        </w:rPr>
        <w:t xml:space="preserve"> spätne od vyhlásenia verejného obstarávania v súhrnnej hodnote </w:t>
      </w:r>
      <w:r w:rsidRPr="006665B2">
        <w:rPr>
          <w:rFonts w:ascii="Calibri" w:hAnsi="Calibri" w:cs="Calibri"/>
          <w:b/>
          <w:bCs/>
          <w:sz w:val="20"/>
          <w:szCs w:val="20"/>
          <w:u w:val="single"/>
          <w:lang w:eastAsia="sk-SK"/>
        </w:rPr>
        <w:t xml:space="preserve">minimálne </w:t>
      </w:r>
      <w:r w:rsidR="004577FA" w:rsidRPr="006665B2">
        <w:rPr>
          <w:rFonts w:ascii="Calibri" w:hAnsi="Calibri" w:cs="Calibri"/>
          <w:b/>
          <w:bCs/>
          <w:sz w:val="20"/>
          <w:szCs w:val="20"/>
          <w:u w:val="single"/>
          <w:lang w:eastAsia="sk-SK"/>
        </w:rPr>
        <w:t>5</w:t>
      </w:r>
      <w:r w:rsidR="00D10C39" w:rsidRPr="006665B2">
        <w:rPr>
          <w:rFonts w:ascii="Calibri" w:hAnsi="Calibri" w:cs="Calibri"/>
          <w:b/>
          <w:bCs/>
          <w:sz w:val="20"/>
          <w:szCs w:val="20"/>
          <w:u w:val="single"/>
          <w:lang w:eastAsia="sk-SK"/>
        </w:rPr>
        <w:t>00</w:t>
      </w:r>
      <w:r w:rsidR="00E70A00" w:rsidRPr="006665B2">
        <w:rPr>
          <w:rFonts w:ascii="Calibri" w:hAnsi="Calibri" w:cs="Calibri"/>
          <w:b/>
          <w:bCs/>
          <w:sz w:val="20"/>
          <w:szCs w:val="20"/>
          <w:u w:val="single"/>
          <w:lang w:eastAsia="sk-SK"/>
        </w:rPr>
        <w:t xml:space="preserve"> 000</w:t>
      </w:r>
      <w:r w:rsidRPr="006665B2">
        <w:rPr>
          <w:rFonts w:ascii="Calibri" w:hAnsi="Calibri" w:cs="Calibri"/>
          <w:b/>
          <w:bCs/>
          <w:sz w:val="20"/>
          <w:szCs w:val="20"/>
          <w:u w:val="single"/>
          <w:lang w:eastAsia="sk-SK"/>
        </w:rPr>
        <w:t>,00 EUR bez DPH.</w:t>
      </w:r>
      <w:r w:rsidR="00522202">
        <w:rPr>
          <w:rFonts w:ascii="Calibri" w:hAnsi="Calibri" w:cs="Calibri"/>
          <w:b/>
          <w:bCs/>
          <w:sz w:val="20"/>
          <w:szCs w:val="20"/>
          <w:u w:val="single"/>
          <w:lang w:eastAsia="sk-SK"/>
        </w:rPr>
        <w:t xml:space="preserve"> </w:t>
      </w:r>
      <w:r w:rsidRPr="004E3690">
        <w:rPr>
          <w:rFonts w:ascii="Calibri" w:hAnsi="Calibri" w:cs="Calibri"/>
          <w:sz w:val="20"/>
          <w:szCs w:val="20"/>
          <w:lang w:eastAsia="sk-SK"/>
        </w:rPr>
        <w:t xml:space="preserve">Pod </w:t>
      </w:r>
      <w:r w:rsidR="00E70A00" w:rsidRPr="004E3690">
        <w:rPr>
          <w:rFonts w:ascii="Calibri" w:hAnsi="Calibri" w:cs="Calibri"/>
          <w:sz w:val="20"/>
          <w:szCs w:val="20"/>
          <w:lang w:eastAsia="sk-SK"/>
        </w:rPr>
        <w:t>poskytnutými službami</w:t>
      </w:r>
      <w:r w:rsidRPr="004E3690">
        <w:rPr>
          <w:rFonts w:ascii="Calibri" w:hAnsi="Calibri" w:cs="Calibri"/>
          <w:sz w:val="20"/>
          <w:szCs w:val="20"/>
          <w:lang w:eastAsia="sk-SK"/>
        </w:rPr>
        <w:t xml:space="preserve"> rovnakého charakteru sa myslia </w:t>
      </w:r>
      <w:r w:rsidR="00E70A00" w:rsidRPr="004577FA">
        <w:rPr>
          <w:rFonts w:ascii="Calibri" w:hAnsi="Calibri" w:cs="Calibri"/>
          <w:i/>
          <w:iCs/>
          <w:sz w:val="20"/>
          <w:szCs w:val="20"/>
          <w:u w:val="single"/>
          <w:lang w:eastAsia="sk-SK"/>
        </w:rPr>
        <w:t>služby</w:t>
      </w:r>
      <w:r w:rsidRPr="004577FA">
        <w:rPr>
          <w:rFonts w:ascii="Calibri" w:hAnsi="Calibri" w:cs="Calibri"/>
          <w:i/>
          <w:iCs/>
          <w:sz w:val="20"/>
          <w:szCs w:val="20"/>
          <w:u w:val="single"/>
          <w:lang w:eastAsia="sk-SK"/>
        </w:rPr>
        <w:t xml:space="preserve"> súvisiace s</w:t>
      </w:r>
      <w:r w:rsidR="004577FA" w:rsidRPr="004577FA">
        <w:rPr>
          <w:rFonts w:ascii="Calibri" w:hAnsi="Calibri" w:cs="Calibri"/>
          <w:i/>
          <w:iCs/>
          <w:sz w:val="20"/>
          <w:szCs w:val="20"/>
          <w:u w:val="single"/>
          <w:lang w:eastAsia="sk-SK"/>
        </w:rPr>
        <w:t xml:space="preserve"> prípravou a </w:t>
      </w:r>
      <w:r w:rsidR="004E3690" w:rsidRPr="004577FA">
        <w:rPr>
          <w:rFonts w:ascii="Calibri" w:hAnsi="Calibri" w:cs="Calibri"/>
          <w:i/>
          <w:iCs/>
          <w:sz w:val="20"/>
          <w:szCs w:val="20"/>
          <w:u w:val="single"/>
          <w:lang w:eastAsia="sk-SK"/>
        </w:rPr>
        <w:t>výdajom jedla</w:t>
      </w:r>
      <w:r w:rsidR="004577FA">
        <w:rPr>
          <w:rFonts w:ascii="Calibri" w:hAnsi="Calibri" w:cs="Calibri"/>
          <w:i/>
          <w:iCs/>
          <w:sz w:val="20"/>
          <w:szCs w:val="20"/>
          <w:lang w:eastAsia="sk-SK"/>
        </w:rPr>
        <w:t>.</w:t>
      </w:r>
    </w:p>
    <w:p w14:paraId="37680C24" w14:textId="77777777" w:rsidR="00522202" w:rsidRDefault="00522202" w:rsidP="003E3706">
      <w:pPr>
        <w:shd w:val="clear" w:color="auto" w:fill="FFFFFF"/>
        <w:jc w:val="both"/>
        <w:rPr>
          <w:rFonts w:ascii="Calibri" w:hAnsi="Calibri" w:cs="Calibri"/>
          <w:i/>
          <w:iCs/>
          <w:sz w:val="20"/>
          <w:szCs w:val="20"/>
          <w:lang w:eastAsia="sk-SK"/>
        </w:rPr>
      </w:pPr>
    </w:p>
    <w:p w14:paraId="64FD4618" w14:textId="2D733293" w:rsidR="003E3706" w:rsidRPr="00522202" w:rsidRDefault="004577FA" w:rsidP="003E3706">
      <w:pPr>
        <w:shd w:val="clear" w:color="auto" w:fill="FFFFFF"/>
        <w:jc w:val="both"/>
        <w:rPr>
          <w:rFonts w:ascii="Calibri" w:hAnsi="Calibri" w:cs="Calibri"/>
          <w:b/>
          <w:bCs/>
          <w:sz w:val="20"/>
          <w:szCs w:val="20"/>
          <w:u w:val="single"/>
          <w:lang w:eastAsia="sk-SK"/>
        </w:rPr>
      </w:pPr>
      <w:r>
        <w:rPr>
          <w:rFonts w:ascii="Calibri" w:hAnsi="Calibri" w:cs="Calibri"/>
          <w:i/>
          <w:iCs/>
          <w:sz w:val="20"/>
          <w:szCs w:val="20"/>
          <w:lang w:eastAsia="sk-SK"/>
        </w:rPr>
        <w:t xml:space="preserve"> </w:t>
      </w:r>
      <w:r w:rsidR="003E3706" w:rsidRPr="004E3690">
        <w:rPr>
          <w:rFonts w:ascii="Calibri" w:hAnsi="Calibri" w:cs="Calibri"/>
          <w:sz w:val="20"/>
          <w:szCs w:val="20"/>
          <w:lang w:eastAsia="sk-SK"/>
        </w:rPr>
        <w:t>Jednotlivé plnenia sa pre účely splnenia predmetnej podmienky účasti môžu sčitovať.</w:t>
      </w:r>
    </w:p>
    <w:p w14:paraId="6376E7F9" w14:textId="77777777" w:rsidR="003E3706" w:rsidRPr="004E3690" w:rsidRDefault="003E3706" w:rsidP="003E3706">
      <w:pPr>
        <w:shd w:val="clear" w:color="auto" w:fill="FFFFFF"/>
        <w:jc w:val="both"/>
        <w:rPr>
          <w:rFonts w:ascii="Calibri" w:hAnsi="Calibri" w:cs="Calibri"/>
          <w:sz w:val="20"/>
          <w:szCs w:val="20"/>
          <w:lang w:eastAsia="sk-SK"/>
        </w:rPr>
      </w:pPr>
    </w:p>
    <w:p w14:paraId="63AE32D1" w14:textId="1F8ABFB9" w:rsidR="003E3706" w:rsidRPr="004E3690" w:rsidRDefault="003E3706" w:rsidP="003E3706">
      <w:pPr>
        <w:shd w:val="clear" w:color="auto" w:fill="FFFFFF"/>
        <w:jc w:val="both"/>
        <w:rPr>
          <w:rFonts w:ascii="Calibri" w:hAnsi="Calibri" w:cs="Calibri"/>
          <w:sz w:val="20"/>
          <w:szCs w:val="20"/>
          <w:lang w:eastAsia="sk-SK"/>
        </w:rPr>
      </w:pPr>
      <w:r w:rsidRPr="004E3690">
        <w:rPr>
          <w:rFonts w:ascii="Calibri" w:hAnsi="Calibri" w:cs="Calibri"/>
          <w:sz w:val="20"/>
          <w:szCs w:val="20"/>
          <w:lang w:eastAsia="sk-SK"/>
        </w:rPr>
        <w:t>V prípade ak uchádzač predkladá zmluvu, referenciu alebo dôkaz o</w:t>
      </w:r>
      <w:r w:rsidR="00E70A00" w:rsidRPr="004E3690">
        <w:rPr>
          <w:rFonts w:ascii="Calibri" w:hAnsi="Calibri" w:cs="Calibri"/>
          <w:sz w:val="20"/>
          <w:szCs w:val="20"/>
          <w:lang w:eastAsia="sk-SK"/>
        </w:rPr>
        <w:t> poskytnutí služby</w:t>
      </w:r>
      <w:r w:rsidRPr="004E3690">
        <w:rPr>
          <w:rFonts w:ascii="Calibri" w:hAnsi="Calibri" w:cs="Calibri"/>
          <w:sz w:val="20"/>
          <w:szCs w:val="20"/>
          <w:lang w:eastAsia="sk-SK"/>
        </w:rPr>
        <w:t xml:space="preserve">, ktorých uskutočnenie časovo presahuje posudzované obdobie, uchádzač v zozname uvedie zvlášť hodnotu iba za tú časť </w:t>
      </w:r>
      <w:r w:rsidR="00E70A00" w:rsidRPr="004E3690">
        <w:rPr>
          <w:rFonts w:ascii="Calibri" w:hAnsi="Calibri" w:cs="Calibri"/>
          <w:sz w:val="20"/>
          <w:szCs w:val="20"/>
          <w:lang w:eastAsia="sk-SK"/>
        </w:rPr>
        <w:t>poskytnutia služby</w:t>
      </w:r>
      <w:r w:rsidRPr="004E3690">
        <w:rPr>
          <w:rFonts w:ascii="Calibri" w:hAnsi="Calibri" w:cs="Calibri"/>
          <w:sz w:val="20"/>
          <w:szCs w:val="20"/>
          <w:lang w:eastAsia="sk-SK"/>
        </w:rPr>
        <w:t xml:space="preserve">, ktorá bola </w:t>
      </w:r>
      <w:r w:rsidR="00E70A00" w:rsidRPr="004E3690">
        <w:rPr>
          <w:rFonts w:ascii="Calibri" w:hAnsi="Calibri" w:cs="Calibri"/>
          <w:sz w:val="20"/>
          <w:szCs w:val="20"/>
          <w:lang w:eastAsia="sk-SK"/>
        </w:rPr>
        <w:t>poskytovaná</w:t>
      </w:r>
      <w:r w:rsidRPr="004E3690">
        <w:rPr>
          <w:rFonts w:ascii="Calibri" w:hAnsi="Calibri" w:cs="Calibri"/>
          <w:sz w:val="20"/>
          <w:szCs w:val="20"/>
          <w:lang w:eastAsia="sk-SK"/>
        </w:rPr>
        <w:t xml:space="preserve"> v posudzovanom období (a len túto sumu uchádzač započíta do celkového súčtu </w:t>
      </w:r>
      <w:r w:rsidR="00E70A00" w:rsidRPr="004E3690">
        <w:rPr>
          <w:rFonts w:ascii="Calibri" w:hAnsi="Calibri" w:cs="Calibri"/>
          <w:sz w:val="20"/>
          <w:szCs w:val="20"/>
          <w:lang w:eastAsia="sk-SK"/>
        </w:rPr>
        <w:t>poskytovaných služieb</w:t>
      </w:r>
      <w:r w:rsidRPr="004E3690">
        <w:rPr>
          <w:rFonts w:ascii="Calibri" w:hAnsi="Calibri" w:cs="Calibri"/>
          <w:sz w:val="20"/>
          <w:szCs w:val="20"/>
          <w:lang w:eastAsia="sk-SK"/>
        </w:rPr>
        <w:t>).</w:t>
      </w:r>
    </w:p>
    <w:p w14:paraId="2CE06354" w14:textId="77777777" w:rsidR="003E3706" w:rsidRPr="004E3690" w:rsidRDefault="003E3706" w:rsidP="003E3706">
      <w:pPr>
        <w:shd w:val="clear" w:color="auto" w:fill="FFFFFF"/>
        <w:jc w:val="both"/>
        <w:rPr>
          <w:rFonts w:ascii="Calibri" w:hAnsi="Calibri" w:cs="Calibri"/>
          <w:sz w:val="20"/>
          <w:szCs w:val="20"/>
          <w:lang w:eastAsia="sk-SK"/>
        </w:rPr>
      </w:pPr>
    </w:p>
    <w:p w14:paraId="52C84833" w14:textId="0E6352BE" w:rsidR="00A4005B" w:rsidRPr="004E3690" w:rsidRDefault="003E3706" w:rsidP="003E3706">
      <w:pPr>
        <w:shd w:val="clear" w:color="auto" w:fill="FFFFFF"/>
        <w:jc w:val="both"/>
        <w:rPr>
          <w:rFonts w:ascii="Calibri" w:hAnsi="Calibri" w:cs="Calibri"/>
          <w:sz w:val="20"/>
          <w:szCs w:val="20"/>
          <w:lang w:eastAsia="sk-SK"/>
        </w:rPr>
      </w:pPr>
      <w:r w:rsidRPr="004E3690">
        <w:rPr>
          <w:rFonts w:ascii="Calibri" w:hAnsi="Calibri" w:cs="Calibri"/>
          <w:sz w:val="20"/>
          <w:szCs w:val="20"/>
          <w:lang w:eastAsia="sk-SK"/>
        </w:rPr>
        <w:t xml:space="preserve">V prípade, ak </w:t>
      </w:r>
      <w:r w:rsidR="00E70A00" w:rsidRPr="004E3690">
        <w:rPr>
          <w:rFonts w:ascii="Calibri" w:hAnsi="Calibri" w:cs="Calibri"/>
          <w:sz w:val="20"/>
          <w:szCs w:val="20"/>
          <w:lang w:eastAsia="sk-SK"/>
        </w:rPr>
        <w:t>poskytnutie služby</w:t>
      </w:r>
      <w:r w:rsidRPr="004E3690">
        <w:rPr>
          <w:rFonts w:ascii="Calibri" w:hAnsi="Calibri" w:cs="Calibri"/>
          <w:sz w:val="20"/>
          <w:szCs w:val="20"/>
          <w:lang w:eastAsia="sk-SK"/>
        </w:rPr>
        <w:t xml:space="preserve"> </w:t>
      </w:r>
      <w:r w:rsidR="00E70A00" w:rsidRPr="004E3690">
        <w:rPr>
          <w:rFonts w:ascii="Calibri" w:hAnsi="Calibri" w:cs="Calibri"/>
          <w:sz w:val="20"/>
          <w:szCs w:val="20"/>
          <w:lang w:eastAsia="sk-SK"/>
        </w:rPr>
        <w:t>poskytoval</w:t>
      </w:r>
      <w:r w:rsidRPr="004E3690">
        <w:rPr>
          <w:rFonts w:ascii="Calibri" w:hAnsi="Calibri" w:cs="Calibri"/>
          <w:sz w:val="20"/>
          <w:szCs w:val="20"/>
          <w:lang w:eastAsia="sk-SK"/>
        </w:rPr>
        <w:t xml:space="preserve"> uchádzač ako člen združenia skupiny dodávateľov, vyčísli a započíta iba finančný objem, uskutočňovaný ním samotným. </w:t>
      </w:r>
    </w:p>
    <w:p w14:paraId="0F75A3A9" w14:textId="77777777" w:rsidR="00A4005B" w:rsidRPr="004E3690" w:rsidRDefault="00A4005B" w:rsidP="003E3706">
      <w:pPr>
        <w:shd w:val="clear" w:color="auto" w:fill="FFFFFF"/>
        <w:jc w:val="both"/>
        <w:rPr>
          <w:rFonts w:ascii="Calibri" w:hAnsi="Calibri" w:cs="Calibri"/>
          <w:sz w:val="20"/>
          <w:szCs w:val="20"/>
          <w:lang w:eastAsia="sk-SK"/>
        </w:rPr>
      </w:pPr>
    </w:p>
    <w:p w14:paraId="374F5A78" w14:textId="68869E59" w:rsidR="003E3706" w:rsidRPr="004E3690" w:rsidRDefault="003E3706" w:rsidP="003E3706">
      <w:pPr>
        <w:shd w:val="clear" w:color="auto" w:fill="FFFFFF"/>
        <w:jc w:val="both"/>
        <w:rPr>
          <w:rFonts w:ascii="Calibri" w:hAnsi="Calibri" w:cs="Calibri"/>
          <w:sz w:val="20"/>
          <w:szCs w:val="20"/>
          <w:lang w:eastAsia="sk-SK"/>
        </w:rPr>
      </w:pPr>
      <w:r w:rsidRPr="004E3690">
        <w:rPr>
          <w:rFonts w:ascii="Calibri" w:hAnsi="Calibri" w:cs="Calibr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bookmarkEnd w:id="19"/>
    <w:p w14:paraId="54F73C20" w14:textId="5B6072A1" w:rsidR="00E5007A" w:rsidRPr="004E3690" w:rsidRDefault="00E5007A" w:rsidP="00E5007A">
      <w:pPr>
        <w:tabs>
          <w:tab w:val="left" w:pos="344"/>
        </w:tabs>
        <w:autoSpaceDE w:val="0"/>
        <w:spacing w:line="251" w:lineRule="exact"/>
        <w:jc w:val="both"/>
        <w:rPr>
          <w:rFonts w:ascii="Calibri" w:hAnsi="Calibri" w:cs="Calibri"/>
          <w:sz w:val="20"/>
          <w:szCs w:val="20"/>
          <w:lang w:eastAsia="sk-SK"/>
        </w:rPr>
      </w:pPr>
    </w:p>
    <w:p w14:paraId="2BCA8938" w14:textId="4A5D04AB" w:rsidR="00E5007A" w:rsidRPr="004E3690" w:rsidRDefault="00E5007A" w:rsidP="00972D89">
      <w:pPr>
        <w:pStyle w:val="Odsekzoznamu"/>
        <w:numPr>
          <w:ilvl w:val="2"/>
          <w:numId w:val="19"/>
        </w:numPr>
        <w:tabs>
          <w:tab w:val="left" w:pos="567"/>
        </w:tabs>
        <w:autoSpaceDE w:val="0"/>
        <w:spacing w:line="251" w:lineRule="exact"/>
        <w:ind w:left="0" w:firstLine="0"/>
        <w:jc w:val="both"/>
        <w:rPr>
          <w:rFonts w:ascii="Calibri" w:hAnsi="Calibri" w:cs="Calibri"/>
          <w:sz w:val="20"/>
          <w:szCs w:val="20"/>
          <w:lang w:eastAsia="sk-SK"/>
        </w:rPr>
      </w:pPr>
      <w:r w:rsidRPr="004E3690">
        <w:rPr>
          <w:rFonts w:ascii="Calibri" w:hAnsi="Calibri" w:cs="Calibri"/>
          <w:b/>
          <w:sz w:val="20"/>
          <w:szCs w:val="20"/>
          <w:lang w:eastAsia="sk-SK"/>
        </w:rPr>
        <w:t xml:space="preserve">Uchádzač </w:t>
      </w:r>
      <w:r w:rsidR="00B52F9F" w:rsidRPr="004E3690">
        <w:rPr>
          <w:rFonts w:ascii="Calibri" w:hAnsi="Calibri" w:cs="Calibri"/>
          <w:b/>
          <w:sz w:val="20"/>
          <w:szCs w:val="20"/>
          <w:lang w:eastAsia="sk-SK"/>
        </w:rPr>
        <w:t xml:space="preserve">alebo záujemca </w:t>
      </w:r>
      <w:r w:rsidRPr="004E3690">
        <w:rPr>
          <w:rFonts w:ascii="Calibri" w:hAnsi="Calibri" w:cs="Calibri"/>
          <w:b/>
          <w:sz w:val="20"/>
          <w:szCs w:val="20"/>
          <w:lang w:eastAsia="sk-SK"/>
        </w:rPr>
        <w:t>môže na preukázanie technickej spôsobilosti alebo odbornej spôsobilosti využiť technické a odborné kapacity inej osoby</w:t>
      </w:r>
      <w:r w:rsidRPr="004E3690">
        <w:rPr>
          <w:rFonts w:ascii="Calibri" w:hAnsi="Calibri" w:cs="Calibri"/>
          <w:sz w:val="20"/>
          <w:szCs w:val="20"/>
          <w:lang w:eastAsia="sk-SK"/>
        </w:rPr>
        <w:t xml:space="preserve">, bez ohľadu na ich právny vzťah. </w:t>
      </w:r>
      <w:r w:rsidR="00227FA3" w:rsidRPr="004E3690">
        <w:rPr>
          <w:rFonts w:asciiTheme="minorHAnsi" w:hAnsiTheme="minorHAnsi" w:cs="Calibri"/>
          <w:sz w:val="20"/>
          <w:szCs w:val="20"/>
          <w:lang w:eastAsia="sk-SK"/>
        </w:rPr>
        <w:t xml:space="preserve">V takomto prípade musí uchádzač </w:t>
      </w:r>
      <w:r w:rsidR="004A0C0A" w:rsidRPr="004E3690">
        <w:rPr>
          <w:rFonts w:asciiTheme="minorHAnsi" w:hAnsiTheme="minorHAnsi" w:cs="Calibri"/>
          <w:sz w:val="20"/>
          <w:szCs w:val="20"/>
          <w:lang w:eastAsia="sk-SK"/>
        </w:rPr>
        <w:t xml:space="preserve">alebo záujemca </w:t>
      </w:r>
      <w:r w:rsidR="00227FA3" w:rsidRPr="004E3690">
        <w:rPr>
          <w:rFonts w:asciiTheme="minorHAnsi" w:hAnsiTheme="minorHAnsi" w:cs="Calibri"/>
          <w:sz w:val="20"/>
          <w:szCs w:val="20"/>
          <w:lang w:eastAsia="sk-SK"/>
        </w:rPr>
        <w:t xml:space="preserve">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58173A" w:rsidRPr="004E3690">
        <w:rPr>
          <w:rFonts w:asciiTheme="minorHAnsi" w:hAnsiTheme="minorHAnsi" w:cs="Calibri"/>
          <w:sz w:val="20"/>
          <w:szCs w:val="20"/>
          <w:lang w:eastAsia="sk-SK"/>
        </w:rPr>
        <w:t>g</w:t>
      </w:r>
      <w:r w:rsidR="00227FA3" w:rsidRPr="004E3690">
        <w:rPr>
          <w:rFonts w:asciiTheme="minorHAnsi" w:hAnsiTheme="minorHAnsi" w:cs="Calibri"/>
          <w:sz w:val="20"/>
          <w:szCs w:val="20"/>
          <w:lang w:eastAsia="sk-SK"/>
        </w:rPr>
        <w:t>) a ods. 7; oprávnenie dodávať tovar, uskutočňovať stavebné práce, alebo poskytovať službu preukazuje vo vzťahu k tej časti predmetu zákazky, na ktorú boli kapacity záujemcovi alebo uchádzačovi poskytnuté</w:t>
      </w:r>
      <w:r w:rsidRPr="004E3690">
        <w:rPr>
          <w:rFonts w:ascii="Calibri" w:hAnsi="Calibri" w:cs="Calibri"/>
          <w:sz w:val="20"/>
          <w:szCs w:val="20"/>
          <w:lang w:eastAsia="sk-SK"/>
        </w:rPr>
        <w:t>.</w:t>
      </w:r>
    </w:p>
    <w:p w14:paraId="13FEEAE9" w14:textId="77777777" w:rsidR="00E5007A" w:rsidRPr="004E3690" w:rsidRDefault="00E5007A" w:rsidP="00E5007A">
      <w:pPr>
        <w:tabs>
          <w:tab w:val="left" w:pos="344"/>
        </w:tabs>
        <w:autoSpaceDE w:val="0"/>
        <w:jc w:val="both"/>
        <w:rPr>
          <w:rFonts w:ascii="Calibri" w:hAnsi="Calibri" w:cs="Calibri"/>
          <w:b/>
          <w:sz w:val="22"/>
          <w:szCs w:val="20"/>
        </w:rPr>
      </w:pPr>
    </w:p>
    <w:p w14:paraId="35869DA6" w14:textId="49B85347" w:rsidR="00E5007A" w:rsidRPr="004E3690" w:rsidRDefault="00C12D65" w:rsidP="00972D89">
      <w:pPr>
        <w:pStyle w:val="Odsekzoznamu"/>
        <w:numPr>
          <w:ilvl w:val="0"/>
          <w:numId w:val="19"/>
        </w:numPr>
        <w:tabs>
          <w:tab w:val="left" w:pos="567"/>
        </w:tabs>
        <w:ind w:left="0" w:firstLine="0"/>
        <w:jc w:val="both"/>
        <w:rPr>
          <w:rFonts w:asciiTheme="minorHAnsi" w:hAnsiTheme="minorHAnsi" w:cstheme="minorHAnsi"/>
          <w:b/>
          <w:sz w:val="22"/>
          <w:szCs w:val="22"/>
        </w:rPr>
      </w:pPr>
      <w:bookmarkStart w:id="20" w:name="_Hlk92972917"/>
      <w:r w:rsidRPr="004E3690">
        <w:rPr>
          <w:rFonts w:asciiTheme="minorHAnsi" w:hAnsiTheme="minorHAnsi" w:cstheme="minorHAnsi"/>
          <w:b/>
          <w:sz w:val="22"/>
          <w:szCs w:val="22"/>
        </w:rPr>
        <w:t>DOPLŇUJÚCE INFORMÁCIE K PODMIENKAM ÚČASTI.</w:t>
      </w:r>
    </w:p>
    <w:p w14:paraId="25A516D6" w14:textId="2DD634B0" w:rsidR="00BC3C49" w:rsidRPr="004E3690" w:rsidRDefault="00BC3C49" w:rsidP="00972D89">
      <w:pPr>
        <w:pStyle w:val="Odsekzoznamu"/>
        <w:numPr>
          <w:ilvl w:val="1"/>
          <w:numId w:val="19"/>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bookmarkStart w:id="21" w:name="_Hlk131504871"/>
      <w:r w:rsidRPr="004E3690">
        <w:rPr>
          <w:rFonts w:ascii="Calibri" w:hAnsi="Calibri" w:cs="Calibri"/>
          <w:sz w:val="20"/>
          <w:szCs w:val="20"/>
          <w:lang w:eastAsia="sk-SK"/>
        </w:rPr>
        <w:t xml:space="preserve">Predpokladom splnenia podmienok účasti  je predloženie všetkých dokladov a dokumentov tak, ako je uvedené </w:t>
      </w:r>
      <w:r w:rsidR="00227FA3" w:rsidRPr="004E3690">
        <w:rPr>
          <w:rFonts w:ascii="Calibri" w:hAnsi="Calibri" w:cs="Calibri"/>
          <w:sz w:val="20"/>
          <w:szCs w:val="20"/>
          <w:lang w:eastAsia="sk-SK"/>
        </w:rPr>
        <w:t>v oznámení o vyhlásení verejného obstarávania</w:t>
      </w:r>
      <w:r w:rsidR="00E61B21" w:rsidRPr="004E3690">
        <w:rPr>
          <w:rFonts w:ascii="Calibri" w:hAnsi="Calibri" w:cs="Calibri"/>
          <w:sz w:val="20"/>
          <w:szCs w:val="20"/>
          <w:lang w:eastAsia="sk-SK"/>
        </w:rPr>
        <w:t xml:space="preserve"> </w:t>
      </w:r>
      <w:r w:rsidRPr="004E3690">
        <w:rPr>
          <w:rFonts w:ascii="Calibri" w:hAnsi="Calibri" w:cs="Calibri"/>
          <w:sz w:val="20"/>
          <w:szCs w:val="20"/>
          <w:lang w:eastAsia="sk-SK"/>
        </w:rPr>
        <w:t xml:space="preserve">a v týchto SP. Všetky doklady preukázanie splnenia podmienok účasti predkladá uchádzač ako </w:t>
      </w:r>
      <w:proofErr w:type="spellStart"/>
      <w:r w:rsidR="00227FA3" w:rsidRPr="004E3690">
        <w:rPr>
          <w:rFonts w:ascii="Calibri" w:hAnsi="Calibri" w:cs="Calibri"/>
          <w:sz w:val="20"/>
          <w:szCs w:val="20"/>
          <w:lang w:eastAsia="sk-SK"/>
        </w:rPr>
        <w:t>scany</w:t>
      </w:r>
      <w:proofErr w:type="spellEnd"/>
      <w:r w:rsidR="00227FA3" w:rsidRPr="004E3690">
        <w:rPr>
          <w:rFonts w:ascii="Calibri" w:hAnsi="Calibri" w:cs="Calibri"/>
          <w:sz w:val="20"/>
          <w:szCs w:val="20"/>
          <w:lang w:eastAsia="sk-SK"/>
        </w:rPr>
        <w:t xml:space="preserve"> </w:t>
      </w:r>
      <w:r w:rsidRPr="004E3690">
        <w:rPr>
          <w:rFonts w:ascii="Calibri" w:hAnsi="Calibri" w:cs="Calibri"/>
          <w:sz w:val="20"/>
          <w:szCs w:val="20"/>
          <w:lang w:eastAsia="sk-SK"/>
        </w:rPr>
        <w:t>originál</w:t>
      </w:r>
      <w:r w:rsidR="00227FA3" w:rsidRPr="004E3690">
        <w:rPr>
          <w:rFonts w:ascii="Calibri" w:hAnsi="Calibri" w:cs="Calibri"/>
          <w:sz w:val="20"/>
          <w:szCs w:val="20"/>
          <w:lang w:eastAsia="sk-SK"/>
        </w:rPr>
        <w:t>ov</w:t>
      </w:r>
      <w:r w:rsidRPr="004E3690">
        <w:rPr>
          <w:rFonts w:ascii="Calibri" w:hAnsi="Calibri" w:cs="Calibri"/>
          <w:sz w:val="20"/>
          <w:szCs w:val="20"/>
          <w:lang w:eastAsia="sk-SK"/>
        </w:rPr>
        <w:t xml:space="preserve"> alebo úradne overené kópie.</w:t>
      </w:r>
    </w:p>
    <w:p w14:paraId="658B06E5" w14:textId="77777777" w:rsidR="0064099E" w:rsidRPr="004E3690"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7B7595DD" w14:textId="330E46C0" w:rsidR="00BC3C49" w:rsidRPr="004E3690" w:rsidRDefault="00BC3C49" w:rsidP="00972D89">
      <w:pPr>
        <w:pStyle w:val="Odsekzoznamu"/>
        <w:numPr>
          <w:ilvl w:val="1"/>
          <w:numId w:val="19"/>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4E3690">
        <w:rPr>
          <w:rFonts w:ascii="Calibri" w:hAnsi="Calibri" w:cs="Calibri"/>
          <w:sz w:val="20"/>
          <w:szCs w:val="20"/>
        </w:rPr>
        <w:t>Členovia komisie budú vyhodnocovať splnenie podmienok účasti aplikovaním postupov uvedených v § 40 ZVO a § 152 ods. (4) ZVO</w:t>
      </w:r>
      <w:r w:rsidR="00227FA3" w:rsidRPr="004E3690">
        <w:rPr>
          <w:rFonts w:ascii="Calibri" w:hAnsi="Calibri" w:cs="Calibri"/>
          <w:sz w:val="20"/>
          <w:szCs w:val="20"/>
        </w:rPr>
        <w:t xml:space="preserve"> a vyhodnotenie ponúk z hľadiska splnenia požiadaviek verejného obstarávateľa na predmet </w:t>
      </w:r>
      <w:r w:rsidR="00D96A32" w:rsidRPr="004E3690">
        <w:rPr>
          <w:rFonts w:ascii="Calibri" w:hAnsi="Calibri" w:cs="Calibri"/>
          <w:sz w:val="20"/>
          <w:szCs w:val="20"/>
        </w:rPr>
        <w:t xml:space="preserve">zákazky podľa </w:t>
      </w:r>
      <w:proofErr w:type="spellStart"/>
      <w:r w:rsidR="00D96A32" w:rsidRPr="004E3690">
        <w:rPr>
          <w:rFonts w:ascii="Calibri" w:hAnsi="Calibri" w:cs="Calibri"/>
          <w:sz w:val="20"/>
          <w:szCs w:val="20"/>
        </w:rPr>
        <w:t>ust</w:t>
      </w:r>
      <w:proofErr w:type="spellEnd"/>
      <w:r w:rsidR="00D96A32" w:rsidRPr="004E3690">
        <w:rPr>
          <w:rFonts w:ascii="Calibri" w:hAnsi="Calibri" w:cs="Calibri"/>
          <w:sz w:val="20"/>
          <w:szCs w:val="20"/>
        </w:rPr>
        <w:t>. § 53 ZVO sa</w:t>
      </w:r>
      <w:r w:rsidRPr="004E3690">
        <w:rPr>
          <w:rFonts w:ascii="Calibri" w:hAnsi="Calibri" w:cs="Calibri"/>
          <w:sz w:val="20"/>
          <w:szCs w:val="20"/>
        </w:rPr>
        <w:t xml:space="preserve"> uskutoční po vyhodnotení ponúk </w:t>
      </w:r>
      <w:r w:rsidR="00D96A32" w:rsidRPr="004E3690">
        <w:rPr>
          <w:rFonts w:ascii="Calibri" w:hAnsi="Calibri" w:cs="Calibri"/>
          <w:sz w:val="20"/>
          <w:szCs w:val="20"/>
        </w:rPr>
        <w:t>na základe kritérií na vyhodnotenie ponúk</w:t>
      </w:r>
      <w:r w:rsidRPr="004E3690">
        <w:rPr>
          <w:rFonts w:ascii="Calibri" w:hAnsi="Calibri" w:cs="Calibri"/>
          <w:sz w:val="20"/>
          <w:szCs w:val="20"/>
        </w:rPr>
        <w:t>.</w:t>
      </w:r>
    </w:p>
    <w:p w14:paraId="293F46C4" w14:textId="77777777" w:rsidR="0064099E" w:rsidRPr="004E3690" w:rsidRDefault="0064099E" w:rsidP="00071C4A">
      <w:pPr>
        <w:rPr>
          <w:lang w:eastAsia="sk-SK"/>
        </w:rPr>
      </w:pPr>
    </w:p>
    <w:p w14:paraId="3B45DFFD" w14:textId="2070421A" w:rsidR="00BC3C49" w:rsidRPr="004E3690" w:rsidRDefault="00BC3C49" w:rsidP="00972D89">
      <w:pPr>
        <w:pStyle w:val="Odsekzoznamu"/>
        <w:numPr>
          <w:ilvl w:val="1"/>
          <w:numId w:val="19"/>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4E3690">
        <w:rPr>
          <w:rFonts w:ascii="Calibri" w:hAnsi="Calibri" w:cs="Calibri"/>
          <w:sz w:val="20"/>
          <w:szCs w:val="20"/>
          <w:lang w:eastAsia="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6C834A75" w14:textId="77777777" w:rsidR="004577FA" w:rsidRDefault="00FA1CCC" w:rsidP="00972D89">
      <w:pPr>
        <w:pStyle w:val="Odsekzoznamu"/>
        <w:numPr>
          <w:ilvl w:val="1"/>
          <w:numId w:val="19"/>
        </w:numPr>
        <w:tabs>
          <w:tab w:val="left" w:pos="0"/>
          <w:tab w:val="left" w:pos="284"/>
          <w:tab w:val="left" w:pos="567"/>
        </w:tabs>
        <w:autoSpaceDE w:val="0"/>
        <w:spacing w:line="251" w:lineRule="exact"/>
        <w:ind w:left="0" w:firstLine="0"/>
        <w:jc w:val="both"/>
        <w:rPr>
          <w:rFonts w:asciiTheme="minorHAnsi" w:hAnsiTheme="minorHAnsi" w:cs="Calibri"/>
          <w:bCs/>
          <w:iCs/>
          <w:sz w:val="20"/>
          <w:szCs w:val="20"/>
        </w:rPr>
      </w:pPr>
      <w:r w:rsidRPr="004E3690">
        <w:rPr>
          <w:rFonts w:asciiTheme="minorHAnsi" w:hAnsiTheme="minorHAnsi" w:cs="Calibri"/>
          <w:bCs/>
          <w:iCs/>
          <w:sz w:val="20"/>
          <w:szCs w:val="20"/>
        </w:rPr>
        <w:lastRenderedPageBreak/>
        <w:t>V zmysle § 39 ods. 1 ZVO, hospodársky subjekt môže predbežne nahradiť doklady na preukázanie splnenia podmienok účasti určené verejným obstarávateľom predložením</w:t>
      </w:r>
      <w:r w:rsidR="004577FA">
        <w:rPr>
          <w:rFonts w:asciiTheme="minorHAnsi" w:hAnsiTheme="minorHAnsi" w:cs="Calibri"/>
          <w:bCs/>
          <w:iCs/>
          <w:sz w:val="20"/>
          <w:szCs w:val="20"/>
        </w:rPr>
        <w:t>:</w:t>
      </w:r>
    </w:p>
    <w:p w14:paraId="53428D98" w14:textId="6B611D3D" w:rsidR="00FA1CCC" w:rsidRPr="004E3690" w:rsidRDefault="00FA1CCC" w:rsidP="004577FA">
      <w:pPr>
        <w:pStyle w:val="Odsekzoznamu"/>
        <w:numPr>
          <w:ilvl w:val="0"/>
          <w:numId w:val="25"/>
        </w:numPr>
        <w:tabs>
          <w:tab w:val="left" w:pos="0"/>
          <w:tab w:val="left" w:pos="284"/>
          <w:tab w:val="left" w:pos="567"/>
        </w:tabs>
        <w:autoSpaceDE w:val="0"/>
        <w:spacing w:line="251" w:lineRule="exact"/>
        <w:jc w:val="both"/>
        <w:rPr>
          <w:rFonts w:asciiTheme="minorHAnsi" w:hAnsiTheme="minorHAnsi" w:cs="Calibri"/>
          <w:bCs/>
          <w:iCs/>
          <w:sz w:val="20"/>
          <w:szCs w:val="20"/>
        </w:rPr>
      </w:pPr>
      <w:r w:rsidRPr="004E3690">
        <w:rPr>
          <w:rFonts w:asciiTheme="minorHAnsi" w:hAnsiTheme="minorHAnsi" w:cs="Calibri"/>
          <w:bCs/>
          <w:iCs/>
          <w:sz w:val="20"/>
          <w:szCs w:val="20"/>
        </w:rPr>
        <w:t xml:space="preserve"> </w:t>
      </w:r>
      <w:r w:rsidR="00522202">
        <w:rPr>
          <w:rFonts w:asciiTheme="minorHAnsi" w:hAnsiTheme="minorHAnsi" w:cs="Calibri"/>
          <w:b/>
          <w:iCs/>
          <w:sz w:val="20"/>
          <w:szCs w:val="20"/>
        </w:rPr>
        <w:t>J</w:t>
      </w:r>
      <w:r w:rsidRPr="00522202">
        <w:rPr>
          <w:rFonts w:asciiTheme="minorHAnsi" w:hAnsiTheme="minorHAnsi" w:cs="Calibri"/>
          <w:b/>
          <w:iCs/>
          <w:sz w:val="20"/>
          <w:szCs w:val="20"/>
        </w:rPr>
        <w:t>ednotného európskeho dokumentu.</w:t>
      </w:r>
      <w:r w:rsidRPr="004E3690">
        <w:rPr>
          <w:rFonts w:asciiTheme="minorHAnsi" w:hAnsiTheme="minorHAnsi" w:cs="Calibri"/>
          <w:bCs/>
          <w:iCs/>
          <w:sz w:val="20"/>
          <w:szCs w:val="20"/>
        </w:rPr>
        <w:t xml:space="preserve"> Náležitosti týkajúce sa jednotného európskeho dokumentu upravujú </w:t>
      </w:r>
      <w:proofErr w:type="spellStart"/>
      <w:r w:rsidRPr="004E3690">
        <w:rPr>
          <w:rFonts w:asciiTheme="minorHAnsi" w:hAnsiTheme="minorHAnsi" w:cs="Calibri"/>
          <w:bCs/>
          <w:iCs/>
          <w:sz w:val="20"/>
          <w:szCs w:val="20"/>
        </w:rPr>
        <w:t>ust</w:t>
      </w:r>
      <w:proofErr w:type="spellEnd"/>
      <w:r w:rsidRPr="004E3690">
        <w:rPr>
          <w:rFonts w:asciiTheme="minorHAnsi" w:hAnsiTheme="minorHAnsi" w:cs="Calibri"/>
          <w:bCs/>
          <w:iCs/>
          <w:sz w:val="20"/>
          <w:szCs w:val="20"/>
        </w:rPr>
        <w:t xml:space="preserve">. § 39 ZVO, vyhlášky Úradu pre verejné obstarávanie č. 155/2016 </w:t>
      </w:r>
      <w:proofErr w:type="spellStart"/>
      <w:r w:rsidRPr="004E3690">
        <w:rPr>
          <w:rFonts w:asciiTheme="minorHAnsi" w:hAnsiTheme="minorHAnsi" w:cs="Calibri"/>
          <w:bCs/>
          <w:iCs/>
          <w:sz w:val="20"/>
          <w:szCs w:val="20"/>
        </w:rPr>
        <w:t>Z.z</w:t>
      </w:r>
      <w:proofErr w:type="spellEnd"/>
      <w:r w:rsidRPr="004E3690">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730543B6" w14:textId="77777777" w:rsidR="00FA1CCC" w:rsidRPr="004E3690" w:rsidRDefault="00FA1CCC" w:rsidP="00BC3C49">
      <w:pPr>
        <w:pStyle w:val="tl1"/>
        <w:rPr>
          <w:rFonts w:ascii="Calibri" w:hAnsi="Calibri" w:cs="Calibri"/>
          <w:sz w:val="20"/>
          <w:szCs w:val="20"/>
        </w:rPr>
      </w:pPr>
    </w:p>
    <w:p w14:paraId="75BBDB84" w14:textId="0DC22FD0" w:rsidR="00BC3C49" w:rsidRPr="004E3690" w:rsidRDefault="00BC3C49" w:rsidP="00972D89">
      <w:pPr>
        <w:pStyle w:val="Odsekzoznamu"/>
        <w:numPr>
          <w:ilvl w:val="1"/>
          <w:numId w:val="19"/>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4E3690">
        <w:rPr>
          <w:rFonts w:ascii="Calibri" w:hAnsi="Calibri" w:cs="Calibri"/>
          <w:sz w:val="20"/>
          <w:szCs w:val="20"/>
          <w:lang w:eastAsia="sk-SK"/>
        </w:rPr>
        <w:t xml:space="preserve">Verejný obstarávateľ umožňuje hospodárskym subjektom prehlásiť splnenie podmienok účasti finančného a ekonomického postavenia a podmienky účasti technickej alebo odbornej spôsobilosti </w:t>
      </w:r>
      <w:r w:rsidRPr="004E3690">
        <w:rPr>
          <w:rFonts w:ascii="Calibri" w:hAnsi="Calibri" w:cs="Calibri"/>
          <w:sz w:val="20"/>
          <w:szCs w:val="20"/>
          <w:u w:val="single"/>
          <w:lang w:eastAsia="sk-SK"/>
        </w:rPr>
        <w:t>prostredníctvom globálneho údaju</w:t>
      </w:r>
      <w:r w:rsidRPr="004E3690">
        <w:rPr>
          <w:rFonts w:ascii="Calibri" w:hAnsi="Calibri" w:cs="Calibri"/>
          <w:sz w:val="20"/>
          <w:szCs w:val="20"/>
          <w:lang w:eastAsia="sk-SK"/>
        </w:rPr>
        <w:t>, uvedeného v oddiely α IV. časti jednotného európskeho dokumentu.</w:t>
      </w:r>
    </w:p>
    <w:p w14:paraId="6DB0E7FF" w14:textId="77777777" w:rsidR="0064099E" w:rsidRPr="004E3690"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4D297531" w14:textId="4A1D3FB3" w:rsidR="00E9171C" w:rsidRDefault="00BC3C49" w:rsidP="00972D89">
      <w:pPr>
        <w:pStyle w:val="Odsekzoznamu"/>
        <w:numPr>
          <w:ilvl w:val="1"/>
          <w:numId w:val="19"/>
        </w:numPr>
        <w:tabs>
          <w:tab w:val="left" w:pos="0"/>
          <w:tab w:val="left" w:pos="284"/>
          <w:tab w:val="left" w:pos="567"/>
        </w:tabs>
        <w:autoSpaceDE w:val="0"/>
        <w:spacing w:line="251" w:lineRule="exact"/>
        <w:ind w:left="0" w:firstLine="0"/>
        <w:jc w:val="both"/>
        <w:rPr>
          <w:rStyle w:val="Hypertextovprepojenie"/>
          <w:rFonts w:asciiTheme="minorHAnsi" w:hAnsiTheme="minorHAnsi" w:cs="Calibri"/>
          <w:color w:val="auto"/>
          <w:sz w:val="20"/>
          <w:szCs w:val="20"/>
          <w:u w:val="none"/>
        </w:rPr>
        <w:sectPr w:rsidR="00E9171C" w:rsidSect="00C23024">
          <w:pgSz w:w="11906" w:h="16838" w:code="9"/>
          <w:pgMar w:top="1418" w:right="1134" w:bottom="1418" w:left="1021" w:header="709" w:footer="709" w:gutter="0"/>
          <w:cols w:space="708"/>
          <w:titlePg/>
          <w:docGrid w:linePitch="360"/>
        </w:sectPr>
      </w:pPr>
      <w:r w:rsidRPr="004E3690">
        <w:rPr>
          <w:rFonts w:ascii="Calibri" w:hAnsi="Calibri" w:cs="Calibri"/>
          <w:sz w:val="20"/>
          <w:szCs w:val="20"/>
          <w:lang w:eastAsia="sk-SK"/>
        </w:rPr>
        <w:t xml:space="preserve">Uchádzač, </w:t>
      </w:r>
      <w:bookmarkStart w:id="22" w:name="_Hlk114502629"/>
      <w:r w:rsidRPr="004E3690">
        <w:rPr>
          <w:rFonts w:ascii="Calibri" w:hAnsi="Calibri" w:cs="Calibri"/>
          <w:sz w:val="20"/>
          <w:szCs w:val="20"/>
          <w:lang w:eastAsia="sk-SK"/>
        </w:rPr>
        <w:t>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4E3690">
        <w:rPr>
          <w:rFonts w:ascii="Calibri" w:hAnsi="Calibri" w:cs="Calibri"/>
          <w:sz w:val="20"/>
          <w:szCs w:val="20"/>
          <w:lang w:eastAsia="sk-SK"/>
        </w:rPr>
        <w:t>rtf</w:t>
      </w:r>
      <w:proofErr w:type="spellEnd"/>
      <w:r w:rsidRPr="004E3690">
        <w:rPr>
          <w:rFonts w:ascii="Calibri" w:hAnsi="Calibri" w:cs="Calibri"/>
          <w:sz w:val="20"/>
          <w:szCs w:val="20"/>
          <w:lang w:eastAsia="sk-SK"/>
        </w:rPr>
        <w:t xml:space="preserve"> je možné nájsť na webovom sídla Úr</w:t>
      </w:r>
      <w:r w:rsidR="00C23024" w:rsidRPr="004E3690">
        <w:rPr>
          <w:rFonts w:ascii="Calibri" w:hAnsi="Calibri" w:cs="Calibri"/>
          <w:sz w:val="20"/>
          <w:szCs w:val="20"/>
          <w:lang w:eastAsia="sk-SK"/>
        </w:rPr>
        <w:t>adu pre verejné obstarávanie</w:t>
      </w:r>
      <w:r w:rsidR="00D87AFD" w:rsidRPr="004E3690">
        <w:rPr>
          <w:rFonts w:ascii="Calibri" w:hAnsi="Calibri" w:cs="Calibri"/>
          <w:sz w:val="20"/>
          <w:szCs w:val="20"/>
          <w:lang w:eastAsia="sk-SK"/>
        </w:rPr>
        <w:t xml:space="preserve"> </w:t>
      </w:r>
      <w:r w:rsidR="00C23024" w:rsidRPr="004E3690">
        <w:rPr>
          <w:rFonts w:ascii="Calibri" w:hAnsi="Calibri" w:cs="Calibri"/>
          <w:sz w:val="20"/>
          <w:szCs w:val="20"/>
          <w:lang w:eastAsia="sk-SK"/>
        </w:rPr>
        <w:t xml:space="preserve">na </w:t>
      </w:r>
      <w:r w:rsidRPr="004E3690">
        <w:rPr>
          <w:rFonts w:ascii="Calibri" w:hAnsi="Calibri" w:cs="Calibri"/>
          <w:sz w:val="20"/>
          <w:szCs w:val="20"/>
          <w:lang w:eastAsia="sk-SK"/>
        </w:rPr>
        <w:t xml:space="preserve">adrese: </w:t>
      </w:r>
      <w:bookmarkEnd w:id="20"/>
      <w:r w:rsidR="00E52DD6" w:rsidRPr="004E3690">
        <w:rPr>
          <w:rFonts w:asciiTheme="minorHAnsi" w:hAnsiTheme="minorHAnsi" w:cstheme="minorHAnsi"/>
          <w:sz w:val="20"/>
          <w:szCs w:val="20"/>
        </w:rPr>
        <w:fldChar w:fldCharType="begin"/>
      </w:r>
      <w:r w:rsidR="00E52DD6" w:rsidRPr="004E3690">
        <w:rPr>
          <w:rFonts w:asciiTheme="minorHAnsi" w:hAnsiTheme="minorHAnsi" w:cstheme="minorHAnsi"/>
          <w:sz w:val="20"/>
          <w:szCs w:val="20"/>
        </w:rPr>
        <w:instrText xml:space="preserve"> HYPERLINK "https://www.uvo.gov.sk/zaujemca-uchadzac/jednotny-europsky-dokument-jed" </w:instrText>
      </w:r>
      <w:r w:rsidR="00E52DD6" w:rsidRPr="004E3690">
        <w:rPr>
          <w:rFonts w:asciiTheme="minorHAnsi" w:hAnsiTheme="minorHAnsi" w:cstheme="minorHAnsi"/>
          <w:sz w:val="20"/>
          <w:szCs w:val="20"/>
        </w:rPr>
      </w:r>
      <w:r w:rsidR="00E52DD6" w:rsidRPr="004E3690">
        <w:rPr>
          <w:rFonts w:asciiTheme="minorHAnsi" w:hAnsiTheme="minorHAnsi" w:cstheme="minorHAnsi"/>
          <w:sz w:val="20"/>
          <w:szCs w:val="20"/>
        </w:rPr>
        <w:fldChar w:fldCharType="separate"/>
      </w:r>
      <w:r w:rsidR="00E52DD6" w:rsidRPr="004E3690">
        <w:rPr>
          <w:rStyle w:val="Hypertextovprepojenie"/>
          <w:rFonts w:asciiTheme="minorHAnsi" w:hAnsiTheme="minorHAnsi" w:cstheme="minorHAnsi"/>
          <w:sz w:val="20"/>
          <w:szCs w:val="20"/>
        </w:rPr>
        <w:t>https://www.uvo.gov.sk/zaujemca-uchadzac/jednotny-europsky-dokument-jed</w:t>
      </w:r>
      <w:r w:rsidR="00E52DD6" w:rsidRPr="004E3690">
        <w:rPr>
          <w:rFonts w:asciiTheme="minorHAnsi" w:hAnsiTheme="minorHAnsi" w:cstheme="minorHAnsi"/>
          <w:sz w:val="20"/>
          <w:szCs w:val="20"/>
        </w:rPr>
        <w:fldChar w:fldCharType="end"/>
      </w:r>
    </w:p>
    <w:bookmarkEnd w:id="21"/>
    <w:bookmarkEnd w:id="22"/>
    <w:p w14:paraId="44017F24" w14:textId="77777777" w:rsidR="00E9171C" w:rsidRPr="009A0943" w:rsidRDefault="00E9171C" w:rsidP="00E9171C">
      <w:pPr>
        <w:pStyle w:val="tl1"/>
        <w:tabs>
          <w:tab w:val="left" w:pos="567"/>
        </w:tabs>
        <w:jc w:val="left"/>
        <w:rPr>
          <w:rFonts w:ascii="Calibri" w:hAnsi="Calibri" w:cs="Calibri"/>
          <w:b/>
          <w:bCs/>
          <w:iCs/>
          <w:sz w:val="24"/>
          <w:szCs w:val="20"/>
        </w:rPr>
      </w:pPr>
      <w:r w:rsidRPr="009A0943">
        <w:rPr>
          <w:rFonts w:ascii="Calibri" w:hAnsi="Calibri" w:cs="Calibri"/>
          <w:b/>
          <w:bCs/>
          <w:iCs/>
          <w:sz w:val="24"/>
          <w:szCs w:val="20"/>
        </w:rPr>
        <w:lastRenderedPageBreak/>
        <w:t>G.</w:t>
      </w:r>
      <w:r w:rsidRPr="009A0943">
        <w:rPr>
          <w:rFonts w:ascii="Calibri" w:hAnsi="Calibri" w:cs="Calibri"/>
          <w:b/>
          <w:bCs/>
          <w:iCs/>
          <w:sz w:val="24"/>
          <w:szCs w:val="20"/>
        </w:rPr>
        <w:tab/>
        <w:t>NÁVRH UCHÁDZAČA NA PLNENIE KRITÉRIÍ</w:t>
      </w:r>
    </w:p>
    <w:p w14:paraId="08776BD0" w14:textId="77777777" w:rsidR="00E9171C" w:rsidRPr="009A0943" w:rsidRDefault="00E9171C" w:rsidP="00E9171C">
      <w:pPr>
        <w:rPr>
          <w:rFonts w:ascii="Calibri" w:hAnsi="Calibri" w:cs="Calibri"/>
          <w:szCs w:val="16"/>
        </w:rPr>
      </w:pPr>
    </w:p>
    <w:p w14:paraId="752A5328" w14:textId="77777777" w:rsidR="009E494F" w:rsidRDefault="00E9171C" w:rsidP="00E9171C">
      <w:pPr>
        <w:tabs>
          <w:tab w:val="left" w:pos="2268"/>
        </w:tabs>
        <w:jc w:val="both"/>
        <w:rPr>
          <w:rFonts w:ascii="Calibri" w:hAnsi="Calibri" w:cs="Calibri"/>
          <w:sz w:val="20"/>
          <w:szCs w:val="20"/>
        </w:rPr>
      </w:pPr>
      <w:bookmarkStart w:id="23" w:name="OLE_LINK3"/>
      <w:r w:rsidRPr="009A0943">
        <w:rPr>
          <w:rFonts w:ascii="Calibri" w:hAnsi="Calibri" w:cs="Calibri"/>
          <w:b/>
          <w:sz w:val="20"/>
          <w:szCs w:val="20"/>
        </w:rPr>
        <w:t>Postup verejného obstarávania:</w:t>
      </w:r>
      <w:r w:rsidRPr="009A0943">
        <w:rPr>
          <w:rFonts w:ascii="Calibri" w:hAnsi="Calibri" w:cs="Calibri"/>
          <w:sz w:val="20"/>
          <w:szCs w:val="20"/>
        </w:rPr>
        <w:t xml:space="preserve"> </w:t>
      </w:r>
      <w:r w:rsidRPr="009A0943">
        <w:rPr>
          <w:rFonts w:ascii="Calibri" w:hAnsi="Calibri" w:cs="Calibri"/>
          <w:sz w:val="20"/>
          <w:szCs w:val="20"/>
        </w:rPr>
        <w:tab/>
        <w:t>nadlimitná zákazka zadávaná postupom verejnej súťaže</w:t>
      </w:r>
      <w:r>
        <w:rPr>
          <w:rFonts w:ascii="Calibri" w:hAnsi="Calibri" w:cs="Calibri"/>
          <w:sz w:val="20"/>
          <w:szCs w:val="20"/>
        </w:rPr>
        <w:t xml:space="preserve"> podľa § 66 ods. 7 </w:t>
      </w:r>
    </w:p>
    <w:p w14:paraId="686FB4F8" w14:textId="691DDEE4" w:rsidR="00E9171C" w:rsidRPr="009A0943" w:rsidRDefault="009E494F" w:rsidP="00E9171C">
      <w:pPr>
        <w:tabs>
          <w:tab w:val="left" w:pos="2268"/>
        </w:tabs>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sidR="00E9171C">
        <w:rPr>
          <w:rFonts w:ascii="Calibri" w:hAnsi="Calibri" w:cs="Calibri"/>
          <w:sz w:val="20"/>
          <w:szCs w:val="20"/>
        </w:rPr>
        <w:t>písm. b) ZVO</w:t>
      </w:r>
    </w:p>
    <w:p w14:paraId="207E86F5" w14:textId="77777777" w:rsidR="00E9171C" w:rsidRPr="009A0943" w:rsidRDefault="00E9171C" w:rsidP="00E9171C">
      <w:pPr>
        <w:jc w:val="both"/>
        <w:rPr>
          <w:rFonts w:ascii="Calibri" w:hAnsi="Calibri" w:cs="Calibri"/>
          <w:sz w:val="20"/>
          <w:szCs w:val="20"/>
        </w:rPr>
      </w:pPr>
      <w:r w:rsidRPr="009A0943">
        <w:rPr>
          <w:rFonts w:ascii="Calibri" w:hAnsi="Calibri" w:cs="Calibri"/>
          <w:b/>
          <w:sz w:val="20"/>
          <w:szCs w:val="20"/>
        </w:rPr>
        <w:t>Druh zákazky:</w:t>
      </w:r>
      <w:r w:rsidRPr="009A0943">
        <w:rPr>
          <w:rFonts w:ascii="Calibri" w:hAnsi="Calibri" w:cs="Calibri"/>
          <w:sz w:val="20"/>
          <w:szCs w:val="20"/>
        </w:rPr>
        <w:tab/>
      </w:r>
      <w:r w:rsidRPr="009A0943">
        <w:rPr>
          <w:rFonts w:ascii="Calibri" w:hAnsi="Calibri" w:cs="Calibri"/>
          <w:sz w:val="20"/>
          <w:szCs w:val="20"/>
        </w:rPr>
        <w:tab/>
      </w:r>
      <w:r w:rsidRPr="009A0943">
        <w:rPr>
          <w:rFonts w:ascii="Calibri" w:hAnsi="Calibri" w:cs="Calibri"/>
          <w:sz w:val="20"/>
          <w:szCs w:val="20"/>
        </w:rPr>
        <w:tab/>
        <w:t>poskytnutie služby</w:t>
      </w:r>
    </w:p>
    <w:p w14:paraId="61E5C946" w14:textId="7D0AF5FC" w:rsidR="00881D64" w:rsidRDefault="00E9171C" w:rsidP="00881D64">
      <w:pPr>
        <w:jc w:val="both"/>
        <w:rPr>
          <w:rFonts w:asciiTheme="minorHAnsi" w:hAnsiTheme="minorHAnsi" w:cstheme="minorHAnsi"/>
          <w:b/>
          <w:bCs/>
          <w:color w:val="242424"/>
          <w:sz w:val="20"/>
          <w:szCs w:val="20"/>
          <w:shd w:val="clear" w:color="auto" w:fill="FFFFFF"/>
        </w:rPr>
      </w:pPr>
      <w:r w:rsidRPr="009A0943">
        <w:rPr>
          <w:rFonts w:ascii="Calibri" w:hAnsi="Calibri" w:cs="Calibri"/>
          <w:b/>
          <w:sz w:val="20"/>
          <w:szCs w:val="20"/>
        </w:rPr>
        <w:t>Predmet zákazky:</w:t>
      </w:r>
      <w:r w:rsidRPr="009A0943">
        <w:rPr>
          <w:rFonts w:ascii="Calibri" w:hAnsi="Calibri" w:cs="Calibri"/>
          <w:sz w:val="20"/>
          <w:szCs w:val="20"/>
        </w:rPr>
        <w:t xml:space="preserve"> </w:t>
      </w:r>
      <w:r w:rsidRPr="009A0943">
        <w:rPr>
          <w:rFonts w:ascii="Calibri" w:hAnsi="Calibri" w:cs="Calibri"/>
          <w:sz w:val="20"/>
          <w:szCs w:val="20"/>
        </w:rPr>
        <w:tab/>
      </w:r>
      <w:r w:rsidR="00881D64">
        <w:rPr>
          <w:rFonts w:ascii="Calibri" w:hAnsi="Calibri" w:cs="Calibri"/>
          <w:sz w:val="20"/>
          <w:szCs w:val="20"/>
        </w:rPr>
        <w:t xml:space="preserve">                </w:t>
      </w:r>
      <w:r w:rsidR="009C465F" w:rsidRPr="009C465F">
        <w:rPr>
          <w:rFonts w:asciiTheme="minorHAnsi" w:hAnsiTheme="minorHAnsi" w:cstheme="minorHAnsi"/>
          <w:b/>
          <w:bCs/>
          <w:color w:val="242424"/>
          <w:sz w:val="20"/>
          <w:szCs w:val="20"/>
          <w:shd w:val="clear" w:color="auto" w:fill="FFFFFF"/>
        </w:rPr>
        <w:t xml:space="preserve">Zabezpečenie stravovania pre žiakov </w:t>
      </w:r>
      <w:r w:rsidR="009C465F">
        <w:rPr>
          <w:rFonts w:asciiTheme="minorHAnsi" w:hAnsiTheme="minorHAnsi" w:cstheme="minorHAnsi"/>
          <w:b/>
          <w:bCs/>
          <w:color w:val="242424"/>
          <w:sz w:val="20"/>
          <w:szCs w:val="20"/>
          <w:shd w:val="clear" w:color="auto" w:fill="FFFFFF"/>
        </w:rPr>
        <w:t xml:space="preserve">školy Gymnázium </w:t>
      </w:r>
      <w:proofErr w:type="spellStart"/>
      <w:r w:rsidR="009C465F">
        <w:rPr>
          <w:rFonts w:asciiTheme="minorHAnsi" w:hAnsiTheme="minorHAnsi" w:cstheme="minorHAnsi"/>
          <w:b/>
          <w:bCs/>
          <w:color w:val="242424"/>
          <w:sz w:val="20"/>
          <w:szCs w:val="20"/>
          <w:shd w:val="clear" w:color="auto" w:fill="FFFFFF"/>
        </w:rPr>
        <w:t>I.Kraska</w:t>
      </w:r>
      <w:proofErr w:type="spellEnd"/>
      <w:r w:rsidR="009C465F">
        <w:rPr>
          <w:rFonts w:asciiTheme="minorHAnsi" w:hAnsiTheme="minorHAnsi" w:cstheme="minorHAnsi"/>
          <w:b/>
          <w:bCs/>
          <w:color w:val="242424"/>
          <w:sz w:val="20"/>
          <w:szCs w:val="20"/>
          <w:shd w:val="clear" w:color="auto" w:fill="FFFFFF"/>
        </w:rPr>
        <w:t xml:space="preserve"> – </w:t>
      </w:r>
      <w:proofErr w:type="spellStart"/>
      <w:r w:rsidR="009C465F">
        <w:rPr>
          <w:rFonts w:asciiTheme="minorHAnsi" w:hAnsiTheme="minorHAnsi" w:cstheme="minorHAnsi"/>
          <w:b/>
          <w:bCs/>
          <w:color w:val="242424"/>
          <w:sz w:val="20"/>
          <w:szCs w:val="20"/>
          <w:shd w:val="clear" w:color="auto" w:fill="FFFFFF"/>
        </w:rPr>
        <w:t>I.Krasko</w:t>
      </w:r>
      <w:proofErr w:type="spellEnd"/>
      <w:r w:rsidR="009C465F">
        <w:rPr>
          <w:rFonts w:asciiTheme="minorHAnsi" w:hAnsiTheme="minorHAnsi" w:cstheme="minorHAnsi"/>
          <w:b/>
          <w:bCs/>
          <w:color w:val="242424"/>
          <w:sz w:val="20"/>
          <w:szCs w:val="20"/>
          <w:shd w:val="clear" w:color="auto" w:fill="FFFFFF"/>
        </w:rPr>
        <w:t xml:space="preserve"> </w:t>
      </w:r>
      <w:r w:rsidR="00881D64">
        <w:rPr>
          <w:rFonts w:asciiTheme="minorHAnsi" w:hAnsiTheme="minorHAnsi" w:cstheme="minorHAnsi"/>
          <w:b/>
          <w:bCs/>
          <w:color w:val="242424"/>
          <w:sz w:val="20"/>
          <w:szCs w:val="20"/>
          <w:shd w:val="clear" w:color="auto" w:fill="FFFFFF"/>
        </w:rPr>
        <w:t xml:space="preserve"> </w:t>
      </w:r>
    </w:p>
    <w:p w14:paraId="5E1A91D7" w14:textId="288BD190" w:rsidR="00881D64" w:rsidRDefault="00881D64" w:rsidP="00881D64">
      <w:pPr>
        <w:jc w:val="both"/>
        <w:rPr>
          <w:rFonts w:asciiTheme="minorHAnsi" w:hAnsiTheme="minorHAnsi" w:cstheme="minorHAnsi"/>
          <w:b/>
          <w:bCs/>
          <w:color w:val="242424"/>
          <w:sz w:val="20"/>
          <w:szCs w:val="20"/>
          <w:shd w:val="clear" w:color="auto" w:fill="FFFFFF"/>
        </w:rPr>
      </w:pPr>
      <w:r>
        <w:rPr>
          <w:rFonts w:asciiTheme="minorHAnsi" w:hAnsiTheme="minorHAnsi" w:cstheme="minorHAnsi"/>
          <w:b/>
          <w:bCs/>
          <w:color w:val="242424"/>
          <w:sz w:val="20"/>
          <w:szCs w:val="20"/>
          <w:shd w:val="clear" w:color="auto" w:fill="FFFFFF"/>
        </w:rPr>
        <w:t xml:space="preserve">                                                               </w:t>
      </w:r>
      <w:proofErr w:type="spellStart"/>
      <w:r w:rsidR="00354208">
        <w:rPr>
          <w:rFonts w:asciiTheme="minorHAnsi" w:hAnsiTheme="minorHAnsi" w:cstheme="minorHAnsi"/>
          <w:b/>
          <w:bCs/>
          <w:color w:val="242424"/>
          <w:sz w:val="20"/>
          <w:szCs w:val="20"/>
          <w:shd w:val="clear" w:color="auto" w:fill="FFFFFF"/>
        </w:rPr>
        <w:t>G</w:t>
      </w:r>
      <w:r w:rsidR="009C465F">
        <w:rPr>
          <w:rFonts w:asciiTheme="minorHAnsi" w:hAnsiTheme="minorHAnsi" w:cstheme="minorHAnsi"/>
          <w:b/>
          <w:bCs/>
          <w:color w:val="242424"/>
          <w:sz w:val="20"/>
          <w:szCs w:val="20"/>
          <w:shd w:val="clear" w:color="auto" w:fill="FFFFFF"/>
        </w:rPr>
        <w:t>imnázium</w:t>
      </w:r>
      <w:proofErr w:type="spellEnd"/>
    </w:p>
    <w:p w14:paraId="5AE9FE2E" w14:textId="559534A0" w:rsidR="00DF4E70" w:rsidRPr="00881D64" w:rsidRDefault="00E9171C" w:rsidP="00881D64">
      <w:pPr>
        <w:jc w:val="both"/>
        <w:rPr>
          <w:rFonts w:ascii="Calibri" w:hAnsi="Calibri" w:cs="Calibri"/>
          <w:sz w:val="20"/>
          <w:szCs w:val="20"/>
        </w:rPr>
      </w:pPr>
      <w:r w:rsidRPr="00881D64">
        <w:rPr>
          <w:rFonts w:ascii="Calibri" w:hAnsi="Calibri" w:cs="Calibri"/>
          <w:b/>
          <w:sz w:val="20"/>
          <w:szCs w:val="20"/>
        </w:rPr>
        <w:t xml:space="preserve">Verejný obstarávateľ: </w:t>
      </w:r>
      <w:r w:rsidRPr="00881D64">
        <w:rPr>
          <w:rFonts w:ascii="Calibri" w:hAnsi="Calibri" w:cs="Calibri"/>
          <w:b/>
          <w:sz w:val="20"/>
          <w:szCs w:val="20"/>
        </w:rPr>
        <w:tab/>
      </w:r>
      <w:r w:rsidR="00881D64">
        <w:rPr>
          <w:rFonts w:ascii="Calibri" w:hAnsi="Calibri" w:cs="Calibri"/>
          <w:b/>
          <w:sz w:val="20"/>
          <w:szCs w:val="20"/>
        </w:rPr>
        <w:t xml:space="preserve">                </w:t>
      </w:r>
      <w:r w:rsidR="00DF4E70" w:rsidRPr="00881D64">
        <w:rPr>
          <w:rFonts w:ascii="Calibri" w:hAnsi="Calibri" w:cs="Calibri"/>
          <w:snapToGrid w:val="0"/>
          <w:sz w:val="20"/>
          <w:szCs w:val="20"/>
        </w:rPr>
        <w:t xml:space="preserve">Gymnázium Ivana Kraska – Ivan Krasko </w:t>
      </w:r>
      <w:proofErr w:type="spellStart"/>
      <w:r w:rsidR="00DF4E70" w:rsidRPr="00881D64">
        <w:rPr>
          <w:rFonts w:ascii="Calibri" w:hAnsi="Calibri" w:cs="Calibri"/>
          <w:snapToGrid w:val="0"/>
          <w:sz w:val="20"/>
          <w:szCs w:val="20"/>
        </w:rPr>
        <w:t>Gimnázium</w:t>
      </w:r>
      <w:proofErr w:type="spellEnd"/>
      <w:r w:rsidR="00DF4E70" w:rsidRPr="00881D64">
        <w:rPr>
          <w:rFonts w:ascii="Calibri" w:hAnsi="Calibri" w:cs="Calibri"/>
          <w:snapToGrid w:val="0"/>
          <w:sz w:val="20"/>
          <w:szCs w:val="20"/>
        </w:rPr>
        <w:t>, P. Hostinského 3,</w:t>
      </w:r>
    </w:p>
    <w:p w14:paraId="37FFD943" w14:textId="44435E5C" w:rsidR="00E9171C" w:rsidRPr="009A0943" w:rsidRDefault="00DF4E70" w:rsidP="00DF4E70">
      <w:pPr>
        <w:ind w:left="2835" w:hanging="2835"/>
        <w:rPr>
          <w:rFonts w:ascii="Calibri" w:hAnsi="Calibri" w:cs="Calibri"/>
          <w:sz w:val="20"/>
          <w:szCs w:val="20"/>
        </w:rPr>
      </w:pPr>
      <w:r>
        <w:rPr>
          <w:rFonts w:ascii="Calibri" w:hAnsi="Calibri" w:cs="Calibri"/>
          <w:snapToGrid w:val="0"/>
          <w:sz w:val="20"/>
          <w:szCs w:val="20"/>
        </w:rPr>
        <w:t xml:space="preserve">                                                               </w:t>
      </w:r>
      <w:r w:rsidRPr="00F21DB8">
        <w:rPr>
          <w:rFonts w:ascii="Calibri" w:hAnsi="Calibri" w:cs="Calibri"/>
          <w:snapToGrid w:val="0"/>
          <w:sz w:val="20"/>
          <w:szCs w:val="20"/>
        </w:rPr>
        <w:t>97901 Rimavská Sobota</w:t>
      </w:r>
    </w:p>
    <w:p w14:paraId="18D49C96" w14:textId="091234C0" w:rsidR="00E9171C" w:rsidRPr="009E494F" w:rsidRDefault="00E9171C" w:rsidP="009E494F">
      <w:pPr>
        <w:ind w:left="2835" w:hanging="2835"/>
        <w:rPr>
          <w:rFonts w:ascii="Calibri" w:hAnsi="Calibri" w:cs="Calibri"/>
          <w:b/>
          <w:sz w:val="20"/>
          <w:szCs w:val="20"/>
        </w:rPr>
      </w:pPr>
      <w:r w:rsidRPr="009A0943">
        <w:rPr>
          <w:rFonts w:ascii="Calibri" w:hAnsi="Calibri" w:cs="Calibri"/>
          <w:sz w:val="20"/>
          <w:szCs w:val="20"/>
        </w:rPr>
        <w:t xml:space="preserve"> </w:t>
      </w:r>
      <w:r w:rsidRPr="009A0943">
        <w:rPr>
          <w:rFonts w:ascii="Calibri" w:hAnsi="Calibri" w:cs="Calibri"/>
          <w:b/>
          <w:sz w:val="20"/>
          <w:szCs w:val="20"/>
        </w:rPr>
        <w:t>Obchodné meno uchádzača:</w:t>
      </w:r>
      <w:r w:rsidR="009E494F">
        <w:rPr>
          <w:rFonts w:ascii="Calibri" w:hAnsi="Calibri" w:cs="Calibri"/>
          <w:sz w:val="20"/>
          <w:szCs w:val="20"/>
        </w:rPr>
        <w:tab/>
      </w:r>
      <w:r w:rsidRPr="00E9637C">
        <w:rPr>
          <w:rFonts w:ascii="Calibri" w:hAnsi="Calibri" w:cs="Calibri"/>
          <w:i/>
          <w:sz w:val="20"/>
          <w:szCs w:val="20"/>
          <w:highlight w:val="yellow"/>
        </w:rPr>
        <w:t>(vyplní uchádzač)</w:t>
      </w:r>
    </w:p>
    <w:p w14:paraId="2F87E49C" w14:textId="77777777" w:rsidR="00E9171C" w:rsidRPr="009A0943" w:rsidRDefault="00E9171C" w:rsidP="00E9171C">
      <w:pPr>
        <w:rPr>
          <w:rFonts w:ascii="Calibri" w:hAnsi="Calibri" w:cs="Calibri"/>
          <w:sz w:val="20"/>
          <w:szCs w:val="20"/>
        </w:rPr>
      </w:pPr>
      <w:r w:rsidRPr="009A0943">
        <w:rPr>
          <w:rFonts w:ascii="Calibri" w:hAnsi="Calibri" w:cs="Calibri"/>
          <w:b/>
          <w:sz w:val="20"/>
          <w:szCs w:val="20"/>
        </w:rPr>
        <w:t>Sídlo alebo miesto podnikania:</w:t>
      </w:r>
      <w:r w:rsidRPr="009A0943">
        <w:rPr>
          <w:rFonts w:ascii="Calibri" w:hAnsi="Calibri" w:cs="Calibri"/>
          <w:b/>
          <w:sz w:val="20"/>
          <w:szCs w:val="20"/>
        </w:rPr>
        <w:tab/>
      </w:r>
      <w:r w:rsidRPr="00E9637C">
        <w:rPr>
          <w:rFonts w:ascii="Calibri" w:hAnsi="Calibri" w:cs="Calibri"/>
          <w:i/>
          <w:sz w:val="20"/>
          <w:szCs w:val="20"/>
          <w:highlight w:val="yellow"/>
        </w:rPr>
        <w:t>(vyplní uchádzač)</w:t>
      </w:r>
    </w:p>
    <w:p w14:paraId="0B59FE68" w14:textId="77777777" w:rsidR="00E9171C" w:rsidRPr="009A0943" w:rsidRDefault="00E9171C" w:rsidP="00E9171C">
      <w:pPr>
        <w:rPr>
          <w:rFonts w:ascii="Calibri" w:hAnsi="Calibri" w:cs="Calibri"/>
          <w:sz w:val="20"/>
          <w:szCs w:val="20"/>
        </w:rPr>
      </w:pPr>
      <w:r w:rsidRPr="009A0943">
        <w:rPr>
          <w:rFonts w:ascii="Calibri" w:hAnsi="Calibri" w:cs="Calibri"/>
          <w:b/>
          <w:sz w:val="20"/>
          <w:szCs w:val="20"/>
        </w:rPr>
        <w:t>IČO uchádzača:</w:t>
      </w:r>
      <w:r w:rsidRPr="009A0943">
        <w:rPr>
          <w:rFonts w:ascii="Calibri" w:hAnsi="Calibri" w:cs="Calibri"/>
          <w:sz w:val="20"/>
          <w:szCs w:val="20"/>
        </w:rPr>
        <w:tab/>
      </w:r>
      <w:r w:rsidRPr="009A0943">
        <w:rPr>
          <w:rFonts w:ascii="Calibri" w:hAnsi="Calibri" w:cs="Calibri"/>
          <w:sz w:val="20"/>
          <w:szCs w:val="20"/>
        </w:rPr>
        <w:tab/>
      </w:r>
      <w:r w:rsidRPr="009A0943">
        <w:rPr>
          <w:rFonts w:ascii="Calibri" w:hAnsi="Calibri" w:cs="Calibri"/>
          <w:sz w:val="20"/>
          <w:szCs w:val="20"/>
        </w:rPr>
        <w:tab/>
      </w:r>
      <w:r w:rsidRPr="00E9637C">
        <w:rPr>
          <w:rFonts w:ascii="Calibri" w:hAnsi="Calibri" w:cs="Calibri"/>
          <w:i/>
          <w:sz w:val="20"/>
          <w:szCs w:val="20"/>
          <w:highlight w:val="yellow"/>
        </w:rPr>
        <w:t>(vyplní uchádzač)</w:t>
      </w:r>
    </w:p>
    <w:p w14:paraId="16818512" w14:textId="3FBD7F2F" w:rsidR="00E9171C" w:rsidRPr="009A0943" w:rsidRDefault="00E9171C" w:rsidP="00E9171C">
      <w:pPr>
        <w:tabs>
          <w:tab w:val="left" w:pos="709"/>
          <w:tab w:val="left" w:pos="1418"/>
          <w:tab w:val="left" w:pos="2127"/>
          <w:tab w:val="left" w:pos="2836"/>
          <w:tab w:val="left" w:pos="3545"/>
          <w:tab w:val="left" w:pos="4254"/>
          <w:tab w:val="left" w:pos="9408"/>
        </w:tabs>
        <w:rPr>
          <w:rFonts w:ascii="Calibri" w:hAnsi="Calibri" w:cs="Calibri"/>
          <w:i/>
          <w:sz w:val="20"/>
          <w:szCs w:val="20"/>
        </w:rPr>
      </w:pPr>
      <w:r w:rsidRPr="009A0943">
        <w:rPr>
          <w:rFonts w:ascii="Calibri" w:hAnsi="Calibri" w:cs="Calibri"/>
          <w:b/>
          <w:sz w:val="20"/>
          <w:szCs w:val="20"/>
        </w:rPr>
        <w:t>Kontaktná osoba uchádzača:</w:t>
      </w:r>
      <w:r w:rsidRPr="009A0943">
        <w:rPr>
          <w:rFonts w:ascii="Calibri" w:hAnsi="Calibri" w:cs="Calibri"/>
          <w:sz w:val="20"/>
          <w:szCs w:val="20"/>
        </w:rPr>
        <w:tab/>
      </w:r>
      <w:r w:rsidRPr="00E9637C">
        <w:rPr>
          <w:rFonts w:ascii="Calibri" w:hAnsi="Calibri" w:cs="Calibri"/>
          <w:i/>
          <w:sz w:val="20"/>
          <w:szCs w:val="20"/>
          <w:highlight w:val="yellow"/>
        </w:rPr>
        <w:t>(vyplní uchádzač)</w:t>
      </w:r>
      <w:r>
        <w:rPr>
          <w:rFonts w:ascii="Calibri" w:hAnsi="Calibri" w:cs="Calibri"/>
          <w:i/>
          <w:sz w:val="20"/>
          <w:szCs w:val="20"/>
        </w:rPr>
        <w:tab/>
      </w:r>
    </w:p>
    <w:p w14:paraId="01DABA3E" w14:textId="77777777" w:rsidR="00E9171C" w:rsidRPr="009A0943" w:rsidRDefault="00E9171C" w:rsidP="00E9171C">
      <w:pPr>
        <w:spacing w:line="264" w:lineRule="auto"/>
        <w:rPr>
          <w:rFonts w:ascii="Calibri" w:hAnsi="Calibri" w:cs="Calibri"/>
          <w:sz w:val="20"/>
          <w:szCs w:val="20"/>
        </w:rPr>
      </w:pPr>
      <w:r w:rsidRPr="009A0943">
        <w:rPr>
          <w:rFonts w:ascii="Calibri" w:hAnsi="Calibri" w:cs="Calibri"/>
          <w:b/>
          <w:sz w:val="20"/>
          <w:szCs w:val="20"/>
        </w:rPr>
        <w:t>Tel. a E-mail:</w:t>
      </w:r>
      <w:r w:rsidRPr="009A0943">
        <w:rPr>
          <w:rFonts w:ascii="Calibri" w:hAnsi="Calibri" w:cs="Calibri"/>
          <w:sz w:val="20"/>
          <w:szCs w:val="20"/>
        </w:rPr>
        <w:tab/>
      </w:r>
      <w:r w:rsidRPr="009A0943">
        <w:rPr>
          <w:rFonts w:ascii="Calibri" w:hAnsi="Calibri" w:cs="Calibri"/>
          <w:sz w:val="20"/>
          <w:szCs w:val="20"/>
        </w:rPr>
        <w:tab/>
      </w:r>
      <w:r w:rsidRPr="009A0943">
        <w:rPr>
          <w:rFonts w:ascii="Calibri" w:hAnsi="Calibri" w:cs="Calibri"/>
          <w:sz w:val="20"/>
          <w:szCs w:val="20"/>
        </w:rPr>
        <w:tab/>
      </w:r>
      <w:r w:rsidRPr="00B13B37">
        <w:rPr>
          <w:rFonts w:ascii="Calibri" w:hAnsi="Calibri" w:cs="Calibri"/>
          <w:i/>
          <w:sz w:val="20"/>
          <w:szCs w:val="20"/>
          <w:highlight w:val="yellow"/>
        </w:rPr>
        <w:t>(vyplní uchádzač)</w:t>
      </w:r>
      <w:bookmarkEnd w:id="23"/>
    </w:p>
    <w:p w14:paraId="3F278090" w14:textId="77777777" w:rsidR="00E9171C" w:rsidRDefault="00E9171C" w:rsidP="009E494F">
      <w:pPr>
        <w:rPr>
          <w:rFonts w:ascii="Calibri" w:hAnsi="Calibri" w:cs="Calibri"/>
          <w:b/>
          <w:sz w:val="18"/>
          <w:szCs w:val="20"/>
        </w:rPr>
      </w:pPr>
    </w:p>
    <w:p w14:paraId="16DF03ED" w14:textId="77777777" w:rsidR="009E494F" w:rsidRDefault="009E494F" w:rsidP="009E494F">
      <w:pPr>
        <w:rPr>
          <w:rFonts w:ascii="Calibri" w:hAnsi="Calibri" w:cs="Calibri"/>
          <w:b/>
          <w:sz w:val="18"/>
          <w:szCs w:val="20"/>
        </w:rPr>
      </w:pPr>
    </w:p>
    <w:p w14:paraId="12EB2CCF" w14:textId="77777777" w:rsidR="009E494F" w:rsidRPr="009A0943" w:rsidRDefault="009E494F" w:rsidP="009E494F">
      <w:pPr>
        <w:rPr>
          <w:rFonts w:ascii="Calibri" w:hAnsi="Calibri" w:cs="Calibri"/>
          <w:b/>
          <w:sz w:val="18"/>
          <w:szCs w:val="20"/>
        </w:rPr>
      </w:pPr>
    </w:p>
    <w:p w14:paraId="697BFC50" w14:textId="77777777" w:rsidR="00E9171C" w:rsidRPr="009A0943" w:rsidRDefault="00E9171C" w:rsidP="00E9171C">
      <w:pPr>
        <w:jc w:val="center"/>
        <w:rPr>
          <w:rFonts w:ascii="Calibri" w:hAnsi="Calibri" w:cs="Calibri"/>
          <w:b/>
          <w:sz w:val="20"/>
          <w:szCs w:val="20"/>
          <w:u w:val="single"/>
        </w:rPr>
      </w:pPr>
      <w:r w:rsidRPr="009A0943">
        <w:rPr>
          <w:rFonts w:asciiTheme="minorHAnsi" w:hAnsiTheme="minorHAnsi" w:cstheme="minorHAnsi"/>
          <w:b/>
          <w:sz w:val="22"/>
          <w:szCs w:val="22"/>
          <w:u w:val="single"/>
        </w:rPr>
        <w:t>Návrh uchádzača na plnenie kritérií</w:t>
      </w:r>
      <w:r w:rsidRPr="009A0943">
        <w:rPr>
          <w:rFonts w:asciiTheme="minorHAnsi" w:hAnsiTheme="minorHAnsi" w:cstheme="minorHAnsi"/>
          <w:b/>
          <w:sz w:val="22"/>
          <w:szCs w:val="22"/>
        </w:rPr>
        <w:t xml:space="preserve">  </w:t>
      </w:r>
      <w:r w:rsidRPr="009A0943">
        <w:rPr>
          <w:rFonts w:ascii="Calibri" w:hAnsi="Calibri" w:cs="Calibri"/>
          <w:i/>
          <w:sz w:val="20"/>
          <w:szCs w:val="20"/>
        </w:rPr>
        <w:t>(</w:t>
      </w:r>
      <w:r w:rsidRPr="00E9637C">
        <w:rPr>
          <w:rFonts w:ascii="Calibri" w:hAnsi="Calibri" w:cs="Calibri"/>
          <w:i/>
          <w:sz w:val="20"/>
          <w:szCs w:val="20"/>
          <w:highlight w:val="yellow"/>
        </w:rPr>
        <w:t>vyplní uchádzač)</w:t>
      </w:r>
    </w:p>
    <w:p w14:paraId="548B7E66" w14:textId="77777777" w:rsidR="00E9171C" w:rsidRPr="00F37754" w:rsidRDefault="00E9171C" w:rsidP="00E9171C">
      <w:pPr>
        <w:rPr>
          <w:rFonts w:ascii="Calibri" w:hAnsi="Calibri" w:cs="Calibri"/>
          <w:sz w:val="20"/>
          <w:szCs w:val="20"/>
          <w:highlight w:val="yellow"/>
        </w:rPr>
      </w:pPr>
    </w:p>
    <w:p w14:paraId="067CFA22" w14:textId="77777777" w:rsidR="00E9171C" w:rsidRDefault="00E9171C" w:rsidP="00E9171C">
      <w:pPr>
        <w:jc w:val="both"/>
        <w:rPr>
          <w:rFonts w:ascii="Calibri" w:hAnsi="Calibri" w:cs="Calibri"/>
          <w:i/>
          <w:sz w:val="18"/>
          <w:szCs w:val="18"/>
        </w:rPr>
      </w:pPr>
      <w:r w:rsidRPr="009A0943">
        <w:rPr>
          <w:rFonts w:ascii="Calibri" w:hAnsi="Calibri" w:cs="Calibri"/>
          <w:i/>
          <w:sz w:val="18"/>
          <w:szCs w:val="18"/>
        </w:rPr>
        <w:t>Pozn.: Uchádzačom uvedená cena musí vychádzať z týchto súťažných podkladov a ich príloh.</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4734"/>
        <w:gridCol w:w="1713"/>
        <w:gridCol w:w="1186"/>
        <w:gridCol w:w="1409"/>
      </w:tblGrid>
      <w:tr w:rsidR="00E9171C" w:rsidRPr="0045040A" w14:paraId="383598D4" w14:textId="77777777" w:rsidTr="00014ABE">
        <w:trPr>
          <w:trHeight w:val="726"/>
          <w:jc w:val="center"/>
        </w:trPr>
        <w:tc>
          <w:tcPr>
            <w:tcW w:w="2618" w:type="pct"/>
            <w:shd w:val="clear" w:color="auto" w:fill="D9D9D9" w:themeFill="background1" w:themeFillShade="D9"/>
            <w:noWrap/>
            <w:vAlign w:val="center"/>
            <w:hideMark/>
          </w:tcPr>
          <w:p w14:paraId="65185DB7" w14:textId="77777777" w:rsidR="00E9171C" w:rsidRPr="00E9171C" w:rsidRDefault="00E9171C">
            <w:pPr>
              <w:rPr>
                <w:rFonts w:asciiTheme="minorHAnsi" w:hAnsiTheme="minorHAnsi" w:cstheme="minorHAnsi"/>
                <w:b/>
                <w:bCs/>
                <w:color w:val="000000"/>
                <w:sz w:val="20"/>
                <w:szCs w:val="20"/>
                <w:lang w:eastAsia="sk-SK"/>
              </w:rPr>
            </w:pPr>
            <w:r w:rsidRPr="00E9171C">
              <w:rPr>
                <w:rFonts w:asciiTheme="minorHAnsi" w:hAnsiTheme="minorHAnsi" w:cstheme="minorHAnsi"/>
                <w:b/>
                <w:bCs/>
                <w:color w:val="000000"/>
                <w:sz w:val="20"/>
                <w:szCs w:val="20"/>
                <w:lang w:eastAsia="sk-SK"/>
              </w:rPr>
              <w:t xml:space="preserve">Členenie predmetu zákazky </w:t>
            </w:r>
          </w:p>
        </w:tc>
        <w:tc>
          <w:tcPr>
            <w:tcW w:w="947" w:type="pct"/>
            <w:shd w:val="clear" w:color="auto" w:fill="D9D9D9" w:themeFill="background1" w:themeFillShade="D9"/>
            <w:noWrap/>
            <w:vAlign w:val="center"/>
            <w:hideMark/>
          </w:tcPr>
          <w:p w14:paraId="72D0274B" w14:textId="77777777" w:rsidR="00E9171C" w:rsidRPr="00E9171C" w:rsidRDefault="00E9171C">
            <w:pPr>
              <w:jc w:val="center"/>
              <w:rPr>
                <w:rFonts w:asciiTheme="minorHAnsi" w:hAnsiTheme="minorHAnsi" w:cstheme="minorHAnsi"/>
                <w:b/>
                <w:bCs/>
                <w:color w:val="000000"/>
                <w:sz w:val="20"/>
                <w:szCs w:val="20"/>
                <w:lang w:eastAsia="sk-SK"/>
              </w:rPr>
            </w:pPr>
            <w:r w:rsidRPr="00E9171C">
              <w:rPr>
                <w:rFonts w:asciiTheme="minorHAnsi" w:hAnsiTheme="minorHAnsi" w:cstheme="minorHAnsi"/>
                <w:b/>
                <w:bCs/>
                <w:color w:val="000000"/>
                <w:sz w:val="20"/>
                <w:szCs w:val="20"/>
                <w:lang w:eastAsia="sk-SK"/>
              </w:rPr>
              <w:t>Celková cena za celý predmet zákazky v EUR bez DPH</w:t>
            </w:r>
          </w:p>
        </w:tc>
        <w:tc>
          <w:tcPr>
            <w:tcW w:w="656" w:type="pct"/>
            <w:shd w:val="clear" w:color="auto" w:fill="D9D9D9" w:themeFill="background1" w:themeFillShade="D9"/>
            <w:noWrap/>
            <w:vAlign w:val="center"/>
            <w:hideMark/>
          </w:tcPr>
          <w:p w14:paraId="36806514" w14:textId="77777777" w:rsidR="00E9171C" w:rsidRPr="00E9171C" w:rsidRDefault="00E9171C">
            <w:pPr>
              <w:jc w:val="center"/>
              <w:rPr>
                <w:rFonts w:asciiTheme="minorHAnsi" w:hAnsiTheme="minorHAnsi" w:cstheme="minorHAnsi"/>
                <w:b/>
                <w:bCs/>
                <w:color w:val="000000"/>
                <w:sz w:val="20"/>
                <w:szCs w:val="20"/>
                <w:lang w:eastAsia="sk-SK"/>
              </w:rPr>
            </w:pPr>
            <w:r w:rsidRPr="00E9171C">
              <w:rPr>
                <w:rFonts w:asciiTheme="minorHAnsi" w:hAnsiTheme="minorHAnsi" w:cstheme="minorHAnsi"/>
                <w:b/>
                <w:bCs/>
                <w:color w:val="000000"/>
                <w:sz w:val="20"/>
                <w:szCs w:val="20"/>
                <w:lang w:eastAsia="sk-SK"/>
              </w:rPr>
              <w:t xml:space="preserve">Výška DPH v EUR </w:t>
            </w:r>
          </w:p>
        </w:tc>
        <w:tc>
          <w:tcPr>
            <w:tcW w:w="779" w:type="pct"/>
            <w:shd w:val="clear" w:color="auto" w:fill="D9D9D9" w:themeFill="background1" w:themeFillShade="D9"/>
            <w:noWrap/>
            <w:vAlign w:val="center"/>
            <w:hideMark/>
          </w:tcPr>
          <w:p w14:paraId="76B27B6A" w14:textId="77777777" w:rsidR="00E9171C" w:rsidRPr="00E9171C" w:rsidRDefault="00E9171C">
            <w:pPr>
              <w:jc w:val="center"/>
              <w:rPr>
                <w:rFonts w:asciiTheme="minorHAnsi" w:hAnsiTheme="minorHAnsi" w:cstheme="minorHAnsi"/>
                <w:b/>
                <w:bCs/>
                <w:color w:val="000000"/>
                <w:sz w:val="20"/>
                <w:szCs w:val="20"/>
                <w:lang w:eastAsia="sk-SK"/>
              </w:rPr>
            </w:pPr>
            <w:r w:rsidRPr="00E9171C">
              <w:rPr>
                <w:rFonts w:asciiTheme="minorHAnsi" w:hAnsiTheme="minorHAnsi" w:cstheme="minorHAnsi"/>
                <w:b/>
                <w:bCs/>
                <w:color w:val="000000"/>
                <w:sz w:val="20"/>
                <w:szCs w:val="20"/>
                <w:lang w:eastAsia="sk-SK"/>
              </w:rPr>
              <w:t>Celková cena za celý predmet zákazky v EUR s DPH</w:t>
            </w:r>
          </w:p>
        </w:tc>
      </w:tr>
      <w:tr w:rsidR="00E9171C" w:rsidRPr="00CB7F3D" w14:paraId="456AD947" w14:textId="77777777" w:rsidTr="00014ABE">
        <w:trPr>
          <w:trHeight w:val="770"/>
          <w:jc w:val="center"/>
        </w:trPr>
        <w:tc>
          <w:tcPr>
            <w:tcW w:w="2618" w:type="pct"/>
            <w:shd w:val="clear" w:color="auto" w:fill="auto"/>
            <w:vAlign w:val="center"/>
            <w:hideMark/>
          </w:tcPr>
          <w:p w14:paraId="77289AAF" w14:textId="74536EE8" w:rsidR="00AA5F12" w:rsidRDefault="0048167B" w:rsidP="00AA5F12">
            <w:pPr>
              <w:rPr>
                <w:rFonts w:asciiTheme="minorHAnsi" w:hAnsiTheme="minorHAnsi" w:cstheme="minorHAnsi"/>
                <w:sz w:val="20"/>
                <w:szCs w:val="20"/>
              </w:rPr>
            </w:pPr>
            <w:r w:rsidRPr="00777D46">
              <w:rPr>
                <w:rFonts w:asciiTheme="minorHAnsi" w:hAnsiTheme="minorHAnsi" w:cstheme="minorHAnsi"/>
                <w:sz w:val="20"/>
                <w:szCs w:val="20"/>
              </w:rPr>
              <w:t xml:space="preserve">príprava a výdaj stravy </w:t>
            </w:r>
            <w:r>
              <w:rPr>
                <w:rFonts w:asciiTheme="minorHAnsi" w:hAnsiTheme="minorHAnsi" w:cstheme="minorHAnsi"/>
                <w:sz w:val="20"/>
                <w:szCs w:val="20"/>
              </w:rPr>
              <w:t>pre žiakov školy</w:t>
            </w:r>
            <w:r w:rsidR="00AA5F12">
              <w:rPr>
                <w:rFonts w:asciiTheme="minorHAnsi" w:hAnsiTheme="minorHAnsi" w:cstheme="minorHAnsi"/>
                <w:sz w:val="20"/>
                <w:szCs w:val="20"/>
              </w:rPr>
              <w:t xml:space="preserve"> a </w:t>
            </w:r>
            <w:r w:rsidR="00AA5F12" w:rsidRPr="00777D46">
              <w:rPr>
                <w:rFonts w:asciiTheme="minorHAnsi" w:hAnsiTheme="minorHAnsi" w:cstheme="minorHAnsi"/>
                <w:sz w:val="20"/>
                <w:szCs w:val="20"/>
              </w:rPr>
              <w:t>zabezpečenie elektronického systému (hardvér, softvér) na  </w:t>
            </w:r>
            <w:r w:rsidR="00AA5F12">
              <w:rPr>
                <w:rFonts w:asciiTheme="minorHAnsi" w:hAnsiTheme="minorHAnsi" w:cstheme="minorHAnsi"/>
                <w:sz w:val="20"/>
                <w:szCs w:val="20"/>
              </w:rPr>
              <w:t>bezhotovostné platby a </w:t>
            </w:r>
            <w:r w:rsidR="00AA5F12" w:rsidRPr="00777D46">
              <w:rPr>
                <w:rFonts w:asciiTheme="minorHAnsi" w:hAnsiTheme="minorHAnsi" w:cstheme="minorHAnsi"/>
                <w:sz w:val="20"/>
                <w:szCs w:val="20"/>
              </w:rPr>
              <w:t>prihlasovanie</w:t>
            </w:r>
            <w:r w:rsidR="00AA5F12">
              <w:rPr>
                <w:rFonts w:asciiTheme="minorHAnsi" w:hAnsiTheme="minorHAnsi" w:cstheme="minorHAnsi"/>
                <w:sz w:val="20"/>
                <w:szCs w:val="20"/>
              </w:rPr>
              <w:t xml:space="preserve"> </w:t>
            </w:r>
            <w:r w:rsidR="00AA5F12" w:rsidRPr="00777D46">
              <w:rPr>
                <w:rFonts w:asciiTheme="minorHAnsi" w:hAnsiTheme="minorHAnsi" w:cstheme="minorHAnsi"/>
                <w:sz w:val="20"/>
                <w:szCs w:val="20"/>
              </w:rPr>
              <w:t>a </w:t>
            </w:r>
          </w:p>
          <w:p w14:paraId="7B34D8A6" w14:textId="6BC32E9F" w:rsidR="00E9171C" w:rsidRPr="00E9171C" w:rsidRDefault="00AA5F12" w:rsidP="00AA5F12">
            <w:pPr>
              <w:rPr>
                <w:rFonts w:asciiTheme="minorHAnsi" w:hAnsiTheme="minorHAnsi" w:cstheme="minorHAnsi"/>
                <w:bCs/>
                <w:sz w:val="20"/>
                <w:szCs w:val="20"/>
              </w:rPr>
            </w:pPr>
            <w:r w:rsidRPr="00777D46">
              <w:rPr>
                <w:rFonts w:asciiTheme="minorHAnsi" w:hAnsiTheme="minorHAnsi" w:cstheme="minorHAnsi"/>
                <w:sz w:val="20"/>
                <w:szCs w:val="20"/>
              </w:rPr>
              <w:t>odhlasovanie stravy</w:t>
            </w:r>
          </w:p>
        </w:tc>
        <w:tc>
          <w:tcPr>
            <w:tcW w:w="947" w:type="pct"/>
            <w:shd w:val="clear" w:color="auto" w:fill="auto"/>
            <w:noWrap/>
            <w:vAlign w:val="center"/>
            <w:hideMark/>
          </w:tcPr>
          <w:p w14:paraId="35685E21" w14:textId="66FE9EB3" w:rsidR="00E9171C" w:rsidRPr="00E9637C" w:rsidRDefault="00300DA3">
            <w:pPr>
              <w:jc w:val="center"/>
              <w:rPr>
                <w:rFonts w:asciiTheme="minorHAnsi" w:hAnsiTheme="minorHAnsi" w:cstheme="minorHAnsi"/>
                <w:b/>
                <w:bCs/>
                <w:color w:val="000000"/>
                <w:sz w:val="20"/>
                <w:szCs w:val="20"/>
                <w:highlight w:val="yellow"/>
                <w:lang w:eastAsia="sk-SK"/>
              </w:rPr>
            </w:pPr>
            <w:r>
              <w:rPr>
                <w:rFonts w:asciiTheme="minorHAnsi" w:hAnsiTheme="minorHAnsi" w:cstheme="minorHAnsi"/>
                <w:b/>
                <w:bCs/>
                <w:color w:val="000000"/>
                <w:sz w:val="20"/>
                <w:szCs w:val="20"/>
                <w:highlight w:val="yellow"/>
                <w:lang w:eastAsia="sk-SK"/>
              </w:rPr>
              <w:t>0,00</w:t>
            </w:r>
          </w:p>
        </w:tc>
        <w:tc>
          <w:tcPr>
            <w:tcW w:w="656" w:type="pct"/>
            <w:shd w:val="clear" w:color="auto" w:fill="auto"/>
            <w:noWrap/>
            <w:vAlign w:val="center"/>
            <w:hideMark/>
          </w:tcPr>
          <w:p w14:paraId="7FEFDB58" w14:textId="2564A258" w:rsidR="00E9171C" w:rsidRPr="00E9637C" w:rsidRDefault="00300DA3">
            <w:pPr>
              <w:jc w:val="center"/>
              <w:rPr>
                <w:rFonts w:asciiTheme="minorHAnsi" w:hAnsiTheme="minorHAnsi" w:cstheme="minorHAnsi"/>
                <w:b/>
                <w:bCs/>
                <w:color w:val="000000"/>
                <w:sz w:val="20"/>
                <w:szCs w:val="20"/>
                <w:highlight w:val="yellow"/>
                <w:lang w:eastAsia="sk-SK"/>
              </w:rPr>
            </w:pPr>
            <w:r>
              <w:rPr>
                <w:rFonts w:asciiTheme="minorHAnsi" w:hAnsiTheme="minorHAnsi" w:cstheme="minorHAnsi"/>
                <w:b/>
                <w:bCs/>
                <w:color w:val="000000"/>
                <w:sz w:val="20"/>
                <w:szCs w:val="20"/>
                <w:highlight w:val="yellow"/>
                <w:lang w:eastAsia="sk-SK"/>
              </w:rPr>
              <w:t>0,00</w:t>
            </w:r>
          </w:p>
        </w:tc>
        <w:tc>
          <w:tcPr>
            <w:tcW w:w="779" w:type="pct"/>
            <w:shd w:val="clear" w:color="auto" w:fill="auto"/>
            <w:noWrap/>
            <w:vAlign w:val="center"/>
            <w:hideMark/>
          </w:tcPr>
          <w:p w14:paraId="2FBECA7D" w14:textId="2FADBE17" w:rsidR="00E9171C" w:rsidRPr="00E9637C" w:rsidRDefault="00300DA3">
            <w:pPr>
              <w:jc w:val="center"/>
              <w:rPr>
                <w:rFonts w:asciiTheme="minorHAnsi" w:hAnsiTheme="minorHAnsi" w:cstheme="minorHAnsi"/>
                <w:b/>
                <w:bCs/>
                <w:color w:val="000000"/>
                <w:sz w:val="20"/>
                <w:szCs w:val="20"/>
                <w:highlight w:val="yellow"/>
                <w:lang w:eastAsia="sk-SK"/>
              </w:rPr>
            </w:pPr>
            <w:r>
              <w:rPr>
                <w:rFonts w:asciiTheme="minorHAnsi" w:hAnsiTheme="minorHAnsi" w:cstheme="minorHAnsi"/>
                <w:b/>
                <w:bCs/>
                <w:color w:val="000000"/>
                <w:sz w:val="20"/>
                <w:szCs w:val="20"/>
                <w:highlight w:val="yellow"/>
                <w:lang w:eastAsia="sk-SK"/>
              </w:rPr>
              <w:t>0,00</w:t>
            </w:r>
          </w:p>
        </w:tc>
      </w:tr>
    </w:tbl>
    <w:p w14:paraId="7EAA88FB" w14:textId="0813139B" w:rsidR="00E9637C" w:rsidRPr="002E1B4B" w:rsidRDefault="00E9637C" w:rsidP="00E9637C">
      <w:pPr>
        <w:tabs>
          <w:tab w:val="num" w:pos="2280"/>
        </w:tabs>
        <w:autoSpaceDE w:val="0"/>
        <w:autoSpaceDN w:val="0"/>
        <w:adjustRightInd w:val="0"/>
        <w:jc w:val="both"/>
        <w:rPr>
          <w:rFonts w:asciiTheme="minorHAnsi" w:hAnsiTheme="minorHAnsi"/>
          <w:b/>
          <w:bCs/>
          <w:i/>
          <w:sz w:val="18"/>
          <w:szCs w:val="18"/>
        </w:rPr>
      </w:pPr>
      <w:r w:rsidRPr="002E1B4B">
        <w:rPr>
          <w:rFonts w:asciiTheme="minorHAnsi" w:hAnsiTheme="minorHAnsi"/>
          <w:b/>
          <w:bCs/>
          <w:sz w:val="18"/>
          <w:szCs w:val="18"/>
        </w:rPr>
        <w:t xml:space="preserve"> </w:t>
      </w:r>
      <w:r w:rsidRPr="002E1B4B">
        <w:rPr>
          <w:rFonts w:asciiTheme="minorHAnsi" w:hAnsiTheme="minorHAnsi"/>
          <w:b/>
          <w:bCs/>
          <w:i/>
          <w:sz w:val="18"/>
          <w:szCs w:val="18"/>
        </w:rPr>
        <w:t xml:space="preserve">V prípade, </w:t>
      </w:r>
      <w:r w:rsidRPr="002E1B4B">
        <w:rPr>
          <w:rFonts w:asciiTheme="minorHAnsi" w:hAnsiTheme="minorHAnsi" w:cs="Arial"/>
          <w:b/>
          <w:bCs/>
          <w:i/>
          <w:sz w:val="18"/>
          <w:szCs w:val="18"/>
        </w:rPr>
        <w:t xml:space="preserve">ak uchádzač je zdaniteľnou osobou pre DPH, </w:t>
      </w:r>
      <w:r w:rsidRPr="002E1B4B">
        <w:rPr>
          <w:rFonts w:asciiTheme="minorHAnsi" w:hAnsiTheme="minorHAnsi"/>
          <w:b/>
          <w:bCs/>
          <w:i/>
          <w:sz w:val="18"/>
          <w:szCs w:val="18"/>
        </w:rPr>
        <w:t>uvedie v stĺpci „</w:t>
      </w:r>
      <w:r w:rsidRPr="0021492A">
        <w:rPr>
          <w:rFonts w:asciiTheme="minorHAnsi" w:hAnsiTheme="minorHAnsi" w:cs="Courier"/>
          <w:b/>
          <w:bCs/>
          <w:sz w:val="18"/>
          <w:szCs w:val="18"/>
          <w:lang w:eastAsia="en-US"/>
        </w:rPr>
        <w:t xml:space="preserve">Cena </w:t>
      </w:r>
      <w:r w:rsidRPr="002E1B4B">
        <w:rPr>
          <w:rFonts w:asciiTheme="minorHAnsi" w:hAnsiTheme="minorHAnsi"/>
          <w:b/>
          <w:bCs/>
          <w:sz w:val="18"/>
          <w:szCs w:val="18"/>
        </w:rPr>
        <w:t xml:space="preserve">za celý predmet zákazky </w:t>
      </w:r>
      <w:r w:rsidRPr="0021492A">
        <w:rPr>
          <w:rFonts w:asciiTheme="minorHAnsi" w:hAnsiTheme="minorHAnsi" w:cs="Courier"/>
          <w:b/>
          <w:bCs/>
          <w:sz w:val="18"/>
          <w:szCs w:val="18"/>
          <w:lang w:eastAsia="en-US"/>
        </w:rPr>
        <w:t>v EUR s DPH</w:t>
      </w:r>
      <w:r w:rsidRPr="0021492A">
        <w:rPr>
          <w:rFonts w:asciiTheme="minorHAnsi" w:hAnsiTheme="minorHAnsi" w:cs="Courier"/>
          <w:b/>
          <w:bCs/>
          <w:i/>
          <w:sz w:val="18"/>
          <w:szCs w:val="18"/>
        </w:rPr>
        <w:t xml:space="preserve">” </w:t>
      </w:r>
      <w:r w:rsidRPr="002E1B4B">
        <w:rPr>
          <w:rFonts w:asciiTheme="minorHAnsi" w:hAnsiTheme="minorHAnsi"/>
          <w:b/>
          <w:bCs/>
          <w:i/>
          <w:sz w:val="18"/>
          <w:szCs w:val="18"/>
        </w:rPr>
        <w:t>sumu zo stĺpca „</w:t>
      </w:r>
      <w:r w:rsidRPr="0021492A">
        <w:rPr>
          <w:rFonts w:asciiTheme="minorHAnsi" w:hAnsiTheme="minorHAnsi" w:cs="Courier"/>
          <w:b/>
          <w:bCs/>
          <w:sz w:val="18"/>
          <w:szCs w:val="18"/>
          <w:lang w:eastAsia="en-US"/>
        </w:rPr>
        <w:t xml:space="preserve">Cena </w:t>
      </w:r>
      <w:r w:rsidRPr="002E1B4B">
        <w:rPr>
          <w:rFonts w:asciiTheme="minorHAnsi" w:hAnsiTheme="minorHAnsi"/>
          <w:b/>
          <w:bCs/>
          <w:sz w:val="18"/>
          <w:szCs w:val="18"/>
        </w:rPr>
        <w:t>za celý predmet zákazky</w:t>
      </w:r>
      <w:r w:rsidRPr="002E1B4B">
        <w:rPr>
          <w:rFonts w:asciiTheme="minorHAnsi" w:hAnsiTheme="minorHAnsi"/>
          <w:b/>
          <w:bCs/>
          <w:i/>
          <w:sz w:val="18"/>
          <w:szCs w:val="18"/>
        </w:rPr>
        <w:t xml:space="preserve"> v EUR bez DPH“ navýšenú o aktuálne platnú sadzbu DPH.</w:t>
      </w:r>
      <w:r w:rsidR="002E1B4B">
        <w:rPr>
          <w:rFonts w:asciiTheme="minorHAnsi" w:hAnsiTheme="minorHAnsi"/>
          <w:b/>
          <w:bCs/>
          <w:i/>
          <w:sz w:val="18"/>
          <w:szCs w:val="18"/>
        </w:rPr>
        <w:t xml:space="preserve"> </w:t>
      </w:r>
      <w:r w:rsidRPr="002E1B4B">
        <w:rPr>
          <w:rFonts w:asciiTheme="minorHAnsi" w:hAnsiTheme="minorHAnsi"/>
          <w:b/>
          <w:bCs/>
          <w:i/>
          <w:sz w:val="18"/>
          <w:szCs w:val="18"/>
        </w:rPr>
        <w:t xml:space="preserve">V prípade, </w:t>
      </w:r>
      <w:r w:rsidRPr="002E1B4B">
        <w:rPr>
          <w:rFonts w:asciiTheme="minorHAnsi" w:hAnsiTheme="minorHAnsi" w:cs="Arial"/>
          <w:b/>
          <w:bCs/>
          <w:i/>
          <w:sz w:val="18"/>
          <w:szCs w:val="18"/>
        </w:rPr>
        <w:t xml:space="preserve">ak uchádzač nie je zdaniteľnou osobou pre DPH, </w:t>
      </w:r>
      <w:r w:rsidRPr="002E1B4B">
        <w:rPr>
          <w:rFonts w:asciiTheme="minorHAnsi" w:hAnsiTheme="minorHAnsi"/>
          <w:b/>
          <w:bCs/>
          <w:i/>
          <w:sz w:val="18"/>
          <w:szCs w:val="18"/>
        </w:rPr>
        <w:t>uvedie v stĺpci „</w:t>
      </w:r>
      <w:r w:rsidRPr="0021492A">
        <w:rPr>
          <w:rFonts w:asciiTheme="minorHAnsi" w:hAnsiTheme="minorHAnsi" w:cs="Courier"/>
          <w:b/>
          <w:bCs/>
          <w:sz w:val="18"/>
          <w:szCs w:val="18"/>
          <w:lang w:eastAsia="en-US"/>
        </w:rPr>
        <w:t xml:space="preserve">Cena </w:t>
      </w:r>
      <w:r w:rsidRPr="002E1B4B">
        <w:rPr>
          <w:rFonts w:asciiTheme="minorHAnsi" w:hAnsiTheme="minorHAnsi"/>
          <w:b/>
          <w:bCs/>
          <w:sz w:val="18"/>
          <w:szCs w:val="18"/>
        </w:rPr>
        <w:t xml:space="preserve">za celý predmet zákazky </w:t>
      </w:r>
      <w:r w:rsidRPr="0021492A">
        <w:rPr>
          <w:rFonts w:asciiTheme="minorHAnsi" w:hAnsiTheme="minorHAnsi" w:cs="Courier"/>
          <w:b/>
          <w:bCs/>
          <w:sz w:val="18"/>
          <w:szCs w:val="18"/>
          <w:lang w:eastAsia="en-US"/>
        </w:rPr>
        <w:t>v EUR s DPH</w:t>
      </w:r>
      <w:r w:rsidRPr="0021492A">
        <w:rPr>
          <w:rFonts w:asciiTheme="minorHAnsi" w:hAnsiTheme="minorHAnsi" w:cs="Courier"/>
          <w:b/>
          <w:bCs/>
          <w:i/>
          <w:sz w:val="18"/>
          <w:szCs w:val="18"/>
        </w:rPr>
        <w:t xml:space="preserve">” </w:t>
      </w:r>
      <w:r w:rsidRPr="002E1B4B">
        <w:rPr>
          <w:rFonts w:asciiTheme="minorHAnsi" w:hAnsiTheme="minorHAnsi"/>
          <w:b/>
          <w:bCs/>
          <w:i/>
          <w:sz w:val="18"/>
          <w:szCs w:val="18"/>
        </w:rPr>
        <w:t>rovnakú sumu ako uviedol v stĺpci „</w:t>
      </w:r>
      <w:r w:rsidRPr="0021492A">
        <w:rPr>
          <w:rFonts w:asciiTheme="minorHAnsi" w:hAnsiTheme="minorHAnsi" w:cs="Courier"/>
          <w:b/>
          <w:bCs/>
          <w:sz w:val="18"/>
          <w:szCs w:val="18"/>
          <w:lang w:eastAsia="en-US"/>
        </w:rPr>
        <w:t xml:space="preserve">Cena </w:t>
      </w:r>
      <w:r w:rsidRPr="002E1B4B">
        <w:rPr>
          <w:rFonts w:asciiTheme="minorHAnsi" w:hAnsiTheme="minorHAnsi"/>
          <w:b/>
          <w:bCs/>
          <w:sz w:val="18"/>
          <w:szCs w:val="18"/>
        </w:rPr>
        <w:t>za celý predmet zákazky</w:t>
      </w:r>
      <w:r w:rsidRPr="002E1B4B">
        <w:rPr>
          <w:rFonts w:asciiTheme="minorHAnsi" w:hAnsiTheme="minorHAnsi"/>
          <w:b/>
          <w:bCs/>
          <w:i/>
          <w:sz w:val="18"/>
          <w:szCs w:val="18"/>
        </w:rPr>
        <w:t xml:space="preserve"> v EUR bez DPH“. V prípade, ak je uchádzač zahraničnou osobou, uvedie v stĺpci „</w:t>
      </w:r>
      <w:r w:rsidRPr="0021492A">
        <w:rPr>
          <w:rFonts w:asciiTheme="minorHAnsi" w:hAnsiTheme="minorHAnsi" w:cs="Courier"/>
          <w:b/>
          <w:bCs/>
          <w:sz w:val="18"/>
          <w:szCs w:val="18"/>
          <w:lang w:eastAsia="en-US"/>
        </w:rPr>
        <w:t xml:space="preserve">Celková cena </w:t>
      </w:r>
      <w:r w:rsidRPr="002E1B4B">
        <w:rPr>
          <w:rFonts w:asciiTheme="minorHAnsi" w:hAnsiTheme="minorHAnsi"/>
          <w:b/>
          <w:bCs/>
          <w:sz w:val="18"/>
          <w:szCs w:val="18"/>
        </w:rPr>
        <w:t xml:space="preserve">za celý predmet zákazky </w:t>
      </w:r>
      <w:r w:rsidRPr="0021492A">
        <w:rPr>
          <w:rFonts w:asciiTheme="minorHAnsi" w:hAnsiTheme="minorHAnsi" w:cs="Courier"/>
          <w:b/>
          <w:bCs/>
          <w:sz w:val="18"/>
          <w:szCs w:val="18"/>
          <w:lang w:eastAsia="en-US"/>
        </w:rPr>
        <w:t>v EUR s DPH</w:t>
      </w:r>
      <w:r w:rsidRPr="0021492A">
        <w:rPr>
          <w:rFonts w:asciiTheme="minorHAnsi" w:hAnsiTheme="minorHAnsi" w:cs="Courier"/>
          <w:b/>
          <w:bCs/>
          <w:i/>
          <w:sz w:val="18"/>
          <w:szCs w:val="18"/>
        </w:rPr>
        <w:t>”</w:t>
      </w:r>
      <w:r w:rsidRPr="0021492A">
        <w:rPr>
          <w:rFonts w:asciiTheme="minorHAnsi" w:hAnsiTheme="minorHAnsi"/>
          <w:b/>
          <w:bCs/>
          <w:i/>
          <w:sz w:val="18"/>
          <w:szCs w:val="18"/>
        </w:rPr>
        <w:t xml:space="preserve"> </w:t>
      </w:r>
      <w:r w:rsidRPr="002E1B4B">
        <w:rPr>
          <w:rFonts w:asciiTheme="minorHAnsi" w:hAnsiTheme="minorHAnsi"/>
          <w:b/>
          <w:bCs/>
          <w:i/>
          <w:sz w:val="18"/>
          <w:szCs w:val="18"/>
        </w:rPr>
        <w:t>sumu zo stĺpca „</w:t>
      </w:r>
      <w:r w:rsidRPr="0021492A">
        <w:rPr>
          <w:rFonts w:asciiTheme="minorHAnsi" w:hAnsiTheme="minorHAnsi" w:cs="Courier"/>
          <w:b/>
          <w:bCs/>
          <w:sz w:val="18"/>
          <w:szCs w:val="18"/>
          <w:lang w:eastAsia="en-US"/>
        </w:rPr>
        <w:t xml:space="preserve">Cena </w:t>
      </w:r>
      <w:r w:rsidRPr="002E1B4B">
        <w:rPr>
          <w:rFonts w:asciiTheme="minorHAnsi" w:hAnsiTheme="minorHAnsi"/>
          <w:b/>
          <w:bCs/>
          <w:sz w:val="18"/>
          <w:szCs w:val="18"/>
        </w:rPr>
        <w:t>za celý predmet zákazky</w:t>
      </w:r>
      <w:r w:rsidRPr="002E1B4B">
        <w:rPr>
          <w:rFonts w:asciiTheme="minorHAnsi" w:hAnsiTheme="minorHAnsi"/>
          <w:b/>
          <w:bCs/>
          <w:i/>
          <w:sz w:val="18"/>
          <w:szCs w:val="18"/>
        </w:rPr>
        <w:t xml:space="preserve"> v EUR bez DPH“ (bez DPH platnej v krajine sídla uchádzača) navýšenú o aktuálne platnú sadzbu DPH v SR (DPH odvádza v prípade úspešnosti jeho ponuky verejný obstarávateľ).</w:t>
      </w:r>
    </w:p>
    <w:p w14:paraId="6F5601F0" w14:textId="77777777" w:rsidR="00E9637C" w:rsidRPr="003D3995" w:rsidRDefault="00E9637C" w:rsidP="00E9637C">
      <w:pPr>
        <w:pStyle w:val="Bulletslevel1"/>
        <w:ind w:left="0" w:firstLine="0"/>
        <w:rPr>
          <w:rFonts w:asciiTheme="minorHAnsi" w:hAnsiTheme="minorHAnsi"/>
          <w:b/>
          <w:i/>
          <w:sz w:val="20"/>
          <w:lang w:val="sk-SK"/>
        </w:rPr>
      </w:pPr>
      <w:r w:rsidRPr="003D3995">
        <w:rPr>
          <w:rFonts w:asciiTheme="minorHAnsi" w:hAnsiTheme="minorHAnsi"/>
          <w:b/>
          <w:sz w:val="20"/>
          <w:lang w:val="sk-SK"/>
        </w:rPr>
        <w:t>Uchádzač vyhlasuje, že * JE / NIE JE platiteľom DPH (uchádzač zakrúžkuje relevantný údaj).</w:t>
      </w:r>
    </w:p>
    <w:p w14:paraId="51953EA9" w14:textId="77777777" w:rsidR="00E9637C" w:rsidRPr="00B22C04" w:rsidRDefault="00E9637C" w:rsidP="00E9637C">
      <w:pPr>
        <w:rPr>
          <w:rFonts w:ascii="Calibri" w:hAnsi="Calibri" w:cs="Calibri"/>
          <w:b/>
          <w:sz w:val="20"/>
          <w:szCs w:val="20"/>
        </w:rPr>
      </w:pPr>
    </w:p>
    <w:p w14:paraId="6591B794" w14:textId="77777777" w:rsidR="00E9637C" w:rsidRPr="003D3995" w:rsidRDefault="00E9637C" w:rsidP="00E9637C">
      <w:pPr>
        <w:jc w:val="both"/>
        <w:rPr>
          <w:rFonts w:ascii="Calibri" w:hAnsi="Calibri" w:cs="Calibri"/>
          <w:b/>
          <w:sz w:val="20"/>
          <w:szCs w:val="20"/>
        </w:rPr>
      </w:pPr>
      <w:r w:rsidRPr="003D3995">
        <w:rPr>
          <w:rFonts w:ascii="Calibri" w:hAnsi="Calibri" w:cs="Calibri"/>
          <w:b/>
          <w:sz w:val="20"/>
          <w:szCs w:val="20"/>
        </w:rPr>
        <w:t>Ako uchádzač týmto čestne vyhlasujem, že uvedený návrh na plnenie stanoveného kritéria je v súlade s predloženou ponukou a jej prílohami.</w:t>
      </w:r>
    </w:p>
    <w:p w14:paraId="223C8EF8" w14:textId="77777777" w:rsidR="00E9637C" w:rsidRDefault="00E9637C" w:rsidP="00E9637C">
      <w:pPr>
        <w:rPr>
          <w:rFonts w:ascii="Calibri" w:hAnsi="Calibri" w:cs="Calibri"/>
          <w:sz w:val="20"/>
          <w:szCs w:val="20"/>
        </w:rPr>
      </w:pPr>
    </w:p>
    <w:p w14:paraId="084590A5" w14:textId="77777777" w:rsidR="00E9637C" w:rsidRDefault="00E9637C" w:rsidP="00E9637C">
      <w:pPr>
        <w:rPr>
          <w:rFonts w:ascii="Calibri" w:hAnsi="Calibri" w:cs="Calibri"/>
          <w:sz w:val="20"/>
          <w:szCs w:val="20"/>
        </w:rPr>
      </w:pPr>
    </w:p>
    <w:p w14:paraId="6C987971" w14:textId="77777777" w:rsidR="00E9637C" w:rsidRDefault="00E9637C" w:rsidP="00E9637C">
      <w:pPr>
        <w:rPr>
          <w:rFonts w:ascii="Calibri" w:hAnsi="Calibri" w:cs="Calibri"/>
          <w:sz w:val="20"/>
          <w:szCs w:val="20"/>
        </w:rPr>
      </w:pPr>
    </w:p>
    <w:p w14:paraId="7F5D474F" w14:textId="77777777" w:rsidR="00E9637C" w:rsidRDefault="00E9637C" w:rsidP="00E9637C">
      <w:pPr>
        <w:rPr>
          <w:rFonts w:ascii="Calibri" w:hAnsi="Calibri" w:cs="Calibri"/>
          <w:sz w:val="20"/>
          <w:szCs w:val="20"/>
        </w:rPr>
      </w:pPr>
    </w:p>
    <w:p w14:paraId="28A8EDFB" w14:textId="77777777" w:rsidR="002E1B4B" w:rsidRDefault="002E1B4B" w:rsidP="00E9637C">
      <w:pPr>
        <w:rPr>
          <w:rFonts w:ascii="Calibri" w:hAnsi="Calibri" w:cs="Calibri"/>
          <w:sz w:val="20"/>
          <w:szCs w:val="20"/>
        </w:rPr>
      </w:pPr>
    </w:p>
    <w:p w14:paraId="54BC30B5" w14:textId="77777777" w:rsidR="00E9637C" w:rsidRDefault="00E9637C" w:rsidP="00E9637C">
      <w:pPr>
        <w:rPr>
          <w:rFonts w:ascii="Calibri" w:hAnsi="Calibri" w:cs="Calibri"/>
          <w:sz w:val="20"/>
          <w:szCs w:val="20"/>
        </w:rPr>
      </w:pPr>
    </w:p>
    <w:p w14:paraId="3151CF70" w14:textId="77777777" w:rsidR="00E9637C" w:rsidRDefault="00E9637C" w:rsidP="00E9637C">
      <w:pPr>
        <w:rPr>
          <w:rFonts w:ascii="Calibri" w:hAnsi="Calibri" w:cs="Calibri"/>
          <w:sz w:val="20"/>
          <w:szCs w:val="20"/>
        </w:rPr>
      </w:pPr>
    </w:p>
    <w:p w14:paraId="6A7853CA" w14:textId="77777777" w:rsidR="00E9637C" w:rsidRPr="0063584C" w:rsidRDefault="00E9637C" w:rsidP="00E9637C">
      <w:pPr>
        <w:rPr>
          <w:rFonts w:ascii="Calibri" w:hAnsi="Calibri" w:cs="Calibri"/>
          <w:sz w:val="20"/>
          <w:szCs w:val="20"/>
        </w:rPr>
      </w:pPr>
    </w:p>
    <w:p w14:paraId="6FCAC788" w14:textId="77777777" w:rsidR="00E9637C" w:rsidRPr="0063584C" w:rsidRDefault="00E9637C" w:rsidP="00E9637C">
      <w:pPr>
        <w:rPr>
          <w:rFonts w:ascii="Calibri" w:hAnsi="Calibri" w:cs="Calibri"/>
          <w:sz w:val="20"/>
          <w:szCs w:val="20"/>
        </w:rPr>
      </w:pPr>
      <w:r w:rsidRPr="002E0B63">
        <w:rPr>
          <w:rFonts w:ascii="Calibri" w:hAnsi="Calibri" w:cs="Calibri"/>
          <w:sz w:val="20"/>
          <w:szCs w:val="20"/>
          <w:highlight w:val="yellow"/>
        </w:rPr>
        <w:t>V ...............................dňa.........................</w:t>
      </w:r>
      <w:r w:rsidRPr="002E0B63">
        <w:rPr>
          <w:rFonts w:ascii="Calibri" w:hAnsi="Calibri" w:cs="Calibri"/>
          <w:sz w:val="20"/>
          <w:szCs w:val="20"/>
        </w:rPr>
        <w:tab/>
        <w:t xml:space="preserve">      </w:t>
      </w:r>
      <w:r w:rsidRPr="002E0B63">
        <w:rPr>
          <w:rFonts w:ascii="Calibri" w:hAnsi="Calibri" w:cs="Calibri"/>
          <w:sz w:val="20"/>
          <w:szCs w:val="20"/>
        </w:rPr>
        <w:tab/>
      </w:r>
      <w:r w:rsidRPr="002E0B63">
        <w:rPr>
          <w:rFonts w:ascii="Calibri" w:hAnsi="Calibri" w:cs="Calibri"/>
          <w:sz w:val="20"/>
          <w:szCs w:val="20"/>
          <w:highlight w:val="yellow"/>
        </w:rPr>
        <w:t>......................................................................................</w:t>
      </w:r>
    </w:p>
    <w:p w14:paraId="51559215" w14:textId="2A8ADCD5" w:rsidR="00E9637C" w:rsidRPr="0063584C" w:rsidRDefault="00E9637C" w:rsidP="00E9637C">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5AD21C33" w14:textId="77777777" w:rsidR="00E9637C" w:rsidRPr="007F0497" w:rsidRDefault="00E9637C" w:rsidP="00E9637C">
      <w:pPr>
        <w:ind w:left="3545" w:firstLine="709"/>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4990B1EF" w14:textId="77777777" w:rsidR="00E9637C" w:rsidRPr="009E494F" w:rsidRDefault="00E9637C" w:rsidP="00E9637C">
      <w:pPr>
        <w:tabs>
          <w:tab w:val="right" w:pos="8364"/>
        </w:tabs>
        <w:autoSpaceDE w:val="0"/>
        <w:autoSpaceDN w:val="0"/>
        <w:adjustRightInd w:val="0"/>
        <w:spacing w:line="264" w:lineRule="auto"/>
        <w:ind w:right="720"/>
        <w:rPr>
          <w:rFonts w:asciiTheme="minorHAnsi" w:hAnsiTheme="minorHAnsi" w:cstheme="minorHAnsi"/>
          <w:i/>
          <w:sz w:val="16"/>
          <w:szCs w:val="16"/>
        </w:rPr>
      </w:pPr>
    </w:p>
    <w:p w14:paraId="4F06FCC2" w14:textId="77777777" w:rsidR="00E9637C" w:rsidRPr="009E494F" w:rsidRDefault="00E9637C" w:rsidP="00E9637C">
      <w:pPr>
        <w:tabs>
          <w:tab w:val="right" w:pos="8364"/>
        </w:tabs>
        <w:autoSpaceDE w:val="0"/>
        <w:autoSpaceDN w:val="0"/>
        <w:adjustRightInd w:val="0"/>
        <w:spacing w:line="264" w:lineRule="auto"/>
        <w:ind w:right="720"/>
        <w:rPr>
          <w:rFonts w:asciiTheme="minorHAnsi" w:hAnsiTheme="minorHAnsi" w:cstheme="minorHAnsi"/>
          <w:i/>
          <w:sz w:val="16"/>
          <w:szCs w:val="16"/>
        </w:rPr>
      </w:pPr>
      <w:r w:rsidRPr="009E494F">
        <w:rPr>
          <w:rFonts w:asciiTheme="minorHAnsi" w:hAnsiTheme="minorHAnsi" w:cstheme="minorHAnsi"/>
          <w:i/>
          <w:sz w:val="16"/>
          <w:szCs w:val="16"/>
        </w:rPr>
        <w:t>Poznámka:</w:t>
      </w:r>
    </w:p>
    <w:p w14:paraId="5A1B7DA2" w14:textId="77777777" w:rsidR="00E9637C" w:rsidRPr="009E494F" w:rsidRDefault="00E9637C" w:rsidP="00E9637C">
      <w:pPr>
        <w:pStyle w:val="Odsekzoznamu"/>
        <w:numPr>
          <w:ilvl w:val="0"/>
          <w:numId w:val="7"/>
        </w:numPr>
        <w:spacing w:line="264" w:lineRule="auto"/>
        <w:ind w:left="0" w:firstLine="0"/>
        <w:contextualSpacing/>
        <w:rPr>
          <w:rFonts w:asciiTheme="minorHAnsi" w:hAnsiTheme="minorHAnsi" w:cstheme="minorHAnsi"/>
          <w:i/>
          <w:sz w:val="16"/>
          <w:szCs w:val="16"/>
        </w:rPr>
      </w:pPr>
      <w:r w:rsidRPr="009E494F">
        <w:rPr>
          <w:rFonts w:asciiTheme="minorHAnsi" w:hAnsiTheme="minorHAnsi" w:cstheme="minorHAnsi"/>
          <w:i/>
          <w:sz w:val="16"/>
          <w:szCs w:val="16"/>
        </w:rPr>
        <w:t>dátum musí byť aktuálny vo vzťahu ku dňu uplynutia lehoty na predkladanie ponúk,</w:t>
      </w:r>
    </w:p>
    <w:p w14:paraId="6BAFA3EA" w14:textId="1C7D25AE" w:rsidR="00E9637C" w:rsidRPr="009E494F" w:rsidRDefault="00E9637C" w:rsidP="00E9637C">
      <w:pPr>
        <w:pStyle w:val="Odsekzoznamu"/>
        <w:numPr>
          <w:ilvl w:val="0"/>
          <w:numId w:val="7"/>
        </w:numPr>
        <w:spacing w:line="264" w:lineRule="auto"/>
        <w:ind w:left="0" w:firstLine="0"/>
        <w:contextualSpacing/>
        <w:rPr>
          <w:rFonts w:asciiTheme="minorHAnsi" w:hAnsiTheme="minorHAnsi" w:cstheme="minorHAnsi"/>
          <w:i/>
          <w:sz w:val="16"/>
          <w:szCs w:val="16"/>
        </w:rPr>
      </w:pPr>
      <w:r w:rsidRPr="009E494F">
        <w:rPr>
          <w:rFonts w:asciiTheme="minorHAnsi" w:hAnsiTheme="minorHAnsi" w:cstheme="minorHAnsi"/>
          <w:i/>
          <w:sz w:val="16"/>
          <w:szCs w:val="16"/>
        </w:rPr>
        <w:t xml:space="preserve">návrh uchádzača na plnenie kritérií musí byť v zmysle SP </w:t>
      </w:r>
      <w:r w:rsidRPr="009E494F">
        <w:rPr>
          <w:rFonts w:asciiTheme="minorHAnsi" w:hAnsiTheme="minorHAnsi" w:cstheme="minorHAnsi"/>
          <w:i/>
          <w:sz w:val="16"/>
          <w:szCs w:val="16"/>
          <w:u w:val="single"/>
        </w:rPr>
        <w:t>vložený do systému JOSEPHINE vo formáte .</w:t>
      </w:r>
      <w:proofErr w:type="spellStart"/>
      <w:r w:rsidRPr="009E494F">
        <w:rPr>
          <w:rFonts w:asciiTheme="minorHAnsi" w:hAnsiTheme="minorHAnsi" w:cstheme="minorHAnsi"/>
          <w:i/>
          <w:sz w:val="16"/>
          <w:szCs w:val="16"/>
          <w:u w:val="single"/>
        </w:rPr>
        <w:t>doc</w:t>
      </w:r>
      <w:proofErr w:type="spellEnd"/>
      <w:r w:rsidR="001E6C83" w:rsidRPr="009E494F">
        <w:rPr>
          <w:rFonts w:asciiTheme="minorHAnsi" w:hAnsiTheme="minorHAnsi" w:cstheme="minorHAnsi"/>
          <w:i/>
          <w:sz w:val="16"/>
          <w:szCs w:val="16"/>
          <w:u w:val="single"/>
        </w:rPr>
        <w:t xml:space="preserve">/x </w:t>
      </w:r>
      <w:r w:rsidRPr="009E494F">
        <w:rPr>
          <w:rFonts w:asciiTheme="minorHAnsi" w:hAnsiTheme="minorHAnsi" w:cstheme="minorHAnsi"/>
          <w:i/>
          <w:sz w:val="16"/>
          <w:szCs w:val="16"/>
          <w:u w:val="single"/>
        </w:rPr>
        <w:t xml:space="preserve"> a vo formáte .</w:t>
      </w:r>
      <w:proofErr w:type="spellStart"/>
      <w:r w:rsidRPr="009E494F">
        <w:rPr>
          <w:rFonts w:asciiTheme="minorHAnsi" w:hAnsiTheme="minorHAnsi" w:cstheme="minorHAnsi"/>
          <w:i/>
          <w:sz w:val="16"/>
          <w:szCs w:val="16"/>
          <w:u w:val="single"/>
        </w:rPr>
        <w:t>pdf</w:t>
      </w:r>
      <w:proofErr w:type="spellEnd"/>
      <w:r w:rsidRPr="009E494F">
        <w:rPr>
          <w:rFonts w:asciiTheme="minorHAnsi" w:hAnsiTheme="minorHAnsi" w:cstheme="minorHAnsi"/>
          <w:i/>
          <w:sz w:val="16"/>
          <w:szCs w:val="16"/>
        </w:rPr>
        <w:t>“,</w:t>
      </w:r>
    </w:p>
    <w:p w14:paraId="12EF2B1A" w14:textId="77BD6991" w:rsidR="0034631E" w:rsidRPr="009E494F" w:rsidRDefault="00E9637C" w:rsidP="009B446B">
      <w:pPr>
        <w:pStyle w:val="Odsekzoznamu"/>
        <w:numPr>
          <w:ilvl w:val="0"/>
          <w:numId w:val="7"/>
        </w:numPr>
        <w:spacing w:line="264" w:lineRule="auto"/>
        <w:ind w:left="0" w:firstLine="0"/>
        <w:contextualSpacing/>
        <w:rPr>
          <w:rFonts w:asciiTheme="minorHAnsi" w:hAnsiTheme="minorHAnsi" w:cstheme="minorHAnsi"/>
          <w:i/>
          <w:sz w:val="16"/>
          <w:szCs w:val="16"/>
        </w:rPr>
      </w:pPr>
      <w:r w:rsidRPr="009E494F">
        <w:rPr>
          <w:rFonts w:asciiTheme="minorHAnsi" w:hAnsiTheme="minorHAnsi" w:cstheme="minorHAnsi"/>
          <w:i/>
          <w:sz w:val="16"/>
          <w:szCs w:val="16"/>
        </w:rPr>
        <w:t>uchádzač zaokrúhli svoje návrhy v zmysle matematických pravidiel na 2 desatinné miesta.</w:t>
      </w:r>
    </w:p>
    <w:sectPr w:rsidR="0034631E" w:rsidRPr="009E494F" w:rsidSect="009A0943">
      <w:headerReference w:type="default" r:id="rId22"/>
      <w:footerReference w:type="default" r:id="rId23"/>
      <w:pgSz w:w="11906" w:h="16838"/>
      <w:pgMar w:top="1417" w:right="1417" w:bottom="1417" w:left="1417" w:header="284" w:footer="724" w:gutter="0"/>
      <w:pgNumType w:start="14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BCE75" w14:textId="77777777" w:rsidR="00A63029" w:rsidRDefault="00A63029" w:rsidP="00E5007A">
      <w:r>
        <w:separator/>
      </w:r>
    </w:p>
  </w:endnote>
  <w:endnote w:type="continuationSeparator" w:id="0">
    <w:p w14:paraId="7A4B3330" w14:textId="77777777" w:rsidR="00A63029" w:rsidRDefault="00A63029"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charset w:val="01"/>
    <w:family w:val="roman"/>
    <w:pitch w:val="variable"/>
  </w:font>
  <w:font w:name="Bookman Old Style">
    <w:panose1 w:val="02050604050505020204"/>
    <w:charset w:val="EE"/>
    <w:family w:val="roman"/>
    <w:pitch w:val="variable"/>
    <w:sig w:usb0="00000287" w:usb1="00000000" w:usb2="00000000" w:usb3="00000000" w:csb0="0000009F" w:csb1="00000000"/>
  </w:font>
  <w:font w:name="Courier">
    <w:panose1 w:val="02070409020205020404"/>
    <w:charset w:val="00"/>
    <w:family w:val="modern"/>
    <w:pitch w:val="fixed"/>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59235298"/>
      <w:docPartObj>
        <w:docPartGallery w:val="Page Numbers (Bottom of Page)"/>
        <w:docPartUnique/>
      </w:docPartObj>
    </w:sdtPr>
    <w:sdtContent>
      <w:sdt>
        <w:sdtPr>
          <w:rPr>
            <w:rFonts w:asciiTheme="minorHAnsi" w:hAnsiTheme="minorHAnsi" w:cstheme="minorHAnsi"/>
            <w:sz w:val="16"/>
            <w:szCs w:val="16"/>
          </w:rPr>
          <w:id w:val="359171037"/>
          <w:docPartObj>
            <w:docPartGallery w:val="Page Numbers (Top of Page)"/>
            <w:docPartUnique/>
          </w:docPartObj>
        </w:sdtPr>
        <w:sdtContent>
          <w:p w14:paraId="48E1E091" w14:textId="49A93EBB" w:rsidR="0032309D" w:rsidRPr="0032309D" w:rsidRDefault="0032309D" w:rsidP="008A0864">
            <w:pPr>
              <w:pStyle w:val="Pta"/>
              <w:rPr>
                <w:rFonts w:ascii="Cambria" w:hAnsi="Cambria" w:cs="Cambria"/>
                <w:sz w:val="12"/>
                <w:szCs w:val="12"/>
              </w:rPr>
            </w:pPr>
          </w:p>
          <w:p w14:paraId="7DFAFC44" w14:textId="77777777" w:rsidR="00F52FCD" w:rsidRDefault="00F52FCD">
            <w:pPr>
              <w:pStyle w:val="Pta"/>
              <w:rPr>
                <w:rFonts w:asciiTheme="minorHAnsi" w:hAnsiTheme="minorHAnsi" w:cstheme="minorHAnsi"/>
                <w:b/>
                <w:bCs/>
                <w:sz w:val="16"/>
                <w:szCs w:val="16"/>
              </w:rPr>
            </w:pPr>
          </w:p>
          <w:p w14:paraId="42F60980" w14:textId="55B4EDED" w:rsidR="00BC3C49" w:rsidRPr="0032309D" w:rsidRDefault="008A0864" w:rsidP="00252895">
            <w:pPr>
              <w:pStyle w:val="Pta"/>
              <w:tabs>
                <w:tab w:val="clear" w:pos="4536"/>
                <w:tab w:val="clear" w:pos="9072"/>
              </w:tabs>
              <w:jc w:val="right"/>
              <w:rPr>
                <w:rFonts w:asciiTheme="minorHAnsi" w:hAnsiTheme="minorHAnsi" w:cstheme="minorHAnsi"/>
                <w:sz w:val="16"/>
                <w:szCs w:val="16"/>
              </w:rPr>
            </w:pPr>
            <w:r>
              <w:rPr>
                <w:rFonts w:asciiTheme="minorHAnsi" w:hAnsiTheme="minorHAnsi" w:cstheme="minorHAnsi"/>
                <w:sz w:val="16"/>
                <w:szCs w:val="16"/>
              </w:rPr>
              <w:tab/>
            </w:r>
            <w:r w:rsidR="008602CA">
              <w:rPr>
                <w:rFonts w:asciiTheme="minorHAnsi" w:hAnsiTheme="minorHAnsi" w:cstheme="minorHAnsi"/>
                <w:sz w:val="16"/>
                <w:szCs w:val="16"/>
              </w:rPr>
              <w:tab/>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844009500"/>
      <w:docPartObj>
        <w:docPartGallery w:val="Page Numbers (Bottom of Page)"/>
        <w:docPartUnique/>
      </w:docPartObj>
    </w:sdtPr>
    <w:sdtContent>
      <w:sdt>
        <w:sdtPr>
          <w:rPr>
            <w:rFonts w:asciiTheme="minorHAnsi" w:hAnsiTheme="minorHAnsi" w:cstheme="minorHAnsi"/>
            <w:sz w:val="16"/>
            <w:szCs w:val="16"/>
          </w:rPr>
          <w:id w:val="-1952778891"/>
          <w:docPartObj>
            <w:docPartGallery w:val="Page Numbers (Top of Page)"/>
            <w:docPartUnique/>
          </w:docPartObj>
        </w:sdtPr>
        <w:sdtContent>
          <w:p w14:paraId="03E9D162" w14:textId="5DA16010" w:rsidR="00503820" w:rsidRPr="0032309D" w:rsidRDefault="00131F22" w:rsidP="008A0864">
            <w:pPr>
              <w:pStyle w:val="Pta"/>
              <w:rPr>
                <w:rFonts w:ascii="Cambria" w:hAnsi="Cambria" w:cs="Cambria"/>
                <w:sz w:val="12"/>
                <w:szCs w:val="12"/>
              </w:rPr>
            </w:pPr>
            <w:r>
              <w:rPr>
                <w:noProof/>
              </w:rPr>
              <mc:AlternateContent>
                <mc:Choice Requires="wps">
                  <w:drawing>
                    <wp:anchor distT="4294967294" distB="4294967294" distL="114300" distR="114300" simplePos="0" relativeHeight="251671552" behindDoc="0" locked="0" layoutInCell="1" allowOverlap="1" wp14:anchorId="31A39339" wp14:editId="68330BA4">
                      <wp:simplePos x="0" y="0"/>
                      <wp:positionH relativeFrom="margin">
                        <wp:align>right</wp:align>
                      </wp:positionH>
                      <wp:positionV relativeFrom="paragraph">
                        <wp:posOffset>8890</wp:posOffset>
                      </wp:positionV>
                      <wp:extent cx="6172200" cy="7620"/>
                      <wp:effectExtent l="0" t="0" r="19050" b="30480"/>
                      <wp:wrapNone/>
                      <wp:docPr id="661198225"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762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D79F32" id="Rovná spojnica 4" o:spid="_x0000_s1026" style="position:absolute;z-index:251671552;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page;mso-height-relative:page" from="434.8pt,.7pt" to="920.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" strokecolor="#bfbfbf [2412]" strokeweight=".25pt">
                      <w10:wrap anchorx="margin"/>
                    </v:line>
                  </w:pict>
                </mc:Fallback>
              </mc:AlternateContent>
            </w:r>
          </w:p>
          <w:p w14:paraId="63CFFDD5" w14:textId="3F2B34C4" w:rsidR="00503820" w:rsidRPr="0021492A" w:rsidRDefault="00503820" w:rsidP="0021492A">
            <w:pPr>
              <w:rPr>
                <w:rFonts w:asciiTheme="minorHAnsi" w:hAnsiTheme="minorHAnsi" w:cstheme="minorHAnsi"/>
                <w:b/>
                <w:bCs/>
                <w:color w:val="242424"/>
                <w:sz w:val="16"/>
                <w:szCs w:val="16"/>
                <w:shd w:val="clear" w:color="auto" w:fill="FFFFFF"/>
              </w:rPr>
            </w:pP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sidRPr="00C000EA">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sidRPr="00C000EA">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C1159" w14:textId="694945A1" w:rsidR="00887D33" w:rsidRDefault="00887D33" w:rsidP="00B930AC">
    <w:pPr>
      <w:pStyle w:val="Pta"/>
      <w:rPr>
        <w:rFonts w:asciiTheme="minorHAnsi" w:hAnsiTheme="minorHAnsi" w:cstheme="minorHAnsi"/>
        <w:sz w:val="16"/>
        <w:szCs w:val="16"/>
      </w:rPr>
    </w:pPr>
    <w:r>
      <w:rPr>
        <w:noProof/>
      </w:rPr>
      <mc:AlternateContent>
        <mc:Choice Requires="wps">
          <w:drawing>
            <wp:anchor distT="4294967294" distB="4294967294" distL="114300" distR="114300" simplePos="0" relativeHeight="251696128" behindDoc="0" locked="0" layoutInCell="1" allowOverlap="1" wp14:anchorId="32BD9DC7" wp14:editId="74404B98">
              <wp:simplePos x="0" y="0"/>
              <wp:positionH relativeFrom="margin">
                <wp:posOffset>3598</wp:posOffset>
              </wp:positionH>
              <wp:positionV relativeFrom="paragraph">
                <wp:posOffset>53128</wp:posOffset>
              </wp:positionV>
              <wp:extent cx="6172200" cy="0"/>
              <wp:effectExtent l="0" t="0" r="0" b="0"/>
              <wp:wrapNone/>
              <wp:docPr id="2007002980"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397155" id="Rovná spojnica 4" o:spid="_x0000_s1026" style="position:absolute;z-index:25169612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3pt,4.2pt" to="486.3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" strokecolor="#bfbfbf [2412]" strokeweight=".25pt">
              <w10:wrap anchorx="margin"/>
            </v:line>
          </w:pict>
        </mc:Fallback>
      </mc:AlternateContent>
    </w:r>
  </w:p>
  <w:p w14:paraId="10F52FBC" w14:textId="0CEE6A88" w:rsidR="00B930AC" w:rsidRDefault="00B930AC" w:rsidP="00B930AC">
    <w:pPr>
      <w:pStyle w:val="Pta"/>
    </w:pP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Pr>
        <w:rFonts w:asciiTheme="minorHAnsi" w:hAnsiTheme="minorHAnsi" w:cstheme="minorHAnsi"/>
        <w:b/>
        <w:bCs/>
        <w:sz w:val="16"/>
        <w:szCs w:val="16"/>
      </w:rPr>
      <w:t>3</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Pr>
        <w:rFonts w:asciiTheme="minorHAnsi" w:hAnsiTheme="minorHAnsi" w:cstheme="minorHAnsi"/>
        <w:b/>
        <w:bCs/>
        <w:sz w:val="16"/>
        <w:szCs w:val="16"/>
      </w:rPr>
      <w:t>24</w:t>
    </w:r>
    <w:r w:rsidRPr="00C000EA">
      <w:rPr>
        <w:rFonts w:asciiTheme="minorHAnsi" w:hAnsiTheme="minorHAnsi" w:cstheme="minorHAnsi"/>
        <w:b/>
        <w:bCs/>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BE558" w14:textId="1969C6D5" w:rsidR="008D0DCC" w:rsidRPr="00503820" w:rsidRDefault="008D0DCC" w:rsidP="008D0DCC">
    <w:pPr>
      <w:pStyle w:val="Pta"/>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E26E7" w14:textId="77777777" w:rsidR="00A63029" w:rsidRDefault="00A63029" w:rsidP="00E5007A">
      <w:r>
        <w:separator/>
      </w:r>
    </w:p>
  </w:footnote>
  <w:footnote w:type="continuationSeparator" w:id="0">
    <w:p w14:paraId="112F1B7D" w14:textId="77777777" w:rsidR="00A63029" w:rsidRDefault="00A63029" w:rsidP="00E5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E8A57" w14:textId="036DB348" w:rsidR="009540F1" w:rsidRDefault="00131F22" w:rsidP="009540F1">
    <w:pPr>
      <w:pStyle w:val="Hlavika"/>
      <w:tabs>
        <w:tab w:val="right" w:pos="9354"/>
      </w:tabs>
    </w:pPr>
    <w:r>
      <w:rPr>
        <w:noProof/>
      </w:rPr>
      <mc:AlternateContent>
        <mc:Choice Requires="wps">
          <w:drawing>
            <wp:anchor distT="0" distB="0" distL="114300" distR="114300" simplePos="0" relativeHeight="251679744" behindDoc="0" locked="0" layoutInCell="1" allowOverlap="1" wp14:anchorId="6A9B0E89" wp14:editId="7DD22F4E">
              <wp:simplePos x="0" y="0"/>
              <wp:positionH relativeFrom="column">
                <wp:posOffset>487045</wp:posOffset>
              </wp:positionH>
              <wp:positionV relativeFrom="paragraph">
                <wp:posOffset>129540</wp:posOffset>
              </wp:positionV>
              <wp:extent cx="2499360" cy="573405"/>
              <wp:effectExtent l="0" t="0" r="0" b="0"/>
              <wp:wrapNone/>
              <wp:docPr id="1205879477"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9360" cy="573405"/>
                      </a:xfrm>
                      <a:prstGeom prst="rect">
                        <a:avLst/>
                      </a:prstGeom>
                      <a:noFill/>
                      <a:ln>
                        <a:noFill/>
                        <a:prstDash/>
                      </a:ln>
                    </wps:spPr>
                    <wps:txbx>
                      <w:txbxContent>
                        <w:p w14:paraId="5113AB4E" w14:textId="77777777" w:rsidR="009540F1" w:rsidRDefault="009540F1" w:rsidP="009540F1">
                          <w:r>
                            <w:rPr>
                              <w:rFonts w:ascii="Calibri" w:hAnsi="Calibri"/>
                              <w:b/>
                              <w:spacing w:val="6"/>
                            </w:rPr>
                            <w:t xml:space="preserve">BANSKOBYSTRICKÝ </w:t>
                          </w:r>
                          <w:r>
                            <w:rPr>
                              <w:rFonts w:ascii="Calibri" w:hAnsi="Calibri"/>
                            </w:rPr>
                            <w:t>SAMOSPRÁVNY KRAJ</w:t>
                          </w:r>
                        </w:p>
                        <w:p w14:paraId="7A9FC1E6" w14:textId="77777777" w:rsidR="009540F1" w:rsidRDefault="009540F1" w:rsidP="009540F1">
                          <w:pPr>
                            <w:pStyle w:val="Hlavika"/>
                            <w:rPr>
                              <w:b/>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A9B0E89" id="_x0000_t202" coordsize="21600,21600" o:spt="202" path="m,l,21600r21600,l21600,xe">
              <v:stroke joinstyle="miter"/>
              <v:path gradientshapeok="t" o:connecttype="rect"/>
            </v:shapetype>
            <v:shape id="Textové pole 8" o:spid="_x0000_s1026" type="#_x0000_t202" style="position:absolute;margin-left:38.35pt;margin-top:10.2pt;width:196.8pt;height:45.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" filled="f" stroked="f">
              <v:textbox>
                <w:txbxContent>
                  <w:p w14:paraId="5113AB4E" w14:textId="77777777" w:rsidR="009540F1" w:rsidRDefault="009540F1" w:rsidP="009540F1">
                    <w:r>
                      <w:rPr>
                        <w:rFonts w:ascii="Calibri" w:hAnsi="Calibri"/>
                        <w:b/>
                        <w:spacing w:val="6"/>
                      </w:rPr>
                      <w:t xml:space="preserve">BANSKOBYSTRICKÝ </w:t>
                    </w:r>
                    <w:r>
                      <w:rPr>
                        <w:rFonts w:ascii="Calibri" w:hAnsi="Calibri"/>
                      </w:rPr>
                      <w:t>SAMOSPRÁVNY KRAJ</w:t>
                    </w:r>
                  </w:p>
                  <w:p w14:paraId="7A9FC1E6" w14:textId="77777777" w:rsidR="009540F1" w:rsidRDefault="009540F1" w:rsidP="009540F1">
                    <w:pPr>
                      <w:pStyle w:val="Hlavika"/>
                      <w:rPr>
                        <w:b/>
                      </w:rPr>
                    </w:pPr>
                  </w:p>
                </w:txbxContent>
              </v:textbox>
            </v:shape>
          </w:pict>
        </mc:Fallback>
      </mc:AlternateContent>
    </w:r>
  </w:p>
  <w:p w14:paraId="3D6E1A20" w14:textId="2391B5F9" w:rsidR="009540F1" w:rsidRDefault="008F1F53" w:rsidP="009540F1">
    <w:pPr>
      <w:pStyle w:val="Hlavika"/>
      <w:tabs>
        <w:tab w:val="right" w:pos="9354"/>
      </w:tabs>
      <w:jc w:val="right"/>
      <w:rPr>
        <w:rFonts w:ascii="Calibri" w:hAnsi="Calibri" w:cs="Arial"/>
        <w:b/>
        <w:bCs/>
        <w:sz w:val="22"/>
        <w:szCs w:val="22"/>
      </w:rPr>
    </w:pPr>
    <w:bookmarkStart w:id="1" w:name="_Hlk129176398"/>
    <w:r>
      <w:rPr>
        <w:b/>
        <w:noProof/>
        <w:lang w:eastAsia="sk-SK"/>
      </w:rPr>
      <w:drawing>
        <wp:anchor distT="0" distB="0" distL="114300" distR="114300" simplePos="0" relativeHeight="251682816" behindDoc="0" locked="0" layoutInCell="1" allowOverlap="1" wp14:anchorId="45E050AC" wp14:editId="2FDCE812">
          <wp:simplePos x="0" y="0"/>
          <wp:positionH relativeFrom="column">
            <wp:posOffset>2987675</wp:posOffset>
          </wp:positionH>
          <wp:positionV relativeFrom="paragraph">
            <wp:posOffset>26670</wp:posOffset>
          </wp:positionV>
          <wp:extent cx="923925" cy="742950"/>
          <wp:effectExtent l="0" t="0" r="9330" b="0"/>
          <wp:wrapNone/>
          <wp:docPr id="1653248271" name="Obrázok 16532482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923925" cy="742950"/>
                  </a:xfrm>
                  <a:prstGeom prst="rect">
                    <a:avLst/>
                  </a:prstGeom>
                  <a:noFill/>
                  <a:ln>
                    <a:noFill/>
                    <a:prstDash/>
                  </a:ln>
                </pic:spPr>
              </pic:pic>
            </a:graphicData>
          </a:graphic>
        </wp:anchor>
      </w:drawing>
    </w:r>
    <w:r>
      <w:rPr>
        <w:rFonts w:ascii="Calibri" w:hAnsi="Calibri"/>
        <w:noProof/>
        <w:sz w:val="22"/>
        <w:szCs w:val="22"/>
      </w:rPr>
      <w:drawing>
        <wp:anchor distT="0" distB="0" distL="114300" distR="114300" simplePos="0" relativeHeight="251680768" behindDoc="0" locked="0" layoutInCell="1" allowOverlap="1" wp14:anchorId="6E975B02" wp14:editId="00EA96FF">
          <wp:simplePos x="0" y="0"/>
          <wp:positionH relativeFrom="column">
            <wp:posOffset>8890</wp:posOffset>
          </wp:positionH>
          <wp:positionV relativeFrom="paragraph">
            <wp:posOffset>23495</wp:posOffset>
          </wp:positionV>
          <wp:extent cx="476885" cy="506730"/>
          <wp:effectExtent l="0" t="0" r="0" b="7617"/>
          <wp:wrapTight wrapText="bothSides">
            <wp:wrapPolygon edited="0">
              <wp:start x="0" y="0"/>
              <wp:lineTo x="0" y="21113"/>
              <wp:lineTo x="20708" y="21113"/>
              <wp:lineTo x="20708" y="0"/>
              <wp:lineTo x="0" y="0"/>
            </wp:wrapPolygon>
          </wp:wrapTight>
          <wp:docPr id="2043242816" name="Obrázok 2043242816"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476885" cy="506730"/>
                  </a:xfrm>
                  <a:prstGeom prst="rect">
                    <a:avLst/>
                  </a:prstGeom>
                  <a:noFill/>
                  <a:ln>
                    <a:noFill/>
                    <a:prstDash/>
                  </a:ln>
                </pic:spPr>
              </pic:pic>
            </a:graphicData>
          </a:graphic>
        </wp:anchor>
      </w:drawing>
    </w:r>
    <w:r>
      <w:rPr>
        <w:rFonts w:ascii="Calibri" w:hAnsi="Calibri" w:cs="Arial"/>
        <w:b/>
        <w:bCs/>
        <w:sz w:val="22"/>
        <w:szCs w:val="22"/>
      </w:rPr>
      <w:t>STREDNÁ ODBORNÁ ŠKOLA</w:t>
    </w:r>
    <w:r w:rsidR="00B02ABC">
      <w:rPr>
        <w:rFonts w:ascii="Calibri" w:hAnsi="Calibri" w:cs="Arial"/>
        <w:b/>
        <w:bCs/>
        <w:sz w:val="22"/>
        <w:szCs w:val="22"/>
      </w:rPr>
      <w:t xml:space="preserve"> </w:t>
    </w:r>
  </w:p>
  <w:p w14:paraId="43ED1464" w14:textId="4796FCE6" w:rsidR="009540F1" w:rsidRDefault="008F1F53" w:rsidP="009540F1">
    <w:pPr>
      <w:pStyle w:val="Hlavika"/>
      <w:tabs>
        <w:tab w:val="right" w:pos="9354"/>
      </w:tabs>
      <w:jc w:val="right"/>
      <w:rPr>
        <w:rFonts w:ascii="Calibri" w:hAnsi="Calibri" w:cs="Arial"/>
        <w:sz w:val="22"/>
        <w:szCs w:val="22"/>
      </w:rPr>
    </w:pPr>
    <w:r w:rsidRPr="001E6C83">
      <w:rPr>
        <w:rFonts w:ascii="Calibri" w:hAnsi="Calibri" w:cs="Arial"/>
        <w:b/>
        <w:bCs/>
        <w:sz w:val="22"/>
        <w:szCs w:val="22"/>
      </w:rPr>
      <w:t>INFORMAČNÝCH TECHNOLÓGIÍ</w:t>
    </w:r>
    <w:r w:rsidR="009540F1">
      <w:rPr>
        <w:rFonts w:ascii="Calibri" w:hAnsi="Calibri" w:cs="Arial"/>
        <w:sz w:val="22"/>
        <w:szCs w:val="22"/>
      </w:rPr>
      <w:t>,</w:t>
    </w:r>
  </w:p>
  <w:p w14:paraId="185C9D36" w14:textId="7AE930A7" w:rsidR="008F1F53" w:rsidRDefault="008F1F53" w:rsidP="009540F1">
    <w:pPr>
      <w:pStyle w:val="Hlavika"/>
      <w:tabs>
        <w:tab w:val="right" w:pos="9354"/>
      </w:tabs>
      <w:jc w:val="right"/>
      <w:rPr>
        <w:rFonts w:ascii="Calibri" w:hAnsi="Calibri" w:cs="Arial"/>
        <w:sz w:val="22"/>
        <w:szCs w:val="22"/>
      </w:rPr>
    </w:pPr>
    <w:r>
      <w:rPr>
        <w:rFonts w:ascii="Calibri" w:hAnsi="Calibri" w:cs="Arial"/>
        <w:sz w:val="22"/>
        <w:szCs w:val="22"/>
      </w:rPr>
      <w:t>Tajovského 30,</w:t>
    </w:r>
  </w:p>
  <w:p w14:paraId="79342734" w14:textId="760AF97B" w:rsidR="009540F1" w:rsidRDefault="009540F1" w:rsidP="009540F1">
    <w:pPr>
      <w:pStyle w:val="Hlavika"/>
      <w:tabs>
        <w:tab w:val="right" w:pos="9354"/>
      </w:tabs>
      <w:jc w:val="right"/>
    </w:pPr>
    <w:r>
      <w:rPr>
        <w:rFonts w:ascii="Calibri" w:hAnsi="Calibri" w:cs="Arial"/>
        <w:sz w:val="22"/>
        <w:szCs w:val="22"/>
      </w:rPr>
      <w:t>9</w:t>
    </w:r>
    <w:r w:rsidR="00B02ABC">
      <w:rPr>
        <w:rFonts w:ascii="Calibri" w:hAnsi="Calibri" w:cs="Arial"/>
        <w:sz w:val="22"/>
        <w:szCs w:val="22"/>
      </w:rPr>
      <w:t>7</w:t>
    </w:r>
    <w:r w:rsidR="008F1F53">
      <w:rPr>
        <w:rFonts w:ascii="Calibri" w:hAnsi="Calibri" w:cs="Arial"/>
        <w:sz w:val="22"/>
        <w:szCs w:val="22"/>
      </w:rPr>
      <w:t>5</w:t>
    </w:r>
    <w:r w:rsidR="00B02ABC">
      <w:rPr>
        <w:rFonts w:ascii="Calibri" w:hAnsi="Calibri" w:cs="Arial"/>
        <w:sz w:val="22"/>
        <w:szCs w:val="22"/>
      </w:rPr>
      <w:t xml:space="preserve"> </w:t>
    </w:r>
    <w:r w:rsidR="008F1F53">
      <w:rPr>
        <w:rFonts w:ascii="Calibri" w:hAnsi="Calibri" w:cs="Arial"/>
        <w:sz w:val="22"/>
        <w:szCs w:val="22"/>
      </w:rPr>
      <w:t>90</w:t>
    </w:r>
    <w:r w:rsidR="00B02ABC">
      <w:rPr>
        <w:rFonts w:ascii="Calibri" w:hAnsi="Calibri" w:cs="Arial"/>
        <w:sz w:val="22"/>
        <w:szCs w:val="22"/>
      </w:rPr>
      <w:t xml:space="preserve"> Banská Bystrica</w:t>
    </w:r>
  </w:p>
  <w:p w14:paraId="60D0DECA" w14:textId="77777777" w:rsidR="009540F1" w:rsidRDefault="009540F1" w:rsidP="009540F1">
    <w:pPr>
      <w:pStyle w:val="Hlavika"/>
    </w:pPr>
  </w:p>
  <w:bookmarkEnd w:id="1"/>
  <w:tbl>
    <w:tblPr>
      <w:tblW w:w="9403" w:type="dxa"/>
      <w:tblCellMar>
        <w:left w:w="10" w:type="dxa"/>
        <w:right w:w="10" w:type="dxa"/>
      </w:tblCellMar>
      <w:tblLook w:val="0000" w:firstRow="0" w:lastRow="0" w:firstColumn="0" w:lastColumn="0" w:noHBand="0" w:noVBand="0"/>
    </w:tblPr>
    <w:tblGrid>
      <w:gridCol w:w="9403"/>
    </w:tblGrid>
    <w:tr w:rsidR="009540F1" w14:paraId="3BF2D9B9" w14:textId="77777777" w:rsidTr="009A0943">
      <w:trPr>
        <w:trHeight w:val="142"/>
      </w:trPr>
      <w:tc>
        <w:tcPr>
          <w:tcW w:w="9403" w:type="dxa"/>
          <w:tcBorders>
            <w:top w:val="single" w:sz="4" w:space="0" w:color="000000"/>
          </w:tcBorders>
          <w:shd w:val="clear" w:color="auto" w:fill="auto"/>
          <w:tcMar>
            <w:top w:w="0" w:type="dxa"/>
            <w:left w:w="70" w:type="dxa"/>
            <w:bottom w:w="0" w:type="dxa"/>
            <w:right w:w="70" w:type="dxa"/>
          </w:tcMar>
        </w:tcPr>
        <w:p w14:paraId="47FFD09C" w14:textId="77777777" w:rsidR="009540F1" w:rsidRDefault="009540F1" w:rsidP="009540F1">
          <w:pPr>
            <w:pStyle w:val="Hlavika"/>
          </w:pPr>
        </w:p>
      </w:tc>
    </w:tr>
  </w:tbl>
  <w:p w14:paraId="3D05C7B9" w14:textId="77777777" w:rsidR="00AF6C64" w:rsidRDefault="00AF6C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9B239" w14:textId="77777777" w:rsidR="00887D33" w:rsidRDefault="00887D33" w:rsidP="0021492A">
    <w:pPr>
      <w:pStyle w:val="Hlavika"/>
      <w:tabs>
        <w:tab w:val="right" w:pos="9354"/>
      </w:tabs>
    </w:pPr>
  </w:p>
  <w:p w14:paraId="1978A958" w14:textId="025715BD" w:rsidR="0021492A" w:rsidRDefault="0021492A" w:rsidP="0021492A">
    <w:pPr>
      <w:pStyle w:val="Hlavika"/>
      <w:tabs>
        <w:tab w:val="right" w:pos="9354"/>
      </w:tabs>
    </w:pPr>
    <w:r>
      <w:rPr>
        <w:noProof/>
      </w:rPr>
      <mc:AlternateContent>
        <mc:Choice Requires="wps">
          <w:drawing>
            <wp:anchor distT="0" distB="0" distL="114300" distR="114300" simplePos="0" relativeHeight="251691008" behindDoc="0" locked="0" layoutInCell="1" allowOverlap="1" wp14:anchorId="23507F29" wp14:editId="622B10F3">
              <wp:simplePos x="0" y="0"/>
              <wp:positionH relativeFrom="column">
                <wp:posOffset>487045</wp:posOffset>
              </wp:positionH>
              <wp:positionV relativeFrom="paragraph">
                <wp:posOffset>129540</wp:posOffset>
              </wp:positionV>
              <wp:extent cx="2499360" cy="573405"/>
              <wp:effectExtent l="0" t="0" r="0" b="0"/>
              <wp:wrapNone/>
              <wp:docPr id="342878489"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9360" cy="573405"/>
                      </a:xfrm>
                      <a:prstGeom prst="rect">
                        <a:avLst/>
                      </a:prstGeom>
                      <a:noFill/>
                      <a:ln>
                        <a:noFill/>
                        <a:prstDash/>
                      </a:ln>
                    </wps:spPr>
                    <wps:txbx>
                      <w:txbxContent>
                        <w:p w14:paraId="02505C93" w14:textId="04030C32" w:rsidR="0021492A" w:rsidRDefault="0021492A" w:rsidP="0021492A">
                          <w:r>
                            <w:rPr>
                              <w:rFonts w:ascii="Calibri" w:hAnsi="Calibri"/>
                              <w:b/>
                              <w:spacing w:val="6"/>
                            </w:rPr>
                            <w:t xml:space="preserve">BANSKOBYSTRICKÝ </w:t>
                          </w:r>
                          <w:r w:rsidRPr="00596AC3">
                            <w:rPr>
                              <w:rFonts w:ascii="Calibri" w:hAnsi="Calibri"/>
                              <w:b/>
                              <w:bCs/>
                            </w:rPr>
                            <w:t>SAMOSPRÁVNY</w:t>
                          </w:r>
                          <w:r>
                            <w:rPr>
                              <w:rFonts w:ascii="Calibri" w:hAnsi="Calibri"/>
                            </w:rPr>
                            <w:t xml:space="preserve"> </w:t>
                          </w:r>
                          <w:r w:rsidR="00596AC3">
                            <w:rPr>
                              <w:rFonts w:ascii="Calibri" w:hAnsi="Calibri"/>
                            </w:rPr>
                            <w:t xml:space="preserve"> </w:t>
                          </w:r>
                          <w:r w:rsidRPr="00596AC3">
                            <w:rPr>
                              <w:rFonts w:ascii="Calibri" w:hAnsi="Calibri"/>
                              <w:b/>
                              <w:bCs/>
                            </w:rPr>
                            <w:t>KRAJ</w:t>
                          </w:r>
                        </w:p>
                        <w:p w14:paraId="5FFC1532" w14:textId="77777777" w:rsidR="0021492A" w:rsidRDefault="0021492A" w:rsidP="0021492A">
                          <w:pPr>
                            <w:pStyle w:val="Hlavika"/>
                            <w:rPr>
                              <w:b/>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3507F29" id="_x0000_t202" coordsize="21600,21600" o:spt="202" path="m,l,21600r21600,l21600,xe">
              <v:stroke joinstyle="miter"/>
              <v:path gradientshapeok="t" o:connecttype="rect"/>
            </v:shapetype>
            <v:shape id="_x0000_s1027" type="#_x0000_t202" style="position:absolute;margin-left:38.35pt;margin-top:10.2pt;width:196.8pt;height:45.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" filled="f" stroked="f">
              <v:textbox>
                <w:txbxContent>
                  <w:p w14:paraId="02505C93" w14:textId="04030C32" w:rsidR="0021492A" w:rsidRDefault="0021492A" w:rsidP="0021492A">
                    <w:r>
                      <w:rPr>
                        <w:rFonts w:ascii="Calibri" w:hAnsi="Calibri"/>
                        <w:b/>
                        <w:spacing w:val="6"/>
                      </w:rPr>
                      <w:t xml:space="preserve">BANSKOBYSTRICKÝ </w:t>
                    </w:r>
                    <w:r w:rsidRPr="00596AC3">
                      <w:rPr>
                        <w:rFonts w:ascii="Calibri" w:hAnsi="Calibri"/>
                        <w:b/>
                        <w:bCs/>
                      </w:rPr>
                      <w:t>SAMOSPRÁVNY</w:t>
                    </w:r>
                    <w:r>
                      <w:rPr>
                        <w:rFonts w:ascii="Calibri" w:hAnsi="Calibri"/>
                      </w:rPr>
                      <w:t xml:space="preserve"> </w:t>
                    </w:r>
                    <w:r w:rsidR="00596AC3">
                      <w:rPr>
                        <w:rFonts w:ascii="Calibri" w:hAnsi="Calibri"/>
                      </w:rPr>
                      <w:t xml:space="preserve"> </w:t>
                    </w:r>
                    <w:r w:rsidRPr="00596AC3">
                      <w:rPr>
                        <w:rFonts w:ascii="Calibri" w:hAnsi="Calibri"/>
                        <w:b/>
                        <w:bCs/>
                      </w:rPr>
                      <w:t>KRAJ</w:t>
                    </w:r>
                  </w:p>
                  <w:p w14:paraId="5FFC1532" w14:textId="77777777" w:rsidR="0021492A" w:rsidRDefault="0021492A" w:rsidP="0021492A">
                    <w:pPr>
                      <w:pStyle w:val="Hlavika"/>
                      <w:rPr>
                        <w:b/>
                      </w:rPr>
                    </w:pPr>
                  </w:p>
                </w:txbxContent>
              </v:textbox>
            </v:shape>
          </w:pict>
        </mc:Fallback>
      </mc:AlternateContent>
    </w:r>
  </w:p>
  <w:p w14:paraId="45054E70" w14:textId="2A8E9E79" w:rsidR="0021492A" w:rsidRDefault="0021492A" w:rsidP="0021492A">
    <w:pPr>
      <w:pStyle w:val="Hlavika"/>
      <w:tabs>
        <w:tab w:val="right" w:pos="9354"/>
      </w:tabs>
      <w:jc w:val="right"/>
      <w:rPr>
        <w:rFonts w:ascii="Calibri" w:hAnsi="Calibri" w:cs="Arial"/>
        <w:b/>
        <w:bCs/>
        <w:sz w:val="22"/>
        <w:szCs w:val="22"/>
      </w:rPr>
    </w:pPr>
    <w:r>
      <w:rPr>
        <w:rFonts w:ascii="Calibri" w:hAnsi="Calibri"/>
        <w:noProof/>
        <w:sz w:val="22"/>
        <w:szCs w:val="22"/>
      </w:rPr>
      <w:drawing>
        <wp:anchor distT="0" distB="0" distL="114300" distR="114300" simplePos="0" relativeHeight="251692032" behindDoc="0" locked="0" layoutInCell="1" allowOverlap="1" wp14:anchorId="2E8D96DB" wp14:editId="1A0A1810">
          <wp:simplePos x="0" y="0"/>
          <wp:positionH relativeFrom="column">
            <wp:posOffset>8890</wp:posOffset>
          </wp:positionH>
          <wp:positionV relativeFrom="paragraph">
            <wp:posOffset>23495</wp:posOffset>
          </wp:positionV>
          <wp:extent cx="476885" cy="506730"/>
          <wp:effectExtent l="0" t="0" r="0" b="7617"/>
          <wp:wrapTight wrapText="bothSides">
            <wp:wrapPolygon edited="0">
              <wp:start x="0" y="0"/>
              <wp:lineTo x="0" y="21113"/>
              <wp:lineTo x="20708" y="21113"/>
              <wp:lineTo x="20708" y="0"/>
              <wp:lineTo x="0" y="0"/>
            </wp:wrapPolygon>
          </wp:wrapTight>
          <wp:docPr id="1046823060" name="Obrázok 1046823060"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5" cy="506730"/>
                  </a:xfrm>
                  <a:prstGeom prst="rect">
                    <a:avLst/>
                  </a:prstGeom>
                  <a:noFill/>
                  <a:ln>
                    <a:noFill/>
                    <a:prstDash/>
                  </a:ln>
                </pic:spPr>
              </pic:pic>
            </a:graphicData>
          </a:graphic>
        </wp:anchor>
      </w:drawing>
    </w:r>
    <w:r>
      <w:rPr>
        <w:rFonts w:ascii="Calibri" w:hAnsi="Calibri" w:cs="Arial"/>
        <w:b/>
        <w:bCs/>
        <w:sz w:val="22"/>
        <w:szCs w:val="22"/>
      </w:rPr>
      <w:t xml:space="preserve"> </w:t>
    </w:r>
  </w:p>
  <w:p w14:paraId="779F04BD" w14:textId="26D90498" w:rsidR="0021492A" w:rsidRPr="00CB675C" w:rsidRDefault="002D0190" w:rsidP="0021492A">
    <w:pPr>
      <w:pStyle w:val="Hlavika"/>
      <w:tabs>
        <w:tab w:val="right" w:pos="9354"/>
      </w:tabs>
      <w:jc w:val="right"/>
      <w:rPr>
        <w:rFonts w:ascii="Calibri" w:hAnsi="Calibri" w:cs="Arial"/>
        <w:sz w:val="22"/>
        <w:szCs w:val="22"/>
      </w:rPr>
    </w:pPr>
    <w:r w:rsidRPr="00CB675C">
      <w:rPr>
        <w:rFonts w:ascii="Calibri" w:hAnsi="Calibri" w:cs="Arial"/>
        <w:b/>
        <w:bCs/>
        <w:sz w:val="22"/>
        <w:szCs w:val="22"/>
      </w:rPr>
      <w:t xml:space="preserve">Gymnázium </w:t>
    </w:r>
    <w:proofErr w:type="spellStart"/>
    <w:r w:rsidRPr="00CB675C">
      <w:rPr>
        <w:rFonts w:ascii="Calibri" w:hAnsi="Calibri" w:cs="Arial"/>
        <w:b/>
        <w:bCs/>
        <w:sz w:val="22"/>
        <w:szCs w:val="22"/>
      </w:rPr>
      <w:t>I.Kraska</w:t>
    </w:r>
    <w:proofErr w:type="spellEnd"/>
    <w:r w:rsidR="00CB675C" w:rsidRPr="00CB675C">
      <w:rPr>
        <w:rFonts w:ascii="Calibri" w:hAnsi="Calibri" w:cs="Arial"/>
        <w:b/>
        <w:bCs/>
        <w:sz w:val="22"/>
        <w:szCs w:val="22"/>
      </w:rPr>
      <w:t xml:space="preserve"> – </w:t>
    </w:r>
    <w:proofErr w:type="spellStart"/>
    <w:r w:rsidR="00CB675C" w:rsidRPr="00CB675C">
      <w:rPr>
        <w:rFonts w:ascii="Calibri" w:hAnsi="Calibri" w:cs="Arial"/>
        <w:b/>
        <w:bCs/>
        <w:sz w:val="22"/>
        <w:szCs w:val="22"/>
      </w:rPr>
      <w:t>I.Krasko</w:t>
    </w:r>
    <w:proofErr w:type="spellEnd"/>
    <w:r w:rsidR="00CB675C" w:rsidRPr="00CB675C">
      <w:rPr>
        <w:rFonts w:ascii="Calibri" w:hAnsi="Calibri" w:cs="Arial"/>
        <w:b/>
        <w:bCs/>
        <w:sz w:val="22"/>
        <w:szCs w:val="22"/>
      </w:rPr>
      <w:t xml:space="preserve"> </w:t>
    </w:r>
    <w:proofErr w:type="spellStart"/>
    <w:r w:rsidR="00CB675C" w:rsidRPr="00CB675C">
      <w:rPr>
        <w:rFonts w:ascii="Calibri" w:hAnsi="Calibri" w:cs="Arial"/>
        <w:b/>
        <w:bCs/>
        <w:sz w:val="22"/>
        <w:szCs w:val="22"/>
      </w:rPr>
      <w:t>Gimnázium</w:t>
    </w:r>
    <w:proofErr w:type="spellEnd"/>
  </w:p>
  <w:p w14:paraId="2A85AFA3" w14:textId="43CD2AB3" w:rsidR="0021492A" w:rsidRPr="00CB675C" w:rsidRDefault="00CB675C" w:rsidP="0021492A">
    <w:pPr>
      <w:pStyle w:val="Hlavika"/>
      <w:tabs>
        <w:tab w:val="right" w:pos="9354"/>
      </w:tabs>
      <w:jc w:val="right"/>
      <w:rPr>
        <w:rFonts w:ascii="Calibri" w:hAnsi="Calibri" w:cs="Arial"/>
        <w:sz w:val="22"/>
        <w:szCs w:val="22"/>
      </w:rPr>
    </w:pPr>
    <w:r w:rsidRPr="00CB675C">
      <w:rPr>
        <w:rFonts w:ascii="Calibri" w:hAnsi="Calibri" w:cs="Arial"/>
        <w:sz w:val="22"/>
        <w:szCs w:val="22"/>
      </w:rPr>
      <w:t>P. Hostinského 3</w:t>
    </w:r>
  </w:p>
  <w:p w14:paraId="65AFC61F" w14:textId="4FB282D7" w:rsidR="0021492A" w:rsidRDefault="0021492A" w:rsidP="0021492A">
    <w:pPr>
      <w:pStyle w:val="Hlavika"/>
      <w:tabs>
        <w:tab w:val="right" w:pos="9354"/>
      </w:tabs>
      <w:jc w:val="right"/>
    </w:pPr>
    <w:r w:rsidRPr="00CB675C">
      <w:rPr>
        <w:rFonts w:ascii="Calibri" w:hAnsi="Calibri" w:cs="Arial"/>
        <w:sz w:val="22"/>
        <w:szCs w:val="22"/>
      </w:rPr>
      <w:t>97</w:t>
    </w:r>
    <w:r w:rsidR="00CB675C" w:rsidRPr="00CB675C">
      <w:rPr>
        <w:rFonts w:ascii="Calibri" w:hAnsi="Calibri" w:cs="Arial"/>
        <w:sz w:val="22"/>
        <w:szCs w:val="22"/>
      </w:rPr>
      <w:t>9 01 Rimavská Sobota</w:t>
    </w:r>
  </w:p>
  <w:p w14:paraId="22D49582" w14:textId="77777777" w:rsidR="00847114" w:rsidRDefault="00847114" w:rsidP="00847114">
    <w:pPr>
      <w:pStyle w:val="Hlavika"/>
      <w:rPr>
        <w:rFonts w:ascii="Cambria" w:hAnsi="Cambria"/>
      </w:rPr>
    </w:pPr>
  </w:p>
  <w:p w14:paraId="2139ABB5" w14:textId="77EADBB8" w:rsidR="009966F1" w:rsidRDefault="00131F22">
    <w:pPr>
      <w:pStyle w:val="Hlavika"/>
    </w:pPr>
    <w:r>
      <w:rPr>
        <w:noProof/>
      </w:rPr>
      <mc:AlternateContent>
        <mc:Choice Requires="wps">
          <w:drawing>
            <wp:anchor distT="0" distB="0" distL="114300" distR="114300" simplePos="0" relativeHeight="251677696" behindDoc="0" locked="0" layoutInCell="1" allowOverlap="1" wp14:anchorId="0F7D464C" wp14:editId="0EF4CA2D">
              <wp:simplePos x="0" y="0"/>
              <wp:positionH relativeFrom="margin">
                <wp:posOffset>0</wp:posOffset>
              </wp:positionH>
              <wp:positionV relativeFrom="paragraph">
                <wp:posOffset>23495</wp:posOffset>
              </wp:positionV>
              <wp:extent cx="5983605" cy="5080"/>
              <wp:effectExtent l="0" t="0" r="17145" b="13970"/>
              <wp:wrapNone/>
              <wp:docPr id="188151195" name="Rovná spojovacia šípk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A1BCB8D" id="_x0000_t32" coordsize="21600,21600" o:spt="32" o:oned="t" path="m,l21600,21600e" filled="f">
              <v:path arrowok="t" fillok="f" o:connecttype="none"/>
              <o:lock v:ext="edit" shapetype="t"/>
            </v:shapetype>
            <v:shape id="Rovná spojovacia šípka 6" o:spid="_x0000_s1026" type="#_x0000_t32" style="position:absolute;margin-left:0;margin-top:1.85pt;width:471.15pt;height:.4pt;flip: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B70BD" w14:textId="77777777" w:rsidR="00BC3C49" w:rsidRDefault="00BC3C49">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CBF1" w14:textId="02F6364F" w:rsidR="0021492A" w:rsidRDefault="0021492A" w:rsidP="00847114">
    <w:pPr>
      <w:pStyle w:val="Hlavika"/>
      <w:rPr>
        <w:rFonts w:ascii="Cambria" w:hAnsi="Cambria"/>
      </w:rPr>
    </w:pPr>
  </w:p>
  <w:p w14:paraId="6240DED9" w14:textId="2B9746D0" w:rsidR="0021492A" w:rsidRDefault="00EC5C0B">
    <w:pPr>
      <w:pStyle w:val="Hlavika"/>
    </w:pPr>
    <w:r>
      <w:rPr>
        <w:noProof/>
      </w:rPr>
      <mc:AlternateContent>
        <mc:Choice Requires="wps">
          <w:drawing>
            <wp:anchor distT="0" distB="0" distL="114300" distR="114300" simplePos="0" relativeHeight="251694080" behindDoc="0" locked="0" layoutInCell="1" allowOverlap="1" wp14:anchorId="65846217" wp14:editId="7B4628F4">
              <wp:simplePos x="0" y="0"/>
              <wp:positionH relativeFrom="margin">
                <wp:align>right</wp:align>
              </wp:positionH>
              <wp:positionV relativeFrom="paragraph">
                <wp:posOffset>163830</wp:posOffset>
              </wp:positionV>
              <wp:extent cx="6195060" cy="0"/>
              <wp:effectExtent l="0" t="0" r="0" b="0"/>
              <wp:wrapNone/>
              <wp:docPr id="309919075" name="Rovná spojnica 1"/>
              <wp:cNvGraphicFramePr/>
              <a:graphic xmlns:a="http://schemas.openxmlformats.org/drawingml/2006/main">
                <a:graphicData uri="http://schemas.microsoft.com/office/word/2010/wordprocessingShape">
                  <wps:wsp>
                    <wps:cNvCnPr/>
                    <wps:spPr>
                      <a:xfrm flipV="1">
                        <a:off x="0" y="0"/>
                        <a:ext cx="61950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BFF762" id="Rovná spojnica 1" o:spid="_x0000_s1026" style="position:absolute;flip:y;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6.6pt,12.9pt" to="924.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" strokecolor="black [3213]" strokeweight="1pt">
              <v:stroke joinstyle="miter"/>
              <w10:wrap anchorx="margin"/>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A35D0" w14:textId="77777777" w:rsidR="00256882" w:rsidRDefault="00256882">
    <w:pPr>
      <w:pStyle w:val="Hlavik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59552" w14:textId="77777777" w:rsidR="009A0943" w:rsidRPr="004403F1" w:rsidRDefault="009A0943" w:rsidP="004403F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280BB3"/>
    <w:multiLevelType w:val="multilevel"/>
    <w:tmpl w:val="74FAFF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E1079E"/>
    <w:multiLevelType w:val="multilevel"/>
    <w:tmpl w:val="D5388412"/>
    <w:lvl w:ilvl="0">
      <w:start w:val="1"/>
      <w:numFmt w:val="decimal"/>
      <w:lvlText w:val="%1."/>
      <w:lvlJc w:val="left"/>
      <w:pPr>
        <w:ind w:left="2442"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E2C4E16"/>
    <w:multiLevelType w:val="hybridMultilevel"/>
    <w:tmpl w:val="40D22536"/>
    <w:lvl w:ilvl="0" w:tplc="041B000B">
      <w:start w:val="1"/>
      <w:numFmt w:val="bullet"/>
      <w:lvlText w:val=""/>
      <w:lvlJc w:val="left"/>
      <w:pPr>
        <w:ind w:left="720" w:hanging="360"/>
      </w:pPr>
      <w:rPr>
        <w:rFonts w:ascii="Wingdings" w:hAnsi="Wingdings" w:hint="default"/>
      </w:rPr>
    </w:lvl>
    <w:lvl w:ilvl="1" w:tplc="CBA03A4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353073"/>
    <w:multiLevelType w:val="hybridMultilevel"/>
    <w:tmpl w:val="C6C02FBC"/>
    <w:lvl w:ilvl="0" w:tplc="B4DE2454">
      <w:start w:val="1"/>
      <w:numFmt w:val="decimal"/>
      <w:lvlText w:val="16.%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5E5BAB"/>
    <w:multiLevelType w:val="multilevel"/>
    <w:tmpl w:val="9F7E1360"/>
    <w:lvl w:ilvl="0">
      <w:start w:val="2"/>
      <w:numFmt w:val="decimal"/>
      <w:lvlText w:val="%1."/>
      <w:lvlJc w:val="left"/>
      <w:pPr>
        <w:ind w:left="360" w:hanging="360"/>
      </w:pPr>
      <w:rPr>
        <w:rFonts w:hint="default"/>
        <w:sz w:val="20"/>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44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10" w15:restartNumberingAfterBreak="0">
    <w:nsid w:val="0E5F76EA"/>
    <w:multiLevelType w:val="multilevel"/>
    <w:tmpl w:val="92D2065C"/>
    <w:lvl w:ilvl="0">
      <w:start w:val="4"/>
      <w:numFmt w:val="decimal"/>
      <w:lvlText w:val="%1."/>
      <w:lvlJc w:val="left"/>
      <w:pPr>
        <w:ind w:left="468" w:hanging="468"/>
      </w:pPr>
      <w:rPr>
        <w:rFonts w:hint="default"/>
      </w:rPr>
    </w:lvl>
    <w:lvl w:ilvl="1">
      <w:start w:val="1"/>
      <w:numFmt w:val="decimal"/>
      <w:lvlText w:val="%1.%2."/>
      <w:lvlJc w:val="left"/>
      <w:pPr>
        <w:ind w:left="648" w:hanging="468"/>
      </w:pPr>
      <w:rPr>
        <w:rFonts w:hint="default"/>
        <w:b w:val="0"/>
        <w:bCs w:val="0"/>
        <w:color w:val="auto"/>
      </w:rPr>
    </w:lvl>
    <w:lvl w:ilvl="2">
      <w:start w:val="1"/>
      <w:numFmt w:val="decimal"/>
      <w:lvlText w:val="%1.%2.%3."/>
      <w:lvlJc w:val="left"/>
      <w:pPr>
        <w:ind w:left="1080" w:hanging="720"/>
      </w:pPr>
      <w:rPr>
        <w:rFonts w:hint="default"/>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1" w15:restartNumberingAfterBreak="0">
    <w:nsid w:val="0EF453E4"/>
    <w:multiLevelType w:val="hybridMultilevel"/>
    <w:tmpl w:val="4C023C0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D51E5F"/>
    <w:multiLevelType w:val="multilevel"/>
    <w:tmpl w:val="C4581C6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2EA4101"/>
    <w:multiLevelType w:val="hybridMultilevel"/>
    <w:tmpl w:val="0DDC114E"/>
    <w:lvl w:ilvl="0" w:tplc="B498CC3A">
      <w:start w:val="7"/>
      <w:numFmt w:val="bullet"/>
      <w:lvlText w:val="-"/>
      <w:lvlJc w:val="left"/>
      <w:pPr>
        <w:ind w:left="1004" w:hanging="360"/>
      </w:pPr>
      <w:rPr>
        <w:rFonts w:ascii="Arial" w:eastAsia="Times New Roman" w:hAnsi="Arial" w:cs="Aria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4" w15:restartNumberingAfterBreak="0">
    <w:nsid w:val="15E36BBC"/>
    <w:multiLevelType w:val="hybridMultilevel"/>
    <w:tmpl w:val="ACF258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6324069"/>
    <w:multiLevelType w:val="multilevel"/>
    <w:tmpl w:val="71A6838A"/>
    <w:lvl w:ilvl="0">
      <w:start w:val="2"/>
      <w:numFmt w:val="decimal"/>
      <w:lvlText w:val="%1"/>
      <w:lvlJc w:val="left"/>
      <w:pPr>
        <w:ind w:left="360" w:hanging="360"/>
      </w:pPr>
      <w:rPr>
        <w:rFonts w:hint="default"/>
        <w:u w:val="single"/>
      </w:rPr>
    </w:lvl>
    <w:lvl w:ilvl="1">
      <w:start w:val="6"/>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6" w15:restartNumberingAfterBreak="0">
    <w:nsid w:val="191B47B6"/>
    <w:multiLevelType w:val="multilevel"/>
    <w:tmpl w:val="D998342C"/>
    <w:lvl w:ilvl="0">
      <w:start w:val="1"/>
      <w:numFmt w:val="decimal"/>
      <w:lvlText w:val="%1."/>
      <w:lvlJc w:val="left"/>
      <w:pPr>
        <w:ind w:left="360" w:hanging="360"/>
      </w:pPr>
      <w:rPr>
        <w:rFonts w:ascii="Calibri" w:hAnsi="Calibri" w:cs="Calibri" w:hint="default"/>
        <w:b/>
        <w:bCs/>
        <w:sz w:val="20"/>
        <w:szCs w:val="20"/>
      </w:rPr>
    </w:lvl>
    <w:lvl w:ilvl="1">
      <w:start w:val="1"/>
      <w:numFmt w:val="decimal"/>
      <w:lvlText w:val="%1.%2."/>
      <w:lvlJc w:val="left"/>
      <w:pPr>
        <w:ind w:left="502"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BAB21C9"/>
    <w:multiLevelType w:val="multilevel"/>
    <w:tmpl w:val="FA16C49C"/>
    <w:lvl w:ilvl="0">
      <w:start w:val="2"/>
      <w:numFmt w:val="decimal"/>
      <w:lvlText w:val="%1."/>
      <w:lvlJc w:val="left"/>
      <w:pPr>
        <w:ind w:left="660" w:hanging="660"/>
      </w:pPr>
      <w:rPr>
        <w:rFonts w:cs="Times New Roman" w:hint="default"/>
        <w:b/>
      </w:rPr>
    </w:lvl>
    <w:lvl w:ilvl="1">
      <w:start w:val="6"/>
      <w:numFmt w:val="decimal"/>
      <w:lvlText w:val="%1.%2."/>
      <w:lvlJc w:val="left"/>
      <w:pPr>
        <w:ind w:left="660" w:hanging="660"/>
      </w:pPr>
      <w:rPr>
        <w:rFonts w:cs="Times New Roman" w:hint="default"/>
        <w:b w:val="0"/>
        <w:bCs/>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8" w15:restartNumberingAfterBreak="0">
    <w:nsid w:val="1BAC407A"/>
    <w:multiLevelType w:val="hybridMultilevel"/>
    <w:tmpl w:val="6A8A9854"/>
    <w:lvl w:ilvl="0" w:tplc="55DC2E24">
      <w:start w:val="1"/>
      <w:numFmt w:val="decimal"/>
      <w:lvlText w:val="%1."/>
      <w:lvlJc w:val="left"/>
      <w:pPr>
        <w:ind w:left="1350" w:hanging="9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613440"/>
    <w:multiLevelType w:val="hybridMultilevel"/>
    <w:tmpl w:val="B404A868"/>
    <w:lvl w:ilvl="0" w:tplc="FFFFFFFF">
      <w:start w:val="1"/>
      <w:numFmt w:val="decimal"/>
      <w:lvlText w:val="%1."/>
      <w:lvlJc w:val="left"/>
      <w:pPr>
        <w:ind w:left="720" w:hanging="360"/>
      </w:pPr>
      <w:rPr>
        <w:rFonts w:asciiTheme="minorHAnsi" w:hAnsiTheme="minorHAnsi" w:cstheme="minorHAnsi"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2C103D3"/>
    <w:multiLevelType w:val="multilevel"/>
    <w:tmpl w:val="D1DA42A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3756E0B"/>
    <w:multiLevelType w:val="multilevel"/>
    <w:tmpl w:val="D742BBD2"/>
    <w:lvl w:ilvl="0">
      <w:numFmt w:val="bullet"/>
      <w:lvlText w:val="-"/>
      <w:lvlJc w:val="left"/>
      <w:pPr>
        <w:ind w:left="765" w:hanging="360"/>
      </w:pPr>
      <w:rPr>
        <w:rFonts w:ascii="Arial Narrow" w:eastAsia="Arial Narrow" w:hAnsi="Arial Narrow" w:cs="Arial Narrow"/>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23" w15:restartNumberingAfterBreak="0">
    <w:nsid w:val="26862375"/>
    <w:multiLevelType w:val="multilevel"/>
    <w:tmpl w:val="D744F93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298E6A6E"/>
    <w:multiLevelType w:val="hybridMultilevel"/>
    <w:tmpl w:val="725EDAB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2AFE16F1"/>
    <w:multiLevelType w:val="multilevel"/>
    <w:tmpl w:val="16168D5A"/>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8"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start w:val="1"/>
      <w:numFmt w:val="bullet"/>
      <w:lvlText w:val="o"/>
      <w:lvlJc w:val="left"/>
      <w:pPr>
        <w:ind w:left="1724" w:hanging="360"/>
      </w:pPr>
      <w:rPr>
        <w:rFonts w:ascii="Courier New" w:hAnsi="Courier New" w:cs="Courier New" w:hint="default"/>
      </w:rPr>
    </w:lvl>
    <w:lvl w:ilvl="2" w:tplc="041B0005">
      <w:start w:val="1"/>
      <w:numFmt w:val="bullet"/>
      <w:lvlText w:val=""/>
      <w:lvlJc w:val="left"/>
      <w:pPr>
        <w:ind w:left="2444" w:hanging="360"/>
      </w:pPr>
      <w:rPr>
        <w:rFonts w:ascii="Wingdings" w:hAnsi="Wingdings" w:hint="default"/>
      </w:rPr>
    </w:lvl>
    <w:lvl w:ilvl="3" w:tplc="041B0001">
      <w:start w:val="1"/>
      <w:numFmt w:val="bullet"/>
      <w:lvlText w:val=""/>
      <w:lvlJc w:val="left"/>
      <w:pPr>
        <w:ind w:left="3164" w:hanging="360"/>
      </w:pPr>
      <w:rPr>
        <w:rFonts w:ascii="Symbol" w:hAnsi="Symbol" w:hint="default"/>
      </w:rPr>
    </w:lvl>
    <w:lvl w:ilvl="4" w:tplc="041B0003">
      <w:start w:val="1"/>
      <w:numFmt w:val="bullet"/>
      <w:lvlText w:val="o"/>
      <w:lvlJc w:val="left"/>
      <w:pPr>
        <w:ind w:left="3884" w:hanging="360"/>
      </w:pPr>
      <w:rPr>
        <w:rFonts w:ascii="Courier New" w:hAnsi="Courier New" w:cs="Courier New" w:hint="default"/>
      </w:rPr>
    </w:lvl>
    <w:lvl w:ilvl="5" w:tplc="041B0005">
      <w:start w:val="1"/>
      <w:numFmt w:val="bullet"/>
      <w:lvlText w:val=""/>
      <w:lvlJc w:val="left"/>
      <w:pPr>
        <w:ind w:left="4604" w:hanging="360"/>
      </w:pPr>
      <w:rPr>
        <w:rFonts w:ascii="Wingdings" w:hAnsi="Wingdings" w:hint="default"/>
      </w:rPr>
    </w:lvl>
    <w:lvl w:ilvl="6" w:tplc="041B0001">
      <w:start w:val="1"/>
      <w:numFmt w:val="bullet"/>
      <w:lvlText w:val=""/>
      <w:lvlJc w:val="left"/>
      <w:pPr>
        <w:ind w:left="5324" w:hanging="360"/>
      </w:pPr>
      <w:rPr>
        <w:rFonts w:ascii="Symbol" w:hAnsi="Symbol" w:hint="default"/>
      </w:rPr>
    </w:lvl>
    <w:lvl w:ilvl="7" w:tplc="041B0003">
      <w:start w:val="1"/>
      <w:numFmt w:val="bullet"/>
      <w:lvlText w:val="o"/>
      <w:lvlJc w:val="left"/>
      <w:pPr>
        <w:ind w:left="6044" w:hanging="360"/>
      </w:pPr>
      <w:rPr>
        <w:rFonts w:ascii="Courier New" w:hAnsi="Courier New" w:cs="Courier New" w:hint="default"/>
      </w:rPr>
    </w:lvl>
    <w:lvl w:ilvl="8" w:tplc="041B0005">
      <w:start w:val="1"/>
      <w:numFmt w:val="bullet"/>
      <w:lvlText w:val=""/>
      <w:lvlJc w:val="left"/>
      <w:pPr>
        <w:ind w:left="6764" w:hanging="360"/>
      </w:pPr>
      <w:rPr>
        <w:rFonts w:ascii="Wingdings" w:hAnsi="Wingdings" w:hint="default"/>
      </w:rPr>
    </w:lvl>
  </w:abstractNum>
  <w:abstractNum w:abstractNumId="29" w15:restartNumberingAfterBreak="0">
    <w:nsid w:val="4E7404CB"/>
    <w:multiLevelType w:val="hybridMultilevel"/>
    <w:tmpl w:val="260AB092"/>
    <w:lvl w:ilvl="0" w:tplc="F766CE5C">
      <w:start w:val="1"/>
      <w:numFmt w:val="bullet"/>
      <w:lvlText w:val="-"/>
      <w:lvlJc w:val="left"/>
      <w:pPr>
        <w:ind w:left="927" w:hanging="360"/>
      </w:pPr>
      <w:rPr>
        <w:rFonts w:ascii="Times New Roman" w:eastAsia="Times New Roman" w:hAnsi="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0867366"/>
    <w:multiLevelType w:val="hybridMultilevel"/>
    <w:tmpl w:val="C5E0CA74"/>
    <w:lvl w:ilvl="0" w:tplc="041B0001">
      <w:start w:val="1"/>
      <w:numFmt w:val="bullet"/>
      <w:lvlText w:val=""/>
      <w:lvlJc w:val="left"/>
      <w:pPr>
        <w:ind w:left="1427" w:hanging="360"/>
      </w:pPr>
      <w:rPr>
        <w:rFonts w:ascii="Symbol" w:hAnsi="Symbol"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31" w15:restartNumberingAfterBreak="0">
    <w:nsid w:val="52886114"/>
    <w:multiLevelType w:val="multilevel"/>
    <w:tmpl w:val="DFC8B8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84C1CB3"/>
    <w:multiLevelType w:val="multilevel"/>
    <w:tmpl w:val="7C344682"/>
    <w:lvl w:ilvl="0">
      <w:start w:val="4"/>
      <w:numFmt w:val="decimal"/>
      <w:lvlText w:val="%1"/>
      <w:lvlJc w:val="left"/>
      <w:pPr>
        <w:ind w:left="360" w:hanging="360"/>
      </w:pPr>
      <w:rPr>
        <w:rFonts w:asciiTheme="minorHAnsi" w:hAnsiTheme="minorHAnsi" w:hint="default"/>
        <w:sz w:val="20"/>
      </w:rPr>
    </w:lvl>
    <w:lvl w:ilvl="1">
      <w:start w:val="1"/>
      <w:numFmt w:val="decimal"/>
      <w:lvlText w:val="%1.%2"/>
      <w:lvlJc w:val="left"/>
      <w:pPr>
        <w:ind w:left="360" w:hanging="360"/>
      </w:pPr>
      <w:rPr>
        <w:rFonts w:asciiTheme="minorHAnsi" w:hAnsiTheme="minorHAnsi" w:hint="default"/>
        <w:sz w:val="20"/>
      </w:rPr>
    </w:lvl>
    <w:lvl w:ilvl="2">
      <w:start w:val="1"/>
      <w:numFmt w:val="decimal"/>
      <w:lvlText w:val="%1.%2.%3"/>
      <w:lvlJc w:val="left"/>
      <w:pPr>
        <w:ind w:left="720" w:hanging="720"/>
      </w:pPr>
      <w:rPr>
        <w:rFonts w:asciiTheme="minorHAnsi" w:hAnsiTheme="minorHAnsi" w:hint="default"/>
        <w:sz w:val="20"/>
      </w:rPr>
    </w:lvl>
    <w:lvl w:ilvl="3">
      <w:start w:val="1"/>
      <w:numFmt w:val="decimal"/>
      <w:lvlText w:val="%1.%2.%3.%4"/>
      <w:lvlJc w:val="left"/>
      <w:pPr>
        <w:ind w:left="720" w:hanging="720"/>
      </w:pPr>
      <w:rPr>
        <w:rFonts w:asciiTheme="minorHAnsi" w:hAnsiTheme="minorHAnsi" w:hint="default"/>
        <w:sz w:val="20"/>
      </w:rPr>
    </w:lvl>
    <w:lvl w:ilvl="4">
      <w:start w:val="1"/>
      <w:numFmt w:val="decimal"/>
      <w:lvlText w:val="%1.%2.%3.%4.%5"/>
      <w:lvlJc w:val="left"/>
      <w:pPr>
        <w:ind w:left="1080" w:hanging="1080"/>
      </w:pPr>
      <w:rPr>
        <w:rFonts w:asciiTheme="minorHAnsi" w:hAnsiTheme="minorHAnsi" w:hint="default"/>
        <w:sz w:val="20"/>
      </w:rPr>
    </w:lvl>
    <w:lvl w:ilvl="5">
      <w:start w:val="1"/>
      <w:numFmt w:val="decimal"/>
      <w:lvlText w:val="%1.%2.%3.%4.%5.%6"/>
      <w:lvlJc w:val="left"/>
      <w:pPr>
        <w:ind w:left="1080" w:hanging="1080"/>
      </w:pPr>
      <w:rPr>
        <w:rFonts w:asciiTheme="minorHAnsi" w:hAnsiTheme="minorHAnsi" w:hint="default"/>
        <w:sz w:val="20"/>
      </w:rPr>
    </w:lvl>
    <w:lvl w:ilvl="6">
      <w:start w:val="1"/>
      <w:numFmt w:val="decimal"/>
      <w:lvlText w:val="%1.%2.%3.%4.%5.%6.%7"/>
      <w:lvlJc w:val="left"/>
      <w:pPr>
        <w:ind w:left="1440" w:hanging="1440"/>
      </w:pPr>
      <w:rPr>
        <w:rFonts w:asciiTheme="minorHAnsi" w:hAnsiTheme="minorHAnsi" w:hint="default"/>
        <w:sz w:val="20"/>
      </w:rPr>
    </w:lvl>
    <w:lvl w:ilvl="7">
      <w:start w:val="1"/>
      <w:numFmt w:val="decimal"/>
      <w:lvlText w:val="%1.%2.%3.%4.%5.%6.%7.%8"/>
      <w:lvlJc w:val="left"/>
      <w:pPr>
        <w:ind w:left="1440" w:hanging="1440"/>
      </w:pPr>
      <w:rPr>
        <w:rFonts w:asciiTheme="minorHAnsi" w:hAnsiTheme="minorHAnsi" w:hint="default"/>
        <w:sz w:val="20"/>
      </w:rPr>
    </w:lvl>
    <w:lvl w:ilvl="8">
      <w:start w:val="1"/>
      <w:numFmt w:val="decimal"/>
      <w:lvlText w:val="%1.%2.%3.%4.%5.%6.%7.%8.%9"/>
      <w:lvlJc w:val="left"/>
      <w:pPr>
        <w:ind w:left="1440" w:hanging="1440"/>
      </w:pPr>
      <w:rPr>
        <w:rFonts w:asciiTheme="minorHAnsi" w:hAnsiTheme="minorHAnsi" w:hint="default"/>
        <w:sz w:val="20"/>
      </w:rPr>
    </w:lvl>
  </w:abstractNum>
  <w:abstractNum w:abstractNumId="33" w15:restartNumberingAfterBreak="0">
    <w:nsid w:val="590D1692"/>
    <w:multiLevelType w:val="hybridMultilevel"/>
    <w:tmpl w:val="85E0439A"/>
    <w:lvl w:ilvl="0" w:tplc="F1F2577A">
      <w:start w:val="1"/>
      <w:numFmt w:val="lowerLetter"/>
      <w:lvlText w:val="%1)"/>
      <w:lvlJc w:val="left"/>
      <w:pPr>
        <w:ind w:left="720" w:hanging="360"/>
      </w:pPr>
      <w:rPr>
        <w:b w:val="0"/>
        <w:strike w:val="0"/>
        <w:dstrike w:val="0"/>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5"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6"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37" w15:restartNumberingAfterBreak="0">
    <w:nsid w:val="63CF5B5E"/>
    <w:multiLevelType w:val="multilevel"/>
    <w:tmpl w:val="E304A5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6D6920"/>
    <w:multiLevelType w:val="multilevel"/>
    <w:tmpl w:val="63EE278C"/>
    <w:lvl w:ilvl="0">
      <w:start w:val="2"/>
      <w:numFmt w:val="decimal"/>
      <w:lvlText w:val="%1."/>
      <w:lvlJc w:val="left"/>
      <w:pPr>
        <w:ind w:left="360" w:hanging="360"/>
      </w:pPr>
      <w:rPr>
        <w:rFonts w:hint="default"/>
        <w:sz w:val="20"/>
      </w:rPr>
    </w:lvl>
    <w:lvl w:ilvl="1">
      <w:start w:val="1"/>
      <w:numFmt w:val="decimal"/>
      <w:lvlText w:val="%1.%2."/>
      <w:lvlJc w:val="left"/>
      <w:pPr>
        <w:ind w:left="502" w:hanging="360"/>
      </w:pPr>
      <w:rPr>
        <w:rFonts w:hint="default"/>
        <w:sz w:val="20"/>
      </w:rPr>
    </w:lvl>
    <w:lvl w:ilvl="2">
      <w:start w:val="1"/>
      <w:numFmt w:val="decimal"/>
      <w:lvlText w:val="%1.%2.%3."/>
      <w:lvlJc w:val="left"/>
      <w:pPr>
        <w:ind w:left="72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40" w15:restartNumberingAfterBreak="0">
    <w:nsid w:val="699D72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2" w15:restartNumberingAfterBreak="0">
    <w:nsid w:val="6E9935E6"/>
    <w:multiLevelType w:val="multilevel"/>
    <w:tmpl w:val="A850A4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43"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4" w15:restartNumberingAfterBreak="0">
    <w:nsid w:val="714B0CEB"/>
    <w:multiLevelType w:val="hybridMultilevel"/>
    <w:tmpl w:val="770696B4"/>
    <w:lvl w:ilvl="0" w:tplc="107A9204">
      <w:start w:val="1"/>
      <w:numFmt w:val="lowerLetter"/>
      <w:lvlText w:val="%1)"/>
      <w:lvlJc w:val="left"/>
      <w:pPr>
        <w:ind w:left="720" w:hanging="360"/>
      </w:pPr>
      <w:rPr>
        <w:rFonts w:asciiTheme="minorHAnsi" w:hAnsiTheme="minorHAnsi" w:cstheme="minorHAnsi" w:hint="default"/>
        <w:b w:val="0"/>
        <w:bCs/>
        <w:sz w:val="20"/>
        <w:szCs w:val="2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96D22CE"/>
    <w:multiLevelType w:val="multilevel"/>
    <w:tmpl w:val="DCA2D61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7" w15:restartNumberingAfterBreak="0">
    <w:nsid w:val="79CC4B29"/>
    <w:multiLevelType w:val="multilevel"/>
    <w:tmpl w:val="5238AAF6"/>
    <w:lvl w:ilvl="0">
      <w:start w:val="1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8" w15:restartNumberingAfterBreak="0">
    <w:nsid w:val="7BB070BE"/>
    <w:multiLevelType w:val="hybridMultilevel"/>
    <w:tmpl w:val="FEB03DFE"/>
    <w:lvl w:ilvl="0" w:tplc="0B7299F6">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388144592">
    <w:abstractNumId w:val="43"/>
  </w:num>
  <w:num w:numId="2" w16cid:durableId="2023969277">
    <w:abstractNumId w:val="27"/>
  </w:num>
  <w:num w:numId="3" w16cid:durableId="1978728697">
    <w:abstractNumId w:val="34"/>
  </w:num>
  <w:num w:numId="4" w16cid:durableId="139225635">
    <w:abstractNumId w:val="6"/>
  </w:num>
  <w:num w:numId="5" w16cid:durableId="831146606">
    <w:abstractNumId w:val="29"/>
  </w:num>
  <w:num w:numId="6" w16cid:durableId="507596206">
    <w:abstractNumId w:val="19"/>
  </w:num>
  <w:num w:numId="7" w16cid:durableId="1122263091">
    <w:abstractNumId w:val="36"/>
  </w:num>
  <w:num w:numId="8" w16cid:durableId="287247742">
    <w:abstractNumId w:val="16"/>
  </w:num>
  <w:num w:numId="9" w16cid:durableId="2009863149">
    <w:abstractNumId w:val="35"/>
  </w:num>
  <w:num w:numId="10" w16cid:durableId="1595474123">
    <w:abstractNumId w:val="41"/>
  </w:num>
  <w:num w:numId="11" w16cid:durableId="740903698">
    <w:abstractNumId w:val="26"/>
  </w:num>
  <w:num w:numId="12" w16cid:durableId="1365209169">
    <w:abstractNumId w:val="14"/>
  </w:num>
  <w:num w:numId="13" w16cid:durableId="354579405">
    <w:abstractNumId w:val="10"/>
  </w:num>
  <w:num w:numId="14" w16cid:durableId="627276660">
    <w:abstractNumId w:val="39"/>
  </w:num>
  <w:num w:numId="15" w16cid:durableId="1104112906">
    <w:abstractNumId w:val="31"/>
  </w:num>
  <w:num w:numId="16" w16cid:durableId="1817601318">
    <w:abstractNumId w:val="38"/>
  </w:num>
  <w:num w:numId="17" w16cid:durableId="1706715409">
    <w:abstractNumId w:val="40"/>
  </w:num>
  <w:num w:numId="18" w16cid:durableId="1001469355">
    <w:abstractNumId w:val="42"/>
  </w:num>
  <w:num w:numId="19" w16cid:durableId="1995378294">
    <w:abstractNumId w:val="12"/>
  </w:num>
  <w:num w:numId="20" w16cid:durableId="524488908">
    <w:abstractNumId w:val="44"/>
  </w:num>
  <w:num w:numId="21" w16cid:durableId="300695301">
    <w:abstractNumId w:val="48"/>
  </w:num>
  <w:num w:numId="22" w16cid:durableId="2065172486">
    <w:abstractNumId w:val="17"/>
  </w:num>
  <w:num w:numId="23" w16cid:durableId="1045064376">
    <w:abstractNumId w:val="30"/>
  </w:num>
  <w:num w:numId="24" w16cid:durableId="634143424">
    <w:abstractNumId w:val="25"/>
  </w:num>
  <w:num w:numId="25" w16cid:durableId="1116101359">
    <w:abstractNumId w:val="3"/>
  </w:num>
  <w:num w:numId="26" w16cid:durableId="1052509634">
    <w:abstractNumId w:val="45"/>
  </w:num>
  <w:num w:numId="27" w16cid:durableId="1539198583">
    <w:abstractNumId w:val="37"/>
  </w:num>
  <w:num w:numId="28" w16cid:durableId="504442973">
    <w:abstractNumId w:val="13"/>
  </w:num>
  <w:num w:numId="29" w16cid:durableId="1091782564">
    <w:abstractNumId w:val="24"/>
  </w:num>
  <w:num w:numId="30" w16cid:durableId="703560170">
    <w:abstractNumId w:val="7"/>
  </w:num>
  <w:num w:numId="31" w16cid:durableId="345207589">
    <w:abstractNumId w:val="4"/>
  </w:num>
  <w:num w:numId="32" w16cid:durableId="48651242">
    <w:abstractNumId w:val="11"/>
  </w:num>
  <w:num w:numId="33" w16cid:durableId="1872374718">
    <w:abstractNumId w:val="9"/>
  </w:num>
  <w:num w:numId="34" w16cid:durableId="735083006">
    <w:abstractNumId w:val="5"/>
  </w:num>
  <w:num w:numId="35" w16cid:durableId="1676035392">
    <w:abstractNumId w:val="22"/>
  </w:num>
  <w:num w:numId="36" w16cid:durableId="2054502198">
    <w:abstractNumId w:val="2"/>
  </w:num>
  <w:num w:numId="37" w16cid:durableId="1861430435">
    <w:abstractNumId w:val="18"/>
  </w:num>
  <w:num w:numId="38" w16cid:durableId="465660653">
    <w:abstractNumId w:val="32"/>
  </w:num>
  <w:num w:numId="39" w16cid:durableId="1946233199">
    <w:abstractNumId w:val="21"/>
  </w:num>
  <w:num w:numId="40" w16cid:durableId="1987195463">
    <w:abstractNumId w:val="15"/>
  </w:num>
  <w:num w:numId="41" w16cid:durableId="1014452351">
    <w:abstractNumId w:val="23"/>
  </w:num>
  <w:num w:numId="42" w16cid:durableId="56461249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2513129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59901656">
    <w:abstractNumId w:val="28"/>
  </w:num>
  <w:num w:numId="45" w16cid:durableId="1653944220">
    <w:abstractNumId w:val="33"/>
  </w:num>
  <w:num w:numId="46" w16cid:durableId="8794409">
    <w:abstractNumId w:val="8"/>
  </w:num>
  <w:num w:numId="47" w16cid:durableId="533273216">
    <w:abstractNumId w:val="47"/>
  </w:num>
  <w:num w:numId="48" w16cid:durableId="2113864929">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7A"/>
    <w:rsid w:val="00002979"/>
    <w:rsid w:val="00002A6C"/>
    <w:rsid w:val="000072F8"/>
    <w:rsid w:val="00013E02"/>
    <w:rsid w:val="00014ABE"/>
    <w:rsid w:val="00017822"/>
    <w:rsid w:val="00025C72"/>
    <w:rsid w:val="00026228"/>
    <w:rsid w:val="000265E6"/>
    <w:rsid w:val="00026F56"/>
    <w:rsid w:val="00027A62"/>
    <w:rsid w:val="00030420"/>
    <w:rsid w:val="00033BC0"/>
    <w:rsid w:val="00034AF7"/>
    <w:rsid w:val="000408DC"/>
    <w:rsid w:val="000409C1"/>
    <w:rsid w:val="0004114D"/>
    <w:rsid w:val="0004305F"/>
    <w:rsid w:val="00045EA9"/>
    <w:rsid w:val="000464C6"/>
    <w:rsid w:val="00051F7C"/>
    <w:rsid w:val="00060EF9"/>
    <w:rsid w:val="000659A9"/>
    <w:rsid w:val="00066C8E"/>
    <w:rsid w:val="00071C4A"/>
    <w:rsid w:val="00072C38"/>
    <w:rsid w:val="0008185D"/>
    <w:rsid w:val="00083696"/>
    <w:rsid w:val="00084969"/>
    <w:rsid w:val="00084A64"/>
    <w:rsid w:val="00090665"/>
    <w:rsid w:val="00091437"/>
    <w:rsid w:val="00092823"/>
    <w:rsid w:val="00095E3A"/>
    <w:rsid w:val="00095E91"/>
    <w:rsid w:val="00096C23"/>
    <w:rsid w:val="000A2F64"/>
    <w:rsid w:val="000B0EA6"/>
    <w:rsid w:val="000B27AA"/>
    <w:rsid w:val="000B52A2"/>
    <w:rsid w:val="000B52BC"/>
    <w:rsid w:val="000B5C2E"/>
    <w:rsid w:val="000B61FF"/>
    <w:rsid w:val="000B71A0"/>
    <w:rsid w:val="000B7BB9"/>
    <w:rsid w:val="000C0F72"/>
    <w:rsid w:val="000D4CED"/>
    <w:rsid w:val="000D4DBD"/>
    <w:rsid w:val="000D5C5A"/>
    <w:rsid w:val="000E1C9F"/>
    <w:rsid w:val="000E2165"/>
    <w:rsid w:val="000E7D08"/>
    <w:rsid w:val="000F2997"/>
    <w:rsid w:val="000F2CAB"/>
    <w:rsid w:val="000F4526"/>
    <w:rsid w:val="000F6BCB"/>
    <w:rsid w:val="00100EEA"/>
    <w:rsid w:val="00103D01"/>
    <w:rsid w:val="00103F91"/>
    <w:rsid w:val="0010590B"/>
    <w:rsid w:val="001100BE"/>
    <w:rsid w:val="00111B28"/>
    <w:rsid w:val="001120EA"/>
    <w:rsid w:val="00112713"/>
    <w:rsid w:val="00116313"/>
    <w:rsid w:val="00117B9B"/>
    <w:rsid w:val="00117CFB"/>
    <w:rsid w:val="00122B8D"/>
    <w:rsid w:val="001237A3"/>
    <w:rsid w:val="00130117"/>
    <w:rsid w:val="0013141F"/>
    <w:rsid w:val="00131F22"/>
    <w:rsid w:val="00132645"/>
    <w:rsid w:val="001334CE"/>
    <w:rsid w:val="00134B04"/>
    <w:rsid w:val="00135580"/>
    <w:rsid w:val="00137532"/>
    <w:rsid w:val="00137B61"/>
    <w:rsid w:val="00140C51"/>
    <w:rsid w:val="00141656"/>
    <w:rsid w:val="0014244F"/>
    <w:rsid w:val="00142BC1"/>
    <w:rsid w:val="00144443"/>
    <w:rsid w:val="0014559D"/>
    <w:rsid w:val="00147D1F"/>
    <w:rsid w:val="00150C64"/>
    <w:rsid w:val="00153252"/>
    <w:rsid w:val="001555E1"/>
    <w:rsid w:val="001568F1"/>
    <w:rsid w:val="00156C47"/>
    <w:rsid w:val="00157AAE"/>
    <w:rsid w:val="00161D37"/>
    <w:rsid w:val="00162E1C"/>
    <w:rsid w:val="00164484"/>
    <w:rsid w:val="001645AE"/>
    <w:rsid w:val="00164812"/>
    <w:rsid w:val="00166FB0"/>
    <w:rsid w:val="001728FC"/>
    <w:rsid w:val="001729EC"/>
    <w:rsid w:val="00172B93"/>
    <w:rsid w:val="001731B7"/>
    <w:rsid w:val="00186745"/>
    <w:rsid w:val="00194939"/>
    <w:rsid w:val="001A35B9"/>
    <w:rsid w:val="001A3967"/>
    <w:rsid w:val="001A5498"/>
    <w:rsid w:val="001B6EBB"/>
    <w:rsid w:val="001C0BF0"/>
    <w:rsid w:val="001C27E8"/>
    <w:rsid w:val="001C2AB5"/>
    <w:rsid w:val="001C3325"/>
    <w:rsid w:val="001C3884"/>
    <w:rsid w:val="001C4825"/>
    <w:rsid w:val="001C70DC"/>
    <w:rsid w:val="001C77D3"/>
    <w:rsid w:val="001D38F7"/>
    <w:rsid w:val="001D3A2C"/>
    <w:rsid w:val="001D4A30"/>
    <w:rsid w:val="001D5316"/>
    <w:rsid w:val="001D766A"/>
    <w:rsid w:val="001E20DF"/>
    <w:rsid w:val="001E3E25"/>
    <w:rsid w:val="001E6C83"/>
    <w:rsid w:val="001F0543"/>
    <w:rsid w:val="001F0E61"/>
    <w:rsid w:val="001F5BB7"/>
    <w:rsid w:val="001F5DE8"/>
    <w:rsid w:val="002046E0"/>
    <w:rsid w:val="002068CA"/>
    <w:rsid w:val="00207E0B"/>
    <w:rsid w:val="00210F7A"/>
    <w:rsid w:val="0021492A"/>
    <w:rsid w:val="002167D6"/>
    <w:rsid w:val="0021786F"/>
    <w:rsid w:val="00221464"/>
    <w:rsid w:val="00221991"/>
    <w:rsid w:val="00221D4C"/>
    <w:rsid w:val="002221B5"/>
    <w:rsid w:val="00222A2A"/>
    <w:rsid w:val="00222B7C"/>
    <w:rsid w:val="0022309D"/>
    <w:rsid w:val="00227FA3"/>
    <w:rsid w:val="002325D2"/>
    <w:rsid w:val="002326AC"/>
    <w:rsid w:val="00237550"/>
    <w:rsid w:val="002416A0"/>
    <w:rsid w:val="002419CE"/>
    <w:rsid w:val="00241F75"/>
    <w:rsid w:val="00242368"/>
    <w:rsid w:val="00243E85"/>
    <w:rsid w:val="00244A1F"/>
    <w:rsid w:val="00251347"/>
    <w:rsid w:val="00252895"/>
    <w:rsid w:val="002541F0"/>
    <w:rsid w:val="002558AF"/>
    <w:rsid w:val="002562F3"/>
    <w:rsid w:val="002565EE"/>
    <w:rsid w:val="00256882"/>
    <w:rsid w:val="00264F6F"/>
    <w:rsid w:val="002700CD"/>
    <w:rsid w:val="00272143"/>
    <w:rsid w:val="0027401A"/>
    <w:rsid w:val="00275529"/>
    <w:rsid w:val="0027560E"/>
    <w:rsid w:val="002774B7"/>
    <w:rsid w:val="0028219B"/>
    <w:rsid w:val="00283F79"/>
    <w:rsid w:val="002852B5"/>
    <w:rsid w:val="002852F7"/>
    <w:rsid w:val="002866D8"/>
    <w:rsid w:val="002903FC"/>
    <w:rsid w:val="0029792D"/>
    <w:rsid w:val="00297D3D"/>
    <w:rsid w:val="002A3C56"/>
    <w:rsid w:val="002A726E"/>
    <w:rsid w:val="002B00C0"/>
    <w:rsid w:val="002B1463"/>
    <w:rsid w:val="002B1DFB"/>
    <w:rsid w:val="002C06A7"/>
    <w:rsid w:val="002C1DFA"/>
    <w:rsid w:val="002C7B39"/>
    <w:rsid w:val="002D0190"/>
    <w:rsid w:val="002D225A"/>
    <w:rsid w:val="002D2F5C"/>
    <w:rsid w:val="002D330F"/>
    <w:rsid w:val="002D4D00"/>
    <w:rsid w:val="002D5FBF"/>
    <w:rsid w:val="002E0674"/>
    <w:rsid w:val="002E0B63"/>
    <w:rsid w:val="002E1B4B"/>
    <w:rsid w:val="002E5385"/>
    <w:rsid w:val="002E78BB"/>
    <w:rsid w:val="002F0C3D"/>
    <w:rsid w:val="00300DA3"/>
    <w:rsid w:val="00301415"/>
    <w:rsid w:val="00304A82"/>
    <w:rsid w:val="0030573F"/>
    <w:rsid w:val="003058BA"/>
    <w:rsid w:val="00306F3A"/>
    <w:rsid w:val="0031203A"/>
    <w:rsid w:val="0031554B"/>
    <w:rsid w:val="00316B7D"/>
    <w:rsid w:val="00321F8E"/>
    <w:rsid w:val="003222A0"/>
    <w:rsid w:val="0032309D"/>
    <w:rsid w:val="003245F2"/>
    <w:rsid w:val="00324BAD"/>
    <w:rsid w:val="00332596"/>
    <w:rsid w:val="003333FD"/>
    <w:rsid w:val="003365A5"/>
    <w:rsid w:val="003409EF"/>
    <w:rsid w:val="003433AA"/>
    <w:rsid w:val="00345ACA"/>
    <w:rsid w:val="0034631E"/>
    <w:rsid w:val="003469B3"/>
    <w:rsid w:val="00347A13"/>
    <w:rsid w:val="00347C21"/>
    <w:rsid w:val="00350830"/>
    <w:rsid w:val="00352AEF"/>
    <w:rsid w:val="0035358F"/>
    <w:rsid w:val="00353D32"/>
    <w:rsid w:val="00354208"/>
    <w:rsid w:val="00354A0B"/>
    <w:rsid w:val="0035647C"/>
    <w:rsid w:val="00357DF1"/>
    <w:rsid w:val="00360040"/>
    <w:rsid w:val="00360049"/>
    <w:rsid w:val="003609A8"/>
    <w:rsid w:val="003613C5"/>
    <w:rsid w:val="00362032"/>
    <w:rsid w:val="003630AF"/>
    <w:rsid w:val="0036416D"/>
    <w:rsid w:val="00366DC9"/>
    <w:rsid w:val="003703F6"/>
    <w:rsid w:val="003710FC"/>
    <w:rsid w:val="00374D4D"/>
    <w:rsid w:val="00380226"/>
    <w:rsid w:val="00382183"/>
    <w:rsid w:val="0038224D"/>
    <w:rsid w:val="00383772"/>
    <w:rsid w:val="003A2E64"/>
    <w:rsid w:val="003A336B"/>
    <w:rsid w:val="003A407D"/>
    <w:rsid w:val="003B4ADC"/>
    <w:rsid w:val="003B5394"/>
    <w:rsid w:val="003B699A"/>
    <w:rsid w:val="003C2FA6"/>
    <w:rsid w:val="003C70A4"/>
    <w:rsid w:val="003D2060"/>
    <w:rsid w:val="003D2827"/>
    <w:rsid w:val="003D3331"/>
    <w:rsid w:val="003D40B3"/>
    <w:rsid w:val="003E2380"/>
    <w:rsid w:val="003E2FCE"/>
    <w:rsid w:val="003E3706"/>
    <w:rsid w:val="003F19FF"/>
    <w:rsid w:val="00400B7A"/>
    <w:rsid w:val="00400D1A"/>
    <w:rsid w:val="00401EB2"/>
    <w:rsid w:val="00402DBF"/>
    <w:rsid w:val="00404EB9"/>
    <w:rsid w:val="0041147C"/>
    <w:rsid w:val="0041175C"/>
    <w:rsid w:val="00414479"/>
    <w:rsid w:val="00414EDB"/>
    <w:rsid w:val="00417573"/>
    <w:rsid w:val="00420230"/>
    <w:rsid w:val="00425F7D"/>
    <w:rsid w:val="00426968"/>
    <w:rsid w:val="004277F0"/>
    <w:rsid w:val="00431C70"/>
    <w:rsid w:val="00433F5C"/>
    <w:rsid w:val="004349F1"/>
    <w:rsid w:val="004403F1"/>
    <w:rsid w:val="004432F9"/>
    <w:rsid w:val="0044532E"/>
    <w:rsid w:val="00447353"/>
    <w:rsid w:val="00450EC1"/>
    <w:rsid w:val="004562C1"/>
    <w:rsid w:val="004577FA"/>
    <w:rsid w:val="0046128D"/>
    <w:rsid w:val="004618D3"/>
    <w:rsid w:val="00462EA5"/>
    <w:rsid w:val="0046456E"/>
    <w:rsid w:val="00465DD2"/>
    <w:rsid w:val="00465F48"/>
    <w:rsid w:val="00472C17"/>
    <w:rsid w:val="004768B4"/>
    <w:rsid w:val="0048167B"/>
    <w:rsid w:val="004835D3"/>
    <w:rsid w:val="004A0404"/>
    <w:rsid w:val="004A0C0A"/>
    <w:rsid w:val="004A1407"/>
    <w:rsid w:val="004A1E52"/>
    <w:rsid w:val="004A3B84"/>
    <w:rsid w:val="004A46E2"/>
    <w:rsid w:val="004A5172"/>
    <w:rsid w:val="004A6EFE"/>
    <w:rsid w:val="004A7A6D"/>
    <w:rsid w:val="004A7D03"/>
    <w:rsid w:val="004B1E93"/>
    <w:rsid w:val="004B260F"/>
    <w:rsid w:val="004B3009"/>
    <w:rsid w:val="004B4338"/>
    <w:rsid w:val="004B4D35"/>
    <w:rsid w:val="004B678A"/>
    <w:rsid w:val="004B7547"/>
    <w:rsid w:val="004C06DD"/>
    <w:rsid w:val="004C1E51"/>
    <w:rsid w:val="004C2581"/>
    <w:rsid w:val="004C3817"/>
    <w:rsid w:val="004C4BDF"/>
    <w:rsid w:val="004C4C24"/>
    <w:rsid w:val="004C5118"/>
    <w:rsid w:val="004C7EF0"/>
    <w:rsid w:val="004D256D"/>
    <w:rsid w:val="004D6C9F"/>
    <w:rsid w:val="004D786E"/>
    <w:rsid w:val="004D7FEB"/>
    <w:rsid w:val="004E1CC8"/>
    <w:rsid w:val="004E3690"/>
    <w:rsid w:val="004E6668"/>
    <w:rsid w:val="004E70B0"/>
    <w:rsid w:val="004F0A6A"/>
    <w:rsid w:val="004F3E2D"/>
    <w:rsid w:val="004F52EE"/>
    <w:rsid w:val="004F6B8B"/>
    <w:rsid w:val="00501553"/>
    <w:rsid w:val="005030FE"/>
    <w:rsid w:val="00503820"/>
    <w:rsid w:val="00504759"/>
    <w:rsid w:val="00507E42"/>
    <w:rsid w:val="00512AF2"/>
    <w:rsid w:val="00522202"/>
    <w:rsid w:val="00523583"/>
    <w:rsid w:val="00523F03"/>
    <w:rsid w:val="00524EBC"/>
    <w:rsid w:val="00526AC2"/>
    <w:rsid w:val="00532DA2"/>
    <w:rsid w:val="00532F0E"/>
    <w:rsid w:val="00533EC6"/>
    <w:rsid w:val="0053454D"/>
    <w:rsid w:val="005356C2"/>
    <w:rsid w:val="00542BA4"/>
    <w:rsid w:val="005438C3"/>
    <w:rsid w:val="00551E67"/>
    <w:rsid w:val="0055214C"/>
    <w:rsid w:val="0056005C"/>
    <w:rsid w:val="00564598"/>
    <w:rsid w:val="0056477A"/>
    <w:rsid w:val="00567F38"/>
    <w:rsid w:val="00577D0C"/>
    <w:rsid w:val="005808B5"/>
    <w:rsid w:val="00581662"/>
    <w:rsid w:val="0058173A"/>
    <w:rsid w:val="0058633B"/>
    <w:rsid w:val="0058664A"/>
    <w:rsid w:val="005870E7"/>
    <w:rsid w:val="00591E42"/>
    <w:rsid w:val="00594A98"/>
    <w:rsid w:val="00596AC3"/>
    <w:rsid w:val="005A03BD"/>
    <w:rsid w:val="005A1F10"/>
    <w:rsid w:val="005A6578"/>
    <w:rsid w:val="005B2A70"/>
    <w:rsid w:val="005B38A6"/>
    <w:rsid w:val="005B6807"/>
    <w:rsid w:val="005C3FDA"/>
    <w:rsid w:val="005C7F04"/>
    <w:rsid w:val="005D0320"/>
    <w:rsid w:val="005D14D8"/>
    <w:rsid w:val="005D47AA"/>
    <w:rsid w:val="005D7C6F"/>
    <w:rsid w:val="005E2B3B"/>
    <w:rsid w:val="005E3748"/>
    <w:rsid w:val="005E464F"/>
    <w:rsid w:val="005E566F"/>
    <w:rsid w:val="005F2416"/>
    <w:rsid w:val="005F27A0"/>
    <w:rsid w:val="005F37AB"/>
    <w:rsid w:val="005F3E1B"/>
    <w:rsid w:val="005F4CAC"/>
    <w:rsid w:val="00604036"/>
    <w:rsid w:val="00605962"/>
    <w:rsid w:val="0061158C"/>
    <w:rsid w:val="0061341E"/>
    <w:rsid w:val="00613D43"/>
    <w:rsid w:val="0061578E"/>
    <w:rsid w:val="00616A8B"/>
    <w:rsid w:val="006232DA"/>
    <w:rsid w:val="00623BDA"/>
    <w:rsid w:val="0062405A"/>
    <w:rsid w:val="0063008B"/>
    <w:rsid w:val="00632386"/>
    <w:rsid w:val="00632850"/>
    <w:rsid w:val="00633773"/>
    <w:rsid w:val="006359A6"/>
    <w:rsid w:val="0064099E"/>
    <w:rsid w:val="00642F6F"/>
    <w:rsid w:val="00644B40"/>
    <w:rsid w:val="00660A96"/>
    <w:rsid w:val="006611F9"/>
    <w:rsid w:val="00663A69"/>
    <w:rsid w:val="00665991"/>
    <w:rsid w:val="006665B2"/>
    <w:rsid w:val="00674E21"/>
    <w:rsid w:val="00675E8B"/>
    <w:rsid w:val="00677CC6"/>
    <w:rsid w:val="006812D4"/>
    <w:rsid w:val="00684997"/>
    <w:rsid w:val="00685EAA"/>
    <w:rsid w:val="00690D62"/>
    <w:rsid w:val="0069122F"/>
    <w:rsid w:val="00692AB6"/>
    <w:rsid w:val="0069397F"/>
    <w:rsid w:val="00697E51"/>
    <w:rsid w:val="006A5535"/>
    <w:rsid w:val="006B1851"/>
    <w:rsid w:val="006B1C82"/>
    <w:rsid w:val="006B639D"/>
    <w:rsid w:val="006B6E46"/>
    <w:rsid w:val="006C2091"/>
    <w:rsid w:val="006C26E0"/>
    <w:rsid w:val="006C4458"/>
    <w:rsid w:val="006C76A3"/>
    <w:rsid w:val="006D17F7"/>
    <w:rsid w:val="006D1F8F"/>
    <w:rsid w:val="006D2B63"/>
    <w:rsid w:val="006D2E16"/>
    <w:rsid w:val="006D512E"/>
    <w:rsid w:val="006D778A"/>
    <w:rsid w:val="006E07C4"/>
    <w:rsid w:val="006E51E7"/>
    <w:rsid w:val="006E55EE"/>
    <w:rsid w:val="006E56D5"/>
    <w:rsid w:val="006F13F9"/>
    <w:rsid w:val="006F166B"/>
    <w:rsid w:val="006F1D1C"/>
    <w:rsid w:val="006F2518"/>
    <w:rsid w:val="006F56FE"/>
    <w:rsid w:val="006F7939"/>
    <w:rsid w:val="00701EFB"/>
    <w:rsid w:val="00702D2E"/>
    <w:rsid w:val="00704496"/>
    <w:rsid w:val="00704769"/>
    <w:rsid w:val="007053A8"/>
    <w:rsid w:val="007143D2"/>
    <w:rsid w:val="00717423"/>
    <w:rsid w:val="00726167"/>
    <w:rsid w:val="007276B4"/>
    <w:rsid w:val="007361A5"/>
    <w:rsid w:val="00740894"/>
    <w:rsid w:val="00742B8E"/>
    <w:rsid w:val="00745579"/>
    <w:rsid w:val="007464FE"/>
    <w:rsid w:val="0075203E"/>
    <w:rsid w:val="00760B47"/>
    <w:rsid w:val="00762F97"/>
    <w:rsid w:val="00764CD5"/>
    <w:rsid w:val="007653CE"/>
    <w:rsid w:val="00765D54"/>
    <w:rsid w:val="0077356F"/>
    <w:rsid w:val="00775B33"/>
    <w:rsid w:val="0077748F"/>
    <w:rsid w:val="007777D7"/>
    <w:rsid w:val="007778BD"/>
    <w:rsid w:val="00777D46"/>
    <w:rsid w:val="00781C2A"/>
    <w:rsid w:val="00786197"/>
    <w:rsid w:val="007900DF"/>
    <w:rsid w:val="007915E1"/>
    <w:rsid w:val="007916F3"/>
    <w:rsid w:val="007932DD"/>
    <w:rsid w:val="00795006"/>
    <w:rsid w:val="007A3A0B"/>
    <w:rsid w:val="007A4D34"/>
    <w:rsid w:val="007A58B0"/>
    <w:rsid w:val="007A669B"/>
    <w:rsid w:val="007C105B"/>
    <w:rsid w:val="007C1D23"/>
    <w:rsid w:val="007C257A"/>
    <w:rsid w:val="007C3312"/>
    <w:rsid w:val="007C4AFE"/>
    <w:rsid w:val="007C4E62"/>
    <w:rsid w:val="007C56E5"/>
    <w:rsid w:val="007D2F00"/>
    <w:rsid w:val="007D3BD5"/>
    <w:rsid w:val="007D5406"/>
    <w:rsid w:val="007D67AB"/>
    <w:rsid w:val="007D68B8"/>
    <w:rsid w:val="007E0BA4"/>
    <w:rsid w:val="007E2378"/>
    <w:rsid w:val="007E2A4B"/>
    <w:rsid w:val="007F0497"/>
    <w:rsid w:val="007F1BD6"/>
    <w:rsid w:val="007F7556"/>
    <w:rsid w:val="008010BB"/>
    <w:rsid w:val="00803BD0"/>
    <w:rsid w:val="008075C1"/>
    <w:rsid w:val="008101F1"/>
    <w:rsid w:val="00810480"/>
    <w:rsid w:val="008112C8"/>
    <w:rsid w:val="00812746"/>
    <w:rsid w:val="00823138"/>
    <w:rsid w:val="00823190"/>
    <w:rsid w:val="008238C6"/>
    <w:rsid w:val="00825A35"/>
    <w:rsid w:val="0082600A"/>
    <w:rsid w:val="00835772"/>
    <w:rsid w:val="00837D02"/>
    <w:rsid w:val="008401A9"/>
    <w:rsid w:val="008409E0"/>
    <w:rsid w:val="00844746"/>
    <w:rsid w:val="00846279"/>
    <w:rsid w:val="00847114"/>
    <w:rsid w:val="00850EE0"/>
    <w:rsid w:val="00855073"/>
    <w:rsid w:val="008551B7"/>
    <w:rsid w:val="008602CA"/>
    <w:rsid w:val="00863FBC"/>
    <w:rsid w:val="00865D02"/>
    <w:rsid w:val="00865FEE"/>
    <w:rsid w:val="00867683"/>
    <w:rsid w:val="00870A8E"/>
    <w:rsid w:val="00872547"/>
    <w:rsid w:val="00872A1B"/>
    <w:rsid w:val="00880570"/>
    <w:rsid w:val="00881BD7"/>
    <w:rsid w:val="00881D64"/>
    <w:rsid w:val="00882A2C"/>
    <w:rsid w:val="00882AC9"/>
    <w:rsid w:val="0088434D"/>
    <w:rsid w:val="00885C30"/>
    <w:rsid w:val="008861B7"/>
    <w:rsid w:val="00886637"/>
    <w:rsid w:val="00887D33"/>
    <w:rsid w:val="0089072F"/>
    <w:rsid w:val="008923A6"/>
    <w:rsid w:val="00892DB1"/>
    <w:rsid w:val="008963C8"/>
    <w:rsid w:val="008A00BA"/>
    <w:rsid w:val="008A0864"/>
    <w:rsid w:val="008B06C8"/>
    <w:rsid w:val="008B0A50"/>
    <w:rsid w:val="008B41C1"/>
    <w:rsid w:val="008C13FB"/>
    <w:rsid w:val="008C65E4"/>
    <w:rsid w:val="008D0DCC"/>
    <w:rsid w:val="008D3133"/>
    <w:rsid w:val="008D4959"/>
    <w:rsid w:val="008D5686"/>
    <w:rsid w:val="008D77F1"/>
    <w:rsid w:val="008E16C0"/>
    <w:rsid w:val="008E1B1F"/>
    <w:rsid w:val="008E20E8"/>
    <w:rsid w:val="008E5B5A"/>
    <w:rsid w:val="008F1737"/>
    <w:rsid w:val="008F1F53"/>
    <w:rsid w:val="008F40C4"/>
    <w:rsid w:val="008F44D0"/>
    <w:rsid w:val="008F4EEF"/>
    <w:rsid w:val="008F5446"/>
    <w:rsid w:val="008F77DE"/>
    <w:rsid w:val="00904ED9"/>
    <w:rsid w:val="00911098"/>
    <w:rsid w:val="00914A8D"/>
    <w:rsid w:val="00914F7F"/>
    <w:rsid w:val="00916631"/>
    <w:rsid w:val="0092050C"/>
    <w:rsid w:val="009221AC"/>
    <w:rsid w:val="00925006"/>
    <w:rsid w:val="00930918"/>
    <w:rsid w:val="00930FC5"/>
    <w:rsid w:val="00936DF3"/>
    <w:rsid w:val="00937E59"/>
    <w:rsid w:val="00942161"/>
    <w:rsid w:val="00945738"/>
    <w:rsid w:val="00947A36"/>
    <w:rsid w:val="0095015D"/>
    <w:rsid w:val="00950415"/>
    <w:rsid w:val="009540F1"/>
    <w:rsid w:val="009575E0"/>
    <w:rsid w:val="00960787"/>
    <w:rsid w:val="00960BC2"/>
    <w:rsid w:val="0096133E"/>
    <w:rsid w:val="009627A9"/>
    <w:rsid w:val="00963E3D"/>
    <w:rsid w:val="00964470"/>
    <w:rsid w:val="00966B51"/>
    <w:rsid w:val="009676B0"/>
    <w:rsid w:val="00972D89"/>
    <w:rsid w:val="00982035"/>
    <w:rsid w:val="00982D8B"/>
    <w:rsid w:val="0098571D"/>
    <w:rsid w:val="00986C2B"/>
    <w:rsid w:val="009909CB"/>
    <w:rsid w:val="009966F1"/>
    <w:rsid w:val="009A0943"/>
    <w:rsid w:val="009A4802"/>
    <w:rsid w:val="009B446B"/>
    <w:rsid w:val="009B6A8A"/>
    <w:rsid w:val="009C03CB"/>
    <w:rsid w:val="009C06C9"/>
    <w:rsid w:val="009C0B4F"/>
    <w:rsid w:val="009C465F"/>
    <w:rsid w:val="009C4CA7"/>
    <w:rsid w:val="009C5655"/>
    <w:rsid w:val="009C5F2E"/>
    <w:rsid w:val="009C66B6"/>
    <w:rsid w:val="009C7E4E"/>
    <w:rsid w:val="009D1182"/>
    <w:rsid w:val="009D31BC"/>
    <w:rsid w:val="009D50C7"/>
    <w:rsid w:val="009D50FF"/>
    <w:rsid w:val="009E1519"/>
    <w:rsid w:val="009E1F55"/>
    <w:rsid w:val="009E316F"/>
    <w:rsid w:val="009E494F"/>
    <w:rsid w:val="009E6F48"/>
    <w:rsid w:val="009E717A"/>
    <w:rsid w:val="009F046A"/>
    <w:rsid w:val="009F3B77"/>
    <w:rsid w:val="009F4519"/>
    <w:rsid w:val="00A01500"/>
    <w:rsid w:val="00A05004"/>
    <w:rsid w:val="00A07003"/>
    <w:rsid w:val="00A1444B"/>
    <w:rsid w:val="00A160B9"/>
    <w:rsid w:val="00A2287F"/>
    <w:rsid w:val="00A22EA0"/>
    <w:rsid w:val="00A331B5"/>
    <w:rsid w:val="00A4005B"/>
    <w:rsid w:val="00A402DA"/>
    <w:rsid w:val="00A4052F"/>
    <w:rsid w:val="00A4090A"/>
    <w:rsid w:val="00A4621F"/>
    <w:rsid w:val="00A501A1"/>
    <w:rsid w:val="00A50A73"/>
    <w:rsid w:val="00A52608"/>
    <w:rsid w:val="00A54570"/>
    <w:rsid w:val="00A60857"/>
    <w:rsid w:val="00A62B07"/>
    <w:rsid w:val="00A63029"/>
    <w:rsid w:val="00A649E8"/>
    <w:rsid w:val="00A64D1A"/>
    <w:rsid w:val="00A65C28"/>
    <w:rsid w:val="00A65EF6"/>
    <w:rsid w:val="00A70AB0"/>
    <w:rsid w:val="00A7161B"/>
    <w:rsid w:val="00A719A4"/>
    <w:rsid w:val="00A72DD6"/>
    <w:rsid w:val="00A77D95"/>
    <w:rsid w:val="00A823E8"/>
    <w:rsid w:val="00A85D4C"/>
    <w:rsid w:val="00A876BD"/>
    <w:rsid w:val="00A8791B"/>
    <w:rsid w:val="00A92BA1"/>
    <w:rsid w:val="00A96472"/>
    <w:rsid w:val="00A9722D"/>
    <w:rsid w:val="00A97FA1"/>
    <w:rsid w:val="00AA25CD"/>
    <w:rsid w:val="00AA5F12"/>
    <w:rsid w:val="00AC288C"/>
    <w:rsid w:val="00AC4592"/>
    <w:rsid w:val="00AC4DAB"/>
    <w:rsid w:val="00AC5CC9"/>
    <w:rsid w:val="00AC5F9E"/>
    <w:rsid w:val="00AD10F6"/>
    <w:rsid w:val="00AD456A"/>
    <w:rsid w:val="00AD70A7"/>
    <w:rsid w:val="00AE1B7E"/>
    <w:rsid w:val="00AE60AE"/>
    <w:rsid w:val="00AF652E"/>
    <w:rsid w:val="00AF6A9E"/>
    <w:rsid w:val="00AF6C64"/>
    <w:rsid w:val="00B02ABC"/>
    <w:rsid w:val="00B03A55"/>
    <w:rsid w:val="00B0467D"/>
    <w:rsid w:val="00B12D77"/>
    <w:rsid w:val="00B13B37"/>
    <w:rsid w:val="00B14265"/>
    <w:rsid w:val="00B177EA"/>
    <w:rsid w:val="00B22C04"/>
    <w:rsid w:val="00B253A1"/>
    <w:rsid w:val="00B26720"/>
    <w:rsid w:val="00B30BE7"/>
    <w:rsid w:val="00B31557"/>
    <w:rsid w:val="00B36823"/>
    <w:rsid w:val="00B36BBD"/>
    <w:rsid w:val="00B4162D"/>
    <w:rsid w:val="00B51201"/>
    <w:rsid w:val="00B51AE4"/>
    <w:rsid w:val="00B52F9F"/>
    <w:rsid w:val="00B602DD"/>
    <w:rsid w:val="00B60C34"/>
    <w:rsid w:val="00B617C6"/>
    <w:rsid w:val="00B6728F"/>
    <w:rsid w:val="00B67BCC"/>
    <w:rsid w:val="00B714B3"/>
    <w:rsid w:val="00B7298B"/>
    <w:rsid w:val="00B75C06"/>
    <w:rsid w:val="00B76252"/>
    <w:rsid w:val="00B772C6"/>
    <w:rsid w:val="00B81EF0"/>
    <w:rsid w:val="00B82C99"/>
    <w:rsid w:val="00B860D5"/>
    <w:rsid w:val="00B930AC"/>
    <w:rsid w:val="00BA3B13"/>
    <w:rsid w:val="00BB1341"/>
    <w:rsid w:val="00BB1D19"/>
    <w:rsid w:val="00BB2E5B"/>
    <w:rsid w:val="00BC0361"/>
    <w:rsid w:val="00BC3C49"/>
    <w:rsid w:val="00BC4E72"/>
    <w:rsid w:val="00BC52ED"/>
    <w:rsid w:val="00BC5956"/>
    <w:rsid w:val="00BC7D0D"/>
    <w:rsid w:val="00BE1311"/>
    <w:rsid w:val="00BE39C8"/>
    <w:rsid w:val="00BE4067"/>
    <w:rsid w:val="00BE5FA4"/>
    <w:rsid w:val="00BE731A"/>
    <w:rsid w:val="00BF34BA"/>
    <w:rsid w:val="00BF6410"/>
    <w:rsid w:val="00BF6D9D"/>
    <w:rsid w:val="00C000EA"/>
    <w:rsid w:val="00C00F5B"/>
    <w:rsid w:val="00C0150E"/>
    <w:rsid w:val="00C01E05"/>
    <w:rsid w:val="00C0743B"/>
    <w:rsid w:val="00C100EA"/>
    <w:rsid w:val="00C1014E"/>
    <w:rsid w:val="00C12D65"/>
    <w:rsid w:val="00C13F5E"/>
    <w:rsid w:val="00C14358"/>
    <w:rsid w:val="00C1525A"/>
    <w:rsid w:val="00C15A59"/>
    <w:rsid w:val="00C1724D"/>
    <w:rsid w:val="00C22ABE"/>
    <w:rsid w:val="00C23024"/>
    <w:rsid w:val="00C2672B"/>
    <w:rsid w:val="00C30DC2"/>
    <w:rsid w:val="00C30F10"/>
    <w:rsid w:val="00C31DA5"/>
    <w:rsid w:val="00C32141"/>
    <w:rsid w:val="00C34819"/>
    <w:rsid w:val="00C3515C"/>
    <w:rsid w:val="00C373F2"/>
    <w:rsid w:val="00C42BC4"/>
    <w:rsid w:val="00C430B1"/>
    <w:rsid w:val="00C43805"/>
    <w:rsid w:val="00C4478D"/>
    <w:rsid w:val="00C46C4B"/>
    <w:rsid w:val="00C501A5"/>
    <w:rsid w:val="00C50E7A"/>
    <w:rsid w:val="00C50E9C"/>
    <w:rsid w:val="00C51BEB"/>
    <w:rsid w:val="00C52E7E"/>
    <w:rsid w:val="00C558D5"/>
    <w:rsid w:val="00C646D0"/>
    <w:rsid w:val="00C670F7"/>
    <w:rsid w:val="00C6778C"/>
    <w:rsid w:val="00C6782C"/>
    <w:rsid w:val="00C76E8A"/>
    <w:rsid w:val="00C77D9C"/>
    <w:rsid w:val="00C83B15"/>
    <w:rsid w:val="00C84D36"/>
    <w:rsid w:val="00C87AB7"/>
    <w:rsid w:val="00C92081"/>
    <w:rsid w:val="00C936CB"/>
    <w:rsid w:val="00C94B70"/>
    <w:rsid w:val="00CA1C3B"/>
    <w:rsid w:val="00CA7015"/>
    <w:rsid w:val="00CA7745"/>
    <w:rsid w:val="00CB4FC8"/>
    <w:rsid w:val="00CB66AB"/>
    <w:rsid w:val="00CB675C"/>
    <w:rsid w:val="00CB6C85"/>
    <w:rsid w:val="00CB76EB"/>
    <w:rsid w:val="00CC0E86"/>
    <w:rsid w:val="00CC1B95"/>
    <w:rsid w:val="00CC4D5E"/>
    <w:rsid w:val="00CC68B0"/>
    <w:rsid w:val="00CD0AC3"/>
    <w:rsid w:val="00CD24A9"/>
    <w:rsid w:val="00CD35B1"/>
    <w:rsid w:val="00CD69AB"/>
    <w:rsid w:val="00CE0477"/>
    <w:rsid w:val="00CE169D"/>
    <w:rsid w:val="00CE459F"/>
    <w:rsid w:val="00CF2EBE"/>
    <w:rsid w:val="00D0057A"/>
    <w:rsid w:val="00D07525"/>
    <w:rsid w:val="00D0762B"/>
    <w:rsid w:val="00D10C39"/>
    <w:rsid w:val="00D132B8"/>
    <w:rsid w:val="00D1340E"/>
    <w:rsid w:val="00D161CC"/>
    <w:rsid w:val="00D22807"/>
    <w:rsid w:val="00D22906"/>
    <w:rsid w:val="00D24C50"/>
    <w:rsid w:val="00D26E2D"/>
    <w:rsid w:val="00D31E19"/>
    <w:rsid w:val="00D3311D"/>
    <w:rsid w:val="00D35E8F"/>
    <w:rsid w:val="00D406DB"/>
    <w:rsid w:val="00D4478C"/>
    <w:rsid w:val="00D450BE"/>
    <w:rsid w:val="00D54F99"/>
    <w:rsid w:val="00D55CD6"/>
    <w:rsid w:val="00D6280D"/>
    <w:rsid w:val="00D7003C"/>
    <w:rsid w:val="00D70301"/>
    <w:rsid w:val="00D73389"/>
    <w:rsid w:val="00D73491"/>
    <w:rsid w:val="00D741B8"/>
    <w:rsid w:val="00D76981"/>
    <w:rsid w:val="00D850B6"/>
    <w:rsid w:val="00D87AFD"/>
    <w:rsid w:val="00D92A8D"/>
    <w:rsid w:val="00D92EEF"/>
    <w:rsid w:val="00D9548C"/>
    <w:rsid w:val="00D96A32"/>
    <w:rsid w:val="00DA0E58"/>
    <w:rsid w:val="00DA1FFC"/>
    <w:rsid w:val="00DA3825"/>
    <w:rsid w:val="00DA5702"/>
    <w:rsid w:val="00DA5F33"/>
    <w:rsid w:val="00DA636C"/>
    <w:rsid w:val="00DA6B36"/>
    <w:rsid w:val="00DA6C91"/>
    <w:rsid w:val="00DB1B8A"/>
    <w:rsid w:val="00DB266B"/>
    <w:rsid w:val="00DB2C69"/>
    <w:rsid w:val="00DB3F79"/>
    <w:rsid w:val="00DB59E8"/>
    <w:rsid w:val="00DC1D1A"/>
    <w:rsid w:val="00DC3BFF"/>
    <w:rsid w:val="00DC3C16"/>
    <w:rsid w:val="00DC7640"/>
    <w:rsid w:val="00DD4508"/>
    <w:rsid w:val="00DE335A"/>
    <w:rsid w:val="00DE344F"/>
    <w:rsid w:val="00DF0646"/>
    <w:rsid w:val="00DF4E70"/>
    <w:rsid w:val="00DF5864"/>
    <w:rsid w:val="00DF6B25"/>
    <w:rsid w:val="00E00DC0"/>
    <w:rsid w:val="00E0347E"/>
    <w:rsid w:val="00E04E44"/>
    <w:rsid w:val="00E06A1B"/>
    <w:rsid w:val="00E0718A"/>
    <w:rsid w:val="00E11C40"/>
    <w:rsid w:val="00E11F9E"/>
    <w:rsid w:val="00E1688F"/>
    <w:rsid w:val="00E179BC"/>
    <w:rsid w:val="00E2136F"/>
    <w:rsid w:val="00E26476"/>
    <w:rsid w:val="00E2728C"/>
    <w:rsid w:val="00E32788"/>
    <w:rsid w:val="00E3516A"/>
    <w:rsid w:val="00E36021"/>
    <w:rsid w:val="00E37148"/>
    <w:rsid w:val="00E42047"/>
    <w:rsid w:val="00E437D5"/>
    <w:rsid w:val="00E43E80"/>
    <w:rsid w:val="00E47B14"/>
    <w:rsid w:val="00E5007A"/>
    <w:rsid w:val="00E52CF2"/>
    <w:rsid w:val="00E52DD6"/>
    <w:rsid w:val="00E61B21"/>
    <w:rsid w:val="00E6215D"/>
    <w:rsid w:val="00E70A00"/>
    <w:rsid w:val="00E719A4"/>
    <w:rsid w:val="00E76495"/>
    <w:rsid w:val="00E76D5C"/>
    <w:rsid w:val="00E8034F"/>
    <w:rsid w:val="00E8055B"/>
    <w:rsid w:val="00E844F2"/>
    <w:rsid w:val="00E9171C"/>
    <w:rsid w:val="00E91BE7"/>
    <w:rsid w:val="00E9637C"/>
    <w:rsid w:val="00EB33CB"/>
    <w:rsid w:val="00EB3C01"/>
    <w:rsid w:val="00EB3FA1"/>
    <w:rsid w:val="00EB5E8F"/>
    <w:rsid w:val="00EB67A8"/>
    <w:rsid w:val="00EB6BD9"/>
    <w:rsid w:val="00EB7503"/>
    <w:rsid w:val="00EB7C0F"/>
    <w:rsid w:val="00EC157A"/>
    <w:rsid w:val="00EC5C0B"/>
    <w:rsid w:val="00ED0027"/>
    <w:rsid w:val="00ED200B"/>
    <w:rsid w:val="00ED2FB2"/>
    <w:rsid w:val="00ED46D1"/>
    <w:rsid w:val="00ED46FA"/>
    <w:rsid w:val="00ED73AE"/>
    <w:rsid w:val="00EE0CE4"/>
    <w:rsid w:val="00EE483B"/>
    <w:rsid w:val="00EE51F6"/>
    <w:rsid w:val="00EF335A"/>
    <w:rsid w:val="00EF3D88"/>
    <w:rsid w:val="00EF3D92"/>
    <w:rsid w:val="00F011EA"/>
    <w:rsid w:val="00F015C1"/>
    <w:rsid w:val="00F01B95"/>
    <w:rsid w:val="00F020B0"/>
    <w:rsid w:val="00F02126"/>
    <w:rsid w:val="00F03D3A"/>
    <w:rsid w:val="00F05044"/>
    <w:rsid w:val="00F05156"/>
    <w:rsid w:val="00F1023A"/>
    <w:rsid w:val="00F21A7D"/>
    <w:rsid w:val="00F21DB8"/>
    <w:rsid w:val="00F30236"/>
    <w:rsid w:val="00F30459"/>
    <w:rsid w:val="00F3060D"/>
    <w:rsid w:val="00F307D4"/>
    <w:rsid w:val="00F316FA"/>
    <w:rsid w:val="00F31F6E"/>
    <w:rsid w:val="00F341E1"/>
    <w:rsid w:val="00F34A63"/>
    <w:rsid w:val="00F37754"/>
    <w:rsid w:val="00F37B52"/>
    <w:rsid w:val="00F4292B"/>
    <w:rsid w:val="00F45D3D"/>
    <w:rsid w:val="00F468A7"/>
    <w:rsid w:val="00F52FCD"/>
    <w:rsid w:val="00F567A3"/>
    <w:rsid w:val="00F57B04"/>
    <w:rsid w:val="00F57CD0"/>
    <w:rsid w:val="00F63B74"/>
    <w:rsid w:val="00F70CE2"/>
    <w:rsid w:val="00F71852"/>
    <w:rsid w:val="00F74092"/>
    <w:rsid w:val="00F82EDC"/>
    <w:rsid w:val="00F91B04"/>
    <w:rsid w:val="00F91B1C"/>
    <w:rsid w:val="00F93D22"/>
    <w:rsid w:val="00FA1CCC"/>
    <w:rsid w:val="00FB5863"/>
    <w:rsid w:val="00FB6A43"/>
    <w:rsid w:val="00FB763D"/>
    <w:rsid w:val="00FC09B8"/>
    <w:rsid w:val="00FC0DDD"/>
    <w:rsid w:val="00FC1D9D"/>
    <w:rsid w:val="00FC2A4F"/>
    <w:rsid w:val="00FC2E15"/>
    <w:rsid w:val="00FC49F4"/>
    <w:rsid w:val="00FC785E"/>
    <w:rsid w:val="00FD0E2E"/>
    <w:rsid w:val="00FD1976"/>
    <w:rsid w:val="00FD7E9B"/>
    <w:rsid w:val="00FE45D2"/>
    <w:rsid w:val="00FE60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F2E3970D-0841-4445-B610-2F28E161F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007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lang w:eastAsia="sk-SK"/>
    </w:rPr>
  </w:style>
  <w:style w:type="paragraph" w:styleId="Zkladntext3">
    <w:name w:val="Body Text 3"/>
    <w:basedOn w:val="Normlny"/>
    <w:link w:val="Zkladntext3Char"/>
    <w:uiPriority w:val="99"/>
    <w:rsid w:val="00E5007A"/>
    <w:pPr>
      <w:jc w:val="center"/>
    </w:pPr>
    <w:rPr>
      <w:sz w:val="16"/>
      <w:szCs w:val="16"/>
      <w:lang w:val="x-none"/>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rPr>
      <w:lang w:eastAsia="sk-SK"/>
    </w:r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rPr>
      <w:lang w:eastAsia="sk-SK"/>
    </w:rPr>
  </w:style>
  <w:style w:type="paragraph" w:styleId="Nzov">
    <w:name w:val="Title"/>
    <w:basedOn w:val="Normlny"/>
    <w:link w:val="NzovChar"/>
    <w:qFormat/>
    <w:rsid w:val="00E5007A"/>
    <w:pPr>
      <w:jc w:val="center"/>
    </w:pPr>
    <w:rPr>
      <w:rFonts w:ascii="Tahoma" w:hAnsi="Tahoma"/>
      <w:sz w:val="36"/>
      <w:szCs w:val="20"/>
      <w:lang w:val="x-none"/>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style>
  <w:style w:type="paragraph" w:styleId="Zarkazkladnhotextu2">
    <w:name w:val="Body Text Indent 2"/>
    <w:basedOn w:val="Normlny"/>
    <w:link w:val="Zarkazkladnhotextu2Char"/>
    <w:rsid w:val="00E5007A"/>
    <w:pPr>
      <w:ind w:left="720" w:hanging="360"/>
      <w:jc w:val="both"/>
    </w:pPr>
    <w:rPr>
      <w:lang w:val="x-none"/>
    </w:rPr>
  </w:style>
  <w:style w:type="character" w:customStyle="1" w:styleId="Zarkazkladnhotextu2Char">
    <w:name w:val="Zarážka základného textu 2 Char"/>
    <w:basedOn w:val="Predvolenpsmoodseku"/>
    <w:link w:val="Zarkazkladnhotextu2"/>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rPr>
      <w:lang w:eastAsia="sk-SK"/>
    </w:rPr>
  </w:style>
  <w:style w:type="paragraph" w:styleId="Zkladntext2">
    <w:name w:val="Body Text 2"/>
    <w:basedOn w:val="Normlny"/>
    <w:link w:val="Zkladntext2Char"/>
    <w:uiPriority w:val="99"/>
    <w:rsid w:val="00E5007A"/>
    <w:pPr>
      <w:spacing w:after="120" w:line="480" w:lineRule="auto"/>
    </w:pPr>
    <w:rPr>
      <w:lang w:val="x-none"/>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E5007A"/>
    <w:rPr>
      <w:sz w:val="20"/>
      <w:szCs w:val="20"/>
      <w:lang w:val="x-none"/>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rPr>
      <w:lang w:eastAsia="sk-SK"/>
    </w:r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rPr>
      <w:lang w:eastAsia="sk-SK"/>
    </w:r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style>
  <w:style w:type="paragraph" w:customStyle="1" w:styleId="msolistparagraph0">
    <w:name w:val="msolistparagraph"/>
    <w:basedOn w:val="Normlny"/>
    <w:uiPriority w:val="99"/>
    <w:rsid w:val="00E5007A"/>
    <w:pPr>
      <w:spacing w:before="100" w:beforeAutospacing="1" w:after="100" w:afterAutospacing="1"/>
    </w:pPr>
    <w:rPr>
      <w:lang w:val="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Bullet Number,lp1,lp11,List Paragraph11,Bullet 1,Use Case List Paragraph,Nad,Odstavec cíl se seznamem,Odstavec_muj,cislovanie,Bullet List,FooterText,numbered,Paragraphe de liste1,Odsek 1.,ZOZNAM"/>
    <w:basedOn w:val="Normlny"/>
    <w:link w:val="OdsekzoznamuChar"/>
    <w:uiPriority w:val="34"/>
    <w:qFormat/>
    <w:rsid w:val="00E5007A"/>
    <w:pPr>
      <w:ind w:left="708"/>
    </w:pPr>
  </w:style>
  <w:style w:type="character" w:customStyle="1" w:styleId="OdsekzoznamuChar">
    <w:name w:val="Odsek zoznamu Char"/>
    <w:aliases w:val="body Char,Odsek zoznamu2 Char,Odsek Char,List Paragraph Char,Bullet Number Char,lp1 Char,lp11 Char,List Paragraph11 Char,Bullet 1 Char,Use Case List Paragraph Char,Nad Char,Odstavec cíl se seznamem Char,Odstavec_muj Char,numbered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0"/>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0E7D08"/>
    <w:rPr>
      <w:color w:val="605E5C"/>
      <w:shd w:val="clear" w:color="auto" w:fill="E1DFDD"/>
    </w:rPr>
  </w:style>
  <w:style w:type="paragraph" w:styleId="Bezriadkovania">
    <w:name w:val="No Spacing"/>
    <w:uiPriority w:val="1"/>
    <w:qFormat/>
    <w:rsid w:val="007F0497"/>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7F0497"/>
    <w:rPr>
      <w:rFonts w:ascii="Arial" w:hAnsi="Arial" w:cs="Arial"/>
      <w:b/>
      <w:bCs/>
      <w:shd w:val="clear" w:color="auto" w:fill="FFFFFF"/>
    </w:rPr>
  </w:style>
  <w:style w:type="paragraph" w:customStyle="1" w:styleId="Style12">
    <w:name w:val="Style 12"/>
    <w:basedOn w:val="Normlny"/>
    <w:link w:val="CharStyle13"/>
    <w:uiPriority w:val="99"/>
    <w:rsid w:val="007F0497"/>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94519">
      <w:bodyDiv w:val="1"/>
      <w:marLeft w:val="0"/>
      <w:marRight w:val="0"/>
      <w:marTop w:val="0"/>
      <w:marBottom w:val="0"/>
      <w:divBdr>
        <w:top w:val="none" w:sz="0" w:space="0" w:color="auto"/>
        <w:left w:val="none" w:sz="0" w:space="0" w:color="auto"/>
        <w:bottom w:val="none" w:sz="0" w:space="0" w:color="auto"/>
        <w:right w:val="none" w:sz="0" w:space="0" w:color="auto"/>
      </w:divBdr>
    </w:div>
    <w:div w:id="162821400">
      <w:bodyDiv w:val="1"/>
      <w:marLeft w:val="0"/>
      <w:marRight w:val="0"/>
      <w:marTop w:val="0"/>
      <w:marBottom w:val="0"/>
      <w:divBdr>
        <w:top w:val="none" w:sz="0" w:space="0" w:color="auto"/>
        <w:left w:val="none" w:sz="0" w:space="0" w:color="auto"/>
        <w:bottom w:val="none" w:sz="0" w:space="0" w:color="auto"/>
        <w:right w:val="none" w:sz="0" w:space="0" w:color="auto"/>
      </w:divBdr>
    </w:div>
    <w:div w:id="262567194">
      <w:bodyDiv w:val="1"/>
      <w:marLeft w:val="0"/>
      <w:marRight w:val="0"/>
      <w:marTop w:val="0"/>
      <w:marBottom w:val="0"/>
      <w:divBdr>
        <w:top w:val="none" w:sz="0" w:space="0" w:color="auto"/>
        <w:left w:val="none" w:sz="0" w:space="0" w:color="auto"/>
        <w:bottom w:val="none" w:sz="0" w:space="0" w:color="auto"/>
        <w:right w:val="none" w:sz="0" w:space="0" w:color="auto"/>
      </w:divBdr>
    </w:div>
    <w:div w:id="297077943">
      <w:bodyDiv w:val="1"/>
      <w:marLeft w:val="0"/>
      <w:marRight w:val="0"/>
      <w:marTop w:val="0"/>
      <w:marBottom w:val="0"/>
      <w:divBdr>
        <w:top w:val="none" w:sz="0" w:space="0" w:color="auto"/>
        <w:left w:val="none" w:sz="0" w:space="0" w:color="auto"/>
        <w:bottom w:val="none" w:sz="0" w:space="0" w:color="auto"/>
        <w:right w:val="none" w:sz="0" w:space="0" w:color="auto"/>
      </w:divBdr>
    </w:div>
    <w:div w:id="521018690">
      <w:bodyDiv w:val="1"/>
      <w:marLeft w:val="0"/>
      <w:marRight w:val="0"/>
      <w:marTop w:val="0"/>
      <w:marBottom w:val="0"/>
      <w:divBdr>
        <w:top w:val="none" w:sz="0" w:space="0" w:color="auto"/>
        <w:left w:val="none" w:sz="0" w:space="0" w:color="auto"/>
        <w:bottom w:val="none" w:sz="0" w:space="0" w:color="auto"/>
        <w:right w:val="none" w:sz="0" w:space="0" w:color="auto"/>
      </w:divBdr>
    </w:div>
    <w:div w:id="599725440">
      <w:bodyDiv w:val="1"/>
      <w:marLeft w:val="0"/>
      <w:marRight w:val="0"/>
      <w:marTop w:val="0"/>
      <w:marBottom w:val="0"/>
      <w:divBdr>
        <w:top w:val="none" w:sz="0" w:space="0" w:color="auto"/>
        <w:left w:val="none" w:sz="0" w:space="0" w:color="auto"/>
        <w:bottom w:val="none" w:sz="0" w:space="0" w:color="auto"/>
        <w:right w:val="none" w:sz="0" w:space="0" w:color="auto"/>
      </w:divBdr>
    </w:div>
    <w:div w:id="759791448">
      <w:bodyDiv w:val="1"/>
      <w:marLeft w:val="0"/>
      <w:marRight w:val="0"/>
      <w:marTop w:val="0"/>
      <w:marBottom w:val="0"/>
      <w:divBdr>
        <w:top w:val="none" w:sz="0" w:space="0" w:color="auto"/>
        <w:left w:val="none" w:sz="0" w:space="0" w:color="auto"/>
        <w:bottom w:val="none" w:sz="0" w:space="0" w:color="auto"/>
        <w:right w:val="none" w:sz="0" w:space="0" w:color="auto"/>
      </w:divBdr>
    </w:div>
    <w:div w:id="843514183">
      <w:bodyDiv w:val="1"/>
      <w:marLeft w:val="0"/>
      <w:marRight w:val="0"/>
      <w:marTop w:val="0"/>
      <w:marBottom w:val="0"/>
      <w:divBdr>
        <w:top w:val="none" w:sz="0" w:space="0" w:color="auto"/>
        <w:left w:val="none" w:sz="0" w:space="0" w:color="auto"/>
        <w:bottom w:val="none" w:sz="0" w:space="0" w:color="auto"/>
        <w:right w:val="none" w:sz="0" w:space="0" w:color="auto"/>
      </w:divBdr>
    </w:div>
    <w:div w:id="1209879212">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 w:id="1774285363">
      <w:bodyDiv w:val="1"/>
      <w:marLeft w:val="0"/>
      <w:marRight w:val="0"/>
      <w:marTop w:val="0"/>
      <w:marBottom w:val="0"/>
      <w:divBdr>
        <w:top w:val="none" w:sz="0" w:space="0" w:color="auto"/>
        <w:left w:val="none" w:sz="0" w:space="0" w:color="auto"/>
        <w:bottom w:val="none" w:sz="0" w:space="0" w:color="auto"/>
        <w:right w:val="none" w:sz="0" w:space="0" w:color="auto"/>
      </w:divBdr>
    </w:div>
    <w:div w:id="1866598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silvia.luptakova@bbsk.sk" TargetMode="Externa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96FB-8F4C-430F-B50C-88400F6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21</Pages>
  <Words>8240</Words>
  <Characters>46968</Characters>
  <Application>Microsoft Office Word</Application>
  <DocSecurity>0</DocSecurity>
  <Lines>391</Lines>
  <Paragraphs>110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Luptáková Silvia</cp:lastModifiedBy>
  <cp:revision>41</cp:revision>
  <cp:lastPrinted>2021-10-12T10:36:00Z</cp:lastPrinted>
  <dcterms:created xsi:type="dcterms:W3CDTF">2023-06-29T07:32:00Z</dcterms:created>
  <dcterms:modified xsi:type="dcterms:W3CDTF">2023-07-07T11:23:00Z</dcterms:modified>
  <cp:contentStatus/>
</cp:coreProperties>
</file>