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2BE7" w14:textId="77777777" w:rsidR="00CC1085" w:rsidRDefault="00CC1085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5747EE9E" w14:textId="77777777" w:rsidR="00CC1085" w:rsidRDefault="00CC1085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7CF04737" w14:textId="61A02212" w:rsidR="00FF6EAA" w:rsidRPr="00D44863" w:rsidRDefault="00FF6EAA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>
        <w:rPr>
          <w:rFonts w:eastAsia="Batang"/>
          <w:b/>
          <w:bCs/>
          <w:sz w:val="28"/>
          <w:szCs w:val="24"/>
        </w:rPr>
        <w:t>Identifikačné údaje uchádzača</w:t>
      </w:r>
    </w:p>
    <w:p w14:paraId="28E8FF38" w14:textId="77777777" w:rsidR="00FF6EAA" w:rsidRPr="00D44863" w:rsidRDefault="00FF6EAA" w:rsidP="00FF6EAA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0D93D31A" w14:textId="77777777" w:rsidR="00FF6EAA" w:rsidRPr="00D44863" w:rsidRDefault="00FF6EAA" w:rsidP="00FF6EAA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7B16320E" w14:textId="1E18A548" w:rsidR="00FF6EAA" w:rsidRDefault="00FF6EAA" w:rsidP="00FF6EA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C73824">
        <w:rPr>
          <w:rFonts w:eastAsia="Batang"/>
          <w:b/>
          <w:i/>
          <w:sz w:val="24"/>
          <w:szCs w:val="24"/>
        </w:rPr>
        <w:t>„</w:t>
      </w:r>
      <w:r w:rsidR="00ED1E41" w:rsidRPr="00ED1E41">
        <w:rPr>
          <w:rFonts w:eastAsia="Batang"/>
          <w:b/>
          <w:i/>
          <w:sz w:val="24"/>
          <w:szCs w:val="24"/>
        </w:rPr>
        <w:t>Technologické zariadenia spoločnosti LESY SERVIS, s. r. o.</w:t>
      </w:r>
      <w:r w:rsidR="00ED1E41">
        <w:rPr>
          <w:rFonts w:eastAsia="Batang"/>
          <w:b/>
          <w:i/>
          <w:sz w:val="24"/>
          <w:szCs w:val="24"/>
        </w:rPr>
        <w:t>“</w:t>
      </w:r>
    </w:p>
    <w:p w14:paraId="1D8B4A55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03AF737A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7CEDC591" w14:textId="5F20B5A3" w:rsidR="00FF6EAA" w:rsidRPr="00CC1085" w:rsidRDefault="00FF6EAA" w:rsidP="00CC1085">
      <w:pPr>
        <w:autoSpaceDE w:val="0"/>
        <w:autoSpaceDN w:val="0"/>
        <w:adjustRightInd w:val="0"/>
        <w:spacing w:line="360" w:lineRule="auto"/>
        <w:jc w:val="both"/>
        <w:rPr>
          <w:rFonts w:eastAsia="Batang"/>
          <w:b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  <w:r w:rsidR="00CC1085">
        <w:rPr>
          <w:rFonts w:eastAsia="Batang"/>
          <w:bCs/>
          <w:sz w:val="24"/>
          <w:szCs w:val="24"/>
        </w:rPr>
        <w:t xml:space="preserve"> </w:t>
      </w:r>
      <w:r w:rsidR="00CC1085" w:rsidRPr="00CC1085">
        <w:rPr>
          <w:rFonts w:eastAsia="Batang"/>
          <w:b/>
          <w:sz w:val="24"/>
          <w:szCs w:val="24"/>
        </w:rPr>
        <w:t>Cenová ponuka zodpovedá cenám obvyklým v danom mieste a čase.</w:t>
      </w:r>
    </w:p>
    <w:p w14:paraId="48C138FF" w14:textId="77777777" w:rsidR="00FF6EAA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877E65C" w14:textId="77777777" w:rsidR="00CC1085" w:rsidRPr="00D44863" w:rsidRDefault="00CC1085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7B46913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1F2FE0F6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F6EAA" w:rsidRPr="00D44863" w14:paraId="21ED6B41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AD5F5CB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4D43179B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3777CCCD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C385D34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095C5D66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CD8BAEC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9F89789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20DA2C0D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0988A183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187E585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57D0DD5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2030232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9A8DF1A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E83D158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26FA6477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8782137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239F07C9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8826A16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EECF6C7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13C4306C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6A5AC87E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E2CB970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44D2E9A9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48E57C6A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37CA6A48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6B5C2432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FF6EAA" w:rsidRPr="00D44863" w14:paraId="3EB18FCF" w14:textId="77777777" w:rsidTr="004F0A55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6E2B7DD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62B46C74" w14:textId="77777777" w:rsidR="00FF6EAA" w:rsidRPr="00D44863" w:rsidRDefault="00FF6EAA" w:rsidP="004F0A55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3CE6C0BB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B7C992D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60D4BFB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728C71A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726B3870" w14:textId="77777777" w:rsidR="00FF6EAA" w:rsidRDefault="00FF6EAA" w:rsidP="00FF6EAA">
      <w:pPr>
        <w:rPr>
          <w:b/>
          <w:bCs/>
          <w:sz w:val="32"/>
          <w:szCs w:val="32"/>
          <w:lang w:eastAsia="sk-SK"/>
        </w:rPr>
      </w:pPr>
    </w:p>
    <w:p w14:paraId="1661149B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56031C9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7662BDB0" w14:textId="77777777" w:rsidR="00FF6EAA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1408B1" w14:textId="77777777" w:rsidR="00FF6EAA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9E3C9A" w14:textId="77777777" w:rsidR="00FF6EAA" w:rsidRPr="00D44863" w:rsidRDefault="00FF6EAA" w:rsidP="00FF6EAA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D87B2AA" w14:textId="77777777" w:rsidR="00FF6EAA" w:rsidRPr="00D44863" w:rsidRDefault="00FF6EAA" w:rsidP="00FF6EAA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18A9C0F0" w14:textId="7D9A1AAE" w:rsidR="003241F2" w:rsidRPr="00CC1085" w:rsidRDefault="00FF6EAA" w:rsidP="00CC1085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sectPr w:rsidR="003241F2" w:rsidRPr="00CC108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994D" w14:textId="77777777" w:rsidR="00F40704" w:rsidRDefault="00F40704" w:rsidP="00FF6EAA">
      <w:r>
        <w:separator/>
      </w:r>
    </w:p>
  </w:endnote>
  <w:endnote w:type="continuationSeparator" w:id="0">
    <w:p w14:paraId="762AA21C" w14:textId="77777777" w:rsidR="00F40704" w:rsidRDefault="00F40704" w:rsidP="00FF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F4C9" w14:textId="77777777" w:rsidR="00F40704" w:rsidRDefault="00F40704" w:rsidP="00FF6EAA">
      <w:r>
        <w:separator/>
      </w:r>
    </w:p>
  </w:footnote>
  <w:footnote w:type="continuationSeparator" w:id="0">
    <w:p w14:paraId="424742D7" w14:textId="77777777" w:rsidR="00F40704" w:rsidRDefault="00F40704" w:rsidP="00FF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EC42" w14:textId="25CB5811" w:rsidR="00FF6EAA" w:rsidRDefault="00FF6EAA">
    <w:pPr>
      <w:pStyle w:val="Hlavika"/>
    </w:pPr>
    <w:r>
      <w:t>Príloha č. 1 – 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AA"/>
    <w:rsid w:val="001B7BB0"/>
    <w:rsid w:val="003241F2"/>
    <w:rsid w:val="00494B3C"/>
    <w:rsid w:val="00CC1085"/>
    <w:rsid w:val="00DA246B"/>
    <w:rsid w:val="00ED1E41"/>
    <w:rsid w:val="00F40704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562A"/>
  <w15:chartTrackingRefBased/>
  <w15:docId w15:val="{106059C5-9E42-441B-BD1A-E4B5C700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6E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F6E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6EA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6EA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F6EAA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FF6EA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2</cp:revision>
  <dcterms:created xsi:type="dcterms:W3CDTF">2023-07-06T11:41:00Z</dcterms:created>
  <dcterms:modified xsi:type="dcterms:W3CDTF">2023-07-06T11:41:00Z</dcterms:modified>
</cp:coreProperties>
</file>