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F24F29" w:rsidRPr="00F14E8E" w14:paraId="531FF616" w14:textId="77777777" w:rsidTr="0019058D">
        <w:tc>
          <w:tcPr>
            <w:tcW w:w="11340" w:type="dxa"/>
            <w:tcBorders>
              <w:top w:val="nil"/>
              <w:left w:val="nil"/>
              <w:right w:val="nil"/>
            </w:tcBorders>
          </w:tcPr>
          <w:p w14:paraId="766385C3" w14:textId="77777777" w:rsidR="007F36B4" w:rsidRPr="00F14E8E" w:rsidRDefault="007F36B4" w:rsidP="007F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4E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CENOVA PONUKA PRE MINISTERSTVO VNUTRA SR</w:t>
            </w:r>
          </w:p>
          <w:p w14:paraId="630F8638" w14:textId="77777777" w:rsidR="00A745AA" w:rsidRPr="00F14E8E" w:rsidRDefault="00A745AA" w:rsidP="00F14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F315427" w14:textId="0308F412" w:rsidR="00E918E1" w:rsidRDefault="00981B04" w:rsidP="00981B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Špecifikácia predmetu zákazky</w:t>
            </w:r>
            <w:r w:rsidR="00E918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 názvom: </w:t>
            </w:r>
            <w:r w:rsidR="00E918E1" w:rsidRPr="009C10D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Informačné predmety pre špeciálne výslu</w:t>
            </w:r>
            <w:r w:rsidR="00E918E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c</w:t>
            </w:r>
            <w:r w:rsidR="00E918E1" w:rsidRPr="009C10D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hové miestnosti</w:t>
            </w:r>
            <w:r w:rsidR="00E918E1" w:rsidRPr="009C10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sk-SK"/>
              </w:rPr>
              <w:t>.</w:t>
            </w:r>
          </w:p>
          <w:p w14:paraId="659D0043" w14:textId="3ABD6B51" w:rsidR="00E918E1" w:rsidRPr="00EE5CB0" w:rsidRDefault="00E918E1" w:rsidP="00EE5CB0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</w:pPr>
            <w:r w:rsidRPr="00E918E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single"/>
                <w:lang w:eastAsia="sk-SK"/>
              </w:rPr>
              <w:t>Zdôvodnenie potreby zákazky:</w:t>
            </w:r>
            <w:r w:rsidRPr="009C10D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  <w:r w:rsidRPr="009C10D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 xml:space="preserve">Naplnenie cieľov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pri budovaní š</w:t>
            </w:r>
            <w:r w:rsidRPr="009C10D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peciáln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ych</w:t>
            </w:r>
            <w:r w:rsidRPr="009C10D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 xml:space="preserve"> výsluchov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ých</w:t>
            </w:r>
            <w:r w:rsidRPr="009C10D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 xml:space="preserve"> miestnost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í v rámci projektu „</w:t>
            </w:r>
            <w:r w:rsidRPr="0090471F">
              <w:rPr>
                <w:rFonts w:ascii="Times New Roman" w:eastAsia="Times New Roman" w:hAnsi="Times New Roman" w:cs="Times New Roman"/>
                <w:bCs/>
                <w:i/>
                <w:sz w:val="23"/>
                <w:szCs w:val="23"/>
                <w:lang w:eastAsia="sk-SK"/>
              </w:rPr>
              <w:t>Zlepšenie ochrany práv obetí - posilnenie kapacít a postupov boja proti násiliu na ženách a domácemu násiliu</w:t>
            </w:r>
            <w:r w:rsidRPr="00352A2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“, Úrad kriminálnej polície Prezídia Policajného zboru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 xml:space="preserve">, </w:t>
            </w:r>
            <w:r w:rsidRPr="00352A2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v zmysle Projektovej zmluvy číslo 923/2020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 xml:space="preserve">, </w:t>
            </w:r>
            <w:r w:rsidRPr="00352A2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číslo projektu č. DGVPP002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 xml:space="preserve"> a Partnerskej dohody č. 12/2021 (grant EK2021190001), </w:t>
            </w:r>
            <w:r w:rsidRPr="00352A2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>spolufinancovaný z Nórskeho finančného mechanizmu 2014-2021 a štátneho rozpočtu Slovenskej republiky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sk-SK"/>
              </w:rPr>
              <w:t xml:space="preserve">. </w:t>
            </w:r>
          </w:p>
        </w:tc>
      </w:tr>
    </w:tbl>
    <w:tbl>
      <w:tblPr>
        <w:tblStyle w:val="Mriekatabuky"/>
        <w:tblpPr w:leftFromText="141" w:rightFromText="141" w:vertAnchor="page" w:horzAnchor="margin" w:tblpX="-856" w:tblpY="2911"/>
        <w:tblW w:w="10913" w:type="dxa"/>
        <w:tblLook w:val="04A0" w:firstRow="1" w:lastRow="0" w:firstColumn="1" w:lastColumn="0" w:noHBand="0" w:noVBand="1"/>
      </w:tblPr>
      <w:tblGrid>
        <w:gridCol w:w="536"/>
        <w:gridCol w:w="3145"/>
        <w:gridCol w:w="5293"/>
        <w:gridCol w:w="1939"/>
      </w:tblGrid>
      <w:tr w:rsidR="00EE5CB0" w14:paraId="4358B3C7" w14:textId="77777777" w:rsidTr="006E74B6">
        <w:tc>
          <w:tcPr>
            <w:tcW w:w="536" w:type="dxa"/>
          </w:tcPr>
          <w:p w14:paraId="3717EE4D" w14:textId="77777777" w:rsidR="00EE5CB0" w:rsidRDefault="00EE5CB0" w:rsidP="006E74B6">
            <w:r>
              <w:t>p.č.</w:t>
            </w:r>
          </w:p>
        </w:tc>
        <w:tc>
          <w:tcPr>
            <w:tcW w:w="3145" w:type="dxa"/>
          </w:tcPr>
          <w:p w14:paraId="2C1DE25B" w14:textId="77777777" w:rsidR="00EE5CB0" w:rsidRDefault="00EE5CB0" w:rsidP="006E74B6">
            <w:r>
              <w:t>Názov</w:t>
            </w:r>
          </w:p>
        </w:tc>
        <w:tc>
          <w:tcPr>
            <w:tcW w:w="5293" w:type="dxa"/>
          </w:tcPr>
          <w:p w14:paraId="1181837F" w14:textId="77777777" w:rsidR="00EE5CB0" w:rsidRDefault="00EE5CB0" w:rsidP="006E74B6">
            <w:r>
              <w:t>špecifikácia</w:t>
            </w:r>
          </w:p>
        </w:tc>
        <w:tc>
          <w:tcPr>
            <w:tcW w:w="1937" w:type="dxa"/>
          </w:tcPr>
          <w:p w14:paraId="309E48B9" w14:textId="77777777" w:rsidR="00EE5CB0" w:rsidRDefault="00EE5CB0" w:rsidP="006E74B6">
            <w:r>
              <w:t>množstvo</w:t>
            </w:r>
          </w:p>
        </w:tc>
      </w:tr>
      <w:tr w:rsidR="00EE5CB0" w14:paraId="701580B1" w14:textId="77777777" w:rsidTr="006E74B6">
        <w:trPr>
          <w:trHeight w:val="1379"/>
        </w:trPr>
        <w:tc>
          <w:tcPr>
            <w:tcW w:w="536" w:type="dxa"/>
          </w:tcPr>
          <w:p w14:paraId="5BB8F105" w14:textId="77777777" w:rsidR="00EE5CB0" w:rsidRDefault="00EE5CB0" w:rsidP="006E74B6">
            <w:r>
              <w:t>2.</w:t>
            </w:r>
          </w:p>
        </w:tc>
        <w:tc>
          <w:tcPr>
            <w:tcW w:w="3145" w:type="dxa"/>
          </w:tcPr>
          <w:p w14:paraId="61033EEE" w14:textId="77777777" w:rsidR="00EE5CB0" w:rsidRPr="00BE2EF0" w:rsidRDefault="00EE5CB0" w:rsidP="006E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F0">
              <w:rPr>
                <w:rFonts w:ascii="Times New Roman" w:hAnsi="Times New Roman" w:cs="Times New Roman"/>
                <w:sz w:val="24"/>
                <w:szCs w:val="24"/>
              </w:rPr>
              <w:t>Samolepka (publicita)</w:t>
            </w:r>
          </w:p>
        </w:tc>
        <w:tc>
          <w:tcPr>
            <w:tcW w:w="5293" w:type="dxa"/>
          </w:tcPr>
          <w:p w14:paraId="549222CD" w14:textId="77777777" w:rsidR="00EE5CB0" w:rsidRDefault="00EE5CB0" w:rsidP="006E74B6">
            <w:pPr>
              <w:pStyle w:val="Odsekzoznamu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2EF0">
              <w:rPr>
                <w:rFonts w:ascii="Times New Roman" w:hAnsi="Times New Roman" w:cs="Times New Roman"/>
                <w:sz w:val="24"/>
                <w:szCs w:val="24"/>
              </w:rPr>
              <w:t xml:space="preserve">Samolepka na označenie tovarov, biela PVC, formát custom, matná, jednostranná, farebná (šírka max 130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E2EF0">
              <w:rPr>
                <w:rFonts w:ascii="Times New Roman" w:hAnsi="Times New Roman" w:cs="Times New Roman"/>
                <w:sz w:val="24"/>
                <w:szCs w:val="24"/>
              </w:rPr>
              <w:t>m, výška max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2EF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E2EF0">
              <w:rPr>
                <w:rFonts w:ascii="Times New Roman" w:hAnsi="Times New Roman" w:cs="Times New Roman"/>
                <w:sz w:val="24"/>
                <w:szCs w:val="24"/>
              </w:rPr>
              <w:t>m), obdĺžnik, predrezaná na hárku A3 (cca 45x32cm)</w:t>
            </w:r>
          </w:p>
          <w:p w14:paraId="054DF35C" w14:textId="77777777" w:rsidR="00EE5CB0" w:rsidRPr="008C68AE" w:rsidRDefault="00EE5CB0" w:rsidP="006E74B6">
            <w:pPr>
              <w:pStyle w:val="Odsekzoznamu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2EF0">
              <w:rPr>
                <w:rFonts w:ascii="Times New Roman" w:hAnsi="Times New Roman" w:cs="Times New Roman"/>
                <w:sz w:val="24"/>
                <w:szCs w:val="24"/>
              </w:rPr>
              <w:t>Grafika - grafický návrh predloží a pripraví dodávateľ po dohode so žiadateľom, text a povinné logo musia byť zapracované v návrhu dodávateľa, až po odsúhlasení návrhu a grafiky žiadateľo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zhotoví dodávateľ požadované samolepky</w:t>
            </w:r>
            <w:r w:rsidRPr="00BE2EF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37" w:type="dxa"/>
          </w:tcPr>
          <w:p w14:paraId="1A7DBE95" w14:textId="77777777" w:rsidR="00EE5CB0" w:rsidRPr="00BE2EF0" w:rsidRDefault="00EE5CB0" w:rsidP="006E74B6">
            <w:pPr>
              <w:rPr>
                <w:sz w:val="24"/>
              </w:rPr>
            </w:pPr>
          </w:p>
          <w:p w14:paraId="65050968" w14:textId="77777777" w:rsidR="00EE5CB0" w:rsidRPr="00BE2EF0" w:rsidRDefault="00EE5CB0" w:rsidP="006E74B6">
            <w:pPr>
              <w:rPr>
                <w:sz w:val="24"/>
              </w:rPr>
            </w:pPr>
          </w:p>
          <w:p w14:paraId="0D46CC3A" w14:textId="77777777" w:rsidR="00EE5CB0" w:rsidRPr="00BE2EF0" w:rsidRDefault="00EE5CB0" w:rsidP="006E74B6">
            <w:pPr>
              <w:rPr>
                <w:sz w:val="24"/>
              </w:rPr>
            </w:pPr>
            <w:r w:rsidRPr="00BE2EF0">
              <w:rPr>
                <w:sz w:val="24"/>
              </w:rPr>
              <w:t xml:space="preserve">     96 </w:t>
            </w:r>
          </w:p>
        </w:tc>
      </w:tr>
      <w:tr w:rsidR="00EE5CB0" w14:paraId="379EAA94" w14:textId="77777777" w:rsidTr="006E74B6">
        <w:trPr>
          <w:trHeight w:val="140"/>
        </w:trPr>
        <w:tc>
          <w:tcPr>
            <w:tcW w:w="10913" w:type="dxa"/>
            <w:gridSpan w:val="4"/>
          </w:tcPr>
          <w:p w14:paraId="03F70C47" w14:textId="77777777" w:rsidR="00EE5CB0" w:rsidRPr="00BE2EF0" w:rsidRDefault="00EE5CB0" w:rsidP="006E74B6">
            <w:pPr>
              <w:jc w:val="center"/>
              <w:rPr>
                <w:sz w:val="24"/>
              </w:rPr>
            </w:pPr>
            <w:r w:rsidRPr="00981B0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Vyplniť nižšie uvedený riadok:</w:t>
            </w:r>
          </w:p>
        </w:tc>
      </w:tr>
      <w:tr w:rsidR="00EE5CB0" w:rsidRPr="00BE2EF0" w14:paraId="679F4C6D" w14:textId="77777777" w:rsidTr="006E74B6">
        <w:trPr>
          <w:trHeight w:val="270"/>
        </w:trPr>
        <w:tc>
          <w:tcPr>
            <w:tcW w:w="3681" w:type="dxa"/>
            <w:gridSpan w:val="2"/>
          </w:tcPr>
          <w:p w14:paraId="5D02BEBD" w14:textId="40078C10" w:rsidR="00EE5CB0" w:rsidRPr="00BE2EF0" w:rsidRDefault="00EE5CB0" w:rsidP="006E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8E">
              <w:rPr>
                <w:rFonts w:ascii="Times New Roman" w:hAnsi="Times New Roman" w:cs="Times New Roman"/>
                <w:sz w:val="24"/>
                <w:szCs w:val="24"/>
              </w:rPr>
              <w:t>Cena za 1 ks: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14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B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14E8E">
              <w:rPr>
                <w:rFonts w:ascii="Times New Roman" w:hAnsi="Times New Roman" w:cs="Times New Roman"/>
                <w:sz w:val="24"/>
                <w:szCs w:val="24"/>
              </w:rPr>
              <w:t>Eur s DPH</w:t>
            </w:r>
          </w:p>
        </w:tc>
        <w:tc>
          <w:tcPr>
            <w:tcW w:w="7230" w:type="dxa"/>
            <w:gridSpan w:val="2"/>
          </w:tcPr>
          <w:p w14:paraId="4D5C43BB" w14:textId="0E8F4B3D" w:rsidR="00EE5CB0" w:rsidRPr="00BE2EF0" w:rsidRDefault="00EE5CB0" w:rsidP="006E74B6">
            <w:pPr>
              <w:rPr>
                <w:sz w:val="24"/>
              </w:rPr>
            </w:pPr>
            <w:r w:rsidRPr="00F14E8E">
              <w:rPr>
                <w:rFonts w:ascii="Times New Roman" w:hAnsi="Times New Roman" w:cs="Times New Roman"/>
                <w:sz w:val="24"/>
                <w:szCs w:val="24"/>
              </w:rPr>
              <w:t xml:space="preserve">Cena za 1 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74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4E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74B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14E8E">
              <w:rPr>
                <w:rFonts w:ascii="Times New Roman" w:hAnsi="Times New Roman" w:cs="Times New Roman"/>
                <w:sz w:val="24"/>
                <w:szCs w:val="24"/>
              </w:rPr>
              <w:t>Eur bez DPH</w:t>
            </w:r>
            <w:r w:rsidR="006E74B6">
              <w:rPr>
                <w:rFonts w:ascii="Times New Roman" w:hAnsi="Times New Roman" w:cs="Times New Roman"/>
                <w:sz w:val="24"/>
                <w:szCs w:val="24"/>
              </w:rPr>
              <w:t xml:space="preserve">. Cena spolu:             Eur bez DPH </w:t>
            </w:r>
          </w:p>
        </w:tc>
      </w:tr>
    </w:tbl>
    <w:p w14:paraId="612242F0" w14:textId="77777777" w:rsidR="00A745AA" w:rsidRPr="00A52FF3" w:rsidRDefault="002056AA" w:rsidP="00A745AA">
      <w:pPr>
        <w:pStyle w:val="Bezriadkovania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E8E">
        <w:rPr>
          <w:rFonts w:ascii="Times New Roman" w:hAnsi="Times New Roman" w:cs="Times New Roman"/>
          <w:sz w:val="24"/>
          <w:szCs w:val="24"/>
        </w:rPr>
        <w:t xml:space="preserve">V cene za jeden kus musia byť započítané všetky náklady, ktoré môže </w:t>
      </w:r>
      <w:r w:rsidR="00527700">
        <w:rPr>
          <w:rFonts w:ascii="Times New Roman" w:hAnsi="Times New Roman" w:cs="Times New Roman"/>
          <w:sz w:val="24"/>
          <w:szCs w:val="24"/>
        </w:rPr>
        <w:t>dodávateľ účtovať odberateľovi</w:t>
      </w:r>
      <w:r w:rsidRPr="00F14E8E">
        <w:rPr>
          <w:rFonts w:ascii="Times New Roman" w:hAnsi="Times New Roman" w:cs="Times New Roman"/>
          <w:sz w:val="24"/>
          <w:szCs w:val="24"/>
        </w:rPr>
        <w:t>, t. j. cena musí byť konečná a nie je možné ju navyšovať o dodatočné náklady spojené s</w:t>
      </w:r>
      <w:r w:rsidR="00373804" w:rsidRPr="00F14E8E">
        <w:rPr>
          <w:rFonts w:ascii="Times New Roman" w:hAnsi="Times New Roman" w:cs="Times New Roman"/>
          <w:sz w:val="24"/>
          <w:szCs w:val="24"/>
        </w:rPr>
        <w:t> </w:t>
      </w:r>
      <w:r w:rsidR="00527700">
        <w:rPr>
          <w:rFonts w:ascii="Times New Roman" w:hAnsi="Times New Roman" w:cs="Times New Roman"/>
          <w:sz w:val="24"/>
          <w:szCs w:val="24"/>
        </w:rPr>
        <w:t>dodaním</w:t>
      </w:r>
      <w:r w:rsidR="00373804" w:rsidRPr="00F14E8E">
        <w:rPr>
          <w:rFonts w:ascii="Times New Roman" w:hAnsi="Times New Roman" w:cs="Times New Roman"/>
          <w:sz w:val="24"/>
          <w:szCs w:val="24"/>
        </w:rPr>
        <w:t>.</w:t>
      </w:r>
    </w:p>
    <w:p w14:paraId="7A6EE6E6" w14:textId="77777777" w:rsidR="00A745AA" w:rsidRPr="00F14E8E" w:rsidRDefault="002056AA" w:rsidP="00A745AA">
      <w:pPr>
        <w:pStyle w:val="Bezriadkovania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E8E">
        <w:rPr>
          <w:rFonts w:ascii="Times New Roman" w:hAnsi="Times New Roman" w:cs="Times New Roman"/>
          <w:sz w:val="24"/>
          <w:szCs w:val="24"/>
        </w:rPr>
        <w:t>V cenovej ponuke musia byť uvedené všetky náklady spojené s dopravou a</w:t>
      </w:r>
      <w:r w:rsidR="00527700">
        <w:rPr>
          <w:rFonts w:ascii="Times New Roman" w:hAnsi="Times New Roman" w:cs="Times New Roman"/>
          <w:sz w:val="24"/>
          <w:szCs w:val="24"/>
        </w:rPr>
        <w:t> dodaním tovaru</w:t>
      </w:r>
      <w:r w:rsidRPr="00F14E8E">
        <w:rPr>
          <w:rFonts w:ascii="Times New Roman" w:hAnsi="Times New Roman" w:cs="Times New Roman"/>
          <w:sz w:val="24"/>
          <w:szCs w:val="24"/>
        </w:rPr>
        <w:t xml:space="preserve">, ktoré si môže </w:t>
      </w:r>
      <w:r w:rsidR="00527700">
        <w:rPr>
          <w:rFonts w:ascii="Times New Roman" w:hAnsi="Times New Roman" w:cs="Times New Roman"/>
          <w:sz w:val="24"/>
          <w:szCs w:val="24"/>
        </w:rPr>
        <w:t>dodávateľ</w:t>
      </w:r>
      <w:r w:rsidR="001B6288" w:rsidRPr="00F14E8E">
        <w:rPr>
          <w:rFonts w:ascii="Times New Roman" w:hAnsi="Times New Roman" w:cs="Times New Roman"/>
          <w:sz w:val="24"/>
          <w:szCs w:val="24"/>
        </w:rPr>
        <w:t xml:space="preserve"> účtovať voči </w:t>
      </w:r>
      <w:r w:rsidR="00527700">
        <w:rPr>
          <w:rFonts w:ascii="Times New Roman" w:hAnsi="Times New Roman" w:cs="Times New Roman"/>
          <w:sz w:val="24"/>
          <w:szCs w:val="24"/>
        </w:rPr>
        <w:t>odberateľovi</w:t>
      </w:r>
      <w:r w:rsidR="001B6288" w:rsidRPr="00F14E8E">
        <w:rPr>
          <w:rFonts w:ascii="Times New Roman" w:hAnsi="Times New Roman" w:cs="Times New Roman"/>
          <w:sz w:val="24"/>
          <w:szCs w:val="24"/>
        </w:rPr>
        <w:t>, a</w:t>
      </w:r>
      <w:r w:rsidRPr="00F14E8E">
        <w:rPr>
          <w:rFonts w:ascii="Times New Roman" w:hAnsi="Times New Roman" w:cs="Times New Roman"/>
          <w:sz w:val="24"/>
          <w:szCs w:val="24"/>
        </w:rPr>
        <w:t>ko napríklad</w:t>
      </w:r>
      <w:r w:rsidR="001B6288" w:rsidRPr="00F14E8E">
        <w:rPr>
          <w:rFonts w:ascii="Times New Roman" w:hAnsi="Times New Roman" w:cs="Times New Roman"/>
          <w:sz w:val="24"/>
          <w:szCs w:val="24"/>
        </w:rPr>
        <w:t>:</w:t>
      </w:r>
      <w:r w:rsidRPr="00F14E8E">
        <w:rPr>
          <w:rFonts w:ascii="Times New Roman" w:hAnsi="Times New Roman" w:cs="Times New Roman"/>
          <w:sz w:val="24"/>
          <w:szCs w:val="24"/>
        </w:rPr>
        <w:t xml:space="preserve"> vyskladnenie, uskladnenie, kilometrovné, nakládka,</w:t>
      </w:r>
      <w:r w:rsidR="007D2320" w:rsidRPr="00F14E8E">
        <w:rPr>
          <w:rFonts w:ascii="Times New Roman" w:hAnsi="Times New Roman" w:cs="Times New Roman"/>
          <w:sz w:val="24"/>
          <w:szCs w:val="24"/>
        </w:rPr>
        <w:t xml:space="preserve"> dezinfekcia,</w:t>
      </w:r>
      <w:r w:rsidRPr="00F14E8E">
        <w:rPr>
          <w:rFonts w:ascii="Times New Roman" w:hAnsi="Times New Roman" w:cs="Times New Roman"/>
          <w:sz w:val="24"/>
          <w:szCs w:val="24"/>
        </w:rPr>
        <w:t xml:space="preserve"> vykládka (hydraulickou r</w:t>
      </w:r>
      <w:r w:rsidR="00373804" w:rsidRPr="00F14E8E">
        <w:rPr>
          <w:rFonts w:ascii="Times New Roman" w:hAnsi="Times New Roman" w:cs="Times New Roman"/>
          <w:sz w:val="24"/>
          <w:szCs w:val="24"/>
        </w:rPr>
        <w:t>ukou), stojné a pod..</w:t>
      </w:r>
    </w:p>
    <w:p w14:paraId="0B9CED1C" w14:textId="77777777" w:rsidR="00BB3EA2" w:rsidRPr="00A52FF3" w:rsidRDefault="00FA067C" w:rsidP="00BB3EA2">
      <w:pPr>
        <w:pStyle w:val="Bezriadkovania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E8E">
        <w:rPr>
          <w:rFonts w:ascii="Times New Roman" w:hAnsi="Times New Roman" w:cs="Times New Roman"/>
          <w:sz w:val="24"/>
          <w:szCs w:val="24"/>
        </w:rPr>
        <w:t>Zálohové platby a platby vopred sa neposkytujú.</w:t>
      </w:r>
    </w:p>
    <w:p w14:paraId="1E40FFD9" w14:textId="015F2DD3" w:rsidR="00F55C1C" w:rsidRPr="00A52FF3" w:rsidRDefault="00373804" w:rsidP="00F55C1C">
      <w:pPr>
        <w:pStyle w:val="Bezriadkovania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E8E">
        <w:rPr>
          <w:rFonts w:ascii="Times New Roman" w:hAnsi="Times New Roman" w:cs="Times New Roman"/>
          <w:sz w:val="24"/>
          <w:szCs w:val="24"/>
        </w:rPr>
        <w:t>Výsledkom</w:t>
      </w:r>
      <w:r w:rsidR="001B6288" w:rsidRPr="00F14E8E">
        <w:rPr>
          <w:rFonts w:ascii="Times New Roman" w:hAnsi="Times New Roman" w:cs="Times New Roman"/>
          <w:sz w:val="24"/>
          <w:szCs w:val="24"/>
        </w:rPr>
        <w:t xml:space="preserve"> verejného obstarávania budú objednávky</w:t>
      </w:r>
      <w:r w:rsidR="00E918E1">
        <w:rPr>
          <w:rFonts w:ascii="Times New Roman" w:hAnsi="Times New Roman" w:cs="Times New Roman"/>
          <w:sz w:val="24"/>
          <w:szCs w:val="24"/>
        </w:rPr>
        <w:t xml:space="preserve"> s lehotou splatnosti 60 dní</w:t>
      </w:r>
      <w:r w:rsidR="001B6288" w:rsidRPr="00F14E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A3F5E8" w14:textId="77777777" w:rsidR="00A52FF3" w:rsidRDefault="001B6288" w:rsidP="00F14E8E">
      <w:pPr>
        <w:pStyle w:val="Bezriadkovania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4E8E">
        <w:rPr>
          <w:rFonts w:ascii="Times New Roman" w:hAnsi="Times New Roman" w:cs="Times New Roman"/>
          <w:sz w:val="24"/>
          <w:szCs w:val="24"/>
        </w:rPr>
        <w:t xml:space="preserve">Miesto dodania: </w:t>
      </w:r>
      <w:r w:rsidR="00527700">
        <w:rPr>
          <w:rFonts w:ascii="Times New Roman" w:hAnsi="Times New Roman" w:cs="Times New Roman"/>
          <w:sz w:val="24"/>
          <w:szCs w:val="24"/>
        </w:rPr>
        <w:t xml:space="preserve">Košická 47, Bratislava. </w:t>
      </w:r>
    </w:p>
    <w:p w14:paraId="5BC1CB30" w14:textId="106285B6" w:rsidR="00F14E8E" w:rsidRPr="00F14E8E" w:rsidRDefault="00F55C1C" w:rsidP="00F14E8E">
      <w:pPr>
        <w:rPr>
          <w:rFonts w:ascii="Times New Roman" w:hAnsi="Times New Roman" w:cs="Times New Roman"/>
          <w:sz w:val="24"/>
          <w:szCs w:val="24"/>
        </w:rPr>
      </w:pPr>
      <w:r w:rsidRPr="00F14E8E">
        <w:rPr>
          <w:rFonts w:ascii="Times New Roman" w:hAnsi="Times New Roman" w:cs="Times New Roman"/>
          <w:sz w:val="24"/>
          <w:szCs w:val="24"/>
        </w:rPr>
        <w:t xml:space="preserve">Dátum: </w:t>
      </w:r>
      <w:r w:rsidR="00A745AA" w:rsidRPr="00F14E8E">
        <w:rPr>
          <w:rFonts w:ascii="Times New Roman" w:hAnsi="Times New Roman" w:cs="Times New Roman"/>
          <w:sz w:val="24"/>
          <w:szCs w:val="24"/>
        </w:rPr>
        <w:tab/>
      </w:r>
      <w:r w:rsidR="00A745AA" w:rsidRPr="00F14E8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bookmarkStart w:id="0" w:name="_GoBack"/>
      <w:bookmarkEnd w:id="0"/>
      <w:r w:rsidR="00A745AA" w:rsidRPr="00F14E8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49CC8EE" w14:textId="77777777" w:rsidR="00A745AA" w:rsidRPr="00F14E8E" w:rsidRDefault="00F14E8E" w:rsidP="00F14E8E">
      <w:pPr>
        <w:ind w:left="4248"/>
        <w:rPr>
          <w:rFonts w:ascii="Times New Roman" w:hAnsi="Times New Roman" w:cs="Times New Roman"/>
          <w:sz w:val="24"/>
          <w:szCs w:val="24"/>
        </w:rPr>
      </w:pPr>
      <w:r w:rsidRPr="00F14E8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45AA" w:rsidRPr="00F14E8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7DD519CA" w14:textId="77777777" w:rsidR="00527700" w:rsidRDefault="00A745AA" w:rsidP="0020308B">
      <w:pPr>
        <w:rPr>
          <w:rFonts w:ascii="Times New Roman" w:hAnsi="Times New Roman" w:cs="Times New Roman"/>
          <w:sz w:val="24"/>
          <w:szCs w:val="24"/>
        </w:rPr>
      </w:pPr>
      <w:r w:rsidRPr="00F14E8E">
        <w:rPr>
          <w:rFonts w:ascii="Times New Roman" w:hAnsi="Times New Roman" w:cs="Times New Roman"/>
          <w:sz w:val="24"/>
          <w:szCs w:val="24"/>
        </w:rPr>
        <w:tab/>
      </w:r>
      <w:r w:rsidRPr="00F14E8E">
        <w:rPr>
          <w:rFonts w:ascii="Times New Roman" w:hAnsi="Times New Roman" w:cs="Times New Roman"/>
          <w:sz w:val="24"/>
          <w:szCs w:val="24"/>
        </w:rPr>
        <w:tab/>
      </w:r>
      <w:r w:rsidRPr="00F14E8E">
        <w:rPr>
          <w:rFonts w:ascii="Times New Roman" w:hAnsi="Times New Roman" w:cs="Times New Roman"/>
          <w:sz w:val="24"/>
          <w:szCs w:val="24"/>
        </w:rPr>
        <w:tab/>
      </w:r>
      <w:r w:rsidRPr="00F14E8E">
        <w:rPr>
          <w:rFonts w:ascii="Times New Roman" w:hAnsi="Times New Roman" w:cs="Times New Roman"/>
          <w:sz w:val="24"/>
          <w:szCs w:val="24"/>
        </w:rPr>
        <w:tab/>
      </w:r>
      <w:r w:rsidRPr="00F14E8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14E8E">
        <w:rPr>
          <w:rFonts w:ascii="Times New Roman" w:hAnsi="Times New Roman" w:cs="Times New Roman"/>
          <w:sz w:val="24"/>
          <w:szCs w:val="24"/>
        </w:rPr>
        <w:tab/>
      </w:r>
      <w:r w:rsidRPr="00F14E8E">
        <w:rPr>
          <w:rFonts w:ascii="Times New Roman" w:hAnsi="Times New Roman" w:cs="Times New Roman"/>
          <w:sz w:val="24"/>
          <w:szCs w:val="24"/>
        </w:rPr>
        <w:tab/>
        <w:t>odtlačok pečiatky a podpis uchádzača</w:t>
      </w:r>
    </w:p>
    <w:p w14:paraId="734B5796" w14:textId="32F78DD3" w:rsidR="00527700" w:rsidRPr="00527700" w:rsidRDefault="00EE5CB0" w:rsidP="00527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-  Samolepky</w:t>
      </w:r>
    </w:p>
    <w:p w14:paraId="5F88DEA0" w14:textId="0632258D" w:rsidR="00981B04" w:rsidRPr="00527700" w:rsidRDefault="00EE5CB0" w:rsidP="00981B04">
      <w:pPr>
        <w:tabs>
          <w:tab w:val="left" w:pos="103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lastRenderedPageBreak/>
        <w:drawing>
          <wp:inline distT="0" distB="0" distL="0" distR="0" wp14:anchorId="4CD73F41" wp14:editId="4F9C1374">
            <wp:extent cx="6296025" cy="66675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764" t="22335" r="66104" b="14773"/>
                    <a:stretch/>
                  </pic:blipFill>
                  <pic:spPr bwMode="auto">
                    <a:xfrm>
                      <a:off x="0" y="0"/>
                      <a:ext cx="6296025" cy="666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1B04" w:rsidRPr="00527700" w:rsidSect="00360E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FFBF" w14:textId="77777777" w:rsidR="000D7A48" w:rsidRDefault="000D7A48" w:rsidP="00F24F29">
      <w:pPr>
        <w:spacing w:after="0" w:line="240" w:lineRule="auto"/>
      </w:pPr>
      <w:r>
        <w:separator/>
      </w:r>
    </w:p>
  </w:endnote>
  <w:endnote w:type="continuationSeparator" w:id="0">
    <w:p w14:paraId="416CD531" w14:textId="77777777" w:rsidR="000D7A48" w:rsidRDefault="000D7A48" w:rsidP="00F2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1D343" w14:textId="77777777" w:rsidR="000D7A48" w:rsidRDefault="000D7A48" w:rsidP="00F24F29">
      <w:pPr>
        <w:spacing w:after="0" w:line="240" w:lineRule="auto"/>
      </w:pPr>
      <w:r>
        <w:separator/>
      </w:r>
    </w:p>
  </w:footnote>
  <w:footnote w:type="continuationSeparator" w:id="0">
    <w:p w14:paraId="56476C84" w14:textId="77777777" w:rsidR="000D7A48" w:rsidRDefault="000D7A48" w:rsidP="00F2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5BED"/>
    <w:multiLevelType w:val="multilevel"/>
    <w:tmpl w:val="D792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77E50"/>
    <w:multiLevelType w:val="hybridMultilevel"/>
    <w:tmpl w:val="08BA304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89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A33DA8"/>
    <w:multiLevelType w:val="singleLevel"/>
    <w:tmpl w:val="9F32D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5" w15:restartNumberingAfterBreak="0">
    <w:nsid w:val="130E4366"/>
    <w:multiLevelType w:val="hybridMultilevel"/>
    <w:tmpl w:val="A7EC7B1E"/>
    <w:lvl w:ilvl="0" w:tplc="041B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19255FBB"/>
    <w:multiLevelType w:val="multilevel"/>
    <w:tmpl w:val="0EA8A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A9380D"/>
    <w:multiLevelType w:val="hybridMultilevel"/>
    <w:tmpl w:val="F24283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9781B"/>
    <w:multiLevelType w:val="hybridMultilevel"/>
    <w:tmpl w:val="CDB4266A"/>
    <w:lvl w:ilvl="0" w:tplc="5F3C0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425D8"/>
    <w:multiLevelType w:val="hybridMultilevel"/>
    <w:tmpl w:val="550E63F4"/>
    <w:lvl w:ilvl="0" w:tplc="271A66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534ECD"/>
    <w:multiLevelType w:val="hybridMultilevel"/>
    <w:tmpl w:val="920C46D4"/>
    <w:lvl w:ilvl="0" w:tplc="F39EA010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2" w15:restartNumberingAfterBreak="0">
    <w:nsid w:val="45D36026"/>
    <w:multiLevelType w:val="hybridMultilevel"/>
    <w:tmpl w:val="DBA260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34ACD"/>
    <w:multiLevelType w:val="hybridMultilevel"/>
    <w:tmpl w:val="AE1A996A"/>
    <w:lvl w:ilvl="0" w:tplc="041B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51B7267C"/>
    <w:multiLevelType w:val="hybridMultilevel"/>
    <w:tmpl w:val="1D247812"/>
    <w:lvl w:ilvl="0" w:tplc="F39EA0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2D2320"/>
    <w:multiLevelType w:val="hybridMultilevel"/>
    <w:tmpl w:val="75467E4A"/>
    <w:lvl w:ilvl="0" w:tplc="041B000F">
      <w:start w:val="1"/>
      <w:numFmt w:val="decimal"/>
      <w:lvlText w:val="%1."/>
      <w:lvlJc w:val="left"/>
      <w:pPr>
        <w:ind w:left="6" w:hanging="360"/>
      </w:pPr>
    </w:lvl>
    <w:lvl w:ilvl="1" w:tplc="041B0019" w:tentative="1">
      <w:start w:val="1"/>
      <w:numFmt w:val="lowerLetter"/>
      <w:lvlText w:val="%2."/>
      <w:lvlJc w:val="left"/>
      <w:pPr>
        <w:ind w:left="726" w:hanging="360"/>
      </w:pPr>
    </w:lvl>
    <w:lvl w:ilvl="2" w:tplc="041B001B" w:tentative="1">
      <w:start w:val="1"/>
      <w:numFmt w:val="lowerRoman"/>
      <w:lvlText w:val="%3."/>
      <w:lvlJc w:val="right"/>
      <w:pPr>
        <w:ind w:left="1446" w:hanging="180"/>
      </w:pPr>
    </w:lvl>
    <w:lvl w:ilvl="3" w:tplc="041B000F" w:tentative="1">
      <w:start w:val="1"/>
      <w:numFmt w:val="decimal"/>
      <w:lvlText w:val="%4."/>
      <w:lvlJc w:val="left"/>
      <w:pPr>
        <w:ind w:left="2166" w:hanging="360"/>
      </w:pPr>
    </w:lvl>
    <w:lvl w:ilvl="4" w:tplc="041B0019" w:tentative="1">
      <w:start w:val="1"/>
      <w:numFmt w:val="lowerLetter"/>
      <w:lvlText w:val="%5."/>
      <w:lvlJc w:val="left"/>
      <w:pPr>
        <w:ind w:left="2886" w:hanging="360"/>
      </w:pPr>
    </w:lvl>
    <w:lvl w:ilvl="5" w:tplc="041B001B" w:tentative="1">
      <w:start w:val="1"/>
      <w:numFmt w:val="lowerRoman"/>
      <w:lvlText w:val="%6."/>
      <w:lvlJc w:val="right"/>
      <w:pPr>
        <w:ind w:left="3606" w:hanging="180"/>
      </w:pPr>
    </w:lvl>
    <w:lvl w:ilvl="6" w:tplc="041B000F" w:tentative="1">
      <w:start w:val="1"/>
      <w:numFmt w:val="decimal"/>
      <w:lvlText w:val="%7."/>
      <w:lvlJc w:val="left"/>
      <w:pPr>
        <w:ind w:left="4326" w:hanging="360"/>
      </w:pPr>
    </w:lvl>
    <w:lvl w:ilvl="7" w:tplc="041B0019" w:tentative="1">
      <w:start w:val="1"/>
      <w:numFmt w:val="lowerLetter"/>
      <w:lvlText w:val="%8."/>
      <w:lvlJc w:val="left"/>
      <w:pPr>
        <w:ind w:left="5046" w:hanging="360"/>
      </w:pPr>
    </w:lvl>
    <w:lvl w:ilvl="8" w:tplc="041B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 w15:restartNumberingAfterBreak="0">
    <w:nsid w:val="64D1035C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696759BE"/>
    <w:multiLevelType w:val="hybridMultilevel"/>
    <w:tmpl w:val="1DC0B0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27E15"/>
    <w:multiLevelType w:val="hybridMultilevel"/>
    <w:tmpl w:val="5AA60C58"/>
    <w:lvl w:ilvl="0" w:tplc="F39EA01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"/>
  </w:num>
  <w:num w:numId="5">
    <w:abstractNumId w:val="13"/>
  </w:num>
  <w:num w:numId="6">
    <w:abstractNumId w:val="18"/>
  </w:num>
  <w:num w:numId="7">
    <w:abstractNumId w:val="14"/>
  </w:num>
  <w:num w:numId="8">
    <w:abstractNumId w:val="11"/>
  </w:num>
  <w:num w:numId="9">
    <w:abstractNumId w:val="15"/>
  </w:num>
  <w:num w:numId="10">
    <w:abstractNumId w:val="5"/>
  </w:num>
  <w:num w:numId="11">
    <w:abstractNumId w:val="16"/>
  </w:num>
  <w:num w:numId="12">
    <w:abstractNumId w:val="4"/>
  </w:num>
  <w:num w:numId="13">
    <w:abstractNumId w:val="3"/>
  </w:num>
  <w:num w:numId="14">
    <w:abstractNumId w:val="8"/>
  </w:num>
  <w:num w:numId="15">
    <w:abstractNumId w:val="0"/>
  </w:num>
  <w:num w:numId="16">
    <w:abstractNumId w:val="6"/>
  </w:num>
  <w:num w:numId="17">
    <w:abstractNumId w:val="12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4B"/>
    <w:rsid w:val="00045B31"/>
    <w:rsid w:val="000C5573"/>
    <w:rsid w:val="000D7A48"/>
    <w:rsid w:val="00112465"/>
    <w:rsid w:val="00123DB7"/>
    <w:rsid w:val="0019058D"/>
    <w:rsid w:val="0019656A"/>
    <w:rsid w:val="001B6288"/>
    <w:rsid w:val="001D14D5"/>
    <w:rsid w:val="001D434D"/>
    <w:rsid w:val="0020308B"/>
    <w:rsid w:val="002056AA"/>
    <w:rsid w:val="00235855"/>
    <w:rsid w:val="00256C9B"/>
    <w:rsid w:val="00263174"/>
    <w:rsid w:val="00295D82"/>
    <w:rsid w:val="002A37AF"/>
    <w:rsid w:val="002E5CF2"/>
    <w:rsid w:val="002E7654"/>
    <w:rsid w:val="00302D83"/>
    <w:rsid w:val="00352950"/>
    <w:rsid w:val="00355AA1"/>
    <w:rsid w:val="00360E4B"/>
    <w:rsid w:val="00373804"/>
    <w:rsid w:val="003C181D"/>
    <w:rsid w:val="003C3AF0"/>
    <w:rsid w:val="003F3C10"/>
    <w:rsid w:val="00415FF6"/>
    <w:rsid w:val="00425A10"/>
    <w:rsid w:val="0044635D"/>
    <w:rsid w:val="004844E1"/>
    <w:rsid w:val="004F310F"/>
    <w:rsid w:val="004F77BD"/>
    <w:rsid w:val="00527700"/>
    <w:rsid w:val="00576DD9"/>
    <w:rsid w:val="005821BE"/>
    <w:rsid w:val="0058563C"/>
    <w:rsid w:val="00601B1E"/>
    <w:rsid w:val="006512C2"/>
    <w:rsid w:val="00656790"/>
    <w:rsid w:val="006A2DA4"/>
    <w:rsid w:val="006E74B6"/>
    <w:rsid w:val="00711F38"/>
    <w:rsid w:val="00721224"/>
    <w:rsid w:val="00721A04"/>
    <w:rsid w:val="007329C9"/>
    <w:rsid w:val="007B46A0"/>
    <w:rsid w:val="007D2320"/>
    <w:rsid w:val="007E0702"/>
    <w:rsid w:val="007F36B4"/>
    <w:rsid w:val="008530B5"/>
    <w:rsid w:val="008C68AE"/>
    <w:rsid w:val="0093776B"/>
    <w:rsid w:val="00981B04"/>
    <w:rsid w:val="009E1BE8"/>
    <w:rsid w:val="00A05F98"/>
    <w:rsid w:val="00A52FF3"/>
    <w:rsid w:val="00A660D0"/>
    <w:rsid w:val="00A745AA"/>
    <w:rsid w:val="00B34B1F"/>
    <w:rsid w:val="00B45946"/>
    <w:rsid w:val="00BB3EA2"/>
    <w:rsid w:val="00BD53F0"/>
    <w:rsid w:val="00BF206D"/>
    <w:rsid w:val="00BF57DA"/>
    <w:rsid w:val="00C0282D"/>
    <w:rsid w:val="00C1043D"/>
    <w:rsid w:val="00C23B8F"/>
    <w:rsid w:val="00C32225"/>
    <w:rsid w:val="00CC1101"/>
    <w:rsid w:val="00CC47F6"/>
    <w:rsid w:val="00D670E2"/>
    <w:rsid w:val="00E535B0"/>
    <w:rsid w:val="00E918E1"/>
    <w:rsid w:val="00EA6495"/>
    <w:rsid w:val="00ED425A"/>
    <w:rsid w:val="00EE5CB0"/>
    <w:rsid w:val="00EF2F3C"/>
    <w:rsid w:val="00F035CD"/>
    <w:rsid w:val="00F14E8E"/>
    <w:rsid w:val="00F24F29"/>
    <w:rsid w:val="00F27E4F"/>
    <w:rsid w:val="00F32237"/>
    <w:rsid w:val="00F55C1C"/>
    <w:rsid w:val="00F70BDE"/>
    <w:rsid w:val="00FA067C"/>
    <w:rsid w:val="00FB32D1"/>
    <w:rsid w:val="00FC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AF7D"/>
  <w15:chartTrackingRefBased/>
  <w15:docId w15:val="{CECE1ED6-2DE9-4AAF-8B3C-5FC38906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55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F36B4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6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3C181D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2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24F29"/>
  </w:style>
  <w:style w:type="paragraph" w:styleId="Pta">
    <w:name w:val="footer"/>
    <w:basedOn w:val="Normlny"/>
    <w:link w:val="PtaChar"/>
    <w:uiPriority w:val="99"/>
    <w:unhideWhenUsed/>
    <w:rsid w:val="00F2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4F29"/>
  </w:style>
  <w:style w:type="character" w:customStyle="1" w:styleId="Nadpis5Char">
    <w:name w:val="Nadpis 5 Char"/>
    <w:basedOn w:val="Predvolenpsmoodseku"/>
    <w:link w:val="Nadpis5"/>
    <w:uiPriority w:val="9"/>
    <w:rsid w:val="007F36B4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7F36B4"/>
    <w:pPr>
      <w:tabs>
        <w:tab w:val="left" w:pos="3686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7F36B4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paragraph" w:customStyle="1" w:styleId="Default">
    <w:name w:val="Default"/>
    <w:rsid w:val="00373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373804"/>
    <w:pPr>
      <w:spacing w:after="0" w:line="240" w:lineRule="auto"/>
    </w:pPr>
  </w:style>
  <w:style w:type="character" w:customStyle="1" w:styleId="OdsekzoznamuChar">
    <w:name w:val="Odsek zoznamu Char"/>
    <w:link w:val="Odsekzoznamu"/>
    <w:uiPriority w:val="99"/>
    <w:locked/>
    <w:rsid w:val="00FA067C"/>
  </w:style>
  <w:style w:type="character" w:customStyle="1" w:styleId="Nadpis1Char">
    <w:name w:val="Nadpis 1 Char"/>
    <w:basedOn w:val="Predvolenpsmoodseku"/>
    <w:link w:val="Nadpis1"/>
    <w:uiPriority w:val="9"/>
    <w:rsid w:val="00F55C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Schulz</dc:creator>
  <cp:keywords/>
  <dc:description/>
  <cp:lastModifiedBy>Tomáš Franko</cp:lastModifiedBy>
  <cp:revision>9</cp:revision>
  <dcterms:created xsi:type="dcterms:W3CDTF">2022-05-04T13:02:00Z</dcterms:created>
  <dcterms:modified xsi:type="dcterms:W3CDTF">2023-07-10T13:54:00Z</dcterms:modified>
</cp:coreProperties>
</file>