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BE3410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eastAsia="Arial" w:cstheme="minorHAnsi"/>
          <w:b/>
          <w:sz w:val="28"/>
          <w:szCs w:val="28"/>
        </w:rPr>
      </w:pPr>
      <w:r w:rsidRPr="00BE3410">
        <w:rPr>
          <w:rFonts w:eastAsia="Arial" w:cstheme="minorHAnsi"/>
          <w:b/>
          <w:sz w:val="28"/>
          <w:szCs w:val="28"/>
        </w:rPr>
        <w:t>Návrh na plnenie kritéria</w:t>
      </w:r>
    </w:p>
    <w:p w14:paraId="254256BB" w14:textId="77777777" w:rsidR="00CA46CE" w:rsidRDefault="00CA46CE" w:rsidP="00843D42">
      <w:pPr>
        <w:jc w:val="center"/>
        <w:rPr>
          <w:rFonts w:cstheme="minorHAnsi"/>
          <w:sz w:val="24"/>
          <w:szCs w:val="24"/>
        </w:rPr>
      </w:pPr>
      <w:r>
        <w:rPr>
          <w:rFonts w:cs="Calibri"/>
          <w:b/>
          <w:sz w:val="28"/>
          <w:szCs w:val="28"/>
        </w:rPr>
        <w:t>Technika pre lesníctvo, stacionárne zdvíhacie zariadenie – trenažér a lanovka – dopravné zariadenie na sústreďovanie dreva pre SOŠ služieb a lesníctva</w:t>
      </w:r>
      <w:r w:rsidRPr="00BE3410">
        <w:rPr>
          <w:rFonts w:cstheme="minorHAnsi"/>
          <w:sz w:val="24"/>
          <w:szCs w:val="24"/>
        </w:rPr>
        <w:t xml:space="preserve"> </w:t>
      </w:r>
    </w:p>
    <w:p w14:paraId="7EBFCEA2" w14:textId="59676918" w:rsidR="0021280F" w:rsidRPr="003E67D5" w:rsidRDefault="00CA46CE" w:rsidP="003E67D5">
      <w:pPr>
        <w:pStyle w:val="Odsekzoznamu"/>
        <w:ind w:left="720"/>
        <w:jc w:val="center"/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</w:pPr>
      <w:r w:rsidRPr="00CA46CE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Časť predmetu zákazky č</w:t>
      </w:r>
      <w:r w:rsidR="00A43B9A" w:rsidRPr="00A43B9A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. 5 – Odborná učebňa – hydraulika – </w:t>
      </w:r>
      <w:proofErr w:type="spellStart"/>
      <w:r w:rsidR="00A43B9A" w:rsidRPr="00A43B9A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harvestor</w:t>
      </w:r>
      <w:proofErr w:type="spellEnd"/>
      <w:r w:rsidR="00A43B9A" w:rsidRPr="00A43B9A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, </w:t>
      </w:r>
      <w:proofErr w:type="spellStart"/>
      <w:r w:rsidR="00A43B9A" w:rsidRPr="00A43B9A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forwarder</w:t>
      </w:r>
      <w:proofErr w:type="spellEnd"/>
    </w:p>
    <w:p w14:paraId="45BC180C" w14:textId="77777777" w:rsidR="003E67D5" w:rsidRDefault="003E67D5" w:rsidP="003E67D5">
      <w:pPr>
        <w:pStyle w:val="Odsekzoznamu"/>
        <w:ind w:left="720"/>
        <w:jc w:val="center"/>
        <w:rPr>
          <w:rFonts w:asciiTheme="minorHAnsi" w:hAnsiTheme="minorHAnsi" w:cs="Calibri"/>
          <w:sz w:val="20"/>
          <w:szCs w:val="20"/>
        </w:rPr>
      </w:pPr>
    </w:p>
    <w:p w14:paraId="064C5658" w14:textId="77777777" w:rsidR="003E67D5" w:rsidRPr="00BE3410" w:rsidRDefault="003E67D5" w:rsidP="003E67D5">
      <w:pPr>
        <w:pStyle w:val="Odsekzoznamu"/>
        <w:ind w:left="720"/>
        <w:jc w:val="center"/>
        <w:rPr>
          <w:rFonts w:cstheme="minorHAnsi"/>
        </w:rPr>
      </w:pPr>
    </w:p>
    <w:p w14:paraId="76524E23" w14:textId="46C7ECB5" w:rsidR="00843D42" w:rsidRPr="00BE3410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0" w:name="OLE_LINK3"/>
      <w:r w:rsidRPr="00BE3410">
        <w:rPr>
          <w:rFonts w:cstheme="minorHAnsi"/>
          <w:b/>
          <w:sz w:val="20"/>
          <w:szCs w:val="20"/>
        </w:rPr>
        <w:t xml:space="preserve">Verejný obstarávateľ: </w:t>
      </w:r>
      <w:r w:rsidRPr="00BE3410">
        <w:rPr>
          <w:rFonts w:cstheme="minorHAnsi"/>
          <w:b/>
          <w:sz w:val="20"/>
          <w:szCs w:val="20"/>
        </w:rPr>
        <w:tab/>
      </w:r>
      <w:r w:rsidR="00CA46CE" w:rsidRPr="00726904">
        <w:rPr>
          <w:rFonts w:cs="Calibri"/>
          <w:bCs/>
          <w:iCs/>
          <w:sz w:val="20"/>
          <w:szCs w:val="20"/>
          <w:lang w:eastAsia="sk-SK"/>
        </w:rPr>
        <w:t>Stredná odborná škola služieb a lesníctva</w:t>
      </w:r>
      <w:r w:rsidRPr="00BE3410">
        <w:rPr>
          <w:rFonts w:cstheme="minorHAnsi"/>
          <w:sz w:val="20"/>
          <w:szCs w:val="20"/>
        </w:rPr>
        <w:t xml:space="preserve">, </w:t>
      </w:r>
      <w:proofErr w:type="spellStart"/>
      <w:r w:rsidR="00CA46CE" w:rsidRPr="00726904">
        <w:rPr>
          <w:rFonts w:cs="Calibri"/>
          <w:bCs/>
          <w:iCs/>
          <w:sz w:val="20"/>
          <w:szCs w:val="20"/>
          <w:lang w:eastAsia="sk-SK"/>
        </w:rPr>
        <w:t>Kolpašská</w:t>
      </w:r>
      <w:proofErr w:type="spellEnd"/>
      <w:r w:rsidR="00CA46CE" w:rsidRPr="00726904">
        <w:rPr>
          <w:rFonts w:cs="Calibri"/>
          <w:bCs/>
          <w:iCs/>
          <w:sz w:val="20"/>
          <w:szCs w:val="20"/>
          <w:lang w:eastAsia="sk-SK"/>
        </w:rPr>
        <w:t xml:space="preserve"> 1586/9,  969 56  Banská Štiavnica</w:t>
      </w:r>
    </w:p>
    <w:p w14:paraId="1C7D67D0" w14:textId="05190A17" w:rsidR="00843D42" w:rsidRPr="00BE3410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Postup verejného obstarávania:</w:t>
      </w:r>
      <w:r w:rsidRPr="00BE3410">
        <w:rPr>
          <w:rFonts w:cstheme="minorHAnsi"/>
          <w:sz w:val="20"/>
          <w:szCs w:val="20"/>
        </w:rPr>
        <w:t xml:space="preserve"> </w:t>
      </w:r>
      <w:r w:rsidRPr="00BE3410">
        <w:rPr>
          <w:rFonts w:cstheme="minorHAnsi"/>
          <w:sz w:val="20"/>
          <w:szCs w:val="20"/>
        </w:rPr>
        <w:tab/>
        <w:t>nadlimitná zákazka zadávaná postupom verejnej súťaže</w:t>
      </w:r>
      <w:r w:rsidR="00CA46CE">
        <w:rPr>
          <w:rFonts w:cstheme="minorHAnsi"/>
          <w:sz w:val="20"/>
          <w:szCs w:val="20"/>
        </w:rPr>
        <w:t xml:space="preserve"> </w:t>
      </w:r>
    </w:p>
    <w:p w14:paraId="1204616B" w14:textId="77777777" w:rsidR="00843D42" w:rsidRPr="00BE3410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Druh zákazky:</w:t>
      </w:r>
      <w:r w:rsidRPr="00BE3410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BE3410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Obchodné meno uchádzača:</w:t>
      </w:r>
      <w:r w:rsidRPr="00BE3410">
        <w:rPr>
          <w:rFonts w:cstheme="minorHAnsi"/>
          <w:sz w:val="20"/>
          <w:szCs w:val="20"/>
        </w:rPr>
        <w:t xml:space="preserve">        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Sídlo alebo miesto podnikania:</w:t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IČO uchádzača:</w:t>
      </w:r>
      <w:r w:rsidRPr="00BE3410">
        <w:rPr>
          <w:rFonts w:cstheme="minorHAnsi"/>
          <w:sz w:val="20"/>
          <w:szCs w:val="20"/>
        </w:rPr>
        <w:t xml:space="preserve">                          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Kontaktná osoba uchádzača:</w:t>
      </w:r>
      <w:r w:rsidRPr="00BE3410">
        <w:rPr>
          <w:rFonts w:cstheme="minorHAnsi"/>
          <w:sz w:val="20"/>
          <w:szCs w:val="20"/>
        </w:rPr>
        <w:t xml:space="preserve">           </w:t>
      </w:r>
      <w:r w:rsidR="00FE0CA7"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0"/>
    <w:p w14:paraId="478E6792" w14:textId="77777777" w:rsidR="006B29CA" w:rsidRPr="00BE3410" w:rsidRDefault="006B29CA" w:rsidP="0021280F">
      <w:pPr>
        <w:rPr>
          <w:rFonts w:cstheme="minorHAnsi"/>
          <w:bCs/>
          <w:i/>
          <w:noProof/>
        </w:rPr>
      </w:pPr>
    </w:p>
    <w:p w14:paraId="53496493" w14:textId="6199700E" w:rsidR="00CA46CE" w:rsidRDefault="00CA46CE" w:rsidP="00FE0CA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Požadovaný počet: 1</w:t>
      </w:r>
      <w:r w:rsidR="003E67D5">
        <w:rPr>
          <w:rFonts w:cstheme="minorHAnsi"/>
          <w:sz w:val="20"/>
          <w:szCs w:val="20"/>
        </w:rPr>
        <w:t xml:space="preserve"> ks</w:t>
      </w:r>
      <w:r>
        <w:rPr>
          <w:rFonts w:cstheme="minorHAnsi"/>
          <w:sz w:val="20"/>
          <w:szCs w:val="20"/>
        </w:rPr>
        <w:t xml:space="preserve"> </w:t>
      </w:r>
    </w:p>
    <w:p w14:paraId="7BEFC39B" w14:textId="7EE1CC96" w:rsidR="00FE0CA7" w:rsidRPr="00BE3410" w:rsidRDefault="00CA46CE" w:rsidP="00FE0CA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</w:t>
      </w:r>
      <w:r w:rsidR="00FE0CA7" w:rsidRPr="00BE3410">
        <w:rPr>
          <w:rFonts w:cstheme="minorHAnsi"/>
          <w:sz w:val="20"/>
          <w:szCs w:val="20"/>
        </w:rPr>
        <w:t>elková cena za predmet zákazky v EUR bez DPH:</w:t>
      </w:r>
      <w:r w:rsidR="00FE0CA7" w:rsidRPr="00BE3410">
        <w:rPr>
          <w:rFonts w:cstheme="minorHAnsi"/>
          <w:sz w:val="20"/>
          <w:szCs w:val="20"/>
        </w:rPr>
        <w:tab/>
      </w:r>
      <w:r w:rsidR="00FE0CA7"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>DPH v EUR: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3F2C1D85" w:rsidR="00FE0CA7" w:rsidRPr="00BE3410" w:rsidRDefault="00CA46CE" w:rsidP="00FE0CA7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C</w:t>
      </w:r>
      <w:r w:rsidR="00FE0CA7" w:rsidRPr="00BE3410">
        <w:rPr>
          <w:rFonts w:cstheme="minorHAnsi"/>
          <w:b/>
          <w:sz w:val="20"/>
          <w:szCs w:val="20"/>
        </w:rPr>
        <w:t xml:space="preserve">elková cena za predmet zákazky v EUR s DPH </w:t>
      </w:r>
    </w:p>
    <w:p w14:paraId="0672DB33" w14:textId="041C2328" w:rsidR="00FE0CA7" w:rsidRPr="00BE3410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(návrh na plnenie kritéria):</w:t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BE3410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 xml:space="preserve">*V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BE3410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BE3410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BE3410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BE3410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BE3410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BE3410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v súlade s predloženou ponukou a jej prílohami.</w:t>
      </w:r>
    </w:p>
    <w:p w14:paraId="2CD7DACD" w14:textId="4182EB71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568F257E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101F7FA3" w14:textId="6D856FE6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>V ...............................dňa.........................</w:t>
      </w:r>
      <w:r w:rsidRPr="00BE3410">
        <w:rPr>
          <w:rFonts w:cstheme="minorHAnsi"/>
          <w:sz w:val="20"/>
          <w:szCs w:val="20"/>
        </w:rPr>
        <w:tab/>
        <w:t xml:space="preserve">           ..............................................................................................</w:t>
      </w:r>
    </w:p>
    <w:p w14:paraId="23704E1C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 xml:space="preserve">                titul, meno, priezvisko, funkcia, podpis, pečiatka</w:t>
      </w:r>
      <w:r w:rsidRPr="00BE3410">
        <w:rPr>
          <w:rFonts w:cstheme="minorHAnsi"/>
          <w:sz w:val="20"/>
          <w:szCs w:val="20"/>
        </w:rPr>
        <w:tab/>
      </w:r>
    </w:p>
    <w:p w14:paraId="1D93623E" w14:textId="77777777" w:rsidR="00FE0CA7" w:rsidRPr="00BE3410" w:rsidRDefault="00FE0CA7" w:rsidP="00FE0CA7">
      <w:pPr>
        <w:autoSpaceDE w:val="0"/>
        <w:autoSpaceDN w:val="0"/>
        <w:adjustRightInd w:val="0"/>
        <w:spacing w:after="0"/>
        <w:rPr>
          <w:rFonts w:eastAsia="Calibri" w:cstheme="minorHAnsi"/>
          <w:color w:val="000000"/>
          <w:sz w:val="20"/>
          <w:szCs w:val="20"/>
        </w:rPr>
      </w:pPr>
      <w:r w:rsidRPr="00BE3410">
        <w:rPr>
          <w:rFonts w:eastAsia="Calibri" w:cstheme="minorHAns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>uchádzač zaokrúhli svoje návrhy v zmysle matematických pravidiel</w:t>
      </w:r>
      <w:r w:rsidRPr="00BE3410">
        <w:rPr>
          <w:rFonts w:asciiTheme="minorHAnsi" w:eastAsia="Calibri" w:hAnsiTheme="minorHAnsi" w:cstheme="minorHAnsi"/>
          <w:i/>
          <w:iCs/>
          <w:color w:val="000000"/>
          <w:sz w:val="20"/>
          <w:szCs w:val="20"/>
          <w:lang w:eastAsia="en-US"/>
        </w:rPr>
        <w:t xml:space="preserve"> </w:t>
      </w:r>
      <w:r w:rsidRPr="00BE3410">
        <w:rPr>
          <w:rFonts w:asciiTheme="minorHAnsi" w:hAnsiTheme="minorHAnsi" w:cstheme="minorHAnsi"/>
          <w:i/>
          <w:sz w:val="20"/>
          <w:szCs w:val="20"/>
        </w:rPr>
        <w:t>na 2 desatinné miesta.</w:t>
      </w:r>
      <w:r w:rsidRPr="00BE3410">
        <w:rPr>
          <w:rFonts w:asciiTheme="minorHAnsi" w:eastAsia="Calibri" w:hAnsiTheme="minorHAnsi" w:cstheme="minorHAns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BE3410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D224" w14:textId="374A8444" w:rsidR="00CA46CE" w:rsidRDefault="00A43B9A" w:rsidP="00CA46CE">
    <w:pPr>
      <w:pStyle w:val="Hlavika"/>
      <w:tabs>
        <w:tab w:val="clear" w:pos="9072"/>
        <w:tab w:val="right" w:pos="9639"/>
      </w:tabs>
      <w:ind w:firstLine="993"/>
      <w:jc w:val="right"/>
      <w:rPr>
        <w:b/>
        <w:caps/>
      </w:rPr>
    </w:pPr>
    <w:r>
      <w:rPr>
        <w:noProof/>
      </w:rPr>
      <w:pict w14:anchorId="5D969E7D">
        <v:shapetype id="_x0000_t202" coordsize="21600,21600" o:spt="202" path="m,l,21600r21600,l21600,xe">
          <v:stroke joinstyle="miter"/>
          <v:path gradientshapeok="t" o:connecttype="rect"/>
        </v:shapetype>
        <v:shape id="Textové pole 3" o:spid="_x0000_s2049" type="#_x0000_t202" style="position:absolute;left:0;text-align:left;margin-left:64.1pt;margin-top:9.55pt;width:156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" o:allowoverlap="f" filled="f" stroked="f">
          <v:textbox>
            <w:txbxContent>
              <w:p w14:paraId="112CE31E" w14:textId="77777777" w:rsidR="00CA46CE" w:rsidRPr="00CA46CE" w:rsidRDefault="00CA46CE" w:rsidP="00CA46CE">
                <w:pPr>
                  <w:spacing w:after="0"/>
                  <w:rPr>
                    <w:rFonts w:ascii="Times New Roman" w:hAnsi="Times New Roman" w:cs="Times New Roman"/>
                    <w:b/>
                    <w:spacing w:val="6"/>
                  </w:rPr>
                </w:pPr>
                <w:r w:rsidRPr="00CA46CE">
                  <w:rPr>
                    <w:rFonts w:ascii="Times New Roman" w:hAnsi="Times New Roman" w:cs="Times New Roman"/>
                    <w:b/>
                    <w:spacing w:val="6"/>
                  </w:rPr>
                  <w:t xml:space="preserve">BANSKOBYSTRICKÝ </w:t>
                </w:r>
              </w:p>
              <w:p w14:paraId="0211BB5C" w14:textId="77777777" w:rsidR="00CA46CE" w:rsidRPr="00CA46CE" w:rsidRDefault="00CA46CE" w:rsidP="00CA46CE">
                <w:pPr>
                  <w:spacing w:after="0"/>
                  <w:rPr>
                    <w:rFonts w:ascii="Times New Roman" w:hAnsi="Times New Roman" w:cs="Times New Roman"/>
                  </w:rPr>
                </w:pPr>
                <w:r w:rsidRPr="00CA46CE">
                  <w:rPr>
                    <w:rFonts w:ascii="Times New Roman" w:hAnsi="Times New Roman" w:cs="Times New Roman"/>
                  </w:rPr>
                  <w:t>SAMOSPRÁVNY KRAJ</w:t>
                </w:r>
              </w:p>
              <w:p w14:paraId="7D4D7A81" w14:textId="77777777" w:rsidR="00CA46CE" w:rsidRPr="00353691" w:rsidRDefault="00CA46CE" w:rsidP="00CA46CE">
                <w:pPr>
                  <w:pStyle w:val="Hlavika"/>
                  <w:tabs>
                    <w:tab w:val="clear" w:pos="4536"/>
                  </w:tabs>
                  <w:jc w:val="right"/>
                  <w:rPr>
                    <w:b/>
                    <w:szCs w:val="24"/>
                  </w:rPr>
                </w:pPr>
              </w:p>
            </w:txbxContent>
          </v:textbox>
        </v:shape>
      </w:pict>
    </w:r>
    <w:r w:rsidR="00CA46CE">
      <w:rPr>
        <w:noProof/>
        <w:lang w:eastAsia="sk-SK"/>
      </w:rPr>
      <w:drawing>
        <wp:anchor distT="0" distB="0" distL="114300" distR="114300" simplePos="0" relativeHeight="251660288" behindDoc="1" locked="0" layoutInCell="1" allowOverlap="0" wp14:anchorId="3FC68496" wp14:editId="3DD940B0">
          <wp:simplePos x="0" y="0"/>
          <wp:positionH relativeFrom="column">
            <wp:posOffset>352425</wp:posOffset>
          </wp:positionH>
          <wp:positionV relativeFrom="paragraph">
            <wp:posOffset>165100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2196EF" w14:textId="77777777" w:rsidR="00CA46CE" w:rsidRPr="008E1A0A" w:rsidRDefault="00CA46CE" w:rsidP="00CA46CE">
    <w:pPr>
      <w:pStyle w:val="Hlavika"/>
      <w:tabs>
        <w:tab w:val="clear" w:pos="9072"/>
        <w:tab w:val="right" w:pos="9070"/>
      </w:tabs>
      <w:rPr>
        <w:rFonts w:cs="Cambria"/>
      </w:rPr>
    </w:pPr>
    <w:r>
      <w:rPr>
        <w:rFonts w:ascii="Cambria" w:hAnsi="Cambria" w:cs="Cambria"/>
        <w:szCs w:val="24"/>
      </w:rPr>
      <w:tab/>
    </w:r>
    <w:r>
      <w:rPr>
        <w:rFonts w:ascii="Cambria" w:hAnsi="Cambria" w:cs="Cambria"/>
        <w:szCs w:val="24"/>
      </w:rPr>
      <w:tab/>
    </w:r>
    <w:r w:rsidRPr="008E1A0A">
      <w:rPr>
        <w:rFonts w:cs="Cambria"/>
      </w:rPr>
      <w:t xml:space="preserve">Stredná odborná škola </w:t>
    </w:r>
  </w:p>
  <w:p w14:paraId="5DA7F8DC" w14:textId="7F953746" w:rsidR="00CA46CE" w:rsidRPr="008E1A0A" w:rsidRDefault="00CA46CE" w:rsidP="00CA46CE">
    <w:pPr>
      <w:pStyle w:val="Hlavika"/>
      <w:tabs>
        <w:tab w:val="clear" w:pos="9072"/>
        <w:tab w:val="left" w:pos="1069"/>
        <w:tab w:val="right" w:pos="9070"/>
      </w:tabs>
      <w:rPr>
        <w:rFonts w:cs="Cambria"/>
      </w:rPr>
    </w:pPr>
    <w:r w:rsidRPr="008E1A0A">
      <w:rPr>
        <w:rFonts w:cs="Cambria"/>
      </w:rPr>
      <w:tab/>
    </w:r>
    <w:r>
      <w:rPr>
        <w:rFonts w:cs="Cambria"/>
      </w:rPr>
      <w:tab/>
    </w:r>
    <w:r w:rsidRPr="008E1A0A">
      <w:rPr>
        <w:rFonts w:cs="Cambria"/>
      </w:rPr>
      <w:tab/>
      <w:t>služieb a lesníctva</w:t>
    </w:r>
  </w:p>
  <w:p w14:paraId="1002E5F2" w14:textId="77777777" w:rsidR="00CA46CE" w:rsidRPr="008E1A0A" w:rsidRDefault="00CA46CE" w:rsidP="00CA46CE">
    <w:pPr>
      <w:pStyle w:val="Hlavika"/>
      <w:tabs>
        <w:tab w:val="clear" w:pos="9072"/>
        <w:tab w:val="right" w:pos="9070"/>
      </w:tabs>
      <w:jc w:val="right"/>
      <w:rPr>
        <w:rFonts w:cs="Cambria"/>
      </w:rPr>
    </w:pPr>
    <w:proofErr w:type="spellStart"/>
    <w:r w:rsidRPr="008E1A0A">
      <w:rPr>
        <w:rFonts w:cs="Cambria"/>
      </w:rPr>
      <w:t>Kolpašská</w:t>
    </w:r>
    <w:proofErr w:type="spellEnd"/>
    <w:r w:rsidRPr="008E1A0A">
      <w:rPr>
        <w:rFonts w:cs="Cambria"/>
      </w:rPr>
      <w:t xml:space="preserve"> 1586/9</w:t>
    </w:r>
  </w:p>
  <w:p w14:paraId="5A3C2D1C" w14:textId="77777777" w:rsidR="00CA46CE" w:rsidRPr="008E1A0A" w:rsidRDefault="00CA46CE" w:rsidP="00CA46CE">
    <w:pPr>
      <w:pStyle w:val="Hlavika"/>
      <w:rPr>
        <w:rFonts w:cs="Cambria"/>
      </w:rPr>
    </w:pPr>
    <w:r w:rsidRPr="00726904">
      <w:rPr>
        <w:rFonts w:cs="Cambria"/>
      </w:rPr>
      <w:tab/>
    </w:r>
    <w:r w:rsidRPr="00726904">
      <w:rPr>
        <w:rFonts w:cs="Cambria"/>
      </w:rPr>
      <w:tab/>
    </w:r>
    <w:r>
      <w:rPr>
        <w:rFonts w:cs="Cambria"/>
      </w:rPr>
      <w:t>969 56 Banská Štiavnica</w:t>
    </w:r>
  </w:p>
  <w:p w14:paraId="519B6DDA" w14:textId="33BABBDB" w:rsidR="00CA46CE" w:rsidRPr="00A6006E" w:rsidRDefault="00CA46CE" w:rsidP="00CA46CE">
    <w:pPr>
      <w:pStyle w:val="Hlavika"/>
      <w:tabs>
        <w:tab w:val="clear" w:pos="9072"/>
      </w:tabs>
      <w:ind w:right="-428"/>
      <w:rPr>
        <w:rFonts w:ascii="Cambria" w:hAnsi="Cambria"/>
      </w:rPr>
    </w:pPr>
    <w:r>
      <w:rPr>
        <w:rFonts w:ascii="Cambria" w:hAnsi="Cambria"/>
      </w:rPr>
      <w:t>________________________________________________________________________________________________________________</w:t>
    </w:r>
  </w:p>
  <w:p w14:paraId="692329C6" w14:textId="77777777" w:rsidR="00CA46CE" w:rsidRDefault="00CA46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B7442E"/>
    <w:multiLevelType w:val="hybridMultilevel"/>
    <w:tmpl w:val="99ACD1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568163">
    <w:abstractNumId w:val="0"/>
  </w:num>
  <w:num w:numId="2" w16cid:durableId="59331922">
    <w:abstractNumId w:val="1"/>
  </w:num>
  <w:num w:numId="3" w16cid:durableId="1350596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1427BD"/>
    <w:rsid w:val="00166085"/>
    <w:rsid w:val="001A1FEB"/>
    <w:rsid w:val="001D5F8F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3E67D5"/>
    <w:rsid w:val="0040046C"/>
    <w:rsid w:val="004C0CB5"/>
    <w:rsid w:val="004C7166"/>
    <w:rsid w:val="00503A18"/>
    <w:rsid w:val="006B29CA"/>
    <w:rsid w:val="00760CB4"/>
    <w:rsid w:val="008054C9"/>
    <w:rsid w:val="008108F9"/>
    <w:rsid w:val="00811A18"/>
    <w:rsid w:val="00843D42"/>
    <w:rsid w:val="008B6813"/>
    <w:rsid w:val="00973C3F"/>
    <w:rsid w:val="00A43B9A"/>
    <w:rsid w:val="00A72BB3"/>
    <w:rsid w:val="00AE420F"/>
    <w:rsid w:val="00BC7737"/>
    <w:rsid w:val="00BC7FFA"/>
    <w:rsid w:val="00BE3410"/>
    <w:rsid w:val="00BF1266"/>
    <w:rsid w:val="00C41F9E"/>
    <w:rsid w:val="00CA46CE"/>
    <w:rsid w:val="00CF307F"/>
    <w:rsid w:val="00D00518"/>
    <w:rsid w:val="00D03278"/>
    <w:rsid w:val="00EA3D98"/>
    <w:rsid w:val="00F01014"/>
    <w:rsid w:val="00F12D09"/>
    <w:rsid w:val="00F85B6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,Nad"/>
    <w:basedOn w:val="Normlny"/>
    <w:link w:val="OdsekzoznamuChar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16</cp:revision>
  <dcterms:created xsi:type="dcterms:W3CDTF">2018-06-12T09:01:00Z</dcterms:created>
  <dcterms:modified xsi:type="dcterms:W3CDTF">2023-07-06T05:25:00Z</dcterms:modified>
</cp:coreProperties>
</file>