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2FBE" w14:textId="4766E2EB" w:rsidR="00B72E4F" w:rsidRPr="00A42CE1" w:rsidRDefault="0078580F" w:rsidP="003A49DE">
      <w:pPr>
        <w:pStyle w:val="Nadpis2"/>
        <w:tabs>
          <w:tab w:val="center" w:pos="1471"/>
          <w:tab w:val="center" w:pos="4679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4D0AF4" w:rsidRPr="00A42CE1">
        <w:rPr>
          <w:rFonts w:asciiTheme="minorHAnsi" w:hAnsiTheme="minorHAnsi" w:cstheme="minorHAnsi"/>
          <w:sz w:val="20"/>
          <w:szCs w:val="20"/>
        </w:rPr>
        <w:t>VÝZVA NA PREDKLADANIE PONÚK</w:t>
      </w:r>
      <w:r w:rsidR="008E5990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B72E4F" w:rsidRPr="00A42CE1">
        <w:rPr>
          <w:rFonts w:asciiTheme="minorHAnsi" w:hAnsiTheme="minorHAnsi" w:cstheme="minorHAnsi"/>
          <w:b w:val="0"/>
          <w:sz w:val="20"/>
          <w:szCs w:val="20"/>
        </w:rPr>
        <w:t>(ďalej len „Výzva“)</w:t>
      </w:r>
    </w:p>
    <w:p w14:paraId="6B43DEDA" w14:textId="3B04F1FD" w:rsidR="00961524" w:rsidRPr="00A42CE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realizovaná postupom zadávania zákazky s nízkou hodnotou podľa</w:t>
      </w:r>
      <w:r w:rsidR="004D0AF4" w:rsidRPr="00A42CE1">
        <w:rPr>
          <w:rFonts w:asciiTheme="minorHAnsi" w:hAnsiTheme="minorHAnsi" w:cstheme="minorHAnsi"/>
          <w:sz w:val="20"/>
          <w:szCs w:val="20"/>
        </w:rPr>
        <w:t xml:space="preserve"> § 117 zákona č. 343/2015 Z.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4D0AF4" w:rsidRPr="00A42CE1">
        <w:rPr>
          <w:rFonts w:asciiTheme="minorHAnsi" w:hAnsiTheme="minorHAnsi" w:cstheme="minorHAnsi"/>
          <w:sz w:val="20"/>
          <w:szCs w:val="20"/>
        </w:rPr>
        <w:t>z. o verejnom obstarávaní a o zmene a doplnení niektorých zákonov v znení nes</w:t>
      </w:r>
      <w:r w:rsidR="00A649C4" w:rsidRPr="00A42CE1">
        <w:rPr>
          <w:rFonts w:asciiTheme="minorHAnsi" w:hAnsiTheme="minorHAnsi" w:cstheme="minorHAnsi"/>
          <w:sz w:val="20"/>
          <w:szCs w:val="20"/>
        </w:rPr>
        <w:t>korších predpisov (ďalej len „Z</w:t>
      </w:r>
      <w:r w:rsidR="004D0AF4" w:rsidRPr="00A42CE1">
        <w:rPr>
          <w:rFonts w:asciiTheme="minorHAnsi" w:hAnsiTheme="minorHAnsi" w:cstheme="minorHAnsi"/>
          <w:sz w:val="20"/>
          <w:szCs w:val="20"/>
        </w:rPr>
        <w:t>VO“)</w:t>
      </w:r>
    </w:p>
    <w:p w14:paraId="25C9543F" w14:textId="77777777" w:rsidR="00961524" w:rsidRPr="00A42CE1" w:rsidRDefault="004C25A6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B1C2E3" w14:textId="36EA3849" w:rsidR="009C4327" w:rsidRPr="00A42CE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27E0AE8" w14:textId="73E846BF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0EEF012" w14:textId="3AE8C7A3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E900688" w14:textId="6D691F12" w:rsidR="00FB29F1" w:rsidRPr="00A42CE1" w:rsidRDefault="00FB29F1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0AC9127C" w14:textId="28995A1B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E2286A4" w14:textId="656A15B0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1CEF813" w14:textId="77777777" w:rsidR="00375E39" w:rsidRPr="00A42CE1" w:rsidRDefault="00375E39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72848863" w14:textId="318362E3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87563F2" w14:textId="7A59B2C7" w:rsidR="00CC7FE6" w:rsidRPr="00A42CE1" w:rsidRDefault="00CC7FE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E2C7DC4" w14:textId="77777777" w:rsidR="00CC7FE6" w:rsidRPr="00A42CE1" w:rsidRDefault="00CC7FE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AD1BBDD" w14:textId="77777777" w:rsidR="0078237B" w:rsidRPr="00A42CE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98E5BAD" w14:textId="77777777" w:rsidR="009C4327" w:rsidRPr="00A42CE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255FD431" w14:textId="77777777" w:rsidR="00961524" w:rsidRPr="00A42CE1" w:rsidRDefault="004C25A6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Predmet zákazky: </w:t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FA5FE40" w14:textId="0DBA26F4" w:rsidR="00961524" w:rsidRPr="00A42CE1" w:rsidRDefault="00CD300F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Hlk74145509"/>
      <w:r w:rsidRPr="00A42CE1">
        <w:rPr>
          <w:rFonts w:asciiTheme="minorHAnsi" w:hAnsiTheme="minorHAnsi" w:cstheme="minorHAnsi"/>
          <w:b/>
          <w:sz w:val="20"/>
          <w:szCs w:val="20"/>
        </w:rPr>
        <w:t xml:space="preserve">Zabezpečenie dodávky potravín pre </w:t>
      </w:r>
      <w:r w:rsidR="0078580F">
        <w:rPr>
          <w:rFonts w:asciiTheme="minorHAnsi" w:hAnsiTheme="minorHAnsi" w:cstheme="minorHAnsi"/>
          <w:b/>
          <w:sz w:val="20"/>
          <w:szCs w:val="20"/>
        </w:rPr>
        <w:t xml:space="preserve">DD a DSS </w:t>
      </w:r>
      <w:r w:rsidR="00970444">
        <w:rPr>
          <w:rFonts w:asciiTheme="minorHAnsi" w:hAnsiTheme="minorHAnsi" w:cstheme="minorHAnsi"/>
          <w:b/>
          <w:sz w:val="20"/>
          <w:szCs w:val="20"/>
        </w:rPr>
        <w:t>Veľký Krtíš</w:t>
      </w:r>
      <w:r w:rsidR="00A3132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bookmarkEnd w:id="0"/>
    <w:p w14:paraId="0E17A3FC" w14:textId="77777777" w:rsidR="00961524" w:rsidRPr="00A42CE1" w:rsidRDefault="00961524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3BFAC002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1DA4CED1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569EE358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28848262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E8AB427" w14:textId="77777777" w:rsidR="009C4327" w:rsidRPr="00A42CE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A752030" w14:textId="1BC747ED" w:rsidR="00251032" w:rsidRPr="00A42CE1" w:rsidRDefault="00251032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1F07F8" w14:textId="0715908E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CD20FBB" w14:textId="2E9F9294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AC703BE" w14:textId="11427DA3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EDA9874" w14:textId="6D81983F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FBA87D3" w14:textId="28906932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206986" w14:textId="244DAD43" w:rsidR="00894843" w:rsidRPr="00A42CE1" w:rsidRDefault="00D927E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V Banskej Bystrici, </w:t>
      </w:r>
      <w:r w:rsidR="0072225A">
        <w:rPr>
          <w:rFonts w:asciiTheme="minorHAnsi" w:hAnsiTheme="minorHAnsi" w:cstheme="minorHAnsi"/>
          <w:color w:val="auto"/>
          <w:sz w:val="20"/>
          <w:szCs w:val="20"/>
        </w:rPr>
        <w:t>júl 2023</w:t>
      </w:r>
    </w:p>
    <w:p w14:paraId="73FACB4E" w14:textId="562440D3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D7C814" w14:textId="52DEA785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2CD6CC9" w14:textId="3EE1E706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B68A5B2" w14:textId="296B9FD5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0DF6527" w14:textId="5457C8D0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6BFBD79" w14:textId="0F75C910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4AF12C0" w14:textId="522F8AEC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4F15049" w14:textId="77777777" w:rsidR="001E7CDD" w:rsidRPr="00A42CE1" w:rsidRDefault="001E7CDD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43EA390" w14:textId="01B1A5DD" w:rsidR="00894843" w:rsidRPr="00A42CE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734BA72" w14:textId="532B4EB3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F770F3B" w14:textId="467A34A0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941B8DD" w14:textId="0560E660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172B4FB" w14:textId="39A8F1EA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21556D0F" w14:textId="77777777" w:rsidR="006C5700" w:rsidRPr="00A42CE1" w:rsidRDefault="006C570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BF2F50D" w14:textId="27B5B65A" w:rsidR="001D5535" w:rsidRPr="00A42CE1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012162EE" w14:textId="6DF2B09E" w:rsidR="001D5535" w:rsidRPr="00A42CE1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26E85A0" w14:textId="77777777" w:rsidR="001D5535" w:rsidRPr="00A42CE1" w:rsidRDefault="001D553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BBE4554" w14:textId="4610115D" w:rsidR="00894843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176EAA2" w14:textId="77777777" w:rsidR="00FE6B99" w:rsidRPr="00A42CE1" w:rsidRDefault="00FE6B99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E9986C9" w14:textId="28879F36" w:rsidR="00507605" w:rsidRPr="00A42CE1" w:rsidRDefault="00507605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4E67A91" w14:textId="1AA71CAF" w:rsidR="00242E45" w:rsidRPr="00A42CE1" w:rsidRDefault="004C25A6" w:rsidP="003A49DE">
      <w:pPr>
        <w:pStyle w:val="Odsekzoznamu"/>
        <w:numPr>
          <w:ilvl w:val="0"/>
          <w:numId w:val="5"/>
        </w:numPr>
        <w:spacing w:after="0" w:line="240" w:lineRule="auto"/>
        <w:ind w:left="284" w:right="0" w:hanging="284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</w:t>
      </w:r>
      <w:r w:rsidR="00F04B48" w:rsidRPr="00A42CE1">
        <w:rPr>
          <w:rFonts w:asciiTheme="minorHAnsi" w:hAnsiTheme="minorHAnsi" w:cstheme="minorHAnsi"/>
          <w:b/>
          <w:sz w:val="20"/>
          <w:szCs w:val="20"/>
        </w:rPr>
        <w:t>Identifikácia verejného obstarávateľa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BA854A" w14:textId="3576FB33" w:rsidR="00824DFD" w:rsidRPr="00A42CE1" w:rsidRDefault="002B7E15" w:rsidP="003A49DE">
      <w:pPr>
        <w:pStyle w:val="Odsekzoznamu"/>
        <w:numPr>
          <w:ilvl w:val="1"/>
          <w:numId w:val="5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24DFD" w:rsidRPr="00A42CE1">
        <w:rPr>
          <w:rFonts w:asciiTheme="minorHAnsi" w:hAnsiTheme="minorHAnsi" w:cstheme="minorHAnsi"/>
          <w:b/>
          <w:bCs/>
          <w:sz w:val="20"/>
          <w:szCs w:val="20"/>
        </w:rPr>
        <w:t>Názov:</w:t>
      </w:r>
      <w:r w:rsidR="006326D7">
        <w:rPr>
          <w:rFonts w:asciiTheme="minorHAnsi" w:hAnsiTheme="minorHAnsi" w:cstheme="minorHAnsi"/>
          <w:bCs/>
          <w:sz w:val="20"/>
          <w:szCs w:val="20"/>
        </w:rPr>
        <w:t xml:space="preserve"> Domov dôchodcov a domov sociálnych služieb </w:t>
      </w:r>
      <w:r w:rsidR="00E6083D">
        <w:rPr>
          <w:rFonts w:asciiTheme="minorHAnsi" w:hAnsiTheme="minorHAnsi" w:cstheme="minorHAnsi"/>
          <w:bCs/>
          <w:sz w:val="20"/>
          <w:szCs w:val="20"/>
        </w:rPr>
        <w:t>Veľký Krtíš</w:t>
      </w:r>
    </w:p>
    <w:p w14:paraId="7C984803" w14:textId="36F5209F" w:rsidR="00824DFD" w:rsidRPr="00A42CE1" w:rsidRDefault="00824DFD" w:rsidP="003A49DE">
      <w:pPr>
        <w:tabs>
          <w:tab w:val="left" w:pos="2880"/>
        </w:tabs>
        <w:spacing w:after="0" w:line="240" w:lineRule="auto"/>
        <w:ind w:firstLine="112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>IČO:</w:t>
      </w:r>
      <w:r w:rsidR="00D927ED">
        <w:rPr>
          <w:rFonts w:asciiTheme="minorHAnsi" w:hAnsiTheme="minorHAnsi" w:cstheme="minorHAnsi"/>
          <w:sz w:val="20"/>
          <w:szCs w:val="20"/>
        </w:rPr>
        <w:t xml:space="preserve"> </w:t>
      </w:r>
      <w:r w:rsidR="00E6083D">
        <w:rPr>
          <w:sz w:val="20"/>
          <w:szCs w:val="20"/>
        </w:rPr>
        <w:t>00647551</w:t>
      </w:r>
      <w:r w:rsidR="00E6083D">
        <w:rPr>
          <w:sz w:val="20"/>
          <w:szCs w:val="20"/>
        </w:rPr>
        <w:tab/>
      </w:r>
    </w:p>
    <w:p w14:paraId="790F9D03" w14:textId="62959845" w:rsidR="00824DFD" w:rsidRPr="00A42CE1" w:rsidRDefault="00824DFD" w:rsidP="003A49DE">
      <w:pPr>
        <w:tabs>
          <w:tab w:val="left" w:pos="2880"/>
        </w:tabs>
        <w:spacing w:after="0" w:line="240" w:lineRule="auto"/>
        <w:ind w:firstLine="112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>Sídlo</w:t>
      </w:r>
      <w:r w:rsidRPr="00A42CE1">
        <w:rPr>
          <w:rFonts w:asciiTheme="minorHAnsi" w:hAnsiTheme="minorHAnsi" w:cstheme="minorHAnsi"/>
          <w:b/>
          <w:sz w:val="20"/>
          <w:szCs w:val="20"/>
        </w:rPr>
        <w:t>: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E6083D">
        <w:rPr>
          <w:sz w:val="20"/>
          <w:szCs w:val="20"/>
        </w:rPr>
        <w:t>A.H.-Škultétyho 329/102, 990 01 Veľký Krtíš</w:t>
      </w:r>
    </w:p>
    <w:p w14:paraId="210927A3" w14:textId="6259008B" w:rsidR="00E6083D" w:rsidRPr="002B55DD" w:rsidRDefault="00E6083D" w:rsidP="00E6083D">
      <w:pPr>
        <w:spacing w:after="0"/>
        <w:rPr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  <w:t xml:space="preserve">          </w:t>
      </w:r>
      <w:r w:rsidR="00824DFD" w:rsidRPr="00A42CE1">
        <w:rPr>
          <w:rFonts w:asciiTheme="minorHAnsi" w:hAnsiTheme="minorHAnsi" w:cstheme="minorHAnsi"/>
          <w:b/>
          <w:sz w:val="20"/>
          <w:szCs w:val="20"/>
        </w:rPr>
        <w:t>Štatutárny orgán:</w:t>
      </w:r>
      <w:r w:rsidR="00D927ED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sz w:val="20"/>
          <w:szCs w:val="20"/>
        </w:rPr>
        <w:t>Mgr. Júlia Černajová, riaditeľka</w:t>
      </w:r>
    </w:p>
    <w:p w14:paraId="15063A64" w14:textId="2977C7FF" w:rsidR="008F0C1D" w:rsidRPr="00A42CE1" w:rsidRDefault="00824DFD" w:rsidP="00006C31">
      <w:pPr>
        <w:spacing w:after="0" w:line="240" w:lineRule="auto"/>
        <w:ind w:left="1134" w:hanging="142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ab/>
      </w:r>
      <w:r w:rsidR="008F0C1D" w:rsidRPr="00A42C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Typ verejného obstarávateľa:</w:t>
      </w:r>
      <w:r w:rsidR="008F0C1D" w:rsidRPr="00A42C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rozpočtová organizácia</w:t>
      </w:r>
    </w:p>
    <w:p w14:paraId="46EA2F88" w14:textId="77777777" w:rsidR="008F0C1D" w:rsidRPr="00A42CE1" w:rsidRDefault="008F0C1D" w:rsidP="008F0C1D">
      <w:pPr>
        <w:pStyle w:val="Odsekzoznamu"/>
        <w:tabs>
          <w:tab w:val="left" w:pos="2880"/>
        </w:tabs>
        <w:spacing w:after="0" w:line="264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</w:p>
    <w:p w14:paraId="0BE11373" w14:textId="4557732C" w:rsidR="008F0C1D" w:rsidRPr="00A42CE1" w:rsidRDefault="008F0C1D" w:rsidP="008F0C1D">
      <w:pPr>
        <w:pStyle w:val="Odsekzoznamu"/>
        <w:tabs>
          <w:tab w:val="left" w:pos="2880"/>
        </w:tabs>
        <w:spacing w:after="0" w:line="264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V prípade tohto verejného obstarávania poskytuje verejnému obstarávateľovi podporné činnosti vo verejnom obstarávaní centrálna obstarávacia organizácia v zmysle § 15 ods. 2 písm.  a) ZVO:</w:t>
      </w:r>
    </w:p>
    <w:p w14:paraId="54B3DF52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bCs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Názov: </w:t>
      </w:r>
      <w:r w:rsidRPr="00A42CE1">
        <w:rPr>
          <w:rFonts w:asciiTheme="minorHAnsi" w:hAnsiTheme="minorHAnsi" w:cstheme="minorHAnsi"/>
          <w:bCs/>
          <w:sz w:val="20"/>
          <w:szCs w:val="20"/>
        </w:rPr>
        <w:t>Banskobystrický samosprávny kraj</w:t>
      </w:r>
    </w:p>
    <w:p w14:paraId="138B1DA4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bCs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  <w:t>IČO:</w:t>
      </w:r>
      <w:r w:rsidRPr="00A42CE1">
        <w:rPr>
          <w:rFonts w:asciiTheme="minorHAnsi" w:hAnsiTheme="minorHAnsi" w:cstheme="minorHAnsi"/>
          <w:bCs/>
          <w:sz w:val="20"/>
          <w:szCs w:val="20"/>
        </w:rPr>
        <w:t xml:space="preserve"> 37 828 100</w:t>
      </w:r>
    </w:p>
    <w:p w14:paraId="5AFCCFAE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  <w:t>Sídlo:</w:t>
      </w:r>
      <w:r w:rsidRPr="00A42CE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Námestie SNP 23, 974 01 Banská Bystrica</w:t>
      </w:r>
    </w:p>
    <w:p w14:paraId="2FB81B68" w14:textId="3AECBC9A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42CE1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Kontaktná osoba vo veciach verejného obstarávania: </w:t>
      </w:r>
      <w:r w:rsidRPr="00A42CE1">
        <w:rPr>
          <w:rFonts w:asciiTheme="minorHAnsi" w:hAnsiTheme="minorHAnsi" w:cstheme="minorHAnsi"/>
          <w:sz w:val="20"/>
          <w:szCs w:val="20"/>
        </w:rPr>
        <w:t xml:space="preserve">Mgr. Jana Vašičková – odborná referentka pre verejné obstarávanie, </w:t>
      </w:r>
      <w:hyperlink r:id="rId8" w:history="1">
        <w:r w:rsidRPr="00A42CE1">
          <w:rPr>
            <w:rStyle w:val="Hypertextovprepojenie"/>
            <w:rFonts w:asciiTheme="minorHAnsi" w:hAnsiTheme="minorHAnsi" w:cstheme="minorHAnsi"/>
            <w:sz w:val="20"/>
            <w:szCs w:val="20"/>
          </w:rPr>
          <w:t>jana.vasickova@bbsk.sk</w:t>
        </w:r>
      </w:hyperlink>
      <w:r w:rsidRPr="00A42CE1">
        <w:rPr>
          <w:rFonts w:asciiTheme="minorHAnsi" w:hAnsiTheme="minorHAnsi" w:cstheme="minorHAnsi"/>
          <w:sz w:val="20"/>
          <w:szCs w:val="20"/>
        </w:rPr>
        <w:t xml:space="preserve">, </w:t>
      </w:r>
      <w:r w:rsidRPr="00A42CE1">
        <w:rPr>
          <w:rFonts w:asciiTheme="minorHAnsi" w:hAnsiTheme="minorHAnsi" w:cstheme="minorHAnsi"/>
          <w:color w:val="000000" w:themeColor="text1"/>
          <w:sz w:val="20"/>
          <w:szCs w:val="20"/>
        </w:rPr>
        <w:t>+421</w:t>
      </w:r>
      <w:r w:rsidR="00006C31">
        <w:rPr>
          <w:rFonts w:asciiTheme="minorHAnsi" w:hAnsiTheme="minorHAnsi" w:cstheme="minorHAnsi"/>
          <w:color w:val="000000" w:themeColor="text1"/>
          <w:sz w:val="20"/>
          <w:szCs w:val="20"/>
        </w:rPr>
        <w:t>949014595</w:t>
      </w:r>
    </w:p>
    <w:p w14:paraId="45002C6A" w14:textId="77777777" w:rsidR="008F0C1D" w:rsidRPr="00A42CE1" w:rsidRDefault="008F0C1D" w:rsidP="008F0C1D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ab/>
        <w:t xml:space="preserve">Komunikačné rozhranie: </w:t>
      </w:r>
      <w:hyperlink r:id="rId9" w:history="1">
        <w:r w:rsidRPr="00A42CE1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671CEA" w14:textId="061A5654" w:rsidR="00824DFD" w:rsidRPr="00A42CE1" w:rsidRDefault="00F12F14" w:rsidP="003A49DE">
      <w:pPr>
        <w:spacing w:after="0" w:line="240" w:lineRule="auto"/>
        <w:ind w:hanging="28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6AAA0F7C" w14:textId="05B74234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1" w:name="_Toc12160"/>
      <w:r w:rsidRPr="00A42CE1">
        <w:rPr>
          <w:rFonts w:asciiTheme="minorHAnsi" w:hAnsiTheme="minorHAnsi" w:cstheme="minorHAnsi"/>
          <w:sz w:val="20"/>
          <w:szCs w:val="20"/>
        </w:rPr>
        <w:t>Predmet zákazky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1"/>
    </w:p>
    <w:p w14:paraId="00F8B87C" w14:textId="1A64B774" w:rsidR="006326D7" w:rsidRDefault="00D31DF5" w:rsidP="006326D7">
      <w:pPr>
        <w:pStyle w:val="Odsekzoznamu"/>
        <w:numPr>
          <w:ilvl w:val="1"/>
          <w:numId w:val="5"/>
        </w:numPr>
        <w:spacing w:after="0" w:line="240" w:lineRule="auto"/>
        <w:ind w:right="273" w:firstLine="0"/>
        <w:rPr>
          <w:rFonts w:asciiTheme="minorHAnsi" w:eastAsia="Arial" w:hAnsiTheme="minorHAnsi" w:cstheme="minorHAnsi"/>
          <w:sz w:val="20"/>
          <w:szCs w:val="20"/>
        </w:rPr>
      </w:pPr>
      <w:r w:rsidRPr="006326D7">
        <w:rPr>
          <w:rFonts w:asciiTheme="minorHAnsi" w:eastAsia="Arial" w:hAnsiTheme="minorHAnsi" w:cstheme="minorHAnsi"/>
          <w:sz w:val="20"/>
          <w:szCs w:val="20"/>
        </w:rPr>
        <w:t xml:space="preserve">Predmetom zákazky je pravidelné zabezpečovanie dodávok </w:t>
      </w:r>
      <w:r w:rsidR="0072225A">
        <w:rPr>
          <w:rFonts w:asciiTheme="minorHAnsi" w:eastAsia="Arial" w:hAnsiTheme="minorHAnsi" w:cstheme="minorHAnsi"/>
          <w:sz w:val="20"/>
          <w:szCs w:val="20"/>
        </w:rPr>
        <w:t xml:space="preserve">tovaru </w:t>
      </w:r>
      <w:r w:rsidRPr="006326D7">
        <w:rPr>
          <w:rFonts w:asciiTheme="minorHAnsi" w:eastAsia="Arial" w:hAnsiTheme="minorHAnsi" w:cstheme="minorHAnsi"/>
          <w:sz w:val="20"/>
          <w:szCs w:val="20"/>
        </w:rPr>
        <w:t>vrátane dopravy na určené miesto a vyloženie tovaru</w:t>
      </w:r>
      <w:r w:rsidR="00120FF5" w:rsidRPr="006326D7">
        <w:rPr>
          <w:rFonts w:asciiTheme="minorHAnsi" w:eastAsia="Arial" w:hAnsiTheme="minorHAnsi" w:cstheme="minorHAnsi"/>
          <w:sz w:val="20"/>
          <w:szCs w:val="20"/>
        </w:rPr>
        <w:t xml:space="preserve"> na určené miesto</w:t>
      </w:r>
      <w:r w:rsidRPr="006326D7">
        <w:rPr>
          <w:rFonts w:asciiTheme="minorHAnsi" w:eastAsia="Arial" w:hAnsiTheme="minorHAnsi" w:cstheme="minorHAnsi"/>
          <w:sz w:val="20"/>
          <w:szCs w:val="20"/>
        </w:rPr>
        <w:t>.</w:t>
      </w:r>
      <w:r w:rsidR="001B49B6" w:rsidRPr="006326D7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14:paraId="0A5BC3B1" w14:textId="77777777" w:rsidR="0072225A" w:rsidRDefault="0072225A" w:rsidP="0072225A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2BF71088" w14:textId="22F04001" w:rsidR="0072225A" w:rsidRDefault="0072225A" w:rsidP="0072225A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Zákazka je rozdelená na časti:</w:t>
      </w:r>
    </w:p>
    <w:p w14:paraId="69796A87" w14:textId="5F79C971" w:rsidR="0072225A" w:rsidRDefault="0072225A" w:rsidP="0072225A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1. Ovocie a zelenina</w:t>
      </w:r>
    </w:p>
    <w:p w14:paraId="5495680A" w14:textId="13C0BDB7" w:rsidR="0072225A" w:rsidRDefault="0072225A" w:rsidP="0072225A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2. Chlieb a pečivo</w:t>
      </w:r>
    </w:p>
    <w:p w14:paraId="58723A08" w14:textId="0D64FA52" w:rsidR="0072225A" w:rsidRDefault="0072225A" w:rsidP="0072225A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3. Mäsové výrobky</w:t>
      </w:r>
    </w:p>
    <w:p w14:paraId="3D79AD8F" w14:textId="38432D35" w:rsidR="0072225A" w:rsidRDefault="0072225A" w:rsidP="0072225A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4. Mrazené výrobky</w:t>
      </w:r>
      <w:r w:rsidR="001668B4">
        <w:rPr>
          <w:rFonts w:asciiTheme="minorHAnsi" w:eastAsia="Arial" w:hAnsiTheme="minorHAnsi" w:cstheme="minorHAnsi"/>
          <w:sz w:val="20"/>
          <w:szCs w:val="20"/>
        </w:rPr>
        <w:t>, lahôdkový tovar</w:t>
      </w:r>
    </w:p>
    <w:p w14:paraId="4C7D0E61" w14:textId="42AA66AB" w:rsidR="00BC51A2" w:rsidRDefault="000739EE" w:rsidP="006326D7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 w:rsidRPr="006326D7">
        <w:rPr>
          <w:rFonts w:asciiTheme="minorHAnsi" w:hAnsiTheme="minorHAnsi" w:cstheme="minorHAnsi"/>
          <w:b/>
          <w:sz w:val="20"/>
          <w:szCs w:val="20"/>
        </w:rPr>
        <w:tab/>
      </w:r>
      <w:r w:rsidRPr="006326D7"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382910FF" w14:textId="5CDBA8CC" w:rsidR="005026DA" w:rsidRDefault="0014388D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5026DA">
        <w:rPr>
          <w:rFonts w:asciiTheme="minorHAnsi" w:eastAsia="Arial" w:hAnsiTheme="minorHAnsi" w:cstheme="minorHAnsi"/>
          <w:b/>
          <w:sz w:val="20"/>
          <w:szCs w:val="20"/>
          <w:u w:val="single"/>
        </w:rPr>
        <w:t>Uchádzač môže predložiť ponuku na jednu časť, viac častí alebo na celý predmet zákazky.</w:t>
      </w:r>
    </w:p>
    <w:p w14:paraId="71E77DE9" w14:textId="77777777" w:rsidR="0014388D" w:rsidRDefault="0014388D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7BD5A61E" w14:textId="1763D926" w:rsidR="00BC51A2" w:rsidRDefault="00BC51A2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Súčasťou tejto výzvy je aj príloha č. 1</w:t>
      </w:r>
      <w:r w:rsidR="00A31321">
        <w:rPr>
          <w:rFonts w:asciiTheme="minorHAnsi" w:eastAsia="Arial" w:hAnsiTheme="minorHAnsi" w:cstheme="minorHAnsi"/>
          <w:sz w:val="20"/>
          <w:szCs w:val="20"/>
        </w:rPr>
        <w:t xml:space="preserve"> Špecifikácia cien a položiek</w:t>
      </w:r>
      <w:r>
        <w:rPr>
          <w:rFonts w:asciiTheme="minorHAnsi" w:eastAsia="Arial" w:hAnsiTheme="minorHAnsi" w:cstheme="minorHAnsi"/>
          <w:sz w:val="20"/>
          <w:szCs w:val="20"/>
        </w:rPr>
        <w:t xml:space="preserve">, ktorá obsahuje špecifikáciu položiek </w:t>
      </w:r>
      <w:r w:rsidR="006D0C09">
        <w:rPr>
          <w:rFonts w:asciiTheme="minorHAnsi" w:eastAsia="Arial" w:hAnsiTheme="minorHAnsi" w:cstheme="minorHAnsi"/>
          <w:sz w:val="20"/>
          <w:szCs w:val="20"/>
        </w:rPr>
        <w:t xml:space="preserve">a požiadaviek </w:t>
      </w:r>
      <w:r>
        <w:rPr>
          <w:rFonts w:asciiTheme="minorHAnsi" w:eastAsia="Arial" w:hAnsiTheme="minorHAnsi" w:cstheme="minorHAnsi"/>
          <w:sz w:val="20"/>
          <w:szCs w:val="20"/>
        </w:rPr>
        <w:t>pre každú ucelenú časť zákazky a bude neoddeliteľnou súčasťou rámcovej dohody ako výsledok VO.</w:t>
      </w:r>
    </w:p>
    <w:p w14:paraId="133BF5DA" w14:textId="77777777" w:rsidR="00813481" w:rsidRDefault="00813481" w:rsidP="00B16E10">
      <w:pPr>
        <w:pStyle w:val="Odsekzoznamu"/>
        <w:spacing w:after="0" w:line="240" w:lineRule="auto"/>
        <w:ind w:left="1080" w:right="273" w:firstLine="0"/>
        <w:rPr>
          <w:rFonts w:cstheme="minorHAnsi"/>
          <w:sz w:val="20"/>
          <w:szCs w:val="20"/>
        </w:rPr>
      </w:pPr>
    </w:p>
    <w:p w14:paraId="5ACA489B" w14:textId="1988D60D" w:rsidR="009C0135" w:rsidRDefault="0081348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 w:rsidRPr="002005C8">
        <w:rPr>
          <w:rFonts w:cstheme="minorHAnsi"/>
          <w:sz w:val="20"/>
          <w:szCs w:val="20"/>
        </w:rPr>
        <w:t xml:space="preserve">Výsledkom  verejného  obstarávania  bude  uzavretie  </w:t>
      </w:r>
      <w:r>
        <w:rPr>
          <w:rFonts w:cstheme="minorHAnsi"/>
          <w:sz w:val="20"/>
          <w:szCs w:val="20"/>
        </w:rPr>
        <w:t>r</w:t>
      </w:r>
      <w:r w:rsidRPr="002005C8">
        <w:rPr>
          <w:rFonts w:cstheme="minorHAnsi"/>
          <w:sz w:val="20"/>
          <w:szCs w:val="20"/>
        </w:rPr>
        <w:t xml:space="preserve">ámcovej  dohody </w:t>
      </w:r>
      <w:r w:rsidR="004C3BE2" w:rsidRPr="00505292">
        <w:rPr>
          <w:rFonts w:cstheme="minorHAnsi"/>
          <w:b/>
          <w:bCs/>
          <w:sz w:val="20"/>
          <w:szCs w:val="20"/>
        </w:rPr>
        <w:t xml:space="preserve">s </w:t>
      </w:r>
      <w:r w:rsidR="00805CCC" w:rsidRPr="00505292">
        <w:rPr>
          <w:rFonts w:cstheme="minorHAnsi"/>
          <w:b/>
          <w:bCs/>
          <w:sz w:val="20"/>
          <w:szCs w:val="20"/>
        </w:rPr>
        <w:t>jedným</w:t>
      </w:r>
      <w:r w:rsidRPr="00505292">
        <w:rPr>
          <w:rFonts w:cstheme="minorHAnsi"/>
          <w:b/>
          <w:bCs/>
          <w:sz w:val="20"/>
          <w:szCs w:val="20"/>
        </w:rPr>
        <w:t> </w:t>
      </w:r>
      <w:r w:rsidR="00805CCC" w:rsidRPr="00505292">
        <w:rPr>
          <w:rFonts w:cstheme="minorHAnsi"/>
          <w:b/>
          <w:bCs/>
          <w:sz w:val="20"/>
          <w:szCs w:val="20"/>
        </w:rPr>
        <w:t>úspešným</w:t>
      </w:r>
      <w:r w:rsidR="00805CCC">
        <w:rPr>
          <w:rFonts w:cstheme="minorHAnsi"/>
          <w:sz w:val="20"/>
          <w:szCs w:val="20"/>
        </w:rPr>
        <w:t xml:space="preserve"> </w:t>
      </w:r>
      <w:r w:rsidRPr="002005C8">
        <w:rPr>
          <w:rFonts w:cstheme="minorHAnsi"/>
          <w:sz w:val="20"/>
          <w:szCs w:val="20"/>
        </w:rPr>
        <w:t>uchádzačom</w:t>
      </w:r>
      <w:r w:rsidR="006326D7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Pr="002005C8">
        <w:rPr>
          <w:rFonts w:cstheme="minorHAnsi"/>
          <w:sz w:val="20"/>
          <w:szCs w:val="20"/>
        </w:rPr>
        <w:t xml:space="preserve">Zmluva  bude uzavretá v súlade s príslušnými ustanoveniami zákona č. 513/1991 Zb. Obchodný zákonník v znení neskorších predpisov </w:t>
      </w:r>
      <w:r>
        <w:rPr>
          <w:rFonts w:cstheme="minorHAnsi"/>
          <w:sz w:val="20"/>
          <w:szCs w:val="20"/>
        </w:rPr>
        <w:t xml:space="preserve">a </w:t>
      </w:r>
      <w:r w:rsidRPr="002005C8">
        <w:rPr>
          <w:rFonts w:cstheme="minorHAnsi"/>
          <w:sz w:val="20"/>
          <w:szCs w:val="20"/>
        </w:rPr>
        <w:t xml:space="preserve">§ 83 </w:t>
      </w:r>
      <w:r>
        <w:rPr>
          <w:rFonts w:cstheme="minorHAnsi"/>
          <w:sz w:val="20"/>
          <w:szCs w:val="20"/>
        </w:rPr>
        <w:t xml:space="preserve">zákona č. 343/2015 Z.z. o verejnom obstarávaní a o zmene a doplnení niektorých zákonov </w:t>
      </w:r>
      <w:r w:rsidRPr="002005C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v znení neskorších predpisov (ďalej len „ZVO“) </w:t>
      </w:r>
      <w:r w:rsidR="00325A15" w:rsidRPr="003B5BE8">
        <w:rPr>
          <w:sz w:val="20"/>
          <w:szCs w:val="20"/>
        </w:rPr>
        <w:t xml:space="preserve">odo dňa nadobudnutia účinnosti </w:t>
      </w:r>
      <w:r w:rsidR="00325A15">
        <w:rPr>
          <w:sz w:val="20"/>
          <w:szCs w:val="20"/>
        </w:rPr>
        <w:t xml:space="preserve">rámcovej dohody </w:t>
      </w:r>
      <w:r w:rsidR="006326D7">
        <w:rPr>
          <w:sz w:val="20"/>
          <w:szCs w:val="20"/>
        </w:rPr>
        <w:t xml:space="preserve">do </w:t>
      </w:r>
      <w:r w:rsidR="006326D7" w:rsidRPr="006326D7">
        <w:rPr>
          <w:b/>
          <w:bCs/>
          <w:sz w:val="20"/>
          <w:szCs w:val="20"/>
        </w:rPr>
        <w:t>3</w:t>
      </w:r>
      <w:r w:rsidR="0072225A">
        <w:rPr>
          <w:b/>
          <w:bCs/>
          <w:sz w:val="20"/>
          <w:szCs w:val="20"/>
        </w:rPr>
        <w:t>1</w:t>
      </w:r>
      <w:r w:rsidR="006326D7" w:rsidRPr="006326D7">
        <w:rPr>
          <w:b/>
          <w:bCs/>
          <w:sz w:val="20"/>
          <w:szCs w:val="20"/>
        </w:rPr>
        <w:t>.</w:t>
      </w:r>
      <w:r w:rsidR="00512DFB">
        <w:rPr>
          <w:b/>
          <w:bCs/>
          <w:sz w:val="20"/>
          <w:szCs w:val="20"/>
        </w:rPr>
        <w:t>0</w:t>
      </w:r>
      <w:r w:rsidR="0072225A">
        <w:rPr>
          <w:b/>
          <w:bCs/>
          <w:sz w:val="20"/>
          <w:szCs w:val="20"/>
        </w:rPr>
        <w:t>7</w:t>
      </w:r>
      <w:r w:rsidR="006326D7" w:rsidRPr="006326D7">
        <w:rPr>
          <w:b/>
          <w:bCs/>
          <w:sz w:val="20"/>
          <w:szCs w:val="20"/>
        </w:rPr>
        <w:t>.202</w:t>
      </w:r>
      <w:r w:rsidR="0072225A">
        <w:rPr>
          <w:b/>
          <w:bCs/>
          <w:sz w:val="20"/>
          <w:szCs w:val="20"/>
        </w:rPr>
        <w:t>4</w:t>
      </w:r>
      <w:r w:rsidR="00325A15" w:rsidRPr="003B5BE8">
        <w:rPr>
          <w:sz w:val="20"/>
          <w:szCs w:val="20"/>
        </w:rPr>
        <w:t xml:space="preserve"> alebo do vyčerpania finančného limitu</w:t>
      </w:r>
      <w:r w:rsidR="004C3BE2">
        <w:rPr>
          <w:rFonts w:cstheme="minorHAnsi"/>
          <w:b/>
          <w:sz w:val="20"/>
          <w:szCs w:val="20"/>
        </w:rPr>
        <w:t>.</w:t>
      </w:r>
      <w:r w:rsidR="004C3BE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Jednotlivé zákazky budú zadávané na základe elektronických objednávok.</w:t>
      </w:r>
    </w:p>
    <w:p w14:paraId="50FCD8FB" w14:textId="77777777" w:rsidR="00813481" w:rsidRDefault="0081348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0732EDB6" w14:textId="787238E0" w:rsidR="002E51B5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Zabezpečením dopravy sa rozumie doprava tovaru na miesto plnenia určeného verejným obstarávateľom.</w:t>
      </w:r>
    </w:p>
    <w:p w14:paraId="2690AF5D" w14:textId="757B1AFC" w:rsidR="002E51B5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Zabezpečením vykládky sa rozumie vyloženie dodaného tovaru na určené miesto v objekte miesta plnenia určeného verejným obstarávateľom.</w:t>
      </w:r>
    </w:p>
    <w:p w14:paraId="0EC7208C" w14:textId="37563FEF" w:rsidR="002E51B5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5B5F7131" w14:textId="1784B582" w:rsidR="00E87758" w:rsidRDefault="002E51B5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  <w:r>
        <w:rPr>
          <w:rFonts w:asciiTheme="minorHAnsi" w:eastAsia="Arial" w:hAnsiTheme="minorHAnsi" w:cstheme="minorHAnsi"/>
          <w:sz w:val="20"/>
          <w:szCs w:val="20"/>
        </w:rPr>
        <w:t>Predpokladané množstvá jednotlivých častí predmetu zákazky, ktoré sú uvedené v</w:t>
      </w:r>
      <w:r w:rsidR="006A1649">
        <w:rPr>
          <w:rFonts w:asciiTheme="minorHAnsi" w:eastAsia="Arial" w:hAnsiTheme="minorHAnsi" w:cstheme="minorHAnsi"/>
          <w:sz w:val="20"/>
          <w:szCs w:val="20"/>
        </w:rPr>
        <w:t> </w:t>
      </w:r>
      <w:r>
        <w:rPr>
          <w:rFonts w:asciiTheme="minorHAnsi" w:eastAsia="Arial" w:hAnsiTheme="minorHAnsi" w:cstheme="minorHAnsi"/>
          <w:sz w:val="20"/>
          <w:szCs w:val="20"/>
        </w:rPr>
        <w:t>pr</w:t>
      </w:r>
      <w:r w:rsidR="006A1649">
        <w:rPr>
          <w:rFonts w:asciiTheme="minorHAnsi" w:eastAsia="Arial" w:hAnsiTheme="minorHAnsi" w:cstheme="minorHAnsi"/>
          <w:sz w:val="20"/>
          <w:szCs w:val="20"/>
        </w:rPr>
        <w:t>ílohe č. 1 Špecifikácia položiek a požiadaviek</w:t>
      </w:r>
      <w:r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240FA">
        <w:rPr>
          <w:rFonts w:asciiTheme="minorHAnsi" w:eastAsia="Arial" w:hAnsiTheme="minorHAnsi" w:cstheme="minorHAnsi"/>
          <w:sz w:val="20"/>
          <w:szCs w:val="20"/>
        </w:rPr>
        <w:t>tejto Výzvy sú orien</w:t>
      </w:r>
      <w:r w:rsidR="00EF087F">
        <w:rPr>
          <w:rFonts w:asciiTheme="minorHAnsi" w:eastAsia="Arial" w:hAnsiTheme="minorHAnsi" w:cstheme="minorHAnsi"/>
          <w:sz w:val="20"/>
          <w:szCs w:val="20"/>
        </w:rPr>
        <w:t>tačné predpokladané množstvá</w:t>
      </w:r>
      <w:r w:rsidR="006A1649">
        <w:rPr>
          <w:rFonts w:asciiTheme="minorHAnsi" w:eastAsia="Arial" w:hAnsiTheme="minorHAnsi" w:cstheme="minorHAnsi"/>
          <w:sz w:val="20"/>
          <w:szCs w:val="20"/>
        </w:rPr>
        <w:t xml:space="preserve"> spotrebované</w:t>
      </w:r>
      <w:r w:rsidR="00EF087F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325A15">
        <w:rPr>
          <w:rFonts w:asciiTheme="minorHAnsi" w:eastAsia="Arial" w:hAnsiTheme="minorHAnsi" w:cstheme="minorHAnsi"/>
          <w:sz w:val="20"/>
          <w:szCs w:val="20"/>
        </w:rPr>
        <w:t xml:space="preserve">v priebehu </w:t>
      </w:r>
      <w:r w:rsidR="00F3789C">
        <w:rPr>
          <w:rFonts w:asciiTheme="minorHAnsi" w:eastAsia="Arial" w:hAnsiTheme="minorHAnsi" w:cstheme="minorHAnsi"/>
          <w:sz w:val="20"/>
          <w:szCs w:val="20"/>
        </w:rPr>
        <w:t>trvania rámcovej dohody.</w:t>
      </w:r>
    </w:p>
    <w:p w14:paraId="5933EF67" w14:textId="77777777" w:rsidR="00F3789C" w:rsidRDefault="00F3789C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75CFF7B8" w14:textId="140CCA3D" w:rsidR="00E87758" w:rsidRDefault="00E87758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  <w:r w:rsidRPr="00E87758">
        <w:rPr>
          <w:rFonts w:asciiTheme="minorHAnsi" w:eastAsia="Arial" w:hAnsiTheme="minorHAnsi" w:cstheme="minorHAnsi"/>
          <w:b/>
          <w:bCs/>
          <w:sz w:val="20"/>
          <w:szCs w:val="20"/>
        </w:rPr>
        <w:t>Verejný obstarávateľ požaduje od uchádzačov predložiť prílohu č. 1 Špecifikácia položiek vo formáte EXCEL.</w:t>
      </w:r>
    </w:p>
    <w:p w14:paraId="49B749BF" w14:textId="56390F61" w:rsidR="000B4851" w:rsidRDefault="000B485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660FD21B" w14:textId="1072B841" w:rsidR="000B4851" w:rsidRPr="00E87758" w:rsidRDefault="000B4851" w:rsidP="00B16E10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b/>
          <w:bCs/>
          <w:sz w:val="20"/>
          <w:szCs w:val="20"/>
        </w:rPr>
      </w:pPr>
      <w:r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Verejný obstarávateľ upozorňuje, že z dôvodu skladových zásob požaduje </w:t>
      </w:r>
      <w:r w:rsidR="001252D2">
        <w:rPr>
          <w:rFonts w:asciiTheme="minorHAnsi" w:eastAsia="Arial" w:hAnsiTheme="minorHAnsi" w:cstheme="minorHAnsi"/>
          <w:b/>
          <w:bCs/>
          <w:sz w:val="20"/>
          <w:szCs w:val="20"/>
        </w:rPr>
        <w:t>dodávku objednaného tovaru podľa objednávky</w:t>
      </w:r>
      <w:r w:rsidR="00F3789C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a tak, ako je uvedené v prílohe – Rámcová dohoda.</w:t>
      </w:r>
    </w:p>
    <w:p w14:paraId="34AB2ADD" w14:textId="77777777" w:rsidR="00E87758" w:rsidRDefault="00E87758" w:rsidP="00B16E10">
      <w:pPr>
        <w:pStyle w:val="Odsekzoznamu"/>
        <w:spacing w:after="0" w:line="240" w:lineRule="auto"/>
        <w:ind w:left="1080" w:right="273" w:firstLine="0"/>
        <w:rPr>
          <w:rFonts w:ascii="Open Sans" w:hAnsi="Open Sans" w:cs="Helvetica"/>
          <w:color w:val="4C5259"/>
          <w:sz w:val="20"/>
          <w:szCs w:val="20"/>
        </w:rPr>
      </w:pPr>
    </w:p>
    <w:p w14:paraId="51A063A7" w14:textId="6698B65F" w:rsidR="002860DE" w:rsidRPr="00A42CE1" w:rsidRDefault="002860DE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CPV kód</w:t>
      </w:r>
      <w:r w:rsidR="0061054C">
        <w:rPr>
          <w:rFonts w:asciiTheme="minorHAnsi" w:hAnsiTheme="minorHAnsi" w:cstheme="minorHAnsi"/>
          <w:sz w:val="20"/>
          <w:szCs w:val="20"/>
        </w:rPr>
        <w:t>y</w:t>
      </w:r>
    </w:p>
    <w:p w14:paraId="14B77F31" w14:textId="40385E77" w:rsidR="00D54DC5" w:rsidRPr="0072225A" w:rsidRDefault="00372D55" w:rsidP="0072225A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Hlavný predmet:</w:t>
      </w:r>
      <w:r w:rsidR="0067599C">
        <w:rPr>
          <w:rFonts w:asciiTheme="minorHAnsi" w:hAnsiTheme="minorHAnsi" w:cstheme="minorHAnsi"/>
          <w:sz w:val="20"/>
          <w:szCs w:val="20"/>
        </w:rPr>
        <w:t xml:space="preserve"> </w:t>
      </w:r>
      <w:r w:rsidR="0072225A">
        <w:rPr>
          <w:rFonts w:asciiTheme="minorHAnsi" w:hAnsiTheme="minorHAnsi" w:cstheme="minorHAnsi"/>
          <w:sz w:val="20"/>
          <w:szCs w:val="20"/>
        </w:rPr>
        <w:t xml:space="preserve"> </w:t>
      </w:r>
      <w:r w:rsidR="00E6083D" w:rsidRPr="0072225A">
        <w:rPr>
          <w:rFonts w:asciiTheme="minorHAnsi" w:hAnsiTheme="minorHAnsi" w:cstheme="minorHAnsi"/>
          <w:b/>
          <w:sz w:val="20"/>
          <w:szCs w:val="20"/>
        </w:rPr>
        <w:t>15000000-8 - Potraviny, nápoje, tabak a príbuzné produkty</w:t>
      </w:r>
      <w:r w:rsidR="00D54DC5" w:rsidRPr="0072225A">
        <w:rPr>
          <w:rFonts w:asciiTheme="minorHAnsi" w:hAnsiTheme="minorHAnsi" w:cstheme="minorHAnsi"/>
          <w:b/>
          <w:sz w:val="20"/>
          <w:szCs w:val="20"/>
        </w:rPr>
        <w:tab/>
      </w:r>
      <w:r w:rsidR="00D54DC5" w:rsidRPr="0072225A">
        <w:rPr>
          <w:rFonts w:asciiTheme="minorHAnsi" w:hAnsiTheme="minorHAnsi" w:cstheme="minorHAnsi"/>
          <w:b/>
          <w:sz w:val="20"/>
          <w:szCs w:val="20"/>
        </w:rPr>
        <w:tab/>
      </w:r>
      <w:r w:rsidR="00D54DC5" w:rsidRPr="0072225A">
        <w:rPr>
          <w:rFonts w:asciiTheme="minorHAnsi" w:hAnsiTheme="minorHAnsi" w:cstheme="minorHAnsi"/>
          <w:b/>
          <w:sz w:val="20"/>
          <w:szCs w:val="20"/>
        </w:rPr>
        <w:tab/>
      </w:r>
      <w:r w:rsidR="00D54DC5" w:rsidRPr="0072225A">
        <w:rPr>
          <w:rFonts w:cstheme="minorHAnsi"/>
          <w:b/>
          <w:sz w:val="20"/>
          <w:szCs w:val="20"/>
        </w:rPr>
        <w:tab/>
      </w:r>
    </w:p>
    <w:p w14:paraId="3032C2D3" w14:textId="77777777" w:rsidR="00136875" w:rsidRPr="002F3564" w:rsidRDefault="00136875" w:rsidP="006D44FB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18"/>
          <w:szCs w:val="18"/>
        </w:rPr>
      </w:pPr>
    </w:p>
    <w:p w14:paraId="218C96DE" w14:textId="1AA64DFA" w:rsidR="00961524" w:rsidRPr="00A42CE1" w:rsidRDefault="003010E8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</w:t>
      </w:r>
      <w:r w:rsidR="00814B2B" w:rsidRPr="00A42CE1">
        <w:rPr>
          <w:rFonts w:asciiTheme="minorHAnsi" w:hAnsiTheme="minorHAnsi" w:cstheme="minorHAnsi"/>
          <w:sz w:val="20"/>
          <w:szCs w:val="20"/>
        </w:rPr>
        <w:t xml:space="preserve">iesto </w:t>
      </w:r>
      <w:r w:rsidR="005C1761" w:rsidRPr="00A42CE1">
        <w:rPr>
          <w:rFonts w:asciiTheme="minorHAnsi" w:hAnsiTheme="minorHAnsi" w:cstheme="minorHAnsi"/>
          <w:sz w:val="20"/>
          <w:szCs w:val="20"/>
        </w:rPr>
        <w:t>dodania</w:t>
      </w:r>
      <w:r w:rsidR="00814B2B" w:rsidRPr="00A42CE1">
        <w:rPr>
          <w:rFonts w:asciiTheme="minorHAnsi" w:hAnsiTheme="minorHAnsi" w:cstheme="minorHAnsi"/>
          <w:sz w:val="20"/>
          <w:szCs w:val="20"/>
        </w:rPr>
        <w:t xml:space="preserve"> predmetu zákazky</w:t>
      </w:r>
    </w:p>
    <w:p w14:paraId="5D377A04" w14:textId="15D3CE4D" w:rsidR="00B25B94" w:rsidRPr="00A42CE1" w:rsidRDefault="00E87758" w:rsidP="00E87758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Domov </w:t>
      </w:r>
      <w:r w:rsidR="00F3789C">
        <w:rPr>
          <w:rFonts w:asciiTheme="minorHAnsi" w:hAnsiTheme="minorHAnsi" w:cstheme="minorHAnsi"/>
          <w:sz w:val="20"/>
          <w:szCs w:val="20"/>
        </w:rPr>
        <w:t xml:space="preserve">dôchodcov a domov sociálnych služieb </w:t>
      </w:r>
      <w:r w:rsidR="00E6083D">
        <w:rPr>
          <w:rFonts w:asciiTheme="minorHAnsi" w:hAnsiTheme="minorHAnsi" w:cstheme="minorHAnsi"/>
          <w:sz w:val="20"/>
          <w:szCs w:val="20"/>
        </w:rPr>
        <w:t>Veľký Krtíš, ul. Škultétyho 329, 990 01 Veľký Krtíš.</w:t>
      </w:r>
    </w:p>
    <w:p w14:paraId="4C91F2F8" w14:textId="77777777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left="426" w:right="273" w:hanging="426"/>
        <w:rPr>
          <w:rFonts w:asciiTheme="minorHAnsi" w:hAnsiTheme="minorHAnsi" w:cstheme="minorHAnsi"/>
          <w:sz w:val="20"/>
          <w:szCs w:val="20"/>
        </w:rPr>
      </w:pPr>
      <w:bookmarkStart w:id="2" w:name="_Toc12162"/>
      <w:r w:rsidRPr="00A42CE1">
        <w:rPr>
          <w:rFonts w:asciiTheme="minorHAnsi" w:hAnsiTheme="minorHAnsi" w:cstheme="minorHAnsi"/>
          <w:sz w:val="20"/>
          <w:szCs w:val="20"/>
        </w:rPr>
        <w:t>Typ zmluvy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2"/>
    </w:p>
    <w:p w14:paraId="1A6F7291" w14:textId="6E71C08C" w:rsidR="003B4368" w:rsidRPr="00675FA7" w:rsidRDefault="008F51EF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A42CE1">
        <w:rPr>
          <w:rFonts w:asciiTheme="minorHAnsi" w:hAnsiTheme="minorHAnsi" w:cstheme="minorHAnsi"/>
          <w:sz w:val="20"/>
          <w:szCs w:val="20"/>
        </w:rPr>
        <w:t>Verejný obstarávateľ určuje svoje obchodné podmienky realizácie predmetu zákazky v</w:t>
      </w:r>
      <w:r w:rsidR="00E119D1">
        <w:rPr>
          <w:rFonts w:asciiTheme="minorHAnsi" w:hAnsiTheme="minorHAnsi" w:cstheme="minorHAnsi"/>
          <w:sz w:val="20"/>
          <w:szCs w:val="20"/>
        </w:rPr>
        <w:t xml:space="preserve"> Rámcovej dohode, ktorá bude uzavretá  </w:t>
      </w:r>
      <w:r w:rsidR="005A522D">
        <w:rPr>
          <w:rFonts w:asciiTheme="minorHAnsi" w:hAnsiTheme="minorHAnsi" w:cstheme="minorHAnsi"/>
          <w:sz w:val="20"/>
          <w:szCs w:val="20"/>
        </w:rPr>
        <w:t>pre každú ucelenú časť predmetu zákazky</w:t>
      </w:r>
      <w:r w:rsidR="007E65EF">
        <w:rPr>
          <w:rFonts w:asciiTheme="minorHAnsi" w:hAnsiTheme="minorHAnsi" w:cstheme="minorHAnsi"/>
          <w:sz w:val="20"/>
          <w:szCs w:val="20"/>
        </w:rPr>
        <w:t xml:space="preserve"> samostatne</w:t>
      </w:r>
      <w:r w:rsidR="005A522D">
        <w:rPr>
          <w:rFonts w:asciiTheme="minorHAnsi" w:hAnsiTheme="minorHAnsi" w:cstheme="minorHAnsi"/>
          <w:sz w:val="20"/>
          <w:szCs w:val="20"/>
        </w:rPr>
        <w:t>. Návrhy rámcových dohôd pre jednotlivé časti predmetu zákazky sú uvedené v prílohe č.</w:t>
      </w:r>
      <w:r w:rsidR="006B5361">
        <w:rPr>
          <w:rFonts w:asciiTheme="minorHAnsi" w:hAnsiTheme="minorHAnsi" w:cstheme="minorHAnsi"/>
          <w:sz w:val="20"/>
          <w:szCs w:val="20"/>
        </w:rPr>
        <w:t xml:space="preserve"> </w:t>
      </w:r>
      <w:r w:rsidR="00465962">
        <w:rPr>
          <w:rFonts w:asciiTheme="minorHAnsi" w:hAnsiTheme="minorHAnsi" w:cstheme="minorHAnsi"/>
          <w:sz w:val="20"/>
          <w:szCs w:val="20"/>
        </w:rPr>
        <w:t>2</w:t>
      </w:r>
      <w:r w:rsidR="005A522D">
        <w:rPr>
          <w:rFonts w:asciiTheme="minorHAnsi" w:hAnsiTheme="minorHAnsi" w:cstheme="minorHAnsi"/>
          <w:sz w:val="20"/>
          <w:szCs w:val="20"/>
        </w:rPr>
        <w:t xml:space="preserve"> tejto Výzvy.</w:t>
      </w:r>
    </w:p>
    <w:p w14:paraId="2031F797" w14:textId="77777777" w:rsidR="00675FA7" w:rsidRPr="003B4368" w:rsidRDefault="00675FA7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  <w:u w:val="single"/>
        </w:rPr>
      </w:pPr>
    </w:p>
    <w:p w14:paraId="6FD3CEDD" w14:textId="5853C634" w:rsidR="008F51EF" w:rsidRDefault="008F51EF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A42CE1">
        <w:rPr>
          <w:rFonts w:asciiTheme="minorHAnsi" w:hAnsiTheme="minorHAnsi" w:cstheme="minorHAnsi"/>
          <w:sz w:val="20"/>
          <w:szCs w:val="20"/>
          <w:u w:val="single"/>
        </w:rPr>
        <w:t xml:space="preserve">Uchádzač predložením ponuky vyjadruje súhlas so zmluvnými podmienkami, ktoré verejný obstarávateľ uviedol v prílohe č. </w:t>
      </w:r>
      <w:r w:rsidR="001275F8">
        <w:rPr>
          <w:rFonts w:asciiTheme="minorHAnsi" w:hAnsiTheme="minorHAnsi" w:cstheme="minorHAnsi"/>
          <w:sz w:val="20"/>
          <w:szCs w:val="20"/>
          <w:u w:val="single"/>
        </w:rPr>
        <w:t>2</w:t>
      </w:r>
      <w:r w:rsidR="00E12A9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  <w:u w:val="single"/>
        </w:rPr>
        <w:t>tejto Výzvy.</w:t>
      </w:r>
    </w:p>
    <w:p w14:paraId="66D8878D" w14:textId="77777777" w:rsidR="00675FA7" w:rsidRDefault="00675FA7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  <w:u w:val="single"/>
        </w:rPr>
      </w:pPr>
    </w:p>
    <w:p w14:paraId="4FBF9344" w14:textId="33017F18" w:rsidR="00815ED8" w:rsidRDefault="006B5361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615F4A" w:rsidRPr="00A42CE1">
        <w:rPr>
          <w:rFonts w:asciiTheme="minorHAnsi" w:hAnsiTheme="minorHAnsi" w:cstheme="minorHAnsi"/>
          <w:sz w:val="20"/>
          <w:szCs w:val="20"/>
        </w:rPr>
        <w:t xml:space="preserve">erejný obstarávateľ považuje zmluvné podmienky uvedené v prílohe č. </w:t>
      </w:r>
      <w:r w:rsidR="00101379">
        <w:rPr>
          <w:rFonts w:asciiTheme="minorHAnsi" w:hAnsiTheme="minorHAnsi" w:cstheme="minorHAnsi"/>
          <w:sz w:val="20"/>
          <w:szCs w:val="20"/>
        </w:rPr>
        <w:t>2</w:t>
      </w:r>
      <w:r w:rsidR="00615F4A" w:rsidRPr="00A42CE1">
        <w:rPr>
          <w:rFonts w:asciiTheme="minorHAnsi" w:hAnsiTheme="minorHAnsi" w:cstheme="minorHAnsi"/>
          <w:sz w:val="20"/>
          <w:szCs w:val="20"/>
        </w:rPr>
        <w:t xml:space="preserve"> tejto Výzvy za nemenné s výnimkou zmien vo formálnych náležitostiach zmluvy a takých zmien, ktoré by pozíciu verejného obstarávateľa (objednávateľa) oproti úspešnému uchádzačovi (zhotoviteľovi) zvýhodňovali (išli by v neprospech úspešného uchádzač).</w:t>
      </w:r>
    </w:p>
    <w:p w14:paraId="490E2231" w14:textId="4D8CD033" w:rsidR="00675FA7" w:rsidRDefault="00675FA7" w:rsidP="00675FA7">
      <w:pPr>
        <w:pStyle w:val="tl1"/>
        <w:ind w:left="1080"/>
        <w:rPr>
          <w:rFonts w:asciiTheme="minorHAnsi" w:hAnsiTheme="minorHAnsi" w:cstheme="minorHAnsi"/>
          <w:sz w:val="20"/>
          <w:szCs w:val="20"/>
        </w:rPr>
      </w:pPr>
    </w:p>
    <w:p w14:paraId="275B89E9" w14:textId="1B57748C" w:rsidR="00815ED8" w:rsidRDefault="00815ED8" w:rsidP="003A49DE">
      <w:pPr>
        <w:pStyle w:val="tl1"/>
        <w:numPr>
          <w:ilvl w:val="1"/>
          <w:numId w:val="5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 všetky časti zákazky platí:</w:t>
      </w:r>
    </w:p>
    <w:p w14:paraId="1FDF5E24" w14:textId="77777777" w:rsidR="0061054C" w:rsidRPr="0061054C" w:rsidRDefault="0061054C" w:rsidP="0061054C">
      <w:pPr>
        <w:pStyle w:val="tl1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61054C">
        <w:rPr>
          <w:rFonts w:asciiTheme="minorHAnsi" w:hAnsiTheme="minorHAnsi" w:cstheme="minorHAnsi"/>
          <w:sz w:val="20"/>
          <w:szCs w:val="20"/>
        </w:rPr>
        <w:t>Uchádzač pri plnení tejto zákazky dodržiava platné predpisy SR a EÚ, dodržiava príslušné platné predpisy týkajúce sa hygienických požiadaviek podľa osobitných predpisov na skladovanie, manipuláciu a prepravu potravín, nakladania s odpadmi.</w:t>
      </w:r>
    </w:p>
    <w:p w14:paraId="051EEAC4" w14:textId="343BFA88" w:rsidR="0061054C" w:rsidRDefault="0061054C" w:rsidP="0061054C">
      <w:pPr>
        <w:pStyle w:val="tl1"/>
        <w:numPr>
          <w:ilvl w:val="0"/>
          <w:numId w:val="37"/>
        </w:numPr>
        <w:rPr>
          <w:rFonts w:asciiTheme="minorHAnsi" w:hAnsiTheme="minorHAnsi" w:cstheme="minorHAnsi"/>
          <w:sz w:val="20"/>
          <w:szCs w:val="20"/>
        </w:rPr>
      </w:pPr>
      <w:r w:rsidRPr="0061054C">
        <w:rPr>
          <w:rFonts w:asciiTheme="minorHAnsi" w:hAnsiTheme="minorHAnsi" w:cstheme="minorHAnsi"/>
          <w:sz w:val="20"/>
          <w:szCs w:val="20"/>
        </w:rPr>
        <w:t>Všetky tovary požadované verejným obstarávateľom, teda ich balenie, označenie, preprava musia spĺňať požiadavky Potravinového kódexu SR a zákona č. 152/1995 Z. z. o potravinách v znení neskorších predpisov.</w:t>
      </w:r>
    </w:p>
    <w:p w14:paraId="4049BA8F" w14:textId="180172AC" w:rsidR="00F12F14" w:rsidRPr="00A42CE1" w:rsidRDefault="00F12F14" w:rsidP="003A49DE">
      <w:pPr>
        <w:spacing w:after="0" w:line="240" w:lineRule="auto"/>
        <w:ind w:left="-5" w:right="274"/>
        <w:rPr>
          <w:rFonts w:asciiTheme="minorHAnsi" w:hAnsiTheme="minorHAnsi" w:cstheme="minorHAnsi"/>
          <w:sz w:val="20"/>
          <w:szCs w:val="20"/>
        </w:rPr>
      </w:pPr>
    </w:p>
    <w:p w14:paraId="4DE59A1C" w14:textId="7E24933B" w:rsidR="004263E6" w:rsidRPr="00A42CE1" w:rsidRDefault="000226A1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Lehota na dodanie premetu zákazky </w:t>
      </w:r>
    </w:p>
    <w:p w14:paraId="192AF8FA" w14:textId="06959FB9" w:rsidR="004263E6" w:rsidRPr="00A42CE1" w:rsidRDefault="008F3C23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Predmet zákazky bude poskytovaný od nadobudnutia účinnosti </w:t>
      </w:r>
      <w:r w:rsidR="00F54E0E">
        <w:rPr>
          <w:rFonts w:asciiTheme="minorHAnsi" w:hAnsiTheme="minorHAnsi" w:cstheme="minorHAnsi"/>
          <w:sz w:val="20"/>
          <w:szCs w:val="20"/>
        </w:rPr>
        <w:t>Rámcovej dohody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="0072225A">
        <w:rPr>
          <w:sz w:val="20"/>
          <w:szCs w:val="20"/>
        </w:rPr>
        <w:t>do 31.7.2024</w:t>
      </w:r>
      <w:r w:rsidR="000B59DF" w:rsidRPr="003B5BE8">
        <w:rPr>
          <w:sz w:val="20"/>
          <w:szCs w:val="20"/>
        </w:rPr>
        <w:t xml:space="preserve"> alebo do vyčerpania finančného limitu</w:t>
      </w:r>
      <w:r w:rsidR="000B59DF">
        <w:rPr>
          <w:sz w:val="20"/>
          <w:szCs w:val="20"/>
        </w:rPr>
        <w:t>, podľa toho čo nastane skôr.</w:t>
      </w:r>
    </w:p>
    <w:p w14:paraId="11CBC561" w14:textId="77777777" w:rsidR="00F81E27" w:rsidRPr="00A42CE1" w:rsidRDefault="00F81E27" w:rsidP="003A49DE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42588C3D" w14:textId="7EE32CE1" w:rsidR="0050706A" w:rsidRPr="00A42CE1" w:rsidRDefault="0050706A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Obhliadka predmetu zákazky</w:t>
      </w:r>
    </w:p>
    <w:p w14:paraId="5F9CEA91" w14:textId="10713A02" w:rsidR="00AD3D68" w:rsidRPr="00A42CE1" w:rsidRDefault="000340EF" w:rsidP="003A49DE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Obhliadka</w:t>
      </w:r>
      <w:r w:rsidR="00AD3D68" w:rsidRPr="00A42CE1">
        <w:rPr>
          <w:rFonts w:asciiTheme="minorHAnsi" w:hAnsiTheme="minorHAnsi" w:cstheme="minorHAnsi"/>
          <w:sz w:val="20"/>
          <w:szCs w:val="20"/>
        </w:rPr>
        <w:t xml:space="preserve"> miesta predmetu zákazky nie je potrebná.</w:t>
      </w:r>
    </w:p>
    <w:p w14:paraId="62CB0EC1" w14:textId="51490CD3" w:rsidR="002F3D9D" w:rsidRPr="00A42CE1" w:rsidRDefault="002F3D9D" w:rsidP="002F3D9D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7A7DE19A" w14:textId="7728DE0E" w:rsidR="002F3D9D" w:rsidRPr="00A42CE1" w:rsidRDefault="002F3D9D" w:rsidP="002F3D9D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Zdroj finančných prostriedkov</w:t>
      </w:r>
    </w:p>
    <w:p w14:paraId="75DBB339" w14:textId="5D5363DC" w:rsidR="002F3D9D" w:rsidRDefault="002F3D9D" w:rsidP="002F3D9D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Predmet zákazky bude financovaný z rozpočtových prostriedkov verejného obstarávateľa určených na tento účel.</w:t>
      </w:r>
    </w:p>
    <w:p w14:paraId="43F146F7" w14:textId="4A0BCBE3" w:rsidR="007E653B" w:rsidRPr="00A42CE1" w:rsidRDefault="007E653B" w:rsidP="002F3D9D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eastAsiaTheme="minorEastAsia"/>
          <w:color w:val="auto"/>
          <w:sz w:val="20"/>
          <w:szCs w:val="20"/>
        </w:rPr>
        <w:t>Na plnenie predmetu zákazky verejný obstarávateľ neposkytne finančné preddavky ani zálohové platby.</w:t>
      </w:r>
    </w:p>
    <w:p w14:paraId="1B5070D6" w14:textId="77777777" w:rsidR="00016910" w:rsidRPr="007E653B" w:rsidRDefault="00016910" w:rsidP="007E653B">
      <w:pPr>
        <w:spacing w:after="0" w:line="240" w:lineRule="auto"/>
        <w:ind w:left="360" w:firstLine="0"/>
        <w:rPr>
          <w:rFonts w:asciiTheme="minorHAnsi" w:hAnsiTheme="minorHAnsi" w:cstheme="minorHAnsi"/>
          <w:sz w:val="20"/>
          <w:szCs w:val="20"/>
        </w:rPr>
      </w:pPr>
    </w:p>
    <w:p w14:paraId="5940039B" w14:textId="77777777" w:rsidR="00016910" w:rsidRPr="00A42CE1" w:rsidRDefault="00016910" w:rsidP="00016910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Rozdelenie predmetu zákazky</w:t>
      </w:r>
    </w:p>
    <w:p w14:paraId="69ED08F3" w14:textId="616BFBE5" w:rsidR="00016910" w:rsidRPr="00A42CE1" w:rsidRDefault="00016910" w:rsidP="00016910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Predmet zákazky </w:t>
      </w:r>
      <w:r w:rsidR="00A02717">
        <w:rPr>
          <w:rFonts w:asciiTheme="minorHAnsi" w:hAnsiTheme="minorHAnsi" w:cstheme="minorHAnsi"/>
          <w:sz w:val="20"/>
          <w:szCs w:val="20"/>
        </w:rPr>
        <w:t>je rozdelený na</w:t>
      </w:r>
      <w:r w:rsidR="0072225A">
        <w:rPr>
          <w:rFonts w:asciiTheme="minorHAnsi" w:hAnsiTheme="minorHAnsi" w:cstheme="minorHAnsi"/>
          <w:sz w:val="20"/>
          <w:szCs w:val="20"/>
        </w:rPr>
        <w:t xml:space="preserve"> štyri</w:t>
      </w:r>
      <w:r w:rsidR="003D2ECF">
        <w:rPr>
          <w:rFonts w:asciiTheme="minorHAnsi" w:hAnsiTheme="minorHAnsi" w:cstheme="minorHAnsi"/>
          <w:sz w:val="20"/>
          <w:szCs w:val="20"/>
        </w:rPr>
        <w:t xml:space="preserve"> samostatn</w:t>
      </w:r>
      <w:r w:rsidR="0072225A">
        <w:rPr>
          <w:rFonts w:asciiTheme="minorHAnsi" w:hAnsiTheme="minorHAnsi" w:cstheme="minorHAnsi"/>
          <w:sz w:val="20"/>
          <w:szCs w:val="20"/>
        </w:rPr>
        <w:t>é</w:t>
      </w:r>
      <w:r w:rsidR="003D2ECF">
        <w:rPr>
          <w:rFonts w:asciiTheme="minorHAnsi" w:hAnsiTheme="minorHAnsi" w:cstheme="minorHAnsi"/>
          <w:sz w:val="20"/>
          <w:szCs w:val="20"/>
        </w:rPr>
        <w:t xml:space="preserve"> čast</w:t>
      </w:r>
      <w:r w:rsidR="0072225A">
        <w:rPr>
          <w:rFonts w:asciiTheme="minorHAnsi" w:hAnsiTheme="minorHAnsi" w:cstheme="minorHAnsi"/>
          <w:sz w:val="20"/>
          <w:szCs w:val="20"/>
        </w:rPr>
        <w:t>i</w:t>
      </w:r>
      <w:r w:rsidR="003D2ECF">
        <w:rPr>
          <w:rFonts w:asciiTheme="minorHAnsi" w:hAnsiTheme="minorHAnsi" w:cstheme="minorHAnsi"/>
          <w:sz w:val="20"/>
          <w:szCs w:val="20"/>
        </w:rPr>
        <w:t>. Uchádzač môže predložiť ponuku na jednu časť, viacero častí alebo na všetky časti predmetu zákazky.</w:t>
      </w:r>
    </w:p>
    <w:p w14:paraId="4B046973" w14:textId="77777777" w:rsidR="0053642B" w:rsidRPr="00A42CE1" w:rsidRDefault="0053642B" w:rsidP="0053642B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1AE69F0C" w14:textId="5741E111" w:rsidR="0053642B" w:rsidRPr="00A42CE1" w:rsidRDefault="0053642B" w:rsidP="0053642B">
      <w:pPr>
        <w:pStyle w:val="Odsekzoznamu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Jazyk ponuky</w:t>
      </w:r>
    </w:p>
    <w:p w14:paraId="666B5430" w14:textId="3866DA6B" w:rsidR="0053642B" w:rsidRPr="00A42CE1" w:rsidRDefault="0053642B" w:rsidP="0053642B">
      <w:pPr>
        <w:pStyle w:val="Odsekzoznamu"/>
        <w:numPr>
          <w:ilvl w:val="1"/>
          <w:numId w:val="5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</w:t>
      </w:r>
      <w:r w:rsidR="00274CD2" w:rsidRPr="00A42CE1">
        <w:rPr>
          <w:rFonts w:asciiTheme="minorHAnsi" w:hAnsiTheme="minorHAnsi" w:cstheme="minorHAnsi"/>
          <w:sz w:val="20"/>
          <w:szCs w:val="20"/>
        </w:rPr>
        <w:t>nej a reprodukovateľnej podobe.</w:t>
      </w:r>
    </w:p>
    <w:p w14:paraId="1C7E4B2E" w14:textId="57267EBA" w:rsidR="0050706A" w:rsidRPr="00A42CE1" w:rsidRDefault="002F3D9D" w:rsidP="00016910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                 </w:t>
      </w:r>
      <w:r w:rsidR="000340EF" w:rsidRPr="00A42CE1">
        <w:rPr>
          <w:rFonts w:asciiTheme="minorHAnsi" w:hAnsiTheme="minorHAnsi" w:cstheme="minorHAnsi"/>
          <w:sz w:val="20"/>
          <w:szCs w:val="20"/>
        </w:rPr>
        <w:t xml:space="preserve">               </w:t>
      </w:r>
    </w:p>
    <w:p w14:paraId="7BF52101" w14:textId="5A2338EF" w:rsidR="00A81951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3" w:name="_Toc12164"/>
      <w:r w:rsidRPr="00A42CE1">
        <w:rPr>
          <w:rFonts w:asciiTheme="minorHAnsi" w:hAnsiTheme="minorHAnsi" w:cstheme="minorHAnsi"/>
          <w:sz w:val="20"/>
          <w:szCs w:val="20"/>
        </w:rPr>
        <w:t xml:space="preserve">Podmienky </w:t>
      </w:r>
      <w:r w:rsidR="00C56794" w:rsidRPr="00A42CE1">
        <w:rPr>
          <w:rFonts w:asciiTheme="minorHAnsi" w:hAnsiTheme="minorHAnsi" w:cstheme="minorHAnsi"/>
          <w:sz w:val="20"/>
          <w:szCs w:val="20"/>
        </w:rPr>
        <w:t>predkladania ponúk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3"/>
    </w:p>
    <w:p w14:paraId="68D51398" w14:textId="6BEE8879" w:rsidR="00A81951" w:rsidRPr="00A42CE1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Ponuka je vyhotovená elektronicky a vložená do systému JOSEPHINE umiestnenom na webovej adrese </w:t>
      </w:r>
      <w:hyperlink r:id="rId10" w:history="1">
        <w:r w:rsidRPr="00A42CE1">
          <w:rPr>
            <w:rStyle w:val="Hypertextovprepojenie"/>
            <w:rFonts w:asciiTheme="minorHAnsi" w:eastAsiaTheme="minorEastAsia" w:hAnsiTheme="minorHAnsi" w:cstheme="minorHAnsi"/>
            <w:sz w:val="20"/>
            <w:szCs w:val="20"/>
          </w:rPr>
          <w:t>https://josephine.proebiz.com/</w:t>
        </w:r>
      </w:hyperlink>
      <w:r w:rsidRPr="00A42CE1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14:paraId="62A0907D" w14:textId="698D3271" w:rsidR="00A81951" w:rsidRPr="00A42CE1" w:rsidRDefault="00A81951" w:rsidP="003A49D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471BF972" w14:textId="06FF273C" w:rsidR="008C6793" w:rsidRPr="00A42CE1" w:rsidRDefault="008C6793" w:rsidP="003A49DE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Uchádzač má možnosť sa registrovať do systému JOSEPHINE pomocou vyplnenia registračného formulára a následným prihlásením.</w:t>
      </w:r>
      <w:r w:rsidRPr="00A42CE1">
        <w:rPr>
          <w:rFonts w:asciiTheme="minorHAnsi" w:hAnsiTheme="minorHAnsi" w:cstheme="minorHAnsi"/>
          <w:sz w:val="20"/>
          <w:szCs w:val="20"/>
          <w:u w:val="single" w:color="000000"/>
        </w:rPr>
        <w:t xml:space="preserve"> </w:t>
      </w:r>
    </w:p>
    <w:p w14:paraId="0590CAE5" w14:textId="690593EC" w:rsidR="00302059" w:rsidRPr="00A42CE1" w:rsidRDefault="00302059" w:rsidP="003A49DE">
      <w:pPr>
        <w:tabs>
          <w:tab w:val="left" w:pos="426"/>
        </w:tabs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5B1C1E3A" w14:textId="6D4E004E" w:rsidR="0027672E" w:rsidRPr="00A42CE1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</w:t>
      </w:r>
      <w:r w:rsidR="008C6793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a žiadosti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“.</w:t>
      </w:r>
    </w:p>
    <w:p w14:paraId="2830FF31" w14:textId="77777777" w:rsidR="0027672E" w:rsidRPr="00A42CE1" w:rsidRDefault="0027672E" w:rsidP="003A49DE">
      <w:pPr>
        <w:pStyle w:val="Odsekzoznamu"/>
        <w:autoSpaceDE w:val="0"/>
        <w:autoSpaceDN w:val="0"/>
        <w:adjustRightInd w:val="0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1A302DDC" w14:textId="6FF8B86D" w:rsidR="00A81951" w:rsidRPr="00A42CE1" w:rsidRDefault="00A81951" w:rsidP="003A49DE">
      <w:pPr>
        <w:pStyle w:val="Odsekzoznamu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lastRenderedPageBreak/>
        <w:t>V predloženej ponuke prostredníctvom systému JOSEPHINE musia byť pripojené požadované naskenované do</w:t>
      </w:r>
      <w:r w:rsidR="0006569A" w:rsidRPr="00A42CE1">
        <w:rPr>
          <w:rFonts w:asciiTheme="minorHAnsi" w:eastAsiaTheme="minorEastAsia" w:hAnsiTheme="minorHAnsi" w:cstheme="minorHAnsi"/>
          <w:sz w:val="20"/>
          <w:szCs w:val="20"/>
        </w:rPr>
        <w:t>klady (odporúčaný formát je .pdf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) tak, ako je uvedené v</w:t>
      </w:r>
      <w:r w:rsidR="0027672E" w:rsidRPr="00A42CE1">
        <w:rPr>
          <w:rFonts w:asciiTheme="minorHAnsi" w:eastAsiaTheme="minorEastAsia" w:hAnsiTheme="minorHAnsi" w:cstheme="minorHAnsi"/>
          <w:sz w:val="20"/>
          <w:szCs w:val="20"/>
        </w:rPr>
        <w:t> bode 1</w:t>
      </w:r>
      <w:r w:rsidR="009C6F2C">
        <w:rPr>
          <w:rFonts w:asciiTheme="minorHAnsi" w:eastAsiaTheme="minorEastAsia" w:hAnsiTheme="minorHAnsi" w:cstheme="minorHAnsi"/>
          <w:sz w:val="20"/>
          <w:szCs w:val="20"/>
        </w:rPr>
        <w:t>4</w:t>
      </w:r>
      <w:r w:rsidR="003069C0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tejto </w:t>
      </w:r>
      <w:r w:rsidR="00B377AA" w:rsidRPr="00A42CE1">
        <w:rPr>
          <w:rFonts w:asciiTheme="minorHAnsi" w:eastAsiaTheme="minorEastAsia" w:hAnsiTheme="minorHAnsi" w:cstheme="minorHAnsi"/>
          <w:sz w:val="20"/>
          <w:szCs w:val="20"/>
        </w:rPr>
        <w:t>V</w:t>
      </w:r>
      <w:r w:rsidR="003069C0" w:rsidRPr="00A42CE1">
        <w:rPr>
          <w:rFonts w:asciiTheme="minorHAnsi" w:eastAsiaTheme="minorEastAsia" w:hAnsiTheme="minorHAnsi" w:cstheme="minorHAnsi"/>
          <w:sz w:val="20"/>
          <w:szCs w:val="20"/>
        </w:rPr>
        <w:t>ýzvy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11E25" w:rsidRPr="00A42CE1">
        <w:rPr>
          <w:rFonts w:asciiTheme="minorHAnsi" w:hAnsiTheme="minorHAnsi" w:cstheme="minorHAnsi"/>
          <w:b/>
          <w:sz w:val="20"/>
          <w:szCs w:val="20"/>
          <w:u w:val="single"/>
        </w:rPr>
        <w:t>a vyplnenie celkovej ceny za</w:t>
      </w:r>
      <w:r w:rsidR="00ED1FDB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C84882">
        <w:rPr>
          <w:rFonts w:asciiTheme="minorHAnsi" w:hAnsiTheme="minorHAnsi" w:cstheme="minorHAnsi"/>
          <w:b/>
          <w:sz w:val="20"/>
          <w:szCs w:val="20"/>
          <w:u w:val="single"/>
        </w:rPr>
        <w:t xml:space="preserve"> časť</w:t>
      </w:r>
      <w:r w:rsidR="00311E25" w:rsidRPr="00A42CE1">
        <w:rPr>
          <w:rFonts w:asciiTheme="minorHAnsi" w:hAnsiTheme="minorHAnsi" w:cstheme="minorHAnsi"/>
          <w:b/>
          <w:sz w:val="20"/>
          <w:szCs w:val="20"/>
          <w:u w:val="single"/>
        </w:rPr>
        <w:t xml:space="preserve"> predmet</w:t>
      </w:r>
      <w:r w:rsidR="00C84882">
        <w:rPr>
          <w:rFonts w:asciiTheme="minorHAnsi" w:hAnsiTheme="minorHAnsi" w:cstheme="minorHAnsi"/>
          <w:b/>
          <w:sz w:val="20"/>
          <w:szCs w:val="20"/>
          <w:u w:val="single"/>
        </w:rPr>
        <w:t>u</w:t>
      </w:r>
      <w:r w:rsidR="00311E25" w:rsidRPr="00A42CE1">
        <w:rPr>
          <w:rFonts w:asciiTheme="minorHAnsi" w:hAnsiTheme="minorHAnsi" w:cstheme="minorHAnsi"/>
          <w:b/>
          <w:sz w:val="20"/>
          <w:szCs w:val="20"/>
          <w:u w:val="single"/>
        </w:rPr>
        <w:t xml:space="preserve"> zákazky, uvedenej v elektronickom formulári</w:t>
      </w:r>
      <w:r w:rsidRPr="00A42CE1">
        <w:rPr>
          <w:rFonts w:asciiTheme="minorHAnsi" w:hAnsiTheme="minorHAnsi" w:cstheme="minorHAnsi"/>
          <w:sz w:val="20"/>
          <w:szCs w:val="20"/>
        </w:rPr>
        <w:t>.</w:t>
      </w:r>
      <w:r w:rsidR="00AC2060" w:rsidRPr="00A42CE1">
        <w:rPr>
          <w:rFonts w:asciiTheme="minorHAnsi" w:hAnsiTheme="minorHAnsi" w:cstheme="minorHAnsi"/>
          <w:sz w:val="20"/>
          <w:szCs w:val="20"/>
        </w:rPr>
        <w:t xml:space="preserve"> Doklady musia byť k termínu predloženia ponuky platné a aktuálne.</w:t>
      </w:r>
      <w:r w:rsidR="0027672E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Ak ponuka obsahuje dôverné informácie, uchádzač ich v ponuke viditeľne označí.</w:t>
      </w:r>
    </w:p>
    <w:p w14:paraId="6585CFE0" w14:textId="1BC9723C" w:rsidR="00A81951" w:rsidRPr="00A42CE1" w:rsidRDefault="00A81951" w:rsidP="003A49D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3760E4FB" w14:textId="1CB0ECFB" w:rsidR="00E542F5" w:rsidRPr="00A42CE1" w:rsidRDefault="00A8195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Uchádzačom navrhovaná </w:t>
      </w:r>
      <w:r w:rsidR="00E542F5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celková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cena za dodanie požadovaného predmetu zákazky, uvedená v ponuke uchádzač</w:t>
      </w:r>
      <w:r w:rsidR="00931416" w:rsidRPr="00A42CE1">
        <w:rPr>
          <w:rFonts w:asciiTheme="minorHAnsi" w:eastAsiaTheme="minorEastAsia" w:hAnsiTheme="minorHAnsi" w:cstheme="minorHAnsi"/>
          <w:sz w:val="20"/>
          <w:szCs w:val="20"/>
        </w:rPr>
        <w:t>a, bude vyjadrená v EUR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s presnosťou na </w:t>
      </w:r>
      <w:r w:rsidR="00092C4D">
        <w:rPr>
          <w:rFonts w:asciiTheme="minorHAnsi" w:eastAsiaTheme="minorEastAsia" w:hAnsiTheme="minorHAnsi" w:cstheme="minorHAnsi"/>
          <w:b/>
          <w:bCs/>
          <w:sz w:val="20"/>
          <w:szCs w:val="20"/>
        </w:rPr>
        <w:t>dve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desatinné miesta a vložená do systému JOSEPHINE v tejto štruktúre: </w:t>
      </w:r>
    </w:p>
    <w:p w14:paraId="29DE02E1" w14:textId="1A037A5F" w:rsidR="00E542F5" w:rsidRPr="00A42CE1" w:rsidRDefault="00E7348B" w:rsidP="003A49DE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>cena</w:t>
      </w:r>
      <w:r w:rsidR="009B445E">
        <w:rPr>
          <w:rFonts w:asciiTheme="minorHAnsi" w:eastAsiaTheme="minorEastAsia" w:hAnsiTheme="minorHAnsi" w:cstheme="minorHAnsi"/>
          <w:sz w:val="20"/>
          <w:szCs w:val="20"/>
        </w:rPr>
        <w:t xml:space="preserve"> v EUR</w:t>
      </w:r>
      <w:r>
        <w:rPr>
          <w:rFonts w:asciiTheme="minorHAnsi" w:eastAsiaTheme="minorEastAsia" w:hAnsiTheme="minorHAnsi" w:cstheme="minorHAnsi"/>
          <w:sz w:val="20"/>
          <w:szCs w:val="20"/>
        </w:rPr>
        <w:t xml:space="preserve"> za mernú jednotku jednotlivých položiek bez DPH</w:t>
      </w:r>
    </w:p>
    <w:p w14:paraId="461073F3" w14:textId="01CF94BB" w:rsidR="00E542F5" w:rsidRPr="00A42CE1" w:rsidRDefault="00E7348B" w:rsidP="003A49DE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 xml:space="preserve">sadzba </w:t>
      </w:r>
      <w:r w:rsidR="00973D1A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DPH v </w:t>
      </w:r>
      <w:r>
        <w:rPr>
          <w:rFonts w:asciiTheme="minorHAnsi" w:eastAsiaTheme="minorEastAsia" w:hAnsiTheme="minorHAnsi" w:cstheme="minorHAnsi"/>
          <w:sz w:val="20"/>
          <w:szCs w:val="20"/>
        </w:rPr>
        <w:t>%</w:t>
      </w:r>
      <w:r w:rsidR="00A81951" w:rsidRPr="00A42CE1">
        <w:rPr>
          <w:rFonts w:asciiTheme="minorHAnsi" w:eastAsiaTheme="minorEastAsia" w:hAnsiTheme="minorHAnsi" w:cstheme="minorHAnsi"/>
          <w:sz w:val="20"/>
          <w:szCs w:val="20"/>
        </w:rPr>
        <w:t xml:space="preserve">, </w:t>
      </w:r>
    </w:p>
    <w:p w14:paraId="46FA5AB8" w14:textId="6D0999B2" w:rsidR="00E7348B" w:rsidRPr="00A42CE1" w:rsidRDefault="00E7348B" w:rsidP="00E7348B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>
        <w:rPr>
          <w:rFonts w:asciiTheme="minorHAnsi" w:eastAsiaTheme="minorEastAsia" w:hAnsiTheme="minorHAnsi" w:cstheme="minorHAnsi"/>
          <w:sz w:val="20"/>
          <w:szCs w:val="20"/>
        </w:rPr>
        <w:t>cena v EUR za predpokladané odobraté množstvo s DPH podľa jednotlivých položiek</w:t>
      </w:r>
    </w:p>
    <w:p w14:paraId="2DAA53B4" w14:textId="77777777" w:rsidR="00E7348B" w:rsidRDefault="00E7348B" w:rsidP="00E7348B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celková cena za predmet zákazky v EUR s DPH.</w:t>
      </w:r>
    </w:p>
    <w:p w14:paraId="45362888" w14:textId="77777777" w:rsidR="00AC2060" w:rsidRPr="00A42CE1" w:rsidRDefault="00AC2060" w:rsidP="003A49DE">
      <w:pPr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4578439D" w14:textId="083142D7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 prípade, že uchádzač predloží listinnú ponuku, verejný obstarávateľ na ňu nebude prihliadať.  </w:t>
      </w:r>
    </w:p>
    <w:p w14:paraId="31C6AA17" w14:textId="77777777" w:rsidR="00961524" w:rsidRPr="00A42CE1" w:rsidRDefault="004C25A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189F84" w14:textId="47493338" w:rsidR="00C5679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Ponuka, pre účely zadávania tejto zákazky, je prejav slobodnej vôle uchádzača, že chce za úhradu poskytnúť verejnému obstarávateľovi určené plnenie pri dodržaní podmienok stanovených verejným obstarávateľom bez určovani</w:t>
      </w:r>
      <w:r w:rsidR="00C56794" w:rsidRPr="00A42CE1">
        <w:rPr>
          <w:rFonts w:asciiTheme="minorHAnsi" w:hAnsiTheme="minorHAnsi" w:cstheme="minorHAnsi"/>
          <w:sz w:val="20"/>
          <w:szCs w:val="20"/>
        </w:rPr>
        <w:t xml:space="preserve">a svojich osobitných podmienok. </w:t>
      </w:r>
    </w:p>
    <w:p w14:paraId="226DFA91" w14:textId="77777777" w:rsidR="00C56794" w:rsidRPr="00A42CE1" w:rsidRDefault="00C56794" w:rsidP="003A49DE">
      <w:pPr>
        <w:spacing w:after="0" w:line="240" w:lineRule="auto"/>
        <w:ind w:left="-5" w:right="274"/>
        <w:rPr>
          <w:rFonts w:asciiTheme="minorHAnsi" w:hAnsiTheme="minorHAnsi" w:cstheme="minorHAnsi"/>
          <w:sz w:val="20"/>
          <w:szCs w:val="20"/>
        </w:rPr>
      </w:pPr>
    </w:p>
    <w:p w14:paraId="3D7C2DAB" w14:textId="1869DB14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300655E6" w14:textId="77777777" w:rsidR="008D576F" w:rsidRPr="00A42CE1" w:rsidRDefault="008D576F" w:rsidP="003A49DE">
      <w:pPr>
        <w:pStyle w:val="Odsekzoznamu"/>
        <w:spacing w:after="0" w:line="240" w:lineRule="auto"/>
        <w:ind w:left="1080" w:right="274" w:firstLine="0"/>
        <w:rPr>
          <w:rFonts w:asciiTheme="minorHAnsi" w:hAnsiTheme="minorHAnsi" w:cstheme="minorHAnsi"/>
          <w:sz w:val="20"/>
          <w:szCs w:val="20"/>
        </w:rPr>
      </w:pPr>
    </w:p>
    <w:p w14:paraId="321C9899" w14:textId="67830B39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  </w:t>
      </w:r>
    </w:p>
    <w:p w14:paraId="2952826B" w14:textId="77777777" w:rsidR="008D576F" w:rsidRPr="00A42CE1" w:rsidRDefault="008D576F" w:rsidP="003A49DE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76152B75" w14:textId="5D759461" w:rsidR="00A53A41" w:rsidRPr="00A42CE1" w:rsidRDefault="00A53A41" w:rsidP="003A49DE">
      <w:pPr>
        <w:pStyle w:val="Odsekzoznamu"/>
        <w:numPr>
          <w:ilvl w:val="0"/>
          <w:numId w:val="5"/>
        </w:numPr>
        <w:spacing w:after="0" w:line="240" w:lineRule="auto"/>
        <w:ind w:right="274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Podmienky účasti</w:t>
      </w:r>
    </w:p>
    <w:p w14:paraId="4987EB06" w14:textId="77777777" w:rsidR="00ED45D3" w:rsidRPr="00A42CE1" w:rsidRDefault="00615F4A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Uchádzač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musí</w:t>
      </w:r>
      <w:r w:rsidRPr="00A42CE1">
        <w:rPr>
          <w:rFonts w:asciiTheme="minorHAnsi" w:hAnsiTheme="minorHAnsi" w:cstheme="minorHAnsi"/>
          <w:sz w:val="20"/>
          <w:szCs w:val="20"/>
        </w:rPr>
        <w:t xml:space="preserve"> spĺňať podmienku účasti týkajúcu sa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osobného postavenia podľa: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FFBA34" w14:textId="7D08D3F2" w:rsidR="00ED45D3" w:rsidRPr="00A42CE1" w:rsidRDefault="00ED45D3" w:rsidP="003A49DE">
      <w:pPr>
        <w:pStyle w:val="Odsekzoznamu"/>
        <w:numPr>
          <w:ilvl w:val="0"/>
          <w:numId w:val="30"/>
        </w:numPr>
        <w:spacing w:after="0" w:line="240" w:lineRule="auto"/>
        <w:ind w:left="1560" w:right="0" w:hanging="284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§ 32 ods. 1 písm. e) ZVO,</w:t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</w:rPr>
        <w:t xml:space="preserve">t.j. uchádzač </w:t>
      </w:r>
      <w:r w:rsidRPr="00A42CE1">
        <w:rPr>
          <w:rFonts w:asciiTheme="minorHAnsi" w:hAnsiTheme="minorHAnsi" w:cstheme="minorHAnsi"/>
          <w:b/>
          <w:sz w:val="20"/>
          <w:szCs w:val="20"/>
        </w:rPr>
        <w:t>je oprávnený dodávať tovar alebo poskytovať služby</w:t>
      </w:r>
      <w:r w:rsidRPr="00A42CE1">
        <w:rPr>
          <w:rFonts w:asciiTheme="minorHAnsi" w:hAnsiTheme="minorHAnsi" w:cstheme="minorHAnsi"/>
          <w:sz w:val="20"/>
          <w:szCs w:val="20"/>
        </w:rPr>
        <w:t>,  zodpovedajúce predmetu zákazky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.</w:t>
      </w:r>
    </w:p>
    <w:p w14:paraId="5A1690A8" w14:textId="0E1D9D30" w:rsidR="00ED45D3" w:rsidRDefault="00ED45D3" w:rsidP="003A49DE">
      <w:pPr>
        <w:pStyle w:val="Odsekzoznamu"/>
        <w:numPr>
          <w:ilvl w:val="0"/>
          <w:numId w:val="30"/>
        </w:numPr>
        <w:spacing w:after="0" w:line="240" w:lineRule="auto"/>
        <w:ind w:left="1560" w:right="0" w:hanging="284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§ 32 ods. 1 písm</w:t>
      </w:r>
      <w:r w:rsidRPr="00A42CE1">
        <w:rPr>
          <w:rFonts w:asciiTheme="minorHAnsi" w:hAnsiTheme="minorHAnsi" w:cstheme="minorHAnsi"/>
          <w:sz w:val="20"/>
          <w:szCs w:val="20"/>
          <w:u w:val="single"/>
        </w:rPr>
        <w:t xml:space="preserve">.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f)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 xml:space="preserve"> ZVO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,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t. j. 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 xml:space="preserve">čestné vyhlásenie, 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že uchádzač nemá uložený zákaz účasti vo verejnom obstarávaní potvrdený konečným rozhodnutím v Slovenskej republike alebo v štáte sídla, miesta podnikania alebo obvyklého pobytu. Pre splnenie predmetnej podmienky účasti 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>sa vyžaduje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predloženie čestného vyhlásenia. Dokument musí byť </w:t>
      </w:r>
      <w:r w:rsidRPr="00A42CE1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podpísaný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štatutárnym zástupcom alebo osobou oprávnenou konať za uchádzača, nahraté vo formáte .pdf (príloha č. </w:t>
      </w:r>
      <w:r w:rsidR="00465962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3</w:t>
      </w:r>
      <w:r w:rsidRPr="00A42CE1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Výzvy).</w:t>
      </w:r>
    </w:p>
    <w:p w14:paraId="71FB0A85" w14:textId="4AFA4648" w:rsidR="00FA3599" w:rsidRDefault="00FA3599" w:rsidP="00FA3599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E671597" w14:textId="7C5F4E54" w:rsidR="00FA3599" w:rsidRPr="009B4208" w:rsidRDefault="00FA3599" w:rsidP="00FA3599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9B420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Doklady požadované na preukázanie osobného postavenia uvedené v bode 13.1 je postačujúce v ponuke predložiť jedenkrát aj v prípade, ak uchádzač prekladá ponuku na jednu časť, viac častí alebo všetky časti</w:t>
      </w:r>
      <w:r w:rsidR="009B4208" w:rsidRPr="009B420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predmetu</w:t>
      </w:r>
      <w:r w:rsidRPr="009B420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zákazky.</w:t>
      </w:r>
    </w:p>
    <w:p w14:paraId="21563FDE" w14:textId="5BC2C4D9" w:rsidR="00607217" w:rsidRDefault="00607217" w:rsidP="00607217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</w:p>
    <w:p w14:paraId="6887FF5A" w14:textId="01A961B8" w:rsidR="00615F4A" w:rsidRPr="00A42CE1" w:rsidRDefault="00615F4A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Verejný obstarávateľ informuje uchádzačov, že doklady ktoré podľa § 32 ods. 3 ZVO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nevyžaduje od uchádzačov</w:t>
      </w:r>
      <w:r w:rsidRPr="00A42CE1">
        <w:rPr>
          <w:rFonts w:asciiTheme="minorHAnsi" w:hAnsiTheme="minorHAnsi" w:cstheme="minorHAnsi"/>
          <w:sz w:val="20"/>
          <w:szCs w:val="20"/>
        </w:rPr>
        <w:t xml:space="preserve"> z dôvodu použitia údajov z informačných systémov verejnej správy </w:t>
      </w:r>
      <w:r w:rsidRPr="00A42CE1">
        <w:rPr>
          <w:rFonts w:asciiTheme="minorHAnsi" w:hAnsiTheme="minorHAnsi" w:cstheme="minorHAnsi"/>
          <w:b/>
          <w:sz w:val="20"/>
          <w:szCs w:val="20"/>
          <w:u w:val="single"/>
        </w:rPr>
        <w:t>predkladať</w:t>
      </w:r>
      <w:r w:rsidRPr="00A42CE1">
        <w:rPr>
          <w:rFonts w:asciiTheme="minorHAnsi" w:hAnsiTheme="minorHAnsi" w:cstheme="minorHAnsi"/>
          <w:sz w:val="20"/>
          <w:szCs w:val="20"/>
        </w:rPr>
        <w:t xml:space="preserve">, sú: </w:t>
      </w:r>
    </w:p>
    <w:p w14:paraId="445C1C73" w14:textId="77777777" w:rsidR="00615F4A" w:rsidRDefault="00615F4A" w:rsidP="003A49DE">
      <w:pPr>
        <w:pStyle w:val="Odsekzoznamu"/>
        <w:numPr>
          <w:ilvl w:val="0"/>
          <w:numId w:val="20"/>
        </w:numPr>
        <w:tabs>
          <w:tab w:val="left" w:pos="344"/>
        </w:tabs>
        <w:autoSpaceDE w:val="0"/>
        <w:spacing w:after="0" w:line="240" w:lineRule="auto"/>
        <w:ind w:left="1134" w:right="0" w:hanging="5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doklad o oprávnení dodávať tovar, uskutočňovať stavebné práce alebo poskytovať službu, ktorý zodpovedná predmetu zákazky (§ 32 ods. 2 písm. e) ZVO). Uvedené platí v prípade uchádzačov </w:t>
      </w:r>
      <w:r w:rsidRPr="00A42CE1">
        <w:rPr>
          <w:rFonts w:asciiTheme="minorHAnsi" w:hAnsiTheme="minorHAnsi" w:cstheme="minorHAnsi"/>
          <w:sz w:val="20"/>
          <w:szCs w:val="20"/>
          <w:u w:val="single"/>
        </w:rPr>
        <w:t>so sídlom v Slovenskej republike</w:t>
      </w:r>
      <w:r w:rsidRPr="00A42CE1">
        <w:rPr>
          <w:rFonts w:asciiTheme="minorHAnsi" w:hAnsiTheme="minorHAnsi" w:cstheme="minorHAnsi"/>
          <w:sz w:val="20"/>
          <w:szCs w:val="20"/>
        </w:rPr>
        <w:t>.</w:t>
      </w:r>
    </w:p>
    <w:p w14:paraId="22BC8531" w14:textId="3B35BB59" w:rsidR="008D576F" w:rsidRDefault="008D576F" w:rsidP="001C73DE">
      <w:pPr>
        <w:tabs>
          <w:tab w:val="left" w:pos="344"/>
        </w:tabs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</w:p>
    <w:p w14:paraId="029565CD" w14:textId="48734781" w:rsidR="00961524" w:rsidRPr="00A42CE1" w:rsidRDefault="00AC2060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4" w:name="_Toc12166"/>
      <w:r w:rsidRPr="00A42CE1">
        <w:rPr>
          <w:rFonts w:asciiTheme="minorHAnsi" w:hAnsiTheme="minorHAnsi" w:cstheme="minorHAnsi"/>
          <w:sz w:val="20"/>
          <w:szCs w:val="20"/>
        </w:rPr>
        <w:t>O</w:t>
      </w:r>
      <w:r w:rsidR="004C25A6" w:rsidRPr="00A42CE1">
        <w:rPr>
          <w:rFonts w:asciiTheme="minorHAnsi" w:hAnsiTheme="minorHAnsi" w:cstheme="minorHAnsi"/>
          <w:sz w:val="20"/>
          <w:szCs w:val="20"/>
        </w:rPr>
        <w:t>bsah ponuky</w:t>
      </w:r>
      <w:r w:rsidR="004C25A6"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4"/>
    </w:p>
    <w:p w14:paraId="3F54E1A9" w14:textId="4EEF7AB5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Ponuka </w:t>
      </w:r>
      <w:r w:rsidR="00AC2060" w:rsidRPr="00A42CE1">
        <w:rPr>
          <w:rFonts w:asciiTheme="minorHAnsi" w:hAnsiTheme="minorHAnsi" w:cstheme="minorHAnsi"/>
          <w:sz w:val="20"/>
          <w:szCs w:val="20"/>
        </w:rPr>
        <w:t>musí</w:t>
      </w:r>
      <w:r w:rsidRPr="00A42CE1">
        <w:rPr>
          <w:rFonts w:asciiTheme="minorHAnsi" w:hAnsiTheme="minorHAnsi" w:cstheme="minorHAnsi"/>
          <w:sz w:val="20"/>
          <w:szCs w:val="20"/>
        </w:rPr>
        <w:t xml:space="preserve"> obsahovať: </w:t>
      </w:r>
    </w:p>
    <w:p w14:paraId="652A540E" w14:textId="44F002A3" w:rsidR="00961524" w:rsidRPr="00A42CE1" w:rsidRDefault="004C25A6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lastRenderedPageBreak/>
        <w:t>titulný list</w:t>
      </w:r>
      <w:r w:rsidRPr="00A42CE1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A42CE1">
        <w:rPr>
          <w:rFonts w:asciiTheme="minorHAnsi" w:hAnsiTheme="minorHAnsi" w:cstheme="minorHAnsi"/>
          <w:sz w:val="20"/>
          <w:szCs w:val="20"/>
        </w:rPr>
        <w:t>v ktorom musí byť uvedené meno a priezvisko kontaktnej osoby, telefónny kontakt a emailová adresa, prostredníctvom ktorej bude môcť verejný obstarávateľ s</w:t>
      </w:r>
      <w:r w:rsidR="008358CA" w:rsidRPr="00A42CE1">
        <w:rPr>
          <w:rFonts w:asciiTheme="minorHAnsi" w:hAnsiTheme="minorHAnsi" w:cstheme="minorHAnsi"/>
          <w:sz w:val="20"/>
          <w:szCs w:val="20"/>
        </w:rPr>
        <w:t> </w:t>
      </w:r>
      <w:r w:rsidRPr="00A42CE1">
        <w:rPr>
          <w:rFonts w:asciiTheme="minorHAnsi" w:hAnsiTheme="minorHAnsi" w:cstheme="minorHAnsi"/>
          <w:sz w:val="20"/>
          <w:szCs w:val="20"/>
        </w:rPr>
        <w:t>uchádzačom komunikovať, obchodné me</w:t>
      </w:r>
      <w:r w:rsidR="00A53A41" w:rsidRPr="00A42CE1">
        <w:rPr>
          <w:rFonts w:asciiTheme="minorHAnsi" w:hAnsiTheme="minorHAnsi" w:cstheme="minorHAnsi"/>
          <w:sz w:val="20"/>
          <w:szCs w:val="20"/>
        </w:rPr>
        <w:t>no uchádzača a označenie súťaže,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E77C2C" w14:textId="1FFF2957" w:rsidR="00961524" w:rsidRPr="00A42CE1" w:rsidRDefault="004C25A6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dokumenty</w:t>
      </w:r>
      <w:r w:rsidR="00615F4A" w:rsidRPr="00A42CE1">
        <w:rPr>
          <w:rFonts w:asciiTheme="minorHAnsi" w:hAnsiTheme="minorHAnsi" w:cstheme="minorHAnsi"/>
          <w:sz w:val="20"/>
          <w:szCs w:val="20"/>
        </w:rPr>
        <w:t>,</w:t>
      </w:r>
      <w:r w:rsidRPr="00A42CE1">
        <w:rPr>
          <w:rFonts w:asciiTheme="minorHAnsi" w:hAnsiTheme="minorHAnsi" w:cstheme="minorHAnsi"/>
          <w:sz w:val="20"/>
          <w:szCs w:val="20"/>
        </w:rPr>
        <w:t xml:space="preserve"> ktorými uchádzač alebo skupina uchádzačov preukazuje splnenie podmienok účasti</w:t>
      </w:r>
      <w:r w:rsidR="0067264B" w:rsidRPr="00A42CE1">
        <w:rPr>
          <w:rFonts w:asciiTheme="minorHAnsi" w:hAnsiTheme="minorHAnsi" w:cstheme="minorHAnsi"/>
          <w:sz w:val="20"/>
          <w:szCs w:val="20"/>
        </w:rPr>
        <w:t xml:space="preserve"> týkajúcich sa osobného postavenia </w:t>
      </w:r>
      <w:r w:rsidR="00532290" w:rsidRPr="00A42CE1">
        <w:rPr>
          <w:rFonts w:asciiTheme="minorHAnsi" w:hAnsiTheme="minorHAnsi" w:cstheme="minorHAnsi"/>
          <w:b/>
          <w:sz w:val="20"/>
          <w:szCs w:val="20"/>
        </w:rPr>
        <w:t>podľa bodu 1</w:t>
      </w:r>
      <w:r w:rsidR="00436AF0">
        <w:rPr>
          <w:rFonts w:asciiTheme="minorHAnsi" w:hAnsiTheme="minorHAnsi" w:cstheme="minorHAnsi"/>
          <w:b/>
          <w:sz w:val="20"/>
          <w:szCs w:val="20"/>
        </w:rPr>
        <w:t>3</w:t>
      </w:r>
      <w:r w:rsidR="00A6538F" w:rsidRPr="00A42CE1">
        <w:rPr>
          <w:rFonts w:asciiTheme="minorHAnsi" w:hAnsiTheme="minorHAnsi" w:cstheme="minorHAnsi"/>
          <w:b/>
          <w:sz w:val="20"/>
          <w:szCs w:val="20"/>
        </w:rPr>
        <w:t xml:space="preserve"> Výzvy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655BAA" w14:textId="538FC801" w:rsidR="007D7F8C" w:rsidRPr="00A42CE1" w:rsidRDefault="007D7F8C" w:rsidP="003A49DE">
      <w:pPr>
        <w:pStyle w:val="Odsekzoznamu"/>
        <w:numPr>
          <w:ilvl w:val="0"/>
          <w:numId w:val="20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vyplnenú  tabuľku špecifikácie položiek</w:t>
      </w:r>
      <w:r w:rsidR="00505292">
        <w:rPr>
          <w:rFonts w:asciiTheme="minorHAnsi" w:hAnsiTheme="minorHAnsi" w:cstheme="minorHAnsi"/>
          <w:b/>
          <w:sz w:val="20"/>
          <w:szCs w:val="20"/>
        </w:rPr>
        <w:t xml:space="preserve"> vo formáte excel</w:t>
      </w:r>
      <w:r w:rsidR="00453A3E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3A2124">
        <w:rPr>
          <w:rFonts w:asciiTheme="minorHAnsi" w:hAnsiTheme="minorHAnsi" w:cstheme="minorHAnsi"/>
          <w:sz w:val="20"/>
          <w:szCs w:val="20"/>
        </w:rPr>
        <w:t xml:space="preserve">ktorá tvorí prílohu č. </w:t>
      </w:r>
      <w:r w:rsidR="00D76AC4">
        <w:rPr>
          <w:rFonts w:asciiTheme="minorHAnsi" w:hAnsiTheme="minorHAnsi" w:cstheme="minorHAnsi"/>
          <w:sz w:val="20"/>
          <w:szCs w:val="20"/>
        </w:rPr>
        <w:t xml:space="preserve">1 </w:t>
      </w:r>
      <w:r w:rsidR="003A2124">
        <w:rPr>
          <w:rFonts w:asciiTheme="minorHAnsi" w:hAnsiTheme="minorHAnsi" w:cstheme="minorHAnsi"/>
          <w:sz w:val="20"/>
          <w:szCs w:val="20"/>
        </w:rPr>
        <w:t>Výzvy</w:t>
      </w:r>
      <w:r w:rsidR="0068135C">
        <w:rPr>
          <w:rFonts w:asciiTheme="minorHAnsi" w:hAnsiTheme="minorHAnsi" w:cstheme="minorHAnsi"/>
          <w:sz w:val="20"/>
          <w:szCs w:val="20"/>
        </w:rPr>
        <w:t xml:space="preserve"> podľa príslušnej časti, na ktorú uchádzač predkladá ponuku</w:t>
      </w:r>
    </w:p>
    <w:p w14:paraId="6ED2E99D" w14:textId="77777777" w:rsidR="00077DFC" w:rsidRPr="00A42CE1" w:rsidRDefault="00077DFC" w:rsidP="003A49DE">
      <w:pPr>
        <w:spacing w:after="0" w:line="240" w:lineRule="auto"/>
        <w:ind w:left="851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6D40BC17" w14:textId="77777777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5" w:name="_Toc12167"/>
      <w:r w:rsidRPr="00A42CE1">
        <w:rPr>
          <w:rFonts w:asciiTheme="minorHAnsi" w:hAnsiTheme="minorHAnsi" w:cstheme="minorHAnsi"/>
          <w:sz w:val="20"/>
          <w:szCs w:val="20"/>
        </w:rPr>
        <w:t>Lehota na predkladanie ponúk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5"/>
    </w:p>
    <w:p w14:paraId="677CBE08" w14:textId="6113E264" w:rsidR="00961524" w:rsidRPr="00A42CE1" w:rsidRDefault="004C25A6" w:rsidP="003A49DE">
      <w:pPr>
        <w:pStyle w:val="Odsekzoznamu"/>
        <w:numPr>
          <w:ilvl w:val="1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Ponuky musia byť </w:t>
      </w:r>
      <w:r w:rsidRPr="00A42CE1">
        <w:rPr>
          <w:rFonts w:asciiTheme="minorHAnsi" w:hAnsiTheme="minorHAnsi" w:cstheme="minorHAnsi"/>
          <w:b/>
          <w:sz w:val="20"/>
          <w:szCs w:val="20"/>
        </w:rPr>
        <w:t>d</w:t>
      </w:r>
      <w:r w:rsidR="00A2347C" w:rsidRPr="00A42CE1">
        <w:rPr>
          <w:rFonts w:asciiTheme="minorHAnsi" w:hAnsiTheme="minorHAnsi" w:cstheme="minorHAnsi"/>
          <w:b/>
          <w:sz w:val="20"/>
          <w:szCs w:val="20"/>
        </w:rPr>
        <w:t xml:space="preserve">oručené </w:t>
      </w:r>
      <w:r w:rsidR="00A2347C" w:rsidRPr="00A42CE1">
        <w:rPr>
          <w:rFonts w:asciiTheme="minorHAnsi" w:hAnsiTheme="minorHAnsi" w:cstheme="minorHAnsi"/>
          <w:b/>
          <w:color w:val="auto"/>
          <w:sz w:val="20"/>
          <w:szCs w:val="20"/>
        </w:rPr>
        <w:t xml:space="preserve">do </w:t>
      </w:r>
      <w:r w:rsidR="0072225A">
        <w:rPr>
          <w:rFonts w:asciiTheme="minorHAnsi" w:hAnsiTheme="minorHAnsi" w:cstheme="minorHAnsi"/>
          <w:b/>
          <w:color w:val="auto"/>
          <w:sz w:val="20"/>
          <w:szCs w:val="20"/>
        </w:rPr>
        <w:t>21</w:t>
      </w:r>
      <w:r w:rsidR="00073E24" w:rsidRPr="00A42CE1">
        <w:rPr>
          <w:rFonts w:asciiTheme="minorHAnsi" w:hAnsiTheme="minorHAnsi" w:cstheme="minorHAnsi"/>
          <w:b/>
          <w:color w:val="auto"/>
          <w:sz w:val="20"/>
          <w:szCs w:val="20"/>
        </w:rPr>
        <w:t>.</w:t>
      </w:r>
      <w:r w:rsidR="0072225A">
        <w:rPr>
          <w:rFonts w:asciiTheme="minorHAnsi" w:hAnsiTheme="minorHAnsi" w:cstheme="minorHAnsi"/>
          <w:b/>
          <w:color w:val="auto"/>
          <w:sz w:val="20"/>
          <w:szCs w:val="20"/>
        </w:rPr>
        <w:t>07</w:t>
      </w:r>
      <w:r w:rsidR="00073E24" w:rsidRPr="00A42CE1">
        <w:rPr>
          <w:rFonts w:asciiTheme="minorHAnsi" w:hAnsiTheme="minorHAnsi" w:cstheme="minorHAnsi"/>
          <w:b/>
          <w:color w:val="auto"/>
          <w:sz w:val="20"/>
          <w:szCs w:val="20"/>
        </w:rPr>
        <w:t>.20</w:t>
      </w:r>
      <w:r w:rsidR="00354911">
        <w:rPr>
          <w:rFonts w:asciiTheme="minorHAnsi" w:hAnsiTheme="minorHAnsi" w:cstheme="minorHAnsi"/>
          <w:b/>
          <w:color w:val="auto"/>
          <w:sz w:val="20"/>
          <w:szCs w:val="20"/>
        </w:rPr>
        <w:t>2</w:t>
      </w:r>
      <w:r w:rsidR="0072225A">
        <w:rPr>
          <w:rFonts w:asciiTheme="minorHAnsi" w:hAnsiTheme="minorHAnsi" w:cstheme="minorHAnsi"/>
          <w:b/>
          <w:color w:val="auto"/>
          <w:sz w:val="20"/>
          <w:szCs w:val="20"/>
        </w:rPr>
        <w:t>3</w:t>
      </w:r>
      <w:r w:rsidR="00CD6A5F" w:rsidRPr="00A42CE1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</w:t>
      </w:r>
      <w:r w:rsidR="00030961">
        <w:rPr>
          <w:rFonts w:asciiTheme="minorHAnsi" w:hAnsiTheme="minorHAnsi" w:cstheme="minorHAnsi"/>
          <w:b/>
          <w:color w:val="auto"/>
          <w:sz w:val="20"/>
          <w:szCs w:val="20"/>
        </w:rPr>
        <w:t>0</w:t>
      </w:r>
      <w:r w:rsidR="0072225A">
        <w:rPr>
          <w:rFonts w:asciiTheme="minorHAnsi" w:hAnsiTheme="minorHAnsi" w:cstheme="minorHAnsi"/>
          <w:b/>
          <w:color w:val="auto"/>
          <w:sz w:val="20"/>
          <w:szCs w:val="20"/>
        </w:rPr>
        <w:t>9</w:t>
      </w:r>
      <w:r w:rsidR="00C02D5D" w:rsidRPr="00A42CE1">
        <w:rPr>
          <w:rFonts w:asciiTheme="minorHAnsi" w:hAnsiTheme="minorHAnsi" w:cstheme="minorHAnsi"/>
          <w:b/>
          <w:sz w:val="20"/>
          <w:szCs w:val="20"/>
        </w:rPr>
        <w:t>:00:00</w:t>
      </w:r>
      <w:r w:rsidRPr="00A42CE1">
        <w:rPr>
          <w:rFonts w:asciiTheme="minorHAnsi" w:hAnsiTheme="minorHAnsi" w:cstheme="minorHAnsi"/>
          <w:b/>
          <w:sz w:val="20"/>
          <w:szCs w:val="20"/>
        </w:rPr>
        <w:t xml:space="preserve"> hodiny.</w:t>
      </w: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8930075" w14:textId="77777777" w:rsidR="00E72705" w:rsidRPr="00A42CE1" w:rsidRDefault="00E72705" w:rsidP="003A49DE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3B7A9F77" w14:textId="77777777" w:rsidR="00E05B35" w:rsidRPr="00A42CE1" w:rsidRDefault="00E05B35" w:rsidP="003A49DE">
      <w:pPr>
        <w:pStyle w:val="Odsekzoznamu"/>
        <w:spacing w:after="0" w:line="240" w:lineRule="auto"/>
        <w:ind w:left="360" w:right="0" w:firstLine="0"/>
        <w:jc w:val="center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A42CE1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UPOZORNENIE</w:t>
      </w:r>
    </w:p>
    <w:p w14:paraId="6A445F1C" w14:textId="77777777" w:rsidR="00E05B35" w:rsidRPr="00A42CE1" w:rsidRDefault="00E05B35" w:rsidP="003A49DE">
      <w:pPr>
        <w:pStyle w:val="Odsekzoznamu"/>
        <w:spacing w:after="0" w:line="240" w:lineRule="auto"/>
        <w:ind w:left="360" w:right="0" w:firstLine="0"/>
        <w:rPr>
          <w:rFonts w:asciiTheme="minorHAnsi" w:hAnsiTheme="minorHAnsi" w:cstheme="minorHAnsi"/>
          <w:b/>
          <w:sz w:val="20"/>
          <w:szCs w:val="20"/>
        </w:rPr>
      </w:pPr>
      <w:r w:rsidRPr="00A42CE1">
        <w:rPr>
          <w:rFonts w:asciiTheme="minorHAnsi" w:hAnsiTheme="minorHAnsi" w:cstheme="minorHAnsi"/>
          <w:b/>
          <w:sz w:val="20"/>
          <w:szCs w:val="20"/>
        </w:rPr>
        <w:t>Ponuka uchádzača predložená po uplynutí lehoty na predkladanie ponúk sa elektronicky neotvorí, čo znamená, že nebude zaradená do vyhodnocovania. Z uvedeného dôvodu verejný obstarávateľ odporúča, aby záujemcovia nečakali s predložením ponuky na posledné okamihy pred uplynutím lehoty na predkladanie ponúk a aby svoju ponuku predložili s dostatočným časovým predstihom.</w:t>
      </w:r>
    </w:p>
    <w:p w14:paraId="2A73FBC6" w14:textId="25C8E9D4" w:rsidR="00961524" w:rsidRPr="00A42CE1" w:rsidRDefault="004C25A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BDBC59" w14:textId="3D4889B7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6" w:name="_Toc12175"/>
      <w:r w:rsidRPr="00A42CE1">
        <w:rPr>
          <w:rFonts w:asciiTheme="minorHAnsi" w:hAnsiTheme="minorHAnsi" w:cstheme="minorHAnsi"/>
          <w:sz w:val="20"/>
          <w:szCs w:val="20"/>
        </w:rPr>
        <w:t>Komunikácia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6"/>
    </w:p>
    <w:p w14:paraId="4F3088A3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13F6C576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D01F716" w14:textId="77777777" w:rsidR="00343347" w:rsidRPr="009C1C98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C1C98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uchádzačmi. </w:t>
      </w:r>
    </w:p>
    <w:p w14:paraId="4F71022C" w14:textId="77777777" w:rsidR="00343347" w:rsidRPr="00A42CE1" w:rsidRDefault="00343347" w:rsidP="003A49DE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D6D4380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JOSEPHINE je na účely tohto verejného obstarávania softvér na elektronizáciu zadávania verejných zákaziek. JOSEPHINE je webová aplikácia na doméne </w:t>
      </w:r>
      <w:hyperlink r:id="rId11" w:history="1">
        <w:r w:rsidRPr="00A42CE1">
          <w:rPr>
            <w:rStyle w:val="Hypertextovprepojenie"/>
            <w:rFonts w:asciiTheme="minorHAnsi" w:hAnsiTheme="minorHAnsi" w:cstheme="minorHAnsi"/>
            <w:color w:val="auto"/>
            <w:sz w:val="20"/>
            <w:szCs w:val="20"/>
          </w:rPr>
          <w:t>https://josephine.proebiz.com</w:t>
        </w:r>
      </w:hyperlink>
      <w:r w:rsidRPr="00A42CE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3C36676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1A3E71FE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Na bezproblémové používanie systému JOSEPHINE je nutné používať jeden z podporovaných internetových prehliadačov:</w:t>
      </w:r>
    </w:p>
    <w:p w14:paraId="68A7EECB" w14:textId="77777777" w:rsidR="00343347" w:rsidRPr="00A42CE1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ab/>
        <w:t xml:space="preserve">- Microsoft Internet Explorer verzia 11.0 a vyššia, </w:t>
      </w:r>
    </w:p>
    <w:p w14:paraId="0D80D391" w14:textId="77777777" w:rsidR="00343347" w:rsidRPr="00A42CE1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ab/>
        <w:t xml:space="preserve">- Mozilla Firefox verzia 13.0 a vyššia alebo </w:t>
      </w:r>
    </w:p>
    <w:p w14:paraId="224111C8" w14:textId="376BD3C2" w:rsidR="00343347" w:rsidRDefault="00343347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ab/>
        <w:t>- Google Chrome.</w:t>
      </w:r>
    </w:p>
    <w:p w14:paraId="3EA7824F" w14:textId="52562211" w:rsidR="00030961" w:rsidRPr="00A42CE1" w:rsidRDefault="00030961" w:rsidP="003A49DE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- Google Edge</w:t>
      </w:r>
    </w:p>
    <w:p w14:paraId="3553F0A9" w14:textId="605C7261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</w:t>
      </w:r>
      <w:r w:rsidR="00E05B35" w:rsidRPr="00A42CE1">
        <w:rPr>
          <w:rFonts w:asciiTheme="minorHAnsi" w:hAnsiTheme="minorHAnsi" w:cstheme="minorHAnsi"/>
          <w:sz w:val="20"/>
          <w:szCs w:val="20"/>
        </w:rPr>
        <w:t>a</w:t>
      </w:r>
      <w:r w:rsidRPr="00A42CE1">
        <w:rPr>
          <w:rFonts w:asciiTheme="minorHAnsi" w:hAnsiTheme="minorHAnsi" w:cstheme="minorHAnsi"/>
          <w:sz w:val="20"/>
          <w:szCs w:val="20"/>
        </w:rPr>
        <w:t xml:space="preserve">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systému. </w:t>
      </w:r>
    </w:p>
    <w:p w14:paraId="7044566A" w14:textId="77777777" w:rsidR="00343347" w:rsidRPr="00A42CE1" w:rsidRDefault="00343347" w:rsidP="003A49DE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08B4043E" w14:textId="74526CC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Obsahom komunikácie prostredníctvom komunikačného rozhrania systému JOSEPHINE bude predkladanie ponúk, vysvetľovanie výzvy na predloženie ponuky, prípadné doplnenie výzvy, vysvetľovanie predložených ponúk, vysvetľovanie predložených dokladov a </w:t>
      </w:r>
      <w:r w:rsidR="00B4697A" w:rsidRPr="00A42CE1">
        <w:rPr>
          <w:rFonts w:asciiTheme="minorHAnsi" w:hAnsiTheme="minorHAnsi" w:cstheme="minorHAnsi"/>
          <w:sz w:val="20"/>
          <w:szCs w:val="20"/>
        </w:rPr>
        <w:t>atď.</w:t>
      </w:r>
      <w:r w:rsidRPr="00A42CE1">
        <w:rPr>
          <w:rFonts w:asciiTheme="minorHAnsi" w:hAnsiTheme="minorHAnsi" w:cstheme="minorHAnsi"/>
          <w:sz w:val="20"/>
          <w:szCs w:val="20"/>
        </w:rPr>
        <w:t xml:space="preserve"> V prípade, že verejný obstarávateľ rozhodne aj o možnosti iného spôsobu komunikácie než prostredníctvom komunikačného rozhrania JOSEPHINE, tak vo výzve túto skutočnosť zreteľne uvedie. Ak bude uchádzač alebo 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prijíma. </w:t>
      </w:r>
    </w:p>
    <w:p w14:paraId="7D136901" w14:textId="77777777" w:rsidR="00343347" w:rsidRPr="00A42CE1" w:rsidRDefault="00343347" w:rsidP="003A49DE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6CB04B30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42416C25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62DE9D15" w14:textId="77777777" w:rsidR="00343347" w:rsidRPr="00A42CE1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Ak je odosielateľom zásielky záujemca resp. uchádzač, tak po prihlásení do systému a k predmetnému obstarávaniu môže prostredníctvom komunikačného rozhrania odosielať správy a potrebné prílohy </w:t>
      </w:r>
      <w:r w:rsidRPr="00A42CE1">
        <w:rPr>
          <w:rFonts w:asciiTheme="minorHAnsi" w:hAnsiTheme="minorHAnsi" w:cstheme="minorHAnsi"/>
          <w:sz w:val="20"/>
          <w:szCs w:val="20"/>
        </w:rPr>
        <w:lastRenderedPageBreak/>
        <w:t>verejnému obstarávateľovi. Takáto zásielka sa považuje za doručenú verejnému obstarávateľovi okamihom jej odoslania v systéme JOSEPHINE v súlade s funkcionalitou systému.</w:t>
      </w:r>
    </w:p>
    <w:p w14:paraId="113D2013" w14:textId="77777777" w:rsidR="00343347" w:rsidRPr="00A42CE1" w:rsidRDefault="00343347" w:rsidP="003A49DE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1042C86" w14:textId="46CB5A23" w:rsidR="00343347" w:rsidRPr="00B4697A" w:rsidRDefault="00343347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prostredníctvom notifikačných e-mailov, aby v danom obstarávaní zaklikli tlačidlo </w:t>
      </w:r>
      <w:r w:rsidRPr="00A42CE1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„ZAUJÍMA MA TO“ </w:t>
      </w:r>
      <w:r w:rsidRPr="00A42CE1">
        <w:rPr>
          <w:rFonts w:asciiTheme="minorHAnsi" w:hAnsiTheme="minorHAnsi" w:cstheme="minorHAnsi"/>
          <w:color w:val="auto"/>
          <w:sz w:val="20"/>
          <w:szCs w:val="20"/>
        </w:rPr>
        <w:t>(v pravej hornej časti obrazovky).</w:t>
      </w:r>
    </w:p>
    <w:p w14:paraId="024DCAEF" w14:textId="77777777" w:rsidR="00B4697A" w:rsidRPr="00A42CE1" w:rsidRDefault="00B4697A" w:rsidP="00304E10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203067B3" w14:textId="7E8FE91B" w:rsidR="004C230A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7" w:name="_Toc12176"/>
      <w:r w:rsidRPr="00A42CE1">
        <w:rPr>
          <w:rFonts w:asciiTheme="minorHAnsi" w:hAnsiTheme="minorHAnsi" w:cstheme="minorHAnsi"/>
          <w:sz w:val="20"/>
          <w:szCs w:val="20"/>
        </w:rPr>
        <w:t xml:space="preserve">Vysvetlenie </w:t>
      </w:r>
      <w:r w:rsidR="00CD6B05" w:rsidRPr="00A42CE1">
        <w:rPr>
          <w:rFonts w:asciiTheme="minorHAnsi" w:hAnsiTheme="minorHAnsi" w:cstheme="minorHAnsi"/>
          <w:sz w:val="20"/>
          <w:szCs w:val="20"/>
        </w:rPr>
        <w:t>požiadaviek uvedených vo Výzve</w:t>
      </w:r>
      <w:bookmarkEnd w:id="7"/>
    </w:p>
    <w:p w14:paraId="7C06F013" w14:textId="437A07AA" w:rsidR="004C230A" w:rsidRPr="00A42CE1" w:rsidRDefault="004C230A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7E8FB838" w14:textId="6CC97C4D" w:rsidR="00961524" w:rsidRPr="00A42CE1" w:rsidRDefault="00961524" w:rsidP="003A49DE">
      <w:pPr>
        <w:spacing w:after="0" w:line="240" w:lineRule="auto"/>
        <w:ind w:left="0" w:right="273" w:firstLine="0"/>
        <w:rPr>
          <w:rFonts w:asciiTheme="minorHAnsi" w:hAnsiTheme="minorHAnsi" w:cstheme="minorHAnsi"/>
          <w:sz w:val="20"/>
          <w:szCs w:val="20"/>
        </w:rPr>
      </w:pPr>
    </w:p>
    <w:p w14:paraId="6A9B3BF2" w14:textId="65FCF81E" w:rsidR="00961524" w:rsidRPr="00A42CE1" w:rsidRDefault="004C25A6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8" w:name="_Toc12179"/>
      <w:r w:rsidRPr="00A42CE1">
        <w:rPr>
          <w:rFonts w:asciiTheme="minorHAnsi" w:hAnsiTheme="minorHAnsi" w:cstheme="minorHAnsi"/>
          <w:sz w:val="20"/>
          <w:szCs w:val="20"/>
        </w:rPr>
        <w:t xml:space="preserve">Kritériá na vyhodnotenie ponúk a pravidlá ich uplatnenia 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8"/>
    </w:p>
    <w:p w14:paraId="2F595736" w14:textId="6FC4B18E" w:rsidR="00607217" w:rsidRDefault="002C525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Verejný obstarávateľ bude vyhodnocovať ponuky pre každú jednotlivú časť zákazky samostatne, t. z., že úspešným uchádzačom môže byť pre každú časť zákazky iný uchádzač.</w:t>
      </w:r>
    </w:p>
    <w:p w14:paraId="67DC972F" w14:textId="77777777" w:rsidR="007A006F" w:rsidRDefault="007A006F" w:rsidP="007A006F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77E49B93" w14:textId="14A0D6FE" w:rsidR="002C5251" w:rsidRDefault="00381321" w:rsidP="007A006F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 w:rsidRPr="00EB2FA1">
        <w:rPr>
          <w:rFonts w:asciiTheme="minorHAnsi" w:hAnsiTheme="minorHAnsi" w:cstheme="minorHAnsi"/>
          <w:sz w:val="20"/>
          <w:szCs w:val="20"/>
          <w:u w:val="single"/>
        </w:rPr>
        <w:t xml:space="preserve">Verejný obstarávateľ pristúpi najprv k vyhodnoteniu predložených ponúk z pohľadu kritéria na vyhodnotenie ponúk (predložených cenových ponúk) a následne splnenia požiadaviek na predmet zákazky u uchádzača, ktorý sa umiestnil na 1. mieste v poradí. V prípade, že uchádzač na 1. mieste v poradí nesplní požiadavky na predmet zákazky, verejný obstarávateľ vyhodnotí splnenie predmetných požiadaviek u 2. uchádzača v poradí a atď. Verejný obstarávateľ bude postupovať v súlade so ZVO. </w:t>
      </w:r>
    </w:p>
    <w:p w14:paraId="79649DD8" w14:textId="77777777" w:rsidR="007A006F" w:rsidRPr="00EB2FA1" w:rsidRDefault="007A006F" w:rsidP="007A006F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  <w:u w:val="single"/>
        </w:rPr>
      </w:pPr>
    </w:p>
    <w:p w14:paraId="67BF2BA3" w14:textId="60A2D4E8" w:rsidR="001F26F1" w:rsidRDefault="001F26F1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1F101B">
        <w:rPr>
          <w:rFonts w:asciiTheme="minorHAnsi" w:hAnsiTheme="minorHAnsi" w:cstheme="minorHAnsi"/>
          <w:sz w:val="20"/>
          <w:szCs w:val="20"/>
        </w:rPr>
        <w:t xml:space="preserve">Kritériom na vyhodnotenie ponúk </w:t>
      </w:r>
      <w:r w:rsidR="00120294">
        <w:rPr>
          <w:rFonts w:asciiTheme="minorHAnsi" w:hAnsiTheme="minorHAnsi" w:cstheme="minorHAnsi"/>
          <w:sz w:val="20"/>
          <w:szCs w:val="20"/>
        </w:rPr>
        <w:t xml:space="preserve">vo všetkých častiach zákazky </w:t>
      </w:r>
      <w:r w:rsidRPr="001F101B">
        <w:rPr>
          <w:rFonts w:asciiTheme="minorHAnsi" w:hAnsiTheme="minorHAnsi" w:cstheme="minorHAnsi"/>
          <w:sz w:val="20"/>
          <w:szCs w:val="20"/>
        </w:rPr>
        <w:t>je najnižšia celková cena</w:t>
      </w:r>
      <w:r w:rsidR="00120294">
        <w:rPr>
          <w:rFonts w:asciiTheme="minorHAnsi" w:hAnsiTheme="minorHAnsi" w:cstheme="minorHAnsi"/>
          <w:sz w:val="20"/>
          <w:szCs w:val="20"/>
        </w:rPr>
        <w:t xml:space="preserve"> za príslušnú časť </w:t>
      </w:r>
      <w:r w:rsidR="00593236" w:rsidRPr="001F101B">
        <w:rPr>
          <w:rFonts w:asciiTheme="minorHAnsi" w:hAnsiTheme="minorHAnsi" w:cstheme="minorHAnsi"/>
          <w:sz w:val="20"/>
          <w:szCs w:val="20"/>
        </w:rPr>
        <w:t>predmet</w:t>
      </w:r>
      <w:r w:rsidR="00304E10" w:rsidRPr="001F101B">
        <w:rPr>
          <w:rFonts w:asciiTheme="minorHAnsi" w:hAnsiTheme="minorHAnsi" w:cstheme="minorHAnsi"/>
          <w:sz w:val="20"/>
          <w:szCs w:val="20"/>
        </w:rPr>
        <w:t>u</w:t>
      </w:r>
      <w:r w:rsidR="00593236" w:rsidRPr="001F101B">
        <w:rPr>
          <w:rFonts w:asciiTheme="minorHAnsi" w:hAnsiTheme="minorHAnsi" w:cstheme="minorHAnsi"/>
          <w:sz w:val="20"/>
          <w:szCs w:val="20"/>
        </w:rPr>
        <w:t xml:space="preserve"> zákazky</w:t>
      </w:r>
      <w:r w:rsidRPr="001F101B">
        <w:rPr>
          <w:rFonts w:asciiTheme="minorHAnsi" w:hAnsiTheme="minorHAnsi" w:cstheme="minorHAnsi"/>
          <w:sz w:val="20"/>
          <w:szCs w:val="20"/>
        </w:rPr>
        <w:t xml:space="preserve"> v EUR s</w:t>
      </w:r>
      <w:r w:rsidR="00DD1CC4" w:rsidRPr="001F101B">
        <w:rPr>
          <w:rFonts w:asciiTheme="minorHAnsi" w:hAnsiTheme="minorHAnsi" w:cstheme="minorHAnsi"/>
          <w:sz w:val="20"/>
          <w:szCs w:val="20"/>
        </w:rPr>
        <w:t> </w:t>
      </w:r>
      <w:r w:rsidRPr="001F101B">
        <w:rPr>
          <w:rFonts w:asciiTheme="minorHAnsi" w:hAnsiTheme="minorHAnsi" w:cstheme="minorHAnsi"/>
          <w:sz w:val="20"/>
          <w:szCs w:val="20"/>
        </w:rPr>
        <w:t>DPH</w:t>
      </w:r>
      <w:r w:rsidR="00DD1CC4" w:rsidRPr="001F101B">
        <w:rPr>
          <w:rFonts w:asciiTheme="minorHAnsi" w:hAnsiTheme="minorHAnsi" w:cstheme="minorHAnsi"/>
          <w:sz w:val="20"/>
          <w:szCs w:val="20"/>
        </w:rPr>
        <w:t xml:space="preserve">, zaokrúhlená na </w:t>
      </w:r>
      <w:r w:rsidR="00092C4D">
        <w:rPr>
          <w:rFonts w:asciiTheme="minorHAnsi" w:hAnsiTheme="minorHAnsi" w:cstheme="minorHAnsi"/>
          <w:b/>
          <w:bCs/>
          <w:sz w:val="20"/>
          <w:szCs w:val="20"/>
        </w:rPr>
        <w:t xml:space="preserve">dve </w:t>
      </w:r>
      <w:r w:rsidR="00DD1CC4" w:rsidRPr="001F101B">
        <w:rPr>
          <w:rFonts w:asciiTheme="minorHAnsi" w:hAnsiTheme="minorHAnsi" w:cstheme="minorHAnsi"/>
          <w:sz w:val="20"/>
          <w:szCs w:val="20"/>
        </w:rPr>
        <w:t>desatinné miesta</w:t>
      </w:r>
      <w:r w:rsidRPr="001F101B">
        <w:rPr>
          <w:rFonts w:asciiTheme="minorHAnsi" w:hAnsiTheme="minorHAnsi" w:cstheme="minorHAnsi"/>
          <w:sz w:val="20"/>
          <w:szCs w:val="20"/>
        </w:rPr>
        <w:t>.</w:t>
      </w:r>
    </w:p>
    <w:p w14:paraId="347E4A4A" w14:textId="77777777" w:rsidR="00607217" w:rsidRDefault="00607217" w:rsidP="00607217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30F69A5D" w14:textId="4008A885" w:rsidR="001F101B" w:rsidRDefault="001F101B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Verejný obstarávateľ po uplynutí lehoty na predkladanie ponúk vyhodnotí splnenie podmienok účasti a požiadaviek na predmet zákazky u uchádzača, ktorý sa umi</w:t>
      </w:r>
      <w:r w:rsidR="00120294">
        <w:rPr>
          <w:rFonts w:asciiTheme="minorHAnsi" w:hAnsiTheme="minorHAnsi" w:cstheme="minorHAnsi"/>
          <w:sz w:val="20"/>
          <w:szCs w:val="20"/>
        </w:rPr>
        <w:t>estnil na prvom mieste v poradí z hľadiska plnenia kritéria</w:t>
      </w:r>
      <w:r>
        <w:rPr>
          <w:rFonts w:asciiTheme="minorHAnsi" w:hAnsiTheme="minorHAnsi" w:cstheme="minorHAnsi"/>
          <w:sz w:val="20"/>
          <w:szCs w:val="20"/>
        </w:rPr>
        <w:t xml:space="preserve"> na vyhodnotenie ponúk pre každú časť zákazky samostatne.</w:t>
      </w:r>
    </w:p>
    <w:p w14:paraId="35B93B23" w14:textId="77777777" w:rsidR="00607217" w:rsidRDefault="00607217" w:rsidP="00607217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01D29756" w14:textId="06633922" w:rsidR="009E746A" w:rsidRPr="00A42CE1" w:rsidRDefault="009E746A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Úspešným uchádzačom sa </w:t>
      </w:r>
      <w:r w:rsidR="00120294">
        <w:rPr>
          <w:rFonts w:asciiTheme="minorHAnsi" w:eastAsiaTheme="minorEastAsia" w:hAnsiTheme="minorHAnsi" w:cstheme="minorHAnsi"/>
          <w:sz w:val="20"/>
          <w:szCs w:val="20"/>
        </w:rPr>
        <w:t xml:space="preserve">pre každú časť zákazky 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>stane uchádzač, ktorý vo svojej ponuke predloží najnižšiu celkovú cenu za</w:t>
      </w:r>
      <w:r w:rsidR="006B5361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04E10">
        <w:rPr>
          <w:rFonts w:asciiTheme="minorHAnsi" w:eastAsiaTheme="minorEastAsia" w:hAnsiTheme="minorHAnsi" w:cstheme="minorHAnsi"/>
          <w:sz w:val="20"/>
          <w:szCs w:val="20"/>
        </w:rPr>
        <w:t xml:space="preserve"> časť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predmet</w:t>
      </w:r>
      <w:r w:rsidR="006B5361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zákazky v EUR s DPH. Poradie ostatných uchádzačov sa stanoví podľa stanoveného kritéria, t. j. na druhom mieste sa umiestni uchádzač s druhou najnižšou celkovou cenou za</w:t>
      </w:r>
      <w:r w:rsidR="006B5361">
        <w:rPr>
          <w:rFonts w:asciiTheme="minorHAnsi" w:eastAsiaTheme="minorEastAsia" w:hAnsiTheme="minorHAnsi" w:cstheme="minorHAnsi"/>
          <w:sz w:val="20"/>
          <w:szCs w:val="20"/>
        </w:rPr>
        <w:t xml:space="preserve"> časť predmetu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zákazky, na treťom mieste sa umiestni uchádzač s treťou najnižšou celkovou cenou za</w:t>
      </w:r>
      <w:r w:rsidR="00D76AC4">
        <w:rPr>
          <w:rFonts w:asciiTheme="minorHAnsi" w:eastAsiaTheme="minorEastAsia" w:hAnsiTheme="minorHAnsi" w:cstheme="minorHAnsi"/>
          <w:sz w:val="20"/>
          <w:szCs w:val="20"/>
        </w:rPr>
        <w:t xml:space="preserve"> časť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predmet</w:t>
      </w:r>
      <w:r w:rsidR="00D76AC4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zákazky atď. </w:t>
      </w:r>
    </w:p>
    <w:p w14:paraId="07046E20" w14:textId="77777777" w:rsidR="009E746A" w:rsidRPr="00A42CE1" w:rsidRDefault="009E746A" w:rsidP="003A49DE">
      <w:pPr>
        <w:pStyle w:val="Odsekzoznamu"/>
        <w:autoSpaceDE w:val="0"/>
        <w:autoSpaceDN w:val="0"/>
        <w:adjustRightInd w:val="0"/>
        <w:spacing w:after="0" w:line="240" w:lineRule="auto"/>
        <w:ind w:left="360" w:right="0" w:firstLine="0"/>
        <w:jc w:val="left"/>
        <w:rPr>
          <w:rFonts w:asciiTheme="minorHAnsi" w:eastAsiaTheme="minorEastAsia" w:hAnsiTheme="minorHAnsi" w:cstheme="minorHAnsi"/>
          <w:sz w:val="20"/>
          <w:szCs w:val="20"/>
        </w:rPr>
      </w:pPr>
    </w:p>
    <w:p w14:paraId="62878FC7" w14:textId="240863ED" w:rsidR="001C2A0B" w:rsidRDefault="009E746A" w:rsidP="001C2A0B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Uchádzač vloží svoju cenovú ponuku, ako celkovú cenu vo finančnom vyjadrení, do formulára v aplikácií JOSEPHINE. </w:t>
      </w:r>
      <w:r w:rsidRPr="00A42CE1">
        <w:rPr>
          <w:rFonts w:asciiTheme="minorHAnsi" w:eastAsiaTheme="minorEastAsia" w:hAnsiTheme="minorHAnsi" w:cstheme="minorHAnsi"/>
          <w:sz w:val="20"/>
          <w:szCs w:val="20"/>
          <w:u w:val="single"/>
        </w:rPr>
        <w:t>Do konečnej ceny</w:t>
      </w:r>
      <w:r w:rsidR="00B9744D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každej časti</w:t>
      </w:r>
      <w:r w:rsidRPr="00A42CE1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zákazky, teda ceny, ktorá bude zmluvnou cenou, sú započítané všetky doteraz vynaložené výdavky a v budúcnosti vynaložené výdavky úspešného uchádzača, súvisiace s plnením predmetu tejto zákazky.</w:t>
      </w:r>
      <w:r w:rsidRPr="00A42CE1">
        <w:rPr>
          <w:rFonts w:asciiTheme="minorHAnsi" w:eastAsiaTheme="minorEastAsia" w:hAnsiTheme="minorHAnsi" w:cstheme="minorHAnsi"/>
          <w:sz w:val="20"/>
          <w:szCs w:val="20"/>
        </w:rPr>
        <w:t xml:space="preserve"> Príp</w:t>
      </w:r>
      <w:r w:rsidR="001C2A0B">
        <w:rPr>
          <w:rFonts w:asciiTheme="minorHAnsi" w:eastAsiaTheme="minorEastAsia" w:hAnsiTheme="minorHAnsi" w:cstheme="minorHAnsi"/>
          <w:sz w:val="20"/>
          <w:szCs w:val="20"/>
        </w:rPr>
        <w:t>adné zmeny sú upravené zmluvou.</w:t>
      </w:r>
    </w:p>
    <w:p w14:paraId="70EE49B2" w14:textId="77777777" w:rsidR="007A006F" w:rsidRDefault="007A006F" w:rsidP="007A006F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2E66A0D7" w14:textId="34E8B9FB" w:rsidR="00AD4C41" w:rsidRPr="00AD4C41" w:rsidRDefault="00AD4C41" w:rsidP="001C2A0B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  <w:u w:val="single"/>
        </w:rPr>
      </w:pPr>
      <w:r w:rsidRPr="00AD4C41">
        <w:rPr>
          <w:rFonts w:asciiTheme="minorHAnsi" w:eastAsiaTheme="minorEastAsia" w:hAnsiTheme="minorHAnsi" w:cstheme="minorHAnsi"/>
          <w:sz w:val="20"/>
          <w:szCs w:val="20"/>
          <w:u w:val="single"/>
        </w:rPr>
        <w:t>V prípade, ak sa na 1. mieste v poradí umiestnia viaceré ponuky uchádzačov (zhodné kritérium na vyhodnotenie ponúk), verejný obstarávateľ rovnakým dielom rozdelí zákazky všetkým uchádzačom, ktorí sa umiestnili na 1. mieste v poradí.</w:t>
      </w:r>
    </w:p>
    <w:p w14:paraId="60B99ABD" w14:textId="77777777" w:rsidR="001C2A0B" w:rsidRDefault="001C2A0B" w:rsidP="001C2A0B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22908C2" w14:textId="209792C0" w:rsidR="00961524" w:rsidRPr="00A42CE1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Elektronická aukcia</w:t>
      </w:r>
    </w:p>
    <w:p w14:paraId="2EEB6E53" w14:textId="3B4528FF" w:rsidR="00E716C6" w:rsidRDefault="006A7E9E" w:rsidP="003A49D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A42CE1">
        <w:rPr>
          <w:rFonts w:asciiTheme="minorHAnsi" w:eastAsiaTheme="minorEastAsia" w:hAnsiTheme="minorHAnsi" w:cstheme="minorHAnsi"/>
          <w:sz w:val="20"/>
          <w:szCs w:val="20"/>
        </w:rPr>
        <w:t>Nepoužije sa.</w:t>
      </w:r>
    </w:p>
    <w:p w14:paraId="7246DF10" w14:textId="77777777" w:rsidR="006A7E9E" w:rsidRPr="00A42CE1" w:rsidRDefault="006A7E9E" w:rsidP="003A49DE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7E3F887" w14:textId="75701191" w:rsidR="00961524" w:rsidRPr="00A42CE1" w:rsidRDefault="00840CD5" w:rsidP="003A49DE">
      <w:pPr>
        <w:pStyle w:val="Nadpis1"/>
        <w:numPr>
          <w:ilvl w:val="0"/>
          <w:numId w:val="5"/>
        </w:numPr>
        <w:tabs>
          <w:tab w:val="left" w:pos="1134"/>
        </w:tabs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Prijatie ponuky a uzavretie zmluvy</w:t>
      </w:r>
    </w:p>
    <w:p w14:paraId="6AF7197D" w14:textId="13C05787" w:rsidR="00CF4E46" w:rsidRPr="00CF4E46" w:rsidRDefault="00CF4E46" w:rsidP="0076679E">
      <w:pPr>
        <w:pStyle w:val="Odsekzoznamu"/>
        <w:numPr>
          <w:ilvl w:val="1"/>
          <w:numId w:val="5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</w:rPr>
        <w:t>Verejný obstarávateľ uzatvorí rámcovú dohodu s úspešným uchádzačom postupom podľa § 83 ZVO odsek 4</w:t>
      </w:r>
      <w:r w:rsidR="0076679E">
        <w:rPr>
          <w:rFonts w:asciiTheme="minorHAnsi" w:hAnsiTheme="minorHAnsi" w:cstheme="minorHAnsi"/>
          <w:sz w:val="20"/>
          <w:szCs w:val="20"/>
        </w:rPr>
        <w:t>.</w:t>
      </w:r>
    </w:p>
    <w:p w14:paraId="2499B0EB" w14:textId="77777777" w:rsidR="00CF4E46" w:rsidRPr="00CF4E46" w:rsidRDefault="00CF4E46" w:rsidP="00CF4E46">
      <w:pPr>
        <w:pStyle w:val="Default"/>
        <w:ind w:left="1080"/>
        <w:rPr>
          <w:rFonts w:asciiTheme="minorHAnsi" w:hAnsiTheme="minorHAnsi" w:cstheme="minorHAnsi"/>
          <w:sz w:val="20"/>
          <w:szCs w:val="20"/>
        </w:rPr>
      </w:pPr>
      <w:r w:rsidRPr="00CF4E46">
        <w:rPr>
          <w:rFonts w:asciiTheme="minorHAnsi" w:hAnsiTheme="minorHAnsi" w:cstheme="minorHAnsi"/>
          <w:sz w:val="20"/>
          <w:szCs w:val="20"/>
        </w:rPr>
        <w:lastRenderedPageBreak/>
        <w:t>Súčasťou týchto súťažných podkladov je aj príloha č. 1, ktorá obsahuje špecifikáciu položiek a požiadaviek pre každú ucelenú časť zákazky a bude neoddeliteľnou súčasťou rámcovej dohody ako výsledok VO.</w:t>
      </w:r>
    </w:p>
    <w:p w14:paraId="1020711C" w14:textId="77777777" w:rsidR="006F2304" w:rsidRDefault="006F2304" w:rsidP="00662EB8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7EE2D94C" w14:textId="2B67F62A" w:rsidR="009630BF" w:rsidRDefault="009630BF" w:rsidP="003A49DE">
      <w:pPr>
        <w:pStyle w:val="Default"/>
        <w:numPr>
          <w:ilvl w:val="1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Verejný obstarávateľ </w:t>
      </w:r>
      <w:r w:rsidR="004043CB">
        <w:rPr>
          <w:rFonts w:asciiTheme="minorHAnsi" w:hAnsiTheme="minorHAnsi" w:cstheme="minorHAnsi"/>
          <w:sz w:val="20"/>
          <w:szCs w:val="20"/>
        </w:rPr>
        <w:t xml:space="preserve">určil nasledovné osobitné podmienky súvisiace s plnením zmluvy. Verejný obstarávateľ na ich preukázanie </w:t>
      </w:r>
      <w:r w:rsidRPr="00A42CE1">
        <w:rPr>
          <w:rFonts w:asciiTheme="minorHAnsi" w:hAnsiTheme="minorHAnsi" w:cstheme="minorHAnsi"/>
          <w:sz w:val="20"/>
          <w:szCs w:val="20"/>
        </w:rPr>
        <w:t xml:space="preserve">požaduje od úspešného uchádzača, aby najneskôr </w:t>
      </w:r>
      <w:r w:rsidR="0047073A">
        <w:rPr>
          <w:rFonts w:asciiTheme="minorHAnsi" w:hAnsiTheme="minorHAnsi" w:cstheme="minorHAnsi"/>
          <w:b/>
          <w:sz w:val="20"/>
          <w:szCs w:val="20"/>
        </w:rPr>
        <w:t>do piat</w:t>
      </w:r>
      <w:r w:rsidR="00C511A6" w:rsidRPr="00A42CE1">
        <w:rPr>
          <w:rFonts w:asciiTheme="minorHAnsi" w:hAnsiTheme="minorHAnsi" w:cstheme="minorHAnsi"/>
          <w:b/>
          <w:sz w:val="20"/>
          <w:szCs w:val="20"/>
        </w:rPr>
        <w:t xml:space="preserve">ich </w:t>
      </w:r>
      <w:r w:rsidR="0071233C">
        <w:rPr>
          <w:rFonts w:asciiTheme="minorHAnsi" w:hAnsiTheme="minorHAnsi" w:cstheme="minorHAnsi"/>
          <w:b/>
          <w:sz w:val="20"/>
          <w:szCs w:val="20"/>
        </w:rPr>
        <w:t>pracovných</w:t>
      </w:r>
      <w:r w:rsidR="00C511A6" w:rsidRPr="00A42CE1">
        <w:rPr>
          <w:rFonts w:asciiTheme="minorHAnsi" w:hAnsiTheme="minorHAnsi" w:cstheme="minorHAnsi"/>
          <w:b/>
          <w:sz w:val="20"/>
          <w:szCs w:val="20"/>
        </w:rPr>
        <w:t xml:space="preserve"> dní</w:t>
      </w:r>
      <w:r w:rsidR="00C511A6" w:rsidRPr="00A42CE1">
        <w:rPr>
          <w:rFonts w:asciiTheme="minorHAnsi" w:hAnsiTheme="minorHAnsi" w:cstheme="minorHAnsi"/>
          <w:sz w:val="20"/>
          <w:szCs w:val="20"/>
        </w:rPr>
        <w:t xml:space="preserve"> od odoslania výzvy na súčinnosť pri podpise zmluvy</w:t>
      </w:r>
      <w:r w:rsidRPr="00A42CE1">
        <w:rPr>
          <w:rFonts w:asciiTheme="minorHAnsi" w:hAnsiTheme="minorHAnsi" w:cstheme="minorHAnsi"/>
          <w:sz w:val="20"/>
          <w:szCs w:val="20"/>
        </w:rPr>
        <w:t xml:space="preserve"> predložil </w:t>
      </w:r>
      <w:r w:rsidR="00C511A6" w:rsidRPr="00A42CE1">
        <w:rPr>
          <w:rFonts w:asciiTheme="minorHAnsi" w:hAnsiTheme="minorHAnsi" w:cstheme="minorHAnsi"/>
          <w:sz w:val="20"/>
          <w:szCs w:val="20"/>
        </w:rPr>
        <w:t xml:space="preserve">prostredníctvom komunikačného rozhrania systému JOSEPHINE </w:t>
      </w:r>
      <w:r w:rsidRPr="00A42CE1">
        <w:rPr>
          <w:rFonts w:asciiTheme="minorHAnsi" w:hAnsiTheme="minorHAnsi" w:cstheme="minorHAnsi"/>
          <w:sz w:val="20"/>
          <w:szCs w:val="20"/>
        </w:rPr>
        <w:t>verejnému obstarávateľovi:</w:t>
      </w:r>
    </w:p>
    <w:p w14:paraId="43FD7711" w14:textId="41F6D3B3" w:rsidR="00544442" w:rsidRPr="00544442" w:rsidRDefault="00092C4D" w:rsidP="00544442">
      <w:pPr>
        <w:pStyle w:val="Default"/>
        <w:ind w:left="108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a) </w:t>
      </w:r>
      <w:r w:rsidR="00544442" w:rsidRPr="00544442">
        <w:rPr>
          <w:rFonts w:asciiTheme="minorHAnsi" w:hAnsiTheme="minorHAnsi" w:cstheme="minorHAnsi"/>
          <w:b/>
          <w:bCs/>
          <w:sz w:val="20"/>
          <w:szCs w:val="20"/>
        </w:rPr>
        <w:t>ELEKTRONICKY</w:t>
      </w:r>
    </w:p>
    <w:p w14:paraId="1D34B724" w14:textId="546E7736" w:rsidR="00544442" w:rsidRPr="0072225A" w:rsidRDefault="00015B4C" w:rsidP="00544442">
      <w:pPr>
        <w:pStyle w:val="Default"/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zoznam subdodávateľov </w:t>
      </w:r>
      <w:r w:rsidRPr="00015B4C">
        <w:rPr>
          <w:rFonts w:asciiTheme="minorHAnsi" w:hAnsiTheme="minorHAnsi" w:cstheme="minorHAnsi"/>
          <w:sz w:val="20"/>
          <w:szCs w:val="20"/>
        </w:rPr>
        <w:t>s uvedením identifikačných údajov, predmetu subdodávky a údajov o osobe oprávnenej konať za každého subdodávateľa v rozsahu meno a priezvisko, adresa pobytu, dátum narodenia, resp. čestné vyhlásenie o nevyužití subdodávateľov</w:t>
      </w:r>
      <w:r>
        <w:rPr>
          <w:rFonts w:asciiTheme="minorHAnsi" w:hAnsiTheme="minorHAnsi" w:cstheme="minorHAnsi"/>
          <w:b/>
          <w:sz w:val="20"/>
          <w:szCs w:val="20"/>
        </w:rPr>
        <w:t>.</w:t>
      </w:r>
    </w:p>
    <w:p w14:paraId="1C8C9AB9" w14:textId="54668D4B" w:rsidR="0072225A" w:rsidRPr="0072225A" w:rsidRDefault="0072225A" w:rsidP="00544442">
      <w:pPr>
        <w:pStyle w:val="Default"/>
        <w:numPr>
          <w:ilvl w:val="0"/>
          <w:numId w:val="38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čestné vyhlásenie k uplatňovaniu medzinárodných sankcií </w:t>
      </w:r>
    </w:p>
    <w:p w14:paraId="364AD179" w14:textId="77777777" w:rsidR="0072225A" w:rsidRDefault="0072225A" w:rsidP="0072225A">
      <w:pPr>
        <w:pStyle w:val="Default"/>
        <w:ind w:left="1800"/>
        <w:jc w:val="both"/>
        <w:rPr>
          <w:rFonts w:asciiTheme="minorHAnsi" w:hAnsiTheme="minorHAnsi" w:cstheme="minorHAnsi"/>
          <w:sz w:val="20"/>
          <w:szCs w:val="20"/>
        </w:rPr>
      </w:pPr>
    </w:p>
    <w:p w14:paraId="2CE033BA" w14:textId="20B51D6D" w:rsidR="00544442" w:rsidRDefault="00092C4D" w:rsidP="00544442">
      <w:pPr>
        <w:pStyle w:val="Default"/>
        <w:ind w:left="99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b) </w:t>
      </w:r>
      <w:r w:rsidR="00544442" w:rsidRPr="00544442">
        <w:rPr>
          <w:rFonts w:asciiTheme="minorHAnsi" w:hAnsiTheme="minorHAnsi" w:cstheme="minorHAnsi"/>
          <w:b/>
          <w:bCs/>
          <w:sz w:val="20"/>
          <w:szCs w:val="20"/>
        </w:rPr>
        <w:t>LISTINNE</w:t>
      </w:r>
    </w:p>
    <w:p w14:paraId="37026F3C" w14:textId="6559345D" w:rsidR="00544442" w:rsidRDefault="00544442" w:rsidP="00544442">
      <w:pPr>
        <w:pStyle w:val="Default"/>
        <w:numPr>
          <w:ilvl w:val="0"/>
          <w:numId w:val="38"/>
        </w:num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vyplnenú a podpísanú zmluvu v 2 vyhotoveniach </w:t>
      </w:r>
      <w:r w:rsidR="0072225A">
        <w:rPr>
          <w:rFonts w:asciiTheme="minorHAnsi" w:hAnsiTheme="minorHAnsi" w:cstheme="minorHAnsi"/>
          <w:b/>
          <w:bCs/>
          <w:sz w:val="20"/>
          <w:szCs w:val="20"/>
        </w:rPr>
        <w:t>na adresu verejného obstarávateľa uvedenú v záhlaví Výzvy</w:t>
      </w:r>
    </w:p>
    <w:p w14:paraId="69D6EE61" w14:textId="77777777" w:rsidR="00544442" w:rsidRPr="00544442" w:rsidRDefault="00544442" w:rsidP="00544442">
      <w:pPr>
        <w:pStyle w:val="Default"/>
        <w:ind w:left="180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B8010F1" w14:textId="17AF8F46" w:rsidR="006D78F0" w:rsidRPr="00A42CE1" w:rsidRDefault="006D78F0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9" w:name="_Toc12183"/>
      <w:r w:rsidRPr="00A42CE1">
        <w:rPr>
          <w:rFonts w:asciiTheme="minorHAnsi" w:hAnsiTheme="minorHAnsi" w:cstheme="minorHAnsi"/>
          <w:sz w:val="20"/>
          <w:szCs w:val="20"/>
        </w:rPr>
        <w:t>Podmienky zrušenia použitého postupu zadávania zákazky</w:t>
      </w:r>
    </w:p>
    <w:p w14:paraId="2A810E3E" w14:textId="055E9E17" w:rsidR="006D78F0" w:rsidRPr="00A42CE1" w:rsidRDefault="006D78F0" w:rsidP="003A49DE">
      <w:pPr>
        <w:pStyle w:val="Odsekzoznamu"/>
        <w:numPr>
          <w:ilvl w:val="1"/>
          <w:numId w:val="5"/>
        </w:numPr>
        <w:tabs>
          <w:tab w:val="left" w:pos="426"/>
        </w:tabs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Verejný obstarávateľ môže zrušiť použitý postup zadávania zákazky. Verejný obstarávateľ si vyhradzuje právo zrušiť postup zadávania zákazky, ak cena za celý predmet zákazky bude vyššia ako predpokladaná hodnota zákazky. </w:t>
      </w:r>
    </w:p>
    <w:p w14:paraId="19E39101" w14:textId="77777777" w:rsidR="008358CA" w:rsidRPr="00A42CE1" w:rsidRDefault="008358CA" w:rsidP="003A49DE">
      <w:pPr>
        <w:pStyle w:val="Odsekzoznamu"/>
        <w:tabs>
          <w:tab w:val="left" w:pos="426"/>
        </w:tabs>
        <w:spacing w:after="0" w:line="240" w:lineRule="auto"/>
        <w:ind w:left="1080" w:right="274" w:firstLine="0"/>
        <w:rPr>
          <w:rFonts w:asciiTheme="minorHAnsi" w:hAnsiTheme="minorHAnsi" w:cstheme="minorHAnsi"/>
          <w:sz w:val="20"/>
          <w:szCs w:val="20"/>
        </w:rPr>
      </w:pPr>
    </w:p>
    <w:p w14:paraId="269F1C27" w14:textId="5AE5C33E" w:rsidR="00961524" w:rsidRPr="00A42CE1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Záverečné ustanovenia</w:t>
      </w:r>
      <w:r w:rsidR="004C25A6"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9"/>
    </w:p>
    <w:p w14:paraId="6EDFA777" w14:textId="56081E57" w:rsidR="00840CD5" w:rsidRPr="00A42CE1" w:rsidRDefault="00840CD5" w:rsidP="003A49DE">
      <w:pPr>
        <w:spacing w:after="0" w:line="240" w:lineRule="auto"/>
        <w:ind w:left="1134" w:right="272" w:hanging="708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1</w:t>
      </w:r>
      <w:r w:rsidR="006D78F0" w:rsidRPr="00A42CE1">
        <w:rPr>
          <w:rFonts w:asciiTheme="minorHAnsi" w:hAnsiTheme="minorHAnsi" w:cstheme="minorHAnsi"/>
          <w:sz w:val="20"/>
          <w:szCs w:val="20"/>
        </w:rPr>
        <w:t>9</w:t>
      </w:r>
      <w:r w:rsidRPr="00A42CE1">
        <w:rPr>
          <w:rFonts w:asciiTheme="minorHAnsi" w:hAnsiTheme="minorHAnsi" w:cstheme="minorHAnsi"/>
          <w:sz w:val="20"/>
          <w:szCs w:val="20"/>
        </w:rPr>
        <w:t>.1</w:t>
      </w:r>
      <w:r w:rsidRPr="00A42CE1">
        <w:rPr>
          <w:rFonts w:asciiTheme="minorHAnsi" w:hAnsiTheme="minorHAnsi" w:cstheme="minorHAnsi"/>
          <w:sz w:val="20"/>
          <w:szCs w:val="20"/>
        </w:rPr>
        <w:tab/>
        <w:t xml:space="preserve">Verejný obstarávateľ bude pri uskutočňovaní tohto postupu zadávania zákazky postupovať v súlade so ZVO, prípadne inými všeobecne záväznými právnymi predpismi. Proti rozhodnutiu verejného obstarávateľa pri postupe zadávania zákazky podľa § 117 ZVO nie je možné v zmysle § 170 ods. </w:t>
      </w:r>
      <w:r w:rsidR="00E05B35" w:rsidRPr="00A42CE1">
        <w:rPr>
          <w:rFonts w:asciiTheme="minorHAnsi" w:hAnsiTheme="minorHAnsi" w:cstheme="minorHAnsi"/>
          <w:sz w:val="20"/>
          <w:szCs w:val="20"/>
        </w:rPr>
        <w:t xml:space="preserve">7 </w:t>
      </w:r>
      <w:r w:rsidRPr="00A42CE1">
        <w:rPr>
          <w:rFonts w:asciiTheme="minorHAnsi" w:hAnsiTheme="minorHAnsi" w:cstheme="minorHAnsi"/>
          <w:sz w:val="20"/>
          <w:szCs w:val="20"/>
        </w:rPr>
        <w:t xml:space="preserve">písm. </w:t>
      </w:r>
      <w:r w:rsidR="0084534D">
        <w:rPr>
          <w:rFonts w:asciiTheme="minorHAnsi" w:hAnsiTheme="minorHAnsi" w:cstheme="minorHAnsi"/>
          <w:sz w:val="20"/>
          <w:szCs w:val="20"/>
        </w:rPr>
        <w:t>c</w:t>
      </w:r>
      <w:r w:rsidRPr="00A42CE1">
        <w:rPr>
          <w:rFonts w:asciiTheme="minorHAnsi" w:hAnsiTheme="minorHAnsi" w:cstheme="minorHAnsi"/>
          <w:sz w:val="20"/>
          <w:szCs w:val="20"/>
        </w:rPr>
        <w:t>) ZVO podať námietky</w:t>
      </w:r>
      <w:r w:rsidR="006D78F0" w:rsidRPr="00A42CE1">
        <w:rPr>
          <w:rFonts w:asciiTheme="minorHAnsi" w:hAnsiTheme="minorHAnsi" w:cstheme="minorHAnsi"/>
          <w:sz w:val="20"/>
          <w:szCs w:val="20"/>
        </w:rPr>
        <w:t>.</w:t>
      </w:r>
    </w:p>
    <w:p w14:paraId="3A34D8AE" w14:textId="20516D6D" w:rsidR="00587F1A" w:rsidRPr="00A42CE1" w:rsidRDefault="004C25A6" w:rsidP="003A49DE">
      <w:pPr>
        <w:pStyle w:val="Odsekzoznamu"/>
        <w:spacing w:after="0" w:line="240" w:lineRule="auto"/>
        <w:ind w:left="360" w:right="272" w:firstLine="0"/>
        <w:rPr>
          <w:rFonts w:asciiTheme="minorHAnsi" w:eastAsia="Times New Roman" w:hAnsiTheme="minorHAnsi" w:cstheme="minorHAnsi"/>
          <w:sz w:val="20"/>
          <w:szCs w:val="20"/>
        </w:rPr>
      </w:pPr>
      <w:r w:rsidRPr="00A42CE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4C206009" w14:textId="2C38DCB3" w:rsidR="00840CD5" w:rsidRPr="00A42CE1" w:rsidRDefault="00840CD5" w:rsidP="003A49DE">
      <w:pPr>
        <w:pStyle w:val="Nadpis1"/>
        <w:numPr>
          <w:ilvl w:val="0"/>
          <w:numId w:val="5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>Prílohy</w:t>
      </w:r>
      <w:r w:rsidRPr="00A42CE1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078828C6" w14:textId="35A7D85A" w:rsidR="00840CD5" w:rsidRPr="00A42CE1" w:rsidRDefault="00840CD5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Príloha č. 1 Výzvy – </w:t>
      </w:r>
      <w:r w:rsidR="001C2A0B">
        <w:rPr>
          <w:rFonts w:asciiTheme="minorHAnsi" w:hAnsiTheme="minorHAnsi" w:cstheme="minorHAnsi"/>
          <w:sz w:val="20"/>
          <w:szCs w:val="20"/>
        </w:rPr>
        <w:t>Špecifikácia položiek</w:t>
      </w:r>
    </w:p>
    <w:p w14:paraId="0D3AD93D" w14:textId="7614BBE1" w:rsidR="00840CD5" w:rsidRPr="00A42CE1" w:rsidRDefault="00840CD5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>
        <w:rPr>
          <w:rFonts w:asciiTheme="minorHAnsi" w:hAnsiTheme="minorHAnsi" w:cstheme="minorHAnsi"/>
          <w:sz w:val="20"/>
          <w:szCs w:val="20"/>
        </w:rPr>
        <w:t>2</w:t>
      </w:r>
      <w:r w:rsidR="00AF130B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</w:rPr>
        <w:t>Výzvy –</w:t>
      </w:r>
      <w:r w:rsidR="001C2A0B">
        <w:rPr>
          <w:rFonts w:asciiTheme="minorHAnsi" w:hAnsiTheme="minorHAnsi" w:cstheme="minorHAnsi"/>
          <w:sz w:val="20"/>
          <w:szCs w:val="20"/>
        </w:rPr>
        <w:t xml:space="preserve"> Rámcové dohody k jednotlivým častiam zákazky</w:t>
      </w:r>
    </w:p>
    <w:p w14:paraId="125D6AE6" w14:textId="008E2043" w:rsidR="008D0B19" w:rsidRDefault="00551671" w:rsidP="003A49DE">
      <w:pPr>
        <w:numPr>
          <w:ilvl w:val="0"/>
          <w:numId w:val="2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A42CE1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>
        <w:rPr>
          <w:rFonts w:asciiTheme="minorHAnsi" w:hAnsiTheme="minorHAnsi" w:cstheme="minorHAnsi"/>
          <w:sz w:val="20"/>
          <w:szCs w:val="20"/>
        </w:rPr>
        <w:t>3</w:t>
      </w:r>
      <w:r w:rsidR="00AF130B" w:rsidRPr="00A42CE1">
        <w:rPr>
          <w:rFonts w:asciiTheme="minorHAnsi" w:hAnsiTheme="minorHAnsi" w:cstheme="minorHAnsi"/>
          <w:sz w:val="20"/>
          <w:szCs w:val="20"/>
        </w:rPr>
        <w:t xml:space="preserve"> </w:t>
      </w:r>
      <w:r w:rsidRPr="00A42CE1">
        <w:rPr>
          <w:rFonts w:asciiTheme="minorHAnsi" w:hAnsiTheme="minorHAnsi" w:cstheme="minorHAnsi"/>
          <w:sz w:val="20"/>
          <w:szCs w:val="20"/>
        </w:rPr>
        <w:t xml:space="preserve">Výzvy – </w:t>
      </w:r>
      <w:r w:rsidR="00AC1A2B" w:rsidRPr="00A42CE1">
        <w:rPr>
          <w:rFonts w:asciiTheme="minorHAnsi" w:hAnsiTheme="minorHAnsi" w:cstheme="minorHAnsi"/>
          <w:sz w:val="20"/>
          <w:szCs w:val="20"/>
        </w:rPr>
        <w:t>Čestné vyhlásenie v zmysle § 32 ods. 1 písm. f) ZVO</w:t>
      </w:r>
    </w:p>
    <w:p w14:paraId="28DFF369" w14:textId="2070C914" w:rsidR="0072225A" w:rsidRPr="0072225A" w:rsidRDefault="0072225A" w:rsidP="0072225A">
      <w:pPr>
        <w:numPr>
          <w:ilvl w:val="0"/>
          <w:numId w:val="2"/>
        </w:numPr>
        <w:spacing w:after="0" w:line="240" w:lineRule="auto"/>
        <w:ind w:right="0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387FA4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 xml:space="preserve"> Výzvy – Čestné vyhlásenie k uplatňovaniu medzinárodných sankcií</w:t>
      </w:r>
      <w:r w:rsidR="00387FA4">
        <w:rPr>
          <w:rFonts w:asciiTheme="minorHAnsi" w:hAnsiTheme="minorHAnsi" w:cstheme="minorHAnsi"/>
          <w:sz w:val="20"/>
          <w:szCs w:val="20"/>
        </w:rPr>
        <w:t xml:space="preserve"> (iba úspešný uchádzač)</w:t>
      </w:r>
    </w:p>
    <w:p w14:paraId="0577500C" w14:textId="21749B5E" w:rsidR="00F528DC" w:rsidRPr="00A42CE1" w:rsidRDefault="00F528DC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sectPr w:rsidR="00F528DC" w:rsidRPr="00A42CE1" w:rsidSect="002510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2625" w14:textId="77777777" w:rsidR="00465962" w:rsidRDefault="00465962">
      <w:pPr>
        <w:spacing w:after="0" w:line="240" w:lineRule="auto"/>
      </w:pPr>
      <w:r>
        <w:separator/>
      </w:r>
    </w:p>
  </w:endnote>
  <w:endnote w:type="continuationSeparator" w:id="0">
    <w:p w14:paraId="5444C685" w14:textId="77777777" w:rsidR="00465962" w:rsidRDefault="0046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5A8476E9" w:rsidR="00465962" w:rsidRDefault="00465962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E86A18">
      <w:rPr>
        <w:rFonts w:ascii="Times New Roman" w:eastAsia="Times New Roman" w:hAnsi="Times New Roman" w:cs="Times New Roman"/>
        <w:b/>
        <w:noProof/>
        <w:sz w:val="24"/>
      </w:rPr>
      <w:t>8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64FE" w14:textId="4AE2F58B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_____________________________________________________________________________________________________________________</w:t>
    </w:r>
  </w:p>
  <w:p w14:paraId="23014486" w14:textId="27A88425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Výzva na predkladanie ponúk</w:t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E86A18" w:rsidRPr="00E86A18">
      <w:rPr>
        <w:rFonts w:asciiTheme="minorHAnsi" w:eastAsia="Times New Roman" w:hAnsiTheme="minorHAnsi" w:cstheme="minorHAnsi"/>
        <w:b/>
        <w:noProof/>
        <w:sz w:val="16"/>
        <w:szCs w:val="16"/>
      </w:rPr>
      <w:t>5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E86A18">
      <w:rPr>
        <w:rFonts w:asciiTheme="minorHAnsi" w:eastAsia="Times New Roman" w:hAnsiTheme="minorHAnsi" w:cstheme="minorHAnsi"/>
        <w:b/>
        <w:noProof/>
        <w:sz w:val="16"/>
        <w:szCs w:val="16"/>
      </w:rPr>
      <w:t>8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02AE9F00" w14:textId="21861FDA" w:rsidR="00465962" w:rsidRDefault="000B59DF" w:rsidP="000B59DF">
    <w:pPr>
      <w:spacing w:after="0" w:line="259" w:lineRule="auto"/>
      <w:ind w:left="0" w:right="0" w:firstLine="0"/>
      <w:jc w:val="left"/>
    </w:pPr>
    <w:r w:rsidRPr="000B59DF">
      <w:rPr>
        <w:rFonts w:asciiTheme="minorHAnsi" w:eastAsia="Times New Roman" w:hAnsiTheme="minorHAnsi" w:cstheme="minorHAnsi"/>
        <w:sz w:val="16"/>
        <w:szCs w:val="16"/>
      </w:rPr>
      <w:t>Zabezpečenie dodávky potravín pre D</w:t>
    </w:r>
    <w:r w:rsidR="00887F2B">
      <w:rPr>
        <w:rFonts w:asciiTheme="minorHAnsi" w:eastAsia="Times New Roman" w:hAnsiTheme="minorHAnsi" w:cstheme="minorHAnsi"/>
        <w:sz w:val="16"/>
        <w:szCs w:val="16"/>
      </w:rPr>
      <w:t xml:space="preserve">D a DSS </w:t>
    </w:r>
    <w:r w:rsidR="00E6083D">
      <w:rPr>
        <w:rFonts w:asciiTheme="minorHAnsi" w:eastAsia="Times New Roman" w:hAnsiTheme="minorHAnsi" w:cstheme="minorHAnsi"/>
        <w:sz w:val="16"/>
        <w:szCs w:val="16"/>
      </w:rPr>
      <w:t>Veľký Krtíš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4ABBC" w14:textId="2793EFF5" w:rsidR="00465962" w:rsidRPr="006C5700" w:rsidRDefault="00465962">
    <w:pPr>
      <w:spacing w:after="0" w:line="259" w:lineRule="auto"/>
      <w:ind w:left="0" w:right="286" w:firstLine="0"/>
      <w:jc w:val="right"/>
      <w:rPr>
        <w:rFonts w:asciiTheme="minorHAnsi" w:hAnsiTheme="minorHAnsi" w:cstheme="minorHAnsi"/>
        <w:sz w:val="16"/>
        <w:szCs w:val="16"/>
      </w:rPr>
    </w:pP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E86A18" w:rsidRPr="00E86A18">
      <w:rPr>
        <w:rFonts w:asciiTheme="minorHAnsi" w:eastAsia="Times New Roman" w:hAnsiTheme="minorHAnsi" w:cstheme="minorHAnsi"/>
        <w:b/>
        <w:noProof/>
        <w:sz w:val="16"/>
        <w:szCs w:val="16"/>
      </w:rPr>
      <w:t>1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E86A18">
      <w:rPr>
        <w:rFonts w:asciiTheme="minorHAnsi" w:eastAsia="Times New Roman" w:hAnsiTheme="minorHAnsi" w:cstheme="minorHAnsi"/>
        <w:b/>
        <w:noProof/>
        <w:sz w:val="16"/>
        <w:szCs w:val="16"/>
      </w:rPr>
      <w:t>8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4C0D4880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7476" w14:textId="77777777" w:rsidR="00465962" w:rsidRDefault="00465962">
      <w:pPr>
        <w:spacing w:after="0" w:line="240" w:lineRule="auto"/>
      </w:pPr>
      <w:r>
        <w:separator/>
      </w:r>
    </w:p>
  </w:footnote>
  <w:footnote w:type="continuationSeparator" w:id="0">
    <w:p w14:paraId="7631C165" w14:textId="77777777" w:rsidR="00465962" w:rsidRDefault="0046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465962" w:rsidRDefault="00465962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465962" w:rsidRDefault="00465962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1A2D" w14:textId="77777777" w:rsidR="00465962" w:rsidRDefault="00465962" w:rsidP="00AE612B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36CB3034" wp14:editId="2C051E19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36A0886" w14:textId="77777777" w:rsidR="0078580F" w:rsidRDefault="00465962" w:rsidP="00AE612B">
                          <w:pPr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</w:pPr>
                          <w:r w:rsidRPr="008628BE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</w:p>
                        <w:p w14:paraId="19930FC6" w14:textId="0A741C30" w:rsidR="00465962" w:rsidRPr="008628BE" w:rsidRDefault="00465962" w:rsidP="00AE612B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628BE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39D0DFE5" w14:textId="77777777" w:rsidR="00465962" w:rsidRPr="00353691" w:rsidRDefault="00465962" w:rsidP="00AE6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B30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" o:allowoverlap="f" filled="f" stroked="f">
              <v:textbox>
                <w:txbxContent>
                  <w:p w14:paraId="236A0886" w14:textId="77777777" w:rsidR="0078580F" w:rsidRDefault="00465962" w:rsidP="00AE612B">
                    <w:pPr>
                      <w:rPr>
                        <w:b/>
                        <w:spacing w:val="6"/>
                        <w:sz w:val="28"/>
                        <w:szCs w:val="28"/>
                      </w:rPr>
                    </w:pPr>
                    <w:r w:rsidRPr="008628BE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</w:p>
                  <w:p w14:paraId="19930FC6" w14:textId="0A741C30" w:rsidR="00465962" w:rsidRPr="008628BE" w:rsidRDefault="00465962" w:rsidP="00AE612B">
                    <w:pPr>
                      <w:rPr>
                        <w:sz w:val="28"/>
                        <w:szCs w:val="28"/>
                      </w:rPr>
                    </w:pPr>
                    <w:r w:rsidRPr="008628BE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39D0DFE5" w14:textId="77777777" w:rsidR="00465962" w:rsidRPr="00353691" w:rsidRDefault="00465962" w:rsidP="00AE6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33AFCD9" w14:textId="5E30AB6E" w:rsidR="00465962" w:rsidRDefault="00465962" w:rsidP="00AE612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5B606B70" wp14:editId="1D069709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0" name="Obrázok 2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FE6B99">
      <w:rPr>
        <w:rFonts w:asciiTheme="minorHAnsi" w:hAnsiTheme="minorHAnsi" w:cstheme="minorHAnsi"/>
        <w:sz w:val="22"/>
        <w:szCs w:val="22"/>
      </w:rPr>
      <w:t xml:space="preserve">Domov </w:t>
    </w:r>
    <w:r w:rsidR="0078580F">
      <w:rPr>
        <w:rFonts w:asciiTheme="minorHAnsi" w:hAnsiTheme="minorHAnsi" w:cstheme="minorHAnsi"/>
        <w:sz w:val="22"/>
        <w:szCs w:val="22"/>
      </w:rPr>
      <w:t xml:space="preserve">dôchodcov a domov sociálnych služieb </w:t>
    </w:r>
    <w:r w:rsidR="00970444">
      <w:rPr>
        <w:rFonts w:asciiTheme="minorHAnsi" w:hAnsiTheme="minorHAnsi" w:cstheme="minorHAnsi"/>
        <w:sz w:val="22"/>
        <w:szCs w:val="22"/>
      </w:rPr>
      <w:t>Veľký Krtíš</w:t>
    </w:r>
  </w:p>
  <w:p w14:paraId="428F5C06" w14:textId="3F38637F" w:rsidR="00465962" w:rsidRDefault="00465962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theme="minorHAnsi"/>
        <w:sz w:val="22"/>
        <w:szCs w:val="22"/>
      </w:rPr>
    </w:pPr>
    <w:r w:rsidRPr="008628BE">
      <w:rPr>
        <w:rFonts w:asciiTheme="minorHAnsi" w:hAnsiTheme="minorHAnsi" w:cstheme="minorHAnsi"/>
        <w:sz w:val="22"/>
        <w:szCs w:val="22"/>
      </w:rPr>
      <w:t xml:space="preserve">                     </w:t>
    </w:r>
    <w:r w:rsidR="00D927ED">
      <w:rPr>
        <w:rFonts w:asciiTheme="minorHAnsi" w:hAnsiTheme="minorHAnsi" w:cstheme="minorHAnsi"/>
        <w:sz w:val="22"/>
        <w:szCs w:val="22"/>
      </w:rPr>
      <w:t xml:space="preserve">                            </w:t>
    </w:r>
    <w:r w:rsidR="00E6083D">
      <w:rPr>
        <w:rFonts w:asciiTheme="minorHAnsi" w:hAnsiTheme="minorHAnsi" w:cstheme="minorHAnsi"/>
        <w:sz w:val="22"/>
        <w:szCs w:val="22"/>
      </w:rPr>
      <w:t>ul. Škultétyho 329</w:t>
    </w:r>
  </w:p>
  <w:p w14:paraId="714DC9EA" w14:textId="3F380F06" w:rsidR="00E6083D" w:rsidRPr="00FE6B99" w:rsidRDefault="00E6083D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990 01 Veľký Krtíš</w:t>
    </w:r>
  </w:p>
  <w:p w14:paraId="10CA2A73" w14:textId="77777777" w:rsidR="00465962" w:rsidRDefault="00465962" w:rsidP="00AE612B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5B41148C" w:rsidR="00465962" w:rsidRDefault="00465962">
    <w:pPr>
      <w:spacing w:after="0" w:line="259" w:lineRule="auto"/>
      <w:ind w:left="0" w:right="50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33920"/>
    <w:multiLevelType w:val="hybridMultilevel"/>
    <w:tmpl w:val="AD203D98"/>
    <w:lvl w:ilvl="0" w:tplc="041B0001">
      <w:start w:val="1"/>
      <w:numFmt w:val="bullet"/>
      <w:lvlText w:val=""/>
      <w:lvlJc w:val="left"/>
      <w:pPr>
        <w:ind w:left="22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2" w15:restartNumberingAfterBreak="0">
    <w:nsid w:val="048F1259"/>
    <w:multiLevelType w:val="hybridMultilevel"/>
    <w:tmpl w:val="17AC76F6"/>
    <w:lvl w:ilvl="0" w:tplc="D3F4B9E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FF7DEF"/>
    <w:multiLevelType w:val="hybridMultilevel"/>
    <w:tmpl w:val="2C7841C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E795C7A"/>
    <w:multiLevelType w:val="hybridMultilevel"/>
    <w:tmpl w:val="EFD2E962"/>
    <w:lvl w:ilvl="0" w:tplc="F1C8178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C25E8"/>
    <w:multiLevelType w:val="hybridMultilevel"/>
    <w:tmpl w:val="3BCEC690"/>
    <w:lvl w:ilvl="0" w:tplc="CEFC2E5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0" w:hanging="360"/>
      </w:pPr>
    </w:lvl>
    <w:lvl w:ilvl="2" w:tplc="041B001B" w:tentative="1">
      <w:start w:val="1"/>
      <w:numFmt w:val="lowerRoman"/>
      <w:lvlText w:val="%3."/>
      <w:lvlJc w:val="right"/>
      <w:pPr>
        <w:ind w:left="1810" w:hanging="180"/>
      </w:pPr>
    </w:lvl>
    <w:lvl w:ilvl="3" w:tplc="041B000F" w:tentative="1">
      <w:start w:val="1"/>
      <w:numFmt w:val="decimal"/>
      <w:lvlText w:val="%4."/>
      <w:lvlJc w:val="left"/>
      <w:pPr>
        <w:ind w:left="2530" w:hanging="360"/>
      </w:pPr>
    </w:lvl>
    <w:lvl w:ilvl="4" w:tplc="041B0019" w:tentative="1">
      <w:start w:val="1"/>
      <w:numFmt w:val="lowerLetter"/>
      <w:lvlText w:val="%5."/>
      <w:lvlJc w:val="left"/>
      <w:pPr>
        <w:ind w:left="3250" w:hanging="360"/>
      </w:pPr>
    </w:lvl>
    <w:lvl w:ilvl="5" w:tplc="041B001B" w:tentative="1">
      <w:start w:val="1"/>
      <w:numFmt w:val="lowerRoman"/>
      <w:lvlText w:val="%6."/>
      <w:lvlJc w:val="right"/>
      <w:pPr>
        <w:ind w:left="3970" w:hanging="180"/>
      </w:pPr>
    </w:lvl>
    <w:lvl w:ilvl="6" w:tplc="041B000F" w:tentative="1">
      <w:start w:val="1"/>
      <w:numFmt w:val="decimal"/>
      <w:lvlText w:val="%7."/>
      <w:lvlJc w:val="left"/>
      <w:pPr>
        <w:ind w:left="4690" w:hanging="360"/>
      </w:pPr>
    </w:lvl>
    <w:lvl w:ilvl="7" w:tplc="041B0019" w:tentative="1">
      <w:start w:val="1"/>
      <w:numFmt w:val="lowerLetter"/>
      <w:lvlText w:val="%8."/>
      <w:lvlJc w:val="left"/>
      <w:pPr>
        <w:ind w:left="5410" w:hanging="360"/>
      </w:pPr>
    </w:lvl>
    <w:lvl w:ilvl="8" w:tplc="041B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14A23285"/>
    <w:multiLevelType w:val="multilevel"/>
    <w:tmpl w:val="A7FA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7C58AC"/>
    <w:multiLevelType w:val="hybridMultilevel"/>
    <w:tmpl w:val="B9187736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51750"/>
    <w:multiLevelType w:val="multilevel"/>
    <w:tmpl w:val="2C562D0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11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1B3951"/>
    <w:multiLevelType w:val="hybridMultilevel"/>
    <w:tmpl w:val="BFD04236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F57674"/>
    <w:multiLevelType w:val="hybridMultilevel"/>
    <w:tmpl w:val="0BF4075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124C35"/>
    <w:multiLevelType w:val="hybridMultilevel"/>
    <w:tmpl w:val="C06A4F6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05D0A22"/>
    <w:multiLevelType w:val="hybridMultilevel"/>
    <w:tmpl w:val="C6FEA5FE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15B24AB"/>
    <w:multiLevelType w:val="multilevel"/>
    <w:tmpl w:val="000AED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4650A"/>
    <w:multiLevelType w:val="hybridMultilevel"/>
    <w:tmpl w:val="E6E2F48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0" w15:restartNumberingAfterBreak="0">
    <w:nsid w:val="3C682DCC"/>
    <w:multiLevelType w:val="multilevel"/>
    <w:tmpl w:val="F85CA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3CF12AAE"/>
    <w:multiLevelType w:val="hybridMultilevel"/>
    <w:tmpl w:val="16EA83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B5B74"/>
    <w:multiLevelType w:val="hybridMultilevel"/>
    <w:tmpl w:val="91B08F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F84DB5"/>
    <w:multiLevelType w:val="multilevel"/>
    <w:tmpl w:val="CE808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4E5D1A3E"/>
    <w:multiLevelType w:val="hybridMultilevel"/>
    <w:tmpl w:val="6D1E736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EE97C0B"/>
    <w:multiLevelType w:val="hybridMultilevel"/>
    <w:tmpl w:val="1722DF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6CE6B6E"/>
    <w:multiLevelType w:val="multilevel"/>
    <w:tmpl w:val="54B6567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B53F6"/>
    <w:multiLevelType w:val="multilevel"/>
    <w:tmpl w:val="8F80AB9C"/>
    <w:lvl w:ilvl="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F5D3635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A5A5773"/>
    <w:multiLevelType w:val="multilevel"/>
    <w:tmpl w:val="AAE6B736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34" w15:restartNumberingAfterBreak="0">
    <w:nsid w:val="759827AF"/>
    <w:multiLevelType w:val="multilevel"/>
    <w:tmpl w:val="27E6F4C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4901323">
    <w:abstractNumId w:val="13"/>
  </w:num>
  <w:num w:numId="2" w16cid:durableId="1028987324">
    <w:abstractNumId w:val="28"/>
  </w:num>
  <w:num w:numId="3" w16cid:durableId="1406875105">
    <w:abstractNumId w:val="7"/>
  </w:num>
  <w:num w:numId="4" w16cid:durableId="1545217247">
    <w:abstractNumId w:val="12"/>
  </w:num>
  <w:num w:numId="5" w16cid:durableId="204488011">
    <w:abstractNumId w:val="20"/>
  </w:num>
  <w:num w:numId="6" w16cid:durableId="1777170457">
    <w:abstractNumId w:val="19"/>
  </w:num>
  <w:num w:numId="7" w16cid:durableId="1795325563">
    <w:abstractNumId w:val="33"/>
  </w:num>
  <w:num w:numId="8" w16cid:durableId="1942102832">
    <w:abstractNumId w:val="11"/>
  </w:num>
  <w:num w:numId="9" w16cid:durableId="10034704">
    <w:abstractNumId w:val="22"/>
  </w:num>
  <w:num w:numId="10" w16cid:durableId="467168987">
    <w:abstractNumId w:val="30"/>
  </w:num>
  <w:num w:numId="11" w16cid:durableId="1462532669">
    <w:abstractNumId w:val="29"/>
  </w:num>
  <w:num w:numId="12" w16cid:durableId="917517826">
    <w:abstractNumId w:val="24"/>
  </w:num>
  <w:num w:numId="13" w16cid:durableId="315033139">
    <w:abstractNumId w:val="31"/>
  </w:num>
  <w:num w:numId="14" w16cid:durableId="70125381">
    <w:abstractNumId w:val="34"/>
  </w:num>
  <w:num w:numId="15" w16cid:durableId="321979271">
    <w:abstractNumId w:val="17"/>
  </w:num>
  <w:num w:numId="16" w16cid:durableId="1671330199">
    <w:abstractNumId w:val="6"/>
  </w:num>
  <w:num w:numId="17" w16cid:durableId="732461042">
    <w:abstractNumId w:val="10"/>
  </w:num>
  <w:num w:numId="18" w16cid:durableId="729113067">
    <w:abstractNumId w:val="3"/>
  </w:num>
  <w:num w:numId="19" w16cid:durableId="728381672">
    <w:abstractNumId w:val="27"/>
  </w:num>
  <w:num w:numId="20" w16cid:durableId="1703096510">
    <w:abstractNumId w:val="2"/>
  </w:num>
  <w:num w:numId="21" w16cid:durableId="707802575">
    <w:abstractNumId w:val="1"/>
  </w:num>
  <w:num w:numId="22" w16cid:durableId="151416646">
    <w:abstractNumId w:val="9"/>
  </w:num>
  <w:num w:numId="23" w16cid:durableId="1859193512">
    <w:abstractNumId w:val="13"/>
  </w:num>
  <w:num w:numId="24" w16cid:durableId="426779127">
    <w:abstractNumId w:val="0"/>
  </w:num>
  <w:num w:numId="25" w16cid:durableId="781725570">
    <w:abstractNumId w:val="8"/>
  </w:num>
  <w:num w:numId="26" w16cid:durableId="1504322797">
    <w:abstractNumId w:val="32"/>
  </w:num>
  <w:num w:numId="27" w16cid:durableId="1931816755">
    <w:abstractNumId w:val="21"/>
  </w:num>
  <w:num w:numId="28" w16cid:durableId="1864515843">
    <w:abstractNumId w:val="4"/>
  </w:num>
  <w:num w:numId="29" w16cid:durableId="141315075">
    <w:abstractNumId w:val="5"/>
  </w:num>
  <w:num w:numId="30" w16cid:durableId="1536427686">
    <w:abstractNumId w:val="23"/>
  </w:num>
  <w:num w:numId="31" w16cid:durableId="1900167628">
    <w:abstractNumId w:val="14"/>
  </w:num>
  <w:num w:numId="32" w16cid:durableId="404034825">
    <w:abstractNumId w:val="16"/>
  </w:num>
  <w:num w:numId="33" w16cid:durableId="1360274822">
    <w:abstractNumId w:val="26"/>
  </w:num>
  <w:num w:numId="34" w16cid:durableId="1590188199">
    <w:abstractNumId w:val="7"/>
  </w:num>
  <w:num w:numId="35" w16cid:durableId="372195207">
    <w:abstractNumId w:val="7"/>
  </w:num>
  <w:num w:numId="36" w16cid:durableId="1180243659">
    <w:abstractNumId w:val="15"/>
  </w:num>
  <w:num w:numId="37" w16cid:durableId="579339125">
    <w:abstractNumId w:val="25"/>
  </w:num>
  <w:num w:numId="38" w16cid:durableId="30964807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6382"/>
    <w:rsid w:val="00006C31"/>
    <w:rsid w:val="00015B4C"/>
    <w:rsid w:val="00016910"/>
    <w:rsid w:val="00017192"/>
    <w:rsid w:val="000215BC"/>
    <w:rsid w:val="000226A1"/>
    <w:rsid w:val="00030961"/>
    <w:rsid w:val="000340EF"/>
    <w:rsid w:val="00035AEA"/>
    <w:rsid w:val="00035E3D"/>
    <w:rsid w:val="00037D48"/>
    <w:rsid w:val="00037F03"/>
    <w:rsid w:val="00041B51"/>
    <w:rsid w:val="00053C83"/>
    <w:rsid w:val="000578AA"/>
    <w:rsid w:val="00057D0E"/>
    <w:rsid w:val="0006011E"/>
    <w:rsid w:val="00060AF5"/>
    <w:rsid w:val="0006569A"/>
    <w:rsid w:val="00072679"/>
    <w:rsid w:val="000739EE"/>
    <w:rsid w:val="00073E24"/>
    <w:rsid w:val="0007413D"/>
    <w:rsid w:val="00075B07"/>
    <w:rsid w:val="00075B0B"/>
    <w:rsid w:val="00077DFC"/>
    <w:rsid w:val="00081330"/>
    <w:rsid w:val="00085B0E"/>
    <w:rsid w:val="00087043"/>
    <w:rsid w:val="000870D3"/>
    <w:rsid w:val="00092360"/>
    <w:rsid w:val="00092C4D"/>
    <w:rsid w:val="000A04F6"/>
    <w:rsid w:val="000A2C79"/>
    <w:rsid w:val="000A3391"/>
    <w:rsid w:val="000A36E6"/>
    <w:rsid w:val="000B0042"/>
    <w:rsid w:val="000B4851"/>
    <w:rsid w:val="000B59DF"/>
    <w:rsid w:val="000C086D"/>
    <w:rsid w:val="000C0A3E"/>
    <w:rsid w:val="000C0C24"/>
    <w:rsid w:val="000C6CA2"/>
    <w:rsid w:val="000C78E6"/>
    <w:rsid w:val="000D0729"/>
    <w:rsid w:val="000D12CE"/>
    <w:rsid w:val="000D17D1"/>
    <w:rsid w:val="000D19A3"/>
    <w:rsid w:val="000D2DAA"/>
    <w:rsid w:val="000E1CDA"/>
    <w:rsid w:val="000E24C4"/>
    <w:rsid w:val="000F4DC3"/>
    <w:rsid w:val="000F55CB"/>
    <w:rsid w:val="000F5A4A"/>
    <w:rsid w:val="00101379"/>
    <w:rsid w:val="00116F4D"/>
    <w:rsid w:val="00120294"/>
    <w:rsid w:val="00120FF5"/>
    <w:rsid w:val="00122046"/>
    <w:rsid w:val="00122F71"/>
    <w:rsid w:val="001240FA"/>
    <w:rsid w:val="001242C2"/>
    <w:rsid w:val="001252D2"/>
    <w:rsid w:val="001256D7"/>
    <w:rsid w:val="001274E2"/>
    <w:rsid w:val="001275F8"/>
    <w:rsid w:val="00132452"/>
    <w:rsid w:val="00136875"/>
    <w:rsid w:val="00137DA5"/>
    <w:rsid w:val="0014388D"/>
    <w:rsid w:val="00145295"/>
    <w:rsid w:val="00147E56"/>
    <w:rsid w:val="00161E46"/>
    <w:rsid w:val="00161FBD"/>
    <w:rsid w:val="0016264A"/>
    <w:rsid w:val="001668B4"/>
    <w:rsid w:val="00166EF4"/>
    <w:rsid w:val="0017161D"/>
    <w:rsid w:val="001875BA"/>
    <w:rsid w:val="00191D83"/>
    <w:rsid w:val="00192347"/>
    <w:rsid w:val="00194CD8"/>
    <w:rsid w:val="001963D1"/>
    <w:rsid w:val="001A1ABE"/>
    <w:rsid w:val="001A7C08"/>
    <w:rsid w:val="001B0945"/>
    <w:rsid w:val="001B3033"/>
    <w:rsid w:val="001B49B6"/>
    <w:rsid w:val="001C2348"/>
    <w:rsid w:val="001C2A0B"/>
    <w:rsid w:val="001C73DE"/>
    <w:rsid w:val="001C746F"/>
    <w:rsid w:val="001D0147"/>
    <w:rsid w:val="001D0C6B"/>
    <w:rsid w:val="001D5535"/>
    <w:rsid w:val="001D58C2"/>
    <w:rsid w:val="001D6850"/>
    <w:rsid w:val="001E2223"/>
    <w:rsid w:val="001E2683"/>
    <w:rsid w:val="001E428A"/>
    <w:rsid w:val="001E5E14"/>
    <w:rsid w:val="001E7CDD"/>
    <w:rsid w:val="001F101B"/>
    <w:rsid w:val="001F26F1"/>
    <w:rsid w:val="001F33F0"/>
    <w:rsid w:val="001F7F6D"/>
    <w:rsid w:val="002238DC"/>
    <w:rsid w:val="00231E75"/>
    <w:rsid w:val="00235FCC"/>
    <w:rsid w:val="00236125"/>
    <w:rsid w:val="002404AD"/>
    <w:rsid w:val="002413C5"/>
    <w:rsid w:val="00242E45"/>
    <w:rsid w:val="00251032"/>
    <w:rsid w:val="00262F0A"/>
    <w:rsid w:val="00273C2D"/>
    <w:rsid w:val="00274CD2"/>
    <w:rsid w:val="00275324"/>
    <w:rsid w:val="002755B3"/>
    <w:rsid w:val="0027672E"/>
    <w:rsid w:val="0028158B"/>
    <w:rsid w:val="00281C50"/>
    <w:rsid w:val="00282089"/>
    <w:rsid w:val="002860DE"/>
    <w:rsid w:val="002927DE"/>
    <w:rsid w:val="0029796F"/>
    <w:rsid w:val="002A2129"/>
    <w:rsid w:val="002A2F68"/>
    <w:rsid w:val="002A547D"/>
    <w:rsid w:val="002A5759"/>
    <w:rsid w:val="002A7BAD"/>
    <w:rsid w:val="002B2F36"/>
    <w:rsid w:val="002B7E15"/>
    <w:rsid w:val="002C3544"/>
    <w:rsid w:val="002C3602"/>
    <w:rsid w:val="002C5251"/>
    <w:rsid w:val="002C5FFE"/>
    <w:rsid w:val="002C6056"/>
    <w:rsid w:val="002C7F9C"/>
    <w:rsid w:val="002D00FC"/>
    <w:rsid w:val="002D1412"/>
    <w:rsid w:val="002E3878"/>
    <w:rsid w:val="002E51B5"/>
    <w:rsid w:val="002F02CF"/>
    <w:rsid w:val="002F0944"/>
    <w:rsid w:val="002F0A2F"/>
    <w:rsid w:val="002F3564"/>
    <w:rsid w:val="002F3D9D"/>
    <w:rsid w:val="002F3E28"/>
    <w:rsid w:val="002F6780"/>
    <w:rsid w:val="003010E8"/>
    <w:rsid w:val="003015B0"/>
    <w:rsid w:val="00302059"/>
    <w:rsid w:val="00304E10"/>
    <w:rsid w:val="00304FB4"/>
    <w:rsid w:val="00305DCF"/>
    <w:rsid w:val="003069C0"/>
    <w:rsid w:val="00311E25"/>
    <w:rsid w:val="00320CD0"/>
    <w:rsid w:val="00321899"/>
    <w:rsid w:val="003248B5"/>
    <w:rsid w:val="00324B10"/>
    <w:rsid w:val="00325A15"/>
    <w:rsid w:val="00327E1C"/>
    <w:rsid w:val="00330376"/>
    <w:rsid w:val="00334BA8"/>
    <w:rsid w:val="0034250C"/>
    <w:rsid w:val="00343347"/>
    <w:rsid w:val="003446B5"/>
    <w:rsid w:val="00346E9C"/>
    <w:rsid w:val="00347828"/>
    <w:rsid w:val="003515C6"/>
    <w:rsid w:val="00351DA4"/>
    <w:rsid w:val="00353AAF"/>
    <w:rsid w:val="00354911"/>
    <w:rsid w:val="00362669"/>
    <w:rsid w:val="00372D55"/>
    <w:rsid w:val="003738B3"/>
    <w:rsid w:val="00373A02"/>
    <w:rsid w:val="00375750"/>
    <w:rsid w:val="00375C03"/>
    <w:rsid w:val="00375E39"/>
    <w:rsid w:val="00381321"/>
    <w:rsid w:val="00382FCE"/>
    <w:rsid w:val="00385652"/>
    <w:rsid w:val="0038774D"/>
    <w:rsid w:val="00387FA4"/>
    <w:rsid w:val="00392454"/>
    <w:rsid w:val="00393703"/>
    <w:rsid w:val="00395C6C"/>
    <w:rsid w:val="003A2124"/>
    <w:rsid w:val="003A3FD9"/>
    <w:rsid w:val="003A49DE"/>
    <w:rsid w:val="003A53E2"/>
    <w:rsid w:val="003B2124"/>
    <w:rsid w:val="003B4368"/>
    <w:rsid w:val="003B7D1E"/>
    <w:rsid w:val="003C684A"/>
    <w:rsid w:val="003D07C9"/>
    <w:rsid w:val="003D14B3"/>
    <w:rsid w:val="003D2ECF"/>
    <w:rsid w:val="003D3CDF"/>
    <w:rsid w:val="003E30FD"/>
    <w:rsid w:val="003E344C"/>
    <w:rsid w:val="003E750A"/>
    <w:rsid w:val="003F0829"/>
    <w:rsid w:val="00402483"/>
    <w:rsid w:val="004043CB"/>
    <w:rsid w:val="00404636"/>
    <w:rsid w:val="004062EA"/>
    <w:rsid w:val="00420173"/>
    <w:rsid w:val="004210DF"/>
    <w:rsid w:val="0042146B"/>
    <w:rsid w:val="004263E6"/>
    <w:rsid w:val="004265FF"/>
    <w:rsid w:val="0043318B"/>
    <w:rsid w:val="00436106"/>
    <w:rsid w:val="00436AF0"/>
    <w:rsid w:val="0043739A"/>
    <w:rsid w:val="004461CB"/>
    <w:rsid w:val="00453A3E"/>
    <w:rsid w:val="00465962"/>
    <w:rsid w:val="004706DB"/>
    <w:rsid w:val="0047073A"/>
    <w:rsid w:val="0047337D"/>
    <w:rsid w:val="00474B43"/>
    <w:rsid w:val="00480B03"/>
    <w:rsid w:val="004846A6"/>
    <w:rsid w:val="004846FF"/>
    <w:rsid w:val="00485DB6"/>
    <w:rsid w:val="00490D2B"/>
    <w:rsid w:val="00493AFA"/>
    <w:rsid w:val="00495ADF"/>
    <w:rsid w:val="00495CE5"/>
    <w:rsid w:val="004973AF"/>
    <w:rsid w:val="00497699"/>
    <w:rsid w:val="004A10C2"/>
    <w:rsid w:val="004B073F"/>
    <w:rsid w:val="004B15EC"/>
    <w:rsid w:val="004B4DB1"/>
    <w:rsid w:val="004C0E87"/>
    <w:rsid w:val="004C1C0A"/>
    <w:rsid w:val="004C230A"/>
    <w:rsid w:val="004C25A6"/>
    <w:rsid w:val="004C3BE2"/>
    <w:rsid w:val="004C576C"/>
    <w:rsid w:val="004D0AF4"/>
    <w:rsid w:val="004D193B"/>
    <w:rsid w:val="004D1ED1"/>
    <w:rsid w:val="004D2849"/>
    <w:rsid w:val="004D3510"/>
    <w:rsid w:val="004D6826"/>
    <w:rsid w:val="004E070C"/>
    <w:rsid w:val="004E38E8"/>
    <w:rsid w:val="004E6620"/>
    <w:rsid w:val="004F0EC8"/>
    <w:rsid w:val="004F331B"/>
    <w:rsid w:val="004F7223"/>
    <w:rsid w:val="004F78CA"/>
    <w:rsid w:val="004F7CFB"/>
    <w:rsid w:val="0050019E"/>
    <w:rsid w:val="005026DA"/>
    <w:rsid w:val="005032A3"/>
    <w:rsid w:val="00505292"/>
    <w:rsid w:val="0050581C"/>
    <w:rsid w:val="00506C1B"/>
    <w:rsid w:val="0050706A"/>
    <w:rsid w:val="00507605"/>
    <w:rsid w:val="00507632"/>
    <w:rsid w:val="00512DFB"/>
    <w:rsid w:val="005228CA"/>
    <w:rsid w:val="00531145"/>
    <w:rsid w:val="005312A8"/>
    <w:rsid w:val="00532290"/>
    <w:rsid w:val="00533C21"/>
    <w:rsid w:val="0053642B"/>
    <w:rsid w:val="005407AB"/>
    <w:rsid w:val="00543D8F"/>
    <w:rsid w:val="00544442"/>
    <w:rsid w:val="0054562A"/>
    <w:rsid w:val="00545866"/>
    <w:rsid w:val="00551671"/>
    <w:rsid w:val="00553CF9"/>
    <w:rsid w:val="00555EB9"/>
    <w:rsid w:val="00570BDD"/>
    <w:rsid w:val="00570BE6"/>
    <w:rsid w:val="00575D16"/>
    <w:rsid w:val="005807FF"/>
    <w:rsid w:val="00584715"/>
    <w:rsid w:val="005863A9"/>
    <w:rsid w:val="00587F1A"/>
    <w:rsid w:val="005907D0"/>
    <w:rsid w:val="00590CB3"/>
    <w:rsid w:val="00591CAA"/>
    <w:rsid w:val="00593236"/>
    <w:rsid w:val="005A1688"/>
    <w:rsid w:val="005A522D"/>
    <w:rsid w:val="005B17A4"/>
    <w:rsid w:val="005B29A6"/>
    <w:rsid w:val="005B2FD8"/>
    <w:rsid w:val="005B5392"/>
    <w:rsid w:val="005C1761"/>
    <w:rsid w:val="005C472F"/>
    <w:rsid w:val="005C4B39"/>
    <w:rsid w:val="005D09B0"/>
    <w:rsid w:val="005D2AE0"/>
    <w:rsid w:val="005D2E9B"/>
    <w:rsid w:val="005D4809"/>
    <w:rsid w:val="005D5916"/>
    <w:rsid w:val="005E1D8A"/>
    <w:rsid w:val="005F217C"/>
    <w:rsid w:val="005F30E3"/>
    <w:rsid w:val="005F4AB3"/>
    <w:rsid w:val="005F7B91"/>
    <w:rsid w:val="00600C2B"/>
    <w:rsid w:val="00602F4E"/>
    <w:rsid w:val="00607217"/>
    <w:rsid w:val="00610153"/>
    <w:rsid w:val="0061054C"/>
    <w:rsid w:val="00615F4A"/>
    <w:rsid w:val="00621B41"/>
    <w:rsid w:val="00624BBD"/>
    <w:rsid w:val="00626658"/>
    <w:rsid w:val="00630323"/>
    <w:rsid w:val="006317AA"/>
    <w:rsid w:val="00632654"/>
    <w:rsid w:val="006326D7"/>
    <w:rsid w:val="00632D36"/>
    <w:rsid w:val="00633EC3"/>
    <w:rsid w:val="0063434C"/>
    <w:rsid w:val="00637D62"/>
    <w:rsid w:val="00644574"/>
    <w:rsid w:val="006450EF"/>
    <w:rsid w:val="006601BA"/>
    <w:rsid w:val="00662EB8"/>
    <w:rsid w:val="006633BD"/>
    <w:rsid w:val="0067264B"/>
    <w:rsid w:val="00674FF0"/>
    <w:rsid w:val="0067599C"/>
    <w:rsid w:val="00675FA7"/>
    <w:rsid w:val="00676D99"/>
    <w:rsid w:val="00676FBE"/>
    <w:rsid w:val="006770EA"/>
    <w:rsid w:val="006801FC"/>
    <w:rsid w:val="0068135C"/>
    <w:rsid w:val="00683B40"/>
    <w:rsid w:val="00683B57"/>
    <w:rsid w:val="006847F9"/>
    <w:rsid w:val="00685DD8"/>
    <w:rsid w:val="00686E46"/>
    <w:rsid w:val="00693E49"/>
    <w:rsid w:val="0069668A"/>
    <w:rsid w:val="006A15C9"/>
    <w:rsid w:val="006A1649"/>
    <w:rsid w:val="006A1B6F"/>
    <w:rsid w:val="006A63F0"/>
    <w:rsid w:val="006A795B"/>
    <w:rsid w:val="006A7E9E"/>
    <w:rsid w:val="006B10B1"/>
    <w:rsid w:val="006B26BA"/>
    <w:rsid w:val="006B428F"/>
    <w:rsid w:val="006B5361"/>
    <w:rsid w:val="006B5C1C"/>
    <w:rsid w:val="006C3AB2"/>
    <w:rsid w:val="006C5700"/>
    <w:rsid w:val="006D00C9"/>
    <w:rsid w:val="006D0C09"/>
    <w:rsid w:val="006D35B2"/>
    <w:rsid w:val="006D44FB"/>
    <w:rsid w:val="006D5E08"/>
    <w:rsid w:val="006D78F0"/>
    <w:rsid w:val="006E2009"/>
    <w:rsid w:val="006F2304"/>
    <w:rsid w:val="006F23F4"/>
    <w:rsid w:val="006F2422"/>
    <w:rsid w:val="006F7461"/>
    <w:rsid w:val="00702798"/>
    <w:rsid w:val="0070419C"/>
    <w:rsid w:val="00707518"/>
    <w:rsid w:val="00710584"/>
    <w:rsid w:val="0071233C"/>
    <w:rsid w:val="00713261"/>
    <w:rsid w:val="0072113F"/>
    <w:rsid w:val="0072225A"/>
    <w:rsid w:val="00727CE8"/>
    <w:rsid w:val="00727F13"/>
    <w:rsid w:val="00741F66"/>
    <w:rsid w:val="00745505"/>
    <w:rsid w:val="00752065"/>
    <w:rsid w:val="00753587"/>
    <w:rsid w:val="00757485"/>
    <w:rsid w:val="0076679E"/>
    <w:rsid w:val="007701CB"/>
    <w:rsid w:val="0077787A"/>
    <w:rsid w:val="0078237B"/>
    <w:rsid w:val="0078580F"/>
    <w:rsid w:val="00786A8E"/>
    <w:rsid w:val="0079340D"/>
    <w:rsid w:val="0079689C"/>
    <w:rsid w:val="007A006F"/>
    <w:rsid w:val="007A2547"/>
    <w:rsid w:val="007A6BB9"/>
    <w:rsid w:val="007A7170"/>
    <w:rsid w:val="007C11CC"/>
    <w:rsid w:val="007C1EFF"/>
    <w:rsid w:val="007C6722"/>
    <w:rsid w:val="007D153C"/>
    <w:rsid w:val="007D2008"/>
    <w:rsid w:val="007D695B"/>
    <w:rsid w:val="007D7F8C"/>
    <w:rsid w:val="007E04C6"/>
    <w:rsid w:val="007E1994"/>
    <w:rsid w:val="007E653B"/>
    <w:rsid w:val="007E65EF"/>
    <w:rsid w:val="007E6AD2"/>
    <w:rsid w:val="007F536A"/>
    <w:rsid w:val="007F583A"/>
    <w:rsid w:val="007F7A41"/>
    <w:rsid w:val="0080042F"/>
    <w:rsid w:val="008011C0"/>
    <w:rsid w:val="00805046"/>
    <w:rsid w:val="00805CCC"/>
    <w:rsid w:val="00806249"/>
    <w:rsid w:val="00806295"/>
    <w:rsid w:val="0080630D"/>
    <w:rsid w:val="008113BC"/>
    <w:rsid w:val="00813481"/>
    <w:rsid w:val="00814B2B"/>
    <w:rsid w:val="00815ED8"/>
    <w:rsid w:val="00816265"/>
    <w:rsid w:val="00823477"/>
    <w:rsid w:val="008244A6"/>
    <w:rsid w:val="00824DFD"/>
    <w:rsid w:val="0083259C"/>
    <w:rsid w:val="008358CA"/>
    <w:rsid w:val="00837022"/>
    <w:rsid w:val="00840CD5"/>
    <w:rsid w:val="0084534D"/>
    <w:rsid w:val="008468D4"/>
    <w:rsid w:val="00852A9B"/>
    <w:rsid w:val="00852FE7"/>
    <w:rsid w:val="008542CE"/>
    <w:rsid w:val="00854420"/>
    <w:rsid w:val="0085520A"/>
    <w:rsid w:val="008554F4"/>
    <w:rsid w:val="00860B96"/>
    <w:rsid w:val="00860CE6"/>
    <w:rsid w:val="008621A8"/>
    <w:rsid w:val="008628BE"/>
    <w:rsid w:val="00864549"/>
    <w:rsid w:val="00865C9A"/>
    <w:rsid w:val="00865D9B"/>
    <w:rsid w:val="0086695D"/>
    <w:rsid w:val="008725D1"/>
    <w:rsid w:val="00872855"/>
    <w:rsid w:val="00873C4F"/>
    <w:rsid w:val="008746B4"/>
    <w:rsid w:val="00881EDC"/>
    <w:rsid w:val="00885FB7"/>
    <w:rsid w:val="00887AAE"/>
    <w:rsid w:val="00887F2B"/>
    <w:rsid w:val="00891E95"/>
    <w:rsid w:val="00894843"/>
    <w:rsid w:val="008976A2"/>
    <w:rsid w:val="008B0E76"/>
    <w:rsid w:val="008B48F9"/>
    <w:rsid w:val="008B6727"/>
    <w:rsid w:val="008C0B49"/>
    <w:rsid w:val="008C0FFE"/>
    <w:rsid w:val="008C3F9A"/>
    <w:rsid w:val="008C4877"/>
    <w:rsid w:val="008C6793"/>
    <w:rsid w:val="008D0757"/>
    <w:rsid w:val="008D0B19"/>
    <w:rsid w:val="008D576F"/>
    <w:rsid w:val="008E5990"/>
    <w:rsid w:val="008F0C1D"/>
    <w:rsid w:val="008F0D5C"/>
    <w:rsid w:val="008F104B"/>
    <w:rsid w:val="008F3C23"/>
    <w:rsid w:val="008F51EF"/>
    <w:rsid w:val="008F6825"/>
    <w:rsid w:val="009011FE"/>
    <w:rsid w:val="00915C13"/>
    <w:rsid w:val="00921856"/>
    <w:rsid w:val="00925A0B"/>
    <w:rsid w:val="00931416"/>
    <w:rsid w:val="009448C0"/>
    <w:rsid w:val="00947A84"/>
    <w:rsid w:val="0095252D"/>
    <w:rsid w:val="00961524"/>
    <w:rsid w:val="00962181"/>
    <w:rsid w:val="00962E14"/>
    <w:rsid w:val="0096304B"/>
    <w:rsid w:val="009630BF"/>
    <w:rsid w:val="00966C57"/>
    <w:rsid w:val="00970444"/>
    <w:rsid w:val="00971DAA"/>
    <w:rsid w:val="00973D1A"/>
    <w:rsid w:val="009807E3"/>
    <w:rsid w:val="00983399"/>
    <w:rsid w:val="00985BAB"/>
    <w:rsid w:val="00987A03"/>
    <w:rsid w:val="00995A82"/>
    <w:rsid w:val="009A028A"/>
    <w:rsid w:val="009A1848"/>
    <w:rsid w:val="009A1C1D"/>
    <w:rsid w:val="009A3725"/>
    <w:rsid w:val="009A45D0"/>
    <w:rsid w:val="009A752A"/>
    <w:rsid w:val="009B4208"/>
    <w:rsid w:val="009B445E"/>
    <w:rsid w:val="009B4972"/>
    <w:rsid w:val="009C0135"/>
    <w:rsid w:val="009C1C98"/>
    <w:rsid w:val="009C3AE3"/>
    <w:rsid w:val="009C4327"/>
    <w:rsid w:val="009C6F2C"/>
    <w:rsid w:val="009D1BC8"/>
    <w:rsid w:val="009D3BA1"/>
    <w:rsid w:val="009E0372"/>
    <w:rsid w:val="009E061D"/>
    <w:rsid w:val="009E347A"/>
    <w:rsid w:val="009E55CB"/>
    <w:rsid w:val="009E5689"/>
    <w:rsid w:val="009E746A"/>
    <w:rsid w:val="00A000D7"/>
    <w:rsid w:val="00A01C51"/>
    <w:rsid w:val="00A02717"/>
    <w:rsid w:val="00A03FE0"/>
    <w:rsid w:val="00A215E7"/>
    <w:rsid w:val="00A2347C"/>
    <w:rsid w:val="00A3056A"/>
    <w:rsid w:val="00A31321"/>
    <w:rsid w:val="00A31E9D"/>
    <w:rsid w:val="00A34B2F"/>
    <w:rsid w:val="00A379A5"/>
    <w:rsid w:val="00A403E5"/>
    <w:rsid w:val="00A4232A"/>
    <w:rsid w:val="00A42CE1"/>
    <w:rsid w:val="00A45901"/>
    <w:rsid w:val="00A462C4"/>
    <w:rsid w:val="00A50059"/>
    <w:rsid w:val="00A50BE8"/>
    <w:rsid w:val="00A51268"/>
    <w:rsid w:val="00A53A41"/>
    <w:rsid w:val="00A57E42"/>
    <w:rsid w:val="00A62E57"/>
    <w:rsid w:val="00A649C4"/>
    <w:rsid w:val="00A6538F"/>
    <w:rsid w:val="00A70C12"/>
    <w:rsid w:val="00A7254C"/>
    <w:rsid w:val="00A7481D"/>
    <w:rsid w:val="00A750A6"/>
    <w:rsid w:val="00A77F50"/>
    <w:rsid w:val="00A8088F"/>
    <w:rsid w:val="00A81951"/>
    <w:rsid w:val="00A944A9"/>
    <w:rsid w:val="00A973E5"/>
    <w:rsid w:val="00AA277C"/>
    <w:rsid w:val="00AA7C2C"/>
    <w:rsid w:val="00AB141E"/>
    <w:rsid w:val="00AB43BA"/>
    <w:rsid w:val="00AC0BBE"/>
    <w:rsid w:val="00AC1A2B"/>
    <w:rsid w:val="00AC2060"/>
    <w:rsid w:val="00AC4D42"/>
    <w:rsid w:val="00AC761E"/>
    <w:rsid w:val="00AD3D68"/>
    <w:rsid w:val="00AD4702"/>
    <w:rsid w:val="00AD4C41"/>
    <w:rsid w:val="00AE22BF"/>
    <w:rsid w:val="00AE3BFD"/>
    <w:rsid w:val="00AE3E57"/>
    <w:rsid w:val="00AE612B"/>
    <w:rsid w:val="00AE7FF1"/>
    <w:rsid w:val="00AF0F82"/>
    <w:rsid w:val="00AF130B"/>
    <w:rsid w:val="00AF3AFE"/>
    <w:rsid w:val="00B10291"/>
    <w:rsid w:val="00B116BB"/>
    <w:rsid w:val="00B13C38"/>
    <w:rsid w:val="00B161EA"/>
    <w:rsid w:val="00B16E10"/>
    <w:rsid w:val="00B25B94"/>
    <w:rsid w:val="00B332F5"/>
    <w:rsid w:val="00B377AA"/>
    <w:rsid w:val="00B419FE"/>
    <w:rsid w:val="00B42FC6"/>
    <w:rsid w:val="00B46435"/>
    <w:rsid w:val="00B4697A"/>
    <w:rsid w:val="00B5094A"/>
    <w:rsid w:val="00B5398C"/>
    <w:rsid w:val="00B5439C"/>
    <w:rsid w:val="00B64045"/>
    <w:rsid w:val="00B64562"/>
    <w:rsid w:val="00B64BB9"/>
    <w:rsid w:val="00B72E4F"/>
    <w:rsid w:val="00B830E4"/>
    <w:rsid w:val="00B9744D"/>
    <w:rsid w:val="00BA1257"/>
    <w:rsid w:val="00BA7C5C"/>
    <w:rsid w:val="00BB1372"/>
    <w:rsid w:val="00BB51D3"/>
    <w:rsid w:val="00BB787A"/>
    <w:rsid w:val="00BC0A6D"/>
    <w:rsid w:val="00BC20B2"/>
    <w:rsid w:val="00BC51A2"/>
    <w:rsid w:val="00BC576D"/>
    <w:rsid w:val="00BC655F"/>
    <w:rsid w:val="00BC66C3"/>
    <w:rsid w:val="00BC68BF"/>
    <w:rsid w:val="00BC748C"/>
    <w:rsid w:val="00BD2233"/>
    <w:rsid w:val="00BD44BF"/>
    <w:rsid w:val="00BD4F9E"/>
    <w:rsid w:val="00BE2D57"/>
    <w:rsid w:val="00BE34E4"/>
    <w:rsid w:val="00BE4E44"/>
    <w:rsid w:val="00BF0A2C"/>
    <w:rsid w:val="00BF0D2D"/>
    <w:rsid w:val="00BF2BDE"/>
    <w:rsid w:val="00BF7482"/>
    <w:rsid w:val="00BF7ABF"/>
    <w:rsid w:val="00C02D5D"/>
    <w:rsid w:val="00C030D4"/>
    <w:rsid w:val="00C056AF"/>
    <w:rsid w:val="00C33C09"/>
    <w:rsid w:val="00C35501"/>
    <w:rsid w:val="00C42AC0"/>
    <w:rsid w:val="00C511A6"/>
    <w:rsid w:val="00C528BC"/>
    <w:rsid w:val="00C56794"/>
    <w:rsid w:val="00C63671"/>
    <w:rsid w:val="00C70563"/>
    <w:rsid w:val="00C7358B"/>
    <w:rsid w:val="00C84533"/>
    <w:rsid w:val="00C84882"/>
    <w:rsid w:val="00C855F6"/>
    <w:rsid w:val="00C85A54"/>
    <w:rsid w:val="00C9149D"/>
    <w:rsid w:val="00C91C83"/>
    <w:rsid w:val="00C928DF"/>
    <w:rsid w:val="00C9313C"/>
    <w:rsid w:val="00CA2E91"/>
    <w:rsid w:val="00CA5F4E"/>
    <w:rsid w:val="00CB06A7"/>
    <w:rsid w:val="00CB32E6"/>
    <w:rsid w:val="00CB3E7A"/>
    <w:rsid w:val="00CB6444"/>
    <w:rsid w:val="00CB6F9E"/>
    <w:rsid w:val="00CC00C7"/>
    <w:rsid w:val="00CC7FE6"/>
    <w:rsid w:val="00CD0458"/>
    <w:rsid w:val="00CD300F"/>
    <w:rsid w:val="00CD46EA"/>
    <w:rsid w:val="00CD6137"/>
    <w:rsid w:val="00CD6A5F"/>
    <w:rsid w:val="00CD6B05"/>
    <w:rsid w:val="00CE11F3"/>
    <w:rsid w:val="00CE271A"/>
    <w:rsid w:val="00CE79F0"/>
    <w:rsid w:val="00CF3262"/>
    <w:rsid w:val="00CF4E46"/>
    <w:rsid w:val="00D00F43"/>
    <w:rsid w:val="00D01715"/>
    <w:rsid w:val="00D032D0"/>
    <w:rsid w:val="00D070B9"/>
    <w:rsid w:val="00D15BC3"/>
    <w:rsid w:val="00D25174"/>
    <w:rsid w:val="00D26596"/>
    <w:rsid w:val="00D27EB4"/>
    <w:rsid w:val="00D309FD"/>
    <w:rsid w:val="00D31DF5"/>
    <w:rsid w:val="00D35CE5"/>
    <w:rsid w:val="00D52416"/>
    <w:rsid w:val="00D52821"/>
    <w:rsid w:val="00D53F76"/>
    <w:rsid w:val="00D54DC5"/>
    <w:rsid w:val="00D60633"/>
    <w:rsid w:val="00D61E40"/>
    <w:rsid w:val="00D64600"/>
    <w:rsid w:val="00D652E2"/>
    <w:rsid w:val="00D65CDB"/>
    <w:rsid w:val="00D66F70"/>
    <w:rsid w:val="00D76AC4"/>
    <w:rsid w:val="00D84BDC"/>
    <w:rsid w:val="00D8539D"/>
    <w:rsid w:val="00D8762C"/>
    <w:rsid w:val="00D927ED"/>
    <w:rsid w:val="00D956C5"/>
    <w:rsid w:val="00D97048"/>
    <w:rsid w:val="00DA292F"/>
    <w:rsid w:val="00DA3FD6"/>
    <w:rsid w:val="00DA4B0D"/>
    <w:rsid w:val="00DA57FE"/>
    <w:rsid w:val="00DA62D5"/>
    <w:rsid w:val="00DC133D"/>
    <w:rsid w:val="00DC1AF7"/>
    <w:rsid w:val="00DC45C4"/>
    <w:rsid w:val="00DD17D9"/>
    <w:rsid w:val="00DD1CC4"/>
    <w:rsid w:val="00DD30BD"/>
    <w:rsid w:val="00DD3FD0"/>
    <w:rsid w:val="00DD506E"/>
    <w:rsid w:val="00DD6B06"/>
    <w:rsid w:val="00DE0546"/>
    <w:rsid w:val="00DE0ADA"/>
    <w:rsid w:val="00DE3CF1"/>
    <w:rsid w:val="00DE6FDD"/>
    <w:rsid w:val="00DF1F25"/>
    <w:rsid w:val="00DF5D54"/>
    <w:rsid w:val="00DF5F8A"/>
    <w:rsid w:val="00DF7FE2"/>
    <w:rsid w:val="00E024C8"/>
    <w:rsid w:val="00E029B9"/>
    <w:rsid w:val="00E050CE"/>
    <w:rsid w:val="00E05B35"/>
    <w:rsid w:val="00E07722"/>
    <w:rsid w:val="00E117AE"/>
    <w:rsid w:val="00E119D1"/>
    <w:rsid w:val="00E12A95"/>
    <w:rsid w:val="00E12FD5"/>
    <w:rsid w:val="00E27D2D"/>
    <w:rsid w:val="00E3480E"/>
    <w:rsid w:val="00E369E6"/>
    <w:rsid w:val="00E37934"/>
    <w:rsid w:val="00E43E9D"/>
    <w:rsid w:val="00E44B13"/>
    <w:rsid w:val="00E45D27"/>
    <w:rsid w:val="00E504F7"/>
    <w:rsid w:val="00E542F5"/>
    <w:rsid w:val="00E6083D"/>
    <w:rsid w:val="00E66DFD"/>
    <w:rsid w:val="00E6793D"/>
    <w:rsid w:val="00E716C6"/>
    <w:rsid w:val="00E71C4D"/>
    <w:rsid w:val="00E72705"/>
    <w:rsid w:val="00E7348B"/>
    <w:rsid w:val="00E81148"/>
    <w:rsid w:val="00E84427"/>
    <w:rsid w:val="00E84B0A"/>
    <w:rsid w:val="00E85D75"/>
    <w:rsid w:val="00E86A18"/>
    <w:rsid w:val="00E87758"/>
    <w:rsid w:val="00E9510A"/>
    <w:rsid w:val="00E974F0"/>
    <w:rsid w:val="00E978B3"/>
    <w:rsid w:val="00EA7012"/>
    <w:rsid w:val="00EB2FA1"/>
    <w:rsid w:val="00EB3BF1"/>
    <w:rsid w:val="00EB4515"/>
    <w:rsid w:val="00EB4ADD"/>
    <w:rsid w:val="00EC7812"/>
    <w:rsid w:val="00ED1FDB"/>
    <w:rsid w:val="00ED45D3"/>
    <w:rsid w:val="00EE0C50"/>
    <w:rsid w:val="00EE6B1E"/>
    <w:rsid w:val="00EF087F"/>
    <w:rsid w:val="00EF09B9"/>
    <w:rsid w:val="00EF6409"/>
    <w:rsid w:val="00F01B88"/>
    <w:rsid w:val="00F038C6"/>
    <w:rsid w:val="00F04B48"/>
    <w:rsid w:val="00F05168"/>
    <w:rsid w:val="00F119A4"/>
    <w:rsid w:val="00F11D39"/>
    <w:rsid w:val="00F12F14"/>
    <w:rsid w:val="00F26AA7"/>
    <w:rsid w:val="00F27AF6"/>
    <w:rsid w:val="00F27E93"/>
    <w:rsid w:val="00F30F69"/>
    <w:rsid w:val="00F31FBE"/>
    <w:rsid w:val="00F32A5D"/>
    <w:rsid w:val="00F3789C"/>
    <w:rsid w:val="00F431B8"/>
    <w:rsid w:val="00F45675"/>
    <w:rsid w:val="00F5157F"/>
    <w:rsid w:val="00F528DC"/>
    <w:rsid w:val="00F529DD"/>
    <w:rsid w:val="00F54E0E"/>
    <w:rsid w:val="00F5693A"/>
    <w:rsid w:val="00F60D99"/>
    <w:rsid w:val="00F62D50"/>
    <w:rsid w:val="00F7425D"/>
    <w:rsid w:val="00F806BF"/>
    <w:rsid w:val="00F81E27"/>
    <w:rsid w:val="00F87795"/>
    <w:rsid w:val="00F94D3D"/>
    <w:rsid w:val="00F95039"/>
    <w:rsid w:val="00FA0758"/>
    <w:rsid w:val="00FA3306"/>
    <w:rsid w:val="00FA3599"/>
    <w:rsid w:val="00FA7767"/>
    <w:rsid w:val="00FB1916"/>
    <w:rsid w:val="00FB1A79"/>
    <w:rsid w:val="00FB29F1"/>
    <w:rsid w:val="00FB2A85"/>
    <w:rsid w:val="00FC31A0"/>
    <w:rsid w:val="00FC6A3B"/>
    <w:rsid w:val="00FD1566"/>
    <w:rsid w:val="00FD2C31"/>
    <w:rsid w:val="00FD3554"/>
    <w:rsid w:val="00FD4D48"/>
    <w:rsid w:val="00FE43BF"/>
    <w:rsid w:val="00FE5848"/>
    <w:rsid w:val="00FE6B99"/>
    <w:rsid w:val="00FF481D"/>
    <w:rsid w:val="00FF5DF7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37C52D3"/>
  <w15:docId w15:val="{DCC38E16-E09C-4806-BD32-3A63FAB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numPr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  <w:style w:type="character" w:customStyle="1" w:styleId="shorttext">
    <w:name w:val="short_text"/>
    <w:rsid w:val="00343347"/>
  </w:style>
  <w:style w:type="character" w:customStyle="1" w:styleId="CharStyle15">
    <w:name w:val="Char Style 15"/>
    <w:link w:val="Style4"/>
    <w:uiPriority w:val="99"/>
    <w:locked/>
    <w:rsid w:val="002D1412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2D1412"/>
    <w:pPr>
      <w:widowControl w:val="0"/>
      <w:shd w:val="clear" w:color="auto" w:fill="FFFFFF"/>
      <w:spacing w:before="260" w:after="0" w:line="266" w:lineRule="exact"/>
      <w:ind w:left="0" w:right="0" w:hanging="46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CharStyle28">
    <w:name w:val="Char Style 28"/>
    <w:link w:val="Style27"/>
    <w:uiPriority w:val="99"/>
    <w:locked/>
    <w:rsid w:val="009807E3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9807E3"/>
    <w:pPr>
      <w:widowControl w:val="0"/>
      <w:shd w:val="clear" w:color="auto" w:fill="FFFFFF"/>
      <w:spacing w:after="0" w:line="442" w:lineRule="exact"/>
      <w:ind w:left="0" w:right="0" w:firstLine="0"/>
      <w:jc w:val="left"/>
      <w:outlineLvl w:val="0"/>
    </w:pPr>
    <w:rPr>
      <w:rFonts w:asciiTheme="minorHAnsi" w:eastAsiaTheme="minorEastAsia" w:hAnsiTheme="minorHAnsi" w:cstheme="minorBidi"/>
      <w:color w:val="auto"/>
      <w:sz w:val="40"/>
    </w:rPr>
  </w:style>
  <w:style w:type="character" w:customStyle="1" w:styleId="CharStyle5">
    <w:name w:val="Char Style 5"/>
    <w:uiPriority w:val="99"/>
    <w:rsid w:val="00D652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uiPriority w:val="99"/>
    <w:rsid w:val="00D652E2"/>
    <w:rPr>
      <w:sz w:val="21"/>
      <w:szCs w:val="2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vasickova@bbsk.s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josephine.proebiz.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9525D-BCD9-480D-A3BB-75C1BB92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7</Pages>
  <Words>2927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Vašičková Jana</cp:lastModifiedBy>
  <cp:revision>28</cp:revision>
  <cp:lastPrinted>2019-11-26T13:35:00Z</cp:lastPrinted>
  <dcterms:created xsi:type="dcterms:W3CDTF">2021-06-09T13:38:00Z</dcterms:created>
  <dcterms:modified xsi:type="dcterms:W3CDTF">2023-07-12T09:14:00Z</dcterms:modified>
</cp:coreProperties>
</file>