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7B5A81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A73C7A" w:rsidRPr="00A73C7A">
        <w:rPr>
          <w:rFonts w:ascii="Arial" w:eastAsiaTheme="minorEastAsia" w:hAnsi="Arial" w:cs="Arial"/>
          <w:b/>
          <w:sz w:val="20"/>
          <w:szCs w:val="22"/>
        </w:rPr>
        <w:t>IKT/NCZI/2020-040 Predĺženie SW licencii pre KC NCZI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A73C7A">
        <w:rPr>
          <w:rFonts w:ascii="Arial" w:eastAsiaTheme="minorEastAsia" w:hAnsi="Arial" w:cs="Arial"/>
          <w:sz w:val="20"/>
          <w:szCs w:val="22"/>
        </w:rPr>
        <w:t>40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2005" w14:textId="77777777" w:rsidR="001F40EA" w:rsidRDefault="001F40EA" w:rsidP="00DF5956">
      <w:r>
        <w:separator/>
      </w:r>
    </w:p>
  </w:endnote>
  <w:endnote w:type="continuationSeparator" w:id="0">
    <w:p w14:paraId="0A37AE7A" w14:textId="77777777" w:rsidR="001F40EA" w:rsidRDefault="001F40E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DE35" w14:textId="77777777" w:rsidR="001F40EA" w:rsidRDefault="001F40EA" w:rsidP="00DF5956">
      <w:r>
        <w:separator/>
      </w:r>
    </w:p>
  </w:footnote>
  <w:footnote w:type="continuationSeparator" w:id="0">
    <w:p w14:paraId="41BCEC79" w14:textId="77777777" w:rsidR="001F40EA" w:rsidRDefault="001F40E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1876</Characters>
  <Application>Microsoft Office Word</Application>
  <DocSecurity>0</DocSecurity>
  <Lines>75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2023-07-11T13:44:00Z</dcterms:modified>
  <cp:category/>
</cp:coreProperties>
</file>