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517" w:rsidRDefault="009C0517" w:rsidP="009C0517">
      <w:pPr>
        <w:jc w:val="center"/>
        <w:rPr>
          <w:b/>
          <w:sz w:val="22"/>
        </w:rPr>
      </w:pPr>
    </w:p>
    <w:p w:rsidR="009C0517" w:rsidRPr="009C0517" w:rsidRDefault="00CD1931" w:rsidP="00894EC7">
      <w:pPr>
        <w:jc w:val="center"/>
        <w:rPr>
          <w:b/>
          <w:szCs w:val="24"/>
        </w:rPr>
      </w:pPr>
      <w:r>
        <w:rPr>
          <w:b/>
          <w:szCs w:val="24"/>
        </w:rPr>
        <w:t xml:space="preserve">OPIS </w:t>
      </w:r>
      <w:r w:rsidR="007A2A8F">
        <w:rPr>
          <w:b/>
          <w:szCs w:val="24"/>
        </w:rPr>
        <w:t xml:space="preserve">A ŠPECIFIKÁCIA </w:t>
      </w:r>
      <w:r>
        <w:rPr>
          <w:b/>
          <w:szCs w:val="24"/>
        </w:rPr>
        <w:t>PREDMETU ZÁKAZKY</w:t>
      </w:r>
      <w:r w:rsidR="009C0517" w:rsidRPr="009C0517">
        <w:rPr>
          <w:b/>
          <w:szCs w:val="24"/>
        </w:rPr>
        <w:t xml:space="preserve"> </w:t>
      </w:r>
      <w:r w:rsidR="0065356F">
        <w:rPr>
          <w:b/>
          <w:szCs w:val="24"/>
        </w:rPr>
        <w:t xml:space="preserve">pre </w:t>
      </w:r>
      <w:r w:rsidR="007F1E79">
        <w:rPr>
          <w:b/>
          <w:szCs w:val="24"/>
        </w:rPr>
        <w:t>č</w:t>
      </w:r>
      <w:r w:rsidR="0065356F">
        <w:rPr>
          <w:b/>
          <w:szCs w:val="24"/>
        </w:rPr>
        <w:t>asť č. 1</w:t>
      </w:r>
    </w:p>
    <w:p w:rsidR="009C0517" w:rsidRDefault="009C0517" w:rsidP="009C0517">
      <w:pPr>
        <w:pStyle w:val="Zarkazkladnhotextu"/>
        <w:rPr>
          <w:sz w:val="22"/>
        </w:rPr>
      </w:pPr>
    </w:p>
    <w:p w:rsidR="009C0517" w:rsidRDefault="009C0517" w:rsidP="009A41E3">
      <w:pPr>
        <w:rPr>
          <w:b/>
          <w:bCs/>
          <w:sz w:val="22"/>
        </w:rPr>
      </w:pPr>
      <w:r w:rsidRPr="000B4EAF">
        <w:rPr>
          <w:b/>
          <w:bCs/>
          <w:sz w:val="22"/>
        </w:rPr>
        <w:t>Predmet zákazky:</w:t>
      </w:r>
      <w:r w:rsidR="009A41E3">
        <w:rPr>
          <w:b/>
          <w:bCs/>
          <w:sz w:val="22"/>
        </w:rPr>
        <w:t xml:space="preserve"> </w:t>
      </w:r>
      <w:proofErr w:type="spellStart"/>
      <w:r w:rsidR="009A41E3">
        <w:rPr>
          <w:b/>
          <w:bCs/>
          <w:sz w:val="22"/>
        </w:rPr>
        <w:t>Vnútroočné</w:t>
      </w:r>
      <w:proofErr w:type="spellEnd"/>
      <w:r w:rsidR="009A41E3">
        <w:rPr>
          <w:b/>
          <w:bCs/>
          <w:sz w:val="22"/>
        </w:rPr>
        <w:t xml:space="preserve"> šošovky</w:t>
      </w:r>
    </w:p>
    <w:p w:rsidR="009A41E3" w:rsidRDefault="009A41E3" w:rsidP="009A41E3">
      <w:pPr>
        <w:rPr>
          <w:b/>
          <w:bCs/>
          <w:sz w:val="22"/>
        </w:rPr>
      </w:pPr>
    </w:p>
    <w:p w:rsidR="009A41E3" w:rsidRPr="009A41E3" w:rsidRDefault="009A41E3" w:rsidP="009A41E3">
      <w:pPr>
        <w:rPr>
          <w:bCs/>
          <w:sz w:val="22"/>
        </w:rPr>
      </w:pPr>
      <w:r w:rsidRPr="009A41E3">
        <w:rPr>
          <w:bCs/>
          <w:sz w:val="22"/>
        </w:rPr>
        <w:t xml:space="preserve">Predmetom zákazky sú: </w:t>
      </w:r>
      <w:r w:rsidRPr="009A41E3">
        <w:rPr>
          <w:b/>
          <w:bCs/>
          <w:sz w:val="22"/>
        </w:rPr>
        <w:t>„</w:t>
      </w:r>
      <w:proofErr w:type="spellStart"/>
      <w:r w:rsidRPr="009A41E3">
        <w:rPr>
          <w:b/>
          <w:bCs/>
          <w:sz w:val="22"/>
        </w:rPr>
        <w:t>Vnútroočné</w:t>
      </w:r>
      <w:proofErr w:type="spellEnd"/>
      <w:r w:rsidRPr="009A41E3">
        <w:rPr>
          <w:b/>
          <w:bCs/>
          <w:sz w:val="22"/>
        </w:rPr>
        <w:t xml:space="preserve"> šošovky“</w:t>
      </w:r>
      <w:r w:rsidRPr="009A41E3">
        <w:rPr>
          <w:bCs/>
          <w:sz w:val="22"/>
        </w:rPr>
        <w:t xml:space="preserve">  pre potreby Fakultnej nemocnice s poliklinikou F. D. </w:t>
      </w:r>
      <w:proofErr w:type="spellStart"/>
      <w:r w:rsidRPr="009A41E3">
        <w:rPr>
          <w:bCs/>
          <w:sz w:val="22"/>
        </w:rPr>
        <w:t>Roosevelta</w:t>
      </w:r>
      <w:proofErr w:type="spellEnd"/>
      <w:r w:rsidRPr="009A41E3">
        <w:rPr>
          <w:bCs/>
          <w:sz w:val="22"/>
        </w:rPr>
        <w:t xml:space="preserve"> Banská Bystrica  vrátane súvisiacich služieb, na obdobie 24 mesiacov.</w:t>
      </w:r>
    </w:p>
    <w:p w:rsidR="009A41E3" w:rsidRDefault="009A41E3" w:rsidP="009A41E3">
      <w:pPr>
        <w:rPr>
          <w:b/>
          <w:bCs/>
          <w:sz w:val="22"/>
        </w:rPr>
      </w:pPr>
    </w:p>
    <w:p w:rsidR="00632CB1" w:rsidRPr="00C62B01" w:rsidRDefault="009A41E3" w:rsidP="009A41E3">
      <w:pPr>
        <w:rPr>
          <w:snapToGrid w:val="0"/>
          <w:sz w:val="22"/>
        </w:rPr>
      </w:pPr>
      <w:r w:rsidRPr="00C62B01">
        <w:rPr>
          <w:b/>
          <w:snapToGrid w:val="0"/>
          <w:sz w:val="22"/>
        </w:rPr>
        <w:t>Časť č. 1</w:t>
      </w:r>
      <w:r w:rsidRPr="00C62B01">
        <w:rPr>
          <w:snapToGrid w:val="0"/>
          <w:sz w:val="22"/>
        </w:rPr>
        <w:t xml:space="preserve">: </w:t>
      </w:r>
    </w:p>
    <w:p w:rsidR="009C0517" w:rsidRPr="00C62B01" w:rsidRDefault="009A41E3" w:rsidP="009A41E3">
      <w:pPr>
        <w:rPr>
          <w:b/>
          <w:sz w:val="22"/>
        </w:rPr>
      </w:pPr>
      <w:proofErr w:type="spellStart"/>
      <w:r w:rsidRPr="00C62B01">
        <w:rPr>
          <w:b/>
          <w:bCs/>
          <w:sz w:val="22"/>
        </w:rPr>
        <w:t>Vnútroočná</w:t>
      </w:r>
      <w:proofErr w:type="spellEnd"/>
      <w:r w:rsidRPr="00C62B01">
        <w:rPr>
          <w:b/>
          <w:bCs/>
          <w:sz w:val="22"/>
        </w:rPr>
        <w:t xml:space="preserve"> šošovka </w:t>
      </w:r>
      <w:proofErr w:type="spellStart"/>
      <w:r w:rsidRPr="00C62B01">
        <w:rPr>
          <w:b/>
          <w:bCs/>
          <w:sz w:val="22"/>
        </w:rPr>
        <w:t>akrylová</w:t>
      </w:r>
      <w:proofErr w:type="spellEnd"/>
      <w:r w:rsidRPr="00C62B01">
        <w:rPr>
          <w:b/>
          <w:bCs/>
          <w:sz w:val="22"/>
        </w:rPr>
        <w:t xml:space="preserve"> hydrofóbna so žltým filtrom </w:t>
      </w:r>
      <w:proofErr w:type="spellStart"/>
      <w:r w:rsidRPr="00C62B01">
        <w:rPr>
          <w:b/>
          <w:bCs/>
          <w:sz w:val="22"/>
        </w:rPr>
        <w:t>asférická</w:t>
      </w:r>
      <w:proofErr w:type="spellEnd"/>
      <w:r w:rsidRPr="00C62B01">
        <w:rPr>
          <w:b/>
          <w:bCs/>
          <w:sz w:val="22"/>
        </w:rPr>
        <w:t xml:space="preserve"> </w:t>
      </w:r>
      <w:r w:rsidRPr="00C62B01">
        <w:rPr>
          <w:b/>
          <w:sz w:val="22"/>
        </w:rPr>
        <w:t>s indexom refrakcie materiálu šošovky väčším  ako 1,54</w:t>
      </w:r>
    </w:p>
    <w:p w:rsidR="009A41E3" w:rsidRDefault="009A41E3" w:rsidP="009C0517">
      <w:pPr>
        <w:jc w:val="left"/>
        <w:rPr>
          <w:b/>
          <w:sz w:val="22"/>
        </w:rPr>
      </w:pPr>
    </w:p>
    <w:p w:rsidR="009849E6" w:rsidRDefault="009849E6" w:rsidP="009849E6">
      <w:pPr>
        <w:pStyle w:val="Bezriadkovania"/>
        <w:jc w:val="both"/>
        <w:rPr>
          <w:rFonts w:ascii="Times New Roman" w:hAnsi="Times New Roman"/>
        </w:rPr>
      </w:pPr>
      <w:r w:rsidRPr="00584178">
        <w:rPr>
          <w:rFonts w:ascii="Times New Roman" w:hAnsi="Times New Roman"/>
        </w:rPr>
        <w:t xml:space="preserve">Predmet zákazky musí byť nový, v originálnom </w:t>
      </w:r>
      <w:r w:rsidRPr="00CB72F8">
        <w:rPr>
          <w:rFonts w:ascii="Times New Roman" w:hAnsi="Times New Roman"/>
        </w:rPr>
        <w:t>balení bez akýchkoľvek</w:t>
      </w:r>
      <w:r w:rsidRPr="00584178">
        <w:rPr>
          <w:rFonts w:ascii="Times New Roman" w:hAnsi="Times New Roman"/>
        </w:rPr>
        <w:t xml:space="preserve"> známok poškodenia a funkčných </w:t>
      </w:r>
      <w:proofErr w:type="spellStart"/>
      <w:r w:rsidRPr="00584178">
        <w:rPr>
          <w:rFonts w:ascii="Times New Roman" w:hAnsi="Times New Roman"/>
        </w:rPr>
        <w:t>vád</w:t>
      </w:r>
      <w:proofErr w:type="spellEnd"/>
      <w:r w:rsidRPr="00584178">
        <w:rPr>
          <w:rFonts w:ascii="Times New Roman" w:hAnsi="Times New Roman"/>
        </w:rPr>
        <w:t xml:space="preserve"> a musí  byť určený na humánne použitie</w:t>
      </w:r>
      <w:r>
        <w:rPr>
          <w:rFonts w:ascii="Times New Roman" w:hAnsi="Times New Roman"/>
        </w:rPr>
        <w:t xml:space="preserve">. </w:t>
      </w:r>
    </w:p>
    <w:p w:rsidR="009849E6" w:rsidRDefault="009849E6" w:rsidP="009849E6">
      <w:pPr>
        <w:pStyle w:val="Bezriadkovania"/>
        <w:jc w:val="both"/>
        <w:rPr>
          <w:rFonts w:ascii="Times New Roman" w:hAnsi="Times New Roman"/>
        </w:rPr>
      </w:pPr>
    </w:p>
    <w:p w:rsidR="009849E6" w:rsidRDefault="009849E6" w:rsidP="009849E6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Predmet zákazky musí spĺňať minimálne technicko-medicínske a funkčné parametre uvedené verejným obstarávateľom.</w:t>
      </w:r>
    </w:p>
    <w:p w:rsidR="009849E6" w:rsidRDefault="009849E6" w:rsidP="009849E6">
      <w:pPr>
        <w:pStyle w:val="Bezriadkovania"/>
        <w:jc w:val="both"/>
        <w:rPr>
          <w:rFonts w:ascii="Times New Roman" w:hAnsi="Times New Roman"/>
        </w:rPr>
      </w:pPr>
    </w:p>
    <w:p w:rsidR="009849E6" w:rsidRPr="00CB72F8" w:rsidRDefault="009849E6" w:rsidP="009849E6">
      <w:pPr>
        <w:pStyle w:val="Bezriadkovania"/>
        <w:jc w:val="both"/>
        <w:rPr>
          <w:rFonts w:ascii="Times New Roman" w:hAnsi="Times New Roman"/>
        </w:rPr>
      </w:pPr>
      <w:r w:rsidRPr="00CB72F8">
        <w:rPr>
          <w:rFonts w:ascii="Times New Roman" w:hAnsi="Times New Roman"/>
        </w:rPr>
        <w:t>Požadujeme dodanie predmetu zákazky, ktorý je schválený na dovoz a predaj v Slovenskej republike, resp. v rámci Európskej únie a bude vyhovovať platným medzinárodným normám, STN, všeobecne záväzným právnym predpisom, ktorý má pridelený platný ŠUKL kód</w:t>
      </w:r>
      <w:r w:rsidR="00B13FD3">
        <w:rPr>
          <w:rFonts w:ascii="Times New Roman" w:hAnsi="Times New Roman"/>
        </w:rPr>
        <w:t xml:space="preserve"> a kód MZ SR</w:t>
      </w:r>
      <w:r w:rsidRPr="00CB72F8">
        <w:rPr>
          <w:rFonts w:ascii="Times New Roman" w:hAnsi="Times New Roman"/>
        </w:rPr>
        <w:t>.</w:t>
      </w:r>
    </w:p>
    <w:p w:rsidR="009849E6" w:rsidRDefault="009849E6" w:rsidP="009849E6"/>
    <w:p w:rsidR="009A5A5D" w:rsidRPr="00A11404" w:rsidRDefault="009A5A5D" w:rsidP="009A5A5D">
      <w:pPr>
        <w:rPr>
          <w:bCs/>
          <w:sz w:val="22"/>
        </w:rPr>
      </w:pPr>
      <w:r w:rsidRPr="00A11404">
        <w:rPr>
          <w:sz w:val="22"/>
        </w:rPr>
        <w:t>Ponúkaný predmet zákazky musí spĺňať zadefinovanú špecifikáciu. V prípade, ak sa v </w:t>
      </w:r>
      <w:r w:rsidR="00A11404" w:rsidRPr="00A11404">
        <w:rPr>
          <w:sz w:val="22"/>
        </w:rPr>
        <w:t>o</w:t>
      </w:r>
      <w:r w:rsidRPr="00A11404">
        <w:rPr>
          <w:sz w:val="22"/>
        </w:rPr>
        <w:t xml:space="preserve">pise a špecifikácii predmetu zákazky uvádzajú údaje alebo odkazy na konkrétneho výrobcu, postup, značku, obchodný názov, typ, umožňuje sa predloženie ponuky s ekvivalentným výrobkom, ten však musí spĺňať minimálne technicko-medicínske a funkčné parametre predmetu zákazky, resp. musí mať rovnaké alebo lepšie technické vlastnosti. </w:t>
      </w:r>
      <w:r w:rsidRPr="00A11404">
        <w:rPr>
          <w:bCs/>
          <w:sz w:val="22"/>
        </w:rPr>
        <w:t>Všetky ponúkané výrobky musia byť v súlade s príslušnými požiadavkami stanovenými v právnych predpisoch EÚ.</w:t>
      </w:r>
    </w:p>
    <w:p w:rsidR="00D1757B" w:rsidRDefault="00D1757B" w:rsidP="009849E6">
      <w:pPr>
        <w:rPr>
          <w:b/>
          <w:sz w:val="22"/>
        </w:rPr>
      </w:pPr>
    </w:p>
    <w:p w:rsidR="009849E6" w:rsidRPr="00333502" w:rsidRDefault="009849E6" w:rsidP="009849E6">
      <w:pPr>
        <w:rPr>
          <w:sz w:val="22"/>
          <w:lang w:eastAsia="en-US"/>
        </w:rPr>
      </w:pPr>
      <w:r w:rsidRPr="00333502">
        <w:rPr>
          <w:sz w:val="22"/>
          <w:lang w:eastAsia="en-US"/>
        </w:rPr>
        <w:t>Súčasťou predmetu zákazky je:</w:t>
      </w:r>
    </w:p>
    <w:p w:rsidR="009849E6" w:rsidRPr="00333502" w:rsidRDefault="009849E6" w:rsidP="009849E6">
      <w:pPr>
        <w:rPr>
          <w:sz w:val="22"/>
        </w:rPr>
      </w:pPr>
      <w:r w:rsidRPr="00333502">
        <w:rPr>
          <w:sz w:val="22"/>
          <w:lang w:eastAsia="en-US"/>
        </w:rPr>
        <w:t xml:space="preserve">- </w:t>
      </w:r>
      <w:r w:rsidRPr="00333502">
        <w:rPr>
          <w:sz w:val="22"/>
        </w:rPr>
        <w:t xml:space="preserve">dodanie predmetu zákazky na určené miesto, </w:t>
      </w:r>
    </w:p>
    <w:p w:rsidR="009849E6" w:rsidRPr="00B13FD3" w:rsidRDefault="009849E6" w:rsidP="009849E6">
      <w:pPr>
        <w:rPr>
          <w:sz w:val="22"/>
          <w:lang w:eastAsia="en-US"/>
        </w:rPr>
      </w:pPr>
      <w:r w:rsidRPr="00333502">
        <w:rPr>
          <w:sz w:val="22"/>
        </w:rPr>
        <w:t xml:space="preserve">- </w:t>
      </w:r>
      <w:r w:rsidR="003905A2" w:rsidRPr="003905A2">
        <w:rPr>
          <w:sz w:val="22"/>
        </w:rPr>
        <w:t>odovzdanie dokumentácie</w:t>
      </w:r>
    </w:p>
    <w:p w:rsidR="009C0517" w:rsidRPr="000B4EAF" w:rsidRDefault="009C0517" w:rsidP="009C0517">
      <w:pPr>
        <w:rPr>
          <w:b/>
          <w:i/>
          <w:noProof/>
          <w:sz w:val="22"/>
        </w:rPr>
      </w:pPr>
    </w:p>
    <w:p w:rsidR="009C0517" w:rsidRPr="00296743" w:rsidRDefault="009C0517" w:rsidP="009C0517">
      <w:pPr>
        <w:rPr>
          <w:b/>
          <w:noProof/>
          <w:sz w:val="22"/>
        </w:rPr>
      </w:pPr>
      <w:r w:rsidRPr="00BA454A">
        <w:rPr>
          <w:b/>
          <w:noProof/>
          <w:sz w:val="22"/>
        </w:rPr>
        <w:t>Predmet zákazky musí spĺňať minimálne technick</w:t>
      </w:r>
      <w:r w:rsidR="00BA454A">
        <w:rPr>
          <w:b/>
          <w:noProof/>
          <w:sz w:val="22"/>
        </w:rPr>
        <w:t>o-medicínske</w:t>
      </w:r>
      <w:r w:rsidRPr="00BA454A">
        <w:rPr>
          <w:b/>
          <w:noProof/>
          <w:sz w:val="22"/>
        </w:rPr>
        <w:t xml:space="preserve"> a funkčné parametre v nižšie požadovanej špecifikácií:</w:t>
      </w:r>
    </w:p>
    <w:p w:rsidR="00296743" w:rsidRDefault="00296743" w:rsidP="00296743">
      <w:pPr>
        <w:rPr>
          <w:b/>
          <w:bCs/>
          <w:iCs/>
          <w:color w:val="000000"/>
          <w:sz w:val="22"/>
        </w:rPr>
      </w:pPr>
    </w:p>
    <w:tbl>
      <w:tblPr>
        <w:tblStyle w:val="Mriekatabuky"/>
        <w:tblW w:w="9322" w:type="dxa"/>
        <w:tblLayout w:type="fixed"/>
        <w:tblLook w:val="04A0"/>
      </w:tblPr>
      <w:tblGrid>
        <w:gridCol w:w="534"/>
        <w:gridCol w:w="3969"/>
        <w:gridCol w:w="2126"/>
        <w:gridCol w:w="2693"/>
      </w:tblGrid>
      <w:tr w:rsidR="008A07A6" w:rsidRPr="008A07A6" w:rsidTr="00763031">
        <w:trPr>
          <w:cantSplit/>
        </w:trPr>
        <w:tc>
          <w:tcPr>
            <w:tcW w:w="9322" w:type="dxa"/>
            <w:gridSpan w:val="4"/>
            <w:shd w:val="clear" w:color="auto" w:fill="FDE9D9" w:themeFill="accent6" w:themeFillTint="33"/>
          </w:tcPr>
          <w:p w:rsidR="008A07A6" w:rsidRPr="008A07A6" w:rsidRDefault="008A07A6" w:rsidP="004D4527">
            <w:pPr>
              <w:rPr>
                <w:b/>
                <w:bCs/>
              </w:rPr>
            </w:pPr>
            <w:r w:rsidRPr="008A07A6">
              <w:rPr>
                <w:b/>
                <w:bCs/>
              </w:rPr>
              <w:t>Časť č. 1</w:t>
            </w:r>
          </w:p>
          <w:p w:rsidR="008A07A6" w:rsidRPr="008A07A6" w:rsidRDefault="008A07A6" w:rsidP="008A07A6">
            <w:pPr>
              <w:rPr>
                <w:b/>
                <w:bCs/>
              </w:rPr>
            </w:pPr>
            <w:proofErr w:type="spellStart"/>
            <w:r w:rsidRPr="008A07A6">
              <w:rPr>
                <w:b/>
                <w:bCs/>
              </w:rPr>
              <w:t>Vnútroočná</w:t>
            </w:r>
            <w:proofErr w:type="spellEnd"/>
            <w:r w:rsidRPr="008A07A6">
              <w:rPr>
                <w:b/>
                <w:bCs/>
              </w:rPr>
              <w:t xml:space="preserve"> šošovka </w:t>
            </w:r>
            <w:proofErr w:type="spellStart"/>
            <w:r w:rsidRPr="008A07A6">
              <w:rPr>
                <w:b/>
                <w:bCs/>
              </w:rPr>
              <w:t>akrylová</w:t>
            </w:r>
            <w:proofErr w:type="spellEnd"/>
            <w:r w:rsidRPr="008A07A6">
              <w:rPr>
                <w:b/>
                <w:bCs/>
              </w:rPr>
              <w:t xml:space="preserve"> hydrofóbna so žltým filtrom </w:t>
            </w:r>
            <w:proofErr w:type="spellStart"/>
            <w:r w:rsidRPr="008A07A6">
              <w:rPr>
                <w:b/>
                <w:bCs/>
              </w:rPr>
              <w:t>asférická</w:t>
            </w:r>
            <w:proofErr w:type="spellEnd"/>
            <w:r w:rsidRPr="008A07A6">
              <w:rPr>
                <w:b/>
                <w:bCs/>
              </w:rPr>
              <w:t xml:space="preserve"> </w:t>
            </w:r>
            <w:r w:rsidRPr="008A07A6">
              <w:rPr>
                <w:b/>
              </w:rPr>
              <w:t>s indexom refrakcie materiálu šošovky väčším  ako 1,54</w:t>
            </w:r>
          </w:p>
        </w:tc>
      </w:tr>
      <w:tr w:rsidR="008A07A6" w:rsidRPr="008A07A6" w:rsidTr="00763031">
        <w:trPr>
          <w:cantSplit/>
          <w:trHeight w:val="340"/>
        </w:trPr>
        <w:tc>
          <w:tcPr>
            <w:tcW w:w="4503" w:type="dxa"/>
            <w:gridSpan w:val="2"/>
            <w:shd w:val="clear" w:color="auto" w:fill="auto"/>
          </w:tcPr>
          <w:p w:rsidR="008A07A6" w:rsidRPr="008A07A6" w:rsidRDefault="008A07A6" w:rsidP="004D4527">
            <w:pPr>
              <w:rPr>
                <w:b/>
                <w:bCs/>
              </w:rPr>
            </w:pPr>
            <w:r w:rsidRPr="008A07A6">
              <w:rPr>
                <w:b/>
                <w:bCs/>
              </w:rPr>
              <w:t xml:space="preserve">Platný </w:t>
            </w:r>
            <w:proofErr w:type="spellStart"/>
            <w:r w:rsidRPr="008A07A6">
              <w:rPr>
                <w:b/>
                <w:bCs/>
              </w:rPr>
              <w:t>šukl</w:t>
            </w:r>
            <w:proofErr w:type="spellEnd"/>
            <w:r w:rsidRPr="008A07A6">
              <w:rPr>
                <w:b/>
                <w:bCs/>
              </w:rPr>
              <w:t xml:space="preserve"> kód</w:t>
            </w:r>
          </w:p>
        </w:tc>
        <w:tc>
          <w:tcPr>
            <w:tcW w:w="4819" w:type="dxa"/>
            <w:gridSpan w:val="2"/>
          </w:tcPr>
          <w:p w:rsidR="008A07A6" w:rsidRPr="008A07A6" w:rsidRDefault="008A07A6" w:rsidP="004D4527">
            <w:pPr>
              <w:rPr>
                <w:b/>
                <w:bCs/>
              </w:rPr>
            </w:pPr>
          </w:p>
        </w:tc>
      </w:tr>
      <w:tr w:rsidR="008A07A6" w:rsidRPr="008A07A6" w:rsidTr="00763031">
        <w:trPr>
          <w:cantSplit/>
          <w:trHeight w:val="340"/>
        </w:trPr>
        <w:tc>
          <w:tcPr>
            <w:tcW w:w="4503" w:type="dxa"/>
            <w:gridSpan w:val="2"/>
            <w:shd w:val="clear" w:color="auto" w:fill="auto"/>
          </w:tcPr>
          <w:p w:rsidR="008A07A6" w:rsidRPr="008A07A6" w:rsidRDefault="008A07A6" w:rsidP="004D4527">
            <w:pPr>
              <w:rPr>
                <w:b/>
                <w:bCs/>
              </w:rPr>
            </w:pPr>
            <w:r w:rsidRPr="008A07A6">
              <w:rPr>
                <w:b/>
                <w:bCs/>
              </w:rPr>
              <w:t>Kód MZ SR</w:t>
            </w:r>
          </w:p>
        </w:tc>
        <w:tc>
          <w:tcPr>
            <w:tcW w:w="4819" w:type="dxa"/>
            <w:gridSpan w:val="2"/>
          </w:tcPr>
          <w:p w:rsidR="008A07A6" w:rsidRPr="008A07A6" w:rsidRDefault="008A07A6" w:rsidP="004D4527">
            <w:pPr>
              <w:rPr>
                <w:b/>
                <w:bCs/>
              </w:rPr>
            </w:pPr>
          </w:p>
        </w:tc>
      </w:tr>
      <w:tr w:rsidR="008A07A6" w:rsidRPr="008A07A6" w:rsidTr="00763031">
        <w:trPr>
          <w:cantSplit/>
          <w:trHeight w:val="340"/>
        </w:trPr>
        <w:tc>
          <w:tcPr>
            <w:tcW w:w="4503" w:type="dxa"/>
            <w:gridSpan w:val="2"/>
            <w:shd w:val="clear" w:color="auto" w:fill="auto"/>
          </w:tcPr>
          <w:p w:rsidR="008A07A6" w:rsidRPr="008A07A6" w:rsidRDefault="008A07A6" w:rsidP="004D4527">
            <w:pPr>
              <w:rPr>
                <w:b/>
                <w:bCs/>
              </w:rPr>
            </w:pPr>
            <w:r w:rsidRPr="008A07A6">
              <w:rPr>
                <w:b/>
                <w:bCs/>
              </w:rPr>
              <w:t>Výrobca</w:t>
            </w:r>
          </w:p>
        </w:tc>
        <w:tc>
          <w:tcPr>
            <w:tcW w:w="4819" w:type="dxa"/>
            <w:gridSpan w:val="2"/>
          </w:tcPr>
          <w:p w:rsidR="008A07A6" w:rsidRPr="008A07A6" w:rsidRDefault="008A07A6" w:rsidP="004D4527">
            <w:pPr>
              <w:rPr>
                <w:b/>
                <w:bCs/>
              </w:rPr>
            </w:pPr>
          </w:p>
        </w:tc>
      </w:tr>
      <w:tr w:rsidR="008A07A6" w:rsidRPr="008A07A6" w:rsidTr="00763031">
        <w:trPr>
          <w:cantSplit/>
          <w:trHeight w:val="340"/>
        </w:trPr>
        <w:tc>
          <w:tcPr>
            <w:tcW w:w="4503" w:type="dxa"/>
            <w:gridSpan w:val="2"/>
            <w:shd w:val="clear" w:color="auto" w:fill="auto"/>
          </w:tcPr>
          <w:p w:rsidR="008A07A6" w:rsidRPr="008A07A6" w:rsidRDefault="008A07A6" w:rsidP="004D4527">
            <w:pPr>
              <w:rPr>
                <w:b/>
                <w:bCs/>
              </w:rPr>
            </w:pPr>
            <w:r w:rsidRPr="008A07A6">
              <w:rPr>
                <w:b/>
                <w:bCs/>
              </w:rPr>
              <w:t>Referenčné číslo ZP*</w:t>
            </w:r>
          </w:p>
        </w:tc>
        <w:tc>
          <w:tcPr>
            <w:tcW w:w="4819" w:type="dxa"/>
            <w:gridSpan w:val="2"/>
          </w:tcPr>
          <w:p w:rsidR="008A07A6" w:rsidRPr="008A07A6" w:rsidRDefault="008A07A6" w:rsidP="004D4527">
            <w:pPr>
              <w:rPr>
                <w:b/>
                <w:bCs/>
              </w:rPr>
            </w:pPr>
          </w:p>
        </w:tc>
      </w:tr>
      <w:tr w:rsidR="008A07A6" w:rsidRPr="008A07A6" w:rsidTr="00763031">
        <w:trPr>
          <w:cantSplit/>
          <w:trHeight w:val="340"/>
        </w:trPr>
        <w:tc>
          <w:tcPr>
            <w:tcW w:w="4503" w:type="dxa"/>
            <w:gridSpan w:val="2"/>
            <w:shd w:val="clear" w:color="auto" w:fill="auto"/>
          </w:tcPr>
          <w:p w:rsidR="008A07A6" w:rsidRPr="008A07A6" w:rsidRDefault="008A07A6" w:rsidP="004D4527">
            <w:pPr>
              <w:rPr>
                <w:b/>
                <w:bCs/>
              </w:rPr>
            </w:pPr>
            <w:r w:rsidRPr="008A07A6">
              <w:rPr>
                <w:b/>
                <w:bCs/>
              </w:rPr>
              <w:t>Klasifikácia ZP* (zaradenie ZP* do triedy)</w:t>
            </w:r>
          </w:p>
        </w:tc>
        <w:tc>
          <w:tcPr>
            <w:tcW w:w="4819" w:type="dxa"/>
            <w:gridSpan w:val="2"/>
          </w:tcPr>
          <w:p w:rsidR="008A07A6" w:rsidRPr="008A07A6" w:rsidRDefault="008A07A6" w:rsidP="004D4527">
            <w:pPr>
              <w:tabs>
                <w:tab w:val="left" w:pos="1230"/>
              </w:tabs>
              <w:rPr>
                <w:b/>
                <w:bCs/>
              </w:rPr>
            </w:pPr>
          </w:p>
        </w:tc>
      </w:tr>
      <w:tr w:rsidR="008A07A6" w:rsidRPr="008A07A6" w:rsidTr="005F1216">
        <w:trPr>
          <w:cantSplit/>
        </w:trPr>
        <w:tc>
          <w:tcPr>
            <w:tcW w:w="4503" w:type="dxa"/>
            <w:gridSpan w:val="2"/>
            <w:shd w:val="clear" w:color="auto" w:fill="D6E3BC" w:themeFill="accent3" w:themeFillTint="66"/>
            <w:vAlign w:val="center"/>
          </w:tcPr>
          <w:p w:rsidR="008A07A6" w:rsidRPr="008A07A6" w:rsidRDefault="008A07A6" w:rsidP="005F1216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>Technické a funkčné vlastnosti: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:rsidR="008A07A6" w:rsidRPr="008A07A6" w:rsidRDefault="008A07A6" w:rsidP="004D4527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>Požadovaný parameter</w:t>
            </w:r>
          </w:p>
        </w:tc>
        <w:tc>
          <w:tcPr>
            <w:tcW w:w="2693" w:type="dxa"/>
            <w:shd w:val="clear" w:color="auto" w:fill="D6E3BC" w:themeFill="accent3" w:themeFillTint="66"/>
          </w:tcPr>
          <w:p w:rsidR="0024651E" w:rsidRDefault="008A07A6" w:rsidP="00387940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 xml:space="preserve">Požadujeme uviesť, či spĺňa požadovanú hodnotu áno/nie, </w:t>
            </w:r>
          </w:p>
          <w:p w:rsidR="0024651E" w:rsidRDefault="008A07A6" w:rsidP="00387940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 xml:space="preserve">resp. uviesť konkrétny </w:t>
            </w:r>
          </w:p>
          <w:p w:rsidR="008A07A6" w:rsidRPr="008A07A6" w:rsidRDefault="008A07A6" w:rsidP="00387940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>číselný údaj</w:t>
            </w:r>
          </w:p>
        </w:tc>
      </w:tr>
      <w:tr w:rsidR="008A07A6" w:rsidRPr="008A07A6" w:rsidTr="005F1216">
        <w:trPr>
          <w:cantSplit/>
          <w:trHeight w:val="340"/>
        </w:trPr>
        <w:tc>
          <w:tcPr>
            <w:tcW w:w="534" w:type="dxa"/>
            <w:shd w:val="clear" w:color="auto" w:fill="D6E3BC" w:themeFill="accent3" w:themeFillTint="66"/>
            <w:vAlign w:val="center"/>
          </w:tcPr>
          <w:p w:rsidR="008A07A6" w:rsidRPr="008A07A6" w:rsidRDefault="008A07A6" w:rsidP="008A07A6">
            <w:pPr>
              <w:widowControl w:val="0"/>
              <w:autoSpaceDE w:val="0"/>
              <w:autoSpaceDN w:val="0"/>
              <w:spacing w:line="221" w:lineRule="exact"/>
              <w:jc w:val="center"/>
              <w:rPr>
                <w:b/>
                <w:color w:val="000000"/>
              </w:rPr>
            </w:pPr>
            <w:r w:rsidRPr="008A07A6">
              <w:rPr>
                <w:b/>
                <w:color w:val="000000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A07A6" w:rsidRPr="008A07A6" w:rsidRDefault="008A07A6" w:rsidP="008A07A6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color w:val="000000"/>
              </w:rPr>
            </w:pPr>
            <w:proofErr w:type="spellStart"/>
            <w:r w:rsidRPr="008A07A6">
              <w:rPr>
                <w:color w:val="000000"/>
              </w:rPr>
              <w:t>Zadnokomorová</w:t>
            </w:r>
            <w:proofErr w:type="spellEnd"/>
            <w:r w:rsidRPr="008A07A6">
              <w:rPr>
                <w:color w:val="000000"/>
              </w:rPr>
              <w:t xml:space="preserve"> </w:t>
            </w:r>
            <w:proofErr w:type="spellStart"/>
            <w:r w:rsidRPr="008A07A6">
              <w:rPr>
                <w:color w:val="000000"/>
              </w:rPr>
              <w:t>afakická</w:t>
            </w:r>
            <w:proofErr w:type="spellEnd"/>
            <w:r w:rsidRPr="008A07A6">
              <w:rPr>
                <w:color w:val="000000"/>
              </w:rPr>
              <w:t xml:space="preserve"> šošovka</w:t>
            </w:r>
          </w:p>
        </w:tc>
        <w:tc>
          <w:tcPr>
            <w:tcW w:w="2126" w:type="dxa"/>
            <w:vAlign w:val="center"/>
          </w:tcPr>
          <w:p w:rsidR="008A07A6" w:rsidRPr="00694FB8" w:rsidRDefault="008C4055" w:rsidP="008A07A6">
            <w:pPr>
              <w:jc w:val="left"/>
            </w:pPr>
            <w:r w:rsidRPr="00694FB8">
              <w:t>áno</w:t>
            </w:r>
          </w:p>
        </w:tc>
        <w:tc>
          <w:tcPr>
            <w:tcW w:w="2693" w:type="dxa"/>
            <w:vAlign w:val="center"/>
          </w:tcPr>
          <w:p w:rsidR="008A07A6" w:rsidRPr="008A07A6" w:rsidRDefault="008A07A6" w:rsidP="008A07A6">
            <w:pPr>
              <w:jc w:val="left"/>
              <w:rPr>
                <w:b/>
                <w:bCs/>
              </w:rPr>
            </w:pPr>
          </w:p>
        </w:tc>
      </w:tr>
      <w:tr w:rsidR="008A07A6" w:rsidRPr="008A07A6" w:rsidTr="005F1216">
        <w:trPr>
          <w:cantSplit/>
          <w:trHeight w:val="340"/>
        </w:trPr>
        <w:tc>
          <w:tcPr>
            <w:tcW w:w="534" w:type="dxa"/>
            <w:shd w:val="clear" w:color="auto" w:fill="D6E3BC" w:themeFill="accent3" w:themeFillTint="66"/>
            <w:vAlign w:val="center"/>
          </w:tcPr>
          <w:p w:rsidR="008A07A6" w:rsidRPr="008A07A6" w:rsidRDefault="008A07A6" w:rsidP="008A07A6">
            <w:pPr>
              <w:widowControl w:val="0"/>
              <w:autoSpaceDE w:val="0"/>
              <w:autoSpaceDN w:val="0"/>
              <w:spacing w:line="221" w:lineRule="exact"/>
              <w:jc w:val="center"/>
              <w:rPr>
                <w:b/>
                <w:color w:val="000000"/>
              </w:rPr>
            </w:pPr>
            <w:r w:rsidRPr="008A07A6">
              <w:rPr>
                <w:b/>
                <w:color w:val="000000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A07A6" w:rsidRPr="008A07A6" w:rsidRDefault="008A07A6" w:rsidP="008A07A6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color w:val="000000"/>
              </w:rPr>
            </w:pPr>
            <w:r w:rsidRPr="008A07A6">
              <w:rPr>
                <w:color w:val="000000"/>
              </w:rPr>
              <w:t xml:space="preserve">Materiál : hydrofóbny </w:t>
            </w:r>
            <w:proofErr w:type="spellStart"/>
            <w:r w:rsidRPr="008A07A6">
              <w:rPr>
                <w:color w:val="000000"/>
              </w:rPr>
              <w:t>akrylát</w:t>
            </w:r>
            <w:proofErr w:type="spellEnd"/>
          </w:p>
        </w:tc>
        <w:tc>
          <w:tcPr>
            <w:tcW w:w="2126" w:type="dxa"/>
            <w:vAlign w:val="center"/>
          </w:tcPr>
          <w:p w:rsidR="008A07A6" w:rsidRPr="00694FB8" w:rsidRDefault="008C4055" w:rsidP="008A07A6">
            <w:pPr>
              <w:jc w:val="left"/>
            </w:pPr>
            <w:r w:rsidRPr="00694FB8">
              <w:t>áno</w:t>
            </w:r>
          </w:p>
        </w:tc>
        <w:tc>
          <w:tcPr>
            <w:tcW w:w="2693" w:type="dxa"/>
            <w:vAlign w:val="center"/>
          </w:tcPr>
          <w:p w:rsidR="008A07A6" w:rsidRPr="008A07A6" w:rsidRDefault="008A07A6" w:rsidP="008A07A6">
            <w:pPr>
              <w:jc w:val="left"/>
              <w:rPr>
                <w:b/>
                <w:bCs/>
              </w:rPr>
            </w:pPr>
          </w:p>
        </w:tc>
      </w:tr>
      <w:tr w:rsidR="008A07A6" w:rsidRPr="008A07A6" w:rsidTr="005F1216">
        <w:trPr>
          <w:cantSplit/>
          <w:trHeight w:val="340"/>
        </w:trPr>
        <w:tc>
          <w:tcPr>
            <w:tcW w:w="534" w:type="dxa"/>
            <w:shd w:val="clear" w:color="auto" w:fill="D6E3BC" w:themeFill="accent3" w:themeFillTint="66"/>
            <w:vAlign w:val="center"/>
          </w:tcPr>
          <w:p w:rsidR="008A07A6" w:rsidRPr="008A07A6" w:rsidRDefault="008A07A6" w:rsidP="008A07A6">
            <w:pPr>
              <w:widowControl w:val="0"/>
              <w:autoSpaceDE w:val="0"/>
              <w:autoSpaceDN w:val="0"/>
              <w:spacing w:line="221" w:lineRule="exact"/>
              <w:jc w:val="center"/>
              <w:rPr>
                <w:b/>
                <w:bCs/>
                <w:color w:val="000000"/>
              </w:rPr>
            </w:pPr>
            <w:r w:rsidRPr="008A07A6">
              <w:rPr>
                <w:b/>
                <w:bCs/>
                <w:color w:val="000000"/>
              </w:rPr>
              <w:lastRenderedPageBreak/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A07A6" w:rsidRPr="008A07A6" w:rsidRDefault="008A07A6" w:rsidP="008A07A6">
            <w:pPr>
              <w:widowControl w:val="0"/>
              <w:autoSpaceDE w:val="0"/>
              <w:autoSpaceDN w:val="0"/>
              <w:spacing w:line="221" w:lineRule="exact"/>
              <w:jc w:val="left"/>
              <w:rPr>
                <w:bCs/>
                <w:color w:val="000000"/>
              </w:rPr>
            </w:pPr>
            <w:proofErr w:type="spellStart"/>
            <w:r w:rsidRPr="008A07A6">
              <w:rPr>
                <w:bCs/>
                <w:color w:val="000000"/>
              </w:rPr>
              <w:t>Asferický</w:t>
            </w:r>
            <w:proofErr w:type="spellEnd"/>
            <w:r w:rsidRPr="008A07A6">
              <w:rPr>
                <w:bCs/>
                <w:color w:val="000000"/>
              </w:rPr>
              <w:t xml:space="preserve"> dizajn optickej časti</w:t>
            </w:r>
          </w:p>
        </w:tc>
        <w:tc>
          <w:tcPr>
            <w:tcW w:w="2126" w:type="dxa"/>
            <w:vAlign w:val="center"/>
          </w:tcPr>
          <w:p w:rsidR="008A07A6" w:rsidRPr="00694FB8" w:rsidRDefault="008C4055" w:rsidP="008A07A6">
            <w:pPr>
              <w:jc w:val="left"/>
            </w:pPr>
            <w:r w:rsidRPr="00694FB8">
              <w:t>áno</w:t>
            </w:r>
          </w:p>
        </w:tc>
        <w:tc>
          <w:tcPr>
            <w:tcW w:w="2693" w:type="dxa"/>
            <w:vAlign w:val="center"/>
          </w:tcPr>
          <w:p w:rsidR="008A07A6" w:rsidRPr="008A07A6" w:rsidRDefault="008A07A6" w:rsidP="008A07A6">
            <w:pPr>
              <w:jc w:val="left"/>
              <w:rPr>
                <w:b/>
                <w:bCs/>
              </w:rPr>
            </w:pPr>
          </w:p>
        </w:tc>
      </w:tr>
      <w:tr w:rsidR="008A07A6" w:rsidRPr="008A07A6" w:rsidTr="005F1216">
        <w:trPr>
          <w:cantSplit/>
          <w:trHeight w:val="340"/>
        </w:trPr>
        <w:tc>
          <w:tcPr>
            <w:tcW w:w="534" w:type="dxa"/>
            <w:shd w:val="clear" w:color="auto" w:fill="D6E3BC" w:themeFill="accent3" w:themeFillTint="66"/>
            <w:vAlign w:val="center"/>
          </w:tcPr>
          <w:p w:rsidR="008A07A6" w:rsidRPr="008A07A6" w:rsidRDefault="008A07A6" w:rsidP="008A07A6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A07A6" w:rsidRPr="008A07A6" w:rsidRDefault="008A07A6" w:rsidP="008A07A6">
            <w:pPr>
              <w:jc w:val="left"/>
              <w:rPr>
                <w:bCs/>
              </w:rPr>
            </w:pPr>
            <w:r w:rsidRPr="008A07A6">
              <w:rPr>
                <w:bCs/>
              </w:rPr>
              <w:t xml:space="preserve">Jednokusová </w:t>
            </w:r>
          </w:p>
        </w:tc>
        <w:tc>
          <w:tcPr>
            <w:tcW w:w="2126" w:type="dxa"/>
            <w:vAlign w:val="center"/>
          </w:tcPr>
          <w:p w:rsidR="008A07A6" w:rsidRPr="00694FB8" w:rsidRDefault="008C4055" w:rsidP="008A07A6">
            <w:pPr>
              <w:jc w:val="left"/>
            </w:pPr>
            <w:r w:rsidRPr="00694FB8">
              <w:t>áno</w:t>
            </w:r>
          </w:p>
        </w:tc>
        <w:tc>
          <w:tcPr>
            <w:tcW w:w="2693" w:type="dxa"/>
            <w:vAlign w:val="center"/>
          </w:tcPr>
          <w:p w:rsidR="008A07A6" w:rsidRPr="008A07A6" w:rsidRDefault="008A07A6" w:rsidP="008A07A6">
            <w:pPr>
              <w:jc w:val="left"/>
              <w:rPr>
                <w:b/>
                <w:bCs/>
              </w:rPr>
            </w:pPr>
          </w:p>
        </w:tc>
      </w:tr>
      <w:tr w:rsidR="008A07A6" w:rsidRPr="008A07A6" w:rsidTr="005F1216">
        <w:trPr>
          <w:cantSplit/>
          <w:trHeight w:val="340"/>
        </w:trPr>
        <w:tc>
          <w:tcPr>
            <w:tcW w:w="534" w:type="dxa"/>
            <w:shd w:val="clear" w:color="auto" w:fill="D6E3BC" w:themeFill="accent3" w:themeFillTint="66"/>
            <w:vAlign w:val="center"/>
          </w:tcPr>
          <w:p w:rsidR="008A07A6" w:rsidRPr="008A07A6" w:rsidRDefault="008A07A6" w:rsidP="008A07A6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A07A6" w:rsidRPr="008A07A6" w:rsidRDefault="008A07A6" w:rsidP="008A07A6">
            <w:pPr>
              <w:jc w:val="left"/>
              <w:rPr>
                <w:bCs/>
              </w:rPr>
            </w:pPr>
            <w:r w:rsidRPr="008A07A6">
              <w:rPr>
                <w:bCs/>
              </w:rPr>
              <w:t xml:space="preserve">Priemer optickej časti </w:t>
            </w:r>
          </w:p>
        </w:tc>
        <w:tc>
          <w:tcPr>
            <w:tcW w:w="2126" w:type="dxa"/>
            <w:vAlign w:val="center"/>
          </w:tcPr>
          <w:p w:rsidR="008A07A6" w:rsidRPr="008A07A6" w:rsidRDefault="008A07A6" w:rsidP="008A07A6">
            <w:pPr>
              <w:jc w:val="left"/>
            </w:pPr>
            <w:r w:rsidRPr="008A07A6">
              <w:rPr>
                <w:bCs/>
              </w:rPr>
              <w:t>6,0 mm</w:t>
            </w:r>
          </w:p>
        </w:tc>
        <w:tc>
          <w:tcPr>
            <w:tcW w:w="2693" w:type="dxa"/>
            <w:vAlign w:val="center"/>
          </w:tcPr>
          <w:p w:rsidR="008A07A6" w:rsidRPr="008A07A6" w:rsidRDefault="008A07A6" w:rsidP="008A07A6">
            <w:pPr>
              <w:jc w:val="left"/>
              <w:rPr>
                <w:b/>
                <w:bCs/>
              </w:rPr>
            </w:pPr>
          </w:p>
        </w:tc>
      </w:tr>
      <w:tr w:rsidR="008A07A6" w:rsidRPr="008A07A6" w:rsidTr="005F1216">
        <w:trPr>
          <w:cantSplit/>
          <w:trHeight w:val="340"/>
        </w:trPr>
        <w:tc>
          <w:tcPr>
            <w:tcW w:w="534" w:type="dxa"/>
            <w:shd w:val="clear" w:color="auto" w:fill="D6E3BC" w:themeFill="accent3" w:themeFillTint="66"/>
            <w:vAlign w:val="center"/>
          </w:tcPr>
          <w:p w:rsidR="008A07A6" w:rsidRPr="008A07A6" w:rsidRDefault="008A07A6" w:rsidP="008A07A6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A07A6" w:rsidRPr="008A07A6" w:rsidRDefault="008A07A6" w:rsidP="008A07A6">
            <w:pPr>
              <w:jc w:val="left"/>
              <w:rPr>
                <w:bCs/>
              </w:rPr>
            </w:pPr>
            <w:r w:rsidRPr="008A07A6">
              <w:rPr>
                <w:bCs/>
              </w:rPr>
              <w:t xml:space="preserve">Celková dĺžka </w:t>
            </w:r>
          </w:p>
        </w:tc>
        <w:tc>
          <w:tcPr>
            <w:tcW w:w="2126" w:type="dxa"/>
            <w:vAlign w:val="center"/>
          </w:tcPr>
          <w:p w:rsidR="008A07A6" w:rsidRPr="008A07A6" w:rsidRDefault="008A07A6" w:rsidP="008A07A6">
            <w:pPr>
              <w:jc w:val="left"/>
            </w:pPr>
            <w:r w:rsidRPr="008A07A6">
              <w:rPr>
                <w:bCs/>
              </w:rPr>
              <w:t>13,0 mm</w:t>
            </w:r>
          </w:p>
        </w:tc>
        <w:tc>
          <w:tcPr>
            <w:tcW w:w="2693" w:type="dxa"/>
            <w:vAlign w:val="center"/>
          </w:tcPr>
          <w:p w:rsidR="008A07A6" w:rsidRPr="008A07A6" w:rsidRDefault="008A07A6" w:rsidP="008A07A6">
            <w:pPr>
              <w:jc w:val="left"/>
              <w:rPr>
                <w:b/>
                <w:bCs/>
              </w:rPr>
            </w:pPr>
          </w:p>
        </w:tc>
      </w:tr>
      <w:tr w:rsidR="008A07A6" w:rsidRPr="008A07A6" w:rsidTr="005F1216">
        <w:trPr>
          <w:cantSplit/>
          <w:trHeight w:val="340"/>
        </w:trPr>
        <w:tc>
          <w:tcPr>
            <w:tcW w:w="534" w:type="dxa"/>
            <w:shd w:val="clear" w:color="auto" w:fill="D6E3BC" w:themeFill="accent3" w:themeFillTint="66"/>
            <w:vAlign w:val="center"/>
          </w:tcPr>
          <w:p w:rsidR="008A07A6" w:rsidRPr="008A07A6" w:rsidRDefault="008A07A6" w:rsidP="008A07A6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A07A6" w:rsidRPr="008A07A6" w:rsidRDefault="008A07A6" w:rsidP="008A07A6">
            <w:pPr>
              <w:jc w:val="left"/>
              <w:rPr>
                <w:bCs/>
              </w:rPr>
            </w:pPr>
            <w:r w:rsidRPr="008A07A6">
              <w:rPr>
                <w:bCs/>
              </w:rPr>
              <w:t xml:space="preserve">Refrakčný index </w:t>
            </w:r>
          </w:p>
        </w:tc>
        <w:tc>
          <w:tcPr>
            <w:tcW w:w="2126" w:type="dxa"/>
            <w:vAlign w:val="center"/>
          </w:tcPr>
          <w:p w:rsidR="008A07A6" w:rsidRPr="008A07A6" w:rsidRDefault="008A07A6" w:rsidP="008A07A6">
            <w:pPr>
              <w:jc w:val="left"/>
            </w:pPr>
            <w:r w:rsidRPr="008A07A6">
              <w:rPr>
                <w:bCs/>
              </w:rPr>
              <w:t>˃ 1,54</w:t>
            </w:r>
          </w:p>
        </w:tc>
        <w:tc>
          <w:tcPr>
            <w:tcW w:w="2693" w:type="dxa"/>
            <w:vAlign w:val="center"/>
          </w:tcPr>
          <w:p w:rsidR="008A07A6" w:rsidRPr="008A07A6" w:rsidRDefault="008A07A6" w:rsidP="008A07A6">
            <w:pPr>
              <w:jc w:val="left"/>
              <w:rPr>
                <w:b/>
                <w:bCs/>
              </w:rPr>
            </w:pPr>
          </w:p>
        </w:tc>
      </w:tr>
      <w:tr w:rsidR="008A07A6" w:rsidRPr="008A07A6" w:rsidTr="005F1216">
        <w:trPr>
          <w:cantSplit/>
          <w:trHeight w:val="340"/>
        </w:trPr>
        <w:tc>
          <w:tcPr>
            <w:tcW w:w="534" w:type="dxa"/>
            <w:shd w:val="clear" w:color="auto" w:fill="D6E3BC" w:themeFill="accent3" w:themeFillTint="66"/>
            <w:vAlign w:val="center"/>
          </w:tcPr>
          <w:p w:rsidR="008A07A6" w:rsidRPr="008A07A6" w:rsidRDefault="008A07A6" w:rsidP="008A07A6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A07A6" w:rsidRPr="008A07A6" w:rsidRDefault="008A07A6" w:rsidP="008A07A6">
            <w:pPr>
              <w:jc w:val="left"/>
              <w:rPr>
                <w:bCs/>
              </w:rPr>
            </w:pPr>
            <w:r w:rsidRPr="008A07A6">
              <w:rPr>
                <w:bCs/>
              </w:rPr>
              <w:t>Asymetrický bikonvexný profil</w:t>
            </w:r>
          </w:p>
        </w:tc>
        <w:tc>
          <w:tcPr>
            <w:tcW w:w="2126" w:type="dxa"/>
            <w:vAlign w:val="center"/>
          </w:tcPr>
          <w:p w:rsidR="008A07A6" w:rsidRPr="00694FB8" w:rsidRDefault="008C4055" w:rsidP="008A07A6">
            <w:pPr>
              <w:jc w:val="left"/>
            </w:pPr>
            <w:r w:rsidRPr="00694FB8">
              <w:t>áno</w:t>
            </w:r>
          </w:p>
        </w:tc>
        <w:tc>
          <w:tcPr>
            <w:tcW w:w="2693" w:type="dxa"/>
            <w:vAlign w:val="center"/>
          </w:tcPr>
          <w:p w:rsidR="008A07A6" w:rsidRPr="008A07A6" w:rsidRDefault="008A07A6" w:rsidP="008A07A6">
            <w:pPr>
              <w:jc w:val="left"/>
              <w:rPr>
                <w:b/>
                <w:bCs/>
              </w:rPr>
            </w:pPr>
          </w:p>
        </w:tc>
      </w:tr>
      <w:tr w:rsidR="008A07A6" w:rsidRPr="008A07A6" w:rsidTr="005F1216">
        <w:trPr>
          <w:cantSplit/>
          <w:trHeight w:val="340"/>
        </w:trPr>
        <w:tc>
          <w:tcPr>
            <w:tcW w:w="534" w:type="dxa"/>
            <w:shd w:val="clear" w:color="auto" w:fill="D6E3BC" w:themeFill="accent3" w:themeFillTint="66"/>
            <w:vAlign w:val="center"/>
          </w:tcPr>
          <w:p w:rsidR="008A07A6" w:rsidRPr="008A07A6" w:rsidRDefault="008A07A6" w:rsidP="008A07A6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A07A6" w:rsidRPr="008A07A6" w:rsidRDefault="008A07A6" w:rsidP="008A07A6">
            <w:pPr>
              <w:jc w:val="left"/>
              <w:rPr>
                <w:bCs/>
              </w:rPr>
            </w:pPr>
            <w:r w:rsidRPr="008A07A6">
              <w:rPr>
                <w:bCs/>
              </w:rPr>
              <w:t xml:space="preserve">Pravouhlý okraj - </w:t>
            </w:r>
            <w:proofErr w:type="spellStart"/>
            <w:r w:rsidRPr="008A07A6">
              <w:rPr>
                <w:bCs/>
              </w:rPr>
              <w:t>square</w:t>
            </w:r>
            <w:proofErr w:type="spellEnd"/>
            <w:r w:rsidRPr="008A07A6">
              <w:rPr>
                <w:bCs/>
              </w:rPr>
              <w:t xml:space="preserve"> </w:t>
            </w:r>
            <w:proofErr w:type="spellStart"/>
            <w:r w:rsidRPr="008A07A6">
              <w:rPr>
                <w:bCs/>
              </w:rPr>
              <w:t>edge</w:t>
            </w:r>
            <w:proofErr w:type="spellEnd"/>
            <w:r w:rsidRPr="008A07A6">
              <w:rPr>
                <w:bCs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8A07A6" w:rsidRPr="00694FB8" w:rsidRDefault="008C4055" w:rsidP="008A07A6">
            <w:pPr>
              <w:jc w:val="left"/>
            </w:pPr>
            <w:r w:rsidRPr="00694FB8">
              <w:t>áno</w:t>
            </w:r>
          </w:p>
        </w:tc>
        <w:tc>
          <w:tcPr>
            <w:tcW w:w="2693" w:type="dxa"/>
            <w:vAlign w:val="center"/>
          </w:tcPr>
          <w:p w:rsidR="008A07A6" w:rsidRPr="008A07A6" w:rsidRDefault="008A07A6" w:rsidP="008A07A6">
            <w:pPr>
              <w:jc w:val="left"/>
              <w:rPr>
                <w:b/>
                <w:bCs/>
              </w:rPr>
            </w:pPr>
          </w:p>
        </w:tc>
      </w:tr>
      <w:tr w:rsidR="008A07A6" w:rsidRPr="008A07A6" w:rsidTr="005F1216">
        <w:trPr>
          <w:cantSplit/>
          <w:trHeight w:val="340"/>
        </w:trPr>
        <w:tc>
          <w:tcPr>
            <w:tcW w:w="534" w:type="dxa"/>
            <w:shd w:val="clear" w:color="auto" w:fill="D6E3BC" w:themeFill="accent3" w:themeFillTint="66"/>
            <w:vAlign w:val="center"/>
          </w:tcPr>
          <w:p w:rsidR="008A07A6" w:rsidRPr="008A07A6" w:rsidRDefault="008A07A6" w:rsidP="008A07A6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>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A07A6" w:rsidRPr="008A07A6" w:rsidRDefault="008A07A6" w:rsidP="008A07A6">
            <w:pPr>
              <w:jc w:val="left"/>
              <w:rPr>
                <w:bCs/>
              </w:rPr>
            </w:pPr>
            <w:r w:rsidRPr="008A07A6">
              <w:rPr>
                <w:bCs/>
              </w:rPr>
              <w:t xml:space="preserve">Modifikované L- ploché </w:t>
            </w:r>
            <w:proofErr w:type="spellStart"/>
            <w:r w:rsidRPr="008A07A6">
              <w:rPr>
                <w:bCs/>
              </w:rPr>
              <w:t>haptické</w:t>
            </w:r>
            <w:proofErr w:type="spellEnd"/>
            <w:r w:rsidRPr="008A07A6">
              <w:rPr>
                <w:bCs/>
              </w:rPr>
              <w:t xml:space="preserve"> časti </w:t>
            </w:r>
          </w:p>
          <w:p w:rsidR="008A07A6" w:rsidRPr="008A07A6" w:rsidRDefault="008A07A6" w:rsidP="008A07A6">
            <w:pPr>
              <w:jc w:val="left"/>
              <w:rPr>
                <w:bCs/>
              </w:rPr>
            </w:pPr>
            <w:r w:rsidRPr="008A07A6">
              <w:rPr>
                <w:bCs/>
              </w:rPr>
              <w:t>s pravouhlým okrajom</w:t>
            </w:r>
          </w:p>
        </w:tc>
        <w:tc>
          <w:tcPr>
            <w:tcW w:w="2126" w:type="dxa"/>
            <w:vAlign w:val="center"/>
          </w:tcPr>
          <w:p w:rsidR="008A07A6" w:rsidRPr="00694FB8" w:rsidRDefault="008C4055" w:rsidP="008A07A6">
            <w:pPr>
              <w:jc w:val="left"/>
            </w:pPr>
            <w:r w:rsidRPr="00694FB8">
              <w:t>áno</w:t>
            </w:r>
          </w:p>
        </w:tc>
        <w:tc>
          <w:tcPr>
            <w:tcW w:w="2693" w:type="dxa"/>
            <w:vAlign w:val="center"/>
          </w:tcPr>
          <w:p w:rsidR="008A07A6" w:rsidRPr="008A07A6" w:rsidRDefault="008A07A6" w:rsidP="008A07A6">
            <w:pPr>
              <w:jc w:val="left"/>
              <w:rPr>
                <w:b/>
                <w:bCs/>
              </w:rPr>
            </w:pPr>
          </w:p>
        </w:tc>
      </w:tr>
      <w:tr w:rsidR="008A07A6" w:rsidRPr="008A07A6" w:rsidTr="005F1216">
        <w:trPr>
          <w:cantSplit/>
          <w:trHeight w:val="340"/>
        </w:trPr>
        <w:tc>
          <w:tcPr>
            <w:tcW w:w="534" w:type="dxa"/>
            <w:shd w:val="clear" w:color="auto" w:fill="D6E3BC" w:themeFill="accent3" w:themeFillTint="66"/>
            <w:vAlign w:val="center"/>
          </w:tcPr>
          <w:p w:rsidR="008A07A6" w:rsidRPr="008A07A6" w:rsidRDefault="008A07A6" w:rsidP="008A07A6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>11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A07A6" w:rsidRPr="008A07A6" w:rsidRDefault="008A07A6" w:rsidP="008A07A6">
            <w:pPr>
              <w:jc w:val="left"/>
              <w:rPr>
                <w:bCs/>
              </w:rPr>
            </w:pPr>
            <w:r w:rsidRPr="008A07A6">
              <w:rPr>
                <w:bCs/>
              </w:rPr>
              <w:t>UV filter integrovaný do materiálu šošovky</w:t>
            </w:r>
          </w:p>
        </w:tc>
        <w:tc>
          <w:tcPr>
            <w:tcW w:w="2126" w:type="dxa"/>
            <w:vAlign w:val="center"/>
          </w:tcPr>
          <w:p w:rsidR="008A07A6" w:rsidRPr="00694FB8" w:rsidRDefault="008C4055" w:rsidP="008A07A6">
            <w:pPr>
              <w:jc w:val="left"/>
            </w:pPr>
            <w:r w:rsidRPr="00694FB8">
              <w:t>áno</w:t>
            </w:r>
          </w:p>
        </w:tc>
        <w:tc>
          <w:tcPr>
            <w:tcW w:w="2693" w:type="dxa"/>
            <w:vAlign w:val="center"/>
          </w:tcPr>
          <w:p w:rsidR="008A07A6" w:rsidRPr="008A07A6" w:rsidRDefault="008A07A6" w:rsidP="008A07A6">
            <w:pPr>
              <w:jc w:val="left"/>
              <w:rPr>
                <w:b/>
                <w:bCs/>
              </w:rPr>
            </w:pPr>
          </w:p>
        </w:tc>
      </w:tr>
      <w:tr w:rsidR="008A07A6" w:rsidRPr="008A07A6" w:rsidTr="005F1216">
        <w:trPr>
          <w:cantSplit/>
          <w:trHeight w:val="340"/>
        </w:trPr>
        <w:tc>
          <w:tcPr>
            <w:tcW w:w="534" w:type="dxa"/>
            <w:shd w:val="clear" w:color="auto" w:fill="D6E3BC" w:themeFill="accent3" w:themeFillTint="66"/>
            <w:vAlign w:val="center"/>
          </w:tcPr>
          <w:p w:rsidR="008A07A6" w:rsidRPr="008A07A6" w:rsidRDefault="008A07A6" w:rsidP="008A07A6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>12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A07A6" w:rsidRPr="008A07A6" w:rsidRDefault="008A07A6" w:rsidP="008A07A6">
            <w:pPr>
              <w:jc w:val="left"/>
              <w:rPr>
                <w:bCs/>
              </w:rPr>
            </w:pPr>
            <w:r w:rsidRPr="008A07A6">
              <w:rPr>
                <w:bCs/>
              </w:rPr>
              <w:t>So žltým filtrom</w:t>
            </w:r>
          </w:p>
        </w:tc>
        <w:tc>
          <w:tcPr>
            <w:tcW w:w="2126" w:type="dxa"/>
            <w:vAlign w:val="center"/>
          </w:tcPr>
          <w:p w:rsidR="008A07A6" w:rsidRPr="00694FB8" w:rsidRDefault="008C4055" w:rsidP="008A07A6">
            <w:pPr>
              <w:jc w:val="left"/>
            </w:pPr>
            <w:r w:rsidRPr="00694FB8">
              <w:t>áno</w:t>
            </w:r>
          </w:p>
        </w:tc>
        <w:tc>
          <w:tcPr>
            <w:tcW w:w="2693" w:type="dxa"/>
            <w:vAlign w:val="center"/>
          </w:tcPr>
          <w:p w:rsidR="008A07A6" w:rsidRPr="008A07A6" w:rsidRDefault="008A07A6" w:rsidP="008A07A6">
            <w:pPr>
              <w:jc w:val="left"/>
              <w:rPr>
                <w:b/>
                <w:bCs/>
              </w:rPr>
            </w:pPr>
          </w:p>
        </w:tc>
      </w:tr>
      <w:tr w:rsidR="008A07A6" w:rsidRPr="008A07A6" w:rsidTr="005F1216">
        <w:trPr>
          <w:cantSplit/>
          <w:trHeight w:val="340"/>
        </w:trPr>
        <w:tc>
          <w:tcPr>
            <w:tcW w:w="534" w:type="dxa"/>
            <w:shd w:val="clear" w:color="auto" w:fill="D6E3BC" w:themeFill="accent3" w:themeFillTint="66"/>
            <w:vAlign w:val="center"/>
          </w:tcPr>
          <w:p w:rsidR="008A07A6" w:rsidRPr="008A07A6" w:rsidRDefault="008A07A6" w:rsidP="008A07A6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>13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A07A6" w:rsidRPr="008A07A6" w:rsidRDefault="008A07A6" w:rsidP="008A07A6">
            <w:pPr>
              <w:jc w:val="left"/>
              <w:rPr>
                <w:bCs/>
              </w:rPr>
            </w:pPr>
            <w:r w:rsidRPr="008A07A6">
              <w:rPr>
                <w:bCs/>
              </w:rPr>
              <w:t>Merná jednotka</w:t>
            </w:r>
          </w:p>
        </w:tc>
        <w:tc>
          <w:tcPr>
            <w:tcW w:w="2126" w:type="dxa"/>
            <w:vAlign w:val="center"/>
          </w:tcPr>
          <w:p w:rsidR="008A07A6" w:rsidRPr="008A07A6" w:rsidRDefault="008A07A6" w:rsidP="008A07A6">
            <w:pPr>
              <w:jc w:val="left"/>
            </w:pPr>
            <w:r w:rsidRPr="008A07A6">
              <w:t>kus</w:t>
            </w:r>
          </w:p>
        </w:tc>
        <w:tc>
          <w:tcPr>
            <w:tcW w:w="2693" w:type="dxa"/>
            <w:vAlign w:val="center"/>
          </w:tcPr>
          <w:p w:rsidR="008A07A6" w:rsidRPr="008A07A6" w:rsidRDefault="008A07A6" w:rsidP="008A07A6">
            <w:pPr>
              <w:jc w:val="left"/>
              <w:rPr>
                <w:b/>
                <w:bCs/>
              </w:rPr>
            </w:pPr>
          </w:p>
        </w:tc>
      </w:tr>
      <w:tr w:rsidR="008A07A6" w:rsidRPr="008A07A6" w:rsidTr="005F1216">
        <w:trPr>
          <w:cantSplit/>
          <w:trHeight w:val="340"/>
        </w:trPr>
        <w:tc>
          <w:tcPr>
            <w:tcW w:w="534" w:type="dxa"/>
            <w:shd w:val="clear" w:color="auto" w:fill="D6E3BC" w:themeFill="accent3" w:themeFillTint="66"/>
            <w:vAlign w:val="center"/>
          </w:tcPr>
          <w:p w:rsidR="008A07A6" w:rsidRPr="008A07A6" w:rsidRDefault="008A07A6" w:rsidP="008A07A6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>14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A07A6" w:rsidRPr="008A07A6" w:rsidRDefault="008A07A6" w:rsidP="008A07A6">
            <w:pPr>
              <w:jc w:val="left"/>
              <w:rPr>
                <w:bCs/>
              </w:rPr>
            </w:pPr>
            <w:r w:rsidRPr="008A07A6">
              <w:rPr>
                <w:bCs/>
              </w:rPr>
              <w:t>Rozsah dioptrických hodnôt</w:t>
            </w:r>
          </w:p>
        </w:tc>
        <w:tc>
          <w:tcPr>
            <w:tcW w:w="2126" w:type="dxa"/>
            <w:vAlign w:val="center"/>
          </w:tcPr>
          <w:p w:rsidR="008A07A6" w:rsidRPr="008A07A6" w:rsidRDefault="008A07A6" w:rsidP="008A07A6">
            <w:pPr>
              <w:jc w:val="left"/>
              <w:rPr>
                <w:bCs/>
              </w:rPr>
            </w:pPr>
            <w:r w:rsidRPr="008A07A6">
              <w:rPr>
                <w:bCs/>
              </w:rPr>
              <w:t>+6,0  D do + 27,0 D</w:t>
            </w:r>
          </w:p>
        </w:tc>
        <w:tc>
          <w:tcPr>
            <w:tcW w:w="2693" w:type="dxa"/>
            <w:vAlign w:val="center"/>
          </w:tcPr>
          <w:p w:rsidR="008A07A6" w:rsidRPr="008A07A6" w:rsidRDefault="008A07A6" w:rsidP="008A07A6">
            <w:pPr>
              <w:jc w:val="left"/>
              <w:rPr>
                <w:b/>
                <w:bCs/>
              </w:rPr>
            </w:pPr>
          </w:p>
        </w:tc>
      </w:tr>
      <w:tr w:rsidR="008A07A6" w:rsidRPr="008A07A6" w:rsidTr="005F1216">
        <w:trPr>
          <w:cantSplit/>
          <w:trHeight w:val="340"/>
        </w:trPr>
        <w:tc>
          <w:tcPr>
            <w:tcW w:w="534" w:type="dxa"/>
            <w:shd w:val="clear" w:color="auto" w:fill="D6E3BC" w:themeFill="accent3" w:themeFillTint="66"/>
            <w:vAlign w:val="center"/>
          </w:tcPr>
          <w:p w:rsidR="008A07A6" w:rsidRPr="008A07A6" w:rsidRDefault="008A07A6" w:rsidP="008A07A6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>15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A07A6" w:rsidRPr="008A07A6" w:rsidRDefault="008A07A6" w:rsidP="008A07A6">
            <w:pPr>
              <w:jc w:val="left"/>
              <w:rPr>
                <w:bCs/>
              </w:rPr>
            </w:pPr>
            <w:proofErr w:type="spellStart"/>
            <w:r w:rsidRPr="008A07A6">
              <w:rPr>
                <w:bCs/>
              </w:rPr>
              <w:t>Nepreloadovaná</w:t>
            </w:r>
            <w:proofErr w:type="spellEnd"/>
          </w:p>
        </w:tc>
        <w:tc>
          <w:tcPr>
            <w:tcW w:w="2126" w:type="dxa"/>
            <w:vAlign w:val="center"/>
          </w:tcPr>
          <w:p w:rsidR="008A07A6" w:rsidRPr="00694FB8" w:rsidRDefault="008C4055" w:rsidP="008A07A6">
            <w:pPr>
              <w:jc w:val="left"/>
              <w:rPr>
                <w:bCs/>
              </w:rPr>
            </w:pPr>
            <w:r w:rsidRPr="00694FB8">
              <w:t>áno</w:t>
            </w:r>
          </w:p>
        </w:tc>
        <w:tc>
          <w:tcPr>
            <w:tcW w:w="2693" w:type="dxa"/>
            <w:vAlign w:val="center"/>
          </w:tcPr>
          <w:p w:rsidR="008A07A6" w:rsidRPr="008A07A6" w:rsidRDefault="008A07A6" w:rsidP="008A07A6">
            <w:pPr>
              <w:jc w:val="left"/>
              <w:rPr>
                <w:b/>
                <w:bCs/>
              </w:rPr>
            </w:pPr>
          </w:p>
        </w:tc>
      </w:tr>
      <w:tr w:rsidR="008A07A6" w:rsidRPr="008A07A6" w:rsidTr="005F1216">
        <w:trPr>
          <w:cantSplit/>
          <w:trHeight w:val="340"/>
        </w:trPr>
        <w:tc>
          <w:tcPr>
            <w:tcW w:w="534" w:type="dxa"/>
            <w:shd w:val="clear" w:color="auto" w:fill="D6E3BC" w:themeFill="accent3" w:themeFillTint="66"/>
            <w:vAlign w:val="center"/>
          </w:tcPr>
          <w:p w:rsidR="008A07A6" w:rsidRPr="008A07A6" w:rsidRDefault="008A07A6" w:rsidP="00894EC7">
            <w:pPr>
              <w:jc w:val="center"/>
              <w:rPr>
                <w:b/>
                <w:bCs/>
              </w:rPr>
            </w:pPr>
            <w:r w:rsidRPr="008A07A6">
              <w:rPr>
                <w:b/>
                <w:bCs/>
              </w:rPr>
              <w:t>16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A07A6" w:rsidRPr="008A07A6" w:rsidRDefault="008A07A6" w:rsidP="008A07A6">
            <w:pPr>
              <w:jc w:val="left"/>
              <w:rPr>
                <w:bCs/>
              </w:rPr>
            </w:pPr>
            <w:r w:rsidRPr="008A07A6">
              <w:rPr>
                <w:bCs/>
              </w:rPr>
              <w:t xml:space="preserve">Predpokladané množstvo na obdobie </w:t>
            </w:r>
          </w:p>
          <w:p w:rsidR="008A07A6" w:rsidRPr="008A07A6" w:rsidRDefault="008A07A6" w:rsidP="008A07A6">
            <w:pPr>
              <w:jc w:val="left"/>
              <w:rPr>
                <w:bCs/>
                <w:highlight w:val="yellow"/>
              </w:rPr>
            </w:pPr>
            <w:r w:rsidRPr="008A07A6">
              <w:rPr>
                <w:b/>
                <w:bCs/>
              </w:rPr>
              <w:t>24 mesiacov</w:t>
            </w:r>
          </w:p>
        </w:tc>
        <w:tc>
          <w:tcPr>
            <w:tcW w:w="2126" w:type="dxa"/>
            <w:vAlign w:val="center"/>
          </w:tcPr>
          <w:p w:rsidR="008A07A6" w:rsidRPr="008A07A6" w:rsidRDefault="008A07A6" w:rsidP="008A07A6">
            <w:pPr>
              <w:jc w:val="left"/>
              <w:rPr>
                <w:bCs/>
              </w:rPr>
            </w:pPr>
            <w:r w:rsidRPr="008A07A6">
              <w:rPr>
                <w:bCs/>
              </w:rPr>
              <w:t>800</w:t>
            </w:r>
          </w:p>
        </w:tc>
        <w:tc>
          <w:tcPr>
            <w:tcW w:w="2693" w:type="dxa"/>
            <w:vAlign w:val="center"/>
          </w:tcPr>
          <w:p w:rsidR="008A07A6" w:rsidRPr="008A07A6" w:rsidRDefault="008A07A6" w:rsidP="008A07A6">
            <w:pPr>
              <w:jc w:val="left"/>
              <w:rPr>
                <w:b/>
                <w:bCs/>
              </w:rPr>
            </w:pPr>
          </w:p>
        </w:tc>
      </w:tr>
    </w:tbl>
    <w:p w:rsidR="00296743" w:rsidRPr="00694FB8" w:rsidRDefault="003614AC" w:rsidP="00296743">
      <w:pPr>
        <w:rPr>
          <w:bCs/>
          <w:iCs/>
          <w:sz w:val="22"/>
        </w:rPr>
      </w:pPr>
      <w:r w:rsidRPr="00694FB8">
        <w:rPr>
          <w:bCs/>
          <w:iCs/>
          <w:sz w:val="22"/>
        </w:rPr>
        <w:t xml:space="preserve">* </w:t>
      </w:r>
      <w:r w:rsidR="00F10F0C">
        <w:rPr>
          <w:bCs/>
          <w:iCs/>
          <w:sz w:val="22"/>
        </w:rPr>
        <w:t>ZP - z</w:t>
      </w:r>
      <w:r w:rsidRPr="00694FB8">
        <w:rPr>
          <w:bCs/>
          <w:iCs/>
          <w:sz w:val="22"/>
        </w:rPr>
        <w:t>dravotnícka pomôcka</w:t>
      </w:r>
    </w:p>
    <w:p w:rsidR="00296743" w:rsidRDefault="00296743" w:rsidP="00296743">
      <w:pPr>
        <w:rPr>
          <w:b/>
          <w:bCs/>
          <w:iCs/>
          <w:color w:val="000000"/>
          <w:sz w:val="22"/>
        </w:rPr>
      </w:pPr>
    </w:p>
    <w:p w:rsidR="00296743" w:rsidRDefault="00296743" w:rsidP="00296743">
      <w:pPr>
        <w:rPr>
          <w:b/>
          <w:bCs/>
          <w:iCs/>
          <w:color w:val="000000"/>
          <w:sz w:val="22"/>
        </w:rPr>
      </w:pPr>
    </w:p>
    <w:p w:rsidR="00296743" w:rsidRPr="00A7619A" w:rsidRDefault="00296743" w:rsidP="00296743">
      <w:pPr>
        <w:rPr>
          <w:bCs/>
          <w:iCs/>
          <w:color w:val="000000"/>
          <w:sz w:val="22"/>
        </w:rPr>
      </w:pPr>
      <w:r w:rsidRPr="00A7619A">
        <w:rPr>
          <w:bCs/>
          <w:iCs/>
          <w:color w:val="000000"/>
          <w:sz w:val="22"/>
        </w:rPr>
        <w:t>Obchodné meno uchádzača: ..................................</w:t>
      </w:r>
      <w:r w:rsidR="002874D5" w:rsidRPr="00A7619A">
        <w:rPr>
          <w:bCs/>
          <w:iCs/>
          <w:color w:val="000000"/>
          <w:sz w:val="22"/>
        </w:rPr>
        <w:t>.</w:t>
      </w:r>
      <w:r w:rsidRPr="00A7619A">
        <w:rPr>
          <w:bCs/>
          <w:iCs/>
          <w:color w:val="000000"/>
          <w:sz w:val="22"/>
        </w:rPr>
        <w:t xml:space="preserve">..................... </w:t>
      </w:r>
      <w:r w:rsidRPr="00A7619A">
        <w:rPr>
          <w:bCs/>
          <w:i/>
          <w:iCs/>
          <w:color w:val="000000"/>
          <w:sz w:val="22"/>
        </w:rPr>
        <w:t>(doplní uchádzač)</w:t>
      </w:r>
    </w:p>
    <w:p w:rsidR="00296743" w:rsidRPr="00A7619A" w:rsidRDefault="00296743" w:rsidP="00296743">
      <w:pPr>
        <w:rPr>
          <w:bCs/>
          <w:i/>
          <w:iCs/>
          <w:color w:val="000000"/>
          <w:sz w:val="22"/>
        </w:rPr>
      </w:pPr>
      <w:r w:rsidRPr="00A7619A">
        <w:rPr>
          <w:bCs/>
          <w:iCs/>
          <w:color w:val="000000"/>
          <w:sz w:val="22"/>
        </w:rPr>
        <w:t>Sídlo alebo miesto podnikania uchádzača: ........</w:t>
      </w:r>
      <w:r w:rsidR="002874D5" w:rsidRPr="00A7619A">
        <w:rPr>
          <w:bCs/>
          <w:iCs/>
          <w:color w:val="000000"/>
          <w:sz w:val="22"/>
        </w:rPr>
        <w:t>...</w:t>
      </w:r>
      <w:r w:rsidRPr="00A7619A">
        <w:rPr>
          <w:bCs/>
          <w:iCs/>
          <w:color w:val="000000"/>
          <w:sz w:val="22"/>
        </w:rPr>
        <w:t xml:space="preserve">....................... </w:t>
      </w:r>
      <w:r w:rsidRPr="00A7619A">
        <w:rPr>
          <w:bCs/>
          <w:i/>
          <w:iCs/>
          <w:color w:val="000000"/>
          <w:sz w:val="22"/>
        </w:rPr>
        <w:t>(doplní uchádzač)</w:t>
      </w:r>
    </w:p>
    <w:p w:rsidR="00296743" w:rsidRPr="00A7619A" w:rsidRDefault="00296743" w:rsidP="00296743">
      <w:pPr>
        <w:rPr>
          <w:bCs/>
          <w:iCs/>
          <w:color w:val="000000"/>
          <w:sz w:val="22"/>
        </w:rPr>
      </w:pPr>
      <w:r w:rsidRPr="00A7619A">
        <w:rPr>
          <w:bCs/>
          <w:iCs/>
          <w:color w:val="000000"/>
          <w:sz w:val="22"/>
        </w:rPr>
        <w:t xml:space="preserve">IČO uchádzača: ........................................................................... </w:t>
      </w:r>
      <w:r w:rsidRPr="00A7619A">
        <w:rPr>
          <w:bCs/>
          <w:i/>
          <w:iCs/>
          <w:color w:val="000000"/>
          <w:sz w:val="22"/>
        </w:rPr>
        <w:t>(doplní uchádzač)</w:t>
      </w:r>
    </w:p>
    <w:p w:rsidR="00296743" w:rsidRPr="00296743" w:rsidRDefault="00296743" w:rsidP="00296743">
      <w:pPr>
        <w:rPr>
          <w:b/>
          <w:bCs/>
          <w:i/>
          <w:iCs/>
          <w:color w:val="000000"/>
          <w:sz w:val="22"/>
        </w:rPr>
      </w:pPr>
    </w:p>
    <w:p w:rsidR="00296743" w:rsidRPr="00296743" w:rsidRDefault="00296743" w:rsidP="00296743">
      <w:pPr>
        <w:pStyle w:val="Bezriadkovania"/>
        <w:rPr>
          <w:rFonts w:ascii="Times New Roman" w:hAnsi="Times New Roman"/>
        </w:rPr>
      </w:pPr>
    </w:p>
    <w:p w:rsidR="00296743" w:rsidRPr="00296743" w:rsidRDefault="00296743" w:rsidP="00296743">
      <w:pPr>
        <w:pStyle w:val="Bezriadkovania"/>
        <w:rPr>
          <w:rFonts w:ascii="Times New Roman" w:hAnsi="Times New Roman"/>
        </w:rPr>
      </w:pPr>
    </w:p>
    <w:p w:rsidR="00296743" w:rsidRPr="00296743" w:rsidRDefault="00296743" w:rsidP="00296743">
      <w:pPr>
        <w:pStyle w:val="Bezriadkovania"/>
        <w:rPr>
          <w:rFonts w:ascii="Times New Roman" w:hAnsi="Times New Roman"/>
        </w:rPr>
      </w:pPr>
      <w:r w:rsidRPr="00296743">
        <w:rPr>
          <w:rFonts w:ascii="Times New Roman" w:hAnsi="Times New Roman"/>
        </w:rPr>
        <w:t>V ........................................, dňa ........................</w:t>
      </w:r>
    </w:p>
    <w:p w:rsidR="00296743" w:rsidRPr="00296743" w:rsidRDefault="00296743" w:rsidP="00296743">
      <w:pPr>
        <w:pStyle w:val="Bezriadkovania"/>
        <w:rPr>
          <w:rFonts w:ascii="Times New Roman" w:hAnsi="Times New Roman"/>
        </w:rPr>
      </w:pPr>
    </w:p>
    <w:p w:rsidR="00296743" w:rsidRPr="00296743" w:rsidRDefault="00296743" w:rsidP="00296743">
      <w:pPr>
        <w:pStyle w:val="Bezriadkovania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......</w:t>
      </w:r>
      <w:r w:rsidRPr="00296743">
        <w:rPr>
          <w:rFonts w:ascii="Times New Roman" w:hAnsi="Times New Roman"/>
        </w:rPr>
        <w:t>..........................................................</w:t>
      </w:r>
    </w:p>
    <w:p w:rsidR="00296743" w:rsidRPr="00296743" w:rsidRDefault="00296743" w:rsidP="00296743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296743">
        <w:rPr>
          <w:rFonts w:ascii="Times New Roman" w:hAnsi="Times New Roman"/>
          <w:sz w:val="22"/>
          <w:szCs w:val="22"/>
        </w:rPr>
        <w:t>meno, priezvisko štatutárneho zástupcu</w:t>
      </w:r>
    </w:p>
    <w:p w:rsidR="00296743" w:rsidRPr="00296743" w:rsidRDefault="00296743" w:rsidP="00296743">
      <w:pPr>
        <w:pStyle w:val="Bezriadkovania"/>
        <w:jc w:val="right"/>
        <w:rPr>
          <w:rFonts w:ascii="Times New Roman" w:hAnsi="Times New Roman"/>
        </w:rPr>
      </w:pPr>
      <w:r w:rsidRPr="00296743">
        <w:rPr>
          <w:rFonts w:ascii="Times New Roman" w:hAnsi="Times New Roman"/>
        </w:rPr>
        <w:t>podpis, pečiatka uchádzača</w:t>
      </w:r>
    </w:p>
    <w:p w:rsidR="00296743" w:rsidRPr="00296743" w:rsidRDefault="00296743"/>
    <w:p w:rsidR="009C0517" w:rsidRPr="00296743" w:rsidRDefault="009C0517"/>
    <w:sectPr w:rsidR="009C0517" w:rsidRPr="00296743" w:rsidSect="009C051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C4F" w:rsidRDefault="006C2C4F" w:rsidP="009C0517">
      <w:r>
        <w:separator/>
      </w:r>
    </w:p>
  </w:endnote>
  <w:endnote w:type="continuationSeparator" w:id="0">
    <w:p w:rsidR="006C2C4F" w:rsidRDefault="006C2C4F" w:rsidP="009C0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C4F" w:rsidRDefault="006C2C4F" w:rsidP="009C0517">
      <w:r>
        <w:separator/>
      </w:r>
    </w:p>
  </w:footnote>
  <w:footnote w:type="continuationSeparator" w:id="0">
    <w:p w:rsidR="006C2C4F" w:rsidRDefault="006C2C4F" w:rsidP="009C05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517" w:rsidRPr="00C6460E" w:rsidRDefault="009C0517" w:rsidP="009C0517">
    <w:pPr>
      <w:pStyle w:val="Hlavika"/>
      <w:jc w:val="right"/>
      <w:rPr>
        <w:sz w:val="22"/>
      </w:rPr>
    </w:pPr>
    <w:r w:rsidRPr="00C6460E">
      <w:rPr>
        <w:sz w:val="22"/>
      </w:rPr>
      <w:t xml:space="preserve">Príloha č. 3 Rámcovej dohody – </w:t>
    </w:r>
    <w:r w:rsidRPr="005A2D94">
      <w:rPr>
        <w:sz w:val="22"/>
      </w:rPr>
      <w:t xml:space="preserve">Opis </w:t>
    </w:r>
    <w:r w:rsidR="00B268E9" w:rsidRPr="005A2D94">
      <w:rPr>
        <w:sz w:val="22"/>
      </w:rPr>
      <w:t>a špecifikácia</w:t>
    </w:r>
    <w:r w:rsidR="00B268E9">
      <w:rPr>
        <w:sz w:val="22"/>
      </w:rPr>
      <w:t xml:space="preserve"> </w:t>
    </w:r>
    <w:r w:rsidRPr="00C6460E">
      <w:rPr>
        <w:sz w:val="22"/>
      </w:rPr>
      <w:t>predmetu zákazky pre časť č. 1</w:t>
    </w:r>
  </w:p>
  <w:p w:rsidR="009C0517" w:rsidRDefault="009C0517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0517"/>
    <w:rsid w:val="000355D6"/>
    <w:rsid w:val="000C19F7"/>
    <w:rsid w:val="000C330F"/>
    <w:rsid w:val="0017608A"/>
    <w:rsid w:val="00193A6F"/>
    <w:rsid w:val="0021635E"/>
    <w:rsid w:val="0022410D"/>
    <w:rsid w:val="00226738"/>
    <w:rsid w:val="0024651E"/>
    <w:rsid w:val="002874D5"/>
    <w:rsid w:val="00296743"/>
    <w:rsid w:val="0032533E"/>
    <w:rsid w:val="003614AC"/>
    <w:rsid w:val="003671F8"/>
    <w:rsid w:val="00372011"/>
    <w:rsid w:val="00375BA6"/>
    <w:rsid w:val="00387940"/>
    <w:rsid w:val="003905A2"/>
    <w:rsid w:val="004752BA"/>
    <w:rsid w:val="004A13F9"/>
    <w:rsid w:val="00516135"/>
    <w:rsid w:val="005A2D94"/>
    <w:rsid w:val="005F1216"/>
    <w:rsid w:val="00632CB1"/>
    <w:rsid w:val="0065356F"/>
    <w:rsid w:val="00694FB8"/>
    <w:rsid w:val="006C2C4F"/>
    <w:rsid w:val="00762170"/>
    <w:rsid w:val="00763031"/>
    <w:rsid w:val="007A2A8F"/>
    <w:rsid w:val="007F1E79"/>
    <w:rsid w:val="008135C1"/>
    <w:rsid w:val="00856732"/>
    <w:rsid w:val="00894EC7"/>
    <w:rsid w:val="008A07A6"/>
    <w:rsid w:val="008C4055"/>
    <w:rsid w:val="008F361F"/>
    <w:rsid w:val="008F7347"/>
    <w:rsid w:val="009849E6"/>
    <w:rsid w:val="009A41E3"/>
    <w:rsid w:val="009A5A5D"/>
    <w:rsid w:val="009C0517"/>
    <w:rsid w:val="00A11404"/>
    <w:rsid w:val="00A11C41"/>
    <w:rsid w:val="00A57705"/>
    <w:rsid w:val="00A660AF"/>
    <w:rsid w:val="00A7619A"/>
    <w:rsid w:val="00AB3A3B"/>
    <w:rsid w:val="00B13FD3"/>
    <w:rsid w:val="00B143ED"/>
    <w:rsid w:val="00B268E9"/>
    <w:rsid w:val="00B32029"/>
    <w:rsid w:val="00B41BEB"/>
    <w:rsid w:val="00B57A6E"/>
    <w:rsid w:val="00B82737"/>
    <w:rsid w:val="00BA454A"/>
    <w:rsid w:val="00BC0EA9"/>
    <w:rsid w:val="00BE3AF0"/>
    <w:rsid w:val="00BF5959"/>
    <w:rsid w:val="00C62B01"/>
    <w:rsid w:val="00C6460E"/>
    <w:rsid w:val="00CD1931"/>
    <w:rsid w:val="00CE5891"/>
    <w:rsid w:val="00D1757B"/>
    <w:rsid w:val="00DC70D5"/>
    <w:rsid w:val="00E61328"/>
    <w:rsid w:val="00ED5B4E"/>
    <w:rsid w:val="00F02196"/>
    <w:rsid w:val="00F10F0C"/>
    <w:rsid w:val="00FA4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05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9C05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9C05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C0517"/>
  </w:style>
  <w:style w:type="paragraph" w:styleId="Pta">
    <w:name w:val="footer"/>
    <w:basedOn w:val="Normlny"/>
    <w:link w:val="PtaChar"/>
    <w:uiPriority w:val="99"/>
    <w:semiHidden/>
    <w:unhideWhenUsed/>
    <w:rsid w:val="009C05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9C0517"/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9C0517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9C051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C051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C0517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9C0517"/>
    <w:rPr>
      <w:rFonts w:asciiTheme="majorHAnsi" w:eastAsiaTheme="majorEastAsia" w:hAnsiTheme="majorHAnsi" w:cstheme="majorBidi"/>
      <w:b/>
      <w:bCs/>
      <w:color w:val="4F81BD" w:themeColor="accent1"/>
      <w:sz w:val="24"/>
      <w:lang w:eastAsia="sk-SK"/>
    </w:rPr>
  </w:style>
  <w:style w:type="paragraph" w:customStyle="1" w:styleId="Default">
    <w:name w:val="Default"/>
    <w:rsid w:val="009A41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ezriadkovania">
    <w:name w:val="No Spacing"/>
    <w:aliases w:val="Klasický text"/>
    <w:link w:val="BezriadkovaniaChar"/>
    <w:uiPriority w:val="1"/>
    <w:qFormat/>
    <w:rsid w:val="009849E6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9849E6"/>
    <w:rPr>
      <w:rFonts w:ascii="Calibri" w:eastAsia="Times New Roman" w:hAnsi="Calibri" w:cs="Times New Roman"/>
      <w:lang w:eastAsia="sk-SK"/>
    </w:rPr>
  </w:style>
  <w:style w:type="paragraph" w:customStyle="1" w:styleId="tl1">
    <w:name w:val="Štýl1"/>
    <w:basedOn w:val="Normlny"/>
    <w:rsid w:val="00296743"/>
    <w:pPr>
      <w:numPr>
        <w:ilvl w:val="3"/>
        <w:numId w:val="1"/>
      </w:numPr>
      <w:jc w:val="center"/>
    </w:pPr>
    <w:rPr>
      <w:rFonts w:ascii="Tahoma" w:eastAsia="MS Mincho" w:hAnsi="Tahoma"/>
      <w:sz w:val="18"/>
      <w:szCs w:val="24"/>
    </w:rPr>
  </w:style>
  <w:style w:type="table" w:styleId="Mriekatabuky">
    <w:name w:val="Table Grid"/>
    <w:basedOn w:val="Normlnatabuka"/>
    <w:uiPriority w:val="39"/>
    <w:rsid w:val="008A0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13F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3FD3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aspitalska</dc:creator>
  <cp:lastModifiedBy>aspitalska</cp:lastModifiedBy>
  <cp:revision>49</cp:revision>
  <cp:lastPrinted>2023-06-08T09:12:00Z</cp:lastPrinted>
  <dcterms:created xsi:type="dcterms:W3CDTF">2023-05-15T07:42:00Z</dcterms:created>
  <dcterms:modified xsi:type="dcterms:W3CDTF">2023-06-08T11:09:00Z</dcterms:modified>
</cp:coreProperties>
</file>