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260BAC21" w:rsidR="00FC7C46" w:rsidRPr="0093617A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93617A">
        <w:rPr>
          <w:rFonts w:ascii="Cambria" w:eastAsia="Times" w:hAnsi="Cambria" w:cs="Tahoma"/>
          <w:b/>
          <w:bCs w:val="0"/>
          <w:sz w:val="22"/>
          <w:szCs w:val="22"/>
        </w:rPr>
        <w:t>Załącznik nr 1 do SWZ</w:t>
      </w:r>
    </w:p>
    <w:p w14:paraId="28D73A0B" w14:textId="77777777" w:rsidR="00FC7C46" w:rsidRPr="0093617A" w:rsidRDefault="00FC7C46" w:rsidP="00E57D89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93617A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7D857CAE" w:rsidR="00FC7C46" w:rsidRPr="0093617A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  <w:r w:rsidRPr="0093617A">
              <w:rPr>
                <w:rFonts w:ascii="Cambria" w:hAnsi="Cambria" w:cs="Tahoma"/>
                <w:bCs w:val="0"/>
                <w:sz w:val="22"/>
                <w:szCs w:val="22"/>
              </w:rPr>
              <w:br w:type="page"/>
            </w:r>
            <w:r w:rsidRPr="0093617A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  <w:r w:rsidR="00E82746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 xml:space="preserve"> PODLEGAJĄCEJ NEGOCJACJOM</w:t>
            </w:r>
          </w:p>
          <w:p w14:paraId="2766122E" w14:textId="4CA2642D" w:rsidR="00D12BB7" w:rsidRPr="0093617A" w:rsidRDefault="00D12BB7" w:rsidP="006B7AA5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93617A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46F8D8EB" w14:textId="77777777" w:rsidR="006E0D7F" w:rsidRPr="0093617A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Cambria" w:hAnsi="Cambri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b/>
          <w:bCs/>
          <w:kern w:val="1"/>
          <w:sz w:val="22"/>
          <w:szCs w:val="22"/>
          <w:lang w:eastAsia="zh-CN"/>
        </w:rPr>
        <w:t>Do:</w:t>
      </w:r>
    </w:p>
    <w:p w14:paraId="3BDBE329" w14:textId="77777777" w:rsidR="00D755EB" w:rsidRPr="0093617A" w:rsidRDefault="00D755EB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</w:p>
    <w:p w14:paraId="4F9692B4" w14:textId="686C81FB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Instytutu Dziedzictwa Myśli Narodowej im. Romana Dmowskiego i Ignacego </w:t>
      </w:r>
    </w:p>
    <w:p w14:paraId="5E86D30A" w14:textId="77777777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Jana Paderewskiego,</w:t>
      </w:r>
    </w:p>
    <w:p w14:paraId="47795BB0" w14:textId="77777777" w:rsidR="00D755EB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ul. Słowicza 62</w:t>
      </w:r>
    </w:p>
    <w:p w14:paraId="1FD5D73A" w14:textId="646D12DC" w:rsidR="00030E24" w:rsidRPr="00D755EB" w:rsidRDefault="00D755EB" w:rsidP="00D755EB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Cambria" w:hAnsi="Cambria" w:cs="Tahoma"/>
          <w:b/>
          <w:kern w:val="1"/>
          <w:sz w:val="28"/>
          <w:szCs w:val="28"/>
          <w:lang w:eastAsia="zh-CN"/>
        </w:rPr>
      </w:pPr>
      <w:r w:rsidRPr="00D755EB">
        <w:rPr>
          <w:rFonts w:ascii="Cambria" w:hAnsi="Cambria" w:cs="Tahoma"/>
          <w:b/>
          <w:kern w:val="1"/>
          <w:sz w:val="28"/>
          <w:szCs w:val="28"/>
          <w:lang w:eastAsia="zh-CN"/>
        </w:rPr>
        <w:t xml:space="preserve"> 02-170 Warszawa</w:t>
      </w:r>
    </w:p>
    <w:p w14:paraId="4C296FAD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93617A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93617A" w:rsidRDefault="007C7627" w:rsidP="007C7627">
      <w:pPr>
        <w:pStyle w:val="Akapitzlist"/>
        <w:overflowPunct/>
        <w:ind w:left="1080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93617A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93617A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  <w:tr w:rsidR="000F3A3C" w:rsidRPr="0093617A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93617A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93617A" w:rsidRDefault="000F3A3C" w:rsidP="007C7627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93617A" w:rsidRDefault="000F3A3C" w:rsidP="007C7627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93617A" w:rsidRDefault="007C7627" w:rsidP="007C7627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93617A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p w14:paraId="5EC3C8A8" w14:textId="733C4450" w:rsidR="007C7627" w:rsidRPr="0093617A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  <w:r w:rsidRPr="0093617A">
        <w:rPr>
          <w:rFonts w:ascii="Cambria" w:eastAsia="Calibri" w:hAnsi="Cambri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93617A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eastAsia="ar-SA"/>
              </w:rPr>
            </w:pPr>
          </w:p>
        </w:tc>
      </w:tr>
      <w:tr w:rsidR="007C7627" w:rsidRPr="0093617A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b/>
                <w:sz w:val="22"/>
                <w:szCs w:val="22"/>
                <w:lang w:val="de-DE" w:eastAsia="ar-SA"/>
              </w:rPr>
            </w:pPr>
            <w:r w:rsidRPr="0093617A">
              <w:rPr>
                <w:rFonts w:ascii="Cambria" w:hAnsi="Cambria" w:cs="Tahom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93617A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Cambria" w:hAnsi="Cambri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93617A" w:rsidRDefault="007C7627" w:rsidP="007C7627">
      <w:pPr>
        <w:overflowPunct/>
        <w:spacing w:after="240" w:line="276" w:lineRule="auto"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93617A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93617A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Cambria" w:hAnsi="Cambri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93617A" w:rsidRDefault="006E0D7F" w:rsidP="00E57D89">
      <w:pPr>
        <w:shd w:val="clear" w:color="auto" w:fill="FFFFFF" w:themeFill="background1"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93617A">
        <w:rPr>
          <w:rFonts w:ascii="Cambria" w:hAnsi="Cambria" w:cs="Tahoma"/>
          <w:kern w:val="1"/>
          <w:sz w:val="22"/>
          <w:szCs w:val="22"/>
          <w:lang w:eastAsia="zh-CN"/>
        </w:rPr>
        <w:t xml:space="preserve"> </w:t>
      </w:r>
    </w:p>
    <w:p w14:paraId="6D592577" w14:textId="77777777" w:rsidR="001635AC" w:rsidRDefault="001635AC" w:rsidP="001635AC">
      <w:pPr>
        <w:pStyle w:val="ARTartustawynprozporzdzenia"/>
        <w:keepNext/>
        <w:spacing w:before="0" w:line="240" w:lineRule="auto"/>
        <w:ind w:firstLine="0"/>
        <w:contextualSpacing/>
        <w:rPr>
          <w:rFonts w:ascii="Cambria" w:eastAsia="Times" w:hAnsi="Cambria" w:cs="Tahoma"/>
          <w:b/>
          <w:bCs/>
          <w:sz w:val="22"/>
          <w:szCs w:val="22"/>
        </w:rPr>
      </w:pPr>
      <w:r>
        <w:rPr>
          <w:rFonts w:ascii="Cambria" w:eastAsia="Times" w:hAnsi="Cambria" w:cs="Tahoma"/>
          <w:b/>
          <w:bCs/>
          <w:sz w:val="22"/>
          <w:szCs w:val="22"/>
        </w:rPr>
        <w:t>„Wykonanie projektów wykonawczych, pełnienie nadzoru autorskiego  oraz wykonanie robót budowlanych dla zadania inwestycyjnego pn. „Adaptacja nieruchomości przy ul. Powsińskiej 64a w Warszawie na potrzeby utworzenia Muzeum Dziedzictwa Chrześcijańsko- Narodowego w Polsce wraz z zapleczem biurowym oraz przestrzeni HUB-u dla organizacji pozarządowych o profilu patriotycznym”. Etap I</w:t>
      </w:r>
    </w:p>
    <w:p w14:paraId="0FFF2A57" w14:textId="77777777" w:rsidR="001635AC" w:rsidRDefault="001635AC" w:rsidP="001635AC">
      <w:pPr>
        <w:pStyle w:val="ARTartustawynprozporzdzenia"/>
        <w:keepNext/>
        <w:spacing w:line="240" w:lineRule="auto"/>
        <w:ind w:firstLine="0"/>
        <w:rPr>
          <w:rFonts w:ascii="Cambria" w:eastAsia="Times" w:hAnsi="Cambria" w:cs="Tahoma"/>
          <w:b/>
          <w:bCs/>
          <w:sz w:val="22"/>
          <w:szCs w:val="22"/>
        </w:rPr>
      </w:pPr>
    </w:p>
    <w:p w14:paraId="2E5E54C6" w14:textId="08A05C9F" w:rsidR="006E0D7F" w:rsidRPr="0093617A" w:rsidRDefault="009F677A" w:rsidP="00E57D89">
      <w:pPr>
        <w:shd w:val="clear" w:color="auto" w:fill="FFFFFF" w:themeFill="background1"/>
        <w:suppressAutoHyphens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  <w:r w:rsidRPr="0093617A">
        <w:rPr>
          <w:rFonts w:ascii="Cambria" w:hAnsi="Cambria" w:cs="Tahoma"/>
          <w:kern w:val="1"/>
          <w:sz w:val="22"/>
          <w:szCs w:val="22"/>
          <w:lang w:eastAsia="zh-CN"/>
        </w:rPr>
        <w:t>s</w:t>
      </w:r>
      <w:r w:rsidR="006E0D7F" w:rsidRPr="0093617A">
        <w:rPr>
          <w:rFonts w:ascii="Cambria" w:hAnsi="Cambri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93617A">
        <w:rPr>
          <w:rFonts w:ascii="Cambria" w:hAnsi="Cambria" w:cs="Tahoma"/>
          <w:kern w:val="1"/>
          <w:sz w:val="22"/>
          <w:szCs w:val="22"/>
          <w:lang w:eastAsia="zh-CN"/>
        </w:rPr>
        <w:t>am</w:t>
      </w:r>
      <w:r w:rsidR="00082C31" w:rsidRPr="0093617A">
        <w:rPr>
          <w:rFonts w:ascii="Cambria" w:hAnsi="Cambri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93617A" w:rsidRDefault="006E0D7F" w:rsidP="00E57D89">
      <w:pPr>
        <w:shd w:val="clear" w:color="auto" w:fill="FFFFFF" w:themeFill="background1"/>
        <w:suppressAutoHyphens/>
        <w:jc w:val="both"/>
        <w:rPr>
          <w:rFonts w:ascii="Cambria" w:hAnsi="Cambri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5D39E6" w:rsidRPr="0093617A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0CDD4AC8" w:rsidR="005D39E6" w:rsidRPr="0093617A" w:rsidRDefault="00357B64" w:rsidP="00E57D89">
            <w:pPr>
              <w:widowControl w:val="0"/>
              <w:shd w:val="clear" w:color="auto" w:fill="FFFFFF" w:themeFill="background1"/>
              <w:ind w:right="-1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lastRenderedPageBreak/>
              <w:t>1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9F476A" w:rsidRPr="0093617A">
              <w:rPr>
                <w:rFonts w:ascii="Cambria" w:hAnsi="Cambria" w:cs="Tahoma"/>
                <w:bCs/>
                <w:sz w:val="22"/>
                <w:szCs w:val="22"/>
              </w:rPr>
              <w:t>Z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>apozna</w:t>
            </w:r>
            <w:r w:rsidR="005F194D" w:rsidRPr="0093617A">
              <w:rPr>
                <w:rFonts w:ascii="Cambria" w:hAnsi="Cambria" w:cs="Tahoma"/>
                <w:bCs/>
                <w:sz w:val="22"/>
                <w:szCs w:val="22"/>
              </w:rPr>
              <w:t>łem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się z </w:t>
            </w:r>
            <w:r w:rsidR="00E82746">
              <w:rPr>
                <w:rFonts w:ascii="Cambria" w:hAnsi="Cambria" w:cs="Tahoma"/>
                <w:bCs/>
                <w:sz w:val="22"/>
                <w:szCs w:val="22"/>
              </w:rPr>
              <w:t>opisem potrzeb i wymagań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(</w:t>
            </w:r>
            <w:r w:rsidR="00E82746">
              <w:rPr>
                <w:rFonts w:ascii="Cambria" w:hAnsi="Cambria" w:cs="Tahoma"/>
                <w:bCs/>
                <w:sz w:val="22"/>
                <w:szCs w:val="22"/>
              </w:rPr>
              <w:t>OPiW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) </w:t>
            </w:r>
            <w:r w:rsidR="00D20A2E" w:rsidRPr="0093617A">
              <w:rPr>
                <w:rFonts w:ascii="Cambria" w:hAnsi="Cambria" w:cs="Tahoma"/>
                <w:bCs/>
                <w:sz w:val="22"/>
                <w:szCs w:val="22"/>
              </w:rPr>
              <w:t>oraz</w:t>
            </w:r>
            <w:r w:rsidR="005D39E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innymi dokumentami zamówienia </w:t>
            </w: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i uznaję je </w:t>
            </w:r>
            <w:r w:rsidR="00D73E83">
              <w:rPr>
                <w:rFonts w:ascii="Cambria" w:hAnsi="Cambria" w:cs="Tahoma"/>
                <w:bCs/>
                <w:sz w:val="22"/>
                <w:szCs w:val="22"/>
              </w:rPr>
              <w:t xml:space="preserve">za </w:t>
            </w:r>
            <w:r w:rsidRPr="00357B64">
              <w:rPr>
                <w:rFonts w:ascii="Cambria" w:hAnsi="Cambria" w:cs="Tahoma"/>
                <w:bCs/>
                <w:sz w:val="22"/>
                <w:szCs w:val="22"/>
              </w:rPr>
              <w:t>wystarczająco precyzyjne</w:t>
            </w:r>
            <w:r w:rsidR="000C50A5">
              <w:rPr>
                <w:rFonts w:ascii="Cambria" w:hAnsi="Cambria" w:cs="Tahoma"/>
                <w:bCs/>
                <w:sz w:val="22"/>
                <w:szCs w:val="22"/>
              </w:rPr>
              <w:t>,</w:t>
            </w:r>
            <w:r w:rsidR="00D73E83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  <w:r w:rsidRPr="00357B64">
              <w:rPr>
                <w:rFonts w:ascii="Cambria" w:hAnsi="Cambria" w:cs="Tahoma"/>
                <w:bCs/>
                <w:sz w:val="22"/>
                <w:szCs w:val="22"/>
              </w:rPr>
              <w:t>umożliwi</w:t>
            </w:r>
            <w:r w:rsidR="00D73E83">
              <w:rPr>
                <w:rFonts w:ascii="Cambria" w:hAnsi="Cambria" w:cs="Tahoma"/>
                <w:bCs/>
                <w:sz w:val="22"/>
                <w:szCs w:val="22"/>
              </w:rPr>
              <w:t>ające u</w:t>
            </w:r>
            <w:r w:rsidRPr="00357B64">
              <w:rPr>
                <w:rFonts w:ascii="Cambria" w:hAnsi="Cambria" w:cs="Tahoma"/>
                <w:bCs/>
                <w:sz w:val="22"/>
                <w:szCs w:val="22"/>
              </w:rPr>
              <w:t>stalenie charakteru i zakresu zamówienia oraz podjęcie decyzji co do złożenia oferty podlegającej negocjacjom.</w:t>
            </w:r>
          </w:p>
        </w:tc>
      </w:tr>
      <w:tr w:rsidR="007A7520" w:rsidRPr="0093617A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2DCB890" w:rsidR="007A7520" w:rsidRPr="0093617A" w:rsidRDefault="00357B64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93617A" w14:paraId="3147D55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9F21" w14:textId="5D2698AE" w:rsidR="007A7520" w:rsidRPr="0093617A" w:rsidRDefault="00357B64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3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 w:rsidRPr="0093617A">
              <w:rPr>
                <w:rFonts w:ascii="Cambria" w:hAnsi="Cambri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  <w:p w14:paraId="72B4010A" w14:textId="0CAA67CB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93617A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2. Nazwa podwykonawcy</w:t>
            </w:r>
            <w:r w:rsidR="00CD1689" w:rsidRPr="0093617A">
              <w:rPr>
                <w:rFonts w:ascii="Cambria" w:hAnsi="Cambria" w:cs="Tahoma"/>
                <w:bCs/>
                <w:sz w:val="22"/>
                <w:szCs w:val="22"/>
              </w:rPr>
              <w:t>, o ile jest znany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93617A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93617A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2B4DF0" w:rsidRPr="0093617A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469D65BD" w:rsidR="00F04573" w:rsidRPr="0093617A" w:rsidRDefault="00357B64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4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4002DB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p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996458">
              <w:rPr>
                <w:rFonts w:ascii="Cambria" w:hAnsi="Cambria" w:cs="Tahoma"/>
                <w:bCs/>
                <w:sz w:val="22"/>
                <w:szCs w:val="22"/>
              </w:rPr>
              <w:t xml:space="preserve">tekst jedn.: 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Dz. U. 20</w:t>
            </w:r>
            <w:r w:rsidR="00D22E5C" w:rsidRPr="0093617A"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="00996458">
              <w:rPr>
                <w:rFonts w:ascii="Cambria" w:hAnsi="Cambria" w:cs="Tahoma"/>
                <w:bCs/>
                <w:sz w:val="22"/>
                <w:szCs w:val="22"/>
              </w:rPr>
              <w:t>2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r. poz. 1</w:t>
            </w:r>
            <w:r w:rsidR="00996458">
              <w:rPr>
                <w:rFonts w:ascii="Cambria" w:hAnsi="Cambria" w:cs="Tahoma"/>
                <w:bCs/>
                <w:sz w:val="22"/>
                <w:szCs w:val="22"/>
              </w:rPr>
              <w:t>233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). Zastrzegam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,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że </w:t>
            </w:r>
            <w:r w:rsidR="000704D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informacje te nie 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mogą być udostępni</w:t>
            </w:r>
            <w:r w:rsidR="000704D0" w:rsidRPr="0093617A">
              <w:rPr>
                <w:rFonts w:ascii="Cambria" w:hAnsi="Cambria" w:cs="Tahoma"/>
                <w:bCs/>
                <w:sz w:val="22"/>
                <w:szCs w:val="22"/>
              </w:rPr>
              <w:t>a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>ne oraz wykazuj</w:t>
            </w:r>
            <w:r w:rsidR="00F04573" w:rsidRPr="0093617A">
              <w:rPr>
                <w:rFonts w:ascii="Cambria" w:hAnsi="Cambria" w:cs="Tahoma"/>
                <w:bCs/>
                <w:sz w:val="22"/>
                <w:szCs w:val="22"/>
              </w:rPr>
              <w:t>ę</w:t>
            </w:r>
            <w:r w:rsidR="002B4DF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93617A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  <w:p w14:paraId="34F7AA15" w14:textId="121D21C6" w:rsidR="002B4DF0" w:rsidRPr="0093617A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(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93617A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8E9" w14:textId="539FEB82" w:rsidR="002A1C16" w:rsidRPr="0093617A" w:rsidRDefault="00357B64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5</w:t>
            </w:r>
            <w:r w:rsidR="0093617A">
              <w:rPr>
                <w:rFonts w:ascii="Cambria" w:hAnsi="Cambria" w:cs="Tahoma"/>
                <w:bCs/>
                <w:sz w:val="22"/>
                <w:szCs w:val="22"/>
              </w:rPr>
              <w:t>.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  <w:r w:rsidR="00525933" w:rsidRPr="0093617A">
              <w:rPr>
                <w:rFonts w:ascii="Cambria" w:hAnsi="Cambria" w:cs="Tahoma"/>
                <w:bCs/>
                <w:sz w:val="22"/>
                <w:szCs w:val="22"/>
              </w:rPr>
              <w:t>Przekazuję d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93617A">
              <w:rPr>
                <w:rFonts w:ascii="Cambria" w:hAnsi="Cambria" w:cs="Tahoma"/>
                <w:bCs/>
                <w:sz w:val="22"/>
                <w:szCs w:val="22"/>
              </w:rPr>
              <w:t>e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jak </w:t>
            </w:r>
            <w:r w:rsidR="00482747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np. 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  <w:r w:rsidR="002A1C16" w:rsidRPr="0093617A">
              <w:rPr>
                <w:rFonts w:ascii="Cambria" w:hAnsi="Cambria" w:cs="Tahoma"/>
                <w:bCs/>
                <w:sz w:val="22"/>
                <w:szCs w:val="22"/>
              </w:rPr>
              <w:t>……</w:t>
            </w:r>
            <w:r w:rsidR="00B101CF" w:rsidRPr="0093617A">
              <w:rPr>
                <w:rFonts w:ascii="Cambria" w:hAnsi="Cambria" w:cs="Tahoma"/>
                <w:bCs/>
                <w:sz w:val="22"/>
                <w:szCs w:val="22"/>
              </w:rPr>
              <w:t>……</w:t>
            </w:r>
          </w:p>
          <w:p w14:paraId="4EDC240B" w14:textId="59B849E3" w:rsidR="002A1C16" w:rsidRPr="0093617A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(dotyczy tylko bezpłatnych i ogólnodostępnych baz danych</w:t>
            </w:r>
            <w:r w:rsidR="009F53F9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, w przypadku nie podanie ww. danych wykonawca </w:t>
            </w:r>
            <w:r w:rsidR="00E402C1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>załącza</w:t>
            </w:r>
            <w:r w:rsidR="009F53F9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 </w:t>
            </w:r>
            <w:r w:rsidR="00E402C1">
              <w:rPr>
                <w:rFonts w:ascii="Cambria" w:hAnsi="Cambria" w:cs="Tahoma"/>
                <w:bCs/>
                <w:i/>
                <w:iCs/>
                <w:sz w:val="22"/>
                <w:szCs w:val="22"/>
              </w:rPr>
              <w:t xml:space="preserve">ww. dokumenty do oferty </w:t>
            </w: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)</w:t>
            </w:r>
          </w:p>
        </w:tc>
      </w:tr>
      <w:tr w:rsidR="006E0D7F" w:rsidRPr="0093617A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141A263F" w:rsidR="006E0D7F" w:rsidRPr="0093617A" w:rsidRDefault="00357B64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6</w:t>
            </w:r>
            <w:r w:rsidR="00030E24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 Pełnomocnik w przypadku składania oferty 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  <w:lang w:val="cs-CZ"/>
              </w:rPr>
              <w:t xml:space="preserve">wspólnej </w:t>
            </w:r>
            <w:r w:rsidR="006E0D7F" w:rsidRPr="0093617A">
              <w:rPr>
                <w:rFonts w:ascii="Cambria" w:hAnsi="Cambria" w:cs="Tahoma"/>
                <w:bCs/>
                <w:iCs/>
                <w:sz w:val="22"/>
                <w:szCs w:val="22"/>
                <w:lang w:val="cs-CZ"/>
              </w:rPr>
              <w:t>(</w:t>
            </w:r>
            <w:r w:rsidR="006E0D7F" w:rsidRPr="0093617A">
              <w:rPr>
                <w:rFonts w:ascii="Cambria" w:hAnsi="Cambri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="006E0D7F" w:rsidRPr="0093617A">
              <w:rPr>
                <w:rFonts w:ascii="Cambria" w:hAnsi="Cambria" w:cs="Tahoma"/>
                <w:bCs/>
                <w:iCs/>
                <w:sz w:val="22"/>
                <w:szCs w:val="22"/>
                <w:lang w:val="cs-CZ"/>
              </w:rPr>
              <w:t>)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93617A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93617A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7A7520" w:rsidRPr="0093617A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4A98F2ED" w:rsidR="00DE56D6" w:rsidRPr="0093617A" w:rsidRDefault="00357B64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>7</w:t>
            </w:r>
            <w:r w:rsidR="007A7520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DE56D6" w:rsidRPr="0093617A">
              <w:rPr>
                <w:rFonts w:ascii="Cambria" w:hAnsi="Cambri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93617A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93617A" w:rsidRDefault="00DE56D6" w:rsidP="00DE56D6">
            <w:pPr>
              <w:spacing w:after="120"/>
              <w:ind w:left="567" w:hanging="556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93617A">
              <w:rPr>
                <w:rFonts w:ascii="Cambria" w:hAnsi="Cambri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Tahoma"/>
                <w:sz w:val="22"/>
                <w:szCs w:val="22"/>
              </w:rPr>
            </w:r>
            <w:r w:rsidR="00000000">
              <w:rPr>
                <w:rFonts w:ascii="Cambria" w:hAnsi="Cambria" w:cs="Tahoma"/>
                <w:sz w:val="22"/>
                <w:szCs w:val="22"/>
              </w:rPr>
              <w:fldChar w:fldCharType="separate"/>
            </w:r>
            <w:r w:rsidRPr="0093617A">
              <w:rPr>
                <w:rFonts w:ascii="Cambria" w:hAnsi="Cambria" w:cs="Tahoma"/>
                <w:sz w:val="22"/>
                <w:szCs w:val="22"/>
              </w:rPr>
              <w:fldChar w:fldCharType="end"/>
            </w:r>
            <w:r w:rsidRPr="0093617A">
              <w:rPr>
                <w:rFonts w:ascii="Cambria" w:hAnsi="Cambri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93617A" w:rsidRDefault="00DE56D6" w:rsidP="00DE56D6">
            <w:pPr>
              <w:suppressAutoHyphens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93617A">
              <w:rPr>
                <w:rFonts w:ascii="Cambria" w:hAnsi="Cambri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93617A" w:rsidRDefault="00DE56D6" w:rsidP="00DE56D6">
            <w:pPr>
              <w:suppressAutoHyphens/>
              <w:jc w:val="both"/>
              <w:rPr>
                <w:rFonts w:ascii="Cambria" w:hAnsi="Cambria" w:cs="Tahoma"/>
                <w:i/>
                <w:sz w:val="22"/>
                <w:szCs w:val="22"/>
                <w:lang w:eastAsia="en-US"/>
              </w:rPr>
            </w:pPr>
            <w:r w:rsidRPr="0093617A">
              <w:rPr>
                <w:rFonts w:ascii="Cambria" w:hAnsi="Cambri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93617A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  <w:tr w:rsidR="006E0D7F" w:rsidRPr="0093617A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1264556C" w:rsidR="006E0D7F" w:rsidRPr="0093617A" w:rsidRDefault="00357B64" w:rsidP="00E57D89">
            <w:pPr>
              <w:shd w:val="clear" w:color="auto" w:fill="FFFFFF" w:themeFill="background1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lastRenderedPageBreak/>
              <w:t>8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. </w:t>
            </w:r>
            <w:r w:rsidR="00AB346E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93617A">
              <w:rPr>
                <w:rFonts w:ascii="Cambria" w:hAnsi="Cambria" w:cs="Tahoma"/>
                <w:bCs/>
                <w:sz w:val="22"/>
                <w:szCs w:val="22"/>
              </w:rPr>
              <w:t xml:space="preserve">oferty </w:t>
            </w:r>
            <w:r w:rsidR="00525933" w:rsidRPr="0093617A">
              <w:rPr>
                <w:rFonts w:ascii="Cambria" w:hAnsi="Cambria" w:cs="Tahoma"/>
                <w:bCs/>
                <w:sz w:val="22"/>
                <w:szCs w:val="22"/>
              </w:rPr>
              <w:t>do</w:t>
            </w:r>
            <w:r w:rsidR="00AB346E" w:rsidRPr="0093617A">
              <w:rPr>
                <w:rFonts w:ascii="Cambria" w:hAnsi="Cambria" w:cs="Tahoma"/>
                <w:bCs/>
                <w:sz w:val="22"/>
                <w:szCs w:val="22"/>
              </w:rPr>
              <w:t>łączono następu</w:t>
            </w:r>
            <w:r w:rsidR="006E0D7F" w:rsidRPr="0093617A">
              <w:rPr>
                <w:rFonts w:ascii="Cambria" w:hAnsi="Cambri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  <w:r w:rsidRPr="0093617A">
              <w:rPr>
                <w:rFonts w:ascii="Cambria" w:hAnsi="Cambri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93617A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Cambria" w:hAnsi="Cambri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93617A" w:rsidRDefault="00256DB3" w:rsidP="004748C4">
      <w:pPr>
        <w:shd w:val="clear" w:color="auto" w:fill="FFFFFF" w:themeFill="background1"/>
        <w:rPr>
          <w:rFonts w:ascii="Cambria" w:hAnsi="Cambria" w:cs="Tahoma"/>
          <w:kern w:val="1"/>
          <w:sz w:val="22"/>
          <w:szCs w:val="22"/>
          <w:lang w:eastAsia="zh-CN"/>
        </w:rPr>
      </w:pPr>
    </w:p>
    <w:sectPr w:rsidR="00256DB3" w:rsidRPr="0093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A47D" w14:textId="77777777" w:rsidR="00F571F9" w:rsidRDefault="00F571F9" w:rsidP="007A7520">
      <w:r>
        <w:separator/>
      </w:r>
    </w:p>
  </w:endnote>
  <w:endnote w:type="continuationSeparator" w:id="0">
    <w:p w14:paraId="0B3D2A94" w14:textId="77777777" w:rsidR="00F571F9" w:rsidRDefault="00F571F9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5DBF" w14:textId="77777777" w:rsidR="00F571F9" w:rsidRDefault="00F571F9" w:rsidP="007A7520">
      <w:r>
        <w:separator/>
      </w:r>
    </w:p>
  </w:footnote>
  <w:footnote w:type="continuationSeparator" w:id="0">
    <w:p w14:paraId="7857713F" w14:textId="77777777" w:rsidR="00F571F9" w:rsidRDefault="00F571F9" w:rsidP="007A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3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2801"/>
    <w:rsid w:val="00030E24"/>
    <w:rsid w:val="00032A2E"/>
    <w:rsid w:val="00065A15"/>
    <w:rsid w:val="000704D0"/>
    <w:rsid w:val="00082C31"/>
    <w:rsid w:val="000934D2"/>
    <w:rsid w:val="000C50A5"/>
    <w:rsid w:val="000F3A3C"/>
    <w:rsid w:val="001635AC"/>
    <w:rsid w:val="00194EA8"/>
    <w:rsid w:val="001B57E2"/>
    <w:rsid w:val="001D29A8"/>
    <w:rsid w:val="001D58AA"/>
    <w:rsid w:val="00211E54"/>
    <w:rsid w:val="0023795F"/>
    <w:rsid w:val="0025475B"/>
    <w:rsid w:val="00256DB3"/>
    <w:rsid w:val="00260BA7"/>
    <w:rsid w:val="0027583A"/>
    <w:rsid w:val="0028181D"/>
    <w:rsid w:val="002865E7"/>
    <w:rsid w:val="002A1C16"/>
    <w:rsid w:val="002A7862"/>
    <w:rsid w:val="002B4DF0"/>
    <w:rsid w:val="002D4E3F"/>
    <w:rsid w:val="002F1B0B"/>
    <w:rsid w:val="00310273"/>
    <w:rsid w:val="00324458"/>
    <w:rsid w:val="00357B64"/>
    <w:rsid w:val="003629E1"/>
    <w:rsid w:val="003636D9"/>
    <w:rsid w:val="00372668"/>
    <w:rsid w:val="003B5F0E"/>
    <w:rsid w:val="003C2CB9"/>
    <w:rsid w:val="003E5269"/>
    <w:rsid w:val="003E6E32"/>
    <w:rsid w:val="004002DB"/>
    <w:rsid w:val="004017CB"/>
    <w:rsid w:val="00404B0E"/>
    <w:rsid w:val="00427209"/>
    <w:rsid w:val="00454E68"/>
    <w:rsid w:val="0046062F"/>
    <w:rsid w:val="004623EA"/>
    <w:rsid w:val="004748C4"/>
    <w:rsid w:val="00482747"/>
    <w:rsid w:val="004C3D1B"/>
    <w:rsid w:val="004D013A"/>
    <w:rsid w:val="004D0743"/>
    <w:rsid w:val="004F1A69"/>
    <w:rsid w:val="00525933"/>
    <w:rsid w:val="005A0DC3"/>
    <w:rsid w:val="005D39E6"/>
    <w:rsid w:val="005E5810"/>
    <w:rsid w:val="005F1699"/>
    <w:rsid w:val="005F194D"/>
    <w:rsid w:val="00607FE1"/>
    <w:rsid w:val="0064522B"/>
    <w:rsid w:val="00663A9F"/>
    <w:rsid w:val="00666DF9"/>
    <w:rsid w:val="00687F43"/>
    <w:rsid w:val="006B7AA5"/>
    <w:rsid w:val="006C18C9"/>
    <w:rsid w:val="006E0D7F"/>
    <w:rsid w:val="006E36AC"/>
    <w:rsid w:val="007113B6"/>
    <w:rsid w:val="00713A7A"/>
    <w:rsid w:val="0074494C"/>
    <w:rsid w:val="007A7520"/>
    <w:rsid w:val="007B2B31"/>
    <w:rsid w:val="007C7627"/>
    <w:rsid w:val="007F60C5"/>
    <w:rsid w:val="00802063"/>
    <w:rsid w:val="00811E8B"/>
    <w:rsid w:val="008204AF"/>
    <w:rsid w:val="00824BDE"/>
    <w:rsid w:val="00840802"/>
    <w:rsid w:val="008468A2"/>
    <w:rsid w:val="00855FE7"/>
    <w:rsid w:val="008712C7"/>
    <w:rsid w:val="00890C38"/>
    <w:rsid w:val="008E5BF7"/>
    <w:rsid w:val="009259F5"/>
    <w:rsid w:val="0093617A"/>
    <w:rsid w:val="00936B89"/>
    <w:rsid w:val="00943D3D"/>
    <w:rsid w:val="00945464"/>
    <w:rsid w:val="00967F0D"/>
    <w:rsid w:val="00996458"/>
    <w:rsid w:val="009A4174"/>
    <w:rsid w:val="009C5CD0"/>
    <w:rsid w:val="009D382F"/>
    <w:rsid w:val="009E7920"/>
    <w:rsid w:val="009F476A"/>
    <w:rsid w:val="009F53F9"/>
    <w:rsid w:val="009F677A"/>
    <w:rsid w:val="00A07EA0"/>
    <w:rsid w:val="00AB346E"/>
    <w:rsid w:val="00AC16CA"/>
    <w:rsid w:val="00AE37EE"/>
    <w:rsid w:val="00B101CF"/>
    <w:rsid w:val="00B51D25"/>
    <w:rsid w:val="00B65C3E"/>
    <w:rsid w:val="00B82BB7"/>
    <w:rsid w:val="00BA30DF"/>
    <w:rsid w:val="00BA7C22"/>
    <w:rsid w:val="00BC0D79"/>
    <w:rsid w:val="00BC30B0"/>
    <w:rsid w:val="00BE3EF8"/>
    <w:rsid w:val="00C07FD5"/>
    <w:rsid w:val="00CC62BC"/>
    <w:rsid w:val="00CD1689"/>
    <w:rsid w:val="00CE183B"/>
    <w:rsid w:val="00CF1811"/>
    <w:rsid w:val="00D12BB7"/>
    <w:rsid w:val="00D20A2E"/>
    <w:rsid w:val="00D22E5C"/>
    <w:rsid w:val="00D32187"/>
    <w:rsid w:val="00D4475E"/>
    <w:rsid w:val="00D4749C"/>
    <w:rsid w:val="00D50D01"/>
    <w:rsid w:val="00D55E49"/>
    <w:rsid w:val="00D73E83"/>
    <w:rsid w:val="00D74ECF"/>
    <w:rsid w:val="00D755EB"/>
    <w:rsid w:val="00DC65B1"/>
    <w:rsid w:val="00DE04D4"/>
    <w:rsid w:val="00DE56D6"/>
    <w:rsid w:val="00E0467E"/>
    <w:rsid w:val="00E10A32"/>
    <w:rsid w:val="00E25D13"/>
    <w:rsid w:val="00E402C1"/>
    <w:rsid w:val="00E41FAD"/>
    <w:rsid w:val="00E5760E"/>
    <w:rsid w:val="00E57D89"/>
    <w:rsid w:val="00E82746"/>
    <w:rsid w:val="00E9108D"/>
    <w:rsid w:val="00E920DC"/>
    <w:rsid w:val="00F04573"/>
    <w:rsid w:val="00F05A2F"/>
    <w:rsid w:val="00F12A70"/>
    <w:rsid w:val="00F13C6A"/>
    <w:rsid w:val="00F2412F"/>
    <w:rsid w:val="00F33E24"/>
    <w:rsid w:val="00F51913"/>
    <w:rsid w:val="00F571F9"/>
    <w:rsid w:val="00F65ECE"/>
    <w:rsid w:val="00FA097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96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</cp:lastModifiedBy>
  <cp:revision>2</cp:revision>
  <dcterms:created xsi:type="dcterms:W3CDTF">2023-07-13T10:25:00Z</dcterms:created>
  <dcterms:modified xsi:type="dcterms:W3CDTF">2023-07-13T10:25:00Z</dcterms:modified>
</cp:coreProperties>
</file>