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B48930" w14:textId="77777777" w:rsidR="002D3B7C" w:rsidRDefault="002D3B7C" w:rsidP="002D3B7C">
      <w:pPr>
        <w:pStyle w:val="Default"/>
        <w:jc w:val="center"/>
        <w:rPr>
          <w:b/>
          <w:bCs/>
        </w:rPr>
      </w:pPr>
    </w:p>
    <w:p w14:paraId="4FFFC5DC" w14:textId="77777777" w:rsidR="002D3B7C" w:rsidRDefault="002D3B7C" w:rsidP="002D3B7C">
      <w:pPr>
        <w:pStyle w:val="Default"/>
        <w:jc w:val="center"/>
        <w:rPr>
          <w:b/>
          <w:bCs/>
        </w:rPr>
      </w:pPr>
    </w:p>
    <w:p w14:paraId="22567771" w14:textId="77777777" w:rsidR="002D3B7C" w:rsidRDefault="002D3B7C" w:rsidP="002D3B7C">
      <w:pPr>
        <w:pStyle w:val="Default"/>
        <w:jc w:val="center"/>
        <w:rPr>
          <w:b/>
          <w:bCs/>
        </w:rPr>
      </w:pPr>
    </w:p>
    <w:p w14:paraId="6A3100D1" w14:textId="5469BCCE" w:rsidR="002D3B7C" w:rsidRPr="003C1A6E" w:rsidRDefault="00D87F90" w:rsidP="002D3B7C">
      <w:pPr>
        <w:pStyle w:val="Default"/>
        <w:jc w:val="center"/>
        <w:rPr>
          <w:b/>
          <w:bCs/>
        </w:rPr>
      </w:pPr>
      <w:r>
        <w:rPr>
          <w:b/>
          <w:bCs/>
        </w:rPr>
        <w:t>Rámcová z</w:t>
      </w:r>
      <w:r w:rsidR="002D3B7C">
        <w:rPr>
          <w:b/>
          <w:bCs/>
        </w:rPr>
        <w:t xml:space="preserve">mluva o dielo č.: </w:t>
      </w:r>
      <w:r w:rsidR="002D3B7C" w:rsidRPr="00AF0140">
        <w:rPr>
          <w:b/>
          <w:bCs/>
          <w:highlight w:val="yellow"/>
        </w:rPr>
        <w:t>[●]/2</w:t>
      </w:r>
      <w:r w:rsidR="002D3B7C" w:rsidRPr="00281ED6">
        <w:rPr>
          <w:b/>
          <w:bCs/>
          <w:highlight w:val="yellow"/>
        </w:rPr>
        <w:t>02</w:t>
      </w:r>
      <w:r w:rsidR="002D3B7C" w:rsidRPr="00E71BE0">
        <w:rPr>
          <w:b/>
          <w:bCs/>
          <w:highlight w:val="yellow"/>
        </w:rPr>
        <w:t>3</w:t>
      </w:r>
      <w:r w:rsidR="002D3B7C">
        <w:rPr>
          <w:b/>
          <w:bCs/>
        </w:rPr>
        <w:t xml:space="preserve"> </w:t>
      </w:r>
    </w:p>
    <w:p w14:paraId="74F938CD" w14:textId="77777777" w:rsidR="002D3B7C" w:rsidRPr="00DA292F" w:rsidRDefault="002D3B7C" w:rsidP="002D3B7C">
      <w:pPr>
        <w:pStyle w:val="Default"/>
        <w:jc w:val="center"/>
        <w:rPr>
          <w:sz w:val="18"/>
          <w:szCs w:val="18"/>
        </w:rPr>
      </w:pPr>
      <w:r>
        <w:rPr>
          <w:sz w:val="18"/>
          <w:szCs w:val="18"/>
        </w:rPr>
        <w:t xml:space="preserve">uzatvorená </w:t>
      </w:r>
      <w:r w:rsidRPr="475ACB03">
        <w:rPr>
          <w:sz w:val="18"/>
          <w:szCs w:val="18"/>
        </w:rPr>
        <w:t xml:space="preserve">podľa § 536 a </w:t>
      </w:r>
      <w:proofErr w:type="spellStart"/>
      <w:r w:rsidRPr="475ACB03">
        <w:rPr>
          <w:sz w:val="18"/>
          <w:szCs w:val="18"/>
        </w:rPr>
        <w:t>nasl</w:t>
      </w:r>
      <w:proofErr w:type="spellEnd"/>
      <w:r w:rsidRPr="475ACB03">
        <w:rPr>
          <w:sz w:val="18"/>
          <w:szCs w:val="18"/>
        </w:rPr>
        <w:t>. zákona č. 513/1991 Zb. Obchodný zákonník v znení neskorších predpisov</w:t>
      </w:r>
      <w:r>
        <w:rPr>
          <w:sz w:val="18"/>
          <w:szCs w:val="18"/>
        </w:rPr>
        <w:t xml:space="preserve"> </w:t>
      </w:r>
      <w:r w:rsidRPr="475ACB03">
        <w:rPr>
          <w:sz w:val="18"/>
          <w:szCs w:val="18"/>
        </w:rPr>
        <w:t>medzi zmluvnými stranami:</w:t>
      </w:r>
    </w:p>
    <w:p w14:paraId="1804F960" w14:textId="77777777" w:rsidR="002D3B7C" w:rsidRPr="00281ED6" w:rsidRDefault="002D3B7C" w:rsidP="002D3B7C">
      <w:pPr>
        <w:pStyle w:val="Default"/>
        <w:jc w:val="center"/>
        <w:rPr>
          <w:sz w:val="10"/>
          <w:szCs w:val="10"/>
        </w:rPr>
      </w:pPr>
    </w:p>
    <w:tbl>
      <w:tblPr>
        <w:tblStyle w:val="Mriekatabuky"/>
        <w:tblW w:w="0" w:type="auto"/>
        <w:tblLook w:val="04A0" w:firstRow="1" w:lastRow="0" w:firstColumn="1" w:lastColumn="0" w:noHBand="0" w:noVBand="1"/>
      </w:tblPr>
      <w:tblGrid>
        <w:gridCol w:w="1696"/>
        <w:gridCol w:w="8364"/>
      </w:tblGrid>
      <w:tr w:rsidR="002D3B7C" w14:paraId="49A6B9B6" w14:textId="77777777" w:rsidTr="00F00070">
        <w:trPr>
          <w:trHeight w:val="227"/>
        </w:trPr>
        <w:tc>
          <w:tcPr>
            <w:tcW w:w="10060" w:type="dxa"/>
            <w:gridSpan w:val="2"/>
            <w:shd w:val="clear" w:color="auto" w:fill="D9D9D9" w:themeFill="background1" w:themeFillShade="D9"/>
            <w:vAlign w:val="center"/>
          </w:tcPr>
          <w:p w14:paraId="11DF96BE" w14:textId="77777777" w:rsidR="002D3B7C" w:rsidRPr="003C1A6E" w:rsidRDefault="002D3B7C" w:rsidP="00F00070">
            <w:pPr>
              <w:pStyle w:val="Default"/>
              <w:rPr>
                <w:b/>
                <w:bCs/>
                <w:sz w:val="18"/>
                <w:szCs w:val="18"/>
              </w:rPr>
            </w:pPr>
            <w:r>
              <w:rPr>
                <w:b/>
                <w:bCs/>
                <w:sz w:val="18"/>
                <w:szCs w:val="18"/>
              </w:rPr>
              <w:t>Objednávateľ</w:t>
            </w:r>
            <w:r w:rsidRPr="003C1A6E">
              <w:rPr>
                <w:b/>
                <w:bCs/>
                <w:sz w:val="18"/>
                <w:szCs w:val="18"/>
              </w:rPr>
              <w:t>:</w:t>
            </w:r>
          </w:p>
        </w:tc>
      </w:tr>
      <w:tr w:rsidR="002D3B7C" w14:paraId="20A62944" w14:textId="77777777" w:rsidTr="00F00070">
        <w:tc>
          <w:tcPr>
            <w:tcW w:w="1696" w:type="dxa"/>
            <w:shd w:val="clear" w:color="auto" w:fill="D9D9D9" w:themeFill="background1" w:themeFillShade="D9"/>
          </w:tcPr>
          <w:p w14:paraId="1C2F47EC" w14:textId="77777777" w:rsidR="002D3B7C" w:rsidRPr="003C1A6E" w:rsidRDefault="002D3B7C" w:rsidP="00F00070">
            <w:pPr>
              <w:pStyle w:val="Default"/>
              <w:jc w:val="both"/>
              <w:rPr>
                <w:sz w:val="18"/>
                <w:szCs w:val="18"/>
              </w:rPr>
            </w:pPr>
            <w:r w:rsidRPr="003C1A6E">
              <w:rPr>
                <w:sz w:val="18"/>
                <w:szCs w:val="18"/>
              </w:rPr>
              <w:t>obchodné meno:</w:t>
            </w:r>
          </w:p>
        </w:tc>
        <w:tc>
          <w:tcPr>
            <w:tcW w:w="8364" w:type="dxa"/>
          </w:tcPr>
          <w:p w14:paraId="5CE6E32D" w14:textId="77777777" w:rsidR="002D3B7C" w:rsidRPr="003C1A6E" w:rsidRDefault="002D3B7C" w:rsidP="00F00070">
            <w:pPr>
              <w:pStyle w:val="Default"/>
              <w:jc w:val="both"/>
              <w:rPr>
                <w:b/>
                <w:bCs/>
                <w:sz w:val="18"/>
                <w:szCs w:val="18"/>
              </w:rPr>
            </w:pPr>
            <w:r w:rsidRPr="003C1A6E">
              <w:rPr>
                <w:b/>
                <w:bCs/>
                <w:sz w:val="18"/>
                <w:szCs w:val="18"/>
              </w:rPr>
              <w:t>Odvoz a likvidácia odpadu a.s. v skratke: OLO a.s.</w:t>
            </w:r>
          </w:p>
        </w:tc>
      </w:tr>
      <w:tr w:rsidR="002D3B7C" w14:paraId="75960E19" w14:textId="77777777" w:rsidTr="00F00070">
        <w:tc>
          <w:tcPr>
            <w:tcW w:w="1696" w:type="dxa"/>
            <w:shd w:val="clear" w:color="auto" w:fill="D9D9D9" w:themeFill="background1" w:themeFillShade="D9"/>
          </w:tcPr>
          <w:p w14:paraId="2189C91B" w14:textId="77777777" w:rsidR="002D3B7C" w:rsidRPr="003C1A6E" w:rsidRDefault="002D3B7C" w:rsidP="00F00070">
            <w:pPr>
              <w:pStyle w:val="Default"/>
              <w:jc w:val="both"/>
              <w:rPr>
                <w:sz w:val="18"/>
                <w:szCs w:val="18"/>
              </w:rPr>
            </w:pPr>
            <w:r w:rsidRPr="003C1A6E">
              <w:rPr>
                <w:sz w:val="18"/>
                <w:szCs w:val="18"/>
              </w:rPr>
              <w:t>sídlo:</w:t>
            </w:r>
          </w:p>
        </w:tc>
        <w:tc>
          <w:tcPr>
            <w:tcW w:w="8364" w:type="dxa"/>
          </w:tcPr>
          <w:p w14:paraId="3DF4DB83" w14:textId="77777777" w:rsidR="002D3B7C" w:rsidRPr="003C1A6E" w:rsidRDefault="002D3B7C" w:rsidP="00F00070">
            <w:pPr>
              <w:pStyle w:val="Default"/>
              <w:jc w:val="both"/>
              <w:rPr>
                <w:b/>
                <w:bCs/>
                <w:sz w:val="18"/>
                <w:szCs w:val="18"/>
              </w:rPr>
            </w:pPr>
            <w:proofErr w:type="spellStart"/>
            <w:r w:rsidRPr="003C1A6E">
              <w:rPr>
                <w:sz w:val="18"/>
                <w:szCs w:val="18"/>
              </w:rPr>
              <w:t>Ivanská</w:t>
            </w:r>
            <w:proofErr w:type="spellEnd"/>
            <w:r w:rsidRPr="003C1A6E">
              <w:rPr>
                <w:sz w:val="18"/>
                <w:szCs w:val="18"/>
              </w:rPr>
              <w:t xml:space="preserve"> cesta 22, 821 04 Bratislava, Slovenská republika</w:t>
            </w:r>
          </w:p>
        </w:tc>
      </w:tr>
      <w:tr w:rsidR="002D3B7C" w14:paraId="3C89998E" w14:textId="77777777" w:rsidTr="00F00070">
        <w:tc>
          <w:tcPr>
            <w:tcW w:w="1696" w:type="dxa"/>
            <w:shd w:val="clear" w:color="auto" w:fill="D9D9D9" w:themeFill="background1" w:themeFillShade="D9"/>
          </w:tcPr>
          <w:p w14:paraId="18A7C94C" w14:textId="77777777" w:rsidR="002D3B7C" w:rsidRPr="003C1A6E" w:rsidRDefault="002D3B7C" w:rsidP="00F00070">
            <w:pPr>
              <w:pStyle w:val="Default"/>
              <w:jc w:val="both"/>
              <w:rPr>
                <w:sz w:val="18"/>
                <w:szCs w:val="18"/>
              </w:rPr>
            </w:pPr>
            <w:r w:rsidRPr="003C1A6E">
              <w:rPr>
                <w:sz w:val="18"/>
                <w:szCs w:val="18"/>
              </w:rPr>
              <w:t>IČO:</w:t>
            </w:r>
          </w:p>
        </w:tc>
        <w:tc>
          <w:tcPr>
            <w:tcW w:w="8364" w:type="dxa"/>
          </w:tcPr>
          <w:p w14:paraId="77E237F5" w14:textId="77777777" w:rsidR="002D3B7C" w:rsidRPr="003C1A6E" w:rsidRDefault="002D3B7C" w:rsidP="00F00070">
            <w:pPr>
              <w:pStyle w:val="Default"/>
              <w:jc w:val="both"/>
              <w:rPr>
                <w:b/>
                <w:bCs/>
                <w:sz w:val="18"/>
                <w:szCs w:val="18"/>
              </w:rPr>
            </w:pPr>
            <w:r w:rsidRPr="003C1A6E">
              <w:rPr>
                <w:sz w:val="18"/>
                <w:szCs w:val="18"/>
              </w:rPr>
              <w:t>00 681 300</w:t>
            </w:r>
          </w:p>
        </w:tc>
      </w:tr>
      <w:tr w:rsidR="002D3B7C" w14:paraId="153FDFB6" w14:textId="77777777" w:rsidTr="00F00070">
        <w:tc>
          <w:tcPr>
            <w:tcW w:w="1696" w:type="dxa"/>
            <w:shd w:val="clear" w:color="auto" w:fill="D9D9D9" w:themeFill="background1" w:themeFillShade="D9"/>
          </w:tcPr>
          <w:p w14:paraId="05D4B7A1" w14:textId="77777777" w:rsidR="002D3B7C" w:rsidRPr="003C1A6E" w:rsidRDefault="002D3B7C" w:rsidP="00F00070">
            <w:pPr>
              <w:pStyle w:val="Default"/>
              <w:jc w:val="both"/>
              <w:rPr>
                <w:sz w:val="18"/>
                <w:szCs w:val="18"/>
              </w:rPr>
            </w:pPr>
            <w:r w:rsidRPr="003C1A6E">
              <w:rPr>
                <w:sz w:val="18"/>
                <w:szCs w:val="18"/>
              </w:rPr>
              <w:t>DIČ:</w:t>
            </w:r>
          </w:p>
        </w:tc>
        <w:tc>
          <w:tcPr>
            <w:tcW w:w="8364" w:type="dxa"/>
          </w:tcPr>
          <w:p w14:paraId="4C954333" w14:textId="77777777" w:rsidR="002D3B7C" w:rsidRPr="00602C58" w:rsidRDefault="002D3B7C" w:rsidP="00F00070">
            <w:pPr>
              <w:pStyle w:val="Default"/>
              <w:jc w:val="both"/>
              <w:rPr>
                <w:sz w:val="18"/>
                <w:szCs w:val="18"/>
              </w:rPr>
            </w:pPr>
            <w:r w:rsidRPr="00530C72">
              <w:rPr>
                <w:sz w:val="18"/>
                <w:szCs w:val="18"/>
              </w:rPr>
              <w:t>2020318256</w:t>
            </w:r>
          </w:p>
        </w:tc>
      </w:tr>
      <w:tr w:rsidR="002D3B7C" w14:paraId="2ABB126B" w14:textId="77777777" w:rsidTr="00F00070">
        <w:tc>
          <w:tcPr>
            <w:tcW w:w="1696" w:type="dxa"/>
            <w:shd w:val="clear" w:color="auto" w:fill="D9D9D9" w:themeFill="background1" w:themeFillShade="D9"/>
          </w:tcPr>
          <w:p w14:paraId="4E75F6F9" w14:textId="77777777" w:rsidR="002D3B7C" w:rsidRPr="003C1A6E" w:rsidRDefault="002D3B7C" w:rsidP="00F00070">
            <w:pPr>
              <w:pStyle w:val="Default"/>
              <w:jc w:val="both"/>
              <w:rPr>
                <w:sz w:val="18"/>
                <w:szCs w:val="18"/>
              </w:rPr>
            </w:pPr>
            <w:r w:rsidRPr="003C1A6E">
              <w:rPr>
                <w:sz w:val="18"/>
                <w:szCs w:val="18"/>
              </w:rPr>
              <w:t>IČ DPH:</w:t>
            </w:r>
          </w:p>
        </w:tc>
        <w:tc>
          <w:tcPr>
            <w:tcW w:w="8364" w:type="dxa"/>
          </w:tcPr>
          <w:p w14:paraId="1E908E98" w14:textId="77777777" w:rsidR="002D3B7C" w:rsidRPr="00602C58" w:rsidRDefault="002D3B7C" w:rsidP="00F00070">
            <w:pPr>
              <w:pStyle w:val="Default"/>
              <w:jc w:val="both"/>
              <w:rPr>
                <w:sz w:val="18"/>
                <w:szCs w:val="18"/>
              </w:rPr>
            </w:pPr>
            <w:r>
              <w:rPr>
                <w:sz w:val="18"/>
                <w:szCs w:val="18"/>
              </w:rPr>
              <w:t>SK</w:t>
            </w:r>
            <w:r w:rsidRPr="00530C72">
              <w:rPr>
                <w:sz w:val="18"/>
                <w:szCs w:val="18"/>
              </w:rPr>
              <w:t>2020318256</w:t>
            </w:r>
          </w:p>
        </w:tc>
      </w:tr>
      <w:tr w:rsidR="002D3B7C" w14:paraId="3770D3BE" w14:textId="77777777" w:rsidTr="00F00070">
        <w:tc>
          <w:tcPr>
            <w:tcW w:w="1696" w:type="dxa"/>
            <w:shd w:val="clear" w:color="auto" w:fill="D9D9D9" w:themeFill="background1" w:themeFillShade="D9"/>
          </w:tcPr>
          <w:p w14:paraId="65BE6B5C" w14:textId="77777777" w:rsidR="002D3B7C" w:rsidRPr="003C1A6E" w:rsidRDefault="002D3B7C" w:rsidP="00F00070">
            <w:pPr>
              <w:pStyle w:val="Default"/>
              <w:jc w:val="both"/>
              <w:rPr>
                <w:sz w:val="18"/>
                <w:szCs w:val="18"/>
              </w:rPr>
            </w:pPr>
            <w:r w:rsidRPr="003C1A6E">
              <w:rPr>
                <w:sz w:val="18"/>
                <w:szCs w:val="18"/>
              </w:rPr>
              <w:t>IBAN:</w:t>
            </w:r>
          </w:p>
        </w:tc>
        <w:tc>
          <w:tcPr>
            <w:tcW w:w="8364" w:type="dxa"/>
          </w:tcPr>
          <w:p w14:paraId="5529961E" w14:textId="77777777" w:rsidR="002D3B7C" w:rsidRPr="00602C58" w:rsidRDefault="002D3B7C" w:rsidP="00F00070">
            <w:pPr>
              <w:pStyle w:val="Default"/>
              <w:jc w:val="both"/>
              <w:rPr>
                <w:sz w:val="18"/>
                <w:szCs w:val="18"/>
              </w:rPr>
            </w:pPr>
            <w:r w:rsidRPr="00077486">
              <w:rPr>
                <w:sz w:val="18"/>
                <w:szCs w:val="18"/>
              </w:rPr>
              <w:t>SK37 7500 000 000 2533 2773</w:t>
            </w:r>
          </w:p>
        </w:tc>
      </w:tr>
      <w:tr w:rsidR="002D3B7C" w14:paraId="68FF8D41" w14:textId="77777777" w:rsidTr="00F00070">
        <w:tc>
          <w:tcPr>
            <w:tcW w:w="1696" w:type="dxa"/>
            <w:shd w:val="clear" w:color="auto" w:fill="D9D9D9" w:themeFill="background1" w:themeFillShade="D9"/>
          </w:tcPr>
          <w:p w14:paraId="7E77E780" w14:textId="77777777" w:rsidR="002D3B7C" w:rsidRPr="003C1A6E" w:rsidRDefault="002D3B7C" w:rsidP="00F00070">
            <w:pPr>
              <w:pStyle w:val="Default"/>
              <w:jc w:val="both"/>
              <w:rPr>
                <w:sz w:val="18"/>
                <w:szCs w:val="18"/>
              </w:rPr>
            </w:pPr>
            <w:r w:rsidRPr="003C1A6E">
              <w:rPr>
                <w:sz w:val="18"/>
                <w:szCs w:val="18"/>
              </w:rPr>
              <w:t>SWIFT / BIC:</w:t>
            </w:r>
          </w:p>
        </w:tc>
        <w:tc>
          <w:tcPr>
            <w:tcW w:w="8364" w:type="dxa"/>
          </w:tcPr>
          <w:p w14:paraId="58F924A4" w14:textId="77777777" w:rsidR="002D3B7C" w:rsidRPr="00602C58" w:rsidRDefault="002D3B7C" w:rsidP="00F00070">
            <w:pPr>
              <w:pStyle w:val="Default"/>
              <w:jc w:val="both"/>
              <w:rPr>
                <w:sz w:val="18"/>
                <w:szCs w:val="18"/>
              </w:rPr>
            </w:pPr>
          </w:p>
        </w:tc>
      </w:tr>
      <w:tr w:rsidR="002D3B7C" w14:paraId="3890DABA" w14:textId="77777777" w:rsidTr="00F00070">
        <w:tc>
          <w:tcPr>
            <w:tcW w:w="1696" w:type="dxa"/>
            <w:shd w:val="clear" w:color="auto" w:fill="D9D9D9" w:themeFill="background1" w:themeFillShade="D9"/>
          </w:tcPr>
          <w:p w14:paraId="2EDAE31C" w14:textId="77777777" w:rsidR="002D3B7C" w:rsidRPr="003C1A6E" w:rsidRDefault="002D3B7C" w:rsidP="00F00070">
            <w:pPr>
              <w:pStyle w:val="Default"/>
              <w:jc w:val="both"/>
              <w:rPr>
                <w:sz w:val="18"/>
                <w:szCs w:val="18"/>
              </w:rPr>
            </w:pPr>
            <w:r w:rsidRPr="003C1A6E">
              <w:rPr>
                <w:sz w:val="18"/>
                <w:szCs w:val="18"/>
              </w:rPr>
              <w:t>zápis:</w:t>
            </w:r>
          </w:p>
        </w:tc>
        <w:tc>
          <w:tcPr>
            <w:tcW w:w="8364" w:type="dxa"/>
          </w:tcPr>
          <w:p w14:paraId="1E47839D" w14:textId="61AD869A" w:rsidR="002D3B7C" w:rsidRPr="00602C58" w:rsidRDefault="002D3B7C" w:rsidP="00F00070">
            <w:pPr>
              <w:pStyle w:val="Default"/>
              <w:jc w:val="both"/>
              <w:rPr>
                <w:sz w:val="18"/>
                <w:szCs w:val="18"/>
              </w:rPr>
            </w:pPr>
            <w:r w:rsidRPr="00602C58">
              <w:rPr>
                <w:sz w:val="18"/>
                <w:szCs w:val="18"/>
              </w:rPr>
              <w:t xml:space="preserve">Obchodný register </w:t>
            </w:r>
            <w:r>
              <w:rPr>
                <w:sz w:val="18"/>
                <w:szCs w:val="18"/>
              </w:rPr>
              <w:t>Mestského</w:t>
            </w:r>
            <w:r w:rsidRPr="00602C58">
              <w:rPr>
                <w:sz w:val="18"/>
                <w:szCs w:val="18"/>
              </w:rPr>
              <w:t xml:space="preserve"> súdu Bratislava </w:t>
            </w:r>
            <w:r>
              <w:rPr>
                <w:sz w:val="18"/>
                <w:szCs w:val="18"/>
              </w:rPr>
              <w:t>II</w:t>
            </w:r>
            <w:r w:rsidRPr="00602C58">
              <w:rPr>
                <w:sz w:val="18"/>
                <w:szCs w:val="18"/>
              </w:rPr>
              <w:t>I, oddiel: Sa, vložka č. 482/B</w:t>
            </w:r>
          </w:p>
        </w:tc>
      </w:tr>
      <w:tr w:rsidR="002D3B7C" w14:paraId="7D533418" w14:textId="77777777" w:rsidTr="00F00070">
        <w:tc>
          <w:tcPr>
            <w:tcW w:w="1696" w:type="dxa"/>
            <w:shd w:val="clear" w:color="auto" w:fill="D9D9D9" w:themeFill="background1" w:themeFillShade="D9"/>
          </w:tcPr>
          <w:p w14:paraId="2823F05B" w14:textId="77777777" w:rsidR="002D3B7C" w:rsidRPr="003C1A6E" w:rsidRDefault="002D3B7C" w:rsidP="00F00070">
            <w:pPr>
              <w:pStyle w:val="Default"/>
              <w:jc w:val="both"/>
              <w:rPr>
                <w:sz w:val="18"/>
                <w:szCs w:val="18"/>
              </w:rPr>
            </w:pPr>
            <w:bookmarkStart w:id="0" w:name="_Hlk49420611"/>
            <w:r w:rsidRPr="003C1A6E">
              <w:rPr>
                <w:sz w:val="18"/>
                <w:szCs w:val="18"/>
              </w:rPr>
              <w:t>kontaktná osoba:</w:t>
            </w:r>
            <w:bookmarkEnd w:id="0"/>
          </w:p>
        </w:tc>
        <w:tc>
          <w:tcPr>
            <w:tcW w:w="8364" w:type="dxa"/>
          </w:tcPr>
          <w:p w14:paraId="05C8A449" w14:textId="77777777" w:rsidR="002D3B7C" w:rsidRPr="00602C58" w:rsidRDefault="002D3B7C" w:rsidP="00F00070">
            <w:pPr>
              <w:pStyle w:val="Default"/>
              <w:jc w:val="both"/>
              <w:rPr>
                <w:sz w:val="18"/>
                <w:szCs w:val="18"/>
              </w:rPr>
            </w:pPr>
          </w:p>
        </w:tc>
      </w:tr>
      <w:tr w:rsidR="002D3B7C" w14:paraId="3C3F00DB" w14:textId="77777777" w:rsidTr="00F00070">
        <w:tc>
          <w:tcPr>
            <w:tcW w:w="1696" w:type="dxa"/>
            <w:shd w:val="clear" w:color="auto" w:fill="D9D9D9" w:themeFill="background1" w:themeFillShade="D9"/>
          </w:tcPr>
          <w:p w14:paraId="7C028A08" w14:textId="77777777" w:rsidR="002D3B7C" w:rsidRPr="003C1A6E" w:rsidRDefault="002D3B7C" w:rsidP="00F00070">
            <w:pPr>
              <w:pStyle w:val="Default"/>
              <w:jc w:val="both"/>
              <w:rPr>
                <w:sz w:val="18"/>
                <w:szCs w:val="18"/>
              </w:rPr>
            </w:pPr>
            <w:r w:rsidRPr="003C1A6E">
              <w:rPr>
                <w:sz w:val="18"/>
                <w:szCs w:val="18"/>
              </w:rPr>
              <w:t>tel.:</w:t>
            </w:r>
          </w:p>
        </w:tc>
        <w:tc>
          <w:tcPr>
            <w:tcW w:w="8364" w:type="dxa"/>
          </w:tcPr>
          <w:p w14:paraId="087644EE" w14:textId="77777777" w:rsidR="002D3B7C" w:rsidRPr="00602C58" w:rsidRDefault="002D3B7C" w:rsidP="00F00070">
            <w:pPr>
              <w:pStyle w:val="Default"/>
              <w:jc w:val="both"/>
              <w:rPr>
                <w:sz w:val="18"/>
                <w:szCs w:val="18"/>
              </w:rPr>
            </w:pPr>
          </w:p>
        </w:tc>
      </w:tr>
      <w:tr w:rsidR="002D3B7C" w14:paraId="6244A70E" w14:textId="77777777" w:rsidTr="00F00070">
        <w:tc>
          <w:tcPr>
            <w:tcW w:w="1696" w:type="dxa"/>
            <w:shd w:val="clear" w:color="auto" w:fill="D9D9D9" w:themeFill="background1" w:themeFillShade="D9"/>
          </w:tcPr>
          <w:p w14:paraId="58109358" w14:textId="77777777" w:rsidR="002D3B7C" w:rsidRPr="003C1A6E" w:rsidRDefault="002D3B7C" w:rsidP="00F00070">
            <w:pPr>
              <w:pStyle w:val="Default"/>
              <w:jc w:val="both"/>
              <w:rPr>
                <w:sz w:val="18"/>
                <w:szCs w:val="18"/>
              </w:rPr>
            </w:pPr>
            <w:r w:rsidRPr="003C1A6E">
              <w:rPr>
                <w:sz w:val="18"/>
                <w:szCs w:val="18"/>
              </w:rPr>
              <w:t>e-mail:</w:t>
            </w:r>
          </w:p>
        </w:tc>
        <w:tc>
          <w:tcPr>
            <w:tcW w:w="8364" w:type="dxa"/>
          </w:tcPr>
          <w:p w14:paraId="0EF1833E" w14:textId="77777777" w:rsidR="002D3B7C" w:rsidRPr="00602C58" w:rsidRDefault="002D3B7C" w:rsidP="00F00070">
            <w:pPr>
              <w:pStyle w:val="Default"/>
              <w:jc w:val="both"/>
              <w:rPr>
                <w:sz w:val="18"/>
                <w:szCs w:val="18"/>
              </w:rPr>
            </w:pPr>
          </w:p>
        </w:tc>
      </w:tr>
    </w:tbl>
    <w:p w14:paraId="7EC9B380" w14:textId="77777777" w:rsidR="002D3B7C" w:rsidRPr="003C1A6E" w:rsidRDefault="002D3B7C" w:rsidP="002D3B7C">
      <w:pPr>
        <w:pStyle w:val="Default"/>
        <w:jc w:val="both"/>
        <w:rPr>
          <w:sz w:val="10"/>
          <w:szCs w:val="10"/>
        </w:rPr>
      </w:pPr>
    </w:p>
    <w:p w14:paraId="1AF83987" w14:textId="77777777" w:rsidR="002D3B7C" w:rsidRPr="003C1A6E" w:rsidRDefault="002D3B7C" w:rsidP="002D3B7C">
      <w:pPr>
        <w:pStyle w:val="Default"/>
        <w:jc w:val="both"/>
        <w:rPr>
          <w:sz w:val="18"/>
          <w:szCs w:val="18"/>
        </w:rPr>
      </w:pPr>
      <w:r w:rsidRPr="003C1A6E">
        <w:rPr>
          <w:sz w:val="18"/>
          <w:szCs w:val="18"/>
        </w:rPr>
        <w:t>a</w:t>
      </w:r>
    </w:p>
    <w:p w14:paraId="3FC3A59E" w14:textId="77777777" w:rsidR="002D3B7C" w:rsidRPr="003C1A6E" w:rsidRDefault="002D3B7C" w:rsidP="002D3B7C">
      <w:pPr>
        <w:pStyle w:val="Default"/>
        <w:jc w:val="both"/>
        <w:rPr>
          <w:sz w:val="10"/>
          <w:szCs w:val="10"/>
        </w:rPr>
      </w:pPr>
    </w:p>
    <w:tbl>
      <w:tblPr>
        <w:tblStyle w:val="Mriekatabuky"/>
        <w:tblW w:w="0" w:type="auto"/>
        <w:tblLook w:val="04A0" w:firstRow="1" w:lastRow="0" w:firstColumn="1" w:lastColumn="0" w:noHBand="0" w:noVBand="1"/>
      </w:tblPr>
      <w:tblGrid>
        <w:gridCol w:w="1696"/>
        <w:gridCol w:w="8379"/>
      </w:tblGrid>
      <w:tr w:rsidR="002D3B7C" w14:paraId="7F17B63C" w14:textId="77777777" w:rsidTr="00F00070">
        <w:trPr>
          <w:trHeight w:val="227"/>
        </w:trPr>
        <w:tc>
          <w:tcPr>
            <w:tcW w:w="10075" w:type="dxa"/>
            <w:gridSpan w:val="2"/>
            <w:shd w:val="clear" w:color="auto" w:fill="D9D9D9" w:themeFill="background1" w:themeFillShade="D9"/>
            <w:vAlign w:val="center"/>
          </w:tcPr>
          <w:p w14:paraId="4FB5735E" w14:textId="77777777" w:rsidR="002D3B7C" w:rsidRPr="003C1A6E" w:rsidRDefault="002D3B7C" w:rsidP="00F00070">
            <w:pPr>
              <w:pStyle w:val="Default"/>
              <w:rPr>
                <w:b/>
                <w:bCs/>
                <w:sz w:val="18"/>
                <w:szCs w:val="18"/>
              </w:rPr>
            </w:pPr>
            <w:r>
              <w:rPr>
                <w:b/>
                <w:bCs/>
                <w:sz w:val="18"/>
                <w:szCs w:val="18"/>
              </w:rPr>
              <w:t>Zhotoviteľ</w:t>
            </w:r>
            <w:r w:rsidRPr="003C1A6E">
              <w:rPr>
                <w:b/>
                <w:bCs/>
                <w:sz w:val="18"/>
                <w:szCs w:val="18"/>
              </w:rPr>
              <w:t>:</w:t>
            </w:r>
          </w:p>
        </w:tc>
      </w:tr>
      <w:tr w:rsidR="002D3B7C" w14:paraId="66255483" w14:textId="77777777" w:rsidTr="00F00070">
        <w:tc>
          <w:tcPr>
            <w:tcW w:w="1696" w:type="dxa"/>
            <w:shd w:val="clear" w:color="auto" w:fill="D9D9D9" w:themeFill="background1" w:themeFillShade="D9"/>
          </w:tcPr>
          <w:p w14:paraId="4BB71AE0" w14:textId="77777777" w:rsidR="002D3B7C" w:rsidRPr="003C1A6E" w:rsidRDefault="002D3B7C" w:rsidP="00F00070">
            <w:pPr>
              <w:pStyle w:val="Default"/>
              <w:jc w:val="both"/>
              <w:rPr>
                <w:sz w:val="18"/>
                <w:szCs w:val="18"/>
              </w:rPr>
            </w:pPr>
            <w:r w:rsidRPr="003C1A6E">
              <w:rPr>
                <w:sz w:val="18"/>
                <w:szCs w:val="18"/>
              </w:rPr>
              <w:t>obchodné meno:</w:t>
            </w:r>
          </w:p>
        </w:tc>
        <w:tc>
          <w:tcPr>
            <w:tcW w:w="8379" w:type="dxa"/>
          </w:tcPr>
          <w:p w14:paraId="4A8EDF9D" w14:textId="77777777" w:rsidR="002D3B7C" w:rsidRPr="003C1A6E" w:rsidRDefault="002D3B7C" w:rsidP="00F00070">
            <w:pPr>
              <w:pStyle w:val="Default"/>
              <w:jc w:val="both"/>
              <w:rPr>
                <w:b/>
                <w:bCs/>
                <w:sz w:val="18"/>
                <w:szCs w:val="18"/>
              </w:rPr>
            </w:pPr>
          </w:p>
        </w:tc>
      </w:tr>
      <w:tr w:rsidR="002D3B7C" w14:paraId="3872F569" w14:textId="77777777" w:rsidTr="00F00070">
        <w:tc>
          <w:tcPr>
            <w:tcW w:w="1696" w:type="dxa"/>
            <w:shd w:val="clear" w:color="auto" w:fill="D9D9D9" w:themeFill="background1" w:themeFillShade="D9"/>
          </w:tcPr>
          <w:p w14:paraId="4128148F" w14:textId="77777777" w:rsidR="002D3B7C" w:rsidRPr="003C1A6E" w:rsidRDefault="002D3B7C" w:rsidP="00F00070">
            <w:pPr>
              <w:pStyle w:val="Default"/>
              <w:jc w:val="both"/>
              <w:rPr>
                <w:sz w:val="18"/>
                <w:szCs w:val="18"/>
              </w:rPr>
            </w:pPr>
            <w:r w:rsidRPr="003C1A6E">
              <w:rPr>
                <w:sz w:val="18"/>
                <w:szCs w:val="18"/>
              </w:rPr>
              <w:t>sídlo:</w:t>
            </w:r>
          </w:p>
        </w:tc>
        <w:tc>
          <w:tcPr>
            <w:tcW w:w="8379" w:type="dxa"/>
          </w:tcPr>
          <w:p w14:paraId="39A98C2A" w14:textId="77777777" w:rsidR="002D3B7C" w:rsidRPr="00602C58" w:rsidRDefault="002D3B7C" w:rsidP="00F00070">
            <w:pPr>
              <w:pStyle w:val="Default"/>
              <w:jc w:val="both"/>
              <w:rPr>
                <w:sz w:val="18"/>
                <w:szCs w:val="18"/>
              </w:rPr>
            </w:pPr>
          </w:p>
        </w:tc>
      </w:tr>
      <w:tr w:rsidR="002D3B7C" w14:paraId="5A61E975" w14:textId="77777777" w:rsidTr="00F00070">
        <w:tc>
          <w:tcPr>
            <w:tcW w:w="1696" w:type="dxa"/>
            <w:shd w:val="clear" w:color="auto" w:fill="D9D9D9" w:themeFill="background1" w:themeFillShade="D9"/>
          </w:tcPr>
          <w:p w14:paraId="2D3D81EE" w14:textId="77777777" w:rsidR="002D3B7C" w:rsidRPr="003C1A6E" w:rsidRDefault="002D3B7C" w:rsidP="00F00070">
            <w:pPr>
              <w:pStyle w:val="Default"/>
              <w:jc w:val="both"/>
              <w:rPr>
                <w:sz w:val="18"/>
                <w:szCs w:val="18"/>
              </w:rPr>
            </w:pPr>
            <w:r w:rsidRPr="003C1A6E">
              <w:rPr>
                <w:sz w:val="18"/>
                <w:szCs w:val="18"/>
              </w:rPr>
              <w:t>IČO:</w:t>
            </w:r>
          </w:p>
        </w:tc>
        <w:tc>
          <w:tcPr>
            <w:tcW w:w="8379" w:type="dxa"/>
          </w:tcPr>
          <w:p w14:paraId="2BAE5790" w14:textId="77777777" w:rsidR="002D3B7C" w:rsidRPr="00602C58" w:rsidRDefault="002D3B7C" w:rsidP="00F00070">
            <w:pPr>
              <w:pStyle w:val="Default"/>
              <w:jc w:val="both"/>
              <w:rPr>
                <w:sz w:val="18"/>
                <w:szCs w:val="18"/>
              </w:rPr>
            </w:pPr>
          </w:p>
        </w:tc>
      </w:tr>
      <w:tr w:rsidR="002D3B7C" w14:paraId="1D4A5BBE" w14:textId="77777777" w:rsidTr="00F00070">
        <w:tc>
          <w:tcPr>
            <w:tcW w:w="1696" w:type="dxa"/>
            <w:shd w:val="clear" w:color="auto" w:fill="D9D9D9" w:themeFill="background1" w:themeFillShade="D9"/>
          </w:tcPr>
          <w:p w14:paraId="7946058B" w14:textId="77777777" w:rsidR="002D3B7C" w:rsidRPr="003C1A6E" w:rsidRDefault="002D3B7C" w:rsidP="00F00070">
            <w:pPr>
              <w:pStyle w:val="Default"/>
              <w:jc w:val="both"/>
              <w:rPr>
                <w:sz w:val="18"/>
                <w:szCs w:val="18"/>
              </w:rPr>
            </w:pPr>
            <w:r w:rsidRPr="003C1A6E">
              <w:rPr>
                <w:sz w:val="18"/>
                <w:szCs w:val="18"/>
              </w:rPr>
              <w:t>DIČ:</w:t>
            </w:r>
          </w:p>
        </w:tc>
        <w:tc>
          <w:tcPr>
            <w:tcW w:w="8379" w:type="dxa"/>
          </w:tcPr>
          <w:p w14:paraId="0E4F8FBF" w14:textId="77777777" w:rsidR="002D3B7C" w:rsidRPr="00602C58" w:rsidRDefault="002D3B7C" w:rsidP="00F00070">
            <w:pPr>
              <w:pStyle w:val="Default"/>
              <w:jc w:val="both"/>
              <w:rPr>
                <w:sz w:val="18"/>
                <w:szCs w:val="18"/>
              </w:rPr>
            </w:pPr>
          </w:p>
        </w:tc>
      </w:tr>
      <w:tr w:rsidR="002D3B7C" w14:paraId="2367BC20" w14:textId="77777777" w:rsidTr="00F00070">
        <w:tc>
          <w:tcPr>
            <w:tcW w:w="1696" w:type="dxa"/>
            <w:shd w:val="clear" w:color="auto" w:fill="D9D9D9" w:themeFill="background1" w:themeFillShade="D9"/>
          </w:tcPr>
          <w:p w14:paraId="48AE5B32" w14:textId="77777777" w:rsidR="002D3B7C" w:rsidRPr="003C1A6E" w:rsidRDefault="002D3B7C" w:rsidP="00F00070">
            <w:pPr>
              <w:pStyle w:val="Default"/>
              <w:jc w:val="both"/>
              <w:rPr>
                <w:sz w:val="18"/>
                <w:szCs w:val="18"/>
              </w:rPr>
            </w:pPr>
            <w:r w:rsidRPr="003C1A6E">
              <w:rPr>
                <w:sz w:val="18"/>
                <w:szCs w:val="18"/>
              </w:rPr>
              <w:t>IČ DPH:</w:t>
            </w:r>
          </w:p>
        </w:tc>
        <w:tc>
          <w:tcPr>
            <w:tcW w:w="8379" w:type="dxa"/>
          </w:tcPr>
          <w:p w14:paraId="63ED5877" w14:textId="77777777" w:rsidR="002D3B7C" w:rsidRPr="00602C58" w:rsidRDefault="002D3B7C" w:rsidP="00F00070">
            <w:pPr>
              <w:pStyle w:val="Default"/>
              <w:jc w:val="both"/>
              <w:rPr>
                <w:sz w:val="18"/>
                <w:szCs w:val="18"/>
              </w:rPr>
            </w:pPr>
          </w:p>
        </w:tc>
      </w:tr>
      <w:tr w:rsidR="002D3B7C" w14:paraId="2C5397EE" w14:textId="77777777" w:rsidTr="00F00070">
        <w:tc>
          <w:tcPr>
            <w:tcW w:w="1696" w:type="dxa"/>
            <w:shd w:val="clear" w:color="auto" w:fill="D9D9D9" w:themeFill="background1" w:themeFillShade="D9"/>
          </w:tcPr>
          <w:p w14:paraId="5DA8EADE" w14:textId="77777777" w:rsidR="002D3B7C" w:rsidRPr="003C1A6E" w:rsidRDefault="002D3B7C" w:rsidP="00F00070">
            <w:pPr>
              <w:pStyle w:val="Default"/>
              <w:jc w:val="both"/>
              <w:rPr>
                <w:sz w:val="18"/>
                <w:szCs w:val="18"/>
              </w:rPr>
            </w:pPr>
            <w:r w:rsidRPr="003C1A6E">
              <w:rPr>
                <w:sz w:val="18"/>
                <w:szCs w:val="18"/>
              </w:rPr>
              <w:t>IBAN:</w:t>
            </w:r>
          </w:p>
        </w:tc>
        <w:tc>
          <w:tcPr>
            <w:tcW w:w="8379" w:type="dxa"/>
          </w:tcPr>
          <w:p w14:paraId="34473F49" w14:textId="77777777" w:rsidR="002D3B7C" w:rsidRPr="00602C58" w:rsidRDefault="002D3B7C" w:rsidP="00F00070">
            <w:pPr>
              <w:pStyle w:val="Default"/>
              <w:jc w:val="both"/>
              <w:rPr>
                <w:sz w:val="18"/>
                <w:szCs w:val="18"/>
              </w:rPr>
            </w:pPr>
          </w:p>
        </w:tc>
      </w:tr>
      <w:tr w:rsidR="002D3B7C" w14:paraId="16D1E469" w14:textId="77777777" w:rsidTr="00F00070">
        <w:tc>
          <w:tcPr>
            <w:tcW w:w="1696" w:type="dxa"/>
            <w:shd w:val="clear" w:color="auto" w:fill="D9D9D9" w:themeFill="background1" w:themeFillShade="D9"/>
          </w:tcPr>
          <w:p w14:paraId="1DF85915" w14:textId="77777777" w:rsidR="002D3B7C" w:rsidRPr="003C1A6E" w:rsidRDefault="002D3B7C" w:rsidP="00F00070">
            <w:pPr>
              <w:pStyle w:val="Default"/>
              <w:jc w:val="both"/>
              <w:rPr>
                <w:sz w:val="18"/>
                <w:szCs w:val="18"/>
              </w:rPr>
            </w:pPr>
            <w:r w:rsidRPr="003C1A6E">
              <w:rPr>
                <w:sz w:val="18"/>
                <w:szCs w:val="18"/>
              </w:rPr>
              <w:t>SWIFT / BIC:</w:t>
            </w:r>
          </w:p>
        </w:tc>
        <w:tc>
          <w:tcPr>
            <w:tcW w:w="8379" w:type="dxa"/>
          </w:tcPr>
          <w:p w14:paraId="5B7E4961" w14:textId="77777777" w:rsidR="002D3B7C" w:rsidRPr="00602C58" w:rsidRDefault="002D3B7C" w:rsidP="00F00070">
            <w:pPr>
              <w:pStyle w:val="Default"/>
              <w:jc w:val="both"/>
              <w:rPr>
                <w:sz w:val="18"/>
                <w:szCs w:val="18"/>
              </w:rPr>
            </w:pPr>
          </w:p>
        </w:tc>
      </w:tr>
      <w:tr w:rsidR="002D3B7C" w14:paraId="5C770A0E" w14:textId="77777777" w:rsidTr="00F00070">
        <w:tc>
          <w:tcPr>
            <w:tcW w:w="1696" w:type="dxa"/>
            <w:shd w:val="clear" w:color="auto" w:fill="D9D9D9" w:themeFill="background1" w:themeFillShade="D9"/>
          </w:tcPr>
          <w:p w14:paraId="0D343F47" w14:textId="77777777" w:rsidR="002D3B7C" w:rsidRPr="003C1A6E" w:rsidRDefault="002D3B7C" w:rsidP="00F00070">
            <w:pPr>
              <w:pStyle w:val="Default"/>
              <w:jc w:val="both"/>
              <w:rPr>
                <w:sz w:val="18"/>
                <w:szCs w:val="18"/>
              </w:rPr>
            </w:pPr>
            <w:r w:rsidRPr="003C1A6E">
              <w:rPr>
                <w:sz w:val="18"/>
                <w:szCs w:val="18"/>
              </w:rPr>
              <w:t>zápis:</w:t>
            </w:r>
          </w:p>
        </w:tc>
        <w:tc>
          <w:tcPr>
            <w:tcW w:w="8379" w:type="dxa"/>
          </w:tcPr>
          <w:p w14:paraId="286C43F0" w14:textId="77777777" w:rsidR="002D3B7C" w:rsidRPr="00602C58" w:rsidRDefault="002D3B7C" w:rsidP="00F00070">
            <w:pPr>
              <w:pStyle w:val="Default"/>
              <w:jc w:val="both"/>
              <w:rPr>
                <w:sz w:val="18"/>
                <w:szCs w:val="18"/>
              </w:rPr>
            </w:pPr>
          </w:p>
        </w:tc>
      </w:tr>
      <w:tr w:rsidR="002D3B7C" w14:paraId="664E2AA1" w14:textId="77777777" w:rsidTr="00F00070">
        <w:tc>
          <w:tcPr>
            <w:tcW w:w="1696" w:type="dxa"/>
            <w:shd w:val="clear" w:color="auto" w:fill="D9D9D9" w:themeFill="background1" w:themeFillShade="D9"/>
          </w:tcPr>
          <w:p w14:paraId="5DC999F2" w14:textId="77777777" w:rsidR="002D3B7C" w:rsidRPr="003C1A6E" w:rsidRDefault="002D3B7C" w:rsidP="00F00070">
            <w:pPr>
              <w:pStyle w:val="Default"/>
              <w:jc w:val="both"/>
              <w:rPr>
                <w:sz w:val="18"/>
                <w:szCs w:val="18"/>
              </w:rPr>
            </w:pPr>
            <w:r w:rsidRPr="003C1A6E">
              <w:rPr>
                <w:sz w:val="18"/>
                <w:szCs w:val="18"/>
              </w:rPr>
              <w:t>kontaktná osoba:</w:t>
            </w:r>
          </w:p>
        </w:tc>
        <w:tc>
          <w:tcPr>
            <w:tcW w:w="8379" w:type="dxa"/>
          </w:tcPr>
          <w:p w14:paraId="1A23B11B" w14:textId="77777777" w:rsidR="002D3B7C" w:rsidRPr="00602C58" w:rsidRDefault="002D3B7C" w:rsidP="00F00070">
            <w:pPr>
              <w:pStyle w:val="Default"/>
              <w:jc w:val="both"/>
              <w:rPr>
                <w:sz w:val="18"/>
                <w:szCs w:val="18"/>
              </w:rPr>
            </w:pPr>
          </w:p>
        </w:tc>
      </w:tr>
      <w:tr w:rsidR="002D3B7C" w14:paraId="13326326" w14:textId="77777777" w:rsidTr="00F00070">
        <w:tc>
          <w:tcPr>
            <w:tcW w:w="1696" w:type="dxa"/>
            <w:shd w:val="clear" w:color="auto" w:fill="D9D9D9" w:themeFill="background1" w:themeFillShade="D9"/>
          </w:tcPr>
          <w:p w14:paraId="5FC649D0" w14:textId="77777777" w:rsidR="002D3B7C" w:rsidRPr="003C1A6E" w:rsidRDefault="002D3B7C" w:rsidP="00F00070">
            <w:pPr>
              <w:pStyle w:val="Default"/>
              <w:jc w:val="both"/>
              <w:rPr>
                <w:sz w:val="18"/>
                <w:szCs w:val="18"/>
              </w:rPr>
            </w:pPr>
            <w:r w:rsidRPr="003C1A6E">
              <w:rPr>
                <w:sz w:val="18"/>
                <w:szCs w:val="18"/>
              </w:rPr>
              <w:t>tel.:</w:t>
            </w:r>
          </w:p>
        </w:tc>
        <w:tc>
          <w:tcPr>
            <w:tcW w:w="8379" w:type="dxa"/>
          </w:tcPr>
          <w:p w14:paraId="550A9CE8" w14:textId="77777777" w:rsidR="002D3B7C" w:rsidRPr="00602C58" w:rsidRDefault="002D3B7C" w:rsidP="00F00070">
            <w:pPr>
              <w:pStyle w:val="Default"/>
              <w:jc w:val="both"/>
              <w:rPr>
                <w:sz w:val="18"/>
                <w:szCs w:val="18"/>
              </w:rPr>
            </w:pPr>
          </w:p>
        </w:tc>
      </w:tr>
      <w:tr w:rsidR="002D3B7C" w14:paraId="592E89EE" w14:textId="77777777" w:rsidTr="00F00070">
        <w:tc>
          <w:tcPr>
            <w:tcW w:w="1696" w:type="dxa"/>
            <w:shd w:val="clear" w:color="auto" w:fill="D9D9D9" w:themeFill="background1" w:themeFillShade="D9"/>
          </w:tcPr>
          <w:p w14:paraId="0F126DBE" w14:textId="77777777" w:rsidR="002D3B7C" w:rsidRPr="003C1A6E" w:rsidRDefault="002D3B7C" w:rsidP="00F00070">
            <w:pPr>
              <w:pStyle w:val="Default"/>
              <w:jc w:val="both"/>
              <w:rPr>
                <w:sz w:val="18"/>
                <w:szCs w:val="18"/>
              </w:rPr>
            </w:pPr>
            <w:r w:rsidRPr="003C1A6E">
              <w:rPr>
                <w:sz w:val="18"/>
                <w:szCs w:val="18"/>
              </w:rPr>
              <w:t>e-mail:</w:t>
            </w:r>
          </w:p>
        </w:tc>
        <w:tc>
          <w:tcPr>
            <w:tcW w:w="8379" w:type="dxa"/>
          </w:tcPr>
          <w:p w14:paraId="5108C9B2" w14:textId="77777777" w:rsidR="002D3B7C" w:rsidRPr="00602C58" w:rsidRDefault="002D3B7C" w:rsidP="00F00070">
            <w:pPr>
              <w:pStyle w:val="Default"/>
              <w:jc w:val="both"/>
              <w:rPr>
                <w:sz w:val="18"/>
                <w:szCs w:val="18"/>
              </w:rPr>
            </w:pPr>
          </w:p>
        </w:tc>
      </w:tr>
    </w:tbl>
    <w:p w14:paraId="696E4840" w14:textId="77777777" w:rsidR="002D3B7C" w:rsidRPr="001D1C6D" w:rsidRDefault="002D3B7C" w:rsidP="002D3B7C">
      <w:pPr>
        <w:pStyle w:val="Odsekzoznamu"/>
        <w:spacing w:before="120" w:after="120"/>
        <w:ind w:left="0"/>
        <w:contextualSpacing w:val="0"/>
        <w:jc w:val="both"/>
        <w:rPr>
          <w:rFonts w:ascii="Arial" w:hAnsi="Arial" w:cs="Arial"/>
          <w:bCs/>
          <w:iCs/>
          <w:sz w:val="18"/>
          <w:szCs w:val="18"/>
        </w:rPr>
      </w:pPr>
      <w:r w:rsidRPr="00473BD2">
        <w:rPr>
          <w:rFonts w:ascii="Arial" w:hAnsi="Arial" w:cs="Arial"/>
          <w:sz w:val="18"/>
          <w:szCs w:val="18"/>
        </w:rPr>
        <w:t>(Objednávateľ a </w:t>
      </w:r>
      <w:r>
        <w:rPr>
          <w:rFonts w:ascii="Arial" w:hAnsi="Arial" w:cs="Arial"/>
          <w:sz w:val="18"/>
          <w:szCs w:val="18"/>
        </w:rPr>
        <w:t>z</w:t>
      </w:r>
      <w:r w:rsidRPr="00473BD2">
        <w:rPr>
          <w:rFonts w:ascii="Arial" w:hAnsi="Arial" w:cs="Arial"/>
          <w:sz w:val="18"/>
          <w:szCs w:val="18"/>
        </w:rPr>
        <w:t xml:space="preserve">hotoviteľ spolu ďalej </w:t>
      </w:r>
      <w:r>
        <w:rPr>
          <w:rFonts w:ascii="Arial" w:hAnsi="Arial" w:cs="Arial"/>
          <w:sz w:val="18"/>
          <w:szCs w:val="18"/>
        </w:rPr>
        <w:t>len</w:t>
      </w:r>
      <w:r w:rsidRPr="00473BD2">
        <w:rPr>
          <w:rFonts w:ascii="Arial" w:hAnsi="Arial" w:cs="Arial"/>
          <w:sz w:val="18"/>
          <w:szCs w:val="18"/>
        </w:rPr>
        <w:t xml:space="preserve"> </w:t>
      </w:r>
      <w:r w:rsidRPr="00CF2B3E">
        <w:rPr>
          <w:rFonts w:ascii="Arial" w:hAnsi="Arial" w:cs="Arial"/>
          <w:bCs/>
          <w:iCs/>
          <w:sz w:val="18"/>
          <w:szCs w:val="18"/>
        </w:rPr>
        <w:t>„</w:t>
      </w:r>
      <w:r>
        <w:rPr>
          <w:rFonts w:ascii="Arial" w:hAnsi="Arial" w:cs="Arial"/>
          <w:b/>
          <w:iCs/>
          <w:sz w:val="18"/>
          <w:szCs w:val="18"/>
        </w:rPr>
        <w:t>z</w:t>
      </w:r>
      <w:r w:rsidRPr="00473BD2">
        <w:rPr>
          <w:rFonts w:ascii="Arial" w:hAnsi="Arial" w:cs="Arial"/>
          <w:b/>
          <w:iCs/>
          <w:sz w:val="18"/>
          <w:szCs w:val="18"/>
        </w:rPr>
        <w:t>mluvné strany</w:t>
      </w:r>
      <w:r w:rsidRPr="00CF2B3E">
        <w:rPr>
          <w:rFonts w:ascii="Arial" w:hAnsi="Arial" w:cs="Arial"/>
          <w:bCs/>
          <w:iCs/>
          <w:sz w:val="18"/>
          <w:szCs w:val="18"/>
        </w:rPr>
        <w:t xml:space="preserve">“ a každý z nich samostatne </w:t>
      </w:r>
      <w:r>
        <w:rPr>
          <w:rFonts w:ascii="Arial" w:hAnsi="Arial" w:cs="Arial"/>
          <w:bCs/>
          <w:iCs/>
          <w:sz w:val="18"/>
          <w:szCs w:val="18"/>
        </w:rPr>
        <w:t>len</w:t>
      </w:r>
      <w:r w:rsidRPr="00CF2B3E">
        <w:rPr>
          <w:rFonts w:ascii="Arial" w:hAnsi="Arial" w:cs="Arial"/>
          <w:bCs/>
          <w:iCs/>
          <w:sz w:val="18"/>
          <w:szCs w:val="18"/>
        </w:rPr>
        <w:t xml:space="preserve"> „</w:t>
      </w:r>
      <w:r>
        <w:rPr>
          <w:rFonts w:ascii="Arial" w:hAnsi="Arial" w:cs="Arial"/>
          <w:b/>
          <w:iCs/>
          <w:sz w:val="18"/>
          <w:szCs w:val="18"/>
        </w:rPr>
        <w:t>zmluvná strana</w:t>
      </w:r>
      <w:r w:rsidRPr="00CF2B3E">
        <w:rPr>
          <w:rFonts w:ascii="Arial" w:hAnsi="Arial" w:cs="Arial"/>
          <w:bCs/>
          <w:iCs/>
          <w:sz w:val="18"/>
          <w:szCs w:val="18"/>
        </w:rPr>
        <w:t>“)</w:t>
      </w:r>
    </w:p>
    <w:p w14:paraId="46D6A274" w14:textId="77777777" w:rsidR="002D3B7C" w:rsidRDefault="002D3B7C" w:rsidP="002D3B7C">
      <w:pPr>
        <w:pStyle w:val="Default"/>
        <w:jc w:val="center"/>
        <w:rPr>
          <w:b/>
          <w:bCs/>
          <w:sz w:val="18"/>
          <w:szCs w:val="18"/>
        </w:rPr>
      </w:pPr>
      <w:r>
        <w:rPr>
          <w:b/>
          <w:bCs/>
          <w:sz w:val="18"/>
          <w:szCs w:val="18"/>
        </w:rPr>
        <w:t>I. Predmet zmluvy</w:t>
      </w:r>
    </w:p>
    <w:p w14:paraId="332328DD" w14:textId="77777777" w:rsidR="002D3B7C" w:rsidRPr="00B6537D" w:rsidRDefault="002D3B7C" w:rsidP="002D3B7C">
      <w:pPr>
        <w:pStyle w:val="Default"/>
        <w:jc w:val="center"/>
        <w:rPr>
          <w:b/>
          <w:bCs/>
          <w:sz w:val="10"/>
          <w:szCs w:val="10"/>
        </w:rPr>
      </w:pPr>
    </w:p>
    <w:p w14:paraId="66E36F43" w14:textId="77777777" w:rsidR="002D3B7C" w:rsidRPr="00DF6E34" w:rsidRDefault="002D3B7C" w:rsidP="002D3B7C">
      <w:pPr>
        <w:pStyle w:val="Default"/>
        <w:numPr>
          <w:ilvl w:val="1"/>
          <w:numId w:val="1"/>
        </w:numPr>
        <w:ind w:left="567" w:hanging="567"/>
        <w:jc w:val="both"/>
        <w:rPr>
          <w:b/>
          <w:bCs/>
          <w:sz w:val="18"/>
          <w:szCs w:val="18"/>
        </w:rPr>
      </w:pPr>
      <w:r w:rsidRPr="00DF6E34">
        <w:rPr>
          <w:sz w:val="18"/>
          <w:szCs w:val="18"/>
        </w:rPr>
        <w:t xml:space="preserve">Predmetom tejto zmluvy je </w:t>
      </w:r>
      <w:r>
        <w:rPr>
          <w:sz w:val="18"/>
          <w:szCs w:val="18"/>
        </w:rPr>
        <w:t>vykonanie diela</w:t>
      </w:r>
      <w:r w:rsidRPr="00DF6E34">
        <w:rPr>
          <w:sz w:val="18"/>
          <w:szCs w:val="18"/>
        </w:rPr>
        <w:t xml:space="preserve"> podľa </w:t>
      </w:r>
      <w:r>
        <w:rPr>
          <w:sz w:val="18"/>
          <w:szCs w:val="18"/>
        </w:rPr>
        <w:t>špecifikácie:</w:t>
      </w:r>
    </w:p>
    <w:p w14:paraId="3E305A65" w14:textId="77777777" w:rsidR="002D3B7C" w:rsidRPr="005923CD" w:rsidRDefault="002D3B7C" w:rsidP="002D3B7C">
      <w:pPr>
        <w:pStyle w:val="Bezriadkovania"/>
        <w:ind w:left="284"/>
        <w:jc w:val="both"/>
        <w:rPr>
          <w:rFonts w:ascii="Arial" w:hAnsi="Arial" w:cs="Arial"/>
          <w:b/>
          <w:bCs/>
          <w:sz w:val="10"/>
          <w:szCs w:val="10"/>
        </w:rPr>
      </w:pPr>
    </w:p>
    <w:tbl>
      <w:tblPr>
        <w:tblStyle w:val="Mriekatabuky"/>
        <w:tblW w:w="9498" w:type="dxa"/>
        <w:tblInd w:w="562" w:type="dxa"/>
        <w:tblLook w:val="04A0" w:firstRow="1" w:lastRow="0" w:firstColumn="1" w:lastColumn="0" w:noHBand="0" w:noVBand="1"/>
      </w:tblPr>
      <w:tblGrid>
        <w:gridCol w:w="1842"/>
        <w:gridCol w:w="2521"/>
        <w:gridCol w:w="1307"/>
        <w:gridCol w:w="3828"/>
      </w:tblGrid>
      <w:tr w:rsidR="002D3B7C" w14:paraId="49053E9A" w14:textId="77777777" w:rsidTr="00F00070">
        <w:trPr>
          <w:trHeight w:val="47"/>
        </w:trPr>
        <w:tc>
          <w:tcPr>
            <w:tcW w:w="9498" w:type="dxa"/>
            <w:gridSpan w:val="4"/>
            <w:shd w:val="clear" w:color="auto" w:fill="D9D9D9" w:themeFill="background1" w:themeFillShade="D9"/>
          </w:tcPr>
          <w:p w14:paraId="6008B499" w14:textId="77777777" w:rsidR="002D3B7C" w:rsidRPr="00DF6E34" w:rsidRDefault="002D3B7C" w:rsidP="00F00070">
            <w:pPr>
              <w:pStyle w:val="Bezriadkovania"/>
              <w:jc w:val="both"/>
              <w:rPr>
                <w:rFonts w:ascii="Arial" w:hAnsi="Arial" w:cs="Arial"/>
                <w:b/>
                <w:bCs/>
                <w:sz w:val="18"/>
                <w:szCs w:val="18"/>
              </w:rPr>
            </w:pPr>
            <w:r>
              <w:rPr>
                <w:rFonts w:ascii="Arial" w:hAnsi="Arial" w:cs="Arial"/>
                <w:b/>
                <w:bCs/>
                <w:sz w:val="18"/>
                <w:szCs w:val="18"/>
              </w:rPr>
              <w:t>špecifikácia diela:</w:t>
            </w:r>
          </w:p>
        </w:tc>
      </w:tr>
      <w:tr w:rsidR="002D3B7C" w14:paraId="7387A89D" w14:textId="77777777" w:rsidTr="00F00070">
        <w:trPr>
          <w:trHeight w:val="515"/>
        </w:trPr>
        <w:tc>
          <w:tcPr>
            <w:tcW w:w="9498" w:type="dxa"/>
            <w:gridSpan w:val="4"/>
            <w:shd w:val="clear" w:color="auto" w:fill="FFFFFF" w:themeFill="background1"/>
          </w:tcPr>
          <w:p w14:paraId="693F7ECC" w14:textId="554F1A6E" w:rsidR="002D3B7C" w:rsidRDefault="002D3B7C" w:rsidP="00F00070">
            <w:pPr>
              <w:pStyle w:val="Bezriadkovania"/>
              <w:jc w:val="both"/>
              <w:rPr>
                <w:rFonts w:ascii="Arial" w:hAnsi="Arial" w:cs="Arial"/>
                <w:sz w:val="18"/>
                <w:szCs w:val="18"/>
              </w:rPr>
            </w:pPr>
            <w:r>
              <w:rPr>
                <w:rFonts w:ascii="Arial" w:hAnsi="Arial" w:cs="Arial"/>
                <w:sz w:val="18"/>
                <w:szCs w:val="18"/>
              </w:rPr>
              <w:t>Zmluvné strany</w:t>
            </w:r>
            <w:r w:rsidRPr="00473BD2">
              <w:rPr>
                <w:rFonts w:ascii="Arial" w:hAnsi="Arial" w:cs="Arial"/>
                <w:sz w:val="18"/>
                <w:szCs w:val="18"/>
              </w:rPr>
              <w:t xml:space="preserve"> sa dohodli na uzatvorení tejto zmluvy podľa § 536 a </w:t>
            </w:r>
            <w:proofErr w:type="spellStart"/>
            <w:r w:rsidRPr="00473BD2">
              <w:rPr>
                <w:rFonts w:ascii="Arial" w:hAnsi="Arial" w:cs="Arial"/>
                <w:sz w:val="18"/>
                <w:szCs w:val="18"/>
              </w:rPr>
              <w:t>nasl</w:t>
            </w:r>
            <w:proofErr w:type="spellEnd"/>
            <w:r w:rsidRPr="00473BD2">
              <w:rPr>
                <w:rFonts w:ascii="Arial" w:hAnsi="Arial" w:cs="Arial"/>
                <w:sz w:val="18"/>
                <w:szCs w:val="18"/>
              </w:rPr>
              <w:t xml:space="preserve">. Obchodného zákonníka (ďalej len </w:t>
            </w:r>
            <w:r w:rsidRPr="00473BD2">
              <w:rPr>
                <w:rFonts w:ascii="Arial" w:hAnsi="Arial" w:cs="Arial"/>
                <w:b/>
                <w:iCs/>
                <w:sz w:val="18"/>
                <w:szCs w:val="18"/>
              </w:rPr>
              <w:t>„</w:t>
            </w:r>
            <w:r>
              <w:rPr>
                <w:rFonts w:ascii="Arial" w:hAnsi="Arial" w:cs="Arial"/>
                <w:b/>
                <w:iCs/>
                <w:sz w:val="18"/>
                <w:szCs w:val="18"/>
              </w:rPr>
              <w:t>z</w:t>
            </w:r>
            <w:r w:rsidRPr="00473BD2">
              <w:rPr>
                <w:rFonts w:ascii="Arial" w:hAnsi="Arial" w:cs="Arial"/>
                <w:b/>
                <w:iCs/>
                <w:sz w:val="18"/>
                <w:szCs w:val="18"/>
              </w:rPr>
              <w:t>mluva“</w:t>
            </w:r>
            <w:r w:rsidRPr="00473BD2">
              <w:rPr>
                <w:rFonts w:ascii="Arial" w:hAnsi="Arial" w:cs="Arial"/>
                <w:iCs/>
                <w:sz w:val="18"/>
                <w:szCs w:val="18"/>
              </w:rPr>
              <w:t>),</w:t>
            </w:r>
            <w:r w:rsidRPr="00473BD2">
              <w:rPr>
                <w:rFonts w:ascii="Arial" w:hAnsi="Arial" w:cs="Arial"/>
                <w:sz w:val="18"/>
                <w:szCs w:val="18"/>
              </w:rPr>
              <w:t xml:space="preserve"> a</w:t>
            </w:r>
            <w:r>
              <w:rPr>
                <w:rFonts w:ascii="Arial" w:hAnsi="Arial" w:cs="Arial"/>
                <w:sz w:val="18"/>
                <w:szCs w:val="18"/>
              </w:rPr>
              <w:t> </w:t>
            </w:r>
            <w:r w:rsidRPr="00473BD2">
              <w:rPr>
                <w:rFonts w:ascii="Arial" w:hAnsi="Arial" w:cs="Arial"/>
                <w:sz w:val="18"/>
                <w:szCs w:val="18"/>
              </w:rPr>
              <w:t>to</w:t>
            </w:r>
            <w:r>
              <w:rPr>
                <w:rFonts w:ascii="Arial" w:hAnsi="Arial" w:cs="Arial"/>
                <w:sz w:val="18"/>
                <w:szCs w:val="18"/>
              </w:rPr>
              <w:t xml:space="preserve"> </w:t>
            </w:r>
            <w:r w:rsidRPr="00473BD2">
              <w:rPr>
                <w:rFonts w:ascii="Arial" w:hAnsi="Arial" w:cs="Arial"/>
                <w:sz w:val="18"/>
                <w:szCs w:val="18"/>
              </w:rPr>
              <w:t xml:space="preserve">v rozsahu a za podmienok ďalej uvedených. Zhotoviteľ bol vybraný ako úspešný uchádzač </w:t>
            </w:r>
            <w:r w:rsidR="00A8611A">
              <w:rPr>
                <w:rFonts w:ascii="Arial" w:hAnsi="Arial" w:cs="Arial"/>
                <w:sz w:val="18"/>
                <w:szCs w:val="18"/>
              </w:rPr>
              <w:t>v obstarávaní</w:t>
            </w:r>
            <w:r w:rsidRPr="00473BD2">
              <w:rPr>
                <w:rFonts w:ascii="Arial" w:hAnsi="Arial" w:cs="Arial"/>
                <w:sz w:val="18"/>
                <w:szCs w:val="18"/>
              </w:rPr>
              <w:t xml:space="preserve"> s predmetom zákazky </w:t>
            </w:r>
            <w:r w:rsidRPr="00473BD2">
              <w:rPr>
                <w:rFonts w:ascii="Arial" w:hAnsi="Arial" w:cs="Arial"/>
                <w:b/>
                <w:bCs/>
                <w:i/>
                <w:iCs/>
                <w:sz w:val="18"/>
                <w:szCs w:val="18"/>
              </w:rPr>
              <w:t>„</w:t>
            </w:r>
            <w:r w:rsidR="00EF71B7" w:rsidRPr="00EF71B7">
              <w:rPr>
                <w:rFonts w:ascii="Arial" w:hAnsi="Arial" w:cs="Arial"/>
                <w:b/>
                <w:bCs/>
                <w:i/>
                <w:iCs/>
                <w:sz w:val="18"/>
                <w:szCs w:val="18"/>
              </w:rPr>
              <w:t xml:space="preserve">Čistenie sila na NO, vápenného sila a čistenie </w:t>
            </w:r>
            <w:proofErr w:type="spellStart"/>
            <w:r w:rsidR="00EF71B7" w:rsidRPr="00EF71B7">
              <w:rPr>
                <w:rFonts w:ascii="Arial" w:hAnsi="Arial" w:cs="Arial"/>
                <w:b/>
                <w:bCs/>
                <w:i/>
                <w:iCs/>
                <w:sz w:val="18"/>
                <w:szCs w:val="18"/>
              </w:rPr>
              <w:t>absorbérov</w:t>
            </w:r>
            <w:proofErr w:type="spellEnd"/>
            <w:r w:rsidRPr="00473BD2">
              <w:rPr>
                <w:rFonts w:ascii="Arial" w:hAnsi="Arial" w:cs="Arial"/>
                <w:b/>
                <w:bCs/>
                <w:i/>
                <w:iCs/>
                <w:sz w:val="18"/>
                <w:szCs w:val="18"/>
              </w:rPr>
              <w:t>“</w:t>
            </w:r>
            <w:r w:rsidR="004B2DA9">
              <w:rPr>
                <w:rFonts w:ascii="Arial" w:hAnsi="Arial" w:cs="Arial"/>
                <w:sz w:val="18"/>
                <w:szCs w:val="18"/>
              </w:rPr>
              <w:t xml:space="preserve"> (ďalej len „</w:t>
            </w:r>
            <w:r w:rsidR="0026702E">
              <w:rPr>
                <w:rFonts w:ascii="Arial" w:hAnsi="Arial" w:cs="Arial"/>
                <w:b/>
                <w:bCs/>
                <w:sz w:val="18"/>
                <w:szCs w:val="18"/>
              </w:rPr>
              <w:t>O</w:t>
            </w:r>
            <w:r w:rsidR="004B2DA9" w:rsidRPr="004B2DA9">
              <w:rPr>
                <w:rFonts w:ascii="Arial" w:hAnsi="Arial" w:cs="Arial"/>
                <w:b/>
                <w:bCs/>
                <w:sz w:val="18"/>
                <w:szCs w:val="18"/>
              </w:rPr>
              <w:t>bstarávanie</w:t>
            </w:r>
            <w:r w:rsidR="004B2DA9">
              <w:rPr>
                <w:rFonts w:ascii="Arial" w:hAnsi="Arial" w:cs="Arial"/>
                <w:sz w:val="18"/>
                <w:szCs w:val="18"/>
              </w:rPr>
              <w:t>“)</w:t>
            </w:r>
            <w:r w:rsidRPr="00473BD2">
              <w:rPr>
                <w:rFonts w:ascii="Arial" w:hAnsi="Arial" w:cs="Arial"/>
                <w:sz w:val="18"/>
                <w:szCs w:val="18"/>
              </w:rPr>
              <w:t xml:space="preserve">. </w:t>
            </w:r>
          </w:p>
          <w:p w14:paraId="7F457961" w14:textId="77777777" w:rsidR="004173D4" w:rsidRDefault="004173D4" w:rsidP="00F00070">
            <w:pPr>
              <w:pStyle w:val="Bezriadkovania"/>
              <w:jc w:val="both"/>
              <w:rPr>
                <w:rFonts w:ascii="Arial" w:hAnsi="Arial" w:cs="Arial"/>
                <w:sz w:val="18"/>
                <w:szCs w:val="18"/>
              </w:rPr>
            </w:pPr>
          </w:p>
          <w:p w14:paraId="43F044AE" w14:textId="676EBFA8" w:rsidR="002D3B7C" w:rsidRPr="00197738" w:rsidRDefault="002D3B7C" w:rsidP="00F00070">
            <w:pPr>
              <w:pStyle w:val="Bezriadkovania"/>
              <w:jc w:val="both"/>
              <w:rPr>
                <w:rFonts w:ascii="Arial" w:hAnsi="Arial" w:cs="Arial"/>
                <w:sz w:val="18"/>
                <w:szCs w:val="18"/>
              </w:rPr>
            </w:pPr>
            <w:r w:rsidRPr="00473BD2">
              <w:rPr>
                <w:rFonts w:ascii="Arial" w:hAnsi="Arial" w:cs="Arial"/>
                <w:sz w:val="18"/>
                <w:szCs w:val="18"/>
              </w:rPr>
              <w:t>Podrobn</w:t>
            </w:r>
            <w:r>
              <w:rPr>
                <w:rFonts w:ascii="Arial" w:hAnsi="Arial" w:cs="Arial"/>
                <w:sz w:val="18"/>
                <w:szCs w:val="18"/>
              </w:rPr>
              <w:t>á</w:t>
            </w:r>
            <w:r w:rsidRPr="00473BD2">
              <w:rPr>
                <w:rFonts w:ascii="Arial" w:hAnsi="Arial" w:cs="Arial"/>
                <w:sz w:val="18"/>
                <w:szCs w:val="18"/>
              </w:rPr>
              <w:t xml:space="preserve"> </w:t>
            </w:r>
            <w:r>
              <w:rPr>
                <w:rFonts w:ascii="Arial" w:hAnsi="Arial" w:cs="Arial"/>
                <w:sz w:val="18"/>
                <w:szCs w:val="18"/>
              </w:rPr>
              <w:t>špecifikácia diela je uvedená</w:t>
            </w:r>
            <w:r w:rsidRPr="00473BD2">
              <w:rPr>
                <w:rFonts w:ascii="Arial" w:hAnsi="Arial" w:cs="Arial"/>
                <w:sz w:val="18"/>
                <w:szCs w:val="18"/>
              </w:rPr>
              <w:t xml:space="preserve"> v </w:t>
            </w:r>
            <w:r>
              <w:rPr>
                <w:rFonts w:ascii="Arial" w:hAnsi="Arial" w:cs="Arial"/>
                <w:sz w:val="18"/>
                <w:szCs w:val="18"/>
              </w:rPr>
              <w:t>p</w:t>
            </w:r>
            <w:r w:rsidRPr="00473BD2">
              <w:rPr>
                <w:rFonts w:ascii="Arial" w:hAnsi="Arial" w:cs="Arial"/>
                <w:sz w:val="18"/>
                <w:szCs w:val="18"/>
              </w:rPr>
              <w:t>rílohe č. 1 - Technická špecifikácia</w:t>
            </w:r>
            <w:r>
              <w:rPr>
                <w:rFonts w:ascii="Arial" w:hAnsi="Arial" w:cs="Arial"/>
                <w:sz w:val="18"/>
                <w:szCs w:val="18"/>
              </w:rPr>
              <w:t xml:space="preserve"> k tejto zmluve</w:t>
            </w:r>
            <w:r w:rsidRPr="00473BD2">
              <w:rPr>
                <w:rFonts w:ascii="Arial" w:hAnsi="Arial" w:cs="Arial"/>
                <w:sz w:val="18"/>
                <w:szCs w:val="18"/>
              </w:rPr>
              <w:t xml:space="preserve">, ktorá je neoddeliteľnou časťou tejto </w:t>
            </w:r>
            <w:r>
              <w:rPr>
                <w:rFonts w:ascii="Arial" w:hAnsi="Arial" w:cs="Arial"/>
                <w:sz w:val="18"/>
                <w:szCs w:val="18"/>
              </w:rPr>
              <w:t>z</w:t>
            </w:r>
            <w:r w:rsidRPr="00473BD2">
              <w:rPr>
                <w:rFonts w:ascii="Arial" w:hAnsi="Arial" w:cs="Arial"/>
                <w:sz w:val="18"/>
                <w:szCs w:val="18"/>
              </w:rPr>
              <w:t>mluvy</w:t>
            </w:r>
            <w:r w:rsidR="00F42289">
              <w:rPr>
                <w:rFonts w:ascii="Arial" w:hAnsi="Arial" w:cs="Arial"/>
                <w:sz w:val="18"/>
                <w:szCs w:val="18"/>
              </w:rPr>
              <w:t xml:space="preserve"> (ďalej len „</w:t>
            </w:r>
            <w:r w:rsidR="00F42289" w:rsidRPr="001E4715">
              <w:rPr>
                <w:rFonts w:ascii="Arial" w:hAnsi="Arial" w:cs="Arial"/>
                <w:b/>
                <w:bCs/>
                <w:sz w:val="18"/>
                <w:szCs w:val="18"/>
              </w:rPr>
              <w:t>príloha č. 1</w:t>
            </w:r>
            <w:r w:rsidR="00F42289">
              <w:rPr>
                <w:rFonts w:ascii="Arial" w:hAnsi="Arial" w:cs="Arial"/>
                <w:sz w:val="18"/>
                <w:szCs w:val="18"/>
              </w:rPr>
              <w:t>“)</w:t>
            </w:r>
            <w:r>
              <w:rPr>
                <w:rFonts w:ascii="Arial" w:hAnsi="Arial" w:cs="Arial"/>
                <w:sz w:val="18"/>
                <w:szCs w:val="18"/>
              </w:rPr>
              <w:t>.</w:t>
            </w:r>
            <w:r w:rsidRPr="00473BD2">
              <w:rPr>
                <w:rFonts w:ascii="Arial" w:hAnsi="Arial" w:cs="Arial"/>
                <w:sz w:val="18"/>
                <w:szCs w:val="18"/>
              </w:rPr>
              <w:t xml:space="preserve"> </w:t>
            </w:r>
          </w:p>
        </w:tc>
      </w:tr>
      <w:tr w:rsidR="002D3B7C" w14:paraId="6FB66778" w14:textId="77777777" w:rsidTr="00F00070">
        <w:trPr>
          <w:trHeight w:val="10"/>
        </w:trPr>
        <w:tc>
          <w:tcPr>
            <w:tcW w:w="1842" w:type="dxa"/>
            <w:shd w:val="clear" w:color="auto" w:fill="D9D9D9" w:themeFill="background1" w:themeFillShade="D9"/>
          </w:tcPr>
          <w:p w14:paraId="365C9455" w14:textId="77777777" w:rsidR="002D3B7C" w:rsidRPr="00197738" w:rsidRDefault="002D3B7C" w:rsidP="00F00070">
            <w:pPr>
              <w:pStyle w:val="Bezriadkovania"/>
              <w:jc w:val="both"/>
              <w:rPr>
                <w:rFonts w:ascii="Arial" w:hAnsi="Arial" w:cs="Arial"/>
                <w:sz w:val="18"/>
                <w:szCs w:val="18"/>
              </w:rPr>
            </w:pPr>
            <w:r>
              <w:rPr>
                <w:rFonts w:ascii="Arial" w:hAnsi="Arial" w:cs="Arial"/>
                <w:b/>
                <w:bCs/>
                <w:sz w:val="18"/>
                <w:szCs w:val="18"/>
              </w:rPr>
              <w:t>d</w:t>
            </w:r>
            <w:r w:rsidRPr="00DF6E34">
              <w:rPr>
                <w:rFonts w:ascii="Arial" w:hAnsi="Arial" w:cs="Arial"/>
                <w:b/>
                <w:bCs/>
                <w:sz w:val="18"/>
                <w:szCs w:val="18"/>
              </w:rPr>
              <w:t>odacia lehota</w:t>
            </w:r>
            <w:r>
              <w:rPr>
                <w:rFonts w:ascii="Arial" w:hAnsi="Arial" w:cs="Arial"/>
                <w:b/>
                <w:bCs/>
                <w:sz w:val="18"/>
                <w:szCs w:val="18"/>
              </w:rPr>
              <w:t>:</w:t>
            </w:r>
          </w:p>
        </w:tc>
        <w:tc>
          <w:tcPr>
            <w:tcW w:w="7656" w:type="dxa"/>
            <w:gridSpan w:val="3"/>
          </w:tcPr>
          <w:p w14:paraId="74ADAC41" w14:textId="4270CF66" w:rsidR="006C28F3" w:rsidRDefault="00484094" w:rsidP="00F00070">
            <w:pPr>
              <w:pStyle w:val="Bezriadkovania"/>
              <w:jc w:val="both"/>
              <w:rPr>
                <w:rFonts w:ascii="Arial" w:hAnsi="Arial" w:cs="Arial"/>
                <w:sz w:val="18"/>
                <w:szCs w:val="18"/>
              </w:rPr>
            </w:pPr>
            <w:r>
              <w:rPr>
                <w:rFonts w:ascii="Arial" w:hAnsi="Arial" w:cs="Arial"/>
                <w:sz w:val="18"/>
                <w:szCs w:val="18"/>
              </w:rPr>
              <w:t>Dielo</w:t>
            </w:r>
            <w:r w:rsidRPr="00484094">
              <w:rPr>
                <w:rFonts w:ascii="Arial" w:hAnsi="Arial" w:cs="Arial"/>
                <w:sz w:val="18"/>
                <w:szCs w:val="18"/>
              </w:rPr>
              <w:t xml:space="preserve"> je možné realizovať len počas odstávky ZEVO. Predpokladan</w:t>
            </w:r>
            <w:r w:rsidR="005968EF">
              <w:rPr>
                <w:rFonts w:ascii="Arial" w:hAnsi="Arial" w:cs="Arial"/>
                <w:sz w:val="18"/>
                <w:szCs w:val="18"/>
              </w:rPr>
              <w:t>é</w:t>
            </w:r>
            <w:r w:rsidRPr="00484094">
              <w:rPr>
                <w:rFonts w:ascii="Arial" w:hAnsi="Arial" w:cs="Arial"/>
                <w:sz w:val="18"/>
                <w:szCs w:val="18"/>
              </w:rPr>
              <w:t xml:space="preserve"> termín</w:t>
            </w:r>
            <w:r w:rsidR="005968EF">
              <w:rPr>
                <w:rFonts w:ascii="Arial" w:hAnsi="Arial" w:cs="Arial"/>
                <w:sz w:val="18"/>
                <w:szCs w:val="18"/>
              </w:rPr>
              <w:t>y</w:t>
            </w:r>
            <w:r w:rsidRPr="00484094">
              <w:rPr>
                <w:rFonts w:ascii="Arial" w:hAnsi="Arial" w:cs="Arial"/>
                <w:sz w:val="18"/>
                <w:szCs w:val="18"/>
              </w:rPr>
              <w:t xml:space="preserve"> odstáv</w:t>
            </w:r>
            <w:r w:rsidR="005968EF">
              <w:rPr>
                <w:rFonts w:ascii="Arial" w:hAnsi="Arial" w:cs="Arial"/>
                <w:sz w:val="18"/>
                <w:szCs w:val="18"/>
              </w:rPr>
              <w:t>ok</w:t>
            </w:r>
            <w:r w:rsidRPr="00484094">
              <w:rPr>
                <w:rFonts w:ascii="Arial" w:hAnsi="Arial" w:cs="Arial"/>
                <w:sz w:val="18"/>
                <w:szCs w:val="18"/>
              </w:rPr>
              <w:t xml:space="preserve"> na realizáciu diela </w:t>
            </w:r>
            <w:r w:rsidR="005968EF">
              <w:rPr>
                <w:rFonts w:ascii="Arial" w:hAnsi="Arial" w:cs="Arial"/>
                <w:sz w:val="18"/>
                <w:szCs w:val="18"/>
              </w:rPr>
              <w:t>sú</w:t>
            </w:r>
            <w:r w:rsidR="005968EF" w:rsidRPr="00484094">
              <w:rPr>
                <w:rFonts w:ascii="Arial" w:hAnsi="Arial" w:cs="Arial"/>
                <w:sz w:val="18"/>
                <w:szCs w:val="18"/>
              </w:rPr>
              <w:t xml:space="preserve"> </w:t>
            </w:r>
            <w:r w:rsidRPr="00484094">
              <w:rPr>
                <w:rFonts w:ascii="Arial" w:hAnsi="Arial" w:cs="Arial"/>
                <w:sz w:val="18"/>
                <w:szCs w:val="18"/>
              </w:rPr>
              <w:t>v termín</w:t>
            </w:r>
            <w:r w:rsidR="005968EF">
              <w:rPr>
                <w:rFonts w:ascii="Arial" w:hAnsi="Arial" w:cs="Arial"/>
                <w:sz w:val="18"/>
                <w:szCs w:val="18"/>
              </w:rPr>
              <w:t>och</w:t>
            </w:r>
            <w:r w:rsidRPr="00484094">
              <w:rPr>
                <w:rFonts w:ascii="Arial" w:hAnsi="Arial" w:cs="Arial"/>
                <w:sz w:val="18"/>
                <w:szCs w:val="18"/>
              </w:rPr>
              <w:t xml:space="preserve"> september/október 2023</w:t>
            </w:r>
            <w:r w:rsidR="005968EF">
              <w:rPr>
                <w:rFonts w:ascii="Arial" w:hAnsi="Arial" w:cs="Arial"/>
                <w:sz w:val="18"/>
                <w:szCs w:val="18"/>
              </w:rPr>
              <w:t>, apríl/máj 2024, apríl/máj 2025</w:t>
            </w:r>
            <w:r w:rsidRPr="00484094">
              <w:rPr>
                <w:rFonts w:ascii="Arial" w:hAnsi="Arial" w:cs="Arial"/>
                <w:sz w:val="18"/>
                <w:szCs w:val="18"/>
              </w:rPr>
              <w:t xml:space="preserve">, pričom </w:t>
            </w:r>
            <w:r w:rsidR="005968EF">
              <w:rPr>
                <w:rFonts w:ascii="Arial" w:hAnsi="Arial" w:cs="Arial"/>
                <w:sz w:val="18"/>
                <w:szCs w:val="18"/>
              </w:rPr>
              <w:t>termíny</w:t>
            </w:r>
            <w:r w:rsidRPr="00484094">
              <w:rPr>
                <w:rFonts w:ascii="Arial" w:hAnsi="Arial" w:cs="Arial"/>
                <w:sz w:val="18"/>
                <w:szCs w:val="18"/>
              </w:rPr>
              <w:t xml:space="preserve"> odstáv</w:t>
            </w:r>
            <w:r w:rsidR="005968EF">
              <w:rPr>
                <w:rFonts w:ascii="Arial" w:hAnsi="Arial" w:cs="Arial"/>
                <w:sz w:val="18"/>
                <w:szCs w:val="18"/>
              </w:rPr>
              <w:t>ok</w:t>
            </w:r>
            <w:r w:rsidRPr="00484094">
              <w:rPr>
                <w:rFonts w:ascii="Arial" w:hAnsi="Arial" w:cs="Arial"/>
                <w:sz w:val="18"/>
                <w:szCs w:val="18"/>
              </w:rPr>
              <w:t xml:space="preserve"> je objednávateľ oprávnený zmeniť. </w:t>
            </w:r>
          </w:p>
          <w:p w14:paraId="7ADD785B" w14:textId="77777777" w:rsidR="006C28F3" w:rsidRDefault="006C28F3" w:rsidP="00F00070">
            <w:pPr>
              <w:pStyle w:val="Bezriadkovania"/>
              <w:jc w:val="both"/>
              <w:rPr>
                <w:rFonts w:ascii="Arial" w:hAnsi="Arial" w:cs="Arial"/>
                <w:sz w:val="18"/>
                <w:szCs w:val="18"/>
              </w:rPr>
            </w:pPr>
          </w:p>
          <w:p w14:paraId="5E9E590E" w14:textId="48ABAF65" w:rsidR="006C28F3" w:rsidRDefault="002E184F" w:rsidP="00F00070">
            <w:pPr>
              <w:pStyle w:val="Bezriadkovania"/>
              <w:jc w:val="both"/>
              <w:rPr>
                <w:rFonts w:ascii="Arial" w:hAnsi="Arial" w:cs="Arial"/>
                <w:sz w:val="18"/>
                <w:szCs w:val="18"/>
              </w:rPr>
            </w:pPr>
            <w:r w:rsidRPr="00C50943">
              <w:rPr>
                <w:rFonts w:ascii="Arial" w:hAnsi="Arial" w:cs="Arial"/>
                <w:sz w:val="18"/>
                <w:szCs w:val="18"/>
              </w:rPr>
              <w:t xml:space="preserve">Objednávateľ sa zaväzuje oznámiť zhotoviteľovi presný termín konania odstávky dvadsať (20) dní vopred, pričom sedem (7) dní pred odstávkou ZEVO objednávateľ doručí zhotoviteľovi záväznú objednávku na základe </w:t>
            </w:r>
            <w:r w:rsidR="005A1088">
              <w:rPr>
                <w:rFonts w:ascii="Arial" w:hAnsi="Arial" w:cs="Arial"/>
                <w:sz w:val="18"/>
                <w:szCs w:val="18"/>
              </w:rPr>
              <w:t xml:space="preserve">tejto </w:t>
            </w:r>
            <w:r w:rsidRPr="00C50943">
              <w:rPr>
                <w:rFonts w:ascii="Arial" w:hAnsi="Arial" w:cs="Arial"/>
                <w:sz w:val="18"/>
                <w:szCs w:val="18"/>
              </w:rPr>
              <w:t xml:space="preserve">zmluvy a zároveň oznámi zhotoviteľovi predbežný harmonogram prác, </w:t>
            </w:r>
            <w:r w:rsidR="00116B2F">
              <w:rPr>
                <w:rFonts w:ascii="Arial" w:hAnsi="Arial" w:cs="Arial"/>
                <w:sz w:val="18"/>
                <w:szCs w:val="18"/>
              </w:rPr>
              <w:t>v ktorom</w:t>
            </w:r>
            <w:r w:rsidRPr="00C50943">
              <w:rPr>
                <w:rFonts w:ascii="Arial" w:hAnsi="Arial" w:cs="Arial"/>
                <w:sz w:val="18"/>
                <w:szCs w:val="18"/>
              </w:rPr>
              <w:t xml:space="preserve"> určí presný rozsah objednaných prác. Harmonogram podľa predchádzajúcej vety sa môže meniť v závislosti od aktuálneho stavu prebiehajúcej odstávky ZEVO a od stavu znečistenia jednotlivých zariadení.</w:t>
            </w:r>
          </w:p>
          <w:p w14:paraId="4489D31E" w14:textId="77777777" w:rsidR="006C28F3" w:rsidRDefault="006C28F3" w:rsidP="00F00070">
            <w:pPr>
              <w:pStyle w:val="Bezriadkovania"/>
              <w:jc w:val="both"/>
              <w:rPr>
                <w:rFonts w:ascii="Arial" w:hAnsi="Arial" w:cs="Arial"/>
                <w:sz w:val="18"/>
                <w:szCs w:val="18"/>
              </w:rPr>
            </w:pPr>
          </w:p>
          <w:p w14:paraId="0EC9266C" w14:textId="77777777" w:rsidR="002D3B7C" w:rsidRDefault="005F11B1" w:rsidP="00F00070">
            <w:pPr>
              <w:pStyle w:val="Bezriadkovania"/>
              <w:jc w:val="both"/>
              <w:rPr>
                <w:rFonts w:ascii="Arial" w:hAnsi="Arial" w:cs="Arial"/>
                <w:sz w:val="18"/>
                <w:szCs w:val="18"/>
              </w:rPr>
            </w:pPr>
            <w:r>
              <w:rPr>
                <w:rFonts w:ascii="Arial" w:hAnsi="Arial" w:cs="Arial"/>
                <w:sz w:val="18"/>
                <w:szCs w:val="18"/>
              </w:rPr>
              <w:t xml:space="preserve">Zhotoviteľ sa zaväzuje vykonávať dielo podľa </w:t>
            </w:r>
            <w:r w:rsidR="00F42289">
              <w:rPr>
                <w:rFonts w:ascii="Arial" w:hAnsi="Arial" w:cs="Arial"/>
                <w:sz w:val="18"/>
                <w:szCs w:val="18"/>
              </w:rPr>
              <w:t>prílohy č. 1</w:t>
            </w:r>
            <w:r w:rsidR="00627841">
              <w:rPr>
                <w:rFonts w:ascii="Arial" w:hAnsi="Arial" w:cs="Arial"/>
                <w:sz w:val="18"/>
                <w:szCs w:val="18"/>
              </w:rPr>
              <w:t xml:space="preserve"> a na základe objednávok objednávateľa </w:t>
            </w:r>
            <w:r w:rsidR="00627841" w:rsidRPr="00627841">
              <w:rPr>
                <w:rFonts w:ascii="Arial" w:hAnsi="Arial" w:cs="Arial"/>
                <w:sz w:val="18"/>
                <w:szCs w:val="18"/>
              </w:rPr>
              <w:t>s požadovaným rozsahom a termínom vykonania</w:t>
            </w:r>
            <w:r w:rsidR="00627841">
              <w:rPr>
                <w:rFonts w:ascii="Arial" w:hAnsi="Arial" w:cs="Arial"/>
                <w:sz w:val="18"/>
                <w:szCs w:val="18"/>
              </w:rPr>
              <w:t xml:space="preserve"> diela</w:t>
            </w:r>
            <w:r w:rsidR="00627841" w:rsidRPr="00627841">
              <w:rPr>
                <w:rFonts w:ascii="Arial" w:hAnsi="Arial" w:cs="Arial"/>
                <w:sz w:val="18"/>
                <w:szCs w:val="18"/>
              </w:rPr>
              <w:t xml:space="preserve"> podľa tejto zmluvy</w:t>
            </w:r>
            <w:r w:rsidR="00F42289">
              <w:rPr>
                <w:rFonts w:ascii="Arial" w:hAnsi="Arial" w:cs="Arial"/>
                <w:sz w:val="18"/>
                <w:szCs w:val="18"/>
              </w:rPr>
              <w:t xml:space="preserve">. </w:t>
            </w:r>
          </w:p>
          <w:p w14:paraId="347B0D35" w14:textId="7BCB625F" w:rsidR="002D5237" w:rsidRPr="009F53DA" w:rsidRDefault="002D5237" w:rsidP="00F00070">
            <w:pPr>
              <w:pStyle w:val="Bezriadkovania"/>
              <w:jc w:val="both"/>
              <w:rPr>
                <w:rFonts w:ascii="Arial" w:hAnsi="Arial" w:cs="Arial"/>
                <w:sz w:val="18"/>
                <w:szCs w:val="18"/>
              </w:rPr>
            </w:pPr>
          </w:p>
        </w:tc>
      </w:tr>
      <w:tr w:rsidR="002D3B7C" w14:paraId="2FD8E29D" w14:textId="77777777" w:rsidTr="00F00070">
        <w:trPr>
          <w:trHeight w:val="10"/>
        </w:trPr>
        <w:tc>
          <w:tcPr>
            <w:tcW w:w="1842" w:type="dxa"/>
            <w:shd w:val="clear" w:color="auto" w:fill="D9D9D9" w:themeFill="background1" w:themeFillShade="D9"/>
          </w:tcPr>
          <w:p w14:paraId="43AC4FCB" w14:textId="77777777" w:rsidR="002D3B7C" w:rsidRDefault="002D3B7C" w:rsidP="00F00070">
            <w:pPr>
              <w:pStyle w:val="Bezriadkovania"/>
              <w:jc w:val="both"/>
              <w:rPr>
                <w:rFonts w:ascii="Arial" w:hAnsi="Arial" w:cs="Arial"/>
                <w:b/>
                <w:bCs/>
                <w:sz w:val="18"/>
                <w:szCs w:val="18"/>
              </w:rPr>
            </w:pPr>
            <w:r>
              <w:rPr>
                <w:rFonts w:ascii="Arial" w:hAnsi="Arial" w:cs="Arial"/>
                <w:b/>
                <w:bCs/>
                <w:sz w:val="18"/>
                <w:szCs w:val="18"/>
              </w:rPr>
              <w:t>miesto plnenia:</w:t>
            </w:r>
          </w:p>
        </w:tc>
        <w:tc>
          <w:tcPr>
            <w:tcW w:w="7656" w:type="dxa"/>
            <w:gridSpan w:val="3"/>
          </w:tcPr>
          <w:p w14:paraId="447DF97C" w14:textId="47F7C902" w:rsidR="002D3B7C" w:rsidRPr="009F53DA" w:rsidRDefault="005F11B1" w:rsidP="00F00070">
            <w:pPr>
              <w:pStyle w:val="Bezriadkovania"/>
              <w:jc w:val="both"/>
              <w:rPr>
                <w:rFonts w:ascii="Arial" w:hAnsi="Arial" w:cs="Arial"/>
                <w:sz w:val="18"/>
                <w:szCs w:val="18"/>
              </w:rPr>
            </w:pPr>
            <w:r>
              <w:rPr>
                <w:rFonts w:ascii="Arial" w:hAnsi="Arial" w:cs="Arial"/>
                <w:sz w:val="18"/>
                <w:szCs w:val="18"/>
              </w:rPr>
              <w:t>Zariadenie na energetické využitie odpadu</w:t>
            </w:r>
            <w:r w:rsidR="002D3B7C">
              <w:rPr>
                <w:rFonts w:ascii="Arial" w:hAnsi="Arial" w:cs="Arial"/>
                <w:sz w:val="18"/>
                <w:szCs w:val="18"/>
              </w:rPr>
              <w:t xml:space="preserve">, </w:t>
            </w:r>
            <w:r w:rsidR="002D3B7C" w:rsidRPr="00C57599">
              <w:rPr>
                <w:rFonts w:ascii="Arial" w:hAnsi="Arial" w:cs="Arial"/>
                <w:sz w:val="18"/>
                <w:szCs w:val="18"/>
              </w:rPr>
              <w:t>Vlčie hrdlo 72, 821 07 Bratislava</w:t>
            </w:r>
            <w:r w:rsidR="00484094">
              <w:rPr>
                <w:rFonts w:ascii="Arial" w:hAnsi="Arial" w:cs="Arial"/>
                <w:sz w:val="18"/>
                <w:szCs w:val="18"/>
              </w:rPr>
              <w:t xml:space="preserve"> (ZEVO)</w:t>
            </w:r>
          </w:p>
        </w:tc>
      </w:tr>
      <w:tr w:rsidR="00B13BE9" w14:paraId="2DBDB688" w14:textId="77777777" w:rsidTr="00B13BE9">
        <w:trPr>
          <w:trHeight w:val="10"/>
        </w:trPr>
        <w:tc>
          <w:tcPr>
            <w:tcW w:w="1842" w:type="dxa"/>
            <w:shd w:val="clear" w:color="auto" w:fill="D9D9D9" w:themeFill="background1" w:themeFillShade="D9"/>
          </w:tcPr>
          <w:p w14:paraId="2E7A6F56" w14:textId="77777777" w:rsidR="00B13BE9" w:rsidRDefault="00B13BE9" w:rsidP="00F00070">
            <w:pPr>
              <w:pStyle w:val="Bezriadkovania"/>
              <w:jc w:val="both"/>
              <w:rPr>
                <w:rFonts w:ascii="Arial" w:hAnsi="Arial" w:cs="Arial"/>
                <w:b/>
                <w:bCs/>
                <w:sz w:val="18"/>
                <w:szCs w:val="18"/>
              </w:rPr>
            </w:pPr>
            <w:r>
              <w:rPr>
                <w:rFonts w:ascii="Arial" w:hAnsi="Arial" w:cs="Arial"/>
                <w:b/>
                <w:bCs/>
                <w:sz w:val="18"/>
                <w:szCs w:val="18"/>
              </w:rPr>
              <w:t>zmluvná cena:</w:t>
            </w:r>
          </w:p>
        </w:tc>
        <w:tc>
          <w:tcPr>
            <w:tcW w:w="2521" w:type="dxa"/>
          </w:tcPr>
          <w:p w14:paraId="777AB395" w14:textId="216D3239" w:rsidR="00B13BE9" w:rsidRPr="00B6537D" w:rsidRDefault="00B13BE9" w:rsidP="00F00070">
            <w:pPr>
              <w:pStyle w:val="Bezriadkovania"/>
              <w:jc w:val="both"/>
              <w:rPr>
                <w:rFonts w:ascii="Arial" w:hAnsi="Arial" w:cs="Arial"/>
                <w:sz w:val="18"/>
                <w:szCs w:val="18"/>
              </w:rPr>
            </w:pPr>
            <w:r>
              <w:rPr>
                <w:rFonts w:ascii="Arial" w:hAnsi="Arial" w:cs="Arial"/>
                <w:sz w:val="18"/>
                <w:szCs w:val="18"/>
              </w:rPr>
              <w:t>Uvedená v prílohe č. 2 Cena</w:t>
            </w:r>
          </w:p>
        </w:tc>
        <w:tc>
          <w:tcPr>
            <w:tcW w:w="1307" w:type="dxa"/>
            <w:shd w:val="clear" w:color="auto" w:fill="D9D9D9" w:themeFill="background1" w:themeFillShade="D9"/>
          </w:tcPr>
          <w:p w14:paraId="394862C0" w14:textId="77777777" w:rsidR="00B13BE9" w:rsidRPr="00602C58" w:rsidRDefault="00B13BE9" w:rsidP="00F00070">
            <w:pPr>
              <w:pStyle w:val="Bezriadkovania"/>
              <w:jc w:val="both"/>
              <w:rPr>
                <w:rFonts w:ascii="Arial" w:hAnsi="Arial" w:cs="Arial"/>
                <w:b/>
                <w:bCs/>
                <w:sz w:val="18"/>
                <w:szCs w:val="18"/>
              </w:rPr>
            </w:pPr>
            <w:r w:rsidRPr="00E305EE">
              <w:rPr>
                <w:rFonts w:ascii="Arial" w:hAnsi="Arial" w:cs="Arial"/>
                <w:b/>
                <w:bCs/>
                <w:sz w:val="18"/>
                <w:szCs w:val="18"/>
              </w:rPr>
              <w:t>cena je:</w:t>
            </w:r>
          </w:p>
        </w:tc>
        <w:tc>
          <w:tcPr>
            <w:tcW w:w="3828" w:type="dxa"/>
          </w:tcPr>
          <w:p w14:paraId="290130E6" w14:textId="77777777" w:rsidR="00B13BE9" w:rsidRPr="00602C58" w:rsidRDefault="00B13BE9" w:rsidP="00F00070">
            <w:pPr>
              <w:pStyle w:val="Bezriadkovania"/>
              <w:jc w:val="both"/>
              <w:rPr>
                <w:rFonts w:ascii="Arial" w:hAnsi="Arial" w:cs="Arial"/>
                <w:b/>
                <w:bCs/>
                <w:sz w:val="18"/>
                <w:szCs w:val="18"/>
              </w:rPr>
            </w:pPr>
            <w:r>
              <w:rPr>
                <w:rFonts w:ascii="Arial" w:hAnsi="Arial" w:cs="Arial"/>
                <w:sz w:val="18"/>
                <w:szCs w:val="18"/>
              </w:rPr>
              <w:t xml:space="preserve">pevná </w:t>
            </w:r>
            <w:sdt>
              <w:sdtPr>
                <w:rPr>
                  <w:rFonts w:ascii="Arial" w:hAnsi="Arial" w:cs="Arial"/>
                  <w:b/>
                  <w:bCs/>
                  <w:sz w:val="18"/>
                  <w:szCs w:val="18"/>
                </w:rPr>
                <w:id w:val="-1087846776"/>
                <w14:checkbox>
                  <w14:checked w14:val="0"/>
                  <w14:checkedState w14:val="2612" w14:font="MS Gothic"/>
                  <w14:uncheckedState w14:val="2610" w14:font="MS Gothic"/>
                </w14:checkbox>
              </w:sdtPr>
              <w:sdtEndPr/>
              <w:sdtContent>
                <w:r>
                  <w:rPr>
                    <w:rFonts w:ascii="MS Gothic" w:eastAsia="MS Gothic" w:hAnsi="MS Gothic" w:cs="Arial" w:hint="eastAsia"/>
                    <w:b/>
                    <w:bCs/>
                    <w:sz w:val="18"/>
                    <w:szCs w:val="18"/>
                  </w:rPr>
                  <w:t>☐</w:t>
                </w:r>
              </w:sdtContent>
            </w:sdt>
            <w:r>
              <w:rPr>
                <w:rFonts w:ascii="Arial" w:hAnsi="Arial" w:cs="Arial"/>
                <w:sz w:val="18"/>
                <w:szCs w:val="18"/>
              </w:rPr>
              <w:t xml:space="preserve"> ; maximálna podľa rozpočtu </w:t>
            </w:r>
            <w:sdt>
              <w:sdtPr>
                <w:rPr>
                  <w:rFonts w:ascii="Arial" w:hAnsi="Arial" w:cs="Arial"/>
                  <w:b/>
                  <w:bCs/>
                  <w:sz w:val="18"/>
                  <w:szCs w:val="18"/>
                </w:rPr>
                <w:id w:val="-1286965963"/>
                <w14:checkbox>
                  <w14:checked w14:val="1"/>
                  <w14:checkedState w14:val="2612" w14:font="MS Gothic"/>
                  <w14:uncheckedState w14:val="2610" w14:font="MS Gothic"/>
                </w14:checkbox>
              </w:sdtPr>
              <w:sdtEndPr/>
              <w:sdtContent>
                <w:r>
                  <w:rPr>
                    <w:rFonts w:ascii="MS Gothic" w:eastAsia="MS Gothic" w:hAnsi="MS Gothic" w:cs="Arial" w:hint="eastAsia"/>
                    <w:b/>
                    <w:bCs/>
                    <w:sz w:val="18"/>
                    <w:szCs w:val="18"/>
                  </w:rPr>
                  <w:t>☒</w:t>
                </w:r>
              </w:sdtContent>
            </w:sdt>
            <w:r>
              <w:rPr>
                <w:rFonts w:ascii="Arial" w:hAnsi="Arial" w:cs="Arial"/>
                <w:sz w:val="18"/>
                <w:szCs w:val="18"/>
              </w:rPr>
              <w:t xml:space="preserve"> </w:t>
            </w:r>
          </w:p>
        </w:tc>
      </w:tr>
    </w:tbl>
    <w:p w14:paraId="6210441D" w14:textId="77777777" w:rsidR="002D3B7C" w:rsidRDefault="002D3B7C" w:rsidP="002D3B7C">
      <w:pPr>
        <w:pStyle w:val="Bezriadkovania"/>
        <w:jc w:val="both"/>
        <w:rPr>
          <w:rFonts w:ascii="Arial" w:hAnsi="Arial" w:cs="Arial"/>
          <w:sz w:val="18"/>
          <w:szCs w:val="18"/>
        </w:rPr>
      </w:pPr>
      <w:bookmarkStart w:id="1" w:name="_Hlk46175063"/>
    </w:p>
    <w:p w14:paraId="2511FC08" w14:textId="77777777" w:rsidR="002D3B7C" w:rsidRPr="009F53DA" w:rsidRDefault="002D3B7C" w:rsidP="002D3B7C">
      <w:pPr>
        <w:pStyle w:val="Default"/>
        <w:numPr>
          <w:ilvl w:val="1"/>
          <w:numId w:val="1"/>
        </w:numPr>
        <w:ind w:left="567" w:hanging="567"/>
        <w:jc w:val="both"/>
        <w:rPr>
          <w:sz w:val="18"/>
          <w:szCs w:val="18"/>
        </w:rPr>
      </w:pPr>
      <w:r w:rsidRPr="475ACB03">
        <w:rPr>
          <w:sz w:val="18"/>
          <w:szCs w:val="18"/>
        </w:rPr>
        <w:t xml:space="preserve">Neoddeliteľnou súčasťou tejto zmluvy sú </w:t>
      </w:r>
      <w:r w:rsidRPr="475ACB03">
        <w:rPr>
          <w:b/>
          <w:bCs/>
          <w:sz w:val="18"/>
          <w:szCs w:val="18"/>
        </w:rPr>
        <w:t>Všeobecné obchodné podmienky</w:t>
      </w:r>
      <w:r w:rsidRPr="475ACB03">
        <w:rPr>
          <w:sz w:val="18"/>
          <w:szCs w:val="18"/>
        </w:rPr>
        <w:t xml:space="preserve"> objednávateľa</w:t>
      </w:r>
      <w:r w:rsidRPr="475ACB03">
        <w:rPr>
          <w:b/>
          <w:bCs/>
          <w:sz w:val="18"/>
          <w:szCs w:val="18"/>
        </w:rPr>
        <w:t xml:space="preserve"> </w:t>
      </w:r>
      <w:r w:rsidRPr="475ACB03">
        <w:rPr>
          <w:sz w:val="18"/>
          <w:szCs w:val="18"/>
        </w:rPr>
        <w:t xml:space="preserve">(ďalej </w:t>
      </w:r>
      <w:r>
        <w:rPr>
          <w:sz w:val="18"/>
          <w:szCs w:val="18"/>
        </w:rPr>
        <w:t>len</w:t>
      </w:r>
      <w:r w:rsidRPr="475ACB03">
        <w:rPr>
          <w:sz w:val="18"/>
          <w:szCs w:val="18"/>
        </w:rPr>
        <w:t xml:space="preserve"> „</w:t>
      </w:r>
      <w:r w:rsidRPr="00225F55">
        <w:rPr>
          <w:b/>
          <w:bCs/>
          <w:sz w:val="18"/>
          <w:szCs w:val="18"/>
        </w:rPr>
        <w:t>VOP</w:t>
      </w:r>
      <w:r w:rsidRPr="475ACB03">
        <w:rPr>
          <w:sz w:val="18"/>
          <w:szCs w:val="18"/>
        </w:rPr>
        <w:t>“) zverejnené na webovom sídle objednávateľa</w:t>
      </w:r>
      <w:r>
        <w:rPr>
          <w:sz w:val="18"/>
          <w:szCs w:val="18"/>
        </w:rPr>
        <w:t xml:space="preserve"> </w:t>
      </w:r>
      <w:r w:rsidRPr="00C708B8">
        <w:rPr>
          <w:sz w:val="18"/>
          <w:szCs w:val="18"/>
        </w:rPr>
        <w:t>https://www.olo.sk/vseobecne-obchodne-podmienky/</w:t>
      </w:r>
      <w:r w:rsidRPr="475ACB03">
        <w:rPr>
          <w:sz w:val="18"/>
          <w:szCs w:val="18"/>
        </w:rPr>
        <w:t>, s ktorými sú zmluvné strany oboznámené a akceptujú ich v plnom rozsahu. Ustanovenia tejto zmluvy vrátane jej príloh majú prednosť pred VOP.</w:t>
      </w:r>
    </w:p>
    <w:p w14:paraId="3DFE7D2C" w14:textId="77777777" w:rsidR="002D3B7C" w:rsidRPr="005923CD" w:rsidRDefault="002D3B7C" w:rsidP="002D3B7C">
      <w:pPr>
        <w:pStyle w:val="Bezriadkovania"/>
        <w:ind w:left="284"/>
        <w:jc w:val="both"/>
        <w:rPr>
          <w:rFonts w:ascii="Arial" w:hAnsi="Arial" w:cs="Arial"/>
          <w:sz w:val="10"/>
          <w:szCs w:val="10"/>
        </w:rPr>
      </w:pPr>
    </w:p>
    <w:tbl>
      <w:tblPr>
        <w:tblStyle w:val="Mriekatabuky"/>
        <w:tblW w:w="9558" w:type="dxa"/>
        <w:tblInd w:w="562" w:type="dxa"/>
        <w:tblLook w:val="04A0" w:firstRow="1" w:lastRow="0" w:firstColumn="1" w:lastColumn="0" w:noHBand="0" w:noVBand="1"/>
      </w:tblPr>
      <w:tblGrid>
        <w:gridCol w:w="3119"/>
        <w:gridCol w:w="6439"/>
      </w:tblGrid>
      <w:tr w:rsidR="002D3B7C" w14:paraId="0F3524B7" w14:textId="77777777" w:rsidTr="00F00070">
        <w:trPr>
          <w:trHeight w:val="47"/>
        </w:trPr>
        <w:tc>
          <w:tcPr>
            <w:tcW w:w="3119" w:type="dxa"/>
            <w:shd w:val="clear" w:color="auto" w:fill="D9D9D9" w:themeFill="background1" w:themeFillShade="D9"/>
          </w:tcPr>
          <w:p w14:paraId="6714D8A6" w14:textId="77777777" w:rsidR="002D3B7C" w:rsidRPr="00DF6E34" w:rsidRDefault="002D3B7C" w:rsidP="00F00070">
            <w:pPr>
              <w:pStyle w:val="Bezriadkovania"/>
              <w:jc w:val="both"/>
              <w:rPr>
                <w:rFonts w:ascii="Arial" w:hAnsi="Arial" w:cs="Arial"/>
                <w:b/>
                <w:bCs/>
                <w:sz w:val="18"/>
                <w:szCs w:val="18"/>
              </w:rPr>
            </w:pPr>
            <w:r>
              <w:rPr>
                <w:rFonts w:ascii="Arial" w:hAnsi="Arial" w:cs="Arial"/>
                <w:b/>
                <w:bCs/>
                <w:sz w:val="18"/>
                <w:szCs w:val="18"/>
              </w:rPr>
              <w:t>osobitné zmluvné podmienky sa:</w:t>
            </w:r>
          </w:p>
        </w:tc>
        <w:tc>
          <w:tcPr>
            <w:tcW w:w="6439" w:type="dxa"/>
            <w:shd w:val="clear" w:color="auto" w:fill="FFFFFF" w:themeFill="background1"/>
          </w:tcPr>
          <w:p w14:paraId="25C84614" w14:textId="77777777" w:rsidR="002D3B7C" w:rsidRPr="00DF6E34" w:rsidRDefault="002D3B7C" w:rsidP="00F00070">
            <w:pPr>
              <w:pStyle w:val="Bezriadkovania"/>
              <w:jc w:val="both"/>
              <w:rPr>
                <w:rFonts w:ascii="Arial" w:hAnsi="Arial" w:cs="Arial"/>
                <w:b/>
                <w:bCs/>
                <w:sz w:val="18"/>
                <w:szCs w:val="18"/>
              </w:rPr>
            </w:pPr>
            <w:r>
              <w:rPr>
                <w:rFonts w:ascii="Arial" w:hAnsi="Arial" w:cs="Arial"/>
                <w:sz w:val="18"/>
                <w:szCs w:val="18"/>
              </w:rPr>
              <w:t xml:space="preserve">neuplatňujú </w:t>
            </w:r>
            <w:sdt>
              <w:sdtPr>
                <w:rPr>
                  <w:rFonts w:ascii="Arial" w:hAnsi="Arial" w:cs="Arial"/>
                  <w:b/>
                  <w:bCs/>
                  <w:sz w:val="18"/>
                  <w:szCs w:val="18"/>
                </w:rPr>
                <w:id w:val="968320612"/>
                <w14:checkbox>
                  <w14:checked w14:val="0"/>
                  <w14:checkedState w14:val="2612" w14:font="MS Gothic"/>
                  <w14:uncheckedState w14:val="2610" w14:font="MS Gothic"/>
                </w14:checkbox>
              </w:sdtPr>
              <w:sdtEndPr/>
              <w:sdtContent>
                <w:r>
                  <w:rPr>
                    <w:rFonts w:ascii="MS Gothic" w:eastAsia="MS Gothic" w:hAnsi="MS Gothic" w:cs="Arial" w:hint="eastAsia"/>
                    <w:b/>
                    <w:bCs/>
                    <w:sz w:val="18"/>
                    <w:szCs w:val="18"/>
                  </w:rPr>
                  <w:t>☐</w:t>
                </w:r>
              </w:sdtContent>
            </w:sdt>
            <w:r>
              <w:rPr>
                <w:rFonts w:ascii="Arial" w:hAnsi="Arial" w:cs="Arial"/>
                <w:sz w:val="18"/>
                <w:szCs w:val="18"/>
              </w:rPr>
              <w:t xml:space="preserve"> ; uplatňujú </w:t>
            </w:r>
            <w:sdt>
              <w:sdtPr>
                <w:rPr>
                  <w:rFonts w:ascii="Arial" w:hAnsi="Arial" w:cs="Arial"/>
                  <w:b/>
                  <w:bCs/>
                  <w:sz w:val="18"/>
                  <w:szCs w:val="18"/>
                </w:rPr>
                <w:id w:val="1925846007"/>
                <w14:checkbox>
                  <w14:checked w14:val="1"/>
                  <w14:checkedState w14:val="2612" w14:font="MS Gothic"/>
                  <w14:uncheckedState w14:val="2610" w14:font="MS Gothic"/>
                </w14:checkbox>
              </w:sdtPr>
              <w:sdtEndPr/>
              <w:sdtContent>
                <w:r>
                  <w:rPr>
                    <w:rFonts w:ascii="MS Gothic" w:eastAsia="MS Gothic" w:hAnsi="MS Gothic" w:cs="Arial" w:hint="eastAsia"/>
                    <w:b/>
                    <w:bCs/>
                    <w:sz w:val="18"/>
                    <w:szCs w:val="18"/>
                  </w:rPr>
                  <w:t>☒</w:t>
                </w:r>
              </w:sdtContent>
            </w:sdt>
            <w:r>
              <w:rPr>
                <w:rFonts w:ascii="Arial" w:hAnsi="Arial" w:cs="Arial"/>
                <w:sz w:val="18"/>
                <w:szCs w:val="18"/>
              </w:rPr>
              <w:t xml:space="preserve"> </w:t>
            </w:r>
          </w:p>
        </w:tc>
      </w:tr>
      <w:tr w:rsidR="002D3B7C" w14:paraId="780D7441" w14:textId="77777777" w:rsidTr="00F00070">
        <w:trPr>
          <w:trHeight w:val="47"/>
        </w:trPr>
        <w:tc>
          <w:tcPr>
            <w:tcW w:w="9558" w:type="dxa"/>
            <w:gridSpan w:val="2"/>
            <w:shd w:val="clear" w:color="auto" w:fill="D9D9D9" w:themeFill="background1" w:themeFillShade="D9"/>
          </w:tcPr>
          <w:p w14:paraId="04CE43D8" w14:textId="77777777" w:rsidR="002D3B7C" w:rsidRDefault="002D3B7C" w:rsidP="00F00070">
            <w:pPr>
              <w:pStyle w:val="Bezriadkovania"/>
              <w:jc w:val="both"/>
              <w:rPr>
                <w:rFonts w:ascii="Arial" w:hAnsi="Arial" w:cs="Arial"/>
                <w:b/>
                <w:bCs/>
                <w:sz w:val="18"/>
                <w:szCs w:val="18"/>
              </w:rPr>
            </w:pPr>
            <w:r>
              <w:rPr>
                <w:rFonts w:ascii="Arial" w:hAnsi="Arial" w:cs="Arial"/>
                <w:b/>
                <w:bCs/>
                <w:sz w:val="18"/>
                <w:szCs w:val="18"/>
              </w:rPr>
              <w:t>text osobitných zmluvných podmienok (ak sa uplatňujú):</w:t>
            </w:r>
          </w:p>
        </w:tc>
      </w:tr>
      <w:tr w:rsidR="002D3B7C" w14:paraId="58F19C31" w14:textId="77777777" w:rsidTr="00F00070">
        <w:trPr>
          <w:trHeight w:val="883"/>
        </w:trPr>
        <w:tc>
          <w:tcPr>
            <w:tcW w:w="9558" w:type="dxa"/>
            <w:gridSpan w:val="2"/>
            <w:shd w:val="clear" w:color="auto" w:fill="FFFFFF" w:themeFill="background1"/>
          </w:tcPr>
          <w:p w14:paraId="4CB18BCA" w14:textId="77777777" w:rsidR="00862796" w:rsidRDefault="005D6E99" w:rsidP="00862796">
            <w:pPr>
              <w:pStyle w:val="Bezriadkovania"/>
              <w:numPr>
                <w:ilvl w:val="0"/>
                <w:numId w:val="7"/>
              </w:numPr>
              <w:ind w:left="322"/>
              <w:jc w:val="both"/>
              <w:rPr>
                <w:rFonts w:ascii="Arial" w:hAnsi="Arial" w:cs="Arial"/>
                <w:sz w:val="18"/>
                <w:szCs w:val="18"/>
              </w:rPr>
            </w:pPr>
            <w:r w:rsidRPr="003204DD">
              <w:rPr>
                <w:rFonts w:ascii="Arial" w:hAnsi="Arial" w:cs="Arial"/>
                <w:sz w:val="18"/>
                <w:szCs w:val="18"/>
              </w:rPr>
              <w:lastRenderedPageBreak/>
              <w:t xml:space="preserve">Zhotoviteľ je zodpovedný za to, že dodávky a práce </w:t>
            </w:r>
            <w:r>
              <w:rPr>
                <w:rFonts w:ascii="Arial" w:hAnsi="Arial" w:cs="Arial"/>
                <w:sz w:val="18"/>
                <w:szCs w:val="18"/>
              </w:rPr>
              <w:t xml:space="preserve">ostatných dodávateľov objednávateľa </w:t>
            </w:r>
            <w:r w:rsidRPr="003204DD">
              <w:rPr>
                <w:rFonts w:ascii="Arial" w:hAnsi="Arial" w:cs="Arial"/>
                <w:sz w:val="18"/>
                <w:szCs w:val="18"/>
              </w:rPr>
              <w:t xml:space="preserve">nebudú poškodené a obmedzené jeho činnosťou. Zhotoviteľ je zodpovedný za dodávky prác a materiálov, ktorými ho poveril </w:t>
            </w:r>
            <w:r>
              <w:rPr>
                <w:rFonts w:ascii="Arial" w:hAnsi="Arial" w:cs="Arial"/>
                <w:sz w:val="18"/>
                <w:szCs w:val="18"/>
              </w:rPr>
              <w:t>o</w:t>
            </w:r>
            <w:r w:rsidRPr="003204DD">
              <w:rPr>
                <w:rFonts w:ascii="Arial" w:hAnsi="Arial" w:cs="Arial"/>
                <w:sz w:val="18"/>
                <w:szCs w:val="18"/>
              </w:rPr>
              <w:t>bjednávateľ v súvislosti s</w:t>
            </w:r>
            <w:r>
              <w:rPr>
                <w:rFonts w:ascii="Arial" w:hAnsi="Arial" w:cs="Arial"/>
                <w:sz w:val="18"/>
                <w:szCs w:val="18"/>
              </w:rPr>
              <w:t> vykonávaním diela a o</w:t>
            </w:r>
            <w:r w:rsidRPr="003204DD">
              <w:rPr>
                <w:rFonts w:ascii="Arial" w:hAnsi="Arial" w:cs="Arial"/>
                <w:sz w:val="18"/>
                <w:szCs w:val="18"/>
              </w:rPr>
              <w:t xml:space="preserve"> tieto je </w:t>
            </w:r>
            <w:r>
              <w:rPr>
                <w:rFonts w:ascii="Arial" w:hAnsi="Arial" w:cs="Arial"/>
                <w:sz w:val="18"/>
                <w:szCs w:val="18"/>
              </w:rPr>
              <w:t xml:space="preserve">zhotoviteľ </w:t>
            </w:r>
            <w:r w:rsidRPr="003204DD">
              <w:rPr>
                <w:rFonts w:ascii="Arial" w:hAnsi="Arial" w:cs="Arial"/>
                <w:sz w:val="18"/>
                <w:szCs w:val="18"/>
              </w:rPr>
              <w:t xml:space="preserve">povinný sa náležite starať a použiť ich v súlade s požiadavkami </w:t>
            </w:r>
            <w:r>
              <w:rPr>
                <w:rFonts w:ascii="Arial" w:hAnsi="Arial" w:cs="Arial"/>
                <w:sz w:val="18"/>
                <w:szCs w:val="18"/>
              </w:rPr>
              <w:t>o</w:t>
            </w:r>
            <w:r w:rsidRPr="003204DD">
              <w:rPr>
                <w:rFonts w:ascii="Arial" w:hAnsi="Arial" w:cs="Arial"/>
                <w:sz w:val="18"/>
                <w:szCs w:val="18"/>
              </w:rPr>
              <w:t>bjednávateľ</w:t>
            </w:r>
            <w:r>
              <w:rPr>
                <w:rFonts w:ascii="Arial" w:hAnsi="Arial" w:cs="Arial"/>
                <w:sz w:val="18"/>
                <w:szCs w:val="18"/>
              </w:rPr>
              <w:t>a</w:t>
            </w:r>
            <w:r w:rsidRPr="003204DD">
              <w:rPr>
                <w:rFonts w:ascii="Arial" w:hAnsi="Arial" w:cs="Arial"/>
                <w:sz w:val="18"/>
                <w:szCs w:val="18"/>
              </w:rPr>
              <w:t>. Škody spôsobené</w:t>
            </w:r>
            <w:r>
              <w:rPr>
                <w:rFonts w:ascii="Arial" w:hAnsi="Arial" w:cs="Arial"/>
                <w:sz w:val="18"/>
                <w:szCs w:val="18"/>
              </w:rPr>
              <w:t xml:space="preserve"> porušením záväzku zhotoviteľa</w:t>
            </w:r>
            <w:r w:rsidRPr="003204DD">
              <w:rPr>
                <w:rFonts w:ascii="Arial" w:hAnsi="Arial" w:cs="Arial"/>
                <w:sz w:val="18"/>
                <w:szCs w:val="18"/>
              </w:rPr>
              <w:t xml:space="preserve"> podľa tohto bodu</w:t>
            </w:r>
            <w:r>
              <w:rPr>
                <w:rFonts w:ascii="Arial" w:hAnsi="Arial" w:cs="Arial"/>
                <w:sz w:val="18"/>
                <w:szCs w:val="18"/>
              </w:rPr>
              <w:t xml:space="preserve"> tejto zmluvy</w:t>
            </w:r>
            <w:r w:rsidRPr="003204DD">
              <w:rPr>
                <w:rFonts w:ascii="Arial" w:hAnsi="Arial" w:cs="Arial"/>
                <w:sz w:val="18"/>
                <w:szCs w:val="18"/>
              </w:rPr>
              <w:t xml:space="preserve"> je </w:t>
            </w:r>
            <w:r>
              <w:rPr>
                <w:rFonts w:ascii="Arial" w:hAnsi="Arial" w:cs="Arial"/>
                <w:sz w:val="18"/>
                <w:szCs w:val="18"/>
              </w:rPr>
              <w:t>z</w:t>
            </w:r>
            <w:r w:rsidRPr="003204DD">
              <w:rPr>
                <w:rFonts w:ascii="Arial" w:hAnsi="Arial" w:cs="Arial"/>
                <w:sz w:val="18"/>
                <w:szCs w:val="18"/>
              </w:rPr>
              <w:t xml:space="preserve">hotoviteľ povinný uhradiť </w:t>
            </w:r>
            <w:r>
              <w:rPr>
                <w:rFonts w:ascii="Arial" w:hAnsi="Arial" w:cs="Arial"/>
                <w:sz w:val="18"/>
                <w:szCs w:val="18"/>
              </w:rPr>
              <w:t>o</w:t>
            </w:r>
            <w:r w:rsidRPr="003204DD">
              <w:rPr>
                <w:rFonts w:ascii="Arial" w:hAnsi="Arial" w:cs="Arial"/>
                <w:sz w:val="18"/>
                <w:szCs w:val="18"/>
              </w:rPr>
              <w:t xml:space="preserve">bjednávateľovi resp. ostatným </w:t>
            </w:r>
            <w:r>
              <w:rPr>
                <w:rFonts w:ascii="Arial" w:hAnsi="Arial" w:cs="Arial"/>
                <w:sz w:val="18"/>
                <w:szCs w:val="18"/>
              </w:rPr>
              <w:t>dodávateľom</w:t>
            </w:r>
            <w:r w:rsidRPr="003204DD">
              <w:rPr>
                <w:rFonts w:ascii="Arial" w:hAnsi="Arial" w:cs="Arial"/>
                <w:sz w:val="18"/>
                <w:szCs w:val="18"/>
              </w:rPr>
              <w:t xml:space="preserve">. </w:t>
            </w:r>
            <w:r>
              <w:rPr>
                <w:rFonts w:ascii="Arial" w:hAnsi="Arial" w:cs="Arial"/>
                <w:sz w:val="18"/>
                <w:szCs w:val="18"/>
              </w:rPr>
              <w:t xml:space="preserve">Pre vylúčenie akýchkoľvek pochybností, zmluvné strany sa dohodli, že zhotoviteľ zodpovedá za všetky škody, ktoré </w:t>
            </w:r>
            <w:r w:rsidRPr="00417693">
              <w:rPr>
                <w:rFonts w:ascii="Arial" w:hAnsi="Arial" w:cs="Arial"/>
                <w:sz w:val="18"/>
                <w:szCs w:val="18"/>
              </w:rPr>
              <w:t>objednávateľovi</w:t>
            </w:r>
            <w:r>
              <w:rPr>
                <w:rFonts w:ascii="Arial" w:hAnsi="Arial" w:cs="Arial"/>
                <w:sz w:val="18"/>
                <w:szCs w:val="18"/>
              </w:rPr>
              <w:t xml:space="preserve"> vzniknú</w:t>
            </w:r>
            <w:r w:rsidRPr="00417693">
              <w:rPr>
                <w:rFonts w:ascii="Arial" w:hAnsi="Arial" w:cs="Arial"/>
                <w:sz w:val="18"/>
                <w:szCs w:val="18"/>
              </w:rPr>
              <w:t xml:space="preserve"> pri vykonávaní diela počas účinnosti tejto zmluvy</w:t>
            </w:r>
            <w:r>
              <w:rPr>
                <w:rFonts w:ascii="Arial" w:hAnsi="Arial" w:cs="Arial"/>
                <w:sz w:val="18"/>
                <w:szCs w:val="18"/>
              </w:rPr>
              <w:t xml:space="preserve"> a ktoré súvisia s plnením tejto zmluvy.</w:t>
            </w:r>
          </w:p>
          <w:p w14:paraId="6AF588AC" w14:textId="7A3A5C9A" w:rsidR="004B2DA9" w:rsidRPr="004B2DA9" w:rsidRDefault="00862796" w:rsidP="004B2DA9">
            <w:pPr>
              <w:pStyle w:val="Bezriadkovania"/>
              <w:numPr>
                <w:ilvl w:val="0"/>
                <w:numId w:val="7"/>
              </w:numPr>
              <w:ind w:left="322"/>
              <w:jc w:val="both"/>
              <w:rPr>
                <w:rFonts w:ascii="Arial" w:hAnsi="Arial" w:cs="Arial"/>
                <w:sz w:val="18"/>
                <w:szCs w:val="18"/>
              </w:rPr>
            </w:pPr>
            <w:r w:rsidRPr="00862796">
              <w:rPr>
                <w:rFonts w:ascii="Arial" w:hAnsi="Arial" w:cs="Arial"/>
                <w:sz w:val="18"/>
                <w:szCs w:val="18"/>
              </w:rPr>
              <w:t>Zhotoviteľ je povinný v</w:t>
            </w:r>
            <w:r w:rsidR="0080235C">
              <w:rPr>
                <w:rFonts w:ascii="Arial" w:hAnsi="Arial" w:cs="Arial"/>
                <w:sz w:val="18"/>
                <w:szCs w:val="18"/>
              </w:rPr>
              <w:t> </w:t>
            </w:r>
            <w:r w:rsidRPr="00862796">
              <w:rPr>
                <w:rFonts w:ascii="Arial" w:hAnsi="Arial" w:cs="Arial"/>
                <w:sz w:val="18"/>
                <w:szCs w:val="18"/>
              </w:rPr>
              <w:t>čas</w:t>
            </w:r>
            <w:r w:rsidR="0080235C">
              <w:rPr>
                <w:rFonts w:ascii="Arial" w:hAnsi="Arial" w:cs="Arial"/>
                <w:sz w:val="18"/>
                <w:szCs w:val="18"/>
              </w:rPr>
              <w:t xml:space="preserve">e </w:t>
            </w:r>
            <w:r w:rsidRPr="00862796">
              <w:rPr>
                <w:rFonts w:ascii="Arial" w:hAnsi="Arial" w:cs="Arial"/>
                <w:sz w:val="18"/>
                <w:szCs w:val="18"/>
              </w:rPr>
              <w:t xml:space="preserve">podpisu tejto zmluvy </w:t>
            </w:r>
            <w:r w:rsidR="0080235C">
              <w:rPr>
                <w:rFonts w:ascii="Arial" w:hAnsi="Arial" w:cs="Arial"/>
                <w:sz w:val="18"/>
                <w:szCs w:val="18"/>
              </w:rPr>
              <w:t xml:space="preserve">a počas trvania tejto zmluvy </w:t>
            </w:r>
            <w:r w:rsidRPr="00862796">
              <w:rPr>
                <w:rFonts w:ascii="Arial" w:hAnsi="Arial" w:cs="Arial"/>
                <w:sz w:val="18"/>
                <w:szCs w:val="18"/>
              </w:rPr>
              <w:t xml:space="preserve">mať platne uzatvorenú poistnú zmluvu na poistenie zodpovednosti za škodu spôsobenú pri výkone predmetu zmluvy. Zhotoviteľ vyhlasuje, že má ku dňu podpisu tejto zmluvy uzatvorené poistenie zodpovednosti za škodu s poisťovňou </w:t>
            </w:r>
            <w:r w:rsidRPr="00862796">
              <w:rPr>
                <w:rFonts w:ascii="Arial" w:hAnsi="Arial" w:cs="Arial"/>
                <w:sz w:val="18"/>
                <w:szCs w:val="18"/>
                <w:highlight w:val="yellow"/>
              </w:rPr>
              <w:t>[●]</w:t>
            </w:r>
            <w:r w:rsidRPr="00862796">
              <w:rPr>
                <w:rFonts w:ascii="Arial" w:hAnsi="Arial" w:cs="Arial"/>
                <w:sz w:val="18"/>
                <w:szCs w:val="18"/>
              </w:rPr>
              <w:t xml:space="preserve"> na poistnú sumu minimálne vo výške </w:t>
            </w:r>
            <w:r w:rsidR="005968EF">
              <w:rPr>
                <w:rFonts w:ascii="Arial" w:hAnsi="Arial" w:cs="Arial"/>
                <w:sz w:val="18"/>
                <w:szCs w:val="18"/>
              </w:rPr>
              <w:t>250 000</w:t>
            </w:r>
            <w:r w:rsidR="005968EF" w:rsidRPr="00862796">
              <w:rPr>
                <w:rFonts w:ascii="Arial" w:hAnsi="Arial" w:cs="Arial"/>
                <w:sz w:val="18"/>
                <w:szCs w:val="18"/>
              </w:rPr>
              <w:t xml:space="preserve"> </w:t>
            </w:r>
            <w:r w:rsidRPr="00862796">
              <w:rPr>
                <w:rFonts w:ascii="Arial" w:hAnsi="Arial" w:cs="Arial"/>
                <w:sz w:val="18"/>
                <w:szCs w:val="18"/>
              </w:rPr>
              <w:t xml:space="preserve">EUR </w:t>
            </w:r>
            <w:r w:rsidRPr="00862796">
              <w:rPr>
                <w:rFonts w:ascii="Arial" w:hAnsi="Arial" w:cs="Arial"/>
                <w:i/>
                <w:iCs/>
                <w:sz w:val="18"/>
                <w:szCs w:val="18"/>
              </w:rPr>
              <w:t xml:space="preserve">(slovom: </w:t>
            </w:r>
            <w:r w:rsidR="005968EF">
              <w:rPr>
                <w:rFonts w:ascii="Arial" w:hAnsi="Arial" w:cs="Arial"/>
                <w:i/>
                <w:iCs/>
                <w:sz w:val="18"/>
                <w:szCs w:val="18"/>
              </w:rPr>
              <w:t>dvestopäťdesiattisíc</w:t>
            </w:r>
            <w:r w:rsidRPr="00862796">
              <w:rPr>
                <w:rFonts w:ascii="Arial" w:hAnsi="Arial" w:cs="Arial"/>
                <w:i/>
                <w:iCs/>
                <w:sz w:val="18"/>
                <w:szCs w:val="18"/>
              </w:rPr>
              <w:t xml:space="preserve"> eur).</w:t>
            </w:r>
          </w:p>
          <w:p w14:paraId="3C913582" w14:textId="6E9B36E3" w:rsidR="004B2DA9" w:rsidRDefault="004B2DA9" w:rsidP="004B2DA9">
            <w:pPr>
              <w:pStyle w:val="Bezriadkovania"/>
              <w:numPr>
                <w:ilvl w:val="0"/>
                <w:numId w:val="7"/>
              </w:numPr>
              <w:ind w:left="322"/>
              <w:jc w:val="both"/>
              <w:rPr>
                <w:rFonts w:ascii="Arial" w:hAnsi="Arial" w:cs="Arial"/>
                <w:sz w:val="18"/>
                <w:szCs w:val="18"/>
              </w:rPr>
            </w:pPr>
            <w:r w:rsidRPr="004B2DA9">
              <w:rPr>
                <w:rFonts w:ascii="Arial" w:hAnsi="Arial" w:cs="Arial"/>
                <w:sz w:val="18"/>
                <w:szCs w:val="18"/>
              </w:rPr>
              <w:t>Zhotoviteľ sa zaväzuje, že dielo podľa tejto zmluvy bude vykonávať vždy prostredníctvom kľúčových osôb zhotoviteľa</w:t>
            </w:r>
            <w:r w:rsidR="0075538C">
              <w:rPr>
                <w:rFonts w:ascii="Arial" w:hAnsi="Arial" w:cs="Arial"/>
                <w:sz w:val="18"/>
                <w:szCs w:val="18"/>
              </w:rPr>
              <w:t xml:space="preserve"> uvedených v prílohe č. 3 tejto zmluvy</w:t>
            </w:r>
            <w:r w:rsidRPr="004B2DA9">
              <w:rPr>
                <w:rFonts w:ascii="Arial" w:hAnsi="Arial" w:cs="Arial"/>
                <w:sz w:val="18"/>
                <w:szCs w:val="18"/>
              </w:rPr>
              <w:t xml:space="preserve">, ktoré na tento účel identifikoval </w:t>
            </w:r>
            <w:r w:rsidR="002D3559">
              <w:rPr>
                <w:rFonts w:ascii="Arial" w:hAnsi="Arial" w:cs="Arial"/>
                <w:sz w:val="18"/>
                <w:szCs w:val="18"/>
              </w:rPr>
              <w:t>v rámci súčinnosti potrebnej k podpisu zmluvy</w:t>
            </w:r>
            <w:r w:rsidRPr="004B2DA9">
              <w:rPr>
                <w:rFonts w:ascii="Arial" w:hAnsi="Arial" w:cs="Arial"/>
                <w:sz w:val="18"/>
                <w:szCs w:val="18"/>
              </w:rPr>
              <w:t xml:space="preserve">. Nahradenie niektorej z kľúčových osôb zhotoviteľa je možné výlučne so súhlasom objednávateľa. Navrhovaná osoba, ktorá má nahradiť pôvodnú kľúčovú osobu </w:t>
            </w:r>
            <w:r w:rsidR="00002C52">
              <w:rPr>
                <w:rFonts w:ascii="Arial" w:hAnsi="Arial" w:cs="Arial"/>
                <w:sz w:val="18"/>
                <w:szCs w:val="18"/>
              </w:rPr>
              <w:t>identifikovanú</w:t>
            </w:r>
            <w:r w:rsidR="00DA5580">
              <w:rPr>
                <w:rFonts w:ascii="Arial" w:hAnsi="Arial" w:cs="Arial"/>
                <w:sz w:val="18"/>
                <w:szCs w:val="18"/>
              </w:rPr>
              <w:t xml:space="preserve"> </w:t>
            </w:r>
            <w:r w:rsidR="00002C52">
              <w:rPr>
                <w:rFonts w:ascii="Arial" w:hAnsi="Arial" w:cs="Arial"/>
                <w:sz w:val="18"/>
                <w:szCs w:val="18"/>
              </w:rPr>
              <w:t>zhotoviteľom</w:t>
            </w:r>
            <w:r w:rsidR="00DA5580">
              <w:rPr>
                <w:rFonts w:ascii="Arial" w:hAnsi="Arial" w:cs="Arial"/>
                <w:sz w:val="18"/>
                <w:szCs w:val="18"/>
              </w:rPr>
              <w:t xml:space="preserve"> v </w:t>
            </w:r>
            <w:r w:rsidR="005968EF">
              <w:rPr>
                <w:rFonts w:ascii="Arial" w:hAnsi="Arial" w:cs="Arial"/>
                <w:sz w:val="18"/>
                <w:szCs w:val="18"/>
              </w:rPr>
              <w:t>rámci</w:t>
            </w:r>
            <w:r w:rsidR="00DA5580">
              <w:rPr>
                <w:rFonts w:ascii="Arial" w:hAnsi="Arial" w:cs="Arial"/>
                <w:sz w:val="18"/>
                <w:szCs w:val="18"/>
              </w:rPr>
              <w:t xml:space="preserve"> súčinnosti k podpisu zml</w:t>
            </w:r>
            <w:r w:rsidR="00002C52">
              <w:rPr>
                <w:rFonts w:ascii="Arial" w:hAnsi="Arial" w:cs="Arial"/>
                <w:sz w:val="18"/>
                <w:szCs w:val="18"/>
              </w:rPr>
              <w:t>uvy</w:t>
            </w:r>
            <w:r w:rsidRPr="004B2DA9">
              <w:rPr>
                <w:rFonts w:ascii="Arial" w:hAnsi="Arial" w:cs="Arial"/>
                <w:sz w:val="18"/>
                <w:szCs w:val="18"/>
              </w:rPr>
              <w:t xml:space="preserve"> musí spĺňať rovnakú minimálnu odbornú spôsobilosť podľa </w:t>
            </w:r>
            <w:r w:rsidR="00002C52">
              <w:rPr>
                <w:rFonts w:ascii="Arial" w:hAnsi="Arial" w:cs="Arial"/>
                <w:sz w:val="18"/>
                <w:szCs w:val="18"/>
              </w:rPr>
              <w:t>príslušného bodu Výzvy na</w:t>
            </w:r>
            <w:r w:rsidR="00450B07">
              <w:rPr>
                <w:rFonts w:ascii="Arial" w:hAnsi="Arial" w:cs="Arial"/>
                <w:sz w:val="18"/>
                <w:szCs w:val="18"/>
              </w:rPr>
              <w:t xml:space="preserve"> </w:t>
            </w:r>
            <w:r w:rsidR="00002C52">
              <w:rPr>
                <w:rFonts w:ascii="Arial" w:hAnsi="Arial" w:cs="Arial"/>
                <w:sz w:val="18"/>
                <w:szCs w:val="18"/>
              </w:rPr>
              <w:t>predkladanie ponúk</w:t>
            </w:r>
            <w:r w:rsidRPr="004B2DA9">
              <w:rPr>
                <w:rFonts w:ascii="Arial" w:hAnsi="Arial" w:cs="Arial"/>
                <w:sz w:val="18"/>
                <w:szCs w:val="18"/>
              </w:rPr>
              <w:t xml:space="preserve">, požadovanú pre kľúčovú osobu zhotoviteľa, ktorá sa nahrádza. Spôsobilosť novej kľúčovej osoby </w:t>
            </w:r>
            <w:r w:rsidR="00507542">
              <w:rPr>
                <w:rFonts w:ascii="Arial" w:hAnsi="Arial" w:cs="Arial"/>
                <w:sz w:val="18"/>
                <w:szCs w:val="18"/>
              </w:rPr>
              <w:t>z</w:t>
            </w:r>
            <w:r w:rsidRPr="004B2DA9">
              <w:rPr>
                <w:rFonts w:ascii="Arial" w:hAnsi="Arial" w:cs="Arial"/>
                <w:sz w:val="18"/>
                <w:szCs w:val="18"/>
              </w:rPr>
              <w:t xml:space="preserve">hotoviteľa preukazuje </w:t>
            </w:r>
            <w:r w:rsidR="00507542">
              <w:rPr>
                <w:rFonts w:ascii="Arial" w:hAnsi="Arial" w:cs="Arial"/>
                <w:sz w:val="18"/>
                <w:szCs w:val="18"/>
              </w:rPr>
              <w:t>z</w:t>
            </w:r>
            <w:r w:rsidRPr="004B2DA9">
              <w:rPr>
                <w:rFonts w:ascii="Arial" w:hAnsi="Arial" w:cs="Arial"/>
                <w:sz w:val="18"/>
                <w:szCs w:val="18"/>
              </w:rPr>
              <w:t>hotoviteľ rovnakými dokladmi, aké boli požadované v</w:t>
            </w:r>
            <w:r w:rsidR="00450B07">
              <w:rPr>
                <w:rFonts w:ascii="Arial" w:hAnsi="Arial" w:cs="Arial"/>
                <w:sz w:val="18"/>
                <w:szCs w:val="18"/>
              </w:rPr>
              <w:t>o výzve na predkladanie ponúk</w:t>
            </w:r>
            <w:r w:rsidRPr="004B2DA9">
              <w:rPr>
                <w:rFonts w:ascii="Arial" w:hAnsi="Arial" w:cs="Arial"/>
                <w:sz w:val="18"/>
                <w:szCs w:val="18"/>
              </w:rPr>
              <w:t>. Zhotoviteľ požiada o schválenie novej kľúčovej osoby vopred a objednávateľ s k navrhovanej osobe vyjadrí do desiatich (10) pracovných dní od doručenia kompletných dokladov preukazujúcich odbornú spôsobilosť</w:t>
            </w:r>
            <w:r w:rsidR="00314E05">
              <w:rPr>
                <w:rFonts w:ascii="Arial" w:hAnsi="Arial" w:cs="Arial"/>
                <w:sz w:val="18"/>
                <w:szCs w:val="18"/>
              </w:rPr>
              <w:t xml:space="preserve"> podľa výzvy na predkladanie ponúk</w:t>
            </w:r>
            <w:r w:rsidRPr="004B2DA9">
              <w:rPr>
                <w:rFonts w:ascii="Arial" w:hAnsi="Arial" w:cs="Arial"/>
                <w:sz w:val="18"/>
                <w:szCs w:val="18"/>
              </w:rPr>
              <w:t>.</w:t>
            </w:r>
          </w:p>
          <w:p w14:paraId="71E986D0" w14:textId="5857573A" w:rsidR="002D3B7C" w:rsidRDefault="005D7037" w:rsidP="00634A4C">
            <w:pPr>
              <w:pStyle w:val="Bezriadkovania"/>
              <w:numPr>
                <w:ilvl w:val="0"/>
                <w:numId w:val="7"/>
              </w:numPr>
              <w:ind w:left="322"/>
              <w:jc w:val="both"/>
              <w:rPr>
                <w:rStyle w:val="normaltextrun"/>
                <w:rFonts w:ascii="Arial" w:hAnsi="Arial" w:cs="Arial"/>
                <w:sz w:val="18"/>
                <w:szCs w:val="18"/>
              </w:rPr>
            </w:pPr>
            <w:r w:rsidRPr="005D7037">
              <w:rPr>
                <w:rFonts w:ascii="Arial" w:hAnsi="Arial" w:cs="Arial"/>
                <w:sz w:val="18"/>
                <w:szCs w:val="18"/>
              </w:rPr>
              <w:t xml:space="preserve">Zmluvné strany sa dohodli, že zhotoviteľ poskytuje na dielo (vrátane dodaných náhradných dielov a materiálu) záruku v trvaní dvanásť (12) mesiacov. </w:t>
            </w:r>
            <w:r w:rsidR="0031442C" w:rsidRPr="0031442C">
              <w:rPr>
                <w:rFonts w:ascii="Arial" w:hAnsi="Arial" w:cs="Arial"/>
                <w:sz w:val="18"/>
                <w:szCs w:val="18"/>
              </w:rPr>
              <w:t xml:space="preserve">V prípade, ak kedykoľvek počas trvania záručnej doby vzniknú na diele vady, zhotoviteľ </w:t>
            </w:r>
            <w:r w:rsidR="00643E01">
              <w:rPr>
                <w:rFonts w:ascii="Arial" w:hAnsi="Arial" w:cs="Arial"/>
                <w:sz w:val="18"/>
                <w:szCs w:val="18"/>
              </w:rPr>
              <w:t xml:space="preserve">je </w:t>
            </w:r>
            <w:r w:rsidR="0031442C" w:rsidRPr="0031442C">
              <w:rPr>
                <w:rFonts w:ascii="Arial" w:hAnsi="Arial" w:cs="Arial"/>
                <w:sz w:val="18"/>
                <w:szCs w:val="18"/>
              </w:rPr>
              <w:t xml:space="preserve">povinný ich odstrániť na vlastné náklady a vo vlastnom mene. Zhotoviteľ sa zaväzuje začať s odstraňovaním prípadných vád predmetu zmluvy do dvadsiatich štyroch (24) hodín (a to aj v dňoch pracovného voľna a v dňoch pracovného pokoja) od nahlásenia vady objednávateľom a vady odstrániť v čo najkratšom technicky možnom čase, pričom termín odstránenia vád bude dohodnutý písomne zmluvnými stranami. </w:t>
            </w:r>
            <w:r w:rsidR="003C6BC7">
              <w:rPr>
                <w:rStyle w:val="normaltextrun"/>
                <w:rFonts w:ascii="Arial" w:hAnsi="Arial" w:cs="Arial"/>
                <w:sz w:val="18"/>
                <w:szCs w:val="18"/>
              </w:rPr>
              <w:t>Ostatné ustanovenia čl. XVI VOP týmto nie sú dotknuté.</w:t>
            </w:r>
          </w:p>
          <w:p w14:paraId="406C2484" w14:textId="535A5D09" w:rsidR="005B6EF1" w:rsidRPr="00996578" w:rsidRDefault="0076041D" w:rsidP="00996578">
            <w:pPr>
              <w:pStyle w:val="Bezriadkovania"/>
              <w:numPr>
                <w:ilvl w:val="0"/>
                <w:numId w:val="7"/>
              </w:numPr>
              <w:ind w:left="322"/>
              <w:jc w:val="both"/>
              <w:rPr>
                <w:rFonts w:ascii="Arial" w:hAnsi="Arial" w:cs="Arial"/>
                <w:sz w:val="18"/>
                <w:szCs w:val="18"/>
              </w:rPr>
            </w:pPr>
            <w:r w:rsidRPr="0076041D">
              <w:rPr>
                <w:rFonts w:ascii="Arial" w:hAnsi="Arial" w:cs="Arial"/>
                <w:sz w:val="18"/>
                <w:szCs w:val="18"/>
              </w:rPr>
              <w:t xml:space="preserve">Zhotoviteľ vyhlasuje, že jeho zamestnancom a/alebo pracovníkom </w:t>
            </w:r>
            <w:r w:rsidR="00F14747">
              <w:rPr>
                <w:rFonts w:ascii="Arial" w:hAnsi="Arial" w:cs="Arial"/>
                <w:sz w:val="18"/>
                <w:szCs w:val="18"/>
              </w:rPr>
              <w:t>podľa prílohy č. 3 tejto zmluvy alebo zamestnancom a/alebo pracovníkom</w:t>
            </w:r>
            <w:r w:rsidR="00C3155F">
              <w:rPr>
                <w:rFonts w:ascii="Arial" w:hAnsi="Arial" w:cs="Arial"/>
                <w:sz w:val="18"/>
                <w:szCs w:val="18"/>
              </w:rPr>
              <w:t>, ktorými v zmys</w:t>
            </w:r>
            <w:r w:rsidR="005968EF">
              <w:rPr>
                <w:rFonts w:ascii="Arial" w:hAnsi="Arial" w:cs="Arial"/>
                <w:sz w:val="18"/>
                <w:szCs w:val="18"/>
              </w:rPr>
              <w:t>le</w:t>
            </w:r>
            <w:r w:rsidR="00C3155F">
              <w:rPr>
                <w:rFonts w:ascii="Arial" w:hAnsi="Arial" w:cs="Arial"/>
                <w:sz w:val="18"/>
                <w:szCs w:val="18"/>
              </w:rPr>
              <w:t xml:space="preserve"> bodu 4 tejto </w:t>
            </w:r>
            <w:r w:rsidR="005968EF">
              <w:rPr>
                <w:rFonts w:ascii="Arial" w:hAnsi="Arial" w:cs="Arial"/>
                <w:sz w:val="18"/>
                <w:szCs w:val="18"/>
              </w:rPr>
              <w:t>zmluvy</w:t>
            </w:r>
            <w:r w:rsidR="00C3155F">
              <w:rPr>
                <w:rFonts w:ascii="Arial" w:hAnsi="Arial" w:cs="Arial"/>
                <w:sz w:val="18"/>
                <w:szCs w:val="18"/>
              </w:rPr>
              <w:t xml:space="preserve"> nahradil osoby uvedené v prílohe č. 3 tejto zmluvy </w:t>
            </w:r>
            <w:r w:rsidRPr="0076041D">
              <w:rPr>
                <w:rFonts w:ascii="Arial" w:hAnsi="Arial" w:cs="Arial"/>
                <w:sz w:val="18"/>
                <w:szCs w:val="18"/>
              </w:rPr>
              <w:t xml:space="preserve">sú </w:t>
            </w:r>
            <w:r w:rsidRPr="00996578">
              <w:rPr>
                <w:rFonts w:ascii="Arial" w:hAnsi="Arial" w:cs="Arial"/>
                <w:sz w:val="18"/>
                <w:szCs w:val="18"/>
              </w:rPr>
              <w:t xml:space="preserve">vydané platné oprávnenia podľa § 14 vyhlášky Ministerstva práce, sociálnych vecí a rodiny Slovenskej republiky č. 147/2013 </w:t>
            </w:r>
            <w:proofErr w:type="spellStart"/>
            <w:r w:rsidRPr="00996578">
              <w:rPr>
                <w:rFonts w:ascii="Arial" w:hAnsi="Arial" w:cs="Arial"/>
                <w:sz w:val="18"/>
                <w:szCs w:val="18"/>
              </w:rPr>
              <w:t>Z.z</w:t>
            </w:r>
            <w:proofErr w:type="spellEnd"/>
            <w:r w:rsidRPr="00996578">
              <w:rPr>
                <w:rFonts w:ascii="Arial" w:hAnsi="Arial" w:cs="Arial"/>
                <w:sz w:val="18"/>
                <w:szCs w:val="18"/>
              </w:rPr>
              <w:t xml:space="preserve">. ktorou sa ustanovujú podrobnosti na zaistenie bezpečnosti a ochrany zdravia pri stavebných prácach a prácach s nimi súvisiacich a podrobnosti o odbornej spôsobilosti na výkon niektorých pracovných činností v znení neskorších predpisov. </w:t>
            </w:r>
          </w:p>
          <w:p w14:paraId="02865493" w14:textId="22EC4A15" w:rsidR="00634A4C" w:rsidRDefault="0076041D" w:rsidP="00634A4C">
            <w:pPr>
              <w:pStyle w:val="Bezriadkovania"/>
              <w:numPr>
                <w:ilvl w:val="0"/>
                <w:numId w:val="7"/>
              </w:numPr>
              <w:ind w:left="322"/>
              <w:jc w:val="both"/>
              <w:rPr>
                <w:rFonts w:ascii="Arial" w:hAnsi="Arial" w:cs="Arial"/>
                <w:sz w:val="18"/>
                <w:szCs w:val="18"/>
              </w:rPr>
            </w:pPr>
            <w:r w:rsidRPr="0076041D">
              <w:rPr>
                <w:rFonts w:ascii="Arial" w:hAnsi="Arial" w:cs="Arial"/>
                <w:sz w:val="18"/>
                <w:szCs w:val="18"/>
              </w:rPr>
              <w:t xml:space="preserve">Zhotoviteľ vyhlasuje, že sú mu vydané a sú právoplatné všetky zákonom stanovené povolenia, rozhodnutia v predpísanej forme a rozsahu, že má vykonané všetky zákonom stanovené registrácie a aj počas platnosti zmluvy bude disponovať právoplatnými rozhodnutiami, ktoré ho oprávňujú </w:t>
            </w:r>
            <w:r w:rsidR="00FA11EA">
              <w:rPr>
                <w:rFonts w:ascii="Arial" w:hAnsi="Arial" w:cs="Arial"/>
                <w:sz w:val="18"/>
                <w:szCs w:val="18"/>
              </w:rPr>
              <w:t> nakladať s nebezpečným</w:t>
            </w:r>
            <w:r w:rsidRPr="0076041D">
              <w:rPr>
                <w:rFonts w:ascii="Arial" w:hAnsi="Arial" w:cs="Arial"/>
                <w:sz w:val="18"/>
                <w:szCs w:val="18"/>
              </w:rPr>
              <w:t xml:space="preserve"> odpad</w:t>
            </w:r>
            <w:r w:rsidR="00FA11EA">
              <w:rPr>
                <w:rFonts w:ascii="Arial" w:hAnsi="Arial" w:cs="Arial"/>
                <w:sz w:val="18"/>
                <w:szCs w:val="18"/>
              </w:rPr>
              <w:t>om</w:t>
            </w:r>
            <w:r w:rsidRPr="0076041D">
              <w:rPr>
                <w:rFonts w:ascii="Arial" w:hAnsi="Arial" w:cs="Arial"/>
                <w:sz w:val="18"/>
                <w:szCs w:val="18"/>
              </w:rPr>
              <w:t xml:space="preserve"> v zmysle tejto zmluvy v súlade so </w:t>
            </w:r>
            <w:r w:rsidR="002F07D1">
              <w:rPr>
                <w:rFonts w:ascii="Arial" w:hAnsi="Arial" w:cs="Arial"/>
                <w:sz w:val="18"/>
                <w:szCs w:val="18"/>
              </w:rPr>
              <w:t>z</w:t>
            </w:r>
            <w:r w:rsidRPr="0076041D">
              <w:rPr>
                <w:rFonts w:ascii="Arial" w:hAnsi="Arial" w:cs="Arial"/>
                <w:sz w:val="18"/>
                <w:szCs w:val="18"/>
              </w:rPr>
              <w:t xml:space="preserve">ákonom </w:t>
            </w:r>
            <w:r w:rsidR="002F07D1">
              <w:rPr>
                <w:rFonts w:ascii="Arial" w:hAnsi="Arial" w:cs="Arial"/>
                <w:sz w:val="18"/>
                <w:szCs w:val="18"/>
              </w:rPr>
              <w:t xml:space="preserve">č. 79/20015 Z. z. </w:t>
            </w:r>
            <w:r w:rsidRPr="0076041D">
              <w:rPr>
                <w:rFonts w:ascii="Arial" w:hAnsi="Arial" w:cs="Arial"/>
                <w:sz w:val="18"/>
                <w:szCs w:val="18"/>
              </w:rPr>
              <w:t xml:space="preserve">o odpadoch </w:t>
            </w:r>
            <w:r w:rsidR="00B832C7" w:rsidRPr="00B832C7">
              <w:rPr>
                <w:rFonts w:ascii="Arial" w:hAnsi="Arial" w:cs="Arial"/>
                <w:sz w:val="18"/>
                <w:szCs w:val="18"/>
              </w:rPr>
              <w:t>a o zmene a doplnení niektorých zákonov</w:t>
            </w:r>
            <w:r w:rsidR="00B832C7">
              <w:rPr>
                <w:rFonts w:ascii="Arial" w:hAnsi="Arial" w:cs="Arial"/>
                <w:sz w:val="18"/>
                <w:szCs w:val="18"/>
              </w:rPr>
              <w:t xml:space="preserve"> v znení neskorších predpisov </w:t>
            </w:r>
            <w:r w:rsidR="00F52FCF">
              <w:rPr>
                <w:rFonts w:ascii="Arial" w:hAnsi="Arial" w:cs="Arial"/>
                <w:sz w:val="18"/>
                <w:szCs w:val="18"/>
              </w:rPr>
              <w:t>(ďalej len „</w:t>
            </w:r>
            <w:r w:rsidR="00F52FCF" w:rsidRPr="00F52FCF">
              <w:rPr>
                <w:rFonts w:ascii="Arial" w:hAnsi="Arial" w:cs="Arial"/>
                <w:b/>
                <w:bCs/>
                <w:sz w:val="18"/>
                <w:szCs w:val="18"/>
              </w:rPr>
              <w:t>zákon o odpadoch</w:t>
            </w:r>
            <w:r w:rsidR="00F52FCF">
              <w:rPr>
                <w:rFonts w:ascii="Arial" w:hAnsi="Arial" w:cs="Arial"/>
                <w:sz w:val="18"/>
                <w:szCs w:val="18"/>
              </w:rPr>
              <w:t xml:space="preserve">“) </w:t>
            </w:r>
            <w:r w:rsidRPr="0076041D">
              <w:rPr>
                <w:rFonts w:ascii="Arial" w:hAnsi="Arial" w:cs="Arial"/>
                <w:sz w:val="18"/>
                <w:szCs w:val="18"/>
              </w:rPr>
              <w:t>a ďalšími všeobecne záväznými právnymi predpismi</w:t>
            </w:r>
            <w:r w:rsidR="00D846B5">
              <w:rPr>
                <w:rFonts w:ascii="Arial" w:hAnsi="Arial" w:cs="Arial"/>
                <w:sz w:val="18"/>
                <w:szCs w:val="18"/>
              </w:rPr>
              <w:t>.</w:t>
            </w:r>
            <w:r w:rsidR="00FA11EA">
              <w:rPr>
                <w:rFonts w:ascii="Arial" w:hAnsi="Arial" w:cs="Arial"/>
                <w:sz w:val="18"/>
                <w:szCs w:val="18"/>
              </w:rPr>
              <w:t xml:space="preserve"> Z</w:t>
            </w:r>
            <w:r w:rsidR="00657FF5">
              <w:rPr>
                <w:rFonts w:ascii="Arial" w:hAnsi="Arial" w:cs="Arial"/>
                <w:sz w:val="18"/>
                <w:szCs w:val="18"/>
              </w:rPr>
              <w:t>hotoviteľ</w:t>
            </w:r>
            <w:r w:rsidR="00657FF5" w:rsidRPr="00657FF5">
              <w:rPr>
                <w:rFonts w:ascii="Arial" w:hAnsi="Arial" w:cs="Arial"/>
                <w:sz w:val="18"/>
                <w:szCs w:val="18"/>
              </w:rPr>
              <w:t xml:space="preserve"> sa počas platnosti </w:t>
            </w:r>
            <w:r w:rsidR="00657FF5">
              <w:rPr>
                <w:rFonts w:ascii="Arial" w:hAnsi="Arial" w:cs="Arial"/>
                <w:sz w:val="18"/>
                <w:szCs w:val="18"/>
              </w:rPr>
              <w:t>z</w:t>
            </w:r>
            <w:r w:rsidR="00657FF5" w:rsidRPr="00657FF5">
              <w:rPr>
                <w:rFonts w:ascii="Arial" w:hAnsi="Arial" w:cs="Arial"/>
                <w:sz w:val="18"/>
                <w:szCs w:val="18"/>
              </w:rPr>
              <w:t xml:space="preserve">mluvy zaväzuje vykonať všetky právne a iné úkony, aby tieto právoplatné povolenia, rozhodnutia a registrácie, ktoré ho oprávňujú nakladať s nebezpečným odpadom v súlade so </w:t>
            </w:r>
            <w:r w:rsidR="008225EE">
              <w:rPr>
                <w:rFonts w:ascii="Arial" w:hAnsi="Arial" w:cs="Arial"/>
                <w:sz w:val="18"/>
                <w:szCs w:val="18"/>
              </w:rPr>
              <w:t>z</w:t>
            </w:r>
            <w:r w:rsidR="00657FF5" w:rsidRPr="00657FF5">
              <w:rPr>
                <w:rFonts w:ascii="Arial" w:hAnsi="Arial" w:cs="Arial"/>
                <w:sz w:val="18"/>
                <w:szCs w:val="18"/>
              </w:rPr>
              <w:t>ákonom o odpadoch a ďalšími všeobecne záväznými právnymi predpismi  udržal v platnosti počas celého trvania tejto Zmluvy.</w:t>
            </w:r>
            <w:r w:rsidRPr="0076041D">
              <w:rPr>
                <w:rFonts w:ascii="Arial" w:hAnsi="Arial" w:cs="Arial"/>
                <w:sz w:val="18"/>
                <w:szCs w:val="18"/>
              </w:rPr>
              <w:t xml:space="preserve">.. V prípade, ak zhotoviteľ nemá vydané povolenia a/alebo registrácie podľa prechádzajúcej vety, predloží pred podpisom zmluvy uzatvorené zmluvy so subdodávateľom/subdodávateľmi, ktorí týmito povoleniami a/alebo registráciami disponujú. </w:t>
            </w:r>
            <w:r w:rsidR="00094CFD">
              <w:rPr>
                <w:rFonts w:ascii="Arial" w:hAnsi="Arial" w:cs="Arial"/>
                <w:sz w:val="18"/>
                <w:szCs w:val="18"/>
              </w:rPr>
              <w:t xml:space="preserve">Zhotoviteľ sa zaväzuje zabezpečiť počas plnenia tejto zmluvy dodržiavanie </w:t>
            </w:r>
            <w:r w:rsidR="000832F1" w:rsidRPr="000832F1">
              <w:rPr>
                <w:rFonts w:ascii="Arial" w:hAnsi="Arial" w:cs="Arial"/>
                <w:sz w:val="18"/>
                <w:szCs w:val="18"/>
              </w:rPr>
              <w:t>prevádzkov</w:t>
            </w:r>
            <w:r w:rsidR="000832F1">
              <w:rPr>
                <w:rFonts w:ascii="Arial" w:hAnsi="Arial" w:cs="Arial"/>
                <w:sz w:val="18"/>
                <w:szCs w:val="18"/>
              </w:rPr>
              <w:t>ého</w:t>
            </w:r>
            <w:r w:rsidR="000832F1" w:rsidRPr="000832F1">
              <w:rPr>
                <w:rFonts w:ascii="Arial" w:hAnsi="Arial" w:cs="Arial"/>
                <w:sz w:val="18"/>
                <w:szCs w:val="18"/>
              </w:rPr>
              <w:t xml:space="preserve"> poriad</w:t>
            </w:r>
            <w:r w:rsidR="000832F1">
              <w:rPr>
                <w:rFonts w:ascii="Arial" w:hAnsi="Arial" w:cs="Arial"/>
                <w:sz w:val="18"/>
                <w:szCs w:val="18"/>
              </w:rPr>
              <w:t>ku</w:t>
            </w:r>
            <w:r w:rsidR="000832F1" w:rsidRPr="000832F1">
              <w:rPr>
                <w:rFonts w:ascii="Arial" w:hAnsi="Arial" w:cs="Arial"/>
                <w:sz w:val="18"/>
                <w:szCs w:val="18"/>
              </w:rPr>
              <w:t xml:space="preserve"> podľa európskej dohody o medzinárodnej cestnej preprave nebezpečných vecí, ktorý tvorí prílohu č. </w:t>
            </w:r>
            <w:r w:rsidR="006222BF">
              <w:rPr>
                <w:rFonts w:ascii="Arial" w:hAnsi="Arial" w:cs="Arial"/>
                <w:sz w:val="18"/>
                <w:szCs w:val="18"/>
              </w:rPr>
              <w:t>4</w:t>
            </w:r>
            <w:r w:rsidR="000832F1" w:rsidRPr="000832F1">
              <w:rPr>
                <w:rFonts w:ascii="Arial" w:hAnsi="Arial" w:cs="Arial"/>
                <w:sz w:val="18"/>
                <w:szCs w:val="18"/>
              </w:rPr>
              <w:t xml:space="preserve"> tejto </w:t>
            </w:r>
            <w:r w:rsidR="000832F1">
              <w:rPr>
                <w:rFonts w:ascii="Arial" w:hAnsi="Arial" w:cs="Arial"/>
                <w:sz w:val="18"/>
                <w:szCs w:val="18"/>
              </w:rPr>
              <w:t>zmluvy.</w:t>
            </w:r>
          </w:p>
          <w:p w14:paraId="37FF0E00" w14:textId="6E907D7F" w:rsidR="00DE34E7" w:rsidRDefault="00DE34E7" w:rsidP="00634A4C">
            <w:pPr>
              <w:pStyle w:val="Bezriadkovania"/>
              <w:numPr>
                <w:ilvl w:val="0"/>
                <w:numId w:val="7"/>
              </w:numPr>
              <w:ind w:left="322"/>
              <w:jc w:val="both"/>
              <w:rPr>
                <w:rFonts w:ascii="Arial" w:hAnsi="Arial" w:cs="Arial"/>
                <w:sz w:val="18"/>
                <w:szCs w:val="18"/>
              </w:rPr>
            </w:pPr>
            <w:r>
              <w:rPr>
                <w:rFonts w:ascii="Arial" w:hAnsi="Arial" w:cs="Arial"/>
                <w:sz w:val="18"/>
                <w:szCs w:val="18"/>
              </w:rPr>
              <w:t xml:space="preserve">Zhotoviteľ sa zaväzuje, že </w:t>
            </w:r>
          </w:p>
          <w:p w14:paraId="719A371C" w14:textId="58499AC3" w:rsidR="00DE34E7" w:rsidRDefault="005265BB" w:rsidP="00DE34E7">
            <w:pPr>
              <w:pStyle w:val="Bezriadkovania"/>
              <w:numPr>
                <w:ilvl w:val="0"/>
                <w:numId w:val="12"/>
              </w:numPr>
              <w:jc w:val="both"/>
              <w:rPr>
                <w:rFonts w:ascii="Arial" w:hAnsi="Arial" w:cs="Arial"/>
                <w:sz w:val="18"/>
                <w:szCs w:val="18"/>
              </w:rPr>
            </w:pPr>
            <w:r>
              <w:rPr>
                <w:rFonts w:ascii="Arial" w:hAnsi="Arial" w:cs="Arial"/>
                <w:sz w:val="18"/>
                <w:szCs w:val="18"/>
              </w:rPr>
              <w:t>z</w:t>
            </w:r>
            <w:r w:rsidR="00DE34E7">
              <w:rPr>
                <w:rFonts w:ascii="Arial" w:hAnsi="Arial" w:cs="Arial"/>
                <w:sz w:val="18"/>
                <w:szCs w:val="18"/>
              </w:rPr>
              <w:t>abezpečí dodávku akéhokoľvek náradia a/alebo pracovných pomôcok/plošín potrebných k vykonaniu diela,</w:t>
            </w:r>
          </w:p>
          <w:p w14:paraId="78671B26" w14:textId="4752307A" w:rsidR="00DE34E7" w:rsidRDefault="005265BB" w:rsidP="00DE34E7">
            <w:pPr>
              <w:pStyle w:val="Bezriadkovania"/>
              <w:numPr>
                <w:ilvl w:val="0"/>
                <w:numId w:val="12"/>
              </w:numPr>
              <w:jc w:val="both"/>
              <w:rPr>
                <w:rFonts w:ascii="Arial" w:hAnsi="Arial" w:cs="Arial"/>
                <w:sz w:val="18"/>
                <w:szCs w:val="18"/>
              </w:rPr>
            </w:pPr>
            <w:r>
              <w:rPr>
                <w:rFonts w:ascii="Arial" w:hAnsi="Arial" w:cs="Arial"/>
                <w:sz w:val="18"/>
                <w:szCs w:val="18"/>
              </w:rPr>
              <w:t>z</w:t>
            </w:r>
            <w:r w:rsidR="00DE34E7">
              <w:rPr>
                <w:rFonts w:ascii="Arial" w:hAnsi="Arial" w:cs="Arial"/>
                <w:sz w:val="18"/>
                <w:szCs w:val="18"/>
              </w:rPr>
              <w:t>abezpečí prítomnosť trvalého odborného dozoru (</w:t>
            </w:r>
            <w:proofErr w:type="spellStart"/>
            <w:r w:rsidR="00DE34E7">
              <w:rPr>
                <w:rFonts w:ascii="Arial" w:hAnsi="Arial" w:cs="Arial"/>
                <w:sz w:val="18"/>
                <w:szCs w:val="18"/>
              </w:rPr>
              <w:t>šéfmontér</w:t>
            </w:r>
            <w:proofErr w:type="spellEnd"/>
            <w:r w:rsidR="00DE34E7">
              <w:rPr>
                <w:rFonts w:ascii="Arial" w:hAnsi="Arial" w:cs="Arial"/>
                <w:sz w:val="18"/>
                <w:szCs w:val="18"/>
              </w:rPr>
              <w:t xml:space="preserve">) v čase vykonávania diela na účely kontroly a koordinácie počas vykonávania diela, </w:t>
            </w:r>
          </w:p>
          <w:p w14:paraId="4F9D3DBD" w14:textId="58262972" w:rsidR="00DE34E7" w:rsidRDefault="00912A4B" w:rsidP="00DE34E7">
            <w:pPr>
              <w:pStyle w:val="Bezriadkovania"/>
              <w:numPr>
                <w:ilvl w:val="0"/>
                <w:numId w:val="12"/>
              </w:numPr>
              <w:jc w:val="both"/>
              <w:rPr>
                <w:rFonts w:ascii="Arial" w:hAnsi="Arial" w:cs="Arial"/>
                <w:sz w:val="18"/>
                <w:szCs w:val="18"/>
              </w:rPr>
            </w:pPr>
            <w:r>
              <w:rPr>
                <w:rFonts w:ascii="Arial" w:hAnsi="Arial" w:cs="Arial"/>
                <w:sz w:val="18"/>
                <w:szCs w:val="18"/>
              </w:rPr>
              <w:t xml:space="preserve">zabezpečí (na vlastné náklady) vypracovanie technologického postupu vykonania jednotlivých častí diela vrátane analýzy rizík a určenia zodpovednosti svojich zamestnancov vrátane preukázateľného preškolenia a následne po jeho schválení zo strany objednávateľa bude dielo vykonávať s ním, </w:t>
            </w:r>
          </w:p>
          <w:p w14:paraId="63E462A8" w14:textId="6298A262" w:rsidR="00912A4B" w:rsidRDefault="00AE0419" w:rsidP="00DE34E7">
            <w:pPr>
              <w:pStyle w:val="Bezriadkovania"/>
              <w:numPr>
                <w:ilvl w:val="0"/>
                <w:numId w:val="12"/>
              </w:numPr>
              <w:jc w:val="both"/>
              <w:rPr>
                <w:rFonts w:ascii="Arial" w:hAnsi="Arial" w:cs="Arial"/>
                <w:sz w:val="18"/>
                <w:szCs w:val="18"/>
              </w:rPr>
            </w:pPr>
            <w:r w:rsidRPr="00AE0419">
              <w:rPr>
                <w:rFonts w:ascii="Arial" w:hAnsi="Arial" w:cs="Arial"/>
                <w:sz w:val="18"/>
                <w:szCs w:val="18"/>
              </w:rPr>
              <w:t xml:space="preserve">zabezpečí (na vlastné náklady) vypracovanie bezpečného pracovného postupu v zmysle a v súlade s § 6 zákona  č.124/2006 Z. z. o bezpečnosti a ochrane zdravia pri práci a o zmene a doplnení niektorých zákonov v znení neskorších predpisov a časový priebeh realizácie, ktoré predloží na odsúhlasenie objednávateľovi najneskôr ku dňu začatia výkonu </w:t>
            </w:r>
            <w:r w:rsidR="00FE3B3C">
              <w:rPr>
                <w:rFonts w:ascii="Arial" w:hAnsi="Arial" w:cs="Arial"/>
                <w:sz w:val="18"/>
                <w:szCs w:val="18"/>
              </w:rPr>
              <w:t>diela</w:t>
            </w:r>
            <w:r w:rsidRPr="00AE0419">
              <w:rPr>
                <w:rFonts w:ascii="Arial" w:hAnsi="Arial" w:cs="Arial"/>
                <w:sz w:val="18"/>
                <w:szCs w:val="18"/>
              </w:rPr>
              <w:t xml:space="preserve">, pričom až po jeho súhlase je oprávnený začať vykonávať </w:t>
            </w:r>
            <w:r w:rsidR="00FE3B3C">
              <w:rPr>
                <w:rFonts w:ascii="Arial" w:hAnsi="Arial" w:cs="Arial"/>
                <w:sz w:val="18"/>
                <w:szCs w:val="18"/>
              </w:rPr>
              <w:t>dielo</w:t>
            </w:r>
            <w:r w:rsidRPr="00AE0419">
              <w:rPr>
                <w:rFonts w:ascii="Arial" w:hAnsi="Arial" w:cs="Arial"/>
                <w:sz w:val="18"/>
                <w:szCs w:val="18"/>
              </w:rPr>
              <w:t xml:space="preserve">, </w:t>
            </w:r>
            <w:r w:rsidR="00FE3B3C">
              <w:rPr>
                <w:rFonts w:ascii="Arial" w:hAnsi="Arial" w:cs="Arial"/>
                <w:sz w:val="18"/>
                <w:szCs w:val="18"/>
              </w:rPr>
              <w:t xml:space="preserve">pričom </w:t>
            </w:r>
            <w:r w:rsidRPr="00AE0419">
              <w:rPr>
                <w:rFonts w:ascii="Arial" w:hAnsi="Arial" w:cs="Arial"/>
                <w:sz w:val="18"/>
                <w:szCs w:val="18"/>
              </w:rPr>
              <w:t>objednávateľ sa zaväzuje, že predložený návrh vyhodnotí bez zbytočného odkladu po jeho obdržaní a prípadné úpravy oznámi zhotoviteľovi za účelom ich zapracovania</w:t>
            </w:r>
            <w:r w:rsidR="00FE3B3C">
              <w:rPr>
                <w:rFonts w:ascii="Arial" w:hAnsi="Arial" w:cs="Arial"/>
                <w:sz w:val="18"/>
                <w:szCs w:val="18"/>
              </w:rPr>
              <w:t>,</w:t>
            </w:r>
          </w:p>
          <w:p w14:paraId="06CAFF57" w14:textId="7F24E714" w:rsidR="00FE3B3C" w:rsidRDefault="00C25053" w:rsidP="00DE34E7">
            <w:pPr>
              <w:pStyle w:val="Bezriadkovania"/>
              <w:numPr>
                <w:ilvl w:val="0"/>
                <w:numId w:val="12"/>
              </w:numPr>
              <w:jc w:val="both"/>
              <w:rPr>
                <w:rFonts w:ascii="Arial" w:hAnsi="Arial" w:cs="Arial"/>
                <w:sz w:val="18"/>
                <w:szCs w:val="18"/>
              </w:rPr>
            </w:pPr>
            <w:r>
              <w:rPr>
                <w:rFonts w:ascii="Arial" w:hAnsi="Arial" w:cs="Arial"/>
                <w:sz w:val="18"/>
                <w:szCs w:val="18"/>
              </w:rPr>
              <w:t xml:space="preserve">zabezpečí udržiavanie priebežnej </w:t>
            </w:r>
            <w:r w:rsidR="007B5FDF">
              <w:rPr>
                <w:rFonts w:ascii="Arial" w:hAnsi="Arial" w:cs="Arial"/>
                <w:sz w:val="18"/>
                <w:szCs w:val="18"/>
              </w:rPr>
              <w:t>čistoty</w:t>
            </w:r>
            <w:r>
              <w:rPr>
                <w:rFonts w:ascii="Arial" w:hAnsi="Arial" w:cs="Arial"/>
                <w:sz w:val="18"/>
                <w:szCs w:val="18"/>
              </w:rPr>
              <w:t xml:space="preserve"> a poriadku v mieste vykonania diela počas celej doby vykonávania diela, </w:t>
            </w:r>
          </w:p>
          <w:p w14:paraId="676697D3" w14:textId="46208F67" w:rsidR="00C25053" w:rsidRPr="00634A4C" w:rsidRDefault="002E353E" w:rsidP="00DE34E7">
            <w:pPr>
              <w:pStyle w:val="Bezriadkovania"/>
              <w:numPr>
                <w:ilvl w:val="0"/>
                <w:numId w:val="12"/>
              </w:numPr>
              <w:jc w:val="both"/>
              <w:rPr>
                <w:rFonts w:ascii="Arial" w:hAnsi="Arial" w:cs="Arial"/>
                <w:sz w:val="18"/>
                <w:szCs w:val="18"/>
              </w:rPr>
            </w:pPr>
            <w:r>
              <w:rPr>
                <w:rFonts w:ascii="Arial" w:hAnsi="Arial" w:cs="Arial"/>
                <w:sz w:val="18"/>
                <w:szCs w:val="18"/>
              </w:rPr>
              <w:t xml:space="preserve">pri výkone diela viesť presnú evidenciu činností vykonaných v rámci </w:t>
            </w:r>
            <w:r w:rsidR="007B5FDF">
              <w:rPr>
                <w:rFonts w:ascii="Arial" w:hAnsi="Arial" w:cs="Arial"/>
                <w:sz w:val="18"/>
                <w:szCs w:val="18"/>
              </w:rPr>
              <w:t>výkonu predmetu zmluvy vo forme montážneho denníka, ktoré bude predkladať na odsúhlasenie objednávateľovi, pričom montážny denník začne viesť od momentu nadobudnutia účinnosti tejto zmluvy až do momentu jej ukončenia.</w:t>
            </w:r>
          </w:p>
          <w:p w14:paraId="4243121C" w14:textId="77777777" w:rsidR="002D3B7C" w:rsidRDefault="009422A6" w:rsidP="009422A6">
            <w:pPr>
              <w:pStyle w:val="Bezriadkovania"/>
              <w:numPr>
                <w:ilvl w:val="0"/>
                <w:numId w:val="7"/>
              </w:numPr>
              <w:ind w:left="322"/>
              <w:jc w:val="both"/>
              <w:rPr>
                <w:rFonts w:ascii="Arial" w:hAnsi="Arial" w:cs="Arial"/>
                <w:sz w:val="18"/>
                <w:szCs w:val="18"/>
              </w:rPr>
            </w:pPr>
            <w:r w:rsidRPr="009422A6">
              <w:rPr>
                <w:rFonts w:ascii="Arial" w:hAnsi="Arial" w:cs="Arial"/>
                <w:sz w:val="18"/>
                <w:szCs w:val="18"/>
              </w:rPr>
              <w:t>V prípade zmeny použitých materiálov, surovín, výrobného postupu alebo výrobnej prevádzky, pripadne o použití iného výrobcu v súvislosti s realizáciou predmetu zmluvy je zhotoviteľ povinný o takomto kroku informovať objednávateľa a vyžiadať si jeho predchádzajúci písomný súhlas s takouto zmenou</w:t>
            </w:r>
            <w:r w:rsidR="007B1BF3">
              <w:rPr>
                <w:rFonts w:ascii="Arial" w:hAnsi="Arial" w:cs="Arial"/>
                <w:sz w:val="18"/>
                <w:szCs w:val="18"/>
              </w:rPr>
              <w:t>.</w:t>
            </w:r>
          </w:p>
          <w:p w14:paraId="254A55A1" w14:textId="77777777" w:rsidR="007F4300" w:rsidRPr="007F4300" w:rsidRDefault="007F4300" w:rsidP="007F4300">
            <w:pPr>
              <w:pStyle w:val="Bezriadkovania"/>
              <w:numPr>
                <w:ilvl w:val="0"/>
                <w:numId w:val="7"/>
              </w:numPr>
              <w:ind w:left="322"/>
              <w:rPr>
                <w:rFonts w:ascii="Arial" w:hAnsi="Arial" w:cs="Arial"/>
                <w:sz w:val="18"/>
                <w:szCs w:val="18"/>
              </w:rPr>
            </w:pPr>
            <w:r w:rsidRPr="007F4300">
              <w:rPr>
                <w:rFonts w:ascii="Arial" w:hAnsi="Arial" w:cs="Arial"/>
                <w:sz w:val="18"/>
                <w:szCs w:val="18"/>
              </w:rPr>
              <w:t>Objednávateľ umožní a zabezpečí pre zhotoviteľa v súvislosti s plnením predmetu zmluvy:</w:t>
            </w:r>
          </w:p>
          <w:p w14:paraId="4C8CE3D3" w14:textId="77777777" w:rsidR="007F4300" w:rsidRDefault="007F4300" w:rsidP="007F4300">
            <w:pPr>
              <w:pStyle w:val="Bezriadkovania"/>
              <w:numPr>
                <w:ilvl w:val="0"/>
                <w:numId w:val="15"/>
              </w:numPr>
              <w:rPr>
                <w:rFonts w:ascii="Arial" w:hAnsi="Arial" w:cs="Arial"/>
                <w:sz w:val="18"/>
                <w:szCs w:val="18"/>
              </w:rPr>
            </w:pPr>
            <w:r w:rsidRPr="007F4300">
              <w:rPr>
                <w:rFonts w:ascii="Arial" w:hAnsi="Arial" w:cs="Arial"/>
                <w:sz w:val="18"/>
                <w:szCs w:val="18"/>
              </w:rPr>
              <w:t>odber elektrickej energie,</w:t>
            </w:r>
          </w:p>
          <w:p w14:paraId="787BE779" w14:textId="77777777" w:rsidR="007F4300" w:rsidRDefault="007F4300" w:rsidP="007F4300">
            <w:pPr>
              <w:pStyle w:val="Bezriadkovania"/>
              <w:numPr>
                <w:ilvl w:val="0"/>
                <w:numId w:val="15"/>
              </w:numPr>
              <w:rPr>
                <w:rFonts w:ascii="Arial" w:hAnsi="Arial" w:cs="Arial"/>
                <w:sz w:val="18"/>
                <w:szCs w:val="18"/>
              </w:rPr>
            </w:pPr>
            <w:r w:rsidRPr="007F4300">
              <w:rPr>
                <w:rFonts w:ascii="Arial" w:hAnsi="Arial" w:cs="Arial"/>
                <w:sz w:val="18"/>
                <w:szCs w:val="18"/>
              </w:rPr>
              <w:t>nepretržitý dvadsaťštyri (24) hodinový vstup do areálu ZEVO počas jeho odstávky,</w:t>
            </w:r>
          </w:p>
          <w:p w14:paraId="1E82987F" w14:textId="77777777" w:rsidR="007F4300" w:rsidRDefault="007F4300" w:rsidP="007F4300">
            <w:pPr>
              <w:pStyle w:val="Bezriadkovania"/>
              <w:numPr>
                <w:ilvl w:val="0"/>
                <w:numId w:val="15"/>
              </w:numPr>
              <w:rPr>
                <w:rFonts w:ascii="Arial" w:hAnsi="Arial" w:cs="Arial"/>
                <w:sz w:val="18"/>
                <w:szCs w:val="18"/>
              </w:rPr>
            </w:pPr>
            <w:r w:rsidRPr="007F4300">
              <w:rPr>
                <w:rFonts w:ascii="Arial" w:hAnsi="Arial" w:cs="Arial"/>
                <w:sz w:val="18"/>
                <w:szCs w:val="18"/>
              </w:rPr>
              <w:lastRenderedPageBreak/>
              <w:t xml:space="preserve">parkovanie vozidiel v areáli objednávateľa počas vykonávania </w:t>
            </w:r>
            <w:r>
              <w:rPr>
                <w:rFonts w:ascii="Arial" w:hAnsi="Arial" w:cs="Arial"/>
                <w:sz w:val="18"/>
                <w:szCs w:val="18"/>
              </w:rPr>
              <w:t>diela</w:t>
            </w:r>
            <w:r w:rsidRPr="007F4300">
              <w:rPr>
                <w:rFonts w:ascii="Arial" w:hAnsi="Arial" w:cs="Arial"/>
                <w:sz w:val="18"/>
                <w:szCs w:val="18"/>
              </w:rPr>
              <w:t>,</w:t>
            </w:r>
          </w:p>
          <w:p w14:paraId="74847026" w14:textId="77777777" w:rsidR="007F4300" w:rsidRDefault="007F4300" w:rsidP="007F4300">
            <w:pPr>
              <w:pStyle w:val="Bezriadkovania"/>
              <w:numPr>
                <w:ilvl w:val="0"/>
                <w:numId w:val="15"/>
              </w:numPr>
              <w:rPr>
                <w:rFonts w:ascii="Arial" w:hAnsi="Arial" w:cs="Arial"/>
                <w:sz w:val="18"/>
                <w:szCs w:val="18"/>
              </w:rPr>
            </w:pPr>
            <w:r w:rsidRPr="007F4300">
              <w:rPr>
                <w:rFonts w:ascii="Arial" w:hAnsi="Arial" w:cs="Arial"/>
                <w:sz w:val="18"/>
                <w:szCs w:val="18"/>
              </w:rPr>
              <w:t xml:space="preserve">možnosť vykonávať </w:t>
            </w:r>
            <w:r>
              <w:rPr>
                <w:rFonts w:ascii="Arial" w:hAnsi="Arial" w:cs="Arial"/>
                <w:sz w:val="18"/>
                <w:szCs w:val="18"/>
              </w:rPr>
              <w:t>dielo</w:t>
            </w:r>
            <w:r w:rsidRPr="007F4300">
              <w:rPr>
                <w:rFonts w:ascii="Arial" w:hAnsi="Arial" w:cs="Arial"/>
                <w:sz w:val="18"/>
                <w:szCs w:val="18"/>
              </w:rPr>
              <w:t xml:space="preserve"> aj počas dní pracovného voľna a pracovného pokoja,</w:t>
            </w:r>
          </w:p>
          <w:p w14:paraId="1D8274EE" w14:textId="77777777" w:rsidR="007F4300" w:rsidRDefault="007F4300" w:rsidP="007F4300">
            <w:pPr>
              <w:pStyle w:val="Bezriadkovania"/>
              <w:numPr>
                <w:ilvl w:val="0"/>
                <w:numId w:val="15"/>
              </w:numPr>
              <w:rPr>
                <w:rFonts w:ascii="Arial" w:hAnsi="Arial" w:cs="Arial"/>
                <w:sz w:val="18"/>
                <w:szCs w:val="18"/>
              </w:rPr>
            </w:pPr>
            <w:r w:rsidRPr="007F4300">
              <w:rPr>
                <w:rFonts w:ascii="Arial" w:hAnsi="Arial" w:cs="Arial"/>
                <w:sz w:val="18"/>
                <w:szCs w:val="18"/>
              </w:rPr>
              <w:t>šatne pre pracovníkov zhotoviteľa podľa potreby (2 – 6 osôb),</w:t>
            </w:r>
          </w:p>
          <w:p w14:paraId="139BCE33" w14:textId="17A7497D" w:rsidR="006D5028" w:rsidRDefault="007F4300" w:rsidP="006D5028">
            <w:pPr>
              <w:pStyle w:val="Bezriadkovania"/>
              <w:numPr>
                <w:ilvl w:val="0"/>
                <w:numId w:val="15"/>
              </w:numPr>
              <w:rPr>
                <w:rFonts w:ascii="Arial" w:hAnsi="Arial" w:cs="Arial"/>
                <w:sz w:val="18"/>
                <w:szCs w:val="18"/>
              </w:rPr>
            </w:pPr>
            <w:r w:rsidRPr="007F4300">
              <w:rPr>
                <w:rFonts w:ascii="Arial" w:hAnsi="Arial" w:cs="Arial"/>
                <w:sz w:val="18"/>
                <w:szCs w:val="18"/>
              </w:rPr>
              <w:t xml:space="preserve">prístup k pitnej vode do sto (100) m od </w:t>
            </w:r>
            <w:r w:rsidR="006D5028">
              <w:rPr>
                <w:rFonts w:ascii="Arial" w:hAnsi="Arial" w:cs="Arial"/>
                <w:sz w:val="18"/>
                <w:szCs w:val="18"/>
              </w:rPr>
              <w:t>zariadenia.</w:t>
            </w:r>
          </w:p>
          <w:p w14:paraId="0225926D" w14:textId="5DE2BC27" w:rsidR="00AC370A" w:rsidRPr="007F4300" w:rsidRDefault="00AC370A" w:rsidP="001F3410">
            <w:pPr>
              <w:pStyle w:val="Bezriadkovania"/>
              <w:numPr>
                <w:ilvl w:val="0"/>
                <w:numId w:val="7"/>
              </w:numPr>
              <w:ind w:left="322"/>
              <w:jc w:val="both"/>
              <w:rPr>
                <w:rFonts w:ascii="Arial" w:hAnsi="Arial" w:cs="Arial"/>
                <w:sz w:val="18"/>
                <w:szCs w:val="18"/>
              </w:rPr>
            </w:pPr>
            <w:r>
              <w:rPr>
                <w:rStyle w:val="normaltextrun"/>
                <w:rFonts w:ascii="Arial" w:hAnsi="Arial" w:cs="Arial"/>
                <w:color w:val="000000"/>
                <w:sz w:val="18"/>
                <w:szCs w:val="18"/>
                <w:shd w:val="clear" w:color="auto" w:fill="FFFFFF"/>
              </w:rPr>
              <w:t xml:space="preserve">Zmluvné strany sa dohodli, že táto zmluva je zmluvou rámcovou a celková cena zahŕňa všetky náklady zhotoviteľa za </w:t>
            </w:r>
            <w:r w:rsidRPr="00AC370A">
              <w:t>plnenie</w:t>
            </w:r>
            <w:r>
              <w:rPr>
                <w:rStyle w:val="normaltextrun"/>
                <w:rFonts w:ascii="Arial" w:hAnsi="Arial" w:cs="Arial"/>
                <w:color w:val="000000"/>
                <w:sz w:val="18"/>
                <w:szCs w:val="18"/>
                <w:shd w:val="clear" w:color="auto" w:fill="FFFFFF"/>
              </w:rPr>
              <w:t xml:space="preserve"> predmetu zmluvy, pričom objednávateľ nie je povinný vyčerpať celý finančný limit uvedený v tejto zmluve. Predmetom fakturácie budú len skutočne poskytnuté práce  podľa tejto zmluvy. Zmluvné strany sa dohodli, že vzhľadom na charakter tejto zmluvy osobitné ustanovenia o vykonaní diela podľa čl. IX VOP sa použijú v primeranom rozsahu</w:t>
            </w:r>
            <w:r w:rsidR="001F3410">
              <w:rPr>
                <w:rStyle w:val="normaltextrun"/>
                <w:rFonts w:ascii="Arial" w:hAnsi="Arial" w:cs="Arial"/>
                <w:color w:val="000000"/>
                <w:sz w:val="18"/>
                <w:szCs w:val="18"/>
                <w:shd w:val="clear" w:color="auto" w:fill="FFFFFF"/>
              </w:rPr>
              <w:t>.</w:t>
            </w:r>
          </w:p>
          <w:p w14:paraId="26E5CCE1" w14:textId="02A98AFF" w:rsidR="007B1BF3" w:rsidRPr="00197738" w:rsidRDefault="007B1BF3" w:rsidP="007F4300">
            <w:pPr>
              <w:pStyle w:val="Bezriadkovania"/>
              <w:numPr>
                <w:ilvl w:val="0"/>
                <w:numId w:val="15"/>
              </w:numPr>
              <w:ind w:left="322"/>
              <w:jc w:val="both"/>
              <w:rPr>
                <w:rFonts w:ascii="Arial" w:hAnsi="Arial" w:cs="Arial"/>
                <w:sz w:val="18"/>
                <w:szCs w:val="18"/>
              </w:rPr>
            </w:pPr>
          </w:p>
        </w:tc>
      </w:tr>
    </w:tbl>
    <w:p w14:paraId="4801F671" w14:textId="77777777" w:rsidR="002D3B7C" w:rsidRDefault="002D3B7C" w:rsidP="002D3B7C">
      <w:pPr>
        <w:pStyle w:val="Bezriadkovania"/>
        <w:jc w:val="both"/>
        <w:rPr>
          <w:rFonts w:ascii="Arial" w:hAnsi="Arial" w:cs="Arial"/>
          <w:sz w:val="18"/>
          <w:szCs w:val="18"/>
        </w:rPr>
      </w:pPr>
    </w:p>
    <w:p w14:paraId="0E582372" w14:textId="77777777" w:rsidR="002D3B7C" w:rsidRDefault="002D3B7C" w:rsidP="002D3B7C">
      <w:pPr>
        <w:pStyle w:val="Default"/>
        <w:numPr>
          <w:ilvl w:val="1"/>
          <w:numId w:val="1"/>
        </w:numPr>
        <w:ind w:left="567" w:hanging="567"/>
        <w:jc w:val="both"/>
        <w:rPr>
          <w:sz w:val="18"/>
          <w:szCs w:val="18"/>
        </w:rPr>
      </w:pPr>
      <w:r>
        <w:rPr>
          <w:sz w:val="18"/>
          <w:szCs w:val="18"/>
        </w:rPr>
        <w:t xml:space="preserve">Táto zmluva sa považuje za </w:t>
      </w:r>
      <w:proofErr w:type="spellStart"/>
      <w:r>
        <w:rPr>
          <w:sz w:val="18"/>
          <w:szCs w:val="18"/>
        </w:rPr>
        <w:t>odstávkovú</w:t>
      </w:r>
      <w:proofErr w:type="spellEnd"/>
      <w:r>
        <w:rPr>
          <w:sz w:val="18"/>
          <w:szCs w:val="18"/>
        </w:rPr>
        <w:t xml:space="preserve"> zmluvu podľa bodu 6.7. VOP: </w:t>
      </w:r>
      <w:r w:rsidRPr="00845766">
        <w:rPr>
          <w:b/>
          <w:bCs/>
          <w:sz w:val="18"/>
          <w:szCs w:val="18"/>
        </w:rPr>
        <w:t>áno</w:t>
      </w:r>
      <w:r>
        <w:rPr>
          <w:sz w:val="18"/>
          <w:szCs w:val="18"/>
        </w:rPr>
        <w:t xml:space="preserve"> </w:t>
      </w:r>
      <w:sdt>
        <w:sdtPr>
          <w:rPr>
            <w:b/>
            <w:bCs/>
            <w:sz w:val="18"/>
            <w:szCs w:val="18"/>
          </w:rPr>
          <w:id w:val="505869452"/>
          <w14:checkbox>
            <w14:checked w14:val="1"/>
            <w14:checkedState w14:val="2612" w14:font="MS Gothic"/>
            <w14:uncheckedState w14:val="2610" w14:font="MS Gothic"/>
          </w14:checkbox>
        </w:sdtPr>
        <w:sdtEndPr/>
        <w:sdtContent>
          <w:r>
            <w:rPr>
              <w:rFonts w:ascii="MS Gothic" w:eastAsia="MS Gothic" w:hAnsi="MS Gothic" w:hint="eastAsia"/>
              <w:b/>
              <w:bCs/>
              <w:sz w:val="18"/>
              <w:szCs w:val="18"/>
            </w:rPr>
            <w:t>☒</w:t>
          </w:r>
        </w:sdtContent>
      </w:sdt>
      <w:r>
        <w:rPr>
          <w:sz w:val="18"/>
          <w:szCs w:val="18"/>
        </w:rPr>
        <w:t xml:space="preserve"> ; </w:t>
      </w:r>
      <w:r w:rsidRPr="00845766">
        <w:rPr>
          <w:b/>
          <w:bCs/>
          <w:sz w:val="18"/>
          <w:szCs w:val="18"/>
        </w:rPr>
        <w:t>nie</w:t>
      </w:r>
      <w:r>
        <w:rPr>
          <w:sz w:val="18"/>
          <w:szCs w:val="18"/>
        </w:rPr>
        <w:t xml:space="preserve"> </w:t>
      </w:r>
      <w:sdt>
        <w:sdtPr>
          <w:rPr>
            <w:b/>
            <w:bCs/>
            <w:sz w:val="18"/>
            <w:szCs w:val="18"/>
          </w:rPr>
          <w:id w:val="493144983"/>
          <w14:checkbox>
            <w14:checked w14:val="0"/>
            <w14:checkedState w14:val="2612" w14:font="MS Gothic"/>
            <w14:uncheckedState w14:val="2610" w14:font="MS Gothic"/>
          </w14:checkbox>
        </w:sdtPr>
        <w:sdtEndPr/>
        <w:sdtContent>
          <w:r>
            <w:rPr>
              <w:rFonts w:ascii="MS Gothic" w:eastAsia="MS Gothic" w:hAnsi="MS Gothic" w:hint="eastAsia"/>
              <w:b/>
              <w:bCs/>
              <w:sz w:val="18"/>
              <w:szCs w:val="18"/>
            </w:rPr>
            <w:t>☐</w:t>
          </w:r>
        </w:sdtContent>
      </w:sdt>
    </w:p>
    <w:p w14:paraId="66549072" w14:textId="77777777" w:rsidR="002D3B7C" w:rsidRPr="001B7F99" w:rsidRDefault="002D3B7C" w:rsidP="002D3B7C">
      <w:pPr>
        <w:pStyle w:val="Default"/>
        <w:numPr>
          <w:ilvl w:val="1"/>
          <w:numId w:val="1"/>
        </w:numPr>
        <w:ind w:left="567" w:hanging="567"/>
        <w:jc w:val="both"/>
        <w:rPr>
          <w:sz w:val="18"/>
          <w:szCs w:val="18"/>
        </w:rPr>
      </w:pPr>
      <w:r>
        <w:rPr>
          <w:sz w:val="18"/>
          <w:szCs w:val="18"/>
        </w:rPr>
        <w:t>Zhotoviteľ</w:t>
      </w:r>
      <w:r w:rsidRPr="001B7F99">
        <w:rPr>
          <w:sz w:val="18"/>
          <w:szCs w:val="18"/>
        </w:rPr>
        <w:t xml:space="preserve"> podpisom tejto Zmluvy výslovne </w:t>
      </w:r>
      <w:r w:rsidRPr="001B7F99">
        <w:rPr>
          <w:b/>
          <w:bCs/>
          <w:sz w:val="18"/>
          <w:szCs w:val="18"/>
        </w:rPr>
        <w:t xml:space="preserve">súhlasí </w:t>
      </w:r>
      <w:sdt>
        <w:sdtPr>
          <w:rPr>
            <w:b/>
            <w:bCs/>
            <w:sz w:val="18"/>
            <w:szCs w:val="18"/>
          </w:rPr>
          <w:id w:val="1354075674"/>
          <w14:checkbox>
            <w14:checked w14:val="0"/>
            <w14:checkedState w14:val="2612" w14:font="MS Gothic"/>
            <w14:uncheckedState w14:val="2610" w14:font="MS Gothic"/>
          </w14:checkbox>
        </w:sdtPr>
        <w:sdtEndPr/>
        <w:sdtContent>
          <w:r w:rsidRPr="00812D97">
            <w:rPr>
              <w:rFonts w:ascii="MS Gothic" w:eastAsia="MS Gothic" w:hAnsi="MS Gothic" w:hint="eastAsia"/>
              <w:b/>
              <w:bCs/>
              <w:sz w:val="18"/>
              <w:szCs w:val="18"/>
            </w:rPr>
            <w:t>☐</w:t>
          </w:r>
        </w:sdtContent>
      </w:sdt>
      <w:r>
        <w:rPr>
          <w:sz w:val="18"/>
          <w:szCs w:val="18"/>
        </w:rPr>
        <w:t xml:space="preserve"> / </w:t>
      </w:r>
      <w:r w:rsidRPr="001B7F99">
        <w:rPr>
          <w:b/>
          <w:bCs/>
          <w:sz w:val="18"/>
          <w:szCs w:val="18"/>
        </w:rPr>
        <w:t xml:space="preserve">nesúhlasí </w:t>
      </w:r>
      <w:sdt>
        <w:sdtPr>
          <w:rPr>
            <w:b/>
            <w:bCs/>
            <w:sz w:val="18"/>
            <w:szCs w:val="18"/>
          </w:rPr>
          <w:id w:val="-681819004"/>
          <w14:checkbox>
            <w14:checked w14:val="0"/>
            <w14:checkedState w14:val="2612" w14:font="MS Gothic"/>
            <w14:uncheckedState w14:val="2610" w14:font="MS Gothic"/>
          </w14:checkbox>
        </w:sdtPr>
        <w:sdtEndPr/>
        <w:sdtContent>
          <w:r>
            <w:rPr>
              <w:rFonts w:ascii="MS Gothic" w:eastAsia="MS Gothic" w:hAnsi="MS Gothic" w:hint="eastAsia"/>
              <w:b/>
              <w:bCs/>
              <w:sz w:val="18"/>
              <w:szCs w:val="18"/>
            </w:rPr>
            <w:t>☐</w:t>
          </w:r>
        </w:sdtContent>
      </w:sdt>
      <w:r>
        <w:rPr>
          <w:sz w:val="18"/>
          <w:szCs w:val="18"/>
        </w:rPr>
        <w:t xml:space="preserve"> </w:t>
      </w:r>
      <w:r w:rsidRPr="001B7F99">
        <w:rPr>
          <w:sz w:val="18"/>
          <w:szCs w:val="18"/>
        </w:rPr>
        <w:t>s osobitnými ustanoveniami o zasielaní faktúry v elektronickej podobe v zmysle bodu 5.13 VOP.</w:t>
      </w:r>
    </w:p>
    <w:p w14:paraId="553662EB" w14:textId="77777777" w:rsidR="002D3B7C" w:rsidRDefault="002D3B7C" w:rsidP="002D3B7C">
      <w:pPr>
        <w:pStyle w:val="Default"/>
        <w:numPr>
          <w:ilvl w:val="1"/>
          <w:numId w:val="1"/>
        </w:numPr>
        <w:ind w:left="567" w:hanging="567"/>
        <w:jc w:val="both"/>
        <w:rPr>
          <w:sz w:val="18"/>
          <w:szCs w:val="18"/>
        </w:rPr>
      </w:pPr>
      <w:r>
        <w:rPr>
          <w:sz w:val="18"/>
          <w:szCs w:val="18"/>
        </w:rPr>
        <w:t>Skratky a pojmy neuvedené v tejto zmluve majú význam, ako je uvedené vo VOP.</w:t>
      </w:r>
    </w:p>
    <w:p w14:paraId="227DB4BA" w14:textId="77777777" w:rsidR="002D3B7C" w:rsidRDefault="002D3B7C" w:rsidP="002D3B7C">
      <w:pPr>
        <w:pStyle w:val="Default"/>
        <w:ind w:left="567"/>
        <w:jc w:val="both"/>
        <w:rPr>
          <w:sz w:val="18"/>
          <w:szCs w:val="18"/>
        </w:rPr>
      </w:pPr>
    </w:p>
    <w:p w14:paraId="4B8B17DD" w14:textId="77777777" w:rsidR="002D3B7C" w:rsidRDefault="002D3B7C" w:rsidP="002D3B7C">
      <w:pPr>
        <w:pStyle w:val="Default"/>
        <w:jc w:val="center"/>
        <w:rPr>
          <w:b/>
          <w:bCs/>
          <w:sz w:val="18"/>
          <w:szCs w:val="18"/>
        </w:rPr>
      </w:pPr>
      <w:r>
        <w:rPr>
          <w:b/>
          <w:bCs/>
          <w:sz w:val="18"/>
          <w:szCs w:val="18"/>
        </w:rPr>
        <w:t>II. Trvanie zmluvy</w:t>
      </w:r>
    </w:p>
    <w:p w14:paraId="321F6063" w14:textId="77777777" w:rsidR="002D3B7C" w:rsidRPr="00845766" w:rsidRDefault="002D3B7C" w:rsidP="002D3B7C">
      <w:pPr>
        <w:pStyle w:val="Default"/>
        <w:rPr>
          <w:b/>
          <w:bCs/>
          <w:sz w:val="10"/>
          <w:szCs w:val="10"/>
        </w:rPr>
      </w:pPr>
    </w:p>
    <w:p w14:paraId="78C18D67" w14:textId="77777777" w:rsidR="002D3B7C" w:rsidRPr="002F0E62" w:rsidRDefault="002D3B7C" w:rsidP="002D3B7C">
      <w:pPr>
        <w:pStyle w:val="Odsekzoznamu"/>
        <w:widowControl/>
        <w:numPr>
          <w:ilvl w:val="0"/>
          <w:numId w:val="1"/>
        </w:numPr>
        <w:autoSpaceDE w:val="0"/>
        <w:autoSpaceDN w:val="0"/>
        <w:adjustRightInd w:val="0"/>
        <w:spacing w:after="0" w:line="240" w:lineRule="auto"/>
        <w:contextualSpacing w:val="0"/>
        <w:jc w:val="both"/>
        <w:rPr>
          <w:rFonts w:ascii="Arial" w:hAnsi="Arial" w:cs="Arial"/>
          <w:vanish/>
          <w:color w:val="000000"/>
          <w:sz w:val="18"/>
          <w:szCs w:val="18"/>
        </w:rPr>
      </w:pPr>
    </w:p>
    <w:p w14:paraId="345AA7A6" w14:textId="50ABE745" w:rsidR="002D3B7C" w:rsidRDefault="002D3B7C" w:rsidP="002D3B7C">
      <w:pPr>
        <w:pStyle w:val="Default"/>
        <w:numPr>
          <w:ilvl w:val="0"/>
          <w:numId w:val="6"/>
        </w:numPr>
        <w:ind w:left="567" w:hanging="567"/>
        <w:jc w:val="both"/>
        <w:rPr>
          <w:sz w:val="18"/>
          <w:szCs w:val="18"/>
        </w:rPr>
      </w:pPr>
      <w:r w:rsidRPr="00331C5D">
        <w:rPr>
          <w:sz w:val="18"/>
          <w:szCs w:val="18"/>
        </w:rPr>
        <w:t xml:space="preserve">Táto zmluva sa uzatvára na dobu </w:t>
      </w:r>
      <w:r>
        <w:rPr>
          <w:sz w:val="18"/>
          <w:szCs w:val="18"/>
        </w:rPr>
        <w:t xml:space="preserve">určitú, a to </w:t>
      </w:r>
      <w:r w:rsidR="005F11B1">
        <w:rPr>
          <w:sz w:val="18"/>
          <w:szCs w:val="18"/>
        </w:rPr>
        <w:t>na dvadsaťštyri (24) mesia</w:t>
      </w:r>
      <w:r w:rsidR="00781B2A">
        <w:rPr>
          <w:sz w:val="18"/>
          <w:szCs w:val="18"/>
        </w:rPr>
        <w:t>c</w:t>
      </w:r>
      <w:r w:rsidR="005F11B1">
        <w:rPr>
          <w:sz w:val="18"/>
          <w:szCs w:val="18"/>
        </w:rPr>
        <w:t>ov</w:t>
      </w:r>
      <w:r>
        <w:rPr>
          <w:sz w:val="18"/>
          <w:szCs w:val="18"/>
        </w:rPr>
        <w:t xml:space="preserve"> </w:t>
      </w:r>
      <w:r w:rsidRPr="00331C5D">
        <w:rPr>
          <w:sz w:val="18"/>
          <w:szCs w:val="18"/>
        </w:rPr>
        <w:t xml:space="preserve">odo dňa účinnosti tejto </w:t>
      </w:r>
      <w:r w:rsidRPr="00DF471A">
        <w:rPr>
          <w:sz w:val="18"/>
          <w:szCs w:val="18"/>
        </w:rPr>
        <w:t>zmluvy</w:t>
      </w:r>
      <w:r w:rsidR="00F72B6D">
        <w:rPr>
          <w:sz w:val="18"/>
          <w:szCs w:val="18"/>
        </w:rPr>
        <w:t xml:space="preserve"> </w:t>
      </w:r>
      <w:r w:rsidR="00F72B6D" w:rsidRPr="006B5971">
        <w:rPr>
          <w:sz w:val="18"/>
          <w:szCs w:val="18"/>
        </w:rPr>
        <w:t xml:space="preserve">alebo do vyčerpania stanoveného finančného limitu v </w:t>
      </w:r>
      <w:r w:rsidR="00F72B6D" w:rsidRPr="00EF3718">
        <w:rPr>
          <w:sz w:val="18"/>
          <w:szCs w:val="18"/>
        </w:rPr>
        <w:t xml:space="preserve">rozsahu </w:t>
      </w:r>
      <w:r w:rsidR="00F72B6D" w:rsidRPr="00EF3718">
        <w:rPr>
          <w:sz w:val="18"/>
          <w:szCs w:val="18"/>
          <w:highlight w:val="yellow"/>
        </w:rPr>
        <w:t>[●]</w:t>
      </w:r>
      <w:r w:rsidR="00F72B6D" w:rsidRPr="00EF3718">
        <w:rPr>
          <w:sz w:val="18"/>
          <w:szCs w:val="18"/>
        </w:rPr>
        <w:t xml:space="preserve"> EUR</w:t>
      </w:r>
      <w:r w:rsidR="00F72B6D" w:rsidRPr="006B5971">
        <w:rPr>
          <w:sz w:val="18"/>
          <w:szCs w:val="18"/>
        </w:rPr>
        <w:t xml:space="preserve"> (slovom: </w:t>
      </w:r>
      <w:r w:rsidR="00F72B6D" w:rsidRPr="00EF3718">
        <w:rPr>
          <w:sz w:val="18"/>
          <w:szCs w:val="18"/>
          <w:highlight w:val="yellow"/>
        </w:rPr>
        <w:t>[●]</w:t>
      </w:r>
      <w:r w:rsidR="00F72B6D" w:rsidRPr="006B5971">
        <w:rPr>
          <w:sz w:val="18"/>
          <w:szCs w:val="18"/>
        </w:rPr>
        <w:t xml:space="preserve"> eur) bez DPH podľa toho, ktorá skutočnosť nastane skôr</w:t>
      </w:r>
      <w:r>
        <w:rPr>
          <w:sz w:val="18"/>
          <w:szCs w:val="18"/>
        </w:rPr>
        <w:t>.</w:t>
      </w:r>
    </w:p>
    <w:p w14:paraId="530A2F91" w14:textId="77777777" w:rsidR="002D3B7C" w:rsidRDefault="002D3B7C" w:rsidP="001F2174">
      <w:pPr>
        <w:pStyle w:val="Bezriadkovania"/>
        <w:rPr>
          <w:rFonts w:ascii="Arial" w:hAnsi="Arial" w:cs="Arial"/>
          <w:b/>
          <w:bCs/>
          <w:sz w:val="18"/>
          <w:szCs w:val="18"/>
        </w:rPr>
      </w:pPr>
    </w:p>
    <w:p w14:paraId="48CF9F0C" w14:textId="496CD557" w:rsidR="002D3B7C" w:rsidRDefault="002D3B7C" w:rsidP="002D3B7C">
      <w:pPr>
        <w:pStyle w:val="Default"/>
        <w:ind w:left="360"/>
        <w:jc w:val="center"/>
        <w:rPr>
          <w:b/>
          <w:bCs/>
          <w:sz w:val="18"/>
          <w:szCs w:val="18"/>
        </w:rPr>
      </w:pPr>
      <w:r>
        <w:rPr>
          <w:b/>
          <w:bCs/>
          <w:sz w:val="18"/>
          <w:szCs w:val="18"/>
        </w:rPr>
        <w:t>I</w:t>
      </w:r>
      <w:r w:rsidR="007079AD">
        <w:rPr>
          <w:b/>
          <w:bCs/>
          <w:sz w:val="18"/>
          <w:szCs w:val="18"/>
        </w:rPr>
        <w:t>II</w:t>
      </w:r>
      <w:r>
        <w:rPr>
          <w:b/>
          <w:bCs/>
          <w:sz w:val="18"/>
          <w:szCs w:val="18"/>
        </w:rPr>
        <w:t xml:space="preserve">. </w:t>
      </w:r>
      <w:r w:rsidRPr="00FD426D">
        <w:rPr>
          <w:b/>
          <w:bCs/>
          <w:sz w:val="18"/>
          <w:szCs w:val="18"/>
        </w:rPr>
        <w:t xml:space="preserve">Osobitné ustanovenia pre </w:t>
      </w:r>
      <w:r>
        <w:rPr>
          <w:b/>
          <w:bCs/>
          <w:sz w:val="18"/>
          <w:szCs w:val="18"/>
        </w:rPr>
        <w:t>servisné práce</w:t>
      </w:r>
    </w:p>
    <w:p w14:paraId="6015733D" w14:textId="77777777" w:rsidR="002D3B7C" w:rsidRPr="00A76D20" w:rsidRDefault="002D3B7C" w:rsidP="002D3B7C">
      <w:pPr>
        <w:pStyle w:val="Bezriadkovania"/>
        <w:jc w:val="center"/>
        <w:rPr>
          <w:rFonts w:ascii="Arial" w:hAnsi="Arial" w:cs="Arial"/>
          <w:b/>
          <w:bCs/>
          <w:sz w:val="10"/>
          <w:szCs w:val="10"/>
        </w:rPr>
      </w:pPr>
    </w:p>
    <w:p w14:paraId="31F2C9DF" w14:textId="77777777" w:rsidR="002D3B7C" w:rsidRPr="00B758D6" w:rsidRDefault="002D3B7C" w:rsidP="002D3B7C">
      <w:pPr>
        <w:pStyle w:val="Odsekzoznamu"/>
        <w:widowControl/>
        <w:numPr>
          <w:ilvl w:val="0"/>
          <w:numId w:val="1"/>
        </w:numPr>
        <w:autoSpaceDE w:val="0"/>
        <w:autoSpaceDN w:val="0"/>
        <w:adjustRightInd w:val="0"/>
        <w:spacing w:after="0" w:line="240" w:lineRule="auto"/>
        <w:contextualSpacing w:val="0"/>
        <w:jc w:val="both"/>
        <w:rPr>
          <w:rFonts w:ascii="Arial" w:hAnsi="Arial" w:cs="Arial"/>
          <w:vanish/>
          <w:color w:val="000000"/>
          <w:sz w:val="18"/>
          <w:szCs w:val="18"/>
        </w:rPr>
      </w:pPr>
    </w:p>
    <w:p w14:paraId="4A373A44" w14:textId="77777777" w:rsidR="002D3B7C" w:rsidRDefault="002D3B7C" w:rsidP="002D3B7C">
      <w:pPr>
        <w:pStyle w:val="Default"/>
        <w:numPr>
          <w:ilvl w:val="1"/>
          <w:numId w:val="1"/>
        </w:numPr>
        <w:ind w:left="567" w:hanging="573"/>
        <w:jc w:val="both"/>
        <w:rPr>
          <w:sz w:val="18"/>
          <w:szCs w:val="18"/>
        </w:rPr>
      </w:pPr>
      <w:r>
        <w:rPr>
          <w:sz w:val="18"/>
          <w:szCs w:val="18"/>
        </w:rPr>
        <w:t>Ak zhotoviteľ poskytol na technologické zariadenie záruku za akosť, alebo ak je predmetom zmluvy vykonávanie servisných prác, zhotoviteľ sa zaväzuje vykonávať servis v súlade s ustanoveniami zmluvy podľa technického manuálu, návodu alebo odporúčania výrobcu technologického zariadenia, a to počas doby trvania záruky za akosť alebo po dobu vykonávania servisných prác podľa zmluvy.</w:t>
      </w:r>
    </w:p>
    <w:p w14:paraId="43C31CC4" w14:textId="77777777" w:rsidR="002D3B7C" w:rsidRPr="00A76D20" w:rsidRDefault="002D3B7C" w:rsidP="002D3B7C">
      <w:pPr>
        <w:pStyle w:val="Default"/>
        <w:numPr>
          <w:ilvl w:val="1"/>
          <w:numId w:val="1"/>
        </w:numPr>
        <w:ind w:left="567" w:hanging="573"/>
        <w:jc w:val="both"/>
        <w:rPr>
          <w:b/>
          <w:bCs/>
          <w:sz w:val="18"/>
          <w:szCs w:val="18"/>
        </w:rPr>
      </w:pPr>
      <w:r w:rsidRPr="00A76D20">
        <w:rPr>
          <w:sz w:val="18"/>
          <w:szCs w:val="18"/>
        </w:rPr>
        <w:t xml:space="preserve">Popis, počet a rozsah servisných prehliadok vyplýva </w:t>
      </w:r>
      <w:r>
        <w:rPr>
          <w:sz w:val="18"/>
          <w:szCs w:val="18"/>
        </w:rPr>
        <w:t xml:space="preserve">zo zmluvy alebo z technického manuálu, návodu alebo odporúčania výrobcu technologického zariadenia. </w:t>
      </w:r>
    </w:p>
    <w:p w14:paraId="2F3371C8" w14:textId="77777777" w:rsidR="002D3B7C" w:rsidRPr="008D32B8" w:rsidRDefault="002D3B7C" w:rsidP="002D3B7C">
      <w:pPr>
        <w:pStyle w:val="Default"/>
        <w:numPr>
          <w:ilvl w:val="1"/>
          <w:numId w:val="1"/>
        </w:numPr>
        <w:ind w:left="567" w:hanging="573"/>
        <w:jc w:val="both"/>
        <w:rPr>
          <w:b/>
          <w:bCs/>
          <w:sz w:val="18"/>
          <w:szCs w:val="18"/>
        </w:rPr>
      </w:pPr>
      <w:r w:rsidRPr="475ACB03">
        <w:rPr>
          <w:sz w:val="18"/>
          <w:szCs w:val="18"/>
        </w:rPr>
        <w:t>Zhotoviteľ je povinný vyhotoviť o každej servisnej prehliadke písomný záznam obsahujúci popis predmetu servisnej prehliadky, vykonané úkony, výsledky servisnej prehliadky, popis zistených vád, menný zoznam zamestnancov zhotoviteľa, ktorí sa podieľali na servise technologického zariadenia a podpis vedúceho zamestnanca zhotoviteľa povereného vykonaním servisu.</w:t>
      </w:r>
      <w:r w:rsidRPr="475ACB03">
        <w:rPr>
          <w:b/>
          <w:bCs/>
          <w:sz w:val="18"/>
          <w:szCs w:val="18"/>
        </w:rPr>
        <w:t xml:space="preserve"> </w:t>
      </w:r>
      <w:r w:rsidRPr="475ACB03">
        <w:rPr>
          <w:sz w:val="18"/>
          <w:szCs w:val="18"/>
        </w:rPr>
        <w:t>V prípade zistenia vady je zhotoviteľ povinný v písomnom zázname uviesť, či ide o vadu, na ktorú sa vzťahuje záruka alebo ide o vadu, na ktorú sa záruka nevzťahuje.</w:t>
      </w:r>
    </w:p>
    <w:p w14:paraId="63A0D2AE" w14:textId="77777777" w:rsidR="002D3B7C" w:rsidRPr="008D32B8" w:rsidRDefault="002D3B7C" w:rsidP="002D3B7C">
      <w:pPr>
        <w:pStyle w:val="Default"/>
        <w:numPr>
          <w:ilvl w:val="1"/>
          <w:numId w:val="1"/>
        </w:numPr>
        <w:ind w:left="567" w:hanging="573"/>
        <w:jc w:val="both"/>
        <w:rPr>
          <w:b/>
          <w:bCs/>
          <w:sz w:val="18"/>
          <w:szCs w:val="18"/>
        </w:rPr>
      </w:pPr>
      <w:r>
        <w:rPr>
          <w:sz w:val="18"/>
          <w:szCs w:val="18"/>
        </w:rPr>
        <w:t xml:space="preserve">V prípade opráv technologických zariadení sa zhotoviteľ zaväzuje použiť nové originálne náhradné diely od výrobcu technologického zariadenia. </w:t>
      </w:r>
    </w:p>
    <w:p w14:paraId="2BBF52ED" w14:textId="77777777" w:rsidR="002D3B7C" w:rsidRPr="008D32B8" w:rsidRDefault="002D3B7C" w:rsidP="002D3B7C">
      <w:pPr>
        <w:pStyle w:val="Default"/>
        <w:numPr>
          <w:ilvl w:val="1"/>
          <w:numId w:val="1"/>
        </w:numPr>
        <w:ind w:left="567" w:hanging="573"/>
        <w:jc w:val="both"/>
        <w:rPr>
          <w:b/>
          <w:bCs/>
          <w:sz w:val="18"/>
          <w:szCs w:val="18"/>
        </w:rPr>
      </w:pPr>
      <w:r w:rsidRPr="475ACB03">
        <w:rPr>
          <w:sz w:val="18"/>
          <w:szCs w:val="18"/>
        </w:rPr>
        <w:t>Zhotoviteľ môže výnimočne so súhlasom objednávateľa použiť aj náhradné diely od iných výrobcov, ak tieto spĺňajú rovnaké alebo vyššie technické a kvalitatívne parametre menených technologických zariadení alebo ich komponentov. Zhotoviteľ v takom prípade nesie plnú zodpovednosť za to, že tieto diely budú plne kompatibilné a funkčné a technologické zariadenie prevádzkyschopné.</w:t>
      </w:r>
      <w:r w:rsidRPr="475ACB03">
        <w:rPr>
          <w:b/>
          <w:bCs/>
          <w:sz w:val="18"/>
          <w:szCs w:val="18"/>
        </w:rPr>
        <w:t xml:space="preserve"> </w:t>
      </w:r>
      <w:r w:rsidRPr="475ACB03">
        <w:rPr>
          <w:sz w:val="18"/>
          <w:szCs w:val="18"/>
        </w:rPr>
        <w:t xml:space="preserve">V prípade, ak zhotoviteľ pri plnení zmluvy plánuje použiť náhradný diel od iného výrobcu, zhotoviteľ je povinný o tom s primeraným časovým predstihom upovedomiť objednávateľa a informovať ho o cene náhradného dielu.  </w:t>
      </w:r>
    </w:p>
    <w:p w14:paraId="65DD0F49" w14:textId="77777777" w:rsidR="002D3B7C" w:rsidRPr="00A76D20" w:rsidRDefault="002D3B7C" w:rsidP="002D3B7C">
      <w:pPr>
        <w:pStyle w:val="Default"/>
        <w:jc w:val="both"/>
        <w:rPr>
          <w:b/>
          <w:bCs/>
          <w:sz w:val="18"/>
          <w:szCs w:val="18"/>
        </w:rPr>
      </w:pPr>
    </w:p>
    <w:p w14:paraId="6CA03E68" w14:textId="65AA0028" w:rsidR="002D3B7C" w:rsidRDefault="007079AD" w:rsidP="002D3B7C">
      <w:pPr>
        <w:pStyle w:val="Bezriadkovania"/>
        <w:jc w:val="center"/>
        <w:rPr>
          <w:rFonts w:ascii="Arial" w:hAnsi="Arial" w:cs="Arial"/>
          <w:b/>
          <w:bCs/>
          <w:sz w:val="18"/>
          <w:szCs w:val="18"/>
        </w:rPr>
      </w:pPr>
      <w:r>
        <w:rPr>
          <w:rFonts w:ascii="Arial" w:hAnsi="Arial" w:cs="Arial"/>
          <w:b/>
          <w:bCs/>
          <w:sz w:val="18"/>
          <w:szCs w:val="18"/>
        </w:rPr>
        <w:t>I</w:t>
      </w:r>
      <w:r w:rsidR="002D3B7C">
        <w:rPr>
          <w:rFonts w:ascii="Arial" w:hAnsi="Arial" w:cs="Arial"/>
          <w:b/>
          <w:bCs/>
          <w:sz w:val="18"/>
          <w:szCs w:val="18"/>
        </w:rPr>
        <w:t>V</w:t>
      </w:r>
      <w:r w:rsidR="002D3B7C" w:rsidRPr="00ED42AD">
        <w:rPr>
          <w:rFonts w:ascii="Arial" w:hAnsi="Arial" w:cs="Arial"/>
          <w:b/>
          <w:bCs/>
          <w:sz w:val="18"/>
          <w:szCs w:val="18"/>
        </w:rPr>
        <w:t>. Skúšky</w:t>
      </w:r>
    </w:p>
    <w:p w14:paraId="5A870248" w14:textId="77777777" w:rsidR="002D3B7C" w:rsidRPr="00ED42AD" w:rsidRDefault="002D3B7C" w:rsidP="002D3B7C">
      <w:pPr>
        <w:pStyle w:val="Bezriadkovania"/>
        <w:jc w:val="center"/>
        <w:rPr>
          <w:rFonts w:ascii="Arial" w:hAnsi="Arial" w:cs="Arial"/>
          <w:b/>
          <w:bCs/>
          <w:sz w:val="10"/>
          <w:szCs w:val="10"/>
        </w:rPr>
      </w:pPr>
    </w:p>
    <w:p w14:paraId="086F7095" w14:textId="77777777" w:rsidR="002D3B7C" w:rsidRPr="008308FF" w:rsidRDefault="002D3B7C" w:rsidP="002D3B7C">
      <w:pPr>
        <w:pStyle w:val="Odsekzoznamu"/>
        <w:widowControl/>
        <w:numPr>
          <w:ilvl w:val="0"/>
          <w:numId w:val="1"/>
        </w:numPr>
        <w:autoSpaceDE w:val="0"/>
        <w:autoSpaceDN w:val="0"/>
        <w:adjustRightInd w:val="0"/>
        <w:spacing w:after="0" w:line="240" w:lineRule="auto"/>
        <w:contextualSpacing w:val="0"/>
        <w:jc w:val="both"/>
        <w:rPr>
          <w:rFonts w:ascii="Arial" w:hAnsi="Arial" w:cs="Arial"/>
          <w:vanish/>
          <w:color w:val="000000"/>
          <w:sz w:val="18"/>
          <w:szCs w:val="18"/>
        </w:rPr>
      </w:pPr>
    </w:p>
    <w:p w14:paraId="363EB13D" w14:textId="77777777" w:rsidR="002D3B7C" w:rsidRDefault="002D3B7C" w:rsidP="002D3B7C">
      <w:pPr>
        <w:pStyle w:val="Default"/>
        <w:numPr>
          <w:ilvl w:val="1"/>
          <w:numId w:val="1"/>
        </w:numPr>
        <w:ind w:left="567" w:hanging="573"/>
        <w:jc w:val="both"/>
        <w:rPr>
          <w:sz w:val="18"/>
          <w:szCs w:val="18"/>
        </w:rPr>
      </w:pPr>
      <w:r w:rsidRPr="008308FF">
        <w:rPr>
          <w:sz w:val="18"/>
          <w:szCs w:val="18"/>
        </w:rPr>
        <w:t>Ak to ustanovenia zmluvy predpokladajú,</w:t>
      </w:r>
      <w:r>
        <w:rPr>
          <w:sz w:val="18"/>
          <w:szCs w:val="18"/>
        </w:rPr>
        <w:t xml:space="preserve"> ak to vyplýva z povahy prác,</w:t>
      </w:r>
      <w:r w:rsidRPr="008308FF">
        <w:rPr>
          <w:sz w:val="18"/>
          <w:szCs w:val="18"/>
        </w:rPr>
        <w:t xml:space="preserve"> alebo ak to objednávateľ požaduje</w:t>
      </w:r>
      <w:r>
        <w:rPr>
          <w:sz w:val="18"/>
          <w:szCs w:val="18"/>
        </w:rPr>
        <w:t>, z</w:t>
      </w:r>
      <w:r w:rsidRPr="008308FF">
        <w:rPr>
          <w:sz w:val="18"/>
          <w:szCs w:val="18"/>
        </w:rPr>
        <w:t>hotoviteľ je povinný vykonať</w:t>
      </w:r>
      <w:r>
        <w:rPr>
          <w:sz w:val="18"/>
          <w:szCs w:val="18"/>
        </w:rPr>
        <w:t>, a to aj opakovane,</w:t>
      </w:r>
      <w:r w:rsidRPr="008308FF">
        <w:rPr>
          <w:sz w:val="18"/>
          <w:szCs w:val="18"/>
        </w:rPr>
        <w:t xml:space="preserve"> </w:t>
      </w:r>
      <w:r>
        <w:rPr>
          <w:sz w:val="18"/>
          <w:szCs w:val="18"/>
        </w:rPr>
        <w:t>skúšky:</w:t>
      </w:r>
    </w:p>
    <w:p w14:paraId="1E2231FA" w14:textId="77777777" w:rsidR="002D3B7C" w:rsidRDefault="002D3B7C" w:rsidP="002D3B7C">
      <w:pPr>
        <w:pStyle w:val="Default"/>
        <w:numPr>
          <w:ilvl w:val="0"/>
          <w:numId w:val="2"/>
        </w:numPr>
        <w:ind w:left="993" w:hanging="284"/>
        <w:jc w:val="both"/>
        <w:rPr>
          <w:sz w:val="18"/>
          <w:szCs w:val="18"/>
        </w:rPr>
      </w:pPr>
      <w:r>
        <w:rPr>
          <w:sz w:val="18"/>
          <w:szCs w:val="18"/>
        </w:rPr>
        <w:t>t</w:t>
      </w:r>
      <w:r w:rsidRPr="008308FF">
        <w:rPr>
          <w:sz w:val="18"/>
          <w:szCs w:val="18"/>
        </w:rPr>
        <w:t xml:space="preserve">echnologických zariadení potom, ako </w:t>
      </w:r>
      <w:r>
        <w:rPr>
          <w:sz w:val="18"/>
          <w:szCs w:val="18"/>
        </w:rPr>
        <w:t>z</w:t>
      </w:r>
      <w:r w:rsidRPr="008308FF">
        <w:rPr>
          <w:sz w:val="18"/>
          <w:szCs w:val="18"/>
        </w:rPr>
        <w:t xml:space="preserve">hotoviteľ vykoná inštalačné a montážne práce vo vzťahu ku každému jednotlivému </w:t>
      </w:r>
      <w:r>
        <w:rPr>
          <w:sz w:val="18"/>
          <w:szCs w:val="18"/>
        </w:rPr>
        <w:t>t</w:t>
      </w:r>
      <w:r w:rsidRPr="008308FF">
        <w:rPr>
          <w:sz w:val="18"/>
          <w:szCs w:val="18"/>
        </w:rPr>
        <w:t>echnologickému zariadeniu alebo</w:t>
      </w:r>
    </w:p>
    <w:p w14:paraId="20E3FBDE" w14:textId="77777777" w:rsidR="002D3B7C" w:rsidRDefault="002D3B7C" w:rsidP="002D3B7C">
      <w:pPr>
        <w:pStyle w:val="Default"/>
        <w:numPr>
          <w:ilvl w:val="0"/>
          <w:numId w:val="2"/>
        </w:numPr>
        <w:ind w:left="993" w:hanging="284"/>
        <w:jc w:val="both"/>
        <w:rPr>
          <w:sz w:val="18"/>
          <w:szCs w:val="18"/>
        </w:rPr>
      </w:pPr>
      <w:r>
        <w:rPr>
          <w:sz w:val="18"/>
          <w:szCs w:val="18"/>
        </w:rPr>
        <w:t>m</w:t>
      </w:r>
      <w:r w:rsidRPr="008308FF">
        <w:rPr>
          <w:sz w:val="18"/>
          <w:szCs w:val="18"/>
        </w:rPr>
        <w:t xml:space="preserve">ateriálov alebo častí </w:t>
      </w:r>
      <w:r>
        <w:rPr>
          <w:sz w:val="18"/>
          <w:szCs w:val="18"/>
        </w:rPr>
        <w:t>d</w:t>
      </w:r>
      <w:r w:rsidRPr="008308FF">
        <w:rPr>
          <w:sz w:val="18"/>
          <w:szCs w:val="18"/>
        </w:rPr>
        <w:t>iela, ktoré sú výsledkom stavebných prác</w:t>
      </w:r>
      <w:r>
        <w:rPr>
          <w:sz w:val="18"/>
          <w:szCs w:val="18"/>
        </w:rPr>
        <w:t>.</w:t>
      </w:r>
    </w:p>
    <w:p w14:paraId="65424864" w14:textId="77777777" w:rsidR="002D3B7C" w:rsidRDefault="002D3B7C" w:rsidP="002D3B7C">
      <w:pPr>
        <w:pStyle w:val="Default"/>
        <w:numPr>
          <w:ilvl w:val="1"/>
          <w:numId w:val="1"/>
        </w:numPr>
        <w:ind w:left="567" w:hanging="573"/>
        <w:jc w:val="both"/>
        <w:rPr>
          <w:sz w:val="18"/>
          <w:szCs w:val="18"/>
        </w:rPr>
      </w:pPr>
      <w:r>
        <w:rPr>
          <w:sz w:val="18"/>
          <w:szCs w:val="18"/>
        </w:rPr>
        <w:t>Náklady na vykonanie skúšok znáša zhotoviteľ.</w:t>
      </w:r>
    </w:p>
    <w:p w14:paraId="3AE00EE0" w14:textId="77777777" w:rsidR="002D3B7C" w:rsidRPr="008308FF" w:rsidRDefault="002D3B7C" w:rsidP="002D3B7C">
      <w:pPr>
        <w:pStyle w:val="Default"/>
        <w:numPr>
          <w:ilvl w:val="1"/>
          <w:numId w:val="1"/>
        </w:numPr>
        <w:ind w:left="567" w:hanging="573"/>
        <w:jc w:val="both"/>
        <w:rPr>
          <w:sz w:val="18"/>
          <w:szCs w:val="18"/>
        </w:rPr>
      </w:pPr>
      <w:r w:rsidRPr="008308FF">
        <w:rPr>
          <w:sz w:val="18"/>
          <w:szCs w:val="18"/>
        </w:rPr>
        <w:t xml:space="preserve">Ak nie je určený rozsah vykonávaných skúšok, vykonajú sa tie skúšky, ktoré zodpovedajú povahe </w:t>
      </w:r>
      <w:r>
        <w:rPr>
          <w:sz w:val="18"/>
          <w:szCs w:val="18"/>
        </w:rPr>
        <w:t>t</w:t>
      </w:r>
      <w:r w:rsidRPr="008308FF">
        <w:rPr>
          <w:sz w:val="18"/>
          <w:szCs w:val="18"/>
        </w:rPr>
        <w:t>echnologického zariadenia</w:t>
      </w:r>
      <w:r>
        <w:rPr>
          <w:sz w:val="18"/>
          <w:szCs w:val="18"/>
        </w:rPr>
        <w:t>,</w:t>
      </w:r>
      <w:r w:rsidRPr="00767F4A">
        <w:rPr>
          <w:sz w:val="18"/>
          <w:szCs w:val="18"/>
        </w:rPr>
        <w:t xml:space="preserve"> </w:t>
      </w:r>
      <w:r>
        <w:rPr>
          <w:sz w:val="18"/>
          <w:szCs w:val="18"/>
        </w:rPr>
        <w:t>m</w:t>
      </w:r>
      <w:r w:rsidRPr="008308FF">
        <w:rPr>
          <w:sz w:val="18"/>
          <w:szCs w:val="18"/>
        </w:rPr>
        <w:t>ateriál</w:t>
      </w:r>
      <w:r>
        <w:rPr>
          <w:sz w:val="18"/>
          <w:szCs w:val="18"/>
        </w:rPr>
        <w:t xml:space="preserve">u </w:t>
      </w:r>
      <w:r w:rsidRPr="008308FF">
        <w:rPr>
          <w:sz w:val="18"/>
          <w:szCs w:val="18"/>
        </w:rPr>
        <w:t>alebo čast</w:t>
      </w:r>
      <w:r>
        <w:rPr>
          <w:sz w:val="18"/>
          <w:szCs w:val="18"/>
        </w:rPr>
        <w:t>i</w:t>
      </w:r>
      <w:r w:rsidRPr="008308FF">
        <w:rPr>
          <w:sz w:val="18"/>
          <w:szCs w:val="18"/>
        </w:rPr>
        <w:t xml:space="preserve"> </w:t>
      </w:r>
      <w:r>
        <w:rPr>
          <w:sz w:val="18"/>
          <w:szCs w:val="18"/>
        </w:rPr>
        <w:t>d</w:t>
      </w:r>
      <w:r w:rsidRPr="008308FF">
        <w:rPr>
          <w:sz w:val="18"/>
          <w:szCs w:val="18"/>
        </w:rPr>
        <w:t>iela</w:t>
      </w:r>
      <w:r>
        <w:rPr>
          <w:sz w:val="18"/>
          <w:szCs w:val="18"/>
        </w:rPr>
        <w:t>, alebo ktoré sú štandardom v príslušnom technickom odvetví.</w:t>
      </w:r>
    </w:p>
    <w:p w14:paraId="40A78C74" w14:textId="77777777" w:rsidR="002D3B7C" w:rsidRDefault="002D3B7C" w:rsidP="002D3B7C">
      <w:pPr>
        <w:pStyle w:val="Default"/>
        <w:numPr>
          <w:ilvl w:val="1"/>
          <w:numId w:val="1"/>
        </w:numPr>
        <w:ind w:left="567" w:hanging="573"/>
        <w:jc w:val="both"/>
        <w:rPr>
          <w:sz w:val="18"/>
          <w:szCs w:val="18"/>
        </w:rPr>
      </w:pPr>
      <w:r w:rsidRPr="008308FF">
        <w:rPr>
          <w:sz w:val="18"/>
          <w:szCs w:val="18"/>
        </w:rPr>
        <w:t xml:space="preserve">Pri hodnotení výsledkov skúšok </w:t>
      </w:r>
      <w:r>
        <w:rPr>
          <w:sz w:val="18"/>
          <w:szCs w:val="18"/>
        </w:rPr>
        <w:t>vezme</w:t>
      </w:r>
      <w:r w:rsidRPr="008308FF">
        <w:rPr>
          <w:sz w:val="18"/>
          <w:szCs w:val="18"/>
        </w:rPr>
        <w:t xml:space="preserve"> </w:t>
      </w:r>
      <w:r>
        <w:rPr>
          <w:sz w:val="18"/>
          <w:szCs w:val="18"/>
        </w:rPr>
        <w:t>objednávateľ</w:t>
      </w:r>
      <w:r w:rsidRPr="008308FF">
        <w:rPr>
          <w:sz w:val="18"/>
          <w:szCs w:val="18"/>
        </w:rPr>
        <w:t xml:space="preserve"> do úvahy požiadavky na vlastnosti </w:t>
      </w:r>
      <w:r>
        <w:rPr>
          <w:sz w:val="18"/>
          <w:szCs w:val="18"/>
        </w:rPr>
        <w:t>t</w:t>
      </w:r>
      <w:r w:rsidRPr="008308FF">
        <w:rPr>
          <w:sz w:val="18"/>
          <w:szCs w:val="18"/>
        </w:rPr>
        <w:t>echnologického zariadenia</w:t>
      </w:r>
      <w:r>
        <w:rPr>
          <w:sz w:val="18"/>
          <w:szCs w:val="18"/>
        </w:rPr>
        <w:t>, akosť materiálu alebo funkčnosť diela</w:t>
      </w:r>
      <w:r w:rsidRPr="008308FF">
        <w:rPr>
          <w:sz w:val="18"/>
          <w:szCs w:val="18"/>
        </w:rPr>
        <w:t xml:space="preserve">, ako aj dopad </w:t>
      </w:r>
      <w:r>
        <w:rPr>
          <w:sz w:val="18"/>
          <w:szCs w:val="18"/>
        </w:rPr>
        <w:t xml:space="preserve">ich </w:t>
      </w:r>
      <w:r w:rsidRPr="008308FF">
        <w:rPr>
          <w:sz w:val="18"/>
          <w:szCs w:val="18"/>
        </w:rPr>
        <w:t xml:space="preserve">užívania na prevádzkové a iné vlastnosti </w:t>
      </w:r>
      <w:r>
        <w:rPr>
          <w:sz w:val="18"/>
          <w:szCs w:val="18"/>
        </w:rPr>
        <w:t>d</w:t>
      </w:r>
      <w:r w:rsidRPr="008308FF">
        <w:rPr>
          <w:sz w:val="18"/>
          <w:szCs w:val="18"/>
        </w:rPr>
        <w:t xml:space="preserve">iela ako celku. </w:t>
      </w:r>
    </w:p>
    <w:p w14:paraId="76C41940" w14:textId="77777777" w:rsidR="002D3B7C" w:rsidRDefault="002D3B7C" w:rsidP="002D3B7C">
      <w:pPr>
        <w:pStyle w:val="Default"/>
        <w:numPr>
          <w:ilvl w:val="1"/>
          <w:numId w:val="1"/>
        </w:numPr>
        <w:ind w:left="567" w:hanging="573"/>
        <w:jc w:val="both"/>
        <w:rPr>
          <w:sz w:val="18"/>
          <w:szCs w:val="18"/>
        </w:rPr>
      </w:pPr>
      <w:r w:rsidRPr="475ACB03">
        <w:rPr>
          <w:sz w:val="18"/>
          <w:szCs w:val="18"/>
        </w:rPr>
        <w:t>O riadnom vykonaní skúšok sa spíše záznam o vykonaní skúšky. Skúšky sa budú považovať za vykonané vyhlásením objednávateľa o ich riadnom vykonaní.</w:t>
      </w:r>
    </w:p>
    <w:p w14:paraId="5C09A7A8" w14:textId="77777777" w:rsidR="002D3B7C" w:rsidRDefault="002D3B7C" w:rsidP="002D3B7C">
      <w:pPr>
        <w:pStyle w:val="Default"/>
        <w:numPr>
          <w:ilvl w:val="1"/>
          <w:numId w:val="1"/>
        </w:numPr>
        <w:ind w:left="567" w:hanging="573"/>
        <w:jc w:val="both"/>
        <w:rPr>
          <w:sz w:val="18"/>
          <w:szCs w:val="18"/>
        </w:rPr>
      </w:pPr>
      <w:r w:rsidRPr="00ED42AD">
        <w:rPr>
          <w:sz w:val="18"/>
          <w:szCs w:val="18"/>
        </w:rPr>
        <w:t xml:space="preserve">Všetky záznamy a protokoly o vykonaní skúšok musia byť spísané v slovenskom jazyku a podpísané zhotoviteľom a objednávateľom. </w:t>
      </w:r>
    </w:p>
    <w:p w14:paraId="7971B829" w14:textId="77777777" w:rsidR="002D3B7C" w:rsidRDefault="002D3B7C" w:rsidP="002D3B7C">
      <w:pPr>
        <w:pStyle w:val="Default"/>
        <w:numPr>
          <w:ilvl w:val="1"/>
          <w:numId w:val="1"/>
        </w:numPr>
        <w:ind w:left="567" w:hanging="573"/>
        <w:jc w:val="both"/>
        <w:rPr>
          <w:sz w:val="18"/>
          <w:szCs w:val="18"/>
        </w:rPr>
      </w:pPr>
      <w:r w:rsidRPr="00ED42AD">
        <w:rPr>
          <w:sz w:val="18"/>
          <w:szCs w:val="18"/>
        </w:rPr>
        <w:t xml:space="preserve">Ak technologické zariadenie, materiály, dielo, alebo časť diela nevyhovie </w:t>
      </w:r>
      <w:r>
        <w:rPr>
          <w:sz w:val="18"/>
          <w:szCs w:val="18"/>
        </w:rPr>
        <w:t xml:space="preserve">vykonaným </w:t>
      </w:r>
      <w:r w:rsidRPr="00ED42AD">
        <w:rPr>
          <w:sz w:val="18"/>
          <w:szCs w:val="18"/>
        </w:rPr>
        <w:t>skúška</w:t>
      </w:r>
      <w:r>
        <w:rPr>
          <w:sz w:val="18"/>
          <w:szCs w:val="18"/>
        </w:rPr>
        <w:t>m</w:t>
      </w:r>
      <w:r w:rsidRPr="00ED42AD">
        <w:rPr>
          <w:sz w:val="18"/>
          <w:szCs w:val="18"/>
        </w:rPr>
        <w:t xml:space="preserve">, </w:t>
      </w:r>
      <w:r>
        <w:rPr>
          <w:sz w:val="18"/>
          <w:szCs w:val="18"/>
        </w:rPr>
        <w:t>každá zo zmluvných strán môže</w:t>
      </w:r>
      <w:r w:rsidRPr="00ED42AD">
        <w:rPr>
          <w:sz w:val="18"/>
          <w:szCs w:val="18"/>
        </w:rPr>
        <w:t xml:space="preserve"> požadovať, aby sa neúspešné skúšky za rovnakých podmienok opakovali.</w:t>
      </w:r>
      <w:bookmarkStart w:id="2" w:name="_Ref527042334"/>
      <w:r w:rsidRPr="00ED42AD">
        <w:rPr>
          <w:sz w:val="18"/>
          <w:szCs w:val="18"/>
        </w:rPr>
        <w:t xml:space="preserve"> Ak skúšky a/alebo opakované skúšky preukážu, že skúšané technologické zariadenia, materiály, dielo alebo jeho časť má vady, nedorobky, alebo inak nezodpovedá požiadavkám zmluvy, zhotoviteľ je povinný tieto vady alebo nedorobky na vlastné náklady odstrániť, alebo inak uviesť dielo na vlastné náklady do súladu so zmluvou.</w:t>
      </w:r>
      <w:bookmarkEnd w:id="2"/>
    </w:p>
    <w:p w14:paraId="1AB2FED3" w14:textId="77777777" w:rsidR="002D3B7C" w:rsidRDefault="002D3B7C" w:rsidP="002D3B7C">
      <w:pPr>
        <w:pStyle w:val="Default"/>
        <w:ind w:left="426"/>
        <w:jc w:val="both"/>
        <w:rPr>
          <w:sz w:val="18"/>
          <w:szCs w:val="18"/>
        </w:rPr>
      </w:pPr>
    </w:p>
    <w:p w14:paraId="5FE696ED" w14:textId="45D4E9AE" w:rsidR="002D3B7C" w:rsidRPr="00ED42AD" w:rsidRDefault="002D3B7C" w:rsidP="002D3B7C">
      <w:pPr>
        <w:pStyle w:val="Default"/>
        <w:ind w:left="-6"/>
        <w:jc w:val="center"/>
        <w:rPr>
          <w:sz w:val="18"/>
          <w:szCs w:val="18"/>
        </w:rPr>
      </w:pPr>
      <w:r w:rsidRPr="00ED42AD">
        <w:rPr>
          <w:b/>
          <w:bCs/>
          <w:sz w:val="18"/>
          <w:szCs w:val="18"/>
        </w:rPr>
        <w:t>V. Nakladanie s odpadmi</w:t>
      </w:r>
    </w:p>
    <w:p w14:paraId="2C38FDBB" w14:textId="77777777" w:rsidR="002D3B7C" w:rsidRPr="00C11298" w:rsidRDefault="002D3B7C" w:rsidP="002D3B7C">
      <w:pPr>
        <w:pStyle w:val="Default"/>
        <w:ind w:left="993"/>
        <w:jc w:val="both"/>
        <w:rPr>
          <w:sz w:val="10"/>
          <w:szCs w:val="10"/>
        </w:rPr>
      </w:pPr>
    </w:p>
    <w:p w14:paraId="216ABD89" w14:textId="77777777" w:rsidR="002D3B7C" w:rsidRPr="00C11298" w:rsidRDefault="002D3B7C" w:rsidP="002D3B7C">
      <w:pPr>
        <w:pStyle w:val="Odsekzoznamu"/>
        <w:widowControl/>
        <w:numPr>
          <w:ilvl w:val="0"/>
          <w:numId w:val="1"/>
        </w:numPr>
        <w:autoSpaceDE w:val="0"/>
        <w:autoSpaceDN w:val="0"/>
        <w:adjustRightInd w:val="0"/>
        <w:spacing w:after="0" w:line="240" w:lineRule="auto"/>
        <w:contextualSpacing w:val="0"/>
        <w:jc w:val="both"/>
        <w:rPr>
          <w:rFonts w:ascii="Arial" w:hAnsi="Arial" w:cs="Arial"/>
          <w:vanish/>
          <w:color w:val="000000"/>
          <w:sz w:val="20"/>
          <w:szCs w:val="20"/>
        </w:rPr>
      </w:pPr>
    </w:p>
    <w:p w14:paraId="16F5F901" w14:textId="77777777" w:rsidR="002D3B7C" w:rsidRPr="00C11298" w:rsidRDefault="002D3B7C" w:rsidP="002D3B7C">
      <w:pPr>
        <w:pStyle w:val="Default"/>
        <w:numPr>
          <w:ilvl w:val="1"/>
          <w:numId w:val="1"/>
        </w:numPr>
        <w:ind w:left="567" w:hanging="573"/>
        <w:jc w:val="both"/>
        <w:rPr>
          <w:rFonts w:eastAsia="Arial"/>
          <w:b/>
          <w:bCs/>
          <w:sz w:val="18"/>
          <w:szCs w:val="18"/>
        </w:rPr>
      </w:pPr>
      <w:r w:rsidRPr="475ACB03">
        <w:rPr>
          <w:sz w:val="18"/>
          <w:szCs w:val="18"/>
        </w:rPr>
        <w:t xml:space="preserve">Zhotoviteľ je povinný pri nakladaní s odpadmi </w:t>
      </w:r>
      <w:r w:rsidRPr="00F67644">
        <w:rPr>
          <w:rFonts w:eastAsia="Arial"/>
          <w:sz w:val="18"/>
          <w:szCs w:val="18"/>
        </w:rPr>
        <w:t>dodržiavať zákon č. 79/2015 Z. z. o odpadoch a o zmene a doplnení niektorých zákonov v znení neskorších predpisov (ďalej len „</w:t>
      </w:r>
      <w:r w:rsidRPr="00225F55">
        <w:rPr>
          <w:rFonts w:eastAsia="Arial"/>
          <w:b/>
          <w:bCs/>
          <w:sz w:val="18"/>
          <w:szCs w:val="18"/>
        </w:rPr>
        <w:t>Zákon o odpadoch</w:t>
      </w:r>
      <w:r w:rsidRPr="00F67644">
        <w:rPr>
          <w:rFonts w:eastAsia="Arial"/>
          <w:sz w:val="18"/>
          <w:szCs w:val="18"/>
        </w:rPr>
        <w:t>“) a všetky príslušné právne predpisy upravujúce nakladanie s odpadmi. Zhotoviteľ sa najmä, nie však výlučne, zaväzuje v mene objednávateľa plniť všetky povinnosti držiteľa odpadu podľa § 14 Zákona o odpadoch.</w:t>
      </w:r>
      <w:bookmarkStart w:id="3" w:name="_Hlk496795975"/>
    </w:p>
    <w:p w14:paraId="755E52BB" w14:textId="77777777" w:rsidR="002D3B7C" w:rsidRPr="00545B75" w:rsidRDefault="002D3B7C" w:rsidP="002D3B7C">
      <w:pPr>
        <w:pStyle w:val="Default"/>
        <w:numPr>
          <w:ilvl w:val="1"/>
          <w:numId w:val="1"/>
        </w:numPr>
        <w:ind w:left="567" w:hanging="573"/>
        <w:jc w:val="both"/>
        <w:rPr>
          <w:b/>
          <w:color w:val="auto"/>
          <w:sz w:val="18"/>
          <w:szCs w:val="18"/>
        </w:rPr>
      </w:pPr>
      <w:r w:rsidRPr="00C11298">
        <w:rPr>
          <w:sz w:val="18"/>
          <w:szCs w:val="18"/>
        </w:rPr>
        <w:lastRenderedPageBreak/>
        <w:t xml:space="preserve">Odpad je </w:t>
      </w:r>
      <w:r>
        <w:rPr>
          <w:sz w:val="18"/>
          <w:szCs w:val="18"/>
        </w:rPr>
        <w:t>z</w:t>
      </w:r>
      <w:r w:rsidRPr="00C11298">
        <w:rPr>
          <w:sz w:val="18"/>
          <w:szCs w:val="18"/>
        </w:rPr>
        <w:t xml:space="preserve">hotoviteľ povinný recyklovať a zhodnocovať. Odpad, ktorý sa nedá ďalej recyklovať a zhodnocovať v mieste jeho vzniku, </w:t>
      </w:r>
      <w:r>
        <w:rPr>
          <w:sz w:val="18"/>
          <w:szCs w:val="18"/>
        </w:rPr>
        <w:t>z</w:t>
      </w:r>
      <w:r w:rsidRPr="00C11298">
        <w:rPr>
          <w:sz w:val="18"/>
          <w:szCs w:val="18"/>
        </w:rPr>
        <w:t>hotoviteľ zneškodní tak, že ho vytriedi a odovzdá osobám oprávneným</w:t>
      </w:r>
      <w:bookmarkEnd w:id="3"/>
      <w:r w:rsidRPr="00C11298">
        <w:rPr>
          <w:sz w:val="18"/>
          <w:szCs w:val="18"/>
        </w:rPr>
        <w:t xml:space="preserve"> nakladať s odpadom podľa </w:t>
      </w:r>
      <w:r>
        <w:rPr>
          <w:sz w:val="18"/>
          <w:szCs w:val="18"/>
        </w:rPr>
        <w:t>Z</w:t>
      </w:r>
      <w:r w:rsidRPr="00C11298">
        <w:rPr>
          <w:sz w:val="18"/>
          <w:szCs w:val="18"/>
        </w:rPr>
        <w:t xml:space="preserve">ákona </w:t>
      </w:r>
      <w:r w:rsidRPr="00545B75">
        <w:rPr>
          <w:color w:val="auto"/>
          <w:sz w:val="18"/>
          <w:szCs w:val="18"/>
        </w:rPr>
        <w:t xml:space="preserve">o odpadoch. </w:t>
      </w:r>
    </w:p>
    <w:p w14:paraId="3E98D90E" w14:textId="77777777" w:rsidR="002D3B7C" w:rsidRPr="00545B75" w:rsidRDefault="002D3B7C" w:rsidP="002D3B7C">
      <w:pPr>
        <w:pStyle w:val="Default"/>
        <w:numPr>
          <w:ilvl w:val="1"/>
          <w:numId w:val="1"/>
        </w:numPr>
        <w:ind w:left="567" w:hanging="573"/>
        <w:jc w:val="both"/>
        <w:rPr>
          <w:rStyle w:val="Predvolenpsmoodseku1"/>
          <w:b/>
          <w:bCs/>
          <w:color w:val="auto"/>
          <w:sz w:val="18"/>
          <w:szCs w:val="18"/>
        </w:rPr>
      </w:pPr>
      <w:r w:rsidRPr="475ACB03">
        <w:rPr>
          <w:color w:val="auto"/>
          <w:sz w:val="18"/>
          <w:szCs w:val="18"/>
        </w:rPr>
        <w:t>Zhotoviteľ</w:t>
      </w:r>
      <w:r w:rsidRPr="475ACB03">
        <w:rPr>
          <w:rStyle w:val="Predvolenpsmoodseku1"/>
          <w:color w:val="auto"/>
          <w:sz w:val="18"/>
          <w:szCs w:val="18"/>
        </w:rPr>
        <w:t xml:space="preserve"> zabezpečí roztriedenie, nakládku, prepravu a likvidáciu (zhodnotenie, resp. zneškodnenie) ostatného a nebezpečného odpadu u osôb (spoločností) oprávnených a autorizovaných na nakladanie s odpadmi, a ktoré disponujú platnými rozhodnutiami - súhlasmi na prevádzkovanie zariadenia na zber, zhodnotenie alebo zneškodnenie odpadov, príslušnými prepravnými povoleniami (súhlasmi) a autorizáciami. Tieto doklady predloží zhotoviteľ (e-mailom) alebo v</w:t>
      </w:r>
      <w:r>
        <w:rPr>
          <w:rStyle w:val="Predvolenpsmoodseku1"/>
          <w:color w:val="auto"/>
          <w:sz w:val="18"/>
          <w:szCs w:val="18"/>
        </w:rPr>
        <w:t xml:space="preserve"> </w:t>
      </w:r>
      <w:r w:rsidRPr="475ACB03">
        <w:rPr>
          <w:rStyle w:val="Predvolenpsmoodseku1"/>
          <w:color w:val="auto"/>
          <w:sz w:val="18"/>
          <w:szCs w:val="18"/>
        </w:rPr>
        <w:t>listinnej forme zástupcom objednávateľa v čase uvedenom v zmluve. Ak zhotoviteľ nezabezpečuje prepravu a ďalšie nakladanie s odpadmi sám, je povinný uzatvoriť zmluvu s oprávnenou treťou stranou, pričom zodpovedá za to, že aj táto tretia strana disponuje príslušnými súhlasmi, povoleniami, autorizáciami potrebnými v zmysle platných všeobecne záväzných právnych predpisov v oblasti odpadového hospodárstva.</w:t>
      </w:r>
    </w:p>
    <w:p w14:paraId="08CBB127" w14:textId="77777777" w:rsidR="002D3B7C" w:rsidRPr="00545B75" w:rsidRDefault="002D3B7C" w:rsidP="002D3B7C">
      <w:pPr>
        <w:pStyle w:val="Default"/>
        <w:numPr>
          <w:ilvl w:val="1"/>
          <w:numId w:val="1"/>
        </w:numPr>
        <w:ind w:left="567" w:hanging="573"/>
        <w:jc w:val="both"/>
        <w:rPr>
          <w:rStyle w:val="Predvolenpsmoodseku1"/>
          <w:b/>
          <w:bCs/>
          <w:color w:val="auto"/>
          <w:sz w:val="18"/>
          <w:szCs w:val="18"/>
        </w:rPr>
      </w:pPr>
      <w:r w:rsidRPr="475ACB03">
        <w:rPr>
          <w:color w:val="auto"/>
          <w:sz w:val="18"/>
          <w:szCs w:val="18"/>
        </w:rPr>
        <w:t>Zhotoviteľ</w:t>
      </w:r>
      <w:r w:rsidRPr="475ACB03">
        <w:rPr>
          <w:rStyle w:val="Predvolenpsmoodseku1"/>
          <w:color w:val="auto"/>
          <w:sz w:val="18"/>
          <w:szCs w:val="18"/>
        </w:rPr>
        <w:t xml:space="preserve"> je povinný viesť priebežnú evidenciu odpadov na evidenčnom liste odpadu pre každý druh odpadu zvlášť. Do poznámky evidenčného listu zhotoviteľ uvedie konečného príjemcu odpadu, ktorý odpad zhodnotil, príp. zneškodnil. Riadne vyplnené evidenčné listy odpadov za príslušný mesiac predkladá </w:t>
      </w:r>
      <w:r>
        <w:rPr>
          <w:rStyle w:val="Predvolenpsmoodseku1"/>
          <w:color w:val="auto"/>
          <w:sz w:val="18"/>
          <w:szCs w:val="18"/>
        </w:rPr>
        <w:t>zhotoviteľ</w:t>
      </w:r>
      <w:r w:rsidRPr="475ACB03">
        <w:rPr>
          <w:rStyle w:val="Predvolenpsmoodseku1"/>
          <w:color w:val="auto"/>
          <w:sz w:val="18"/>
          <w:szCs w:val="18"/>
        </w:rPr>
        <w:t xml:space="preserve"> v elektronickej forme zástupcovi objednávateľa v čase uvedenom v zmluve.</w:t>
      </w:r>
    </w:p>
    <w:p w14:paraId="0957C817" w14:textId="77777777" w:rsidR="002D3B7C" w:rsidRPr="00545B75" w:rsidRDefault="002D3B7C" w:rsidP="002D3B7C">
      <w:pPr>
        <w:pStyle w:val="Default"/>
        <w:numPr>
          <w:ilvl w:val="1"/>
          <w:numId w:val="1"/>
        </w:numPr>
        <w:ind w:left="567" w:hanging="573"/>
        <w:jc w:val="both"/>
        <w:rPr>
          <w:rStyle w:val="Predvolenpsmoodseku1"/>
          <w:b/>
          <w:bCs/>
          <w:color w:val="auto"/>
          <w:sz w:val="18"/>
          <w:szCs w:val="18"/>
        </w:rPr>
      </w:pPr>
      <w:r w:rsidRPr="475ACB03">
        <w:rPr>
          <w:color w:val="auto"/>
          <w:sz w:val="18"/>
          <w:szCs w:val="18"/>
        </w:rPr>
        <w:t>Zhotoviteľ</w:t>
      </w:r>
      <w:r w:rsidRPr="475ACB03">
        <w:rPr>
          <w:rStyle w:val="Predvolenpsmoodseku1"/>
          <w:color w:val="auto"/>
          <w:sz w:val="18"/>
          <w:szCs w:val="18"/>
        </w:rPr>
        <w:t xml:space="preserve"> je povinný odovzdať objednávateľovi originály strán č. 1 tlačiva sprievodného listu nebezpečného dopadu (ďalej len „</w:t>
      </w:r>
      <w:r w:rsidRPr="00225F55">
        <w:rPr>
          <w:rStyle w:val="Predvolenpsmoodseku1"/>
          <w:b/>
          <w:bCs/>
          <w:color w:val="auto"/>
          <w:sz w:val="18"/>
          <w:szCs w:val="18"/>
        </w:rPr>
        <w:t>SLNO</w:t>
      </w:r>
      <w:r w:rsidRPr="475ACB03">
        <w:rPr>
          <w:rStyle w:val="Predvolenpsmoodseku1"/>
          <w:color w:val="auto"/>
          <w:sz w:val="18"/>
          <w:szCs w:val="18"/>
        </w:rPr>
        <w:t xml:space="preserve">“) a originály potvrdených strán č. 4 tlačiva SLNO, originály vážnych lístkov z váhy objednávateľa a vážnych lístkov z váhy konečného príjemcu odpadu v čase uvedenom v zmluve. </w:t>
      </w:r>
    </w:p>
    <w:p w14:paraId="07A3C033" w14:textId="77777777" w:rsidR="002D3B7C" w:rsidRPr="00545B75" w:rsidRDefault="002D3B7C" w:rsidP="002D3B7C">
      <w:pPr>
        <w:pStyle w:val="Default"/>
        <w:numPr>
          <w:ilvl w:val="1"/>
          <w:numId w:val="1"/>
        </w:numPr>
        <w:ind w:left="567" w:hanging="573"/>
        <w:jc w:val="both"/>
        <w:rPr>
          <w:rStyle w:val="Predvolenpsmoodseku1"/>
          <w:b/>
          <w:color w:val="FF0000"/>
          <w:sz w:val="18"/>
          <w:szCs w:val="18"/>
        </w:rPr>
      </w:pPr>
      <w:r w:rsidRPr="00545B75">
        <w:rPr>
          <w:color w:val="auto"/>
          <w:sz w:val="18"/>
          <w:szCs w:val="18"/>
        </w:rPr>
        <w:t xml:space="preserve">Odpad na nákladných vozidlách musí byť za účelom minimalizácie znečistenia verejných komunikácií </w:t>
      </w:r>
      <w:r w:rsidRPr="00545B75">
        <w:rPr>
          <w:sz w:val="18"/>
          <w:szCs w:val="18"/>
        </w:rPr>
        <w:t>zaplachtovaný.</w:t>
      </w:r>
    </w:p>
    <w:p w14:paraId="30110D97" w14:textId="77777777" w:rsidR="002D3B7C" w:rsidRPr="00545B75" w:rsidRDefault="002D3B7C" w:rsidP="002D3B7C">
      <w:pPr>
        <w:pStyle w:val="Default"/>
        <w:numPr>
          <w:ilvl w:val="1"/>
          <w:numId w:val="1"/>
        </w:numPr>
        <w:ind w:left="567" w:hanging="573"/>
        <w:jc w:val="both"/>
        <w:rPr>
          <w:b/>
          <w:sz w:val="18"/>
          <w:szCs w:val="18"/>
        </w:rPr>
      </w:pPr>
      <w:r w:rsidRPr="00545B75">
        <w:rPr>
          <w:sz w:val="18"/>
          <w:szCs w:val="18"/>
        </w:rPr>
        <w:t xml:space="preserve">Zhotoviteľ zodpovedá za zabezpečenie odvozu komunálneho odpadu, ktorý vyprodukujú </w:t>
      </w:r>
      <w:r>
        <w:rPr>
          <w:sz w:val="18"/>
          <w:szCs w:val="18"/>
        </w:rPr>
        <w:t>p</w:t>
      </w:r>
      <w:r w:rsidRPr="00545B75">
        <w:rPr>
          <w:sz w:val="18"/>
          <w:szCs w:val="18"/>
        </w:rPr>
        <w:t xml:space="preserve">racovníci </w:t>
      </w:r>
      <w:r>
        <w:rPr>
          <w:sz w:val="18"/>
          <w:szCs w:val="18"/>
        </w:rPr>
        <w:t>z</w:t>
      </w:r>
      <w:r w:rsidRPr="00545B75">
        <w:rPr>
          <w:sz w:val="18"/>
          <w:szCs w:val="18"/>
        </w:rPr>
        <w:t xml:space="preserve">hotoviteľa, jeho </w:t>
      </w:r>
      <w:r>
        <w:rPr>
          <w:sz w:val="18"/>
          <w:szCs w:val="18"/>
        </w:rPr>
        <w:t>s</w:t>
      </w:r>
      <w:r w:rsidRPr="00545B75">
        <w:rPr>
          <w:sz w:val="18"/>
          <w:szCs w:val="18"/>
        </w:rPr>
        <w:t xml:space="preserve">ubdodávatelia a iné osoby prítomné na </w:t>
      </w:r>
      <w:r>
        <w:rPr>
          <w:sz w:val="18"/>
          <w:szCs w:val="18"/>
        </w:rPr>
        <w:t>s</w:t>
      </w:r>
      <w:r w:rsidRPr="00545B75">
        <w:rPr>
          <w:sz w:val="18"/>
          <w:szCs w:val="18"/>
        </w:rPr>
        <w:t>tavenisku.</w:t>
      </w:r>
    </w:p>
    <w:p w14:paraId="19432204" w14:textId="77777777" w:rsidR="002D3B7C" w:rsidRPr="00545B75" w:rsidRDefault="002D3B7C" w:rsidP="002D3B7C">
      <w:pPr>
        <w:pStyle w:val="Default"/>
        <w:ind w:left="426"/>
        <w:jc w:val="both"/>
        <w:rPr>
          <w:sz w:val="18"/>
          <w:szCs w:val="18"/>
        </w:rPr>
      </w:pPr>
    </w:p>
    <w:p w14:paraId="3F7CA3DB" w14:textId="14158850" w:rsidR="002D3B7C" w:rsidRPr="002F0E62" w:rsidRDefault="002D3B7C" w:rsidP="002D3B7C">
      <w:pPr>
        <w:pStyle w:val="Bezriadkovania"/>
        <w:ind w:left="284"/>
        <w:jc w:val="center"/>
        <w:rPr>
          <w:rFonts w:ascii="Arial" w:hAnsi="Arial" w:cs="Arial"/>
          <w:b/>
          <w:bCs/>
          <w:sz w:val="18"/>
          <w:szCs w:val="18"/>
        </w:rPr>
      </w:pPr>
      <w:r w:rsidRPr="002F0E62">
        <w:rPr>
          <w:rFonts w:ascii="Arial" w:hAnsi="Arial" w:cs="Arial"/>
          <w:b/>
          <w:bCs/>
          <w:sz w:val="18"/>
          <w:szCs w:val="18"/>
        </w:rPr>
        <w:t>V</w:t>
      </w:r>
      <w:r>
        <w:rPr>
          <w:rFonts w:ascii="Arial" w:hAnsi="Arial" w:cs="Arial"/>
          <w:b/>
          <w:bCs/>
          <w:sz w:val="18"/>
          <w:szCs w:val="18"/>
        </w:rPr>
        <w:t>I</w:t>
      </w:r>
      <w:r w:rsidRPr="002F0E62">
        <w:rPr>
          <w:rFonts w:ascii="Arial" w:hAnsi="Arial" w:cs="Arial"/>
          <w:b/>
          <w:bCs/>
          <w:sz w:val="18"/>
          <w:szCs w:val="18"/>
        </w:rPr>
        <w:t>. Záverečné ustanovenia</w:t>
      </w:r>
    </w:p>
    <w:p w14:paraId="2BA6EF70" w14:textId="77777777" w:rsidR="002D3B7C" w:rsidRPr="00F37691" w:rsidRDefault="002D3B7C" w:rsidP="002D3B7C">
      <w:pPr>
        <w:pStyle w:val="Bezriadkovania"/>
        <w:ind w:left="284"/>
        <w:jc w:val="both"/>
        <w:rPr>
          <w:rFonts w:ascii="Arial" w:hAnsi="Arial" w:cs="Arial"/>
          <w:sz w:val="10"/>
          <w:szCs w:val="10"/>
        </w:rPr>
      </w:pPr>
    </w:p>
    <w:p w14:paraId="3E3C5E39" w14:textId="77777777" w:rsidR="002D3B7C" w:rsidRPr="008D32B8" w:rsidRDefault="002D3B7C" w:rsidP="002D3B7C">
      <w:pPr>
        <w:pStyle w:val="Odsekzoznamu"/>
        <w:widowControl/>
        <w:numPr>
          <w:ilvl w:val="0"/>
          <w:numId w:val="1"/>
        </w:numPr>
        <w:autoSpaceDE w:val="0"/>
        <w:autoSpaceDN w:val="0"/>
        <w:adjustRightInd w:val="0"/>
        <w:spacing w:after="0" w:line="240" w:lineRule="auto"/>
        <w:contextualSpacing w:val="0"/>
        <w:jc w:val="both"/>
        <w:rPr>
          <w:rFonts w:ascii="Arial" w:hAnsi="Arial" w:cs="Arial"/>
          <w:vanish/>
          <w:color w:val="000000"/>
          <w:sz w:val="18"/>
          <w:szCs w:val="18"/>
        </w:rPr>
      </w:pPr>
    </w:p>
    <w:p w14:paraId="2CF795F0" w14:textId="77777777" w:rsidR="002D3B7C" w:rsidRPr="008E4237" w:rsidRDefault="002D3B7C" w:rsidP="002D3B7C">
      <w:pPr>
        <w:pStyle w:val="Default"/>
        <w:numPr>
          <w:ilvl w:val="1"/>
          <w:numId w:val="4"/>
        </w:numPr>
        <w:ind w:left="567" w:hanging="567"/>
        <w:jc w:val="both"/>
        <w:rPr>
          <w:sz w:val="18"/>
          <w:szCs w:val="18"/>
        </w:rPr>
      </w:pPr>
      <w:r w:rsidRPr="008E4237">
        <w:rPr>
          <w:sz w:val="18"/>
          <w:szCs w:val="18"/>
        </w:rPr>
        <w:t xml:space="preserve">Objednávateľ ako prevádzkovateľ osobných údajov týmto informuje Zhotoviteľa, že jeho osobné údaje, resp. osobné údaje jeho štatutárneho orgánu a jeho kontaktných osôb podľa tejto Zmluvy ako dotknutých osôb, spracúva v rozsahu: titul, meno, priezvisko, funkcia, podpis, email, telefónne číslo, na účel uzatvorenia a plnenia tejto Zmluvy. Osobné údaje Objednávateľ spracúva na základe oprávneného záujmu podľa čl. 6 ods. 1 písm. f) Nariadenia Európskeho parlamentu a Rady (EÚ) 2016/679 z 27. apríla 2016 o ochrane fyzických osôb pri spracúvaní osobných údajov a o voľnom pohybe takýchto údajov, ktorým sa zrušuje smernica 95/46/ES (všeobecné nariadenie o ochrane údajov) a § 13 ods. 1 písm. f) zákona č. 18/2018 Z. z. o ochrane osobných údajov a o zmene a doplnení niektorých zákonov na riadnom a včasnom plnení tejto Zmluvy. Osobné údaje môžu byť poskytnuté orgánom verejnej moci na základe osobitných predpisov; v iných prípadoch sa osobné údaje neposkytujú, ak osobitný zákon neustanoví inak alebo dotknutá osoba na to neudelí dobrovoľný súhlas. Osobné údaje budú spracúvané a uchovávané po dobu trvania zmluvného vzťahu a do uplynutia lehoty na uchovávanie dokumentov podľa </w:t>
      </w:r>
      <w:r>
        <w:rPr>
          <w:sz w:val="18"/>
          <w:szCs w:val="18"/>
        </w:rPr>
        <w:t>Z</w:t>
      </w:r>
      <w:r w:rsidRPr="008E4237">
        <w:rPr>
          <w:sz w:val="18"/>
          <w:szCs w:val="18"/>
        </w:rPr>
        <w:t>ákona o verejnom obstarávaní. Získané osobné údaje nepodliehajú profilovaniu ani automatizovanému rozhodovaniu. Objednávateľ nezamýšľa prenos osobných údajov do tretej krajiny, ani do medzinárodnej organizácie. Dotknutá osoba má na základe písomnej žiadosti alebo osobne u Objednávateľa právo:</w:t>
      </w:r>
    </w:p>
    <w:p w14:paraId="313FDAE0" w14:textId="77777777" w:rsidR="002D3B7C" w:rsidRDefault="002D3B7C" w:rsidP="002D3B7C">
      <w:pPr>
        <w:pStyle w:val="Default"/>
        <w:numPr>
          <w:ilvl w:val="2"/>
          <w:numId w:val="3"/>
        </w:numPr>
        <w:ind w:left="1134" w:hanging="567"/>
        <w:jc w:val="both"/>
        <w:rPr>
          <w:sz w:val="18"/>
          <w:szCs w:val="18"/>
        </w:rPr>
      </w:pPr>
      <w:r w:rsidRPr="008E4237">
        <w:rPr>
          <w:sz w:val="18"/>
          <w:szCs w:val="18"/>
        </w:rPr>
        <w:t xml:space="preserve">žiadať o prístup k svojim osobným údajom a o opravu, vymazanie alebo obmedzenie spracúvania svojich osobných údajov; </w:t>
      </w:r>
    </w:p>
    <w:p w14:paraId="79BC902C" w14:textId="77777777" w:rsidR="002D3B7C" w:rsidRDefault="002D3B7C" w:rsidP="002D3B7C">
      <w:pPr>
        <w:pStyle w:val="Default"/>
        <w:numPr>
          <w:ilvl w:val="2"/>
          <w:numId w:val="3"/>
        </w:numPr>
        <w:ind w:left="1134" w:hanging="567"/>
        <w:jc w:val="both"/>
        <w:rPr>
          <w:sz w:val="18"/>
          <w:szCs w:val="18"/>
        </w:rPr>
      </w:pPr>
      <w:r w:rsidRPr="00344C32">
        <w:rPr>
          <w:sz w:val="18"/>
          <w:szCs w:val="18"/>
        </w:rPr>
        <w:t xml:space="preserve">namietať spracúvanie svojich osobných údajov; </w:t>
      </w:r>
    </w:p>
    <w:p w14:paraId="51F3EF27" w14:textId="77777777" w:rsidR="002D3B7C" w:rsidRDefault="002D3B7C" w:rsidP="002D3B7C">
      <w:pPr>
        <w:pStyle w:val="Default"/>
        <w:numPr>
          <w:ilvl w:val="2"/>
          <w:numId w:val="3"/>
        </w:numPr>
        <w:ind w:left="1134" w:hanging="567"/>
        <w:jc w:val="both"/>
        <w:rPr>
          <w:sz w:val="18"/>
          <w:szCs w:val="18"/>
        </w:rPr>
      </w:pPr>
      <w:r w:rsidRPr="00344C32">
        <w:rPr>
          <w:sz w:val="18"/>
          <w:szCs w:val="18"/>
        </w:rPr>
        <w:t>na prenosnosť osobných údajov;</w:t>
      </w:r>
    </w:p>
    <w:p w14:paraId="162A9F16" w14:textId="77777777" w:rsidR="002D3B7C" w:rsidRPr="00344C32" w:rsidRDefault="002D3B7C" w:rsidP="002D3B7C">
      <w:pPr>
        <w:pStyle w:val="Default"/>
        <w:numPr>
          <w:ilvl w:val="2"/>
          <w:numId w:val="3"/>
        </w:numPr>
        <w:ind w:left="1134" w:hanging="567"/>
        <w:jc w:val="both"/>
        <w:rPr>
          <w:sz w:val="18"/>
          <w:szCs w:val="18"/>
        </w:rPr>
      </w:pPr>
      <w:r w:rsidRPr="00344C32">
        <w:rPr>
          <w:sz w:val="18"/>
          <w:szCs w:val="18"/>
        </w:rPr>
        <w:t>podať návrh na začatie konania na Úrade na ochranu osobných údajov Slovenskej republiky. Ďalšie informácie o spracúvaní osobných údajov je možné nájsť aj na webovej stránke Objednávateľa (ďalej len „</w:t>
      </w:r>
      <w:r w:rsidRPr="00225F55">
        <w:rPr>
          <w:b/>
          <w:bCs/>
          <w:sz w:val="18"/>
          <w:szCs w:val="18"/>
        </w:rPr>
        <w:t>Informácie o ochrane osobných údajov</w:t>
      </w:r>
      <w:r w:rsidRPr="00344C32">
        <w:rPr>
          <w:sz w:val="18"/>
          <w:szCs w:val="18"/>
        </w:rPr>
        <w:t xml:space="preserve">“). </w:t>
      </w:r>
    </w:p>
    <w:p w14:paraId="7C25C264" w14:textId="77777777" w:rsidR="002D3B7C" w:rsidRPr="00045080" w:rsidRDefault="002D3B7C" w:rsidP="002D3B7C">
      <w:pPr>
        <w:pStyle w:val="Default"/>
        <w:numPr>
          <w:ilvl w:val="1"/>
          <w:numId w:val="4"/>
        </w:numPr>
        <w:ind w:left="567" w:hanging="567"/>
        <w:jc w:val="both"/>
        <w:rPr>
          <w:sz w:val="18"/>
          <w:szCs w:val="18"/>
        </w:rPr>
      </w:pPr>
      <w:r w:rsidRPr="00714CEB">
        <w:rPr>
          <w:sz w:val="18"/>
          <w:szCs w:val="18"/>
        </w:rPr>
        <w:t>Zhotoviteľ podpisom Zmluvy potvrdzuje že:</w:t>
      </w:r>
    </w:p>
    <w:p w14:paraId="4F9F6765" w14:textId="77777777" w:rsidR="002D3B7C" w:rsidRDefault="002D3B7C" w:rsidP="002D3B7C">
      <w:pPr>
        <w:pStyle w:val="Default"/>
        <w:numPr>
          <w:ilvl w:val="0"/>
          <w:numId w:val="5"/>
        </w:numPr>
        <w:ind w:left="1134" w:hanging="567"/>
        <w:jc w:val="both"/>
        <w:rPr>
          <w:sz w:val="18"/>
          <w:szCs w:val="18"/>
        </w:rPr>
      </w:pPr>
      <w:r w:rsidRPr="00714CEB">
        <w:rPr>
          <w:sz w:val="18"/>
          <w:szCs w:val="18"/>
        </w:rPr>
        <w:t>správnosť a pravdivosť osobných údajov, ktoré sa ho týkajú a sú uvedené v tejto Zmluve</w:t>
      </w:r>
      <w:r>
        <w:rPr>
          <w:sz w:val="18"/>
          <w:szCs w:val="18"/>
        </w:rPr>
        <w:t>;</w:t>
      </w:r>
    </w:p>
    <w:p w14:paraId="314E6B47" w14:textId="77777777" w:rsidR="002D3B7C" w:rsidRDefault="002D3B7C" w:rsidP="002D3B7C">
      <w:pPr>
        <w:pStyle w:val="Default"/>
        <w:numPr>
          <w:ilvl w:val="0"/>
          <w:numId w:val="5"/>
        </w:numPr>
        <w:ind w:left="1134" w:hanging="567"/>
        <w:jc w:val="both"/>
        <w:rPr>
          <w:sz w:val="18"/>
          <w:szCs w:val="18"/>
        </w:rPr>
      </w:pPr>
      <w:r w:rsidRPr="00B05843">
        <w:rPr>
          <w:sz w:val="18"/>
          <w:szCs w:val="18"/>
        </w:rPr>
        <w:t>mu boli poskytnuté Informácie o ochrane osobných údajov</w:t>
      </w:r>
      <w:r>
        <w:rPr>
          <w:sz w:val="18"/>
          <w:szCs w:val="18"/>
        </w:rPr>
        <w:t>;</w:t>
      </w:r>
    </w:p>
    <w:p w14:paraId="2876579D" w14:textId="77777777" w:rsidR="002D3B7C" w:rsidRDefault="002D3B7C" w:rsidP="002D3B7C">
      <w:pPr>
        <w:pStyle w:val="Default"/>
        <w:numPr>
          <w:ilvl w:val="0"/>
          <w:numId w:val="5"/>
        </w:numPr>
        <w:ind w:left="1134" w:hanging="567"/>
        <w:jc w:val="both"/>
        <w:rPr>
          <w:sz w:val="18"/>
          <w:szCs w:val="18"/>
        </w:rPr>
      </w:pPr>
      <w:r w:rsidRPr="00045080">
        <w:rPr>
          <w:sz w:val="18"/>
          <w:szCs w:val="18"/>
        </w:rPr>
        <w:t>v rozsahu ustanovenom všeobecne záväznými právnymi predpismi informoval o podmienkach spracúvania osobných údajov iné osoby, ktorých osobné údaje poskytol Objednávateľovi v súvislosti s uzatvorením tejto Zmluvy (napr. kontaktné osoby, zamestnanci, zástupcovia, subdodávatelia)</w:t>
      </w:r>
      <w:r>
        <w:rPr>
          <w:sz w:val="18"/>
          <w:szCs w:val="18"/>
        </w:rPr>
        <w:t>.</w:t>
      </w:r>
    </w:p>
    <w:p w14:paraId="5F0BED30" w14:textId="77777777" w:rsidR="002D3B7C" w:rsidRPr="00B014C2" w:rsidRDefault="002D3B7C" w:rsidP="005B7C67">
      <w:pPr>
        <w:pStyle w:val="Default"/>
        <w:numPr>
          <w:ilvl w:val="1"/>
          <w:numId w:val="4"/>
        </w:numPr>
        <w:ind w:left="567" w:hanging="567"/>
        <w:jc w:val="both"/>
        <w:rPr>
          <w:sz w:val="18"/>
          <w:szCs w:val="18"/>
        </w:rPr>
      </w:pPr>
      <w:r w:rsidRPr="475ACB03">
        <w:rPr>
          <w:sz w:val="18"/>
          <w:szCs w:val="18"/>
        </w:rPr>
        <w:t>Zhotoviteľ sa zaväzuje pri vykonávaní prác podľa tejto zmluvy neporušovať zákaz nelegálneho zamestnávania v zmysle zákona č. 82/2005 Z. z. o nelegálnej práci a nelegálnom zamestnávaní a o zmene a doplnení niektorých zákonov v znení neskorších predpisov (ďalej len „</w:t>
      </w:r>
      <w:r w:rsidRPr="00940450">
        <w:rPr>
          <w:b/>
          <w:bCs/>
          <w:sz w:val="18"/>
          <w:szCs w:val="18"/>
        </w:rPr>
        <w:t>zákon  o nelegálnej práci a nelegálnom zamestnávaní</w:t>
      </w:r>
      <w:r w:rsidRPr="475ACB03">
        <w:rPr>
          <w:sz w:val="18"/>
          <w:szCs w:val="18"/>
        </w:rPr>
        <w:t>“) a </w:t>
      </w:r>
      <w:r>
        <w:rPr>
          <w:sz w:val="18"/>
          <w:szCs w:val="18"/>
        </w:rPr>
        <w:t>vy</w:t>
      </w:r>
      <w:r w:rsidRPr="475ACB03">
        <w:rPr>
          <w:sz w:val="18"/>
          <w:szCs w:val="18"/>
        </w:rPr>
        <w:t xml:space="preserve">hlasuje, že dielo nebude vykonávané prostredníctvom žiadneho pracovníka, ktorého by nelegálne zamestnával či už priamo zhotoviteľ alebo jeho subdodávatelia. V prípade,  ak v dôsledku porušenia vyššie uvedeného záväzku, alebo nepravdivosti vyššie uvedeného </w:t>
      </w:r>
      <w:r>
        <w:rPr>
          <w:sz w:val="18"/>
          <w:szCs w:val="18"/>
        </w:rPr>
        <w:t>vy</w:t>
      </w:r>
      <w:r w:rsidRPr="475ACB03">
        <w:rPr>
          <w:sz w:val="18"/>
          <w:szCs w:val="18"/>
        </w:rPr>
        <w:t xml:space="preserve">hlásenia, alebo nesplnenia povinností vyplývajúcich zhotoviteľovi zo zákona o nelegálnej práci a nelegálnom zamestnávaní, bude objednávateľovi uložená pokuta, alebo akákoľvek ďalšia sankcia, či uplatnený akýkoľvek nárok, je zhotoviteľ povinný tieto v plnom rozsahu uhradiť objednávateľovi. Takéto konanie zhotoviteľa sa bude považovať za </w:t>
      </w:r>
      <w:r w:rsidRPr="00B014C2">
        <w:rPr>
          <w:sz w:val="18"/>
          <w:szCs w:val="18"/>
        </w:rPr>
        <w:t>podstatné porušenie tejto zmluvy s právom objednávateľa od tejto zmluvy odstúpiť.</w:t>
      </w:r>
    </w:p>
    <w:p w14:paraId="67972B65" w14:textId="77777777" w:rsidR="002D3B7C" w:rsidRPr="00B014C2" w:rsidRDefault="002D3B7C" w:rsidP="005B7C67">
      <w:pPr>
        <w:pStyle w:val="Default"/>
        <w:numPr>
          <w:ilvl w:val="1"/>
          <w:numId w:val="4"/>
        </w:numPr>
        <w:ind w:left="567" w:hanging="567"/>
        <w:jc w:val="both"/>
        <w:rPr>
          <w:sz w:val="18"/>
          <w:szCs w:val="18"/>
        </w:rPr>
      </w:pPr>
      <w:r w:rsidRPr="00B014C2">
        <w:rPr>
          <w:sz w:val="18"/>
          <w:szCs w:val="18"/>
        </w:rPr>
        <w:t xml:space="preserve">Zhotoviteľ je povinný zabezpečiť dodržiavanie </w:t>
      </w:r>
      <w:r>
        <w:rPr>
          <w:sz w:val="18"/>
          <w:szCs w:val="18"/>
        </w:rPr>
        <w:t>Zásad práce a správania sa zamestnancov dodávateľa</w:t>
      </w:r>
      <w:r w:rsidRPr="00B014C2">
        <w:rPr>
          <w:sz w:val="18"/>
          <w:szCs w:val="18"/>
        </w:rPr>
        <w:t>.</w:t>
      </w:r>
    </w:p>
    <w:p w14:paraId="2D689D2E" w14:textId="77777777" w:rsidR="002D3B7C" w:rsidRPr="00045080" w:rsidRDefault="002D3B7C" w:rsidP="005B7C67">
      <w:pPr>
        <w:pStyle w:val="Default"/>
        <w:numPr>
          <w:ilvl w:val="1"/>
          <w:numId w:val="4"/>
        </w:numPr>
        <w:ind w:left="567" w:hanging="567"/>
        <w:jc w:val="both"/>
        <w:rPr>
          <w:sz w:val="18"/>
          <w:szCs w:val="18"/>
        </w:rPr>
      </w:pPr>
      <w:r w:rsidRPr="00045080">
        <w:rPr>
          <w:sz w:val="18"/>
          <w:szCs w:val="18"/>
        </w:rPr>
        <w:t xml:space="preserve">Neoddeliteľnou súčasťou zmluvy sú nasledovné prílohy: </w:t>
      </w:r>
    </w:p>
    <w:p w14:paraId="2162BF3C" w14:textId="77777777" w:rsidR="002D3B7C" w:rsidRPr="002D1858" w:rsidRDefault="002D3B7C" w:rsidP="002D3B7C">
      <w:pPr>
        <w:pStyle w:val="Bezriadkovania"/>
        <w:ind w:left="284"/>
        <w:jc w:val="both"/>
        <w:rPr>
          <w:rFonts w:ascii="Arial" w:hAnsi="Arial" w:cs="Arial"/>
          <w:sz w:val="10"/>
          <w:szCs w:val="10"/>
        </w:rPr>
      </w:pPr>
    </w:p>
    <w:tbl>
      <w:tblPr>
        <w:tblStyle w:val="Mriekatabuky"/>
        <w:tblW w:w="9568" w:type="dxa"/>
        <w:tblInd w:w="552" w:type="dxa"/>
        <w:tblLook w:val="04A0" w:firstRow="1" w:lastRow="0" w:firstColumn="1" w:lastColumn="0" w:noHBand="0" w:noVBand="1"/>
      </w:tblPr>
      <w:tblGrid>
        <w:gridCol w:w="467"/>
        <w:gridCol w:w="9101"/>
      </w:tblGrid>
      <w:tr w:rsidR="002D3B7C" w:rsidRPr="00DF6E34" w14:paraId="4C6169B8" w14:textId="77777777" w:rsidTr="00F00070">
        <w:trPr>
          <w:trHeight w:val="47"/>
        </w:trPr>
        <w:tc>
          <w:tcPr>
            <w:tcW w:w="9568" w:type="dxa"/>
            <w:gridSpan w:val="2"/>
            <w:shd w:val="clear" w:color="auto" w:fill="D9D9D9" w:themeFill="background1" w:themeFillShade="D9"/>
          </w:tcPr>
          <w:p w14:paraId="644F2C3F" w14:textId="77777777" w:rsidR="002D3B7C" w:rsidRPr="00DF6E34" w:rsidRDefault="002D3B7C" w:rsidP="00F00070">
            <w:pPr>
              <w:pStyle w:val="Bezriadkovania"/>
              <w:jc w:val="both"/>
              <w:rPr>
                <w:rFonts w:ascii="Arial" w:hAnsi="Arial" w:cs="Arial"/>
                <w:b/>
                <w:bCs/>
                <w:sz w:val="18"/>
                <w:szCs w:val="18"/>
              </w:rPr>
            </w:pPr>
            <w:r w:rsidRPr="475ACB03">
              <w:rPr>
                <w:rFonts w:ascii="Arial" w:hAnsi="Arial" w:cs="Arial"/>
                <w:b/>
                <w:bCs/>
                <w:sz w:val="18"/>
                <w:szCs w:val="18"/>
              </w:rPr>
              <w:t>Zoznam príloh:</w:t>
            </w:r>
          </w:p>
        </w:tc>
      </w:tr>
      <w:tr w:rsidR="002D3B7C" w:rsidRPr="00DF6E34" w14:paraId="5AD93BEC" w14:textId="77777777" w:rsidTr="00F00070">
        <w:trPr>
          <w:trHeight w:val="47"/>
        </w:trPr>
        <w:tc>
          <w:tcPr>
            <w:tcW w:w="467" w:type="dxa"/>
            <w:shd w:val="clear" w:color="auto" w:fill="D9D9D9" w:themeFill="background1" w:themeFillShade="D9"/>
          </w:tcPr>
          <w:p w14:paraId="502182D9" w14:textId="77777777" w:rsidR="002D3B7C" w:rsidRPr="002D1858" w:rsidRDefault="002D3B7C" w:rsidP="00F00070">
            <w:pPr>
              <w:pStyle w:val="Bezriadkovania"/>
              <w:jc w:val="both"/>
              <w:rPr>
                <w:rFonts w:ascii="Arial" w:hAnsi="Arial" w:cs="Arial"/>
                <w:sz w:val="18"/>
                <w:szCs w:val="18"/>
              </w:rPr>
            </w:pPr>
            <w:r>
              <w:rPr>
                <w:rFonts w:ascii="Arial" w:hAnsi="Arial" w:cs="Arial"/>
                <w:sz w:val="18"/>
                <w:szCs w:val="18"/>
              </w:rPr>
              <w:t>1</w:t>
            </w:r>
            <w:r w:rsidRPr="002D1858">
              <w:rPr>
                <w:rFonts w:ascii="Arial" w:hAnsi="Arial" w:cs="Arial"/>
                <w:sz w:val="18"/>
                <w:szCs w:val="18"/>
              </w:rPr>
              <w:t>.</w:t>
            </w:r>
          </w:p>
        </w:tc>
        <w:tc>
          <w:tcPr>
            <w:tcW w:w="9101" w:type="dxa"/>
            <w:shd w:val="clear" w:color="auto" w:fill="FFFFFF" w:themeFill="background1"/>
          </w:tcPr>
          <w:p w14:paraId="30A591DB" w14:textId="77777777" w:rsidR="002D3B7C" w:rsidRDefault="002D3B7C" w:rsidP="00F00070">
            <w:pPr>
              <w:pStyle w:val="Bezriadkovania"/>
              <w:jc w:val="both"/>
              <w:rPr>
                <w:rFonts w:ascii="Arial" w:hAnsi="Arial" w:cs="Arial"/>
                <w:sz w:val="18"/>
                <w:szCs w:val="18"/>
              </w:rPr>
            </w:pPr>
            <w:r>
              <w:rPr>
                <w:rFonts w:ascii="Arial" w:hAnsi="Arial" w:cs="Arial"/>
                <w:sz w:val="18"/>
                <w:szCs w:val="18"/>
              </w:rPr>
              <w:t>Technická špecifikácia</w:t>
            </w:r>
          </w:p>
        </w:tc>
      </w:tr>
      <w:tr w:rsidR="002D3B7C" w:rsidRPr="00DF6E34" w14:paraId="2846988B" w14:textId="77777777" w:rsidTr="00F00070">
        <w:trPr>
          <w:trHeight w:val="47"/>
        </w:trPr>
        <w:tc>
          <w:tcPr>
            <w:tcW w:w="467" w:type="dxa"/>
            <w:shd w:val="clear" w:color="auto" w:fill="D9D9D9" w:themeFill="background1" w:themeFillShade="D9"/>
          </w:tcPr>
          <w:p w14:paraId="5ADCC3DE" w14:textId="77777777" w:rsidR="002D3B7C" w:rsidRPr="002D1858" w:rsidRDefault="002D3B7C" w:rsidP="00F00070">
            <w:pPr>
              <w:pStyle w:val="Bezriadkovania"/>
              <w:jc w:val="both"/>
              <w:rPr>
                <w:rFonts w:ascii="Arial" w:hAnsi="Arial" w:cs="Arial"/>
                <w:sz w:val="18"/>
                <w:szCs w:val="18"/>
              </w:rPr>
            </w:pPr>
            <w:r>
              <w:rPr>
                <w:rFonts w:ascii="Arial" w:hAnsi="Arial" w:cs="Arial"/>
                <w:sz w:val="18"/>
                <w:szCs w:val="18"/>
              </w:rPr>
              <w:t>2</w:t>
            </w:r>
            <w:r w:rsidRPr="002D1858">
              <w:rPr>
                <w:rFonts w:ascii="Arial" w:hAnsi="Arial" w:cs="Arial"/>
                <w:sz w:val="18"/>
                <w:szCs w:val="18"/>
              </w:rPr>
              <w:t>.</w:t>
            </w:r>
          </w:p>
        </w:tc>
        <w:tc>
          <w:tcPr>
            <w:tcW w:w="9101" w:type="dxa"/>
            <w:shd w:val="clear" w:color="auto" w:fill="FFFFFF" w:themeFill="background1"/>
          </w:tcPr>
          <w:p w14:paraId="62531482" w14:textId="77777777" w:rsidR="002D3B7C" w:rsidRDefault="002D3B7C" w:rsidP="00F00070">
            <w:pPr>
              <w:pStyle w:val="Bezriadkovania"/>
              <w:jc w:val="both"/>
              <w:rPr>
                <w:rFonts w:ascii="Arial" w:hAnsi="Arial" w:cs="Arial"/>
                <w:sz w:val="18"/>
                <w:szCs w:val="18"/>
              </w:rPr>
            </w:pPr>
            <w:r>
              <w:rPr>
                <w:rFonts w:ascii="Arial" w:hAnsi="Arial" w:cs="Arial"/>
                <w:sz w:val="18"/>
                <w:szCs w:val="18"/>
              </w:rPr>
              <w:t xml:space="preserve">Cena – Výkaz výmer </w:t>
            </w:r>
          </w:p>
        </w:tc>
      </w:tr>
      <w:tr w:rsidR="00AA7571" w:rsidRPr="00DF6E34" w14:paraId="1C58F3D0" w14:textId="77777777" w:rsidTr="00F00070">
        <w:trPr>
          <w:trHeight w:val="47"/>
        </w:trPr>
        <w:tc>
          <w:tcPr>
            <w:tcW w:w="467" w:type="dxa"/>
            <w:shd w:val="clear" w:color="auto" w:fill="D9D9D9" w:themeFill="background1" w:themeFillShade="D9"/>
          </w:tcPr>
          <w:p w14:paraId="4E4C1F15" w14:textId="5367AA7F" w:rsidR="00AA7571" w:rsidRDefault="00AA7571" w:rsidP="00F00070">
            <w:pPr>
              <w:pStyle w:val="Bezriadkovania"/>
              <w:jc w:val="both"/>
              <w:rPr>
                <w:rFonts w:ascii="Arial" w:hAnsi="Arial" w:cs="Arial"/>
                <w:sz w:val="18"/>
                <w:szCs w:val="18"/>
              </w:rPr>
            </w:pPr>
            <w:r>
              <w:rPr>
                <w:rFonts w:ascii="Arial" w:hAnsi="Arial" w:cs="Arial"/>
                <w:sz w:val="18"/>
                <w:szCs w:val="18"/>
              </w:rPr>
              <w:t>3.</w:t>
            </w:r>
          </w:p>
        </w:tc>
        <w:tc>
          <w:tcPr>
            <w:tcW w:w="9101" w:type="dxa"/>
            <w:shd w:val="clear" w:color="auto" w:fill="FFFFFF" w:themeFill="background1"/>
          </w:tcPr>
          <w:p w14:paraId="59513B33" w14:textId="191A8249" w:rsidR="00AA7571" w:rsidRDefault="00AA7571" w:rsidP="00F00070">
            <w:pPr>
              <w:pStyle w:val="Bezriadkovania"/>
              <w:jc w:val="both"/>
              <w:rPr>
                <w:rFonts w:ascii="Arial" w:hAnsi="Arial" w:cs="Arial"/>
                <w:sz w:val="18"/>
                <w:szCs w:val="18"/>
              </w:rPr>
            </w:pPr>
            <w:r>
              <w:rPr>
                <w:rFonts w:ascii="Arial" w:hAnsi="Arial" w:cs="Arial"/>
                <w:sz w:val="18"/>
                <w:szCs w:val="18"/>
              </w:rPr>
              <w:t>Zoznam kľúčových osôb zhotoviteľa</w:t>
            </w:r>
          </w:p>
        </w:tc>
      </w:tr>
      <w:tr w:rsidR="00004F33" w:rsidRPr="00DF6E34" w14:paraId="2FFD8C88" w14:textId="77777777" w:rsidTr="00F00070">
        <w:trPr>
          <w:trHeight w:val="47"/>
        </w:trPr>
        <w:tc>
          <w:tcPr>
            <w:tcW w:w="467" w:type="dxa"/>
            <w:shd w:val="clear" w:color="auto" w:fill="D9D9D9" w:themeFill="background1" w:themeFillShade="D9"/>
          </w:tcPr>
          <w:p w14:paraId="1CF4F2A6" w14:textId="6F86EA76" w:rsidR="00004F33" w:rsidRDefault="008225EE" w:rsidP="00F00070">
            <w:pPr>
              <w:pStyle w:val="Bezriadkovania"/>
              <w:jc w:val="both"/>
              <w:rPr>
                <w:rFonts w:ascii="Arial" w:hAnsi="Arial" w:cs="Arial"/>
                <w:sz w:val="18"/>
                <w:szCs w:val="18"/>
              </w:rPr>
            </w:pPr>
            <w:r>
              <w:rPr>
                <w:rFonts w:ascii="Arial" w:hAnsi="Arial" w:cs="Arial"/>
                <w:sz w:val="18"/>
                <w:szCs w:val="18"/>
              </w:rPr>
              <w:t>4</w:t>
            </w:r>
            <w:r w:rsidR="00004F33">
              <w:rPr>
                <w:rFonts w:ascii="Arial" w:hAnsi="Arial" w:cs="Arial"/>
                <w:sz w:val="18"/>
                <w:szCs w:val="18"/>
              </w:rPr>
              <w:t>.</w:t>
            </w:r>
          </w:p>
        </w:tc>
        <w:tc>
          <w:tcPr>
            <w:tcW w:w="9101" w:type="dxa"/>
            <w:shd w:val="clear" w:color="auto" w:fill="FFFFFF" w:themeFill="background1"/>
          </w:tcPr>
          <w:p w14:paraId="7C0D9441" w14:textId="6F179D87" w:rsidR="00004F33" w:rsidRDefault="00710252" w:rsidP="00F00070">
            <w:pPr>
              <w:pStyle w:val="Bezriadkovania"/>
              <w:jc w:val="both"/>
              <w:rPr>
                <w:rFonts w:ascii="Arial" w:hAnsi="Arial" w:cs="Arial"/>
                <w:sz w:val="18"/>
                <w:szCs w:val="18"/>
              </w:rPr>
            </w:pPr>
            <w:r w:rsidRPr="00710252">
              <w:rPr>
                <w:rFonts w:ascii="Arial" w:hAnsi="Arial" w:cs="Arial"/>
                <w:sz w:val="18"/>
                <w:szCs w:val="18"/>
              </w:rPr>
              <w:t>Prevádzkový poriadok podľa európskej dohody o medzinárodnej cestnej preprave nebezpečných vecí</w:t>
            </w:r>
            <w:r>
              <w:rPr>
                <w:rFonts w:ascii="Arial" w:hAnsi="Arial" w:cs="Arial"/>
                <w:sz w:val="18"/>
                <w:szCs w:val="18"/>
              </w:rPr>
              <w:t xml:space="preserve"> – ADR 2023</w:t>
            </w:r>
          </w:p>
        </w:tc>
      </w:tr>
      <w:bookmarkEnd w:id="1"/>
    </w:tbl>
    <w:p w14:paraId="7DC738FE" w14:textId="77777777" w:rsidR="002D3B7C" w:rsidRDefault="002D3B7C" w:rsidP="002D3B7C">
      <w:pPr>
        <w:pStyle w:val="Default"/>
        <w:ind w:left="567"/>
        <w:jc w:val="both"/>
        <w:rPr>
          <w:sz w:val="18"/>
          <w:szCs w:val="18"/>
        </w:rPr>
      </w:pPr>
    </w:p>
    <w:p w14:paraId="3E140C2E" w14:textId="77777777" w:rsidR="002D3B7C" w:rsidRPr="00E05F0A" w:rsidRDefault="002D3B7C" w:rsidP="005B7C67">
      <w:pPr>
        <w:pStyle w:val="Default"/>
        <w:numPr>
          <w:ilvl w:val="1"/>
          <w:numId w:val="4"/>
        </w:numPr>
        <w:ind w:left="567" w:hanging="567"/>
        <w:jc w:val="both"/>
        <w:rPr>
          <w:sz w:val="18"/>
          <w:szCs w:val="18"/>
        </w:rPr>
      </w:pPr>
      <w:r>
        <w:rPr>
          <w:sz w:val="18"/>
          <w:szCs w:val="18"/>
        </w:rPr>
        <w:t xml:space="preserve">Zmluvné strany vyhlasujú, že ich zmluvná voľnosť nebola žiadnym spôsobom obmedzená, že táto zmluva nebola uzavretá v tiesni za nápadne nevýhodných podmienok a ani v omyle. Zmluvné strany vyhlasujú, že sú plne spôsobilí k právnym úkonom, že text  tejto zmluvy je určitým a zrozumiteľným vyjadrením ich vážnej a slobodnej vôle byť ňou viazaný, </w:t>
      </w:r>
      <w:r>
        <w:rPr>
          <w:sz w:val="18"/>
          <w:szCs w:val="18"/>
        </w:rPr>
        <w:lastRenderedPageBreak/>
        <w:t>a že si zmluvu pred jej podpisom prečítali, tejto v celom rozsahu porozumeli a na znak súhlasu s jej obsahom k nej pripájajú svoje vlastnoručné podpisy</w:t>
      </w:r>
      <w:r w:rsidRPr="009062C8">
        <w:rPr>
          <w:sz w:val="18"/>
          <w:szCs w:val="18"/>
        </w:rPr>
        <w:t>.</w:t>
      </w:r>
    </w:p>
    <w:p w14:paraId="5EE25165" w14:textId="1D2F328C" w:rsidR="002D3B7C" w:rsidRPr="002D3B7C" w:rsidRDefault="002D3B7C" w:rsidP="005B7C67">
      <w:pPr>
        <w:pStyle w:val="Default"/>
        <w:numPr>
          <w:ilvl w:val="1"/>
          <w:numId w:val="4"/>
        </w:numPr>
        <w:ind w:left="567" w:hanging="567"/>
        <w:jc w:val="both"/>
        <w:rPr>
          <w:sz w:val="18"/>
          <w:szCs w:val="18"/>
        </w:rPr>
      </w:pPr>
      <w:r>
        <w:rPr>
          <w:sz w:val="18"/>
          <w:szCs w:val="18"/>
        </w:rPr>
        <w:t xml:space="preserve">Zhotoviteľ sa zaväzuje zabezpečiť </w:t>
      </w:r>
      <w:r w:rsidRPr="00C55FBE">
        <w:rPr>
          <w:sz w:val="18"/>
          <w:szCs w:val="18"/>
        </w:rPr>
        <w:t xml:space="preserve">dodržiavanie </w:t>
      </w:r>
      <w:r w:rsidRPr="00182727">
        <w:rPr>
          <w:i/>
          <w:iCs/>
          <w:sz w:val="18"/>
          <w:szCs w:val="18"/>
        </w:rPr>
        <w:t>„Zásad</w:t>
      </w:r>
      <w:r>
        <w:rPr>
          <w:i/>
          <w:iCs/>
          <w:sz w:val="18"/>
          <w:szCs w:val="18"/>
        </w:rPr>
        <w:t>y</w:t>
      </w:r>
      <w:r w:rsidRPr="00182727">
        <w:rPr>
          <w:i/>
          <w:iCs/>
          <w:sz w:val="18"/>
          <w:szCs w:val="18"/>
        </w:rPr>
        <w:t xml:space="preserve"> správania sa v areál</w:t>
      </w:r>
      <w:r>
        <w:rPr>
          <w:i/>
          <w:iCs/>
          <w:sz w:val="18"/>
          <w:szCs w:val="18"/>
        </w:rPr>
        <w:t>i</w:t>
      </w:r>
      <w:r w:rsidRPr="00182727">
        <w:rPr>
          <w:i/>
          <w:iCs/>
          <w:sz w:val="18"/>
          <w:szCs w:val="18"/>
        </w:rPr>
        <w:t xml:space="preserve"> OLO“,</w:t>
      </w:r>
      <w:r>
        <w:rPr>
          <w:sz w:val="18"/>
          <w:szCs w:val="18"/>
        </w:rPr>
        <w:t xml:space="preserve"> ktoré sú zverejnené na webovom sídle objednávateľa </w:t>
      </w:r>
      <w:hyperlink r:id="rId5" w:history="1">
        <w:r w:rsidRPr="006203E6">
          <w:rPr>
            <w:rStyle w:val="Hypertextovprepojenie"/>
            <w:sz w:val="18"/>
            <w:szCs w:val="18"/>
          </w:rPr>
          <w:t>https://www.olo.sk/zasady-spravania-sa-v-areali-olo/</w:t>
        </w:r>
      </w:hyperlink>
      <w:r w:rsidRPr="00C55FBE">
        <w:rPr>
          <w:sz w:val="18"/>
          <w:szCs w:val="18"/>
        </w:rPr>
        <w:t>.</w:t>
      </w:r>
    </w:p>
    <w:p w14:paraId="2B5989E7" w14:textId="77777777" w:rsidR="002D3B7C" w:rsidRDefault="002D3B7C" w:rsidP="005B7C67">
      <w:pPr>
        <w:pStyle w:val="Default"/>
        <w:numPr>
          <w:ilvl w:val="1"/>
          <w:numId w:val="4"/>
        </w:numPr>
        <w:ind w:left="567" w:hanging="567"/>
        <w:jc w:val="both"/>
        <w:rPr>
          <w:sz w:val="18"/>
          <w:szCs w:val="18"/>
        </w:rPr>
      </w:pPr>
      <w:bookmarkStart w:id="4" w:name="_Hlk46176995"/>
      <w:r w:rsidRPr="475ACB03">
        <w:rPr>
          <w:sz w:val="18"/>
          <w:szCs w:val="18"/>
        </w:rPr>
        <w:t>Táto zmluva je vyhotovená v </w:t>
      </w:r>
      <w:r>
        <w:rPr>
          <w:sz w:val="18"/>
          <w:szCs w:val="18"/>
        </w:rPr>
        <w:t>troch</w:t>
      </w:r>
      <w:r w:rsidRPr="475ACB03">
        <w:rPr>
          <w:sz w:val="18"/>
          <w:szCs w:val="18"/>
        </w:rPr>
        <w:t xml:space="preserve"> (</w:t>
      </w:r>
      <w:r>
        <w:rPr>
          <w:sz w:val="18"/>
          <w:szCs w:val="18"/>
        </w:rPr>
        <w:t>3)</w:t>
      </w:r>
      <w:r w:rsidRPr="475ACB03">
        <w:rPr>
          <w:sz w:val="18"/>
          <w:szCs w:val="18"/>
        </w:rPr>
        <w:t xml:space="preserve"> rovnopisoch, z toho dve (2) </w:t>
      </w:r>
      <w:r>
        <w:rPr>
          <w:sz w:val="18"/>
          <w:szCs w:val="18"/>
        </w:rPr>
        <w:t xml:space="preserve">pre objednávateľa a jeden (1) rovnopis pre zhotoviteľa. </w:t>
      </w:r>
      <w:bookmarkEnd w:id="4"/>
    </w:p>
    <w:p w14:paraId="250C2036" w14:textId="77777777" w:rsidR="002D3B7C" w:rsidRPr="00281ED6" w:rsidRDefault="002D3B7C" w:rsidP="002D3B7C">
      <w:pPr>
        <w:pStyle w:val="Bezriadkovania"/>
        <w:ind w:left="284"/>
        <w:jc w:val="both"/>
        <w:rPr>
          <w:rFonts w:ascii="Arial" w:hAnsi="Arial" w:cs="Arial"/>
          <w:sz w:val="18"/>
          <w:szCs w:val="18"/>
        </w:rPr>
      </w:pPr>
    </w:p>
    <w:p w14:paraId="5D3C816C" w14:textId="77777777" w:rsidR="002D3B7C" w:rsidRDefault="002D3B7C" w:rsidP="002D3B7C">
      <w:pPr>
        <w:pStyle w:val="Bezriadkovania"/>
        <w:jc w:val="both"/>
        <w:rPr>
          <w:rFonts w:ascii="Arial" w:hAnsi="Arial" w:cs="Arial"/>
          <w:sz w:val="18"/>
          <w:szCs w:val="18"/>
        </w:rPr>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2D3B7C" w14:paraId="17A36F92" w14:textId="77777777" w:rsidTr="00F00070">
        <w:tc>
          <w:tcPr>
            <w:tcW w:w="4814" w:type="dxa"/>
          </w:tcPr>
          <w:p w14:paraId="753DE2D9" w14:textId="77777777" w:rsidR="002D3B7C" w:rsidRDefault="002D3B7C" w:rsidP="00F00070">
            <w:pPr>
              <w:pStyle w:val="Bezriadkovania"/>
              <w:jc w:val="both"/>
              <w:rPr>
                <w:rFonts w:ascii="Arial" w:hAnsi="Arial" w:cs="Arial"/>
                <w:sz w:val="18"/>
                <w:szCs w:val="18"/>
              </w:rPr>
            </w:pPr>
            <w:r>
              <w:rPr>
                <w:rFonts w:ascii="Arial" w:hAnsi="Arial" w:cs="Arial"/>
                <w:sz w:val="18"/>
                <w:szCs w:val="18"/>
              </w:rPr>
              <w:t>V ...........................  dňa ............................</w:t>
            </w:r>
          </w:p>
        </w:tc>
        <w:tc>
          <w:tcPr>
            <w:tcW w:w="4814" w:type="dxa"/>
          </w:tcPr>
          <w:p w14:paraId="62349E22" w14:textId="77777777" w:rsidR="002D3B7C" w:rsidRDefault="002D3B7C" w:rsidP="00F00070">
            <w:pPr>
              <w:pStyle w:val="Bezriadkovania"/>
              <w:jc w:val="both"/>
              <w:rPr>
                <w:rFonts w:ascii="Arial" w:hAnsi="Arial" w:cs="Arial"/>
                <w:sz w:val="18"/>
                <w:szCs w:val="18"/>
              </w:rPr>
            </w:pPr>
            <w:r>
              <w:rPr>
                <w:rFonts w:ascii="Arial" w:hAnsi="Arial" w:cs="Arial"/>
                <w:sz w:val="18"/>
                <w:szCs w:val="18"/>
              </w:rPr>
              <w:t>V ...........................  dňa ............................</w:t>
            </w:r>
          </w:p>
        </w:tc>
      </w:tr>
      <w:tr w:rsidR="002D3B7C" w14:paraId="36EBF800" w14:textId="77777777" w:rsidTr="00F00070">
        <w:tc>
          <w:tcPr>
            <w:tcW w:w="4814" w:type="dxa"/>
          </w:tcPr>
          <w:p w14:paraId="73FBF91F" w14:textId="77777777" w:rsidR="002D3B7C" w:rsidRDefault="002D3B7C" w:rsidP="00F00070">
            <w:pPr>
              <w:pStyle w:val="Bezriadkovania"/>
              <w:jc w:val="both"/>
              <w:rPr>
                <w:rFonts w:ascii="Arial" w:hAnsi="Arial" w:cs="Arial"/>
                <w:b/>
                <w:bCs/>
                <w:sz w:val="18"/>
                <w:szCs w:val="18"/>
              </w:rPr>
            </w:pPr>
          </w:p>
          <w:p w14:paraId="2491063C" w14:textId="77777777" w:rsidR="002D3B7C" w:rsidRPr="00281ED6" w:rsidRDefault="002D3B7C" w:rsidP="00F00070">
            <w:pPr>
              <w:pStyle w:val="Bezriadkovania"/>
              <w:jc w:val="both"/>
              <w:rPr>
                <w:rFonts w:ascii="Arial" w:hAnsi="Arial" w:cs="Arial"/>
                <w:b/>
                <w:bCs/>
                <w:sz w:val="18"/>
                <w:szCs w:val="18"/>
              </w:rPr>
            </w:pPr>
            <w:r>
              <w:rPr>
                <w:rFonts w:ascii="Arial" w:hAnsi="Arial" w:cs="Arial"/>
                <w:b/>
                <w:bCs/>
                <w:sz w:val="18"/>
                <w:szCs w:val="18"/>
              </w:rPr>
              <w:t>Objednávateľ</w:t>
            </w:r>
            <w:r w:rsidRPr="00281ED6">
              <w:rPr>
                <w:rFonts w:ascii="Arial" w:hAnsi="Arial" w:cs="Arial"/>
                <w:b/>
                <w:bCs/>
                <w:sz w:val="18"/>
                <w:szCs w:val="18"/>
              </w:rPr>
              <w:t>:</w:t>
            </w:r>
          </w:p>
          <w:p w14:paraId="6AA8FBE5" w14:textId="77777777" w:rsidR="002D3B7C" w:rsidRDefault="002D3B7C" w:rsidP="00F00070">
            <w:pPr>
              <w:pStyle w:val="Bezriadkovania"/>
              <w:jc w:val="both"/>
              <w:rPr>
                <w:rFonts w:ascii="Arial" w:hAnsi="Arial" w:cs="Arial"/>
                <w:sz w:val="18"/>
                <w:szCs w:val="18"/>
              </w:rPr>
            </w:pPr>
          </w:p>
          <w:p w14:paraId="6FD460B2" w14:textId="77777777" w:rsidR="002D3B7C" w:rsidRDefault="002D3B7C" w:rsidP="00F00070">
            <w:pPr>
              <w:pStyle w:val="Bezriadkovania"/>
              <w:jc w:val="both"/>
              <w:rPr>
                <w:rFonts w:ascii="Arial" w:hAnsi="Arial" w:cs="Arial"/>
                <w:sz w:val="18"/>
                <w:szCs w:val="18"/>
              </w:rPr>
            </w:pPr>
          </w:p>
          <w:p w14:paraId="418E8B11" w14:textId="77777777" w:rsidR="002D3B7C" w:rsidRDefault="002D3B7C" w:rsidP="00F00070">
            <w:pPr>
              <w:pStyle w:val="Bezriadkovania"/>
              <w:jc w:val="both"/>
              <w:rPr>
                <w:rFonts w:ascii="Arial" w:hAnsi="Arial" w:cs="Arial"/>
                <w:sz w:val="18"/>
                <w:szCs w:val="18"/>
              </w:rPr>
            </w:pPr>
          </w:p>
          <w:p w14:paraId="1479F581" w14:textId="77777777" w:rsidR="002D3B7C" w:rsidRDefault="002D3B7C" w:rsidP="00F00070">
            <w:pPr>
              <w:pStyle w:val="Bezriadkovania"/>
              <w:jc w:val="center"/>
              <w:rPr>
                <w:rFonts w:ascii="Arial" w:hAnsi="Arial" w:cs="Arial"/>
                <w:sz w:val="18"/>
                <w:szCs w:val="18"/>
              </w:rPr>
            </w:pPr>
            <w:r>
              <w:rPr>
                <w:rFonts w:ascii="Arial" w:hAnsi="Arial" w:cs="Arial"/>
                <w:sz w:val="18"/>
                <w:szCs w:val="18"/>
              </w:rPr>
              <w:t>________________________________________</w:t>
            </w:r>
          </w:p>
          <w:p w14:paraId="25CBFFAD" w14:textId="77777777" w:rsidR="002D3B7C" w:rsidRPr="00281ED6" w:rsidRDefault="002D3B7C" w:rsidP="00F00070">
            <w:pPr>
              <w:pStyle w:val="Bezriadkovania"/>
              <w:jc w:val="center"/>
              <w:rPr>
                <w:rFonts w:ascii="Arial" w:hAnsi="Arial" w:cs="Arial"/>
                <w:b/>
                <w:bCs/>
                <w:sz w:val="18"/>
                <w:szCs w:val="18"/>
              </w:rPr>
            </w:pPr>
            <w:r w:rsidRPr="00281ED6">
              <w:rPr>
                <w:rFonts w:ascii="Arial" w:hAnsi="Arial" w:cs="Arial"/>
                <w:b/>
                <w:bCs/>
                <w:sz w:val="18"/>
                <w:szCs w:val="18"/>
              </w:rPr>
              <w:t xml:space="preserve">Odvoz a likvidácia odpadu a.s. </w:t>
            </w:r>
            <w:r>
              <w:rPr>
                <w:rFonts w:ascii="Arial" w:hAnsi="Arial" w:cs="Arial"/>
                <w:b/>
                <w:bCs/>
                <w:sz w:val="18"/>
                <w:szCs w:val="18"/>
              </w:rPr>
              <w:t>v skratke: OLO a.s.</w:t>
            </w:r>
          </w:p>
          <w:p w14:paraId="1E1C50F6" w14:textId="77777777" w:rsidR="002D3B7C" w:rsidRDefault="002D3B7C" w:rsidP="00F00070">
            <w:pPr>
              <w:pStyle w:val="Bezriadkovania"/>
              <w:jc w:val="center"/>
              <w:rPr>
                <w:rFonts w:ascii="Arial" w:hAnsi="Arial" w:cs="Arial"/>
                <w:sz w:val="18"/>
                <w:szCs w:val="18"/>
              </w:rPr>
            </w:pPr>
            <w:r w:rsidRPr="00281ED6">
              <w:rPr>
                <w:rFonts w:ascii="Arial" w:hAnsi="Arial" w:cs="Arial"/>
                <w:sz w:val="18"/>
                <w:szCs w:val="18"/>
              </w:rPr>
              <w:t>[meno, priezvisko a funkcia]</w:t>
            </w:r>
          </w:p>
          <w:p w14:paraId="3F5AC14A" w14:textId="77777777" w:rsidR="002D3B7C" w:rsidRDefault="002D3B7C" w:rsidP="00F00070">
            <w:pPr>
              <w:pStyle w:val="Bezriadkovania"/>
              <w:jc w:val="both"/>
              <w:rPr>
                <w:rFonts w:ascii="Arial" w:hAnsi="Arial" w:cs="Arial"/>
                <w:sz w:val="18"/>
                <w:szCs w:val="18"/>
              </w:rPr>
            </w:pPr>
          </w:p>
        </w:tc>
        <w:tc>
          <w:tcPr>
            <w:tcW w:w="4814" w:type="dxa"/>
          </w:tcPr>
          <w:p w14:paraId="17B5F825" w14:textId="77777777" w:rsidR="002D3B7C" w:rsidRDefault="002D3B7C" w:rsidP="00F00070">
            <w:pPr>
              <w:pStyle w:val="Bezriadkovania"/>
              <w:jc w:val="both"/>
              <w:rPr>
                <w:rFonts w:ascii="Arial" w:hAnsi="Arial" w:cs="Arial"/>
                <w:b/>
                <w:bCs/>
                <w:sz w:val="18"/>
                <w:szCs w:val="18"/>
              </w:rPr>
            </w:pPr>
          </w:p>
          <w:p w14:paraId="3AFD6920" w14:textId="77777777" w:rsidR="002D3B7C" w:rsidRPr="00281ED6" w:rsidRDefault="002D3B7C" w:rsidP="00F00070">
            <w:pPr>
              <w:pStyle w:val="Bezriadkovania"/>
              <w:jc w:val="both"/>
              <w:rPr>
                <w:rFonts w:ascii="Arial" w:hAnsi="Arial" w:cs="Arial"/>
                <w:b/>
                <w:bCs/>
                <w:sz w:val="18"/>
                <w:szCs w:val="18"/>
              </w:rPr>
            </w:pPr>
            <w:r>
              <w:rPr>
                <w:rFonts w:ascii="Arial" w:hAnsi="Arial" w:cs="Arial"/>
                <w:b/>
                <w:bCs/>
                <w:sz w:val="18"/>
                <w:szCs w:val="18"/>
              </w:rPr>
              <w:t>Zhotoviteľ</w:t>
            </w:r>
            <w:r w:rsidRPr="00281ED6">
              <w:rPr>
                <w:rFonts w:ascii="Arial" w:hAnsi="Arial" w:cs="Arial"/>
                <w:b/>
                <w:bCs/>
                <w:sz w:val="18"/>
                <w:szCs w:val="18"/>
              </w:rPr>
              <w:t>:</w:t>
            </w:r>
          </w:p>
          <w:p w14:paraId="26B6C79E" w14:textId="77777777" w:rsidR="002D3B7C" w:rsidRDefault="002D3B7C" w:rsidP="00F00070">
            <w:pPr>
              <w:pStyle w:val="Bezriadkovania"/>
              <w:jc w:val="both"/>
              <w:rPr>
                <w:rFonts w:ascii="Arial" w:hAnsi="Arial" w:cs="Arial"/>
                <w:sz w:val="18"/>
                <w:szCs w:val="18"/>
              </w:rPr>
            </w:pPr>
          </w:p>
          <w:p w14:paraId="4D14CDD1" w14:textId="77777777" w:rsidR="002D3B7C" w:rsidRDefault="002D3B7C" w:rsidP="00F00070">
            <w:pPr>
              <w:pStyle w:val="Bezriadkovania"/>
              <w:jc w:val="both"/>
              <w:rPr>
                <w:rFonts w:ascii="Arial" w:hAnsi="Arial" w:cs="Arial"/>
                <w:sz w:val="18"/>
                <w:szCs w:val="18"/>
              </w:rPr>
            </w:pPr>
          </w:p>
          <w:p w14:paraId="3228A777" w14:textId="77777777" w:rsidR="002D3B7C" w:rsidRDefault="002D3B7C" w:rsidP="00F00070">
            <w:pPr>
              <w:pStyle w:val="Bezriadkovania"/>
              <w:jc w:val="both"/>
              <w:rPr>
                <w:rFonts w:ascii="Arial" w:hAnsi="Arial" w:cs="Arial"/>
                <w:sz w:val="18"/>
                <w:szCs w:val="18"/>
              </w:rPr>
            </w:pPr>
          </w:p>
          <w:p w14:paraId="5CAD4038" w14:textId="77777777" w:rsidR="002D3B7C" w:rsidRDefault="002D3B7C" w:rsidP="00F00070">
            <w:pPr>
              <w:pStyle w:val="Bezriadkovania"/>
              <w:jc w:val="center"/>
              <w:rPr>
                <w:rFonts w:ascii="Arial" w:hAnsi="Arial" w:cs="Arial"/>
                <w:sz w:val="18"/>
                <w:szCs w:val="18"/>
              </w:rPr>
            </w:pPr>
            <w:r>
              <w:rPr>
                <w:rFonts w:ascii="Arial" w:hAnsi="Arial" w:cs="Arial"/>
                <w:sz w:val="18"/>
                <w:szCs w:val="18"/>
              </w:rPr>
              <w:t>________________________________________</w:t>
            </w:r>
          </w:p>
          <w:p w14:paraId="7D8582D3" w14:textId="77777777" w:rsidR="002D3B7C" w:rsidRPr="00281ED6" w:rsidRDefault="002D3B7C" w:rsidP="00F00070">
            <w:pPr>
              <w:pStyle w:val="Bezriadkovania"/>
              <w:jc w:val="center"/>
              <w:rPr>
                <w:rFonts w:ascii="Arial" w:hAnsi="Arial" w:cs="Arial"/>
                <w:b/>
                <w:bCs/>
                <w:sz w:val="18"/>
                <w:szCs w:val="18"/>
              </w:rPr>
            </w:pPr>
            <w:r w:rsidRPr="00281ED6">
              <w:rPr>
                <w:rFonts w:ascii="Arial" w:hAnsi="Arial" w:cs="Arial"/>
                <w:b/>
                <w:bCs/>
                <w:sz w:val="18"/>
                <w:szCs w:val="18"/>
              </w:rPr>
              <w:t>[obchodné meno]</w:t>
            </w:r>
          </w:p>
          <w:p w14:paraId="05F8DABB" w14:textId="77777777" w:rsidR="002D3B7C" w:rsidRDefault="002D3B7C" w:rsidP="00F00070">
            <w:pPr>
              <w:pStyle w:val="Bezriadkovania"/>
              <w:jc w:val="center"/>
              <w:rPr>
                <w:rFonts w:ascii="Arial" w:hAnsi="Arial" w:cs="Arial"/>
                <w:sz w:val="18"/>
                <w:szCs w:val="18"/>
              </w:rPr>
            </w:pPr>
            <w:r w:rsidRPr="00281ED6">
              <w:rPr>
                <w:rFonts w:ascii="Arial" w:hAnsi="Arial" w:cs="Arial"/>
                <w:sz w:val="18"/>
                <w:szCs w:val="18"/>
              </w:rPr>
              <w:t>[meno, priezvisko a funkcia]</w:t>
            </w:r>
          </w:p>
        </w:tc>
      </w:tr>
      <w:tr w:rsidR="002D3B7C" w14:paraId="1805DBB9" w14:textId="77777777" w:rsidTr="00F00070">
        <w:tc>
          <w:tcPr>
            <w:tcW w:w="4814" w:type="dxa"/>
          </w:tcPr>
          <w:p w14:paraId="1595D718" w14:textId="77777777" w:rsidR="002D3B7C" w:rsidRDefault="002D3B7C" w:rsidP="00F00070">
            <w:pPr>
              <w:pStyle w:val="Bezriadkovania"/>
              <w:jc w:val="both"/>
              <w:rPr>
                <w:rFonts w:ascii="Arial" w:hAnsi="Arial" w:cs="Arial"/>
                <w:sz w:val="18"/>
                <w:szCs w:val="18"/>
              </w:rPr>
            </w:pPr>
          </w:p>
          <w:p w14:paraId="306964F3" w14:textId="77777777" w:rsidR="002D3B7C" w:rsidRDefault="002D3B7C" w:rsidP="00F00070">
            <w:pPr>
              <w:pStyle w:val="Bezriadkovania"/>
              <w:jc w:val="both"/>
              <w:rPr>
                <w:rFonts w:ascii="Arial" w:hAnsi="Arial" w:cs="Arial"/>
                <w:sz w:val="18"/>
                <w:szCs w:val="18"/>
              </w:rPr>
            </w:pPr>
          </w:p>
          <w:p w14:paraId="56527EB7" w14:textId="77777777" w:rsidR="002D3B7C" w:rsidRDefault="002D3B7C" w:rsidP="00F00070">
            <w:pPr>
              <w:pStyle w:val="Bezriadkovania"/>
              <w:jc w:val="center"/>
              <w:rPr>
                <w:rFonts w:ascii="Arial" w:hAnsi="Arial" w:cs="Arial"/>
                <w:sz w:val="18"/>
                <w:szCs w:val="18"/>
              </w:rPr>
            </w:pPr>
            <w:r>
              <w:rPr>
                <w:rFonts w:ascii="Arial" w:hAnsi="Arial" w:cs="Arial"/>
                <w:sz w:val="18"/>
                <w:szCs w:val="18"/>
              </w:rPr>
              <w:t>________________________________________</w:t>
            </w:r>
          </w:p>
          <w:p w14:paraId="35D4146A" w14:textId="77777777" w:rsidR="002D3B7C" w:rsidRPr="003962C3" w:rsidRDefault="002D3B7C" w:rsidP="00F00070">
            <w:pPr>
              <w:pStyle w:val="Bezriadkovania"/>
              <w:jc w:val="center"/>
              <w:rPr>
                <w:rFonts w:ascii="Arial" w:hAnsi="Arial" w:cs="Arial"/>
                <w:b/>
                <w:bCs/>
                <w:sz w:val="18"/>
                <w:szCs w:val="18"/>
              </w:rPr>
            </w:pPr>
            <w:r w:rsidRPr="00281ED6">
              <w:rPr>
                <w:rFonts w:ascii="Arial" w:hAnsi="Arial" w:cs="Arial"/>
                <w:b/>
                <w:bCs/>
                <w:sz w:val="18"/>
                <w:szCs w:val="18"/>
              </w:rPr>
              <w:t>Odvoz a likvidácia odpadu a.s</w:t>
            </w:r>
            <w:r w:rsidRPr="00281ED6">
              <w:rPr>
                <w:rFonts w:ascii="Arial" w:hAnsi="Arial" w:cs="Arial"/>
                <w:sz w:val="18"/>
                <w:szCs w:val="18"/>
              </w:rPr>
              <w:t xml:space="preserve">. </w:t>
            </w:r>
            <w:r>
              <w:rPr>
                <w:rFonts w:ascii="Arial" w:hAnsi="Arial" w:cs="Arial"/>
                <w:b/>
                <w:bCs/>
                <w:sz w:val="18"/>
                <w:szCs w:val="18"/>
              </w:rPr>
              <w:t>v skratke: OLO a.s.</w:t>
            </w:r>
          </w:p>
          <w:p w14:paraId="241FE97F" w14:textId="77777777" w:rsidR="002D3B7C" w:rsidRDefault="002D3B7C" w:rsidP="00F00070">
            <w:pPr>
              <w:pStyle w:val="Bezriadkovania"/>
              <w:jc w:val="center"/>
              <w:rPr>
                <w:rFonts w:ascii="Arial" w:hAnsi="Arial" w:cs="Arial"/>
                <w:sz w:val="18"/>
                <w:szCs w:val="18"/>
              </w:rPr>
            </w:pPr>
            <w:r w:rsidRPr="00281ED6">
              <w:rPr>
                <w:rFonts w:ascii="Arial" w:hAnsi="Arial" w:cs="Arial"/>
                <w:sz w:val="18"/>
                <w:szCs w:val="18"/>
              </w:rPr>
              <w:t>[meno, priezvisko a funkcia]</w:t>
            </w:r>
          </w:p>
        </w:tc>
        <w:tc>
          <w:tcPr>
            <w:tcW w:w="4814" w:type="dxa"/>
          </w:tcPr>
          <w:p w14:paraId="774D6F72" w14:textId="77777777" w:rsidR="002D3B7C" w:rsidRDefault="002D3B7C" w:rsidP="00F00070">
            <w:pPr>
              <w:pStyle w:val="Bezriadkovania"/>
              <w:jc w:val="both"/>
              <w:rPr>
                <w:rFonts w:ascii="Arial" w:hAnsi="Arial" w:cs="Arial"/>
                <w:sz w:val="18"/>
                <w:szCs w:val="18"/>
              </w:rPr>
            </w:pPr>
          </w:p>
          <w:p w14:paraId="70B95F19" w14:textId="77777777" w:rsidR="002D3B7C" w:rsidRDefault="002D3B7C" w:rsidP="00F00070">
            <w:pPr>
              <w:pStyle w:val="Bezriadkovania"/>
              <w:jc w:val="both"/>
              <w:rPr>
                <w:rFonts w:ascii="Arial" w:hAnsi="Arial" w:cs="Arial"/>
                <w:sz w:val="18"/>
                <w:szCs w:val="18"/>
              </w:rPr>
            </w:pPr>
          </w:p>
          <w:p w14:paraId="1282377F" w14:textId="77777777" w:rsidR="002D3B7C" w:rsidRDefault="002D3B7C" w:rsidP="00F00070">
            <w:pPr>
              <w:pStyle w:val="Bezriadkovania"/>
              <w:jc w:val="center"/>
              <w:rPr>
                <w:rFonts w:ascii="Arial" w:hAnsi="Arial" w:cs="Arial"/>
                <w:sz w:val="18"/>
                <w:szCs w:val="18"/>
              </w:rPr>
            </w:pPr>
            <w:r>
              <w:rPr>
                <w:rFonts w:ascii="Arial" w:hAnsi="Arial" w:cs="Arial"/>
                <w:sz w:val="18"/>
                <w:szCs w:val="18"/>
              </w:rPr>
              <w:t>________________________________________</w:t>
            </w:r>
          </w:p>
          <w:p w14:paraId="2897CEE4" w14:textId="77777777" w:rsidR="002D3B7C" w:rsidRPr="00281ED6" w:rsidRDefault="002D3B7C" w:rsidP="00F00070">
            <w:pPr>
              <w:pStyle w:val="Bezriadkovania"/>
              <w:jc w:val="center"/>
              <w:rPr>
                <w:rFonts w:ascii="Arial" w:hAnsi="Arial" w:cs="Arial"/>
                <w:b/>
                <w:bCs/>
                <w:sz w:val="18"/>
                <w:szCs w:val="18"/>
              </w:rPr>
            </w:pPr>
            <w:r w:rsidRPr="00281ED6">
              <w:rPr>
                <w:rFonts w:ascii="Arial" w:hAnsi="Arial" w:cs="Arial"/>
                <w:b/>
                <w:bCs/>
                <w:sz w:val="18"/>
                <w:szCs w:val="18"/>
              </w:rPr>
              <w:t>[obchodné meno]</w:t>
            </w:r>
          </w:p>
          <w:p w14:paraId="62E8CCCE" w14:textId="77777777" w:rsidR="002D3B7C" w:rsidRDefault="002D3B7C" w:rsidP="00F00070">
            <w:pPr>
              <w:pStyle w:val="Bezriadkovania"/>
              <w:jc w:val="center"/>
              <w:rPr>
                <w:rFonts w:ascii="Arial" w:hAnsi="Arial" w:cs="Arial"/>
                <w:sz w:val="18"/>
                <w:szCs w:val="18"/>
              </w:rPr>
            </w:pPr>
            <w:r w:rsidRPr="00281ED6">
              <w:rPr>
                <w:rFonts w:ascii="Arial" w:hAnsi="Arial" w:cs="Arial"/>
                <w:sz w:val="18"/>
                <w:szCs w:val="18"/>
              </w:rPr>
              <w:t>[meno, priezvisko a funkcia]</w:t>
            </w:r>
          </w:p>
        </w:tc>
      </w:tr>
    </w:tbl>
    <w:p w14:paraId="33CAF65D" w14:textId="77777777" w:rsidR="002D3B7C" w:rsidRDefault="002D3B7C" w:rsidP="002D3B7C">
      <w:pPr>
        <w:rPr>
          <w:rFonts w:ascii="Arial" w:hAnsi="Arial" w:cs="Arial"/>
          <w:sz w:val="18"/>
          <w:szCs w:val="18"/>
        </w:rPr>
      </w:pPr>
    </w:p>
    <w:p w14:paraId="0C5A236F" w14:textId="77777777" w:rsidR="002D3B7C" w:rsidRDefault="002D3B7C" w:rsidP="002D3B7C">
      <w:pPr>
        <w:rPr>
          <w:rFonts w:ascii="Arial" w:hAnsi="Arial" w:cs="Arial"/>
          <w:sz w:val="18"/>
          <w:szCs w:val="18"/>
        </w:rPr>
      </w:pPr>
    </w:p>
    <w:p w14:paraId="4CB3CB87" w14:textId="76ABE94E" w:rsidR="002D3B7C" w:rsidRPr="003F4889" w:rsidRDefault="002D3B7C" w:rsidP="002D3B7C">
      <w:pPr>
        <w:pStyle w:val="Zkladntext31"/>
        <w:spacing w:line="276" w:lineRule="auto"/>
        <w:jc w:val="both"/>
        <w:rPr>
          <w:rFonts w:ascii="Arial" w:hAnsi="Arial" w:cs="Arial"/>
          <w:sz w:val="18"/>
          <w:szCs w:val="18"/>
        </w:rPr>
      </w:pPr>
    </w:p>
    <w:p w14:paraId="2893EB43" w14:textId="77777777" w:rsidR="002D3B7C" w:rsidRPr="003F4889" w:rsidRDefault="002D3B7C" w:rsidP="002D3B7C">
      <w:pPr>
        <w:spacing w:line="276" w:lineRule="auto"/>
        <w:jc w:val="center"/>
        <w:rPr>
          <w:rFonts w:ascii="Arial" w:eastAsia="Times New Roman" w:hAnsi="Arial" w:cs="Arial"/>
          <w:sz w:val="18"/>
          <w:szCs w:val="18"/>
          <w:lang w:eastAsia="cs-CZ"/>
        </w:rPr>
      </w:pPr>
    </w:p>
    <w:p w14:paraId="4DB52E6C" w14:textId="77777777" w:rsidR="002D3B7C" w:rsidRPr="003F4889" w:rsidRDefault="002D3B7C" w:rsidP="002D3B7C">
      <w:pPr>
        <w:jc w:val="both"/>
        <w:rPr>
          <w:rFonts w:ascii="Arial" w:eastAsia="Times New Roman" w:hAnsi="Arial" w:cs="Arial"/>
          <w:sz w:val="18"/>
          <w:szCs w:val="18"/>
          <w:lang w:eastAsia="cs-CZ"/>
        </w:rPr>
      </w:pPr>
    </w:p>
    <w:p w14:paraId="3AC2D135" w14:textId="77777777" w:rsidR="002D3B7C" w:rsidRPr="003F4889" w:rsidRDefault="002D3B7C" w:rsidP="002D3B7C">
      <w:pPr>
        <w:pStyle w:val="Zkladntext31"/>
        <w:spacing w:line="276" w:lineRule="auto"/>
        <w:ind w:left="709"/>
        <w:jc w:val="both"/>
        <w:rPr>
          <w:rFonts w:ascii="Arial" w:hAnsi="Arial" w:cs="Arial"/>
          <w:sz w:val="18"/>
          <w:szCs w:val="18"/>
          <w:lang w:eastAsia="cs-CZ"/>
        </w:rPr>
      </w:pPr>
    </w:p>
    <w:p w14:paraId="5EE0AE47" w14:textId="77777777" w:rsidR="002D3B7C" w:rsidRPr="003F4889" w:rsidRDefault="002D3B7C" w:rsidP="002D3B7C">
      <w:pPr>
        <w:rPr>
          <w:rFonts w:ascii="Arial" w:hAnsi="Arial" w:cs="Arial"/>
          <w:sz w:val="18"/>
          <w:szCs w:val="18"/>
        </w:rPr>
      </w:pPr>
    </w:p>
    <w:p w14:paraId="3F1A17FB" w14:textId="77777777" w:rsidR="004F2980" w:rsidRDefault="004F2980"/>
    <w:sectPr w:rsidR="004F2980" w:rsidSect="00281ED6">
      <w:pgSz w:w="11906" w:h="16838"/>
      <w:pgMar w:top="737" w:right="1134" w:bottom="1134" w:left="68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75D38"/>
    <w:multiLevelType w:val="hybridMultilevel"/>
    <w:tmpl w:val="6458F266"/>
    <w:lvl w:ilvl="0" w:tplc="350EBCD8">
      <w:start w:val="1"/>
      <w:numFmt w:val="lowerRoman"/>
      <w:lvlText w:val="(%1)"/>
      <w:lvlJc w:val="left"/>
      <w:pPr>
        <w:ind w:left="1042" w:hanging="720"/>
      </w:pPr>
      <w:rPr>
        <w:rFonts w:hint="default"/>
      </w:rPr>
    </w:lvl>
    <w:lvl w:ilvl="1" w:tplc="041B0019" w:tentative="1">
      <w:start w:val="1"/>
      <w:numFmt w:val="lowerLetter"/>
      <w:lvlText w:val="%2."/>
      <w:lvlJc w:val="left"/>
      <w:pPr>
        <w:ind w:left="1402" w:hanging="360"/>
      </w:pPr>
    </w:lvl>
    <w:lvl w:ilvl="2" w:tplc="041B001B" w:tentative="1">
      <w:start w:val="1"/>
      <w:numFmt w:val="lowerRoman"/>
      <w:lvlText w:val="%3."/>
      <w:lvlJc w:val="right"/>
      <w:pPr>
        <w:ind w:left="2122" w:hanging="180"/>
      </w:pPr>
    </w:lvl>
    <w:lvl w:ilvl="3" w:tplc="041B000F" w:tentative="1">
      <w:start w:val="1"/>
      <w:numFmt w:val="decimal"/>
      <w:lvlText w:val="%4."/>
      <w:lvlJc w:val="left"/>
      <w:pPr>
        <w:ind w:left="2842" w:hanging="360"/>
      </w:pPr>
    </w:lvl>
    <w:lvl w:ilvl="4" w:tplc="041B0019" w:tentative="1">
      <w:start w:val="1"/>
      <w:numFmt w:val="lowerLetter"/>
      <w:lvlText w:val="%5."/>
      <w:lvlJc w:val="left"/>
      <w:pPr>
        <w:ind w:left="3562" w:hanging="360"/>
      </w:pPr>
    </w:lvl>
    <w:lvl w:ilvl="5" w:tplc="041B001B" w:tentative="1">
      <w:start w:val="1"/>
      <w:numFmt w:val="lowerRoman"/>
      <w:lvlText w:val="%6."/>
      <w:lvlJc w:val="right"/>
      <w:pPr>
        <w:ind w:left="4282" w:hanging="180"/>
      </w:pPr>
    </w:lvl>
    <w:lvl w:ilvl="6" w:tplc="041B000F" w:tentative="1">
      <w:start w:val="1"/>
      <w:numFmt w:val="decimal"/>
      <w:lvlText w:val="%7."/>
      <w:lvlJc w:val="left"/>
      <w:pPr>
        <w:ind w:left="5002" w:hanging="360"/>
      </w:pPr>
    </w:lvl>
    <w:lvl w:ilvl="7" w:tplc="041B0019" w:tentative="1">
      <w:start w:val="1"/>
      <w:numFmt w:val="lowerLetter"/>
      <w:lvlText w:val="%8."/>
      <w:lvlJc w:val="left"/>
      <w:pPr>
        <w:ind w:left="5722" w:hanging="360"/>
      </w:pPr>
    </w:lvl>
    <w:lvl w:ilvl="8" w:tplc="041B001B" w:tentative="1">
      <w:start w:val="1"/>
      <w:numFmt w:val="lowerRoman"/>
      <w:lvlText w:val="%9."/>
      <w:lvlJc w:val="right"/>
      <w:pPr>
        <w:ind w:left="6442" w:hanging="180"/>
      </w:pPr>
    </w:lvl>
  </w:abstractNum>
  <w:abstractNum w:abstractNumId="1" w15:restartNumberingAfterBreak="0">
    <w:nsid w:val="11F81B15"/>
    <w:multiLevelType w:val="multilevel"/>
    <w:tmpl w:val="51C2F640"/>
    <w:lvl w:ilvl="0">
      <w:start w:val="1"/>
      <w:numFmt w:val="decimal"/>
      <w:suff w:val="nothing"/>
      <w:lvlText w:val="Čl. %1."/>
      <w:lvlJc w:val="center"/>
      <w:pPr>
        <w:ind w:left="0" w:firstLine="288"/>
      </w:pPr>
      <w:rPr>
        <w:rFonts w:ascii="Arial" w:hAnsi="Arial" w:cs="Arial" w:hint="default"/>
        <w:b/>
        <w:i w:val="0"/>
        <w:caps w:val="0"/>
        <w:strike w:val="0"/>
        <w:dstrike w:val="0"/>
        <w:outline w:val="0"/>
        <w:shadow w:val="0"/>
        <w:emboss w:val="0"/>
        <w:imprint w:val="0"/>
        <w:vanish w:val="0"/>
        <w:vertAlign w:val="baseline"/>
      </w:rPr>
    </w:lvl>
    <w:lvl w:ilvl="1">
      <w:start w:val="1"/>
      <w:numFmt w:val="decimal"/>
      <w:lvlText w:val="%1.%2."/>
      <w:lvlJc w:val="left"/>
      <w:pPr>
        <w:tabs>
          <w:tab w:val="num" w:pos="360"/>
        </w:tabs>
        <w:ind w:left="357" w:hanging="357"/>
      </w:pPr>
      <w:rPr>
        <w:rFonts w:ascii="Arial" w:hAnsi="Arial" w:cs="Arial" w:hint="default"/>
        <w:b w:val="0"/>
        <w:i w:val="0"/>
        <w:caps w:val="0"/>
        <w:strike w:val="0"/>
        <w:dstrike w:val="0"/>
        <w:shadow w:val="0"/>
        <w:emboss w:val="0"/>
        <w:imprint w:val="0"/>
        <w:vanish w:val="0"/>
        <w:sz w:val="20"/>
        <w:szCs w:val="20"/>
        <w:vertAlign w:val="baseline"/>
      </w:rPr>
    </w:lvl>
    <w:lvl w:ilvl="2">
      <w:start w:val="1"/>
      <w:numFmt w:val="decimal"/>
      <w:lvlText w:val="%1.%2.%3"/>
      <w:lvlJc w:val="left"/>
      <w:pPr>
        <w:tabs>
          <w:tab w:val="num" w:pos="1288"/>
        </w:tabs>
        <w:ind w:left="925" w:hanging="357"/>
      </w:pPr>
      <w:rPr>
        <w:rFonts w:hint="default"/>
      </w:rPr>
    </w:lvl>
    <w:lvl w:ilvl="3">
      <w:start w:val="1"/>
      <w:numFmt w:val="decimal"/>
      <w:lvlText w:val="%1.%2.%3.%4."/>
      <w:lvlJc w:val="left"/>
      <w:pPr>
        <w:tabs>
          <w:tab w:val="num" w:pos="1728"/>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 w15:restartNumberingAfterBreak="0">
    <w:nsid w:val="126A0F4A"/>
    <w:multiLevelType w:val="multilevel"/>
    <w:tmpl w:val="1602A240"/>
    <w:lvl w:ilvl="0">
      <w:start w:val="1"/>
      <w:numFmt w:val="decimal"/>
      <w:lvlText w:val="%1."/>
      <w:lvlJc w:val="left"/>
      <w:pPr>
        <w:ind w:left="360" w:hanging="360"/>
      </w:pPr>
      <w:rPr>
        <w:b w:val="0"/>
        <w:bCs w:val="0"/>
      </w:rPr>
    </w:lvl>
    <w:lvl w:ilvl="1">
      <w:start w:val="1"/>
      <w:numFmt w:val="decimal"/>
      <w:lvlText w:val="6.%2"/>
      <w:lvlJc w:val="left"/>
      <w:pPr>
        <w:ind w:left="720" w:hanging="360"/>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79611A2"/>
    <w:multiLevelType w:val="multilevel"/>
    <w:tmpl w:val="006EED9C"/>
    <w:lvl w:ilvl="0">
      <w:start w:val="1"/>
      <w:numFmt w:val="decimal"/>
      <w:lvlText w:val="%1."/>
      <w:lvlJc w:val="left"/>
      <w:pPr>
        <w:ind w:left="360" w:hanging="360"/>
      </w:pPr>
      <w:rPr>
        <w:b w:val="0"/>
        <w:bCs w:val="0"/>
      </w:rPr>
    </w:lvl>
    <w:lvl w:ilvl="1">
      <w:start w:val="1"/>
      <w:numFmt w:val="decimal"/>
      <w:lvlText w:val="%1.%2."/>
      <w:lvlJc w:val="left"/>
      <w:pPr>
        <w:ind w:left="792" w:hanging="432"/>
      </w:pPr>
      <w:rPr>
        <w:b w:val="0"/>
        <w:bCs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7C33934"/>
    <w:multiLevelType w:val="hybridMultilevel"/>
    <w:tmpl w:val="6AA24102"/>
    <w:lvl w:ilvl="0" w:tplc="C298DEA6">
      <w:start w:val="1"/>
      <w:numFmt w:val="decimal"/>
      <w:lvlText w:val="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28F44AF4"/>
    <w:multiLevelType w:val="multilevel"/>
    <w:tmpl w:val="5E624E1A"/>
    <w:lvl w:ilvl="0">
      <w:start w:val="4"/>
      <w:numFmt w:val="decimal"/>
      <w:lvlText w:val="%1"/>
      <w:lvlJc w:val="left"/>
      <w:pPr>
        <w:ind w:left="360" w:hanging="360"/>
      </w:pPr>
      <w:rPr>
        <w:rFonts w:hint="default"/>
      </w:rPr>
    </w:lvl>
    <w:lvl w:ilvl="1">
      <w:start w:val="1"/>
      <w:numFmt w:val="decimal"/>
      <w:lvlText w:val="5.%2"/>
      <w:lvlJc w:val="left"/>
      <w:pPr>
        <w:ind w:left="360" w:hanging="360"/>
      </w:pPr>
      <w:rPr>
        <w:rFonts w:hint="default"/>
      </w:rPr>
    </w:lvl>
    <w:lvl w:ilvl="2">
      <w:start w:val="1"/>
      <w:numFmt w:val="lowerRoman"/>
      <w:lvlText w:val="(%3)"/>
      <w:lvlJc w:val="left"/>
      <w:pPr>
        <w:ind w:left="720" w:hanging="720"/>
      </w:pPr>
      <w:rPr>
        <w:rFonts w:ascii="Arial" w:eastAsiaTheme="minorHAnsi" w:hAnsi="Arial" w:cs="Arial"/>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3FED31CE"/>
    <w:multiLevelType w:val="hybridMultilevel"/>
    <w:tmpl w:val="CB6A2446"/>
    <w:lvl w:ilvl="0" w:tplc="2CB2EE3E">
      <w:start w:val="1"/>
      <w:numFmt w:val="decimal"/>
      <w:lvlText w:val="6.%1"/>
      <w:lvlJc w:val="left"/>
      <w:pPr>
        <w:ind w:left="720" w:hanging="360"/>
      </w:pPr>
      <w:rPr>
        <w:rFonts w:hint="default"/>
      </w:rPr>
    </w:lvl>
    <w:lvl w:ilvl="1" w:tplc="8E12B064">
      <w:start w:val="1"/>
      <w:numFmt w:val="decimal"/>
      <w:lvlText w:val="5.%2"/>
      <w:lvlJc w:val="left"/>
      <w:pPr>
        <w:ind w:left="1440" w:hanging="360"/>
      </w:pPr>
      <w:rPr>
        <w:rFonts w:hint="default"/>
        <w:b w:val="0"/>
        <w:bCs w:val="0"/>
        <w:color w:val="auto"/>
      </w:rPr>
    </w:lvl>
    <w:lvl w:ilvl="2" w:tplc="1F009422">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4AD80FBD"/>
    <w:multiLevelType w:val="hybridMultilevel"/>
    <w:tmpl w:val="1ACAF5D8"/>
    <w:lvl w:ilvl="0" w:tplc="29A89344">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4F18006D"/>
    <w:multiLevelType w:val="hybridMultilevel"/>
    <w:tmpl w:val="BC741CF4"/>
    <w:lvl w:ilvl="0" w:tplc="27E00D04">
      <w:start w:val="1"/>
      <w:numFmt w:val="lowerRoman"/>
      <w:lvlText w:val="(%1)"/>
      <w:lvlJc w:val="left"/>
      <w:pPr>
        <w:ind w:left="1042" w:hanging="720"/>
      </w:pPr>
      <w:rPr>
        <w:rFonts w:hint="default"/>
      </w:rPr>
    </w:lvl>
    <w:lvl w:ilvl="1" w:tplc="041B0019" w:tentative="1">
      <w:start w:val="1"/>
      <w:numFmt w:val="lowerLetter"/>
      <w:lvlText w:val="%2."/>
      <w:lvlJc w:val="left"/>
      <w:pPr>
        <w:ind w:left="1402" w:hanging="360"/>
      </w:pPr>
    </w:lvl>
    <w:lvl w:ilvl="2" w:tplc="041B001B" w:tentative="1">
      <w:start w:val="1"/>
      <w:numFmt w:val="lowerRoman"/>
      <w:lvlText w:val="%3."/>
      <w:lvlJc w:val="right"/>
      <w:pPr>
        <w:ind w:left="2122" w:hanging="180"/>
      </w:pPr>
    </w:lvl>
    <w:lvl w:ilvl="3" w:tplc="041B000F" w:tentative="1">
      <w:start w:val="1"/>
      <w:numFmt w:val="decimal"/>
      <w:lvlText w:val="%4."/>
      <w:lvlJc w:val="left"/>
      <w:pPr>
        <w:ind w:left="2842" w:hanging="360"/>
      </w:pPr>
    </w:lvl>
    <w:lvl w:ilvl="4" w:tplc="041B0019" w:tentative="1">
      <w:start w:val="1"/>
      <w:numFmt w:val="lowerLetter"/>
      <w:lvlText w:val="%5."/>
      <w:lvlJc w:val="left"/>
      <w:pPr>
        <w:ind w:left="3562" w:hanging="360"/>
      </w:pPr>
    </w:lvl>
    <w:lvl w:ilvl="5" w:tplc="041B001B" w:tentative="1">
      <w:start w:val="1"/>
      <w:numFmt w:val="lowerRoman"/>
      <w:lvlText w:val="%6."/>
      <w:lvlJc w:val="right"/>
      <w:pPr>
        <w:ind w:left="4282" w:hanging="180"/>
      </w:pPr>
    </w:lvl>
    <w:lvl w:ilvl="6" w:tplc="041B000F" w:tentative="1">
      <w:start w:val="1"/>
      <w:numFmt w:val="decimal"/>
      <w:lvlText w:val="%7."/>
      <w:lvlJc w:val="left"/>
      <w:pPr>
        <w:ind w:left="5002" w:hanging="360"/>
      </w:pPr>
    </w:lvl>
    <w:lvl w:ilvl="7" w:tplc="041B0019" w:tentative="1">
      <w:start w:val="1"/>
      <w:numFmt w:val="lowerLetter"/>
      <w:lvlText w:val="%8."/>
      <w:lvlJc w:val="left"/>
      <w:pPr>
        <w:ind w:left="5722" w:hanging="360"/>
      </w:pPr>
    </w:lvl>
    <w:lvl w:ilvl="8" w:tplc="041B001B" w:tentative="1">
      <w:start w:val="1"/>
      <w:numFmt w:val="lowerRoman"/>
      <w:lvlText w:val="%9."/>
      <w:lvlJc w:val="right"/>
      <w:pPr>
        <w:ind w:left="6442" w:hanging="180"/>
      </w:pPr>
    </w:lvl>
  </w:abstractNum>
  <w:abstractNum w:abstractNumId="9" w15:restartNumberingAfterBreak="0">
    <w:nsid w:val="58BB4728"/>
    <w:multiLevelType w:val="hybridMultilevel"/>
    <w:tmpl w:val="52AE4E3C"/>
    <w:lvl w:ilvl="0" w:tplc="72BC2784">
      <w:start w:val="1"/>
      <w:numFmt w:val="lowerLetter"/>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0" w15:restartNumberingAfterBreak="0">
    <w:nsid w:val="65A23D22"/>
    <w:multiLevelType w:val="hybridMultilevel"/>
    <w:tmpl w:val="1ACAF5D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6F7410A5"/>
    <w:multiLevelType w:val="hybridMultilevel"/>
    <w:tmpl w:val="6988E16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725748DF"/>
    <w:multiLevelType w:val="multilevel"/>
    <w:tmpl w:val="AEFECE12"/>
    <w:lvl w:ilvl="0">
      <w:start w:val="1"/>
      <w:numFmt w:val="lowerLetter"/>
      <w:lvlText w:val="%1)"/>
      <w:lvlJc w:val="left"/>
      <w:pPr>
        <w:ind w:left="0" w:firstLine="288"/>
      </w:pPr>
      <w:rPr>
        <w:rFonts w:hint="default"/>
        <w:b w:val="0"/>
        <w:i w:val="0"/>
        <w:caps w:val="0"/>
        <w:strike w:val="0"/>
        <w:dstrike w:val="0"/>
        <w:outline w:val="0"/>
        <w:shadow w:val="0"/>
        <w:emboss w:val="0"/>
        <w:imprint w:val="0"/>
        <w:vanish w:val="0"/>
        <w:vertAlign w:val="baseline"/>
      </w:rPr>
    </w:lvl>
    <w:lvl w:ilvl="1">
      <w:start w:val="1"/>
      <w:numFmt w:val="decimal"/>
      <w:lvlText w:val="%1.%2."/>
      <w:lvlJc w:val="left"/>
      <w:pPr>
        <w:tabs>
          <w:tab w:val="num" w:pos="360"/>
        </w:tabs>
        <w:ind w:left="357" w:hanging="357"/>
      </w:pPr>
      <w:rPr>
        <w:b w:val="0"/>
        <w:i w:val="0"/>
        <w:caps w:val="0"/>
        <w:strike w:val="0"/>
        <w:dstrike w:val="0"/>
        <w:shadow w:val="0"/>
        <w:emboss w:val="0"/>
        <w:imprint w:val="0"/>
        <w:vanish w:val="0"/>
        <w:sz w:val="22"/>
        <w:vertAlign w:val="baseline"/>
      </w:rPr>
    </w:lvl>
    <w:lvl w:ilvl="2">
      <w:start w:val="1"/>
      <w:numFmt w:val="decimal"/>
      <w:lvlText w:val="%1.%2.%3"/>
      <w:lvlJc w:val="left"/>
      <w:pPr>
        <w:tabs>
          <w:tab w:val="num" w:pos="720"/>
        </w:tabs>
        <w:ind w:left="357" w:hanging="357"/>
      </w:pPr>
      <w:rPr>
        <w:rFonts w:hint="default"/>
      </w:rPr>
    </w:lvl>
    <w:lvl w:ilvl="3">
      <w:start w:val="1"/>
      <w:numFmt w:val="decimal"/>
      <w:lvlText w:val="%1.%2.%3.%4."/>
      <w:lvlJc w:val="left"/>
      <w:pPr>
        <w:tabs>
          <w:tab w:val="num" w:pos="1728"/>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7A4A3F49"/>
    <w:multiLevelType w:val="multilevel"/>
    <w:tmpl w:val="380477CC"/>
    <w:lvl w:ilvl="0">
      <w:start w:val="7"/>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7D49259E"/>
    <w:multiLevelType w:val="hybridMultilevel"/>
    <w:tmpl w:val="1ACAF5D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537816093">
    <w:abstractNumId w:val="3"/>
  </w:num>
  <w:num w:numId="2" w16cid:durableId="1787970336">
    <w:abstractNumId w:val="11"/>
  </w:num>
  <w:num w:numId="3" w16cid:durableId="1422876662">
    <w:abstractNumId w:val="6"/>
  </w:num>
  <w:num w:numId="4" w16cid:durableId="1021668383">
    <w:abstractNumId w:val="2"/>
  </w:num>
  <w:num w:numId="5" w16cid:durableId="594676303">
    <w:abstractNumId w:val="9"/>
  </w:num>
  <w:num w:numId="6" w16cid:durableId="749429217">
    <w:abstractNumId w:val="4"/>
  </w:num>
  <w:num w:numId="7" w16cid:durableId="1353913974">
    <w:abstractNumId w:val="7"/>
  </w:num>
  <w:num w:numId="8" w16cid:durableId="1545481699">
    <w:abstractNumId w:val="13"/>
  </w:num>
  <w:num w:numId="9" w16cid:durableId="1924100881">
    <w:abstractNumId w:val="5"/>
  </w:num>
  <w:num w:numId="10" w16cid:durableId="2118211433">
    <w:abstractNumId w:val="10"/>
  </w:num>
  <w:num w:numId="11" w16cid:durableId="1678457451">
    <w:abstractNumId w:val="14"/>
  </w:num>
  <w:num w:numId="12" w16cid:durableId="780762807">
    <w:abstractNumId w:val="8"/>
  </w:num>
  <w:num w:numId="13" w16cid:durableId="446506102">
    <w:abstractNumId w:val="1"/>
  </w:num>
  <w:num w:numId="14" w16cid:durableId="1797749079">
    <w:abstractNumId w:val="12"/>
  </w:num>
  <w:num w:numId="15" w16cid:durableId="4093518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3B7C"/>
    <w:rsid w:val="0000134C"/>
    <w:rsid w:val="00002C52"/>
    <w:rsid w:val="00004F33"/>
    <w:rsid w:val="000832F1"/>
    <w:rsid w:val="00094CFD"/>
    <w:rsid w:val="000F0375"/>
    <w:rsid w:val="00116B2F"/>
    <w:rsid w:val="00151A57"/>
    <w:rsid w:val="001D7751"/>
    <w:rsid w:val="001F2174"/>
    <w:rsid w:val="001F3410"/>
    <w:rsid w:val="0026702E"/>
    <w:rsid w:val="002D3559"/>
    <w:rsid w:val="002D3B7C"/>
    <w:rsid w:val="002D5237"/>
    <w:rsid w:val="002E184F"/>
    <w:rsid w:val="002E353E"/>
    <w:rsid w:val="002F07D1"/>
    <w:rsid w:val="0031442C"/>
    <w:rsid w:val="00314E05"/>
    <w:rsid w:val="00323E59"/>
    <w:rsid w:val="00324AF4"/>
    <w:rsid w:val="003C6BC7"/>
    <w:rsid w:val="004173D4"/>
    <w:rsid w:val="00450B07"/>
    <w:rsid w:val="00484094"/>
    <w:rsid w:val="004B2DA9"/>
    <w:rsid w:val="004F2980"/>
    <w:rsid w:val="00507542"/>
    <w:rsid w:val="005265BB"/>
    <w:rsid w:val="00562FDE"/>
    <w:rsid w:val="005968EF"/>
    <w:rsid w:val="005A1088"/>
    <w:rsid w:val="005B63C3"/>
    <w:rsid w:val="005B6EF1"/>
    <w:rsid w:val="005B7C67"/>
    <w:rsid w:val="005D6E99"/>
    <w:rsid w:val="005D7037"/>
    <w:rsid w:val="005F11B1"/>
    <w:rsid w:val="00601BA3"/>
    <w:rsid w:val="006222BF"/>
    <w:rsid w:val="00627841"/>
    <w:rsid w:val="00634A4C"/>
    <w:rsid w:val="00643E01"/>
    <w:rsid w:val="00657FF5"/>
    <w:rsid w:val="00693ED5"/>
    <w:rsid w:val="006A407B"/>
    <w:rsid w:val="006C28F3"/>
    <w:rsid w:val="006D5028"/>
    <w:rsid w:val="007079AD"/>
    <w:rsid w:val="00710252"/>
    <w:rsid w:val="0075538C"/>
    <w:rsid w:val="0076041D"/>
    <w:rsid w:val="00774CF4"/>
    <w:rsid w:val="00781B2A"/>
    <w:rsid w:val="007B1BF3"/>
    <w:rsid w:val="007B5FDF"/>
    <w:rsid w:val="007F31AF"/>
    <w:rsid w:val="007F4300"/>
    <w:rsid w:val="0080235C"/>
    <w:rsid w:val="00802B21"/>
    <w:rsid w:val="0081247F"/>
    <w:rsid w:val="008225EE"/>
    <w:rsid w:val="00862796"/>
    <w:rsid w:val="00912A4B"/>
    <w:rsid w:val="009422A6"/>
    <w:rsid w:val="00987C19"/>
    <w:rsid w:val="00996578"/>
    <w:rsid w:val="00A212C8"/>
    <w:rsid w:val="00A8611A"/>
    <w:rsid w:val="00AA7571"/>
    <w:rsid w:val="00AC370A"/>
    <w:rsid w:val="00AE0419"/>
    <w:rsid w:val="00B13BE9"/>
    <w:rsid w:val="00B832C7"/>
    <w:rsid w:val="00C25053"/>
    <w:rsid w:val="00C3155F"/>
    <w:rsid w:val="00C50943"/>
    <w:rsid w:val="00CB0D5E"/>
    <w:rsid w:val="00D727B1"/>
    <w:rsid w:val="00D846B5"/>
    <w:rsid w:val="00D87F90"/>
    <w:rsid w:val="00DA5580"/>
    <w:rsid w:val="00DE00A3"/>
    <w:rsid w:val="00DE34E7"/>
    <w:rsid w:val="00E56552"/>
    <w:rsid w:val="00E71BE0"/>
    <w:rsid w:val="00EC26BD"/>
    <w:rsid w:val="00EC2CB4"/>
    <w:rsid w:val="00EE11D4"/>
    <w:rsid w:val="00EF71B7"/>
    <w:rsid w:val="00F14747"/>
    <w:rsid w:val="00F14CB7"/>
    <w:rsid w:val="00F42289"/>
    <w:rsid w:val="00F52FCF"/>
    <w:rsid w:val="00F72B6D"/>
    <w:rsid w:val="00F84EBA"/>
    <w:rsid w:val="00FA11EA"/>
    <w:rsid w:val="00FD0AAC"/>
    <w:rsid w:val="00FE3B3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7B0B37"/>
  <w15:chartTrackingRefBased/>
  <w15:docId w15:val="{B6CB2D4B-A2E7-411D-91D4-EB93220720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2D3B7C"/>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rsid w:val="002D3B7C"/>
    <w:pPr>
      <w:autoSpaceDE w:val="0"/>
      <w:autoSpaceDN w:val="0"/>
      <w:adjustRightInd w:val="0"/>
      <w:spacing w:after="0" w:line="240" w:lineRule="auto"/>
    </w:pPr>
    <w:rPr>
      <w:rFonts w:ascii="Arial" w:hAnsi="Arial" w:cs="Arial"/>
      <w:color w:val="000000"/>
      <w:sz w:val="24"/>
      <w:szCs w:val="24"/>
    </w:rPr>
  </w:style>
  <w:style w:type="table" w:styleId="Mriekatabuky">
    <w:name w:val="Table Grid"/>
    <w:basedOn w:val="Normlnatabuka"/>
    <w:uiPriority w:val="39"/>
    <w:rsid w:val="002D3B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riadkovania">
    <w:name w:val="No Spacing"/>
    <w:link w:val="BezriadkovaniaChar"/>
    <w:uiPriority w:val="1"/>
    <w:qFormat/>
    <w:rsid w:val="002D3B7C"/>
    <w:pPr>
      <w:spacing w:after="0" w:line="240" w:lineRule="auto"/>
    </w:pPr>
  </w:style>
  <w:style w:type="character" w:styleId="Odkaznakomentr">
    <w:name w:val="annotation reference"/>
    <w:basedOn w:val="Predvolenpsmoodseku"/>
    <w:uiPriority w:val="99"/>
    <w:semiHidden/>
    <w:unhideWhenUsed/>
    <w:rsid w:val="002D3B7C"/>
    <w:rPr>
      <w:sz w:val="16"/>
      <w:szCs w:val="16"/>
    </w:rPr>
  </w:style>
  <w:style w:type="paragraph" w:styleId="Textkomentra">
    <w:name w:val="annotation text"/>
    <w:basedOn w:val="Normlny"/>
    <w:link w:val="TextkomentraChar"/>
    <w:uiPriority w:val="99"/>
    <w:unhideWhenUsed/>
    <w:rsid w:val="002D3B7C"/>
    <w:pPr>
      <w:spacing w:line="240" w:lineRule="auto"/>
    </w:pPr>
    <w:rPr>
      <w:sz w:val="20"/>
      <w:szCs w:val="20"/>
    </w:rPr>
  </w:style>
  <w:style w:type="character" w:customStyle="1" w:styleId="TextkomentraChar">
    <w:name w:val="Text komentára Char"/>
    <w:basedOn w:val="Predvolenpsmoodseku"/>
    <w:link w:val="Textkomentra"/>
    <w:uiPriority w:val="99"/>
    <w:rsid w:val="002D3B7C"/>
    <w:rPr>
      <w:sz w:val="20"/>
      <w:szCs w:val="20"/>
    </w:rPr>
  </w:style>
  <w:style w:type="paragraph" w:styleId="Odsekzoznamu">
    <w:name w:val="List Paragraph"/>
    <w:aliases w:val="body,Odsek zoznamu2,List Paragraph"/>
    <w:basedOn w:val="Normlny"/>
    <w:link w:val="OdsekzoznamuChar"/>
    <w:uiPriority w:val="34"/>
    <w:qFormat/>
    <w:rsid w:val="002D3B7C"/>
    <w:pPr>
      <w:widowControl w:val="0"/>
      <w:spacing w:after="200" w:line="276" w:lineRule="auto"/>
      <w:ind w:left="720"/>
      <w:contextualSpacing/>
    </w:pPr>
  </w:style>
  <w:style w:type="character" w:customStyle="1" w:styleId="Predvolenpsmoodseku1">
    <w:name w:val="Predvolené písmo odseku1"/>
    <w:rsid w:val="002D3B7C"/>
  </w:style>
  <w:style w:type="character" w:customStyle="1" w:styleId="OdsekzoznamuChar">
    <w:name w:val="Odsek zoznamu Char"/>
    <w:aliases w:val="body Char,Odsek zoznamu2 Char,List Paragraph Char"/>
    <w:basedOn w:val="Predvolenpsmoodseku"/>
    <w:link w:val="Odsekzoznamu"/>
    <w:uiPriority w:val="34"/>
    <w:locked/>
    <w:rsid w:val="002D3B7C"/>
  </w:style>
  <w:style w:type="paragraph" w:customStyle="1" w:styleId="Zkladntext31">
    <w:name w:val="Základný text 31"/>
    <w:basedOn w:val="Normlny"/>
    <w:rsid w:val="002D3B7C"/>
    <w:pPr>
      <w:tabs>
        <w:tab w:val="left" w:pos="2977"/>
      </w:tabs>
      <w:suppressAutoHyphens/>
      <w:autoSpaceDN w:val="0"/>
      <w:spacing w:after="0" w:line="100" w:lineRule="atLeast"/>
      <w:textAlignment w:val="baseline"/>
    </w:pPr>
    <w:rPr>
      <w:rFonts w:ascii="Times New Roman" w:eastAsia="Times New Roman" w:hAnsi="Times New Roman" w:cs="Times New Roman"/>
      <w:kern w:val="3"/>
      <w:sz w:val="23"/>
      <w:szCs w:val="20"/>
      <w:lang w:eastAsia="sk-SK"/>
    </w:rPr>
  </w:style>
  <w:style w:type="character" w:styleId="Hypertextovprepojenie">
    <w:name w:val="Hyperlink"/>
    <w:basedOn w:val="Predvolenpsmoodseku"/>
    <w:uiPriority w:val="99"/>
    <w:unhideWhenUsed/>
    <w:rsid w:val="002D3B7C"/>
    <w:rPr>
      <w:color w:val="0563C1" w:themeColor="hyperlink"/>
      <w:u w:val="single"/>
    </w:rPr>
  </w:style>
  <w:style w:type="paragraph" w:styleId="Predmetkomentra">
    <w:name w:val="annotation subject"/>
    <w:basedOn w:val="Textkomentra"/>
    <w:next w:val="Textkomentra"/>
    <w:link w:val="PredmetkomentraChar"/>
    <w:uiPriority w:val="99"/>
    <w:semiHidden/>
    <w:unhideWhenUsed/>
    <w:rsid w:val="00D727B1"/>
    <w:rPr>
      <w:b/>
      <w:bCs/>
    </w:rPr>
  </w:style>
  <w:style w:type="character" w:customStyle="1" w:styleId="PredmetkomentraChar">
    <w:name w:val="Predmet komentára Char"/>
    <w:basedOn w:val="TextkomentraChar"/>
    <w:link w:val="Predmetkomentra"/>
    <w:uiPriority w:val="99"/>
    <w:semiHidden/>
    <w:rsid w:val="00D727B1"/>
    <w:rPr>
      <w:b/>
      <w:bCs/>
      <w:sz w:val="20"/>
      <w:szCs w:val="20"/>
    </w:rPr>
  </w:style>
  <w:style w:type="character" w:customStyle="1" w:styleId="normaltextrun">
    <w:name w:val="normaltextrun"/>
    <w:basedOn w:val="Predvolenpsmoodseku"/>
    <w:rsid w:val="003C6BC7"/>
  </w:style>
  <w:style w:type="paragraph" w:styleId="Revzia">
    <w:name w:val="Revision"/>
    <w:hidden/>
    <w:uiPriority w:val="99"/>
    <w:semiHidden/>
    <w:rsid w:val="00FD0AAC"/>
    <w:pPr>
      <w:spacing w:after="0" w:line="240" w:lineRule="auto"/>
    </w:pPr>
  </w:style>
  <w:style w:type="character" w:customStyle="1" w:styleId="BezriadkovaniaChar">
    <w:name w:val="Bez riadkovania Char"/>
    <w:link w:val="Bezriadkovania"/>
    <w:uiPriority w:val="1"/>
    <w:locked/>
    <w:rsid w:val="002E18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olo.sk/zasady-spravania-sa-v-areali-olo/" TargetMode="Externa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326</TotalTime>
  <Pages>5</Pages>
  <Words>3318</Words>
  <Characters>18918</Characters>
  <Application>Microsoft Office Word</Application>
  <DocSecurity>0</DocSecurity>
  <Lines>157</Lines>
  <Paragraphs>44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22192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Richterová Tímea</dc:creator>
  <cp:keywords/>
  <dc:description/>
  <cp:lastModifiedBy>Kašák Adam</cp:lastModifiedBy>
  <cp:revision>26</cp:revision>
  <dcterms:created xsi:type="dcterms:W3CDTF">2023-08-12T20:45:00Z</dcterms:created>
  <dcterms:modified xsi:type="dcterms:W3CDTF">2023-08-18T09:59:00Z</dcterms:modified>
</cp:coreProperties>
</file>