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3E6A" w14:textId="32DB4807" w:rsidR="00A34B0B" w:rsidRDefault="00A34B0B" w:rsidP="00A34B0B">
      <w:pPr>
        <w:tabs>
          <w:tab w:val="left" w:pos="1230"/>
          <w:tab w:val="center" w:pos="4535"/>
        </w:tabs>
        <w:jc w:val="center"/>
        <w:rPr>
          <w:rFonts w:asciiTheme="minorHAnsi" w:hAnsiTheme="minorHAnsi" w:cs="Calibri"/>
          <w:b/>
          <w:bCs/>
        </w:rPr>
      </w:pPr>
    </w:p>
    <w:p w14:paraId="099F36FD" w14:textId="4DB312F9" w:rsidR="00BF30F7" w:rsidRDefault="000E4F13" w:rsidP="00A34B0B">
      <w:pPr>
        <w:tabs>
          <w:tab w:val="left" w:pos="1230"/>
          <w:tab w:val="center" w:pos="4535"/>
        </w:tabs>
        <w:jc w:val="center"/>
        <w:rPr>
          <w:rFonts w:ascii="Calibri" w:hAnsi="Calibri" w:cs="Calibri"/>
          <w:b/>
          <w:bCs/>
        </w:rPr>
      </w:pPr>
      <w:r>
        <w:rPr>
          <w:rFonts w:ascii="Calibri" w:hAnsi="Calibri" w:cs="Calibri"/>
          <w:b/>
          <w:bCs/>
        </w:rPr>
        <w:t xml:space="preserve">Zákazka zadávaná postupom </w:t>
      </w:r>
      <w:r w:rsidR="00EF0E19">
        <w:rPr>
          <w:rFonts w:ascii="Calibri" w:hAnsi="Calibri" w:cs="Calibri"/>
          <w:b/>
          <w:bCs/>
        </w:rPr>
        <w:t xml:space="preserve">verejnej súťaže </w:t>
      </w:r>
      <w:r>
        <w:rPr>
          <w:rFonts w:ascii="Calibri" w:hAnsi="Calibri" w:cs="Calibri"/>
          <w:b/>
          <w:bCs/>
        </w:rPr>
        <w:t xml:space="preserve">podľa § </w:t>
      </w:r>
      <w:r w:rsidR="00265B8E">
        <w:rPr>
          <w:rFonts w:ascii="Calibri" w:hAnsi="Calibri" w:cs="Calibri"/>
          <w:b/>
          <w:bCs/>
        </w:rPr>
        <w:t>66</w:t>
      </w:r>
      <w:r>
        <w:rPr>
          <w:rFonts w:ascii="Calibri" w:hAnsi="Calibri" w:cs="Calibri"/>
          <w:b/>
          <w:bCs/>
        </w:rPr>
        <w:t xml:space="preserve"> ods. 7 písm. b) </w:t>
      </w:r>
      <w:r w:rsidRPr="0063584C">
        <w:rPr>
          <w:rFonts w:ascii="Calibri" w:hAnsi="Calibri" w:cs="Calibri"/>
          <w:b/>
          <w:bCs/>
        </w:rPr>
        <w:t xml:space="preserve">zákona  č. 343/2015 </w:t>
      </w:r>
      <w:proofErr w:type="spellStart"/>
      <w:r w:rsidRPr="0063584C">
        <w:rPr>
          <w:rFonts w:ascii="Calibri" w:hAnsi="Calibri" w:cs="Calibri"/>
          <w:b/>
          <w:bCs/>
        </w:rPr>
        <w:t>Z.z</w:t>
      </w:r>
      <w:proofErr w:type="spellEnd"/>
      <w:r w:rsidRPr="0063584C">
        <w:rPr>
          <w:rFonts w:ascii="Calibri" w:hAnsi="Calibri" w:cs="Calibri"/>
          <w:b/>
          <w:bCs/>
        </w:rPr>
        <w:t>. o verejnom obstarávaní a o zmene a doplnení niektorých zákonov v znení neskorších predpisov</w:t>
      </w:r>
    </w:p>
    <w:p w14:paraId="011BA962" w14:textId="77777777" w:rsidR="003C2F42"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7C4E62" w:rsidRDefault="000E4F13" w:rsidP="000E4F13">
      <w:pPr>
        <w:tabs>
          <w:tab w:val="left" w:pos="1230"/>
          <w:tab w:val="center" w:pos="4535"/>
        </w:tabs>
        <w:jc w:val="center"/>
        <w:rPr>
          <w:rFonts w:ascii="Calibri" w:hAnsi="Calibri" w:cs="Calibri"/>
          <w:b/>
        </w:rPr>
      </w:pPr>
      <w:r w:rsidRPr="007C4E62">
        <w:rPr>
          <w:rFonts w:ascii="Calibri" w:hAnsi="Calibri" w:cs="Calibri"/>
          <w:b/>
        </w:rPr>
        <w:t xml:space="preserve">Zákazka na </w:t>
      </w:r>
      <w:r w:rsidR="003C2F42">
        <w:rPr>
          <w:rFonts w:ascii="Calibri" w:hAnsi="Calibri" w:cs="Calibri"/>
          <w:b/>
        </w:rPr>
        <w:t>uskutočnenie stavebných prác</w:t>
      </w:r>
      <w:r w:rsidRPr="007C4E62">
        <w:rPr>
          <w:rFonts w:ascii="Calibri" w:hAnsi="Calibri" w:cs="Calibri"/>
          <w:b/>
        </w:rPr>
        <w:t xml:space="preserve"> </w:t>
      </w:r>
    </w:p>
    <w:p w14:paraId="30094D0A" w14:textId="77777777" w:rsidR="00A34B0B" w:rsidRPr="000D7349" w:rsidRDefault="00A34B0B" w:rsidP="00A34B0B">
      <w:pPr>
        <w:tabs>
          <w:tab w:val="left" w:pos="1230"/>
          <w:tab w:val="center" w:pos="4535"/>
        </w:tabs>
        <w:jc w:val="center"/>
        <w:rPr>
          <w:rFonts w:asciiTheme="minorHAnsi" w:hAnsiTheme="minorHAnsi" w:cs="Calibri"/>
          <w:b/>
          <w:bCs/>
        </w:rPr>
      </w:pPr>
    </w:p>
    <w:p w14:paraId="150E6789" w14:textId="77777777" w:rsidR="00A34B0B" w:rsidRPr="000D7349" w:rsidRDefault="00A34B0B" w:rsidP="00A34B0B">
      <w:pPr>
        <w:pStyle w:val="Hlavika"/>
        <w:rPr>
          <w:rFonts w:asciiTheme="minorHAnsi" w:hAnsiTheme="minorHAnsi" w:cs="Calibri"/>
        </w:rPr>
      </w:pPr>
    </w:p>
    <w:p w14:paraId="64A69E73" w14:textId="77777777" w:rsidR="00A34B0B" w:rsidRPr="000D7349" w:rsidRDefault="00A34B0B" w:rsidP="00A34B0B">
      <w:pPr>
        <w:pStyle w:val="Hlavika"/>
        <w:rPr>
          <w:rFonts w:asciiTheme="minorHAnsi" w:hAnsiTheme="minorHAnsi" w:cs="Calibri"/>
        </w:rPr>
      </w:pPr>
    </w:p>
    <w:p w14:paraId="67199E02" w14:textId="77777777" w:rsidR="00A34B0B" w:rsidRPr="000D7349" w:rsidRDefault="00A34B0B" w:rsidP="00A34B0B">
      <w:pPr>
        <w:pStyle w:val="Nadpis5"/>
        <w:ind w:left="0" w:firstLine="0"/>
        <w:rPr>
          <w:rFonts w:asciiTheme="minorHAnsi" w:hAnsiTheme="minorHAnsi" w:cs="Calibri"/>
          <w:w w:val="150"/>
          <w:sz w:val="24"/>
          <w:szCs w:val="24"/>
        </w:rPr>
      </w:pPr>
    </w:p>
    <w:p w14:paraId="5CCF92B5" w14:textId="77777777" w:rsidR="00A34B0B" w:rsidRPr="000D7349" w:rsidRDefault="00A34B0B" w:rsidP="00A34B0B">
      <w:pPr>
        <w:pStyle w:val="Nadpis5"/>
        <w:ind w:left="0" w:firstLine="0"/>
        <w:rPr>
          <w:rFonts w:asciiTheme="minorHAnsi" w:hAnsiTheme="minorHAnsi" w:cs="Calibri"/>
          <w:w w:val="150"/>
          <w:sz w:val="24"/>
          <w:szCs w:val="24"/>
        </w:rPr>
      </w:pPr>
    </w:p>
    <w:p w14:paraId="223C1DBF" w14:textId="77777777" w:rsidR="00A34B0B" w:rsidRPr="000D7349" w:rsidRDefault="00A34B0B" w:rsidP="00A34B0B">
      <w:pPr>
        <w:rPr>
          <w:rFonts w:asciiTheme="minorHAnsi" w:hAnsiTheme="minorHAnsi"/>
        </w:rPr>
      </w:pPr>
    </w:p>
    <w:p w14:paraId="774DE2C1" w14:textId="77777777" w:rsidR="00A34B0B" w:rsidRPr="000D7349" w:rsidRDefault="00A34B0B" w:rsidP="00A34B0B">
      <w:pPr>
        <w:rPr>
          <w:rFonts w:asciiTheme="minorHAnsi" w:hAnsiTheme="minorHAnsi"/>
        </w:rPr>
      </w:pPr>
    </w:p>
    <w:p w14:paraId="6D49643D" w14:textId="77777777" w:rsidR="00A137D4" w:rsidRDefault="00A137D4" w:rsidP="00A34B0B">
      <w:pPr>
        <w:jc w:val="both"/>
        <w:rPr>
          <w:rFonts w:asciiTheme="minorHAnsi" w:hAnsiTheme="minorHAnsi" w:cs="Calibri"/>
          <w:sz w:val="20"/>
          <w:szCs w:val="20"/>
        </w:rPr>
      </w:pPr>
    </w:p>
    <w:p w14:paraId="0B68B5C7" w14:textId="2CC20A35" w:rsidR="00A34B0B" w:rsidRPr="000D7349" w:rsidRDefault="00A137D4" w:rsidP="00A34B0B">
      <w:pPr>
        <w:jc w:val="both"/>
        <w:rPr>
          <w:rFonts w:asciiTheme="minorHAnsi" w:hAnsiTheme="minorHAnsi" w:cs="Calibri"/>
        </w:rPr>
      </w:pPr>
      <w:r>
        <w:rPr>
          <w:rFonts w:asciiTheme="minorHAnsi" w:hAnsiTheme="minorHAnsi" w:cs="Calibri"/>
          <w:sz w:val="20"/>
          <w:szCs w:val="20"/>
        </w:rPr>
        <w:t xml:space="preserve">                                                                                  </w:t>
      </w:r>
      <w:r w:rsidR="00BF30F7">
        <w:rPr>
          <w:rFonts w:asciiTheme="minorHAnsi" w:hAnsiTheme="minorHAnsi" w:cs="Calibri"/>
        </w:rPr>
        <w:t xml:space="preserve">Názov </w:t>
      </w:r>
      <w:r w:rsidR="00A34B0B" w:rsidRPr="000D7349">
        <w:rPr>
          <w:rFonts w:asciiTheme="minorHAnsi" w:hAnsiTheme="minorHAnsi" w:cs="Calibri"/>
        </w:rPr>
        <w:t xml:space="preserve">zákazky: </w:t>
      </w:r>
    </w:p>
    <w:p w14:paraId="4B123C6E" w14:textId="77777777" w:rsidR="00A34B0B" w:rsidRPr="000D7349" w:rsidRDefault="00A34B0B" w:rsidP="00A34B0B">
      <w:pPr>
        <w:jc w:val="both"/>
        <w:rPr>
          <w:rFonts w:asciiTheme="minorHAnsi" w:hAnsiTheme="minorHAnsi" w:cs="Calibri"/>
        </w:rPr>
      </w:pPr>
    </w:p>
    <w:p w14:paraId="5E0E4977" w14:textId="066F15BC" w:rsidR="00A34B0B" w:rsidRPr="007617F7" w:rsidRDefault="007617F7" w:rsidP="001822FF">
      <w:pPr>
        <w:jc w:val="center"/>
        <w:rPr>
          <w:rFonts w:asciiTheme="minorHAnsi" w:hAnsiTheme="minorHAnsi" w:cstheme="minorHAnsi"/>
        </w:rPr>
      </w:pPr>
      <w:r w:rsidRPr="007617F7">
        <w:rPr>
          <w:rFonts w:asciiTheme="minorHAnsi" w:hAnsiTheme="minorHAnsi" w:cstheme="minorHAnsi"/>
          <w:b/>
          <w:sz w:val="22"/>
          <w:szCs w:val="22"/>
        </w:rPr>
        <w:t>Nové využitie areálu bývalej SOŠ na ulici Špitálskej v Banskej Štiavnici</w:t>
      </w:r>
    </w:p>
    <w:p w14:paraId="65253FC2" w14:textId="77777777" w:rsidR="00A34B0B" w:rsidRPr="000D7349" w:rsidRDefault="00A34B0B" w:rsidP="00A34B0B">
      <w:pPr>
        <w:jc w:val="both"/>
        <w:rPr>
          <w:rFonts w:asciiTheme="minorHAnsi" w:hAnsiTheme="minorHAnsi" w:cs="Calibri"/>
          <w:sz w:val="20"/>
        </w:rPr>
      </w:pPr>
    </w:p>
    <w:p w14:paraId="610BD409" w14:textId="77777777" w:rsidR="00A34B0B" w:rsidRPr="000D7349" w:rsidRDefault="00A34B0B" w:rsidP="00A34B0B">
      <w:pPr>
        <w:jc w:val="both"/>
        <w:rPr>
          <w:rFonts w:asciiTheme="minorHAnsi" w:hAnsiTheme="minorHAnsi" w:cs="Calibri"/>
          <w:sz w:val="20"/>
        </w:rPr>
      </w:pPr>
    </w:p>
    <w:p w14:paraId="1DD23FF4" w14:textId="77777777" w:rsidR="00A34B0B" w:rsidRPr="000D7349" w:rsidRDefault="00A34B0B" w:rsidP="00A34B0B">
      <w:pPr>
        <w:jc w:val="both"/>
        <w:rPr>
          <w:rFonts w:asciiTheme="minorHAnsi" w:hAnsiTheme="minorHAnsi" w:cs="Calibri"/>
          <w:sz w:val="20"/>
        </w:rPr>
      </w:pPr>
    </w:p>
    <w:p w14:paraId="25EC2F96" w14:textId="77777777" w:rsidR="00A34B0B" w:rsidRPr="000D7349" w:rsidRDefault="00A34B0B" w:rsidP="00A34B0B">
      <w:pPr>
        <w:jc w:val="both"/>
        <w:rPr>
          <w:rFonts w:asciiTheme="minorHAnsi" w:hAnsiTheme="minorHAnsi" w:cs="Calibri"/>
          <w:sz w:val="20"/>
        </w:rPr>
      </w:pPr>
    </w:p>
    <w:p w14:paraId="70EA4CF4" w14:textId="77777777" w:rsidR="00A34B0B" w:rsidRPr="000D7349" w:rsidRDefault="00A34B0B" w:rsidP="00A34B0B">
      <w:pPr>
        <w:jc w:val="both"/>
        <w:rPr>
          <w:rFonts w:asciiTheme="minorHAnsi" w:hAnsiTheme="minorHAnsi" w:cs="Calibri"/>
          <w:sz w:val="20"/>
        </w:rPr>
      </w:pPr>
    </w:p>
    <w:p w14:paraId="67972712" w14:textId="5C9E120B" w:rsidR="00A34B0B" w:rsidRPr="000D7349" w:rsidRDefault="00A34B0B" w:rsidP="00A34B0B">
      <w:pPr>
        <w:jc w:val="both"/>
        <w:rPr>
          <w:rFonts w:asciiTheme="minorHAnsi" w:hAnsiTheme="minorHAnsi" w:cs="Calibri"/>
          <w:sz w:val="20"/>
        </w:rPr>
      </w:pPr>
      <w:r w:rsidRPr="000D7349">
        <w:rPr>
          <w:rFonts w:asciiTheme="minorHAnsi" w:hAnsiTheme="minorHAnsi" w:cs="Calibri"/>
          <w:sz w:val="20"/>
        </w:rPr>
        <w:t xml:space="preserve">V Banskej Bystrici, </w:t>
      </w:r>
      <w:r w:rsidR="007D6537">
        <w:rPr>
          <w:rFonts w:asciiTheme="minorHAnsi" w:hAnsiTheme="minorHAnsi" w:cs="Calibri"/>
          <w:sz w:val="20"/>
        </w:rPr>
        <w:t>september</w:t>
      </w:r>
      <w:r w:rsidR="00726904">
        <w:rPr>
          <w:rFonts w:asciiTheme="minorHAnsi" w:hAnsiTheme="minorHAnsi" w:cs="Calibri"/>
          <w:sz w:val="20"/>
        </w:rPr>
        <w:t xml:space="preserve"> 202</w:t>
      </w:r>
      <w:r w:rsidR="003C2F42">
        <w:rPr>
          <w:rFonts w:asciiTheme="minorHAnsi" w:hAnsiTheme="minorHAnsi" w:cs="Calibri"/>
          <w:sz w:val="20"/>
        </w:rPr>
        <w:t>3</w:t>
      </w:r>
    </w:p>
    <w:p w14:paraId="2CC2D640" w14:textId="77777777" w:rsidR="00A34B0B" w:rsidRPr="000D7349" w:rsidRDefault="00A34B0B" w:rsidP="00A34B0B">
      <w:pPr>
        <w:jc w:val="both"/>
        <w:rPr>
          <w:rFonts w:asciiTheme="minorHAnsi" w:hAnsiTheme="minorHAnsi" w:cs="Calibri"/>
          <w:sz w:val="20"/>
        </w:rPr>
      </w:pPr>
    </w:p>
    <w:p w14:paraId="49A220A1" w14:textId="77777777" w:rsidR="00A34B0B" w:rsidRPr="000D7349" w:rsidRDefault="00A34B0B" w:rsidP="00A34B0B">
      <w:pPr>
        <w:jc w:val="both"/>
        <w:rPr>
          <w:rFonts w:asciiTheme="minorHAnsi" w:hAnsiTheme="minorHAnsi" w:cs="Calibri"/>
          <w:sz w:val="20"/>
        </w:rPr>
      </w:pPr>
    </w:p>
    <w:p w14:paraId="6BCA8FFC" w14:textId="77777777" w:rsidR="00A34B0B" w:rsidRPr="000D7349" w:rsidRDefault="00A34B0B" w:rsidP="00A34B0B">
      <w:pPr>
        <w:jc w:val="both"/>
        <w:rPr>
          <w:rFonts w:asciiTheme="minorHAnsi" w:hAnsiTheme="minorHAnsi" w:cs="Calibri"/>
          <w:sz w:val="20"/>
        </w:rPr>
      </w:pPr>
    </w:p>
    <w:p w14:paraId="5502AC09" w14:textId="77777777" w:rsidR="00A34B0B" w:rsidRPr="000D7349" w:rsidRDefault="00A34B0B" w:rsidP="00A34B0B">
      <w:pPr>
        <w:widowControl w:val="0"/>
        <w:ind w:left="4254"/>
        <w:jc w:val="center"/>
        <w:rPr>
          <w:rFonts w:asciiTheme="minorHAnsi" w:hAnsiTheme="minorHAnsi" w:cs="Calibri"/>
          <w:sz w:val="20"/>
        </w:rPr>
      </w:pPr>
    </w:p>
    <w:p w14:paraId="628EA7EA" w14:textId="77777777" w:rsidR="00A34B0B" w:rsidRPr="000D7349" w:rsidRDefault="00A34B0B" w:rsidP="00A34B0B">
      <w:pPr>
        <w:widowControl w:val="0"/>
        <w:ind w:left="4254"/>
        <w:jc w:val="center"/>
        <w:rPr>
          <w:rFonts w:asciiTheme="minorHAnsi" w:hAnsiTheme="minorHAnsi" w:cs="Calibri"/>
          <w:sz w:val="20"/>
        </w:rPr>
      </w:pPr>
    </w:p>
    <w:p w14:paraId="15CCA343" w14:textId="77777777" w:rsidR="00A34B0B" w:rsidRPr="000D7349" w:rsidRDefault="00A34B0B" w:rsidP="00A34B0B">
      <w:pPr>
        <w:widowControl w:val="0"/>
        <w:ind w:left="4254"/>
        <w:jc w:val="center"/>
        <w:rPr>
          <w:rFonts w:asciiTheme="minorHAnsi" w:hAnsiTheme="minorHAnsi" w:cs="Calibri"/>
          <w:sz w:val="20"/>
        </w:rPr>
      </w:pPr>
    </w:p>
    <w:p w14:paraId="66A0005A" w14:textId="77777777" w:rsidR="00A34B0B" w:rsidRPr="000D7349" w:rsidRDefault="00A34B0B" w:rsidP="00A34B0B">
      <w:pPr>
        <w:widowControl w:val="0"/>
        <w:ind w:left="4254"/>
        <w:jc w:val="center"/>
        <w:rPr>
          <w:rFonts w:asciiTheme="minorHAnsi" w:hAnsiTheme="minorHAnsi" w:cs="Calibri"/>
          <w:sz w:val="20"/>
        </w:rPr>
      </w:pPr>
    </w:p>
    <w:p w14:paraId="233A73AF" w14:textId="77777777" w:rsidR="00A34B0B" w:rsidRPr="000D7349" w:rsidRDefault="00A34B0B" w:rsidP="00A34B0B">
      <w:pPr>
        <w:widowControl w:val="0"/>
        <w:rPr>
          <w:rFonts w:asciiTheme="minorHAnsi" w:hAnsiTheme="minorHAnsi" w:cs="Calibri"/>
          <w:sz w:val="20"/>
        </w:rPr>
      </w:pPr>
    </w:p>
    <w:p w14:paraId="1474C523" w14:textId="77777777" w:rsidR="00A34B0B" w:rsidRPr="000D7349" w:rsidRDefault="00A34B0B" w:rsidP="00A34B0B">
      <w:pPr>
        <w:widowControl w:val="0"/>
        <w:ind w:left="4254"/>
        <w:jc w:val="center"/>
        <w:rPr>
          <w:rFonts w:asciiTheme="minorHAnsi" w:hAnsiTheme="minorHAnsi" w:cs="Calibri"/>
          <w:sz w:val="20"/>
        </w:rPr>
      </w:pPr>
    </w:p>
    <w:p w14:paraId="5EBB8AE8" w14:textId="77777777" w:rsidR="00A34B0B" w:rsidRPr="000D7349" w:rsidRDefault="00A34B0B" w:rsidP="00A34B0B">
      <w:pPr>
        <w:widowControl w:val="0"/>
        <w:ind w:left="4254"/>
        <w:jc w:val="center"/>
        <w:rPr>
          <w:rFonts w:asciiTheme="minorHAnsi" w:hAnsiTheme="minorHAnsi" w:cs="Calibri"/>
          <w:sz w:val="20"/>
        </w:rPr>
      </w:pPr>
    </w:p>
    <w:p w14:paraId="5BCCD327" w14:textId="77777777" w:rsidR="00A34B0B" w:rsidRPr="000D7349" w:rsidRDefault="00A34B0B" w:rsidP="00A34B0B">
      <w:pPr>
        <w:ind w:left="4254"/>
        <w:jc w:val="both"/>
        <w:rPr>
          <w:rFonts w:asciiTheme="minorHAnsi" w:hAnsiTheme="minorHAnsi" w:cs="Calibri"/>
          <w:sz w:val="20"/>
        </w:rPr>
      </w:pPr>
    </w:p>
    <w:p w14:paraId="5BCD5615" w14:textId="77777777" w:rsidR="00A34B0B" w:rsidRPr="000D7349" w:rsidRDefault="00A34B0B" w:rsidP="00A34B0B">
      <w:pPr>
        <w:widowControl w:val="0"/>
        <w:ind w:left="4254"/>
        <w:jc w:val="center"/>
        <w:rPr>
          <w:rFonts w:asciiTheme="minorHAnsi" w:hAnsiTheme="minorHAnsi" w:cs="Calibri"/>
          <w:sz w:val="20"/>
        </w:rPr>
      </w:pPr>
    </w:p>
    <w:p w14:paraId="6F6C5871" w14:textId="77777777" w:rsidR="00A34B0B" w:rsidRPr="000D7349" w:rsidRDefault="00A34B0B" w:rsidP="00A34B0B">
      <w:pPr>
        <w:ind w:left="4254"/>
        <w:jc w:val="both"/>
        <w:rPr>
          <w:rFonts w:asciiTheme="minorHAnsi" w:hAnsiTheme="minorHAnsi" w:cs="Calibri"/>
          <w:sz w:val="20"/>
        </w:rPr>
      </w:pPr>
    </w:p>
    <w:p w14:paraId="2A89C7B6" w14:textId="460167F7" w:rsidR="00A34B0B" w:rsidRPr="000D7349" w:rsidRDefault="00A34B0B" w:rsidP="00A34B0B">
      <w:pPr>
        <w:tabs>
          <w:tab w:val="left" w:pos="870"/>
          <w:tab w:val="left" w:pos="2166"/>
        </w:tabs>
        <w:jc w:val="center"/>
        <w:rPr>
          <w:rFonts w:asciiTheme="minorHAnsi" w:hAnsiTheme="minorHAnsi" w:cs="Calibri"/>
          <w:b/>
          <w:bCs/>
          <w:iCs/>
        </w:rPr>
      </w:pPr>
      <w:r w:rsidRPr="000D7349">
        <w:rPr>
          <w:rFonts w:asciiTheme="minorHAnsi" w:hAnsiTheme="minorHAnsi" w:cs="Calibri"/>
          <w:b/>
          <w:bCs/>
          <w:iCs/>
        </w:rPr>
        <w:br w:type="column"/>
      </w:r>
      <w:r w:rsidRPr="00A91A11">
        <w:rPr>
          <w:rFonts w:asciiTheme="minorHAnsi" w:hAnsiTheme="minorHAnsi" w:cs="Calibri"/>
          <w:b/>
          <w:bCs/>
          <w:iCs/>
        </w:rPr>
        <w:lastRenderedPageBreak/>
        <w:t xml:space="preserve">OBSAH  </w:t>
      </w:r>
    </w:p>
    <w:p w14:paraId="02BF50E3" w14:textId="77777777" w:rsidR="00A34B0B" w:rsidRPr="000D7349" w:rsidRDefault="00A34B0B" w:rsidP="00A34B0B">
      <w:pPr>
        <w:pStyle w:val="Zkladntext"/>
        <w:rPr>
          <w:rFonts w:asciiTheme="minorHAnsi" w:hAnsiTheme="minorHAnsi" w:cs="Calibri"/>
          <w:sz w:val="20"/>
        </w:rPr>
      </w:pPr>
    </w:p>
    <w:p w14:paraId="008EB7AF" w14:textId="77777777" w:rsidR="00A34B0B" w:rsidRPr="000D7349" w:rsidRDefault="00A34B0B" w:rsidP="00A34B0B">
      <w:pPr>
        <w:rPr>
          <w:rFonts w:asciiTheme="minorHAnsi" w:hAnsiTheme="minorHAnsi" w:cs="Calibri"/>
          <w:b/>
          <w:iCs/>
        </w:rPr>
      </w:pPr>
    </w:p>
    <w:p w14:paraId="7E297649" w14:textId="77777777" w:rsidR="00A34B0B" w:rsidRPr="000D7349" w:rsidRDefault="00A34B0B" w:rsidP="00A34B0B">
      <w:pPr>
        <w:rPr>
          <w:rFonts w:asciiTheme="minorHAnsi" w:hAnsiTheme="minorHAnsi"/>
          <w:b/>
          <w:sz w:val="20"/>
          <w:szCs w:val="20"/>
        </w:rPr>
      </w:pPr>
      <w:r w:rsidRPr="000D7349">
        <w:rPr>
          <w:rFonts w:asciiTheme="minorHAnsi" w:hAnsiTheme="minorHAnsi"/>
          <w:b/>
          <w:iCs/>
          <w:sz w:val="20"/>
          <w:szCs w:val="20"/>
        </w:rPr>
        <w:t>A. POKYNY NA VYPRACOVANIE PONUKY</w:t>
      </w:r>
    </w:p>
    <w:p w14:paraId="17ABCAD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1. IDENTIFIKÁCIA VEREJNÉHO OBSTARÁVATEĽA</w:t>
      </w:r>
    </w:p>
    <w:p w14:paraId="3490AE23"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2. PREDMET ZÁKAZKY</w:t>
      </w:r>
    </w:p>
    <w:p w14:paraId="2D753202"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3. VARIANTNÉ RIEŠENIE</w:t>
      </w:r>
    </w:p>
    <w:p w14:paraId="040C408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4. MIESTO, TERMÍN DODANIA A SPÔSOB PLNENIA PREDMETU ZÁKAZKY</w:t>
      </w:r>
    </w:p>
    <w:p w14:paraId="65147805"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5. ZDROJ FINANČNÝCH PROSTRIEDKOV</w:t>
      </w:r>
    </w:p>
    <w:p w14:paraId="5D4D571E"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6. DRUH ZÁKAZKY</w:t>
      </w:r>
    </w:p>
    <w:p w14:paraId="7B140B09"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7. LEHOTA VIAZANOSTI PONUKY</w:t>
      </w:r>
    </w:p>
    <w:p w14:paraId="4AF863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8. KOMUNIKÁCIA MEDZI VEREJNÝM OBSTARÁVATEĽOM A ZÁUJEMCAMI/UCHÁDZAČMI</w:t>
      </w:r>
    </w:p>
    <w:p w14:paraId="35FF1957" w14:textId="77777777" w:rsidR="00A34B0B" w:rsidRPr="000D7349" w:rsidRDefault="00A34B0B" w:rsidP="00A34B0B">
      <w:pPr>
        <w:ind w:left="284"/>
        <w:rPr>
          <w:rFonts w:asciiTheme="minorHAnsi" w:hAnsiTheme="minorHAnsi"/>
          <w:sz w:val="20"/>
          <w:szCs w:val="20"/>
        </w:rPr>
      </w:pPr>
      <w:r w:rsidRPr="000D7349">
        <w:rPr>
          <w:rFonts w:asciiTheme="minorHAnsi" w:hAnsiTheme="minorHAnsi"/>
          <w:bCs/>
          <w:sz w:val="20"/>
          <w:szCs w:val="20"/>
        </w:rPr>
        <w:t>9. VYSVETLENIE A ZMENY</w:t>
      </w:r>
    </w:p>
    <w:p w14:paraId="167BF53A" w14:textId="77777777" w:rsidR="00A34B0B" w:rsidRPr="000D7349" w:rsidRDefault="00A34B0B" w:rsidP="00A34B0B">
      <w:pPr>
        <w:pStyle w:val="tl1"/>
        <w:ind w:left="284"/>
        <w:rPr>
          <w:rFonts w:asciiTheme="minorHAnsi" w:hAnsiTheme="minorHAnsi" w:cs="Times New Roman"/>
          <w:bCs/>
          <w:sz w:val="20"/>
          <w:szCs w:val="20"/>
          <w:lang w:eastAsia="cs-CZ"/>
        </w:rPr>
      </w:pPr>
      <w:r w:rsidRPr="000D7349">
        <w:rPr>
          <w:rFonts w:asciiTheme="minorHAnsi" w:hAnsiTheme="minorHAnsi" w:cs="Times New Roman"/>
          <w:bCs/>
          <w:sz w:val="20"/>
          <w:szCs w:val="20"/>
        </w:rPr>
        <w:t xml:space="preserve">10. </w:t>
      </w:r>
      <w:r w:rsidRPr="000D7349">
        <w:rPr>
          <w:rFonts w:asciiTheme="minorHAnsi" w:hAnsiTheme="minorHAnsi" w:cs="Times New Roman"/>
          <w:bCs/>
          <w:sz w:val="20"/>
          <w:szCs w:val="20"/>
          <w:lang w:eastAsia="cs-CZ"/>
        </w:rPr>
        <w:t>OBHLIADKA MIESTA USKUTOČNENIA PREDMETU ZÁKAZKY</w:t>
      </w:r>
    </w:p>
    <w:p w14:paraId="2C7B64A6"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11. VYHOTOVENIE PONUKY</w:t>
      </w:r>
    </w:p>
    <w:p w14:paraId="14D0FF16" w14:textId="77777777"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12. JAZYK PONUKY</w:t>
      </w:r>
    </w:p>
    <w:p w14:paraId="30D6AD1C" w14:textId="777777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13. MENA A CENY UVÁDZANÉ V PONUKE</w:t>
      </w:r>
    </w:p>
    <w:p w14:paraId="5EE37191" w14:textId="37A56012"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4</w:t>
      </w:r>
      <w:r w:rsidR="003667E0" w:rsidRPr="000D7349">
        <w:rPr>
          <w:rFonts w:asciiTheme="minorHAnsi" w:hAnsiTheme="minorHAnsi" w:cs="Times New Roman"/>
          <w:bCs/>
          <w:sz w:val="20"/>
          <w:szCs w:val="20"/>
        </w:rPr>
        <w:t xml:space="preserve">. OBSAH </w:t>
      </w:r>
      <w:r w:rsidRPr="000D7349">
        <w:rPr>
          <w:rFonts w:asciiTheme="minorHAnsi" w:hAnsiTheme="minorHAnsi" w:cs="Times New Roman"/>
          <w:bCs/>
          <w:sz w:val="20"/>
          <w:szCs w:val="20"/>
        </w:rPr>
        <w:t>PONUKY</w:t>
      </w:r>
    </w:p>
    <w:p w14:paraId="5688A4BC" w14:textId="265BA142"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5</w:t>
      </w:r>
      <w:r w:rsidRPr="000D7349">
        <w:rPr>
          <w:rFonts w:asciiTheme="minorHAnsi" w:hAnsiTheme="minorHAnsi" w:cs="Times New Roman"/>
          <w:bCs/>
          <w:sz w:val="20"/>
          <w:szCs w:val="20"/>
        </w:rPr>
        <w:t>. NÁKLADY NA PONUKU</w:t>
      </w:r>
    </w:p>
    <w:p w14:paraId="5324B110" w14:textId="6DF79E4A"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6</w:t>
      </w:r>
      <w:r w:rsidRPr="000D7349">
        <w:rPr>
          <w:rFonts w:asciiTheme="minorHAnsi" w:hAnsiTheme="minorHAnsi" w:cs="Times New Roman"/>
          <w:bCs/>
          <w:sz w:val="20"/>
          <w:szCs w:val="20"/>
        </w:rPr>
        <w:t>. PREDKLADANIE PONÚK</w:t>
      </w:r>
    </w:p>
    <w:p w14:paraId="41A99AD0" w14:textId="0B29B656"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7</w:t>
      </w:r>
      <w:r w:rsidRPr="000D7349">
        <w:rPr>
          <w:rFonts w:asciiTheme="minorHAnsi" w:hAnsiTheme="minorHAnsi" w:cs="Times New Roman"/>
          <w:bCs/>
          <w:sz w:val="20"/>
          <w:szCs w:val="20"/>
        </w:rPr>
        <w:t>. OTVÁRANIE PONÚK</w:t>
      </w:r>
    </w:p>
    <w:p w14:paraId="22A4FBE6" w14:textId="171DFC4E" w:rsidR="00A34B0B" w:rsidRPr="000D7349" w:rsidRDefault="00A34B0B" w:rsidP="00A34B0B">
      <w:pPr>
        <w:pStyle w:val="tl1"/>
        <w:ind w:left="284"/>
        <w:rPr>
          <w:rFonts w:asciiTheme="minorHAnsi" w:hAnsiTheme="minorHAnsi" w:cs="Times New Roman"/>
          <w:sz w:val="20"/>
          <w:szCs w:val="20"/>
        </w:rPr>
      </w:pPr>
      <w:r w:rsidRPr="000D7349">
        <w:rPr>
          <w:rFonts w:asciiTheme="minorHAnsi" w:hAnsiTheme="minorHAnsi" w:cs="Times New Roman"/>
          <w:bCs/>
          <w:sz w:val="20"/>
          <w:szCs w:val="20"/>
        </w:rPr>
        <w:t>1</w:t>
      </w:r>
      <w:r w:rsidR="001C5AF3">
        <w:rPr>
          <w:rFonts w:asciiTheme="minorHAnsi" w:hAnsiTheme="minorHAnsi" w:cs="Times New Roman"/>
          <w:bCs/>
          <w:sz w:val="20"/>
          <w:szCs w:val="20"/>
        </w:rPr>
        <w:t>8</w:t>
      </w:r>
      <w:r w:rsidRPr="000D7349">
        <w:rPr>
          <w:rFonts w:asciiTheme="minorHAnsi" w:hAnsiTheme="minorHAnsi" w:cs="Times New Roman"/>
          <w:bCs/>
          <w:sz w:val="20"/>
          <w:szCs w:val="20"/>
        </w:rPr>
        <w:t>. VYHODNOTENIE SPLNENIA PODMIENOK ÚČASTI</w:t>
      </w:r>
    </w:p>
    <w:p w14:paraId="2E607455" w14:textId="2BA34689" w:rsidR="00A34B0B" w:rsidRPr="000D7349" w:rsidRDefault="001C5AF3" w:rsidP="00A34B0B">
      <w:pPr>
        <w:pStyle w:val="tl1"/>
        <w:ind w:left="284"/>
        <w:rPr>
          <w:rFonts w:asciiTheme="minorHAnsi" w:hAnsiTheme="minorHAnsi" w:cs="Times New Roman"/>
          <w:sz w:val="20"/>
          <w:szCs w:val="20"/>
        </w:rPr>
      </w:pPr>
      <w:r>
        <w:rPr>
          <w:rFonts w:asciiTheme="minorHAnsi" w:hAnsiTheme="minorHAnsi" w:cs="Times New Roman"/>
          <w:bCs/>
          <w:sz w:val="20"/>
          <w:szCs w:val="20"/>
        </w:rPr>
        <w:t>19</w:t>
      </w:r>
      <w:r w:rsidR="00A34B0B" w:rsidRPr="000D7349">
        <w:rPr>
          <w:rFonts w:asciiTheme="minorHAnsi" w:hAnsiTheme="minorHAnsi" w:cs="Times New Roman"/>
          <w:bCs/>
          <w:sz w:val="20"/>
          <w:szCs w:val="20"/>
        </w:rPr>
        <w:t xml:space="preserve">. VYHODNOCOVANIE PONÚK </w:t>
      </w:r>
    </w:p>
    <w:p w14:paraId="455BA92F" w14:textId="7045BF77"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sz w:val="20"/>
          <w:szCs w:val="20"/>
        </w:rPr>
        <w:t>2</w:t>
      </w:r>
      <w:r w:rsidR="001C5AF3">
        <w:rPr>
          <w:rFonts w:asciiTheme="minorHAnsi" w:hAnsiTheme="minorHAnsi" w:cs="Times New Roman"/>
          <w:sz w:val="20"/>
          <w:szCs w:val="20"/>
        </w:rPr>
        <w:t>0</w:t>
      </w:r>
      <w:r w:rsidRPr="000D7349">
        <w:rPr>
          <w:rFonts w:asciiTheme="minorHAnsi" w:hAnsiTheme="minorHAnsi" w:cs="Times New Roman"/>
          <w:sz w:val="20"/>
          <w:szCs w:val="20"/>
        </w:rPr>
        <w:t xml:space="preserve">. </w:t>
      </w:r>
      <w:r w:rsidRPr="000D7349">
        <w:rPr>
          <w:rFonts w:asciiTheme="minorHAnsi" w:hAnsiTheme="minorHAnsi" w:cs="Times New Roman"/>
          <w:bCs/>
          <w:sz w:val="20"/>
          <w:szCs w:val="20"/>
        </w:rPr>
        <w:t>PRAVIDLÁ ELEKTRONICKEJ AUKCIE</w:t>
      </w:r>
    </w:p>
    <w:p w14:paraId="687654C7" w14:textId="2CE8E0C4" w:rsidR="00A34B0B" w:rsidRPr="000D7349" w:rsidRDefault="00A34B0B" w:rsidP="00A34B0B">
      <w:pPr>
        <w:pStyle w:val="tl1"/>
        <w:ind w:left="284"/>
        <w:jc w:val="left"/>
        <w:rPr>
          <w:rFonts w:asciiTheme="minorHAnsi" w:hAnsiTheme="minorHAnsi" w:cs="Times New Roman"/>
          <w:bCs/>
          <w:sz w:val="20"/>
          <w:szCs w:val="20"/>
        </w:rPr>
      </w:pPr>
      <w:r w:rsidRPr="000D7349">
        <w:rPr>
          <w:rFonts w:asciiTheme="minorHAnsi" w:hAnsiTheme="minorHAnsi" w:cs="Times New Roman"/>
          <w:bCs/>
          <w:sz w:val="20"/>
          <w:szCs w:val="20"/>
        </w:rPr>
        <w:t>2</w:t>
      </w:r>
      <w:r w:rsidR="001C5AF3">
        <w:rPr>
          <w:rFonts w:asciiTheme="minorHAnsi" w:hAnsiTheme="minorHAnsi" w:cs="Times New Roman"/>
          <w:bCs/>
          <w:sz w:val="20"/>
          <w:szCs w:val="20"/>
        </w:rPr>
        <w:t>1</w:t>
      </w:r>
      <w:r w:rsidRPr="000D7349">
        <w:rPr>
          <w:rFonts w:asciiTheme="minorHAnsi" w:hAnsiTheme="minorHAnsi" w:cs="Times New Roman"/>
          <w:bCs/>
          <w:sz w:val="20"/>
          <w:szCs w:val="20"/>
        </w:rPr>
        <w:t>. INFORMÁCIA O VÝSLEDKU VYHODNOTENIA PONÚK</w:t>
      </w:r>
    </w:p>
    <w:p w14:paraId="1E9F34EE" w14:textId="0A615738" w:rsidR="00A34B0B" w:rsidRPr="000D7349" w:rsidRDefault="00A34B0B" w:rsidP="00A34B0B">
      <w:pPr>
        <w:pStyle w:val="tl1"/>
        <w:ind w:left="284"/>
        <w:rPr>
          <w:rFonts w:asciiTheme="minorHAnsi" w:hAnsiTheme="minorHAnsi" w:cs="Times New Roman"/>
          <w:bCs/>
          <w:sz w:val="20"/>
          <w:szCs w:val="20"/>
        </w:rPr>
      </w:pPr>
      <w:r w:rsidRPr="000D7349">
        <w:rPr>
          <w:rFonts w:asciiTheme="minorHAnsi" w:hAnsiTheme="minorHAnsi" w:cs="Times New Roman"/>
          <w:bCs/>
          <w:sz w:val="20"/>
          <w:szCs w:val="20"/>
        </w:rPr>
        <w:t>2</w:t>
      </w:r>
      <w:r w:rsidR="001C5AF3">
        <w:rPr>
          <w:rFonts w:asciiTheme="minorHAnsi" w:hAnsiTheme="minorHAnsi" w:cs="Times New Roman"/>
          <w:bCs/>
          <w:sz w:val="20"/>
          <w:szCs w:val="20"/>
        </w:rPr>
        <w:t>2</w:t>
      </w:r>
      <w:r w:rsidRPr="000D7349">
        <w:rPr>
          <w:rFonts w:asciiTheme="minorHAnsi" w:hAnsiTheme="minorHAnsi" w:cs="Times New Roman"/>
          <w:bCs/>
          <w:sz w:val="20"/>
          <w:szCs w:val="20"/>
        </w:rPr>
        <w:t>. UZAVRETIE ZMLUVY</w:t>
      </w:r>
      <w:r w:rsidR="006B22AA">
        <w:rPr>
          <w:rFonts w:asciiTheme="minorHAnsi" w:hAnsiTheme="minorHAnsi" w:cs="Times New Roman"/>
          <w:bCs/>
          <w:sz w:val="20"/>
          <w:szCs w:val="20"/>
        </w:rPr>
        <w:t xml:space="preserve"> A SÚČINNOSŤ</w:t>
      </w:r>
    </w:p>
    <w:p w14:paraId="5CBE51BF" w14:textId="01D09DFB" w:rsidR="00A34B0B" w:rsidRPr="000D7349" w:rsidRDefault="00A34B0B" w:rsidP="00A34B0B">
      <w:pPr>
        <w:pStyle w:val="Zkladntext"/>
        <w:ind w:left="284"/>
        <w:rPr>
          <w:rStyle w:val="Zvraznenie"/>
          <w:rFonts w:asciiTheme="minorHAnsi" w:hAnsiTheme="minorHAnsi"/>
          <w:b w:val="0"/>
          <w:i w:val="0"/>
          <w:iCs/>
          <w:sz w:val="20"/>
        </w:rPr>
      </w:pPr>
      <w:r w:rsidRPr="000D7349">
        <w:rPr>
          <w:rStyle w:val="Zvraznenie"/>
          <w:rFonts w:asciiTheme="minorHAnsi" w:hAnsiTheme="minorHAnsi"/>
          <w:b w:val="0"/>
          <w:i w:val="0"/>
          <w:iCs/>
          <w:sz w:val="20"/>
        </w:rPr>
        <w:t>2</w:t>
      </w:r>
      <w:r w:rsidR="001C5AF3">
        <w:rPr>
          <w:rStyle w:val="Zvraznenie"/>
          <w:rFonts w:asciiTheme="minorHAnsi" w:hAnsiTheme="minorHAnsi"/>
          <w:b w:val="0"/>
          <w:i w:val="0"/>
          <w:iCs/>
          <w:sz w:val="20"/>
          <w:lang w:val="sk-SK"/>
        </w:rPr>
        <w:t>3</w:t>
      </w:r>
      <w:r w:rsidRPr="000D7349">
        <w:rPr>
          <w:rStyle w:val="Zvraznenie"/>
          <w:rFonts w:asciiTheme="minorHAnsi" w:hAnsiTheme="minorHAnsi"/>
          <w:b w:val="0"/>
          <w:i w:val="0"/>
          <w:iCs/>
          <w:sz w:val="20"/>
        </w:rPr>
        <w:t>. ZÁVEREČNÉ USTANOVENIA</w:t>
      </w:r>
    </w:p>
    <w:p w14:paraId="0C52EA93" w14:textId="77777777" w:rsidR="00A34B0B" w:rsidRPr="000D7349" w:rsidRDefault="00A34B0B" w:rsidP="00A34B0B">
      <w:pPr>
        <w:pStyle w:val="Zkladntext"/>
        <w:rPr>
          <w:rFonts w:asciiTheme="minorHAnsi" w:hAnsiTheme="minorHAnsi"/>
          <w:sz w:val="20"/>
        </w:rPr>
      </w:pPr>
    </w:p>
    <w:p w14:paraId="5F546573" w14:textId="0AE68F3E" w:rsidR="00A34B0B" w:rsidRDefault="00A34B0B" w:rsidP="00176CD6">
      <w:pPr>
        <w:pStyle w:val="Zkladntext"/>
        <w:rPr>
          <w:rFonts w:asciiTheme="minorHAnsi" w:hAnsiTheme="minorHAnsi"/>
          <w:sz w:val="22"/>
          <w:lang w:val="sk-SK"/>
        </w:rPr>
      </w:pPr>
      <w:r w:rsidRPr="000D7349">
        <w:rPr>
          <w:rFonts w:asciiTheme="minorHAnsi" w:hAnsiTheme="minorHAnsi"/>
          <w:sz w:val="20"/>
        </w:rPr>
        <w:t xml:space="preserve">B. </w:t>
      </w:r>
      <w:r w:rsidR="00176CD6" w:rsidRPr="00176CD6">
        <w:rPr>
          <w:rFonts w:asciiTheme="minorHAnsi" w:hAnsiTheme="minorHAnsi"/>
          <w:sz w:val="20"/>
        </w:rPr>
        <w:t>DOKLADY A DOKUMENTY POŽADOVANÉ NA PREUKÁZANIE SPLNENIA POŽIADAVIEK VEREJNÉHO OBSTARÁVATEĽA NA PREDMET ZÁKAZKY.</w:t>
      </w:r>
    </w:p>
    <w:p w14:paraId="3070BAFB" w14:textId="77777777" w:rsidR="00176CD6" w:rsidRPr="00176CD6" w:rsidRDefault="00176CD6" w:rsidP="00176CD6">
      <w:pPr>
        <w:pStyle w:val="Zkladntext"/>
        <w:rPr>
          <w:rFonts w:asciiTheme="minorHAnsi" w:hAnsiTheme="minorHAnsi"/>
          <w:sz w:val="20"/>
          <w:lang w:val="sk-SK"/>
        </w:rPr>
      </w:pPr>
    </w:p>
    <w:p w14:paraId="43C4D946"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C. OBCHODNÉ PODMIENKY</w:t>
      </w:r>
    </w:p>
    <w:p w14:paraId="71D02CDE" w14:textId="77777777" w:rsidR="00A34B0B" w:rsidRPr="000D7349" w:rsidRDefault="00A34B0B" w:rsidP="00A34B0B">
      <w:pPr>
        <w:pStyle w:val="Zkladntext"/>
        <w:rPr>
          <w:rFonts w:asciiTheme="minorHAnsi" w:hAnsiTheme="minorHAnsi"/>
          <w:sz w:val="20"/>
        </w:rPr>
      </w:pPr>
    </w:p>
    <w:p w14:paraId="5A5623B4"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D. SPÔSOB URČENIA CENY</w:t>
      </w:r>
    </w:p>
    <w:p w14:paraId="35A48F53" w14:textId="77777777" w:rsidR="00A34B0B" w:rsidRPr="000D7349" w:rsidRDefault="00A34B0B" w:rsidP="00A34B0B">
      <w:pPr>
        <w:pStyle w:val="Zkladntext"/>
        <w:rPr>
          <w:rFonts w:asciiTheme="minorHAnsi" w:hAnsiTheme="minorHAnsi"/>
          <w:sz w:val="20"/>
        </w:rPr>
      </w:pPr>
    </w:p>
    <w:p w14:paraId="051B4251"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E. KRITÉRIA NA HODNOTENIE PONÚK A PRAVIDLÁ ICH UPLATNENIA</w:t>
      </w:r>
    </w:p>
    <w:p w14:paraId="58FDF439" w14:textId="77777777" w:rsidR="00015444" w:rsidRPr="000D7349" w:rsidRDefault="00015444" w:rsidP="00A34B0B">
      <w:pPr>
        <w:pStyle w:val="Zkladntext"/>
        <w:rPr>
          <w:rFonts w:asciiTheme="minorHAnsi" w:hAnsiTheme="minorHAnsi"/>
          <w:sz w:val="20"/>
        </w:rPr>
      </w:pPr>
    </w:p>
    <w:p w14:paraId="0148548B" w14:textId="77777777" w:rsidR="00A34B0B" w:rsidRPr="000D7349" w:rsidRDefault="00A34B0B" w:rsidP="00A34B0B">
      <w:pPr>
        <w:pStyle w:val="Zkladntext"/>
        <w:rPr>
          <w:rFonts w:asciiTheme="minorHAnsi" w:hAnsiTheme="minorHAnsi"/>
          <w:sz w:val="20"/>
        </w:rPr>
      </w:pPr>
      <w:r w:rsidRPr="000D7349">
        <w:rPr>
          <w:rFonts w:asciiTheme="minorHAnsi" w:hAnsiTheme="minorHAnsi"/>
          <w:sz w:val="20"/>
        </w:rPr>
        <w:t>F. PODMIENKY ÚČASTI UCHÁDZAČOV</w:t>
      </w:r>
    </w:p>
    <w:p w14:paraId="4EE01AF6"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1. OSOBNÉ POSTAVENIE</w:t>
      </w:r>
    </w:p>
    <w:p w14:paraId="06771E44"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2. EKONOMICKÉ A FINANČNÉ POSTAVENIE</w:t>
      </w:r>
    </w:p>
    <w:p w14:paraId="22D0C157" w14:textId="77777777" w:rsidR="00A34B0B" w:rsidRPr="000D7349" w:rsidRDefault="00A34B0B" w:rsidP="00A34B0B">
      <w:pPr>
        <w:pStyle w:val="Zkladntext"/>
        <w:ind w:left="284"/>
        <w:rPr>
          <w:rFonts w:asciiTheme="minorHAnsi" w:hAnsiTheme="minorHAnsi"/>
          <w:b w:val="0"/>
          <w:sz w:val="20"/>
        </w:rPr>
      </w:pPr>
      <w:r w:rsidRPr="000D7349">
        <w:rPr>
          <w:rFonts w:asciiTheme="minorHAnsi" w:hAnsiTheme="minorHAnsi"/>
          <w:b w:val="0"/>
          <w:sz w:val="20"/>
        </w:rPr>
        <w:t>3. TECHNICKÁ SPÔSOBILOSŤ ALEBO ODBORNÁ SPÔSOBILOSŤ</w:t>
      </w:r>
    </w:p>
    <w:p w14:paraId="3D95E7A5" w14:textId="77777777" w:rsidR="00A34B0B" w:rsidRDefault="00A34B0B" w:rsidP="00A34B0B">
      <w:pPr>
        <w:pStyle w:val="Zkladntext"/>
        <w:ind w:left="284"/>
        <w:rPr>
          <w:rFonts w:asciiTheme="minorHAnsi" w:hAnsiTheme="minorHAnsi"/>
          <w:b w:val="0"/>
          <w:sz w:val="20"/>
        </w:rPr>
      </w:pPr>
      <w:r w:rsidRPr="000D7349">
        <w:rPr>
          <w:rFonts w:asciiTheme="minorHAnsi" w:hAnsiTheme="minorHAnsi"/>
          <w:b w:val="0"/>
          <w:sz w:val="20"/>
        </w:rPr>
        <w:t>4. DOPLŇUJÚCE INFORMÁCIE K PODMIENKAM ÚČASTI</w:t>
      </w:r>
    </w:p>
    <w:p w14:paraId="414EA302" w14:textId="77777777" w:rsidR="00176CD6" w:rsidRPr="000D7349" w:rsidRDefault="00176CD6" w:rsidP="00A34B0B">
      <w:pPr>
        <w:pStyle w:val="Zkladntext"/>
        <w:ind w:left="284"/>
        <w:rPr>
          <w:rFonts w:asciiTheme="minorHAnsi" w:hAnsiTheme="minorHAnsi"/>
          <w:b w:val="0"/>
          <w:sz w:val="20"/>
        </w:rPr>
      </w:pPr>
    </w:p>
    <w:p w14:paraId="2CBE9AB6" w14:textId="4EE08D2F" w:rsidR="00A34B0B" w:rsidRDefault="00176CD6" w:rsidP="00A34B0B">
      <w:pPr>
        <w:pStyle w:val="Zkladntext"/>
        <w:rPr>
          <w:rFonts w:asciiTheme="minorHAnsi" w:hAnsiTheme="minorHAnsi" w:cstheme="minorHAnsi"/>
          <w:bCs/>
          <w:iCs/>
          <w:sz w:val="20"/>
        </w:rPr>
      </w:pPr>
      <w:r w:rsidRPr="00C34705">
        <w:rPr>
          <w:rFonts w:asciiTheme="minorHAnsi" w:hAnsiTheme="minorHAnsi" w:cstheme="minorHAnsi"/>
          <w:bCs/>
          <w:iCs/>
          <w:sz w:val="20"/>
        </w:rPr>
        <w:t>G</w:t>
      </w:r>
      <w:r>
        <w:rPr>
          <w:rFonts w:asciiTheme="minorHAnsi" w:hAnsiTheme="minorHAnsi" w:cstheme="minorHAnsi"/>
          <w:bCs/>
          <w:iCs/>
          <w:sz w:val="20"/>
          <w:lang w:val="sk-SK"/>
        </w:rPr>
        <w:t>1</w:t>
      </w:r>
      <w:r w:rsidRPr="00C34705">
        <w:rPr>
          <w:rFonts w:asciiTheme="minorHAnsi" w:hAnsiTheme="minorHAnsi" w:cstheme="minorHAnsi"/>
          <w:bCs/>
          <w:iCs/>
          <w:sz w:val="20"/>
        </w:rPr>
        <w:t>.  NÁVRH UCHÁDZAČA NA PLNENIE KRITÉRIA</w:t>
      </w:r>
    </w:p>
    <w:p w14:paraId="641AC8DB" w14:textId="36E705A0" w:rsidR="00176CD6" w:rsidRDefault="00176CD6" w:rsidP="00A34B0B">
      <w:pPr>
        <w:pStyle w:val="Zkladntext"/>
        <w:rPr>
          <w:rFonts w:asciiTheme="minorHAnsi" w:hAnsiTheme="minorHAnsi" w:cstheme="minorHAnsi"/>
          <w:bCs/>
          <w:iCs/>
          <w:sz w:val="20"/>
        </w:rPr>
      </w:pPr>
      <w:r w:rsidRPr="00C34705">
        <w:rPr>
          <w:rFonts w:asciiTheme="minorHAnsi" w:hAnsiTheme="minorHAnsi" w:cstheme="minorHAnsi"/>
          <w:bCs/>
          <w:iCs/>
          <w:sz w:val="20"/>
        </w:rPr>
        <w:t>G</w:t>
      </w:r>
      <w:r>
        <w:rPr>
          <w:rFonts w:asciiTheme="minorHAnsi" w:hAnsiTheme="minorHAnsi" w:cstheme="minorHAnsi"/>
          <w:bCs/>
          <w:iCs/>
          <w:sz w:val="20"/>
          <w:lang w:val="sk-SK"/>
        </w:rPr>
        <w:t>2</w:t>
      </w:r>
      <w:r w:rsidRPr="00C34705">
        <w:rPr>
          <w:rFonts w:asciiTheme="minorHAnsi" w:hAnsiTheme="minorHAnsi" w:cstheme="minorHAnsi"/>
          <w:bCs/>
          <w:iCs/>
          <w:sz w:val="20"/>
        </w:rPr>
        <w:t>.  NÁVRH UCHÁDZAČA NA PLNENIE KRITÉRIA</w:t>
      </w:r>
    </w:p>
    <w:p w14:paraId="56D89BDF" w14:textId="77777777" w:rsidR="00176CD6" w:rsidRPr="000D7349" w:rsidRDefault="00176CD6" w:rsidP="00A34B0B">
      <w:pPr>
        <w:pStyle w:val="Zkladntext"/>
        <w:rPr>
          <w:rFonts w:asciiTheme="minorHAnsi" w:hAnsiTheme="minorHAnsi"/>
          <w:sz w:val="20"/>
        </w:rPr>
      </w:pPr>
    </w:p>
    <w:p w14:paraId="709ADFF9" w14:textId="535770A5" w:rsidR="007617F7" w:rsidRPr="0093123F" w:rsidRDefault="00A34B0B" w:rsidP="007617F7">
      <w:pPr>
        <w:pStyle w:val="Zkladntext"/>
        <w:spacing w:line="264" w:lineRule="auto"/>
        <w:rPr>
          <w:rFonts w:ascii="Calibri" w:hAnsi="Calibri"/>
          <w:sz w:val="20"/>
          <w:lang w:val="sk-SK"/>
        </w:rPr>
      </w:pPr>
      <w:r w:rsidRPr="000D7349">
        <w:rPr>
          <w:rFonts w:asciiTheme="minorHAnsi" w:hAnsiTheme="minorHAnsi"/>
          <w:sz w:val="20"/>
        </w:rPr>
        <w:t>PRÍLOHY</w:t>
      </w:r>
    </w:p>
    <w:p w14:paraId="6D3CD546" w14:textId="684E4A20" w:rsidR="00D74636" w:rsidRDefault="00A34B0B" w:rsidP="00A34B0B">
      <w:pPr>
        <w:pStyle w:val="Zkladntext"/>
        <w:rPr>
          <w:rFonts w:asciiTheme="minorHAnsi" w:hAnsiTheme="minorHAnsi"/>
          <w:b w:val="0"/>
          <w:sz w:val="20"/>
          <w:lang w:val="sk-SK"/>
        </w:rPr>
      </w:pPr>
      <w:r w:rsidRPr="002B5CD0">
        <w:rPr>
          <w:rFonts w:asciiTheme="minorHAnsi" w:hAnsiTheme="minorHAnsi"/>
          <w:b w:val="0"/>
          <w:sz w:val="20"/>
        </w:rPr>
        <w:t>Príloha č. 1</w:t>
      </w:r>
      <w:r w:rsidR="00EF577B">
        <w:rPr>
          <w:rFonts w:asciiTheme="minorHAnsi" w:hAnsiTheme="minorHAnsi"/>
          <w:b w:val="0"/>
          <w:sz w:val="20"/>
          <w:lang w:val="sk-SK"/>
        </w:rPr>
        <w:t>a</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Zmluva o</w:t>
      </w:r>
      <w:r w:rsidR="00EF577B">
        <w:rPr>
          <w:rFonts w:asciiTheme="minorHAnsi" w:hAnsiTheme="minorHAnsi"/>
          <w:b w:val="0"/>
          <w:sz w:val="20"/>
          <w:lang w:val="sk-SK"/>
        </w:rPr>
        <w:t> </w:t>
      </w:r>
      <w:proofErr w:type="spellStart"/>
      <w:r w:rsidR="003C2F42" w:rsidRPr="002B5CD0">
        <w:rPr>
          <w:rFonts w:asciiTheme="minorHAnsi" w:hAnsiTheme="minorHAnsi"/>
          <w:b w:val="0"/>
          <w:sz w:val="20"/>
          <w:lang w:val="sk-SK"/>
        </w:rPr>
        <w:t>dielo</w:t>
      </w:r>
      <w:r w:rsidR="00EF577B">
        <w:rPr>
          <w:rFonts w:asciiTheme="minorHAnsi" w:hAnsiTheme="minorHAnsi"/>
          <w:b w:val="0"/>
          <w:sz w:val="20"/>
          <w:lang w:val="sk-SK"/>
        </w:rPr>
        <w:t>_ZSS</w:t>
      </w:r>
      <w:proofErr w:type="spellEnd"/>
    </w:p>
    <w:p w14:paraId="326A60C6" w14:textId="61F83766" w:rsidR="00EF577B" w:rsidRPr="002B5CD0" w:rsidRDefault="00EF577B" w:rsidP="00A34B0B">
      <w:pPr>
        <w:pStyle w:val="Zkladntext"/>
        <w:rPr>
          <w:rFonts w:asciiTheme="minorHAnsi" w:hAnsiTheme="minorHAnsi"/>
          <w:b w:val="0"/>
          <w:sz w:val="20"/>
          <w:lang w:val="sk-SK"/>
        </w:rPr>
      </w:pPr>
      <w:r>
        <w:rPr>
          <w:rFonts w:asciiTheme="minorHAnsi" w:hAnsiTheme="minorHAnsi"/>
          <w:b w:val="0"/>
          <w:sz w:val="20"/>
          <w:lang w:val="sk-SK"/>
        </w:rPr>
        <w:t>Príloha č. 1b súťažných podkladov – Zmluva o </w:t>
      </w:r>
      <w:proofErr w:type="spellStart"/>
      <w:r>
        <w:rPr>
          <w:rFonts w:asciiTheme="minorHAnsi" w:hAnsiTheme="minorHAnsi"/>
          <w:b w:val="0"/>
          <w:sz w:val="20"/>
          <w:lang w:val="sk-SK"/>
        </w:rPr>
        <w:t>dielo_NB</w:t>
      </w:r>
      <w:proofErr w:type="spellEnd"/>
    </w:p>
    <w:p w14:paraId="56C79E8D" w14:textId="71709588" w:rsidR="0079024B" w:rsidRDefault="0079024B" w:rsidP="0079024B">
      <w:pPr>
        <w:pStyle w:val="Zkladntext"/>
        <w:rPr>
          <w:rFonts w:asciiTheme="minorHAnsi" w:hAnsiTheme="minorHAnsi" w:cs="Calibri"/>
          <w:b w:val="0"/>
          <w:bCs/>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2</w:t>
      </w:r>
      <w:r w:rsidR="00EF577B">
        <w:rPr>
          <w:rFonts w:asciiTheme="minorHAnsi" w:hAnsiTheme="minorHAnsi"/>
          <w:b w:val="0"/>
          <w:sz w:val="20"/>
          <w:lang w:val="sk-SK"/>
        </w:rPr>
        <w:t>a</w:t>
      </w:r>
      <w:r w:rsidR="0015395D"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cs="Calibri"/>
          <w:b w:val="0"/>
          <w:bCs/>
          <w:sz w:val="20"/>
          <w:lang w:val="sk-SK"/>
        </w:rPr>
        <w:t xml:space="preserve">Výkaz </w:t>
      </w:r>
      <w:proofErr w:type="spellStart"/>
      <w:r w:rsidR="003C2F42" w:rsidRPr="002B5CD0">
        <w:rPr>
          <w:rFonts w:asciiTheme="minorHAnsi" w:hAnsiTheme="minorHAnsi" w:cs="Calibri"/>
          <w:b w:val="0"/>
          <w:bCs/>
          <w:sz w:val="20"/>
          <w:lang w:val="sk-SK"/>
        </w:rPr>
        <w:t>výmer</w:t>
      </w:r>
      <w:r w:rsidR="00EF577B">
        <w:rPr>
          <w:rFonts w:asciiTheme="minorHAnsi" w:hAnsiTheme="minorHAnsi" w:cs="Calibri"/>
          <w:b w:val="0"/>
          <w:bCs/>
          <w:sz w:val="20"/>
          <w:lang w:val="sk-SK"/>
        </w:rPr>
        <w:t>_ZSS</w:t>
      </w:r>
      <w:proofErr w:type="spellEnd"/>
    </w:p>
    <w:p w14:paraId="000C3858" w14:textId="2A3429EA" w:rsidR="00EF577B" w:rsidRPr="002B5CD0" w:rsidRDefault="00EF577B" w:rsidP="0079024B">
      <w:pPr>
        <w:pStyle w:val="Zkladntext"/>
        <w:rPr>
          <w:rFonts w:asciiTheme="minorHAnsi" w:hAnsiTheme="minorHAnsi"/>
          <w:b w:val="0"/>
          <w:sz w:val="20"/>
          <w:lang w:val="sk-SK"/>
        </w:rPr>
      </w:pPr>
      <w:r>
        <w:rPr>
          <w:rFonts w:asciiTheme="minorHAnsi" w:hAnsiTheme="minorHAnsi" w:cs="Calibri"/>
          <w:b w:val="0"/>
          <w:bCs/>
          <w:sz w:val="20"/>
          <w:lang w:val="sk-SK"/>
        </w:rPr>
        <w:t xml:space="preserve">Príloha č. 2b súťažných podkladov – Výkaz </w:t>
      </w:r>
      <w:proofErr w:type="spellStart"/>
      <w:r>
        <w:rPr>
          <w:rFonts w:asciiTheme="minorHAnsi" w:hAnsiTheme="minorHAnsi" w:cs="Calibri"/>
          <w:b w:val="0"/>
          <w:bCs/>
          <w:sz w:val="20"/>
          <w:lang w:val="sk-SK"/>
        </w:rPr>
        <w:t>výmer_NB</w:t>
      </w:r>
      <w:proofErr w:type="spellEnd"/>
    </w:p>
    <w:p w14:paraId="431A7D89" w14:textId="06A6BA79" w:rsidR="0079024B" w:rsidRDefault="0079024B" w:rsidP="0079024B">
      <w:pPr>
        <w:pStyle w:val="Zkladntext"/>
        <w:rPr>
          <w:rFonts w:asciiTheme="minorHAnsi" w:hAnsiTheme="minorHAnsi"/>
          <w:b w:val="0"/>
          <w:sz w:val="20"/>
          <w:lang w:val="sk-SK"/>
        </w:rPr>
      </w:pPr>
      <w:r w:rsidRPr="002B5CD0">
        <w:rPr>
          <w:rFonts w:asciiTheme="minorHAnsi" w:hAnsiTheme="minorHAnsi"/>
          <w:b w:val="0"/>
          <w:sz w:val="20"/>
        </w:rPr>
        <w:t xml:space="preserve">Príloha č. </w:t>
      </w:r>
      <w:r w:rsidRPr="002B5CD0">
        <w:rPr>
          <w:rFonts w:asciiTheme="minorHAnsi" w:hAnsiTheme="minorHAnsi"/>
          <w:b w:val="0"/>
          <w:sz w:val="20"/>
          <w:lang w:val="sk-SK"/>
        </w:rPr>
        <w:t>3</w:t>
      </w:r>
      <w:r w:rsidR="00EF577B">
        <w:rPr>
          <w:rFonts w:asciiTheme="minorHAnsi" w:hAnsiTheme="minorHAnsi"/>
          <w:b w:val="0"/>
          <w:sz w:val="20"/>
          <w:lang w:val="sk-SK"/>
        </w:rPr>
        <w:t>a</w:t>
      </w:r>
      <w:r w:rsidR="003C2F42" w:rsidRPr="002B5CD0">
        <w:rPr>
          <w:rFonts w:asciiTheme="minorHAnsi" w:hAnsiTheme="minorHAnsi"/>
          <w:b w:val="0"/>
          <w:sz w:val="20"/>
          <w:lang w:val="sk-SK"/>
        </w:rPr>
        <w:t xml:space="preserve"> </w:t>
      </w:r>
      <w:r w:rsidRPr="002B5CD0">
        <w:rPr>
          <w:rFonts w:asciiTheme="minorHAnsi" w:hAnsiTheme="minorHAnsi"/>
          <w:b w:val="0"/>
          <w:sz w:val="20"/>
        </w:rPr>
        <w:t xml:space="preserve">súťažných podkladov – </w:t>
      </w:r>
      <w:r w:rsidR="003C2F42" w:rsidRPr="002B5CD0">
        <w:rPr>
          <w:rFonts w:asciiTheme="minorHAnsi" w:hAnsiTheme="minorHAnsi"/>
          <w:b w:val="0"/>
          <w:sz w:val="20"/>
          <w:lang w:val="sk-SK"/>
        </w:rPr>
        <w:t xml:space="preserve">Projektová </w:t>
      </w:r>
      <w:proofErr w:type="spellStart"/>
      <w:r w:rsidR="003C2F42" w:rsidRPr="002B5CD0">
        <w:rPr>
          <w:rFonts w:asciiTheme="minorHAnsi" w:hAnsiTheme="minorHAnsi"/>
          <w:b w:val="0"/>
          <w:sz w:val="20"/>
          <w:lang w:val="sk-SK"/>
        </w:rPr>
        <w:t>dokumentácia</w:t>
      </w:r>
      <w:r w:rsidR="00EF577B">
        <w:rPr>
          <w:rFonts w:asciiTheme="minorHAnsi" w:hAnsiTheme="minorHAnsi"/>
          <w:b w:val="0"/>
          <w:sz w:val="20"/>
          <w:lang w:val="sk-SK"/>
        </w:rPr>
        <w:t>_ZSS</w:t>
      </w:r>
      <w:proofErr w:type="spellEnd"/>
    </w:p>
    <w:p w14:paraId="386100CA" w14:textId="1773F980" w:rsidR="00EF577B" w:rsidRPr="002B5CD0" w:rsidRDefault="00EF577B" w:rsidP="0079024B">
      <w:pPr>
        <w:pStyle w:val="Zkladntext"/>
        <w:rPr>
          <w:rFonts w:asciiTheme="minorHAnsi" w:hAnsiTheme="minorHAnsi"/>
          <w:b w:val="0"/>
          <w:sz w:val="20"/>
          <w:lang w:val="sk-SK"/>
        </w:rPr>
      </w:pPr>
      <w:r>
        <w:rPr>
          <w:rFonts w:asciiTheme="minorHAnsi" w:hAnsiTheme="minorHAnsi"/>
          <w:b w:val="0"/>
          <w:sz w:val="20"/>
          <w:lang w:val="sk-SK"/>
        </w:rPr>
        <w:t xml:space="preserve">Príloha č. 3b súťažných podkladov – Projektová </w:t>
      </w:r>
      <w:proofErr w:type="spellStart"/>
      <w:r>
        <w:rPr>
          <w:rFonts w:asciiTheme="minorHAnsi" w:hAnsiTheme="minorHAnsi"/>
          <w:b w:val="0"/>
          <w:sz w:val="20"/>
          <w:lang w:val="sk-SK"/>
        </w:rPr>
        <w:t>dokumentácia_NB</w:t>
      </w:r>
      <w:proofErr w:type="spellEnd"/>
    </w:p>
    <w:p w14:paraId="023D29AB" w14:textId="238C0B7B" w:rsidR="006925F3" w:rsidRDefault="006925F3" w:rsidP="006925F3">
      <w:pPr>
        <w:pStyle w:val="Zkladntext"/>
        <w:rPr>
          <w:rFonts w:asciiTheme="minorHAnsi" w:hAnsiTheme="minorHAnsi" w:cstheme="minorHAnsi"/>
          <w:b w:val="0"/>
          <w:bCs/>
          <w:sz w:val="20"/>
        </w:rPr>
      </w:pPr>
      <w:r>
        <w:rPr>
          <w:rFonts w:asciiTheme="minorHAnsi" w:hAnsiTheme="minorHAnsi"/>
          <w:b w:val="0"/>
          <w:sz w:val="20"/>
          <w:lang w:val="sk-SK"/>
        </w:rPr>
        <w:t xml:space="preserve">Príloha č. </w:t>
      </w:r>
      <w:r w:rsidR="007617F7">
        <w:rPr>
          <w:rFonts w:asciiTheme="minorHAnsi" w:hAnsiTheme="minorHAnsi"/>
          <w:b w:val="0"/>
          <w:sz w:val="20"/>
          <w:lang w:val="sk-SK"/>
        </w:rPr>
        <w:t>4</w:t>
      </w:r>
      <w:r>
        <w:rPr>
          <w:rFonts w:asciiTheme="minorHAnsi" w:hAnsiTheme="minorHAnsi"/>
          <w:b w:val="0"/>
          <w:sz w:val="20"/>
          <w:lang w:val="sk-SK"/>
        </w:rPr>
        <w:t xml:space="preserve"> súťažných podkladov - </w:t>
      </w:r>
      <w:r w:rsidRPr="0027701D">
        <w:rPr>
          <w:rFonts w:asciiTheme="minorHAnsi" w:hAnsiTheme="minorHAnsi" w:cstheme="minorHAnsi"/>
          <w:b w:val="0"/>
          <w:bCs/>
          <w:sz w:val="20"/>
        </w:rPr>
        <w:t>Čestné vyhlásenie k uplatňovaniu medzinárodných sankcií</w:t>
      </w:r>
    </w:p>
    <w:p w14:paraId="7271E58D" w14:textId="0944D430" w:rsidR="008F7132" w:rsidRDefault="007617F7" w:rsidP="0079024B">
      <w:pPr>
        <w:pStyle w:val="Zkladntext"/>
        <w:rPr>
          <w:rFonts w:asciiTheme="minorHAnsi" w:hAnsiTheme="minorHAnsi" w:cstheme="minorHAnsi"/>
          <w:b w:val="0"/>
          <w:bCs/>
          <w:sz w:val="20"/>
          <w:lang w:val="sk-SK"/>
        </w:rPr>
      </w:pPr>
      <w:r>
        <w:rPr>
          <w:rFonts w:asciiTheme="minorHAnsi" w:hAnsiTheme="minorHAnsi" w:cstheme="minorHAnsi"/>
          <w:b w:val="0"/>
          <w:bCs/>
          <w:sz w:val="20"/>
          <w:lang w:val="sk-SK"/>
        </w:rPr>
        <w:t>Príloha č. 5</w:t>
      </w:r>
      <w:r w:rsidR="00176CD6">
        <w:rPr>
          <w:rFonts w:asciiTheme="minorHAnsi" w:hAnsiTheme="minorHAnsi" w:cstheme="minorHAnsi"/>
          <w:b w:val="0"/>
          <w:bCs/>
          <w:sz w:val="20"/>
          <w:lang w:val="sk-SK"/>
        </w:rPr>
        <w:t>a</w:t>
      </w:r>
      <w:r>
        <w:rPr>
          <w:rFonts w:asciiTheme="minorHAnsi" w:hAnsiTheme="minorHAnsi" w:cstheme="minorHAnsi"/>
          <w:b w:val="0"/>
          <w:bCs/>
          <w:sz w:val="20"/>
          <w:lang w:val="sk-SK"/>
        </w:rPr>
        <w:t xml:space="preserve"> súťažných podkladov – Stavebné </w:t>
      </w:r>
      <w:proofErr w:type="spellStart"/>
      <w:r>
        <w:rPr>
          <w:rFonts w:asciiTheme="minorHAnsi" w:hAnsiTheme="minorHAnsi" w:cstheme="minorHAnsi"/>
          <w:b w:val="0"/>
          <w:bCs/>
          <w:sz w:val="20"/>
          <w:lang w:val="sk-SK"/>
        </w:rPr>
        <w:t>povolenie</w:t>
      </w:r>
      <w:r w:rsidR="00176CD6">
        <w:rPr>
          <w:rFonts w:asciiTheme="minorHAnsi" w:hAnsiTheme="minorHAnsi" w:cstheme="minorHAnsi"/>
          <w:b w:val="0"/>
          <w:bCs/>
          <w:sz w:val="20"/>
          <w:lang w:val="sk-SK"/>
        </w:rPr>
        <w:t>_ZSS</w:t>
      </w:r>
      <w:proofErr w:type="spellEnd"/>
    </w:p>
    <w:p w14:paraId="01F456EB" w14:textId="20341636" w:rsidR="00176CD6" w:rsidRPr="000A33FF" w:rsidRDefault="00176CD6" w:rsidP="0079024B">
      <w:pPr>
        <w:pStyle w:val="Zkladntext"/>
        <w:rPr>
          <w:rFonts w:asciiTheme="minorHAnsi" w:hAnsiTheme="minorHAnsi"/>
          <w:b w:val="0"/>
          <w:sz w:val="20"/>
          <w:lang w:val="sk-SK"/>
        </w:rPr>
      </w:pPr>
      <w:r>
        <w:rPr>
          <w:rFonts w:asciiTheme="minorHAnsi" w:hAnsiTheme="minorHAnsi" w:cstheme="minorHAnsi"/>
          <w:b w:val="0"/>
          <w:bCs/>
          <w:sz w:val="20"/>
          <w:lang w:val="sk-SK"/>
        </w:rPr>
        <w:t xml:space="preserve">Príloha č. 5b súťažných podkladov – stavebné </w:t>
      </w:r>
      <w:proofErr w:type="spellStart"/>
      <w:r>
        <w:rPr>
          <w:rFonts w:asciiTheme="minorHAnsi" w:hAnsiTheme="minorHAnsi" w:cstheme="minorHAnsi"/>
          <w:b w:val="0"/>
          <w:bCs/>
          <w:sz w:val="20"/>
          <w:lang w:val="sk-SK"/>
        </w:rPr>
        <w:t>povolenie_NB</w:t>
      </w:r>
      <w:proofErr w:type="spellEnd"/>
    </w:p>
    <w:p w14:paraId="76A298AA" w14:textId="77777777" w:rsidR="0079024B" w:rsidRDefault="0079024B" w:rsidP="00A34B0B">
      <w:pPr>
        <w:pStyle w:val="Zkladntext"/>
        <w:jc w:val="left"/>
        <w:rPr>
          <w:rFonts w:asciiTheme="minorHAnsi" w:hAnsiTheme="minorHAnsi" w:cs="Calibri"/>
          <w:iCs/>
        </w:rPr>
      </w:pPr>
    </w:p>
    <w:p w14:paraId="1F1CCF36" w14:textId="45CD78DD" w:rsidR="00A34B0B" w:rsidRPr="00AA4663" w:rsidRDefault="00A34B0B" w:rsidP="00A34B0B">
      <w:pPr>
        <w:pStyle w:val="Zkladntext"/>
        <w:jc w:val="left"/>
        <w:rPr>
          <w:rFonts w:asciiTheme="minorHAnsi" w:hAnsiTheme="minorHAnsi" w:cstheme="minorHAnsi"/>
          <w:iCs/>
          <w:sz w:val="20"/>
        </w:rPr>
      </w:pPr>
      <w:r w:rsidRPr="0079024B">
        <w:br w:type="column"/>
      </w:r>
      <w:r w:rsidRPr="00AA4663">
        <w:rPr>
          <w:rFonts w:asciiTheme="minorHAnsi" w:hAnsiTheme="minorHAnsi" w:cstheme="minorHAnsi"/>
          <w:iCs/>
          <w:sz w:val="20"/>
        </w:rPr>
        <w:t>A. POKYNY NA VYPRACOVANIE PONUKY</w:t>
      </w:r>
    </w:p>
    <w:p w14:paraId="2F461D1D" w14:textId="77777777" w:rsidR="00A34B0B" w:rsidRPr="00AA4663" w:rsidRDefault="00A34B0B" w:rsidP="00A34B0B">
      <w:pPr>
        <w:pStyle w:val="tl1"/>
        <w:jc w:val="left"/>
        <w:rPr>
          <w:rFonts w:asciiTheme="minorHAnsi" w:hAnsiTheme="minorHAnsi" w:cstheme="minorHAnsi"/>
          <w:b/>
          <w:bCs/>
          <w:sz w:val="20"/>
          <w:szCs w:val="20"/>
        </w:rPr>
      </w:pPr>
    </w:p>
    <w:p w14:paraId="67FB3387" w14:textId="55DCBC74" w:rsidR="00E91EE8" w:rsidRPr="00E91EE8" w:rsidRDefault="00A34B0B">
      <w:pPr>
        <w:pStyle w:val="tl1"/>
        <w:numPr>
          <w:ilvl w:val="0"/>
          <w:numId w:val="25"/>
        </w:numPr>
        <w:ind w:left="426" w:hanging="426"/>
        <w:jc w:val="left"/>
        <w:rPr>
          <w:rFonts w:asciiTheme="minorHAnsi" w:hAnsiTheme="minorHAnsi" w:cstheme="minorHAnsi"/>
          <w:b/>
          <w:bCs/>
          <w:sz w:val="20"/>
          <w:szCs w:val="20"/>
        </w:rPr>
      </w:pPr>
      <w:r w:rsidRPr="00E91EE8">
        <w:rPr>
          <w:rFonts w:asciiTheme="minorHAnsi" w:hAnsiTheme="minorHAnsi" w:cstheme="minorHAnsi"/>
          <w:b/>
          <w:bCs/>
          <w:sz w:val="20"/>
          <w:szCs w:val="20"/>
        </w:rPr>
        <w:t>IDENTIFIKÁCIA VEREJNÉHO  OBSTARÁVATEĽA</w:t>
      </w:r>
    </w:p>
    <w:p w14:paraId="117F5244" w14:textId="77777777" w:rsidR="00E91EE8" w:rsidRPr="00CB3CCB" w:rsidRDefault="00E91EE8">
      <w:pPr>
        <w:pStyle w:val="tl1"/>
        <w:numPr>
          <w:ilvl w:val="1"/>
          <w:numId w:val="26"/>
        </w:numPr>
        <w:ind w:left="426" w:hanging="426"/>
        <w:jc w:val="left"/>
        <w:rPr>
          <w:rFonts w:ascii="Calibri" w:hAnsi="Calibri" w:cs="Calibri"/>
          <w:b/>
          <w:bCs/>
          <w:sz w:val="20"/>
          <w:szCs w:val="20"/>
        </w:rPr>
      </w:pPr>
      <w:r w:rsidRPr="00CB3CCB">
        <w:rPr>
          <w:rFonts w:ascii="Calibri" w:hAnsi="Calibri" w:cs="Calibri"/>
          <w:bCs/>
          <w:iCs/>
          <w:sz w:val="20"/>
          <w:szCs w:val="20"/>
        </w:rPr>
        <w:t>Verejný obstarávateľ</w:t>
      </w:r>
    </w:p>
    <w:p w14:paraId="3A54F2DC"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Názov:</w:t>
      </w:r>
      <w:r>
        <w:rPr>
          <w:rFonts w:ascii="Calibri" w:hAnsi="Calibri" w:cs="Calibri"/>
          <w:b/>
          <w:bCs/>
        </w:rPr>
        <w:t xml:space="preserve"> </w:t>
      </w:r>
      <w:r>
        <w:rPr>
          <w:rFonts w:ascii="Calibri" w:hAnsi="Calibri" w:cs="Calibri"/>
          <w:b/>
          <w:bCs/>
        </w:rPr>
        <w:tab/>
      </w:r>
      <w:r>
        <w:rPr>
          <w:rFonts w:ascii="Calibri" w:hAnsi="Calibri" w:cs="Calibri"/>
          <w:b/>
          <w:bCs/>
        </w:rPr>
        <w:tab/>
      </w:r>
      <w:r>
        <w:rPr>
          <w:rFonts w:ascii="Calibri" w:hAnsi="Calibri" w:cs="Calibri"/>
          <w:b/>
          <w:bCs/>
        </w:rPr>
        <w:tab/>
      </w:r>
      <w:r>
        <w:rPr>
          <w:rFonts w:ascii="Calibri" w:hAnsi="Calibri" w:cs="Calibri"/>
          <w:sz w:val="20"/>
          <w:szCs w:val="20"/>
          <w:lang w:eastAsia="sk-SK"/>
        </w:rPr>
        <w:t>Banskobystrický samosprávny kraj</w:t>
      </w:r>
    </w:p>
    <w:p w14:paraId="67F5AF65" w14:textId="77777777" w:rsid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IČO:</w:t>
      </w:r>
      <w:r>
        <w:rPr>
          <w:rFonts w:ascii="Calibri" w:hAnsi="Calibri" w:cs="Calibri"/>
          <w:sz w:val="20"/>
          <w:szCs w:val="20"/>
          <w:lang w:eastAsia="sk-SK"/>
        </w:rPr>
        <w:t xml:space="preserve"> </w:t>
      </w:r>
      <w:r>
        <w:rPr>
          <w:rFonts w:ascii="Calibri" w:hAnsi="Calibri" w:cs="Calibri"/>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t>37 828 100</w:t>
      </w:r>
    </w:p>
    <w:p w14:paraId="5756AED9" w14:textId="77777777" w:rsidR="00E91EE8" w:rsidRPr="00E91EE8" w:rsidRDefault="00E91EE8" w:rsidP="00E91EE8">
      <w:pPr>
        <w:ind w:firstLine="426"/>
        <w:rPr>
          <w:rFonts w:ascii="Calibri" w:hAnsi="Calibri" w:cs="Calibri"/>
          <w:sz w:val="20"/>
          <w:szCs w:val="20"/>
          <w:lang w:eastAsia="sk-SK"/>
        </w:rPr>
      </w:pPr>
      <w:r>
        <w:rPr>
          <w:rFonts w:ascii="Calibri" w:hAnsi="Calibri" w:cs="Calibri"/>
          <w:b/>
          <w:sz w:val="20"/>
          <w:szCs w:val="20"/>
          <w:lang w:eastAsia="sk-SK"/>
        </w:rPr>
        <w:t xml:space="preserve">Sídlo: </w:t>
      </w:r>
      <w:r>
        <w:rPr>
          <w:rFonts w:ascii="Calibri" w:hAnsi="Calibri" w:cs="Calibri"/>
          <w:b/>
          <w:sz w:val="20"/>
          <w:szCs w:val="20"/>
          <w:lang w:eastAsia="sk-SK"/>
        </w:rPr>
        <w:tab/>
      </w:r>
      <w:r>
        <w:rPr>
          <w:rFonts w:ascii="Calibri" w:hAnsi="Calibri" w:cs="Calibri"/>
          <w:sz w:val="20"/>
          <w:szCs w:val="20"/>
          <w:lang w:eastAsia="sk-SK"/>
        </w:rPr>
        <w:tab/>
      </w:r>
      <w:r>
        <w:rPr>
          <w:rFonts w:ascii="Calibri" w:hAnsi="Calibri" w:cs="Calibri"/>
          <w:sz w:val="20"/>
          <w:szCs w:val="20"/>
          <w:lang w:eastAsia="sk-SK"/>
        </w:rPr>
        <w:tab/>
      </w:r>
      <w:r w:rsidRPr="00E91EE8">
        <w:rPr>
          <w:rFonts w:ascii="Calibri" w:hAnsi="Calibri" w:cs="Calibri"/>
          <w:sz w:val="20"/>
          <w:szCs w:val="20"/>
          <w:lang w:eastAsia="sk-SK"/>
        </w:rPr>
        <w:t>Námestie SNP 23, 974 01 Banská Bystrica</w:t>
      </w:r>
    </w:p>
    <w:p w14:paraId="16760095" w14:textId="4FC058B3" w:rsidR="00E91EE8" w:rsidRDefault="00E91EE8" w:rsidP="00E91EE8">
      <w:pPr>
        <w:ind w:firstLine="426"/>
        <w:rPr>
          <w:rFonts w:ascii="Calibri" w:hAnsi="Calibri" w:cs="Calibri"/>
          <w:sz w:val="20"/>
          <w:szCs w:val="20"/>
          <w:lang w:eastAsia="sk-SK"/>
        </w:rPr>
      </w:pPr>
      <w:r w:rsidRPr="007617F7">
        <w:rPr>
          <w:rFonts w:ascii="Calibri" w:hAnsi="Calibri" w:cs="Calibri"/>
          <w:b/>
          <w:bCs/>
          <w:sz w:val="20"/>
          <w:szCs w:val="20"/>
          <w:lang w:eastAsia="sk-SK"/>
        </w:rPr>
        <w:t xml:space="preserve">Zastúpený: </w:t>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Calibri" w:hAnsi="Calibri" w:cs="Calibri"/>
          <w:sz w:val="20"/>
          <w:szCs w:val="20"/>
          <w:lang w:eastAsia="sk-SK"/>
        </w:rPr>
        <w:tab/>
      </w:r>
      <w:r w:rsidRPr="00E91EE8">
        <w:rPr>
          <w:rFonts w:asciiTheme="minorHAnsi" w:hAnsiTheme="minorHAnsi" w:cstheme="minorHAnsi"/>
          <w:color w:val="000000" w:themeColor="text1"/>
          <w:sz w:val="20"/>
          <w:szCs w:val="20"/>
        </w:rPr>
        <w:t xml:space="preserve">Mgr. Ondrej </w:t>
      </w:r>
      <w:proofErr w:type="spellStart"/>
      <w:r w:rsidRPr="00E91EE8">
        <w:rPr>
          <w:rFonts w:asciiTheme="minorHAnsi" w:hAnsiTheme="minorHAnsi" w:cstheme="minorHAnsi"/>
          <w:color w:val="000000" w:themeColor="text1"/>
          <w:sz w:val="20"/>
          <w:szCs w:val="20"/>
        </w:rPr>
        <w:t>Lunter</w:t>
      </w:r>
      <w:proofErr w:type="spellEnd"/>
      <w:r w:rsidRPr="00E91EE8">
        <w:rPr>
          <w:rFonts w:asciiTheme="minorHAnsi" w:hAnsiTheme="minorHAnsi" w:cstheme="minorHAnsi"/>
          <w:color w:val="000000" w:themeColor="text1"/>
          <w:sz w:val="20"/>
          <w:szCs w:val="20"/>
        </w:rPr>
        <w:t>, predseda BBSK</w:t>
      </w:r>
    </w:p>
    <w:p w14:paraId="337EB005" w14:textId="1315BCF6" w:rsidR="00E91EE8" w:rsidRPr="00E91EE8" w:rsidRDefault="00E91EE8" w:rsidP="00E91EE8">
      <w:pPr>
        <w:ind w:firstLine="426"/>
        <w:rPr>
          <w:rFonts w:asciiTheme="minorHAnsi" w:hAnsiTheme="minorHAnsi" w:cstheme="minorHAnsi"/>
          <w:sz w:val="20"/>
          <w:szCs w:val="20"/>
          <w:lang w:eastAsia="sk-SK"/>
        </w:rPr>
      </w:pPr>
      <w:r w:rsidRPr="00E91EE8">
        <w:rPr>
          <w:rFonts w:asciiTheme="minorHAnsi" w:hAnsiTheme="minorHAnsi" w:cstheme="minorHAnsi"/>
          <w:b/>
          <w:sz w:val="20"/>
          <w:szCs w:val="20"/>
          <w:lang w:eastAsia="sk-SK"/>
        </w:rPr>
        <w:t xml:space="preserve">Komunikačné </w:t>
      </w:r>
      <w:proofErr w:type="spellStart"/>
      <w:r w:rsidRPr="00E91EE8">
        <w:rPr>
          <w:rFonts w:asciiTheme="minorHAnsi" w:hAnsiTheme="minorHAnsi" w:cstheme="minorHAnsi"/>
          <w:b/>
          <w:sz w:val="20"/>
          <w:szCs w:val="20"/>
          <w:lang w:eastAsia="sk-SK"/>
        </w:rPr>
        <w:t>rozhr</w:t>
      </w:r>
      <w:proofErr w:type="spellEnd"/>
      <w:r w:rsidRPr="00E91EE8">
        <w:rPr>
          <w:rFonts w:asciiTheme="minorHAnsi" w:hAnsiTheme="minorHAnsi" w:cstheme="minorHAnsi"/>
          <w:b/>
          <w:sz w:val="20"/>
          <w:szCs w:val="20"/>
          <w:lang w:eastAsia="sk-SK"/>
        </w:rPr>
        <w:t>.:</w:t>
      </w:r>
      <w:r w:rsidRPr="00E91EE8">
        <w:rPr>
          <w:rFonts w:asciiTheme="minorHAnsi" w:hAnsiTheme="minorHAnsi" w:cstheme="minorHAnsi"/>
          <w:sz w:val="20"/>
          <w:szCs w:val="20"/>
          <w:lang w:eastAsia="sk-SK"/>
        </w:rPr>
        <w:t xml:space="preserve"> </w:t>
      </w:r>
      <w:r w:rsidRPr="00E91EE8">
        <w:rPr>
          <w:rFonts w:asciiTheme="minorHAnsi" w:hAnsiTheme="minorHAnsi" w:cstheme="minorHAnsi"/>
          <w:sz w:val="20"/>
          <w:szCs w:val="20"/>
          <w:lang w:eastAsia="sk-SK"/>
        </w:rPr>
        <w:tab/>
      </w:r>
      <w:hyperlink r:id="rId8" w:history="1">
        <w:r w:rsidRPr="00E91EE8">
          <w:rPr>
            <w:rStyle w:val="Hypertextovprepojenie"/>
            <w:rFonts w:asciiTheme="minorHAnsi" w:hAnsiTheme="minorHAnsi" w:cstheme="minorHAnsi"/>
            <w:sz w:val="20"/>
            <w:szCs w:val="20"/>
            <w:lang w:eastAsia="sk-SK"/>
          </w:rPr>
          <w:t>https://josephine.proebiz.com/</w:t>
        </w:r>
      </w:hyperlink>
      <w:r w:rsidRPr="00E91EE8">
        <w:rPr>
          <w:rFonts w:asciiTheme="minorHAnsi" w:hAnsiTheme="minorHAnsi" w:cstheme="minorHAnsi"/>
          <w:sz w:val="20"/>
          <w:szCs w:val="20"/>
          <w:lang w:eastAsia="sk-SK"/>
        </w:rPr>
        <w:t xml:space="preserve"> </w:t>
      </w:r>
    </w:p>
    <w:p w14:paraId="1E338CF4" w14:textId="00B3D7DA" w:rsidR="00E91EE8" w:rsidRDefault="00E91EE8" w:rsidP="007617F7">
      <w:pPr>
        <w:ind w:left="2832" w:hanging="2406"/>
        <w:rPr>
          <w:rFonts w:asciiTheme="minorHAnsi" w:hAnsiTheme="minorHAnsi" w:cstheme="minorHAnsi"/>
          <w:noProof/>
          <w:sz w:val="20"/>
          <w:szCs w:val="20"/>
          <w:lang w:eastAsia="sk-SK"/>
        </w:rPr>
      </w:pPr>
      <w:r w:rsidRPr="00E91EE8">
        <w:rPr>
          <w:rFonts w:asciiTheme="minorHAnsi" w:hAnsiTheme="minorHAnsi" w:cstheme="minorHAnsi"/>
          <w:b/>
          <w:sz w:val="20"/>
          <w:szCs w:val="20"/>
          <w:lang w:eastAsia="sk-SK"/>
        </w:rPr>
        <w:t>Kontaktná osoba:</w:t>
      </w:r>
      <w:r w:rsidRPr="00E91EE8">
        <w:rPr>
          <w:rFonts w:asciiTheme="minorHAnsi" w:hAnsiTheme="minorHAnsi" w:cstheme="minorHAnsi"/>
          <w:sz w:val="20"/>
          <w:szCs w:val="20"/>
          <w:lang w:eastAsia="sk-SK"/>
        </w:rPr>
        <w:t xml:space="preserve"> </w:t>
      </w:r>
      <w:r w:rsidR="007617F7">
        <w:rPr>
          <w:rFonts w:asciiTheme="minorHAnsi" w:hAnsiTheme="minorHAnsi" w:cstheme="minorHAnsi"/>
          <w:sz w:val="20"/>
          <w:szCs w:val="20"/>
          <w:lang w:eastAsia="sk-SK"/>
        </w:rPr>
        <w:tab/>
      </w:r>
      <w:r w:rsidR="00B6275A">
        <w:rPr>
          <w:rFonts w:asciiTheme="minorHAnsi" w:hAnsiTheme="minorHAnsi" w:cstheme="minorHAnsi"/>
          <w:iCs/>
          <w:sz w:val="20"/>
          <w:szCs w:val="20"/>
        </w:rPr>
        <w:t>JUDr. Kristína Priečková</w:t>
      </w:r>
      <w:r w:rsidRPr="00E91EE8">
        <w:rPr>
          <w:rFonts w:asciiTheme="minorHAnsi" w:hAnsiTheme="minorHAnsi" w:cstheme="minorHAnsi"/>
          <w:iCs/>
          <w:sz w:val="20"/>
          <w:szCs w:val="20"/>
        </w:rPr>
        <w:t xml:space="preserve"> – odborná referentka pre verejné obstarávanie, </w:t>
      </w:r>
      <w:hyperlink r:id="rId9" w:history="1">
        <w:r w:rsidR="007617F7" w:rsidRPr="00494E89">
          <w:rPr>
            <w:rStyle w:val="Hypertextovprepojenie"/>
            <w:rFonts w:asciiTheme="minorHAnsi" w:hAnsiTheme="minorHAnsi" w:cstheme="minorHAnsi"/>
            <w:sz w:val="20"/>
            <w:szCs w:val="20"/>
            <w:lang w:eastAsia="sk-SK"/>
          </w:rPr>
          <w:t>kristina.prieckova@bbsk.sk</w:t>
        </w:r>
      </w:hyperlink>
      <w:r w:rsidRPr="00E91EE8">
        <w:rPr>
          <w:rFonts w:asciiTheme="minorHAnsi" w:hAnsiTheme="minorHAnsi" w:cstheme="minorHAnsi"/>
          <w:sz w:val="20"/>
          <w:szCs w:val="20"/>
          <w:lang w:eastAsia="sk-SK"/>
        </w:rPr>
        <w:t xml:space="preserve">, </w:t>
      </w:r>
      <w:r w:rsidRPr="00E91EE8">
        <w:rPr>
          <w:rFonts w:asciiTheme="minorHAnsi" w:hAnsiTheme="minorHAnsi" w:cstheme="minorHAnsi"/>
          <w:noProof/>
          <w:sz w:val="20"/>
          <w:szCs w:val="20"/>
          <w:lang w:eastAsia="sk-SK"/>
        </w:rPr>
        <w:t>+421</w:t>
      </w:r>
      <w:r w:rsidR="00B6275A">
        <w:rPr>
          <w:rFonts w:asciiTheme="minorHAnsi" w:hAnsiTheme="minorHAnsi" w:cstheme="minorHAnsi"/>
          <w:noProof/>
          <w:sz w:val="20"/>
          <w:szCs w:val="20"/>
          <w:lang w:eastAsia="sk-SK"/>
        </w:rPr>
        <w:t> 947 903</w:t>
      </w:r>
      <w:r w:rsidR="007617F7">
        <w:rPr>
          <w:rFonts w:asciiTheme="minorHAnsi" w:hAnsiTheme="minorHAnsi" w:cstheme="minorHAnsi"/>
          <w:noProof/>
          <w:sz w:val="20"/>
          <w:szCs w:val="20"/>
          <w:lang w:eastAsia="sk-SK"/>
        </w:rPr>
        <w:t> </w:t>
      </w:r>
      <w:r w:rsidR="00B6275A">
        <w:rPr>
          <w:rFonts w:asciiTheme="minorHAnsi" w:hAnsiTheme="minorHAnsi" w:cstheme="minorHAnsi"/>
          <w:noProof/>
          <w:sz w:val="20"/>
          <w:szCs w:val="20"/>
          <w:lang w:eastAsia="sk-SK"/>
        </w:rPr>
        <w:t>562</w:t>
      </w:r>
    </w:p>
    <w:p w14:paraId="15BAD39B" w14:textId="77777777" w:rsidR="007617F7" w:rsidRPr="002D0754" w:rsidRDefault="007617F7" w:rsidP="007617F7">
      <w:pPr>
        <w:ind w:firstLine="426"/>
        <w:rPr>
          <w:rFonts w:asciiTheme="minorHAnsi" w:hAnsiTheme="minorHAnsi" w:cstheme="minorHAnsi"/>
          <w:sz w:val="20"/>
          <w:szCs w:val="20"/>
        </w:rPr>
      </w:pPr>
      <w:r w:rsidRPr="007617F7">
        <w:rPr>
          <w:rFonts w:asciiTheme="minorHAnsi" w:hAnsiTheme="minorHAnsi" w:cstheme="minorHAnsi"/>
          <w:b/>
          <w:bCs/>
          <w:sz w:val="20"/>
          <w:szCs w:val="20"/>
        </w:rPr>
        <w:t>Adresa profilu:</w:t>
      </w:r>
      <w:r w:rsidRPr="002D0754">
        <w:rPr>
          <w:rFonts w:asciiTheme="minorHAnsi" w:hAnsiTheme="minorHAnsi" w:cstheme="minorHAnsi"/>
          <w:sz w:val="20"/>
          <w:szCs w:val="20"/>
        </w:rPr>
        <w:tab/>
      </w:r>
      <w:r w:rsidRPr="002D0754">
        <w:rPr>
          <w:rFonts w:asciiTheme="minorHAnsi" w:hAnsiTheme="minorHAnsi" w:cstheme="minorHAnsi"/>
          <w:sz w:val="20"/>
          <w:szCs w:val="20"/>
        </w:rPr>
        <w:tab/>
      </w:r>
      <w:hyperlink r:id="rId10" w:history="1">
        <w:r w:rsidRPr="002D0754">
          <w:rPr>
            <w:rFonts w:asciiTheme="minorHAnsi" w:hAnsiTheme="minorHAnsi" w:cstheme="minorHAnsi"/>
            <w:sz w:val="20"/>
            <w:szCs w:val="20"/>
          </w:rPr>
          <w:t>https://www.uvo.gov.sk/vyhladavanie-profilov/zakazky/3406</w:t>
        </w:r>
      </w:hyperlink>
      <w:r>
        <w:rPr>
          <w:rFonts w:asciiTheme="minorHAnsi" w:hAnsiTheme="minorHAnsi" w:cstheme="minorHAnsi"/>
          <w:sz w:val="20"/>
          <w:szCs w:val="20"/>
        </w:rPr>
        <w:t xml:space="preserve"> </w:t>
      </w:r>
    </w:p>
    <w:p w14:paraId="7EB452F7" w14:textId="1FD9956B" w:rsidR="00A26739" w:rsidRPr="00AA4663" w:rsidRDefault="00A26739" w:rsidP="00A34B0B">
      <w:pPr>
        <w:rPr>
          <w:rFonts w:asciiTheme="minorHAnsi" w:hAnsiTheme="minorHAnsi" w:cstheme="minorHAnsi"/>
          <w:sz w:val="20"/>
          <w:szCs w:val="20"/>
        </w:rPr>
      </w:pPr>
    </w:p>
    <w:p w14:paraId="2B764597" w14:textId="0F9DE68B" w:rsidR="00A34B0B" w:rsidRPr="00AA4663" w:rsidRDefault="00A34B0B" w:rsidP="00A34B0B">
      <w:pPr>
        <w:pStyle w:val="tl1"/>
        <w:jc w:val="left"/>
        <w:rPr>
          <w:rFonts w:asciiTheme="minorHAnsi" w:hAnsiTheme="minorHAnsi" w:cstheme="minorHAnsi"/>
          <w:b/>
          <w:bCs/>
          <w:sz w:val="20"/>
          <w:szCs w:val="20"/>
        </w:rPr>
      </w:pPr>
      <w:r w:rsidRPr="00AA4663">
        <w:rPr>
          <w:rFonts w:asciiTheme="minorHAnsi" w:hAnsiTheme="minorHAnsi" w:cstheme="minorHAnsi"/>
          <w:b/>
          <w:bCs/>
          <w:sz w:val="20"/>
          <w:szCs w:val="20"/>
        </w:rPr>
        <w:t>2. PREDMET ZÁKAZKY</w:t>
      </w:r>
    </w:p>
    <w:p w14:paraId="255DE809" w14:textId="769C2428" w:rsidR="00980BDE" w:rsidRDefault="00A34B0B" w:rsidP="00870D35">
      <w:pPr>
        <w:pStyle w:val="Default"/>
        <w:jc w:val="both"/>
        <w:rPr>
          <w:rFonts w:asciiTheme="minorHAnsi" w:hAnsiTheme="minorHAnsi" w:cs="Calibri"/>
          <w:sz w:val="20"/>
          <w:u w:val="single"/>
        </w:rPr>
      </w:pPr>
      <w:r w:rsidRPr="00EB5F2C">
        <w:rPr>
          <w:rFonts w:asciiTheme="minorHAnsi" w:hAnsiTheme="minorHAnsi" w:cstheme="minorHAnsi"/>
          <w:sz w:val="20"/>
          <w:lang w:val="sk-SK"/>
        </w:rPr>
        <w:t xml:space="preserve">2.1. </w:t>
      </w:r>
      <w:r w:rsidR="00E13476" w:rsidRPr="00EB5F2C">
        <w:rPr>
          <w:rFonts w:asciiTheme="minorHAnsi" w:hAnsiTheme="minorHAnsi" w:cstheme="minorHAnsi"/>
          <w:sz w:val="20"/>
          <w:lang w:val="sk-SK"/>
        </w:rPr>
        <w:t xml:space="preserve">Predmetom zákazky </w:t>
      </w:r>
      <w:r w:rsidR="00870D35" w:rsidRPr="00EB5F2C">
        <w:rPr>
          <w:rFonts w:asciiTheme="minorHAnsi" w:hAnsiTheme="minorHAnsi" w:cstheme="minorHAnsi"/>
          <w:sz w:val="20"/>
          <w:lang w:val="sk-SK"/>
        </w:rPr>
        <w:t xml:space="preserve">je </w:t>
      </w:r>
      <w:r w:rsidR="00D640F8" w:rsidRPr="00EB5F2C">
        <w:rPr>
          <w:rFonts w:asciiTheme="minorHAnsi" w:hAnsiTheme="minorHAnsi" w:cstheme="minorHAnsi"/>
          <w:sz w:val="20"/>
          <w:lang w:val="sk-SK"/>
        </w:rPr>
        <w:t>uskutočnenie</w:t>
      </w:r>
      <w:r w:rsidR="00870D35" w:rsidRPr="00EB5F2C">
        <w:rPr>
          <w:rFonts w:asciiTheme="minorHAnsi" w:hAnsiTheme="minorHAnsi" w:cstheme="minorHAnsi"/>
          <w:sz w:val="20"/>
          <w:lang w:val="sk-SK"/>
        </w:rPr>
        <w:t xml:space="preserve"> stavebných </w:t>
      </w:r>
      <w:r w:rsidR="00870D35" w:rsidRPr="007617F7">
        <w:rPr>
          <w:rFonts w:asciiTheme="minorHAnsi" w:hAnsiTheme="minorHAnsi" w:cstheme="minorHAnsi"/>
          <w:sz w:val="20"/>
          <w:lang w:val="sk-SK"/>
        </w:rPr>
        <w:t xml:space="preserve">prác </w:t>
      </w:r>
      <w:r w:rsidR="00EB5F2C" w:rsidRPr="007617F7">
        <w:rPr>
          <w:rFonts w:asciiTheme="minorHAnsi" w:hAnsiTheme="minorHAnsi" w:cstheme="minorHAnsi"/>
          <w:sz w:val="20"/>
          <w:lang w:val="sk-SK"/>
        </w:rPr>
        <w:t xml:space="preserve">– </w:t>
      </w:r>
      <w:r w:rsidR="007617F7" w:rsidRPr="007617F7">
        <w:rPr>
          <w:rFonts w:asciiTheme="minorHAnsi" w:hAnsiTheme="minorHAnsi" w:cstheme="minorHAnsi"/>
          <w:noProof/>
          <w:sz w:val="20"/>
        </w:rPr>
        <w:t>Nové využitie areálu bývalej SOŠ na ulici Špitálskej v Banskej Štiavnici</w:t>
      </w:r>
      <w:r w:rsidR="00EB5F2C" w:rsidRPr="007617F7">
        <w:rPr>
          <w:rFonts w:asciiTheme="minorHAnsi" w:hAnsiTheme="minorHAnsi" w:cstheme="minorHAnsi"/>
          <w:sz w:val="20"/>
          <w:lang w:val="sk-SK"/>
        </w:rPr>
        <w:t>.</w:t>
      </w:r>
      <w:r w:rsidR="00EB5F2C" w:rsidRPr="00EB5F2C">
        <w:rPr>
          <w:rFonts w:asciiTheme="minorHAnsi" w:hAnsiTheme="minorHAnsi" w:cstheme="minorHAnsi"/>
          <w:sz w:val="20"/>
          <w:lang w:val="sk-SK"/>
        </w:rPr>
        <w:t xml:space="preserve"> </w:t>
      </w:r>
      <w:proofErr w:type="spellStart"/>
      <w:r w:rsidR="00EF577B">
        <w:rPr>
          <w:rFonts w:asciiTheme="minorHAnsi" w:hAnsiTheme="minorHAnsi" w:cs="Calibri"/>
          <w:sz w:val="20"/>
          <w:u w:val="single"/>
        </w:rPr>
        <w:t>Zákazka</w:t>
      </w:r>
      <w:proofErr w:type="spellEnd"/>
      <w:r w:rsidR="00EF577B">
        <w:rPr>
          <w:rFonts w:asciiTheme="minorHAnsi" w:hAnsiTheme="minorHAnsi" w:cs="Calibri"/>
          <w:sz w:val="20"/>
          <w:u w:val="single"/>
        </w:rPr>
        <w:t xml:space="preserve"> je </w:t>
      </w:r>
      <w:proofErr w:type="spellStart"/>
      <w:r w:rsidR="00EF577B">
        <w:rPr>
          <w:rFonts w:asciiTheme="minorHAnsi" w:hAnsiTheme="minorHAnsi" w:cs="Calibri"/>
          <w:sz w:val="20"/>
          <w:u w:val="single"/>
        </w:rPr>
        <w:t>rozdelená</w:t>
      </w:r>
      <w:proofErr w:type="spellEnd"/>
      <w:r w:rsidR="00EF577B">
        <w:rPr>
          <w:rFonts w:asciiTheme="minorHAnsi" w:hAnsiTheme="minorHAnsi" w:cs="Calibri"/>
          <w:sz w:val="20"/>
          <w:u w:val="single"/>
        </w:rPr>
        <w:t xml:space="preserve"> </w:t>
      </w:r>
      <w:proofErr w:type="spellStart"/>
      <w:r w:rsidR="00EF577B">
        <w:rPr>
          <w:rFonts w:asciiTheme="minorHAnsi" w:hAnsiTheme="minorHAnsi" w:cs="Calibri"/>
          <w:sz w:val="20"/>
          <w:u w:val="single"/>
        </w:rPr>
        <w:t>na</w:t>
      </w:r>
      <w:proofErr w:type="spellEnd"/>
      <w:r w:rsidR="00EF577B">
        <w:rPr>
          <w:rFonts w:asciiTheme="minorHAnsi" w:hAnsiTheme="minorHAnsi" w:cs="Calibri"/>
          <w:sz w:val="20"/>
          <w:u w:val="single"/>
        </w:rPr>
        <w:t xml:space="preserve"> 2 </w:t>
      </w:r>
      <w:proofErr w:type="spellStart"/>
      <w:r w:rsidR="00EF577B">
        <w:rPr>
          <w:rFonts w:asciiTheme="minorHAnsi" w:hAnsiTheme="minorHAnsi" w:cs="Calibri"/>
          <w:sz w:val="20"/>
          <w:u w:val="single"/>
        </w:rPr>
        <w:t>časti</w:t>
      </w:r>
      <w:proofErr w:type="spellEnd"/>
      <w:r w:rsidR="00EF577B">
        <w:rPr>
          <w:rFonts w:asciiTheme="minorHAnsi" w:hAnsiTheme="minorHAnsi" w:cs="Calibri"/>
          <w:sz w:val="20"/>
          <w:u w:val="single"/>
        </w:rPr>
        <w:t xml:space="preserve"> </w:t>
      </w:r>
      <w:proofErr w:type="spellStart"/>
      <w:r w:rsidR="00EF577B">
        <w:rPr>
          <w:rFonts w:asciiTheme="minorHAnsi" w:hAnsiTheme="minorHAnsi" w:cs="Calibri"/>
          <w:sz w:val="20"/>
          <w:u w:val="single"/>
        </w:rPr>
        <w:t>nasledovným</w:t>
      </w:r>
      <w:proofErr w:type="spellEnd"/>
      <w:r w:rsidR="00EF577B">
        <w:rPr>
          <w:rFonts w:asciiTheme="minorHAnsi" w:hAnsiTheme="minorHAnsi" w:cs="Calibri"/>
          <w:sz w:val="20"/>
          <w:u w:val="single"/>
        </w:rPr>
        <w:t xml:space="preserve"> </w:t>
      </w:r>
      <w:proofErr w:type="spellStart"/>
      <w:r w:rsidR="00EF577B">
        <w:rPr>
          <w:rFonts w:asciiTheme="minorHAnsi" w:hAnsiTheme="minorHAnsi" w:cs="Calibri"/>
          <w:sz w:val="20"/>
          <w:u w:val="single"/>
        </w:rPr>
        <w:t>spôsobom</w:t>
      </w:r>
      <w:proofErr w:type="spellEnd"/>
      <w:r w:rsidR="00EF577B">
        <w:rPr>
          <w:rFonts w:asciiTheme="minorHAnsi" w:hAnsiTheme="minorHAnsi" w:cs="Calibri"/>
          <w:sz w:val="20"/>
          <w:u w:val="single"/>
        </w:rPr>
        <w:t>:</w:t>
      </w:r>
    </w:p>
    <w:p w14:paraId="3D542BC1" w14:textId="77777777" w:rsidR="00EF577B" w:rsidRDefault="00EF577B" w:rsidP="00870D35">
      <w:pPr>
        <w:pStyle w:val="Default"/>
        <w:jc w:val="both"/>
        <w:rPr>
          <w:rFonts w:asciiTheme="minorHAnsi" w:hAnsiTheme="minorHAnsi" w:cs="Calibri"/>
          <w:sz w:val="20"/>
          <w:u w:val="single"/>
        </w:rPr>
      </w:pPr>
    </w:p>
    <w:p w14:paraId="33A00908" w14:textId="3A3A6204" w:rsidR="00EF577B" w:rsidRPr="00503C42" w:rsidRDefault="00EF577B">
      <w:pPr>
        <w:pStyle w:val="Odsekzoznamu"/>
        <w:numPr>
          <w:ilvl w:val="0"/>
          <w:numId w:val="28"/>
        </w:numPr>
        <w:tabs>
          <w:tab w:val="left" w:pos="3119"/>
        </w:tabs>
        <w:spacing w:line="288" w:lineRule="auto"/>
        <w:jc w:val="both"/>
        <w:rPr>
          <w:rFonts w:ascii="Calibri" w:hAnsi="Calibri" w:cs="Calibri"/>
          <w:b/>
          <w:bCs/>
          <w:sz w:val="20"/>
          <w:szCs w:val="20"/>
          <w:u w:val="single"/>
        </w:rPr>
      </w:pPr>
      <w:r w:rsidRPr="00EF577B">
        <w:rPr>
          <w:rFonts w:ascii="Calibri" w:hAnsi="Calibri" w:cs="Calibri"/>
          <w:b/>
          <w:bCs/>
          <w:sz w:val="20"/>
          <w:szCs w:val="20"/>
          <w:u w:val="single"/>
        </w:rPr>
        <w:t>Časť predmetu zákazky č. 1:</w:t>
      </w:r>
      <w:r>
        <w:rPr>
          <w:rFonts w:ascii="Calibri" w:hAnsi="Calibri" w:cs="Calibri"/>
          <w:b/>
          <w:bCs/>
          <w:sz w:val="20"/>
          <w:szCs w:val="20"/>
          <w:u w:val="single"/>
        </w:rPr>
        <w:t xml:space="preserve"> </w:t>
      </w:r>
      <w:r w:rsidRPr="00EF577B">
        <w:rPr>
          <w:rFonts w:ascii="Calibri" w:hAnsi="Calibri" w:cs="Calibri"/>
          <w:b/>
          <w:bCs/>
          <w:color w:val="000000"/>
          <w:sz w:val="20"/>
          <w:szCs w:val="20"/>
          <w:u w:val="single"/>
        </w:rPr>
        <w:t>Zariadenia sociálnych služieb</w:t>
      </w:r>
      <w:r w:rsidR="00744596">
        <w:rPr>
          <w:rFonts w:ascii="Calibri" w:hAnsi="Calibri" w:cs="Calibri"/>
          <w:b/>
          <w:bCs/>
          <w:color w:val="000000"/>
          <w:sz w:val="20"/>
          <w:szCs w:val="20"/>
          <w:u w:val="single"/>
        </w:rPr>
        <w:t xml:space="preserve"> (ďalej aj </w:t>
      </w:r>
      <w:r w:rsidR="0012295B">
        <w:rPr>
          <w:rFonts w:ascii="Calibri" w:hAnsi="Calibri" w:cs="Calibri"/>
          <w:b/>
          <w:bCs/>
          <w:color w:val="000000"/>
          <w:sz w:val="20"/>
          <w:szCs w:val="20"/>
          <w:u w:val="single"/>
        </w:rPr>
        <w:t xml:space="preserve">ako </w:t>
      </w:r>
      <w:r w:rsidR="00744596">
        <w:rPr>
          <w:rFonts w:ascii="Calibri" w:hAnsi="Calibri" w:cs="Calibri"/>
          <w:b/>
          <w:bCs/>
          <w:color w:val="000000"/>
          <w:sz w:val="20"/>
          <w:szCs w:val="20"/>
          <w:u w:val="single"/>
        </w:rPr>
        <w:t>„ZSS“)</w:t>
      </w:r>
      <w:r w:rsidRPr="00EF577B">
        <w:rPr>
          <w:rFonts w:ascii="Calibri" w:hAnsi="Calibri" w:cs="Calibri"/>
          <w:b/>
          <w:bCs/>
          <w:color w:val="000000"/>
          <w:sz w:val="20"/>
          <w:szCs w:val="20"/>
          <w:u w:val="single"/>
        </w:rPr>
        <w:t xml:space="preserve"> </w:t>
      </w:r>
    </w:p>
    <w:p w14:paraId="0CB2D357" w14:textId="15C924A1" w:rsidR="00EF577B" w:rsidRPr="00176CD6" w:rsidRDefault="00EF577B">
      <w:pPr>
        <w:pStyle w:val="Odsekzoznamu"/>
        <w:numPr>
          <w:ilvl w:val="0"/>
          <w:numId w:val="28"/>
        </w:numPr>
        <w:tabs>
          <w:tab w:val="left" w:pos="3119"/>
        </w:tabs>
        <w:spacing w:line="288" w:lineRule="auto"/>
        <w:jc w:val="both"/>
        <w:rPr>
          <w:rFonts w:ascii="Calibri" w:hAnsi="Calibri" w:cs="Calibri"/>
          <w:b/>
          <w:bCs/>
          <w:sz w:val="20"/>
          <w:szCs w:val="20"/>
          <w:u w:val="single"/>
        </w:rPr>
      </w:pPr>
      <w:r w:rsidRPr="00EF577B">
        <w:rPr>
          <w:rFonts w:ascii="Calibri" w:hAnsi="Calibri" w:cs="Calibri"/>
          <w:b/>
          <w:bCs/>
          <w:sz w:val="20"/>
          <w:szCs w:val="20"/>
          <w:u w:val="single"/>
        </w:rPr>
        <w:t>Časť predmetu zákazky č. 2:</w:t>
      </w:r>
      <w:r>
        <w:rPr>
          <w:rFonts w:ascii="Calibri" w:hAnsi="Calibri" w:cs="Calibri"/>
          <w:b/>
          <w:bCs/>
          <w:sz w:val="20"/>
          <w:szCs w:val="20"/>
          <w:u w:val="single"/>
        </w:rPr>
        <w:t xml:space="preserve"> </w:t>
      </w:r>
      <w:r w:rsidRPr="00EF577B">
        <w:rPr>
          <w:rFonts w:ascii="Calibri" w:hAnsi="Calibri" w:cs="Calibri"/>
          <w:b/>
          <w:bCs/>
          <w:color w:val="000000"/>
          <w:sz w:val="20"/>
          <w:szCs w:val="20"/>
          <w:u w:val="single"/>
        </w:rPr>
        <w:t>Nájomné byty</w:t>
      </w:r>
      <w:r w:rsidR="00744596">
        <w:rPr>
          <w:rFonts w:ascii="Calibri" w:hAnsi="Calibri" w:cs="Calibri"/>
          <w:b/>
          <w:bCs/>
          <w:color w:val="000000"/>
          <w:sz w:val="20"/>
          <w:szCs w:val="20"/>
          <w:u w:val="single"/>
        </w:rPr>
        <w:t xml:space="preserve"> (ďalej aj </w:t>
      </w:r>
      <w:r w:rsidR="0012295B">
        <w:rPr>
          <w:rFonts w:ascii="Calibri" w:hAnsi="Calibri" w:cs="Calibri"/>
          <w:b/>
          <w:bCs/>
          <w:color w:val="000000"/>
          <w:sz w:val="20"/>
          <w:szCs w:val="20"/>
          <w:u w:val="single"/>
        </w:rPr>
        <w:t xml:space="preserve">ako </w:t>
      </w:r>
      <w:r w:rsidR="00744596">
        <w:rPr>
          <w:rFonts w:ascii="Calibri" w:hAnsi="Calibri" w:cs="Calibri"/>
          <w:b/>
          <w:bCs/>
          <w:color w:val="000000"/>
          <w:sz w:val="20"/>
          <w:szCs w:val="20"/>
          <w:u w:val="single"/>
        </w:rPr>
        <w:t>„NB“)</w:t>
      </w:r>
    </w:p>
    <w:p w14:paraId="65E540C5" w14:textId="77777777" w:rsidR="00176CD6" w:rsidRPr="00176CD6" w:rsidRDefault="00176CD6" w:rsidP="00176CD6">
      <w:pPr>
        <w:pStyle w:val="Odsekzoznamu"/>
        <w:tabs>
          <w:tab w:val="left" w:pos="3119"/>
        </w:tabs>
        <w:spacing w:line="288" w:lineRule="auto"/>
        <w:ind w:left="1287"/>
        <w:jc w:val="both"/>
        <w:rPr>
          <w:rFonts w:ascii="Calibri" w:hAnsi="Calibri" w:cs="Calibri"/>
          <w:b/>
          <w:bCs/>
          <w:sz w:val="20"/>
          <w:szCs w:val="20"/>
          <w:u w:val="single"/>
        </w:rPr>
      </w:pPr>
    </w:p>
    <w:p w14:paraId="5D598241" w14:textId="57E282E4" w:rsidR="00EF577B" w:rsidRPr="000F0C74" w:rsidRDefault="00EF577B" w:rsidP="00EF577B">
      <w:pPr>
        <w:pStyle w:val="Farebnzoznamzvraznenie11"/>
        <w:spacing w:line="288" w:lineRule="auto"/>
        <w:ind w:left="0"/>
        <w:jc w:val="both"/>
        <w:rPr>
          <w:rFonts w:ascii="Calibri" w:hAnsi="Calibri" w:cs="Calibri"/>
          <w:noProof/>
          <w:sz w:val="20"/>
          <w:szCs w:val="20"/>
          <w:lang w:eastAsia="sk-SK"/>
        </w:rPr>
      </w:pPr>
      <w:r w:rsidRPr="00BF5213">
        <w:rPr>
          <w:rFonts w:ascii="Calibri" w:hAnsi="Calibri" w:cs="Calibri"/>
          <w:noProof/>
          <w:sz w:val="20"/>
          <w:szCs w:val="20"/>
          <w:u w:val="single"/>
          <w:lang w:eastAsia="sk-SK"/>
        </w:rPr>
        <w:t>Možnosť predloženia ponúk na jednotlivé časti nie je obmedzená, uchádzač môže predložiť ponuku</w:t>
      </w:r>
      <w:r>
        <w:rPr>
          <w:rFonts w:ascii="Calibri" w:hAnsi="Calibri" w:cs="Calibri"/>
          <w:noProof/>
          <w:sz w:val="20"/>
          <w:szCs w:val="20"/>
          <w:u w:val="single"/>
          <w:lang w:eastAsia="sk-SK"/>
        </w:rPr>
        <w:t xml:space="preserve">  </w:t>
      </w:r>
      <w:r w:rsidRPr="00BF5213">
        <w:rPr>
          <w:rFonts w:ascii="Calibri" w:hAnsi="Calibri" w:cs="Calibri"/>
          <w:noProof/>
          <w:sz w:val="20"/>
          <w:szCs w:val="20"/>
          <w:u w:val="single"/>
          <w:lang w:eastAsia="sk-SK"/>
        </w:rPr>
        <w:t>na jednu časť, viacero častí alebo aj všetky časti</w:t>
      </w:r>
      <w:r w:rsidRPr="0063584C">
        <w:rPr>
          <w:rFonts w:ascii="Calibri" w:hAnsi="Calibri" w:cs="Calibri"/>
          <w:noProof/>
          <w:sz w:val="20"/>
          <w:szCs w:val="20"/>
          <w:lang w:eastAsia="sk-SK"/>
        </w:rPr>
        <w:t>.</w:t>
      </w:r>
    </w:p>
    <w:p w14:paraId="62F17D96" w14:textId="77777777" w:rsidR="00CB5F6E" w:rsidRPr="007F624F" w:rsidRDefault="00CB5F6E" w:rsidP="00A34B0B">
      <w:pPr>
        <w:jc w:val="both"/>
        <w:rPr>
          <w:rFonts w:asciiTheme="minorHAnsi" w:hAnsiTheme="minorHAnsi" w:cstheme="minorHAnsi"/>
          <w:sz w:val="20"/>
          <w:szCs w:val="20"/>
        </w:rPr>
      </w:pPr>
    </w:p>
    <w:p w14:paraId="397ED700" w14:textId="26F2BB35" w:rsidR="00674B0E" w:rsidRPr="007F624F" w:rsidRDefault="00A34B0B" w:rsidP="00A34B0B">
      <w:pPr>
        <w:jc w:val="both"/>
        <w:rPr>
          <w:rFonts w:asciiTheme="minorHAnsi" w:hAnsiTheme="minorHAnsi" w:cstheme="minorHAnsi"/>
          <w:sz w:val="20"/>
          <w:szCs w:val="20"/>
        </w:rPr>
      </w:pPr>
      <w:r w:rsidRPr="007F624F">
        <w:rPr>
          <w:rFonts w:asciiTheme="minorHAnsi" w:hAnsiTheme="minorHAnsi" w:cstheme="minorHAnsi"/>
          <w:sz w:val="20"/>
          <w:szCs w:val="20"/>
        </w:rPr>
        <w:t>2.2. Spoločný slovník obstarávania (CPV)</w:t>
      </w:r>
      <w:r w:rsidR="000F0C74">
        <w:rPr>
          <w:rFonts w:asciiTheme="minorHAnsi" w:hAnsiTheme="minorHAnsi" w:cstheme="minorHAnsi"/>
          <w:sz w:val="20"/>
          <w:szCs w:val="20"/>
        </w:rPr>
        <w:t>:</w:t>
      </w:r>
    </w:p>
    <w:p w14:paraId="7B3BE8E5" w14:textId="24E2ABBD" w:rsidR="007E78CB" w:rsidRPr="007F624F" w:rsidRDefault="00A34B0B" w:rsidP="000F0C74">
      <w:pPr>
        <w:tabs>
          <w:tab w:val="left" w:pos="2552"/>
        </w:tabs>
        <w:ind w:left="1985" w:hanging="1985"/>
        <w:rPr>
          <w:rFonts w:asciiTheme="minorHAnsi" w:hAnsiTheme="minorHAnsi" w:cstheme="minorHAnsi"/>
          <w:sz w:val="20"/>
          <w:szCs w:val="20"/>
        </w:rPr>
      </w:pPr>
      <w:r w:rsidRPr="007F624F">
        <w:rPr>
          <w:rFonts w:asciiTheme="minorHAnsi" w:hAnsiTheme="minorHAnsi" w:cstheme="minorHAnsi"/>
          <w:noProof/>
          <w:sz w:val="20"/>
          <w:szCs w:val="20"/>
        </w:rPr>
        <w:t>Hlavný predmet:</w:t>
      </w:r>
      <w:bookmarkStart w:id="0" w:name="_Hlk505268534"/>
      <w:r w:rsidR="00674B0E" w:rsidRPr="007F624F">
        <w:rPr>
          <w:rFonts w:asciiTheme="minorHAnsi" w:hAnsiTheme="minorHAnsi" w:cstheme="minorHAnsi"/>
          <w:noProof/>
          <w:sz w:val="20"/>
          <w:szCs w:val="20"/>
        </w:rPr>
        <w:t xml:space="preserve"> </w:t>
      </w:r>
      <w:r w:rsidR="000F0C74">
        <w:rPr>
          <w:rFonts w:asciiTheme="minorHAnsi" w:hAnsiTheme="minorHAnsi" w:cstheme="minorHAnsi"/>
          <w:sz w:val="20"/>
          <w:szCs w:val="20"/>
        </w:rPr>
        <w:tab/>
      </w:r>
      <w:r w:rsidR="000F0C74">
        <w:rPr>
          <w:rFonts w:asciiTheme="minorHAnsi" w:hAnsiTheme="minorHAnsi" w:cstheme="minorHAnsi"/>
          <w:sz w:val="20"/>
          <w:szCs w:val="20"/>
        </w:rPr>
        <w:tab/>
        <w:t xml:space="preserve">  </w:t>
      </w:r>
      <w:r w:rsidR="00C62B3B" w:rsidRPr="007F624F">
        <w:rPr>
          <w:rFonts w:asciiTheme="minorHAnsi" w:hAnsiTheme="minorHAnsi" w:cstheme="minorHAnsi"/>
          <w:sz w:val="20"/>
          <w:szCs w:val="20"/>
        </w:rPr>
        <w:t>45215200-9 Stavebné práce na stavbe budov určených pre sociálne</w:t>
      </w:r>
      <w:r w:rsidR="000F0C74">
        <w:rPr>
          <w:rFonts w:asciiTheme="minorHAnsi" w:hAnsiTheme="minorHAnsi" w:cstheme="minorHAnsi"/>
          <w:sz w:val="20"/>
          <w:szCs w:val="20"/>
        </w:rPr>
        <w:t xml:space="preserve"> </w:t>
      </w:r>
      <w:r w:rsidR="00C62B3B" w:rsidRPr="007F624F">
        <w:rPr>
          <w:rFonts w:asciiTheme="minorHAnsi" w:hAnsiTheme="minorHAnsi" w:cstheme="minorHAnsi"/>
          <w:sz w:val="20"/>
          <w:szCs w:val="20"/>
        </w:rPr>
        <w:t>služby</w:t>
      </w:r>
    </w:p>
    <w:p w14:paraId="06134275" w14:textId="608EFC58" w:rsidR="007E78CB" w:rsidRPr="007F624F" w:rsidRDefault="00D84460" w:rsidP="00CC67B4">
      <w:pPr>
        <w:rPr>
          <w:rFonts w:asciiTheme="minorHAnsi" w:hAnsiTheme="minorHAnsi" w:cstheme="minorHAnsi"/>
          <w:sz w:val="20"/>
          <w:szCs w:val="20"/>
        </w:rPr>
      </w:pPr>
      <w:r w:rsidRPr="007F624F">
        <w:rPr>
          <w:rFonts w:asciiTheme="minorHAnsi" w:hAnsiTheme="minorHAnsi" w:cstheme="minorHAnsi"/>
          <w:sz w:val="20"/>
          <w:szCs w:val="20"/>
        </w:rPr>
        <w:t xml:space="preserve">Doplnkový predmet: </w:t>
      </w:r>
      <w:r w:rsidR="00CC67B4" w:rsidRPr="007F624F">
        <w:rPr>
          <w:rFonts w:asciiTheme="minorHAnsi" w:hAnsiTheme="minorHAnsi" w:cstheme="minorHAnsi"/>
          <w:sz w:val="20"/>
          <w:szCs w:val="20"/>
        </w:rPr>
        <w:tab/>
        <w:t xml:space="preserve">           </w:t>
      </w:r>
      <w:r w:rsidR="00354740" w:rsidRPr="007F624F">
        <w:rPr>
          <w:rFonts w:asciiTheme="minorHAnsi" w:hAnsiTheme="minorHAnsi" w:cstheme="minorHAnsi"/>
          <w:sz w:val="20"/>
          <w:szCs w:val="20"/>
        </w:rPr>
        <w:t>45443000-4</w:t>
      </w:r>
      <w:r w:rsidR="0012295B">
        <w:rPr>
          <w:rFonts w:asciiTheme="minorHAnsi" w:hAnsiTheme="minorHAnsi" w:cstheme="minorHAnsi"/>
          <w:sz w:val="20"/>
          <w:szCs w:val="20"/>
        </w:rPr>
        <w:t xml:space="preserve"> </w:t>
      </w:r>
      <w:r w:rsidR="00354740" w:rsidRPr="007F624F">
        <w:rPr>
          <w:rFonts w:asciiTheme="minorHAnsi" w:hAnsiTheme="minorHAnsi" w:cstheme="minorHAnsi"/>
          <w:sz w:val="20"/>
          <w:szCs w:val="20"/>
        </w:rPr>
        <w:t>Fasádne práce</w:t>
      </w:r>
    </w:p>
    <w:p w14:paraId="2B58FBFF" w14:textId="357BE763" w:rsidR="001D6C1F" w:rsidRPr="007F624F" w:rsidRDefault="007F624F" w:rsidP="007F624F">
      <w:pPr>
        <w:ind w:left="2124"/>
        <w:rPr>
          <w:rFonts w:asciiTheme="minorHAnsi" w:hAnsiTheme="minorHAnsi" w:cstheme="minorHAnsi"/>
          <w:sz w:val="20"/>
          <w:szCs w:val="20"/>
        </w:rPr>
      </w:pPr>
      <w:r w:rsidRPr="007F624F">
        <w:rPr>
          <w:rFonts w:asciiTheme="minorHAnsi" w:hAnsiTheme="minorHAnsi" w:cstheme="minorHAnsi"/>
          <w:sz w:val="20"/>
          <w:szCs w:val="20"/>
        </w:rPr>
        <w:t xml:space="preserve">           </w:t>
      </w:r>
      <w:r w:rsidR="00C62B3B" w:rsidRPr="007F624F">
        <w:rPr>
          <w:rFonts w:asciiTheme="minorHAnsi" w:hAnsiTheme="minorHAnsi" w:cstheme="minorHAnsi"/>
          <w:sz w:val="20"/>
          <w:szCs w:val="20"/>
        </w:rPr>
        <w:t xml:space="preserve">45261410-1 </w:t>
      </w:r>
      <w:r w:rsidR="001D6C1F" w:rsidRPr="007F624F">
        <w:rPr>
          <w:rFonts w:asciiTheme="minorHAnsi" w:hAnsiTheme="minorHAnsi" w:cstheme="minorHAnsi"/>
          <w:sz w:val="20"/>
          <w:szCs w:val="20"/>
        </w:rPr>
        <w:t>Strešné izolačné práce</w:t>
      </w:r>
    </w:p>
    <w:bookmarkEnd w:id="0"/>
    <w:p w14:paraId="23958FE3" w14:textId="05842E6D" w:rsidR="00020722" w:rsidRPr="00AA4663" w:rsidRDefault="00020722" w:rsidP="00A34B0B">
      <w:pPr>
        <w:pStyle w:val="Farebnzoznamzvraznenie11"/>
        <w:ind w:left="0"/>
        <w:jc w:val="both"/>
        <w:rPr>
          <w:rFonts w:asciiTheme="minorHAnsi" w:hAnsiTheme="minorHAnsi" w:cs="Calibri"/>
          <w:b/>
          <w:noProof/>
          <w:sz w:val="20"/>
          <w:szCs w:val="20"/>
          <w:lang w:eastAsia="sk-SK"/>
        </w:rPr>
      </w:pPr>
    </w:p>
    <w:p w14:paraId="137B2DDC" w14:textId="337E5494" w:rsidR="00E13476" w:rsidRPr="00D17B3D" w:rsidRDefault="00BB2920" w:rsidP="00D17B3D">
      <w:pPr>
        <w:jc w:val="both"/>
        <w:rPr>
          <w:rFonts w:asciiTheme="minorHAnsi" w:hAnsiTheme="minorHAnsi" w:cstheme="minorHAnsi"/>
          <w:sz w:val="20"/>
          <w:szCs w:val="20"/>
        </w:rPr>
      </w:pPr>
      <w:r w:rsidRPr="00CC67B4">
        <w:rPr>
          <w:rFonts w:asciiTheme="minorHAnsi" w:hAnsiTheme="minorHAnsi" w:cs="Calibri"/>
          <w:sz w:val="20"/>
          <w:szCs w:val="20"/>
        </w:rPr>
        <w:t>2.</w:t>
      </w:r>
      <w:r w:rsidR="00AF75AD">
        <w:rPr>
          <w:rFonts w:asciiTheme="minorHAnsi" w:hAnsiTheme="minorHAnsi" w:cs="Calibri"/>
          <w:sz w:val="20"/>
          <w:szCs w:val="20"/>
        </w:rPr>
        <w:t>3</w:t>
      </w:r>
      <w:r w:rsidRPr="00CC67B4">
        <w:rPr>
          <w:rFonts w:asciiTheme="minorHAnsi" w:hAnsiTheme="minorHAnsi" w:cs="Calibri"/>
          <w:sz w:val="20"/>
          <w:szCs w:val="20"/>
        </w:rPr>
        <w:t xml:space="preserve">. </w:t>
      </w:r>
      <w:r w:rsidR="00176CD6">
        <w:rPr>
          <w:rFonts w:asciiTheme="minorHAnsi" w:hAnsiTheme="minorHAnsi" w:cs="Calibri"/>
          <w:noProof/>
          <w:vanish/>
          <w:sz w:val="20"/>
          <w:szCs w:val="20"/>
          <w:u w:val="single"/>
          <w:lang w:eastAsia="sk-SK"/>
        </w:rPr>
        <w:t xml:space="preserve">Predpokladaná hodnota zákazky bola stanovená na sumu </w:t>
      </w:r>
      <w:r w:rsidR="000F0C74">
        <w:rPr>
          <w:rFonts w:asciiTheme="minorHAnsi" w:hAnsiTheme="minorHAnsi" w:cstheme="minorHAnsi"/>
          <w:b/>
          <w:sz w:val="20"/>
          <w:szCs w:val="20"/>
        </w:rPr>
        <w:t>9.</w:t>
      </w:r>
      <w:r w:rsidR="003C7A35">
        <w:rPr>
          <w:rFonts w:asciiTheme="minorHAnsi" w:hAnsiTheme="minorHAnsi" w:cstheme="minorHAnsi"/>
          <w:b/>
          <w:sz w:val="20"/>
          <w:szCs w:val="20"/>
        </w:rPr>
        <w:t>2</w:t>
      </w:r>
      <w:r w:rsidR="000F0C74">
        <w:rPr>
          <w:rFonts w:asciiTheme="minorHAnsi" w:hAnsiTheme="minorHAnsi" w:cstheme="minorHAnsi"/>
          <w:b/>
          <w:sz w:val="20"/>
          <w:szCs w:val="20"/>
        </w:rPr>
        <w:t>3</w:t>
      </w:r>
      <w:r w:rsidR="003C7A35">
        <w:rPr>
          <w:rFonts w:asciiTheme="minorHAnsi" w:hAnsiTheme="minorHAnsi" w:cstheme="minorHAnsi"/>
          <w:b/>
          <w:sz w:val="20"/>
          <w:szCs w:val="20"/>
        </w:rPr>
        <w:t>7</w:t>
      </w:r>
      <w:r w:rsidR="000F0C74">
        <w:rPr>
          <w:rFonts w:asciiTheme="minorHAnsi" w:hAnsiTheme="minorHAnsi" w:cstheme="minorHAnsi"/>
          <w:b/>
          <w:sz w:val="20"/>
          <w:szCs w:val="20"/>
        </w:rPr>
        <w:t xml:space="preserve"> </w:t>
      </w:r>
      <w:r w:rsidR="003C7A35">
        <w:rPr>
          <w:rFonts w:asciiTheme="minorHAnsi" w:hAnsiTheme="minorHAnsi" w:cstheme="minorHAnsi"/>
          <w:b/>
          <w:sz w:val="20"/>
          <w:szCs w:val="20"/>
        </w:rPr>
        <w:t>960,25</w:t>
      </w:r>
      <w:r w:rsidR="00FE4A83" w:rsidRPr="00CC67B4">
        <w:rPr>
          <w:rFonts w:asciiTheme="minorHAnsi" w:hAnsiTheme="minorHAnsi" w:cstheme="minorHAnsi"/>
          <w:b/>
          <w:sz w:val="20"/>
          <w:szCs w:val="20"/>
        </w:rPr>
        <w:t xml:space="preserve"> </w:t>
      </w:r>
      <w:r w:rsidRPr="00CC67B4">
        <w:rPr>
          <w:rFonts w:asciiTheme="minorHAnsi" w:hAnsiTheme="minorHAnsi" w:cstheme="minorHAnsi"/>
          <w:b/>
          <w:sz w:val="20"/>
          <w:szCs w:val="20"/>
        </w:rPr>
        <w:t>bez DPH</w:t>
      </w:r>
      <w:r w:rsidRPr="00CC67B4">
        <w:rPr>
          <w:rFonts w:asciiTheme="minorHAnsi" w:hAnsiTheme="minorHAnsi" w:cs="Calibri"/>
          <w:sz w:val="20"/>
          <w:szCs w:val="20"/>
        </w:rPr>
        <w:t>.</w:t>
      </w:r>
      <w:r w:rsidRPr="00AA4663">
        <w:rPr>
          <w:rFonts w:asciiTheme="minorHAnsi" w:hAnsiTheme="minorHAnsi" w:cs="Calibri"/>
          <w:sz w:val="20"/>
          <w:szCs w:val="20"/>
        </w:rPr>
        <w:t xml:space="preserve"> </w:t>
      </w:r>
    </w:p>
    <w:p w14:paraId="3556D7A1" w14:textId="77777777" w:rsidR="00AF75AD" w:rsidRDefault="00AF75AD" w:rsidP="00AF75AD">
      <w:pPr>
        <w:jc w:val="both"/>
        <w:rPr>
          <w:rFonts w:ascii="Calibri" w:hAnsi="Calibri" w:cs="Calibri"/>
          <w:noProof/>
          <w:sz w:val="20"/>
          <w:szCs w:val="20"/>
          <w:lang w:eastAsia="sk-SK"/>
        </w:rPr>
      </w:pPr>
    </w:p>
    <w:p w14:paraId="1D1E80A3" w14:textId="362C3F0F" w:rsidR="00AF75AD" w:rsidRPr="00176CD6" w:rsidRDefault="00AF75AD" w:rsidP="008A5657">
      <w:pPr>
        <w:jc w:val="both"/>
        <w:rPr>
          <w:rFonts w:ascii="Calibri" w:hAnsi="Calibri" w:cs="Calibri"/>
          <w:noProof/>
          <w:sz w:val="20"/>
          <w:szCs w:val="20"/>
          <w:lang w:eastAsia="sk-SK"/>
        </w:rPr>
      </w:pPr>
      <w:r>
        <w:rPr>
          <w:rFonts w:ascii="Calibri" w:hAnsi="Calibri" w:cs="Calibri"/>
          <w:noProof/>
          <w:sz w:val="20"/>
          <w:szCs w:val="20"/>
          <w:lang w:eastAsia="sk-SK"/>
        </w:rPr>
        <w:t xml:space="preserve">Predpokladaná hodnota </w:t>
      </w:r>
      <w:r>
        <w:rPr>
          <w:rFonts w:ascii="Calibri" w:hAnsi="Calibri" w:cs="Calibri"/>
          <w:b/>
          <w:bCs/>
          <w:noProof/>
          <w:sz w:val="20"/>
          <w:szCs w:val="20"/>
          <w:lang w:eastAsia="sk-SK"/>
        </w:rPr>
        <w:t>jednotlivých častí</w:t>
      </w:r>
      <w:r>
        <w:rPr>
          <w:rFonts w:ascii="Calibri" w:hAnsi="Calibri" w:cs="Calibri"/>
          <w:noProof/>
          <w:sz w:val="20"/>
          <w:szCs w:val="20"/>
          <w:lang w:eastAsia="sk-SK"/>
        </w:rPr>
        <w:t xml:space="preserve"> predmetu zákazky:</w:t>
      </w:r>
    </w:p>
    <w:p w14:paraId="4347D256" w14:textId="76F152CD" w:rsidR="000F0C74" w:rsidRPr="008A5657" w:rsidRDefault="00AF75AD">
      <w:pPr>
        <w:pStyle w:val="Odsekzoznamu"/>
        <w:numPr>
          <w:ilvl w:val="0"/>
          <w:numId w:val="29"/>
        </w:numPr>
        <w:jc w:val="both"/>
        <w:rPr>
          <w:rFonts w:ascii="Calibri" w:hAnsi="Calibri" w:cs="Calibri"/>
          <w:color w:val="000000"/>
          <w:sz w:val="20"/>
          <w:szCs w:val="20"/>
        </w:rPr>
      </w:pPr>
      <w:r w:rsidRPr="00AF75AD">
        <w:rPr>
          <w:rFonts w:ascii="Calibri" w:hAnsi="Calibri" w:cs="Calibri"/>
          <w:color w:val="000000"/>
          <w:sz w:val="20"/>
          <w:szCs w:val="20"/>
        </w:rPr>
        <w:t>Časť predmetu zákazky č. 1: Zariadenia sociálnych služieb</w:t>
      </w:r>
      <w:r>
        <w:rPr>
          <w:rFonts w:ascii="Calibri" w:hAnsi="Calibri" w:cs="Calibri"/>
          <w:color w:val="000000"/>
          <w:sz w:val="20"/>
          <w:szCs w:val="20"/>
        </w:rPr>
        <w:t xml:space="preserve"> - </w:t>
      </w:r>
      <w:r w:rsidRPr="00AF75AD">
        <w:rPr>
          <w:rFonts w:ascii="Calibri" w:hAnsi="Calibri" w:cs="Calibri"/>
          <w:b/>
          <w:bCs/>
          <w:color w:val="000000"/>
          <w:sz w:val="20"/>
          <w:szCs w:val="20"/>
        </w:rPr>
        <w:t>5.896 458,75 EUR bez DPH</w:t>
      </w:r>
    </w:p>
    <w:p w14:paraId="355D08A8" w14:textId="4F878887" w:rsidR="000F0C74" w:rsidRPr="00F62106" w:rsidRDefault="00AF75AD">
      <w:pPr>
        <w:pStyle w:val="Farebnzoznamzvraznenie11"/>
        <w:numPr>
          <w:ilvl w:val="0"/>
          <w:numId w:val="29"/>
        </w:numPr>
        <w:jc w:val="both"/>
        <w:rPr>
          <w:rFonts w:ascii="Calibri" w:hAnsi="Calibri" w:cs="Calibri"/>
          <w:b/>
          <w:noProof/>
          <w:vanish/>
          <w:sz w:val="20"/>
          <w:szCs w:val="20"/>
          <w:lang w:eastAsia="sk-SK"/>
        </w:rPr>
      </w:pPr>
      <w:r>
        <w:rPr>
          <w:rFonts w:ascii="Calibri" w:hAnsi="Calibri" w:cs="Calibri"/>
          <w:color w:val="000000"/>
          <w:sz w:val="20"/>
          <w:szCs w:val="20"/>
        </w:rPr>
        <w:t>Časť predmetu zákazky č. 2:</w:t>
      </w:r>
      <w:r w:rsidRPr="00AF75AD">
        <w:rPr>
          <w:rFonts w:ascii="Calibri" w:hAnsi="Calibri" w:cs="Calibri"/>
          <w:color w:val="000000"/>
          <w:sz w:val="20"/>
          <w:szCs w:val="20"/>
        </w:rPr>
        <w:t xml:space="preserve"> </w:t>
      </w:r>
      <w:r>
        <w:rPr>
          <w:rFonts w:ascii="Calibri" w:hAnsi="Calibri" w:cs="Calibri"/>
          <w:color w:val="000000"/>
          <w:sz w:val="20"/>
          <w:szCs w:val="20"/>
        </w:rPr>
        <w:t xml:space="preserve">Nájomné byty - </w:t>
      </w:r>
      <w:r>
        <w:rPr>
          <w:rFonts w:ascii="Calibri" w:hAnsi="Calibri" w:cs="Calibri"/>
          <w:b/>
          <w:bCs/>
          <w:color w:val="000000"/>
          <w:sz w:val="20"/>
          <w:szCs w:val="20"/>
        </w:rPr>
        <w:t>3.</w:t>
      </w:r>
      <w:r w:rsidR="003C7A35">
        <w:rPr>
          <w:rFonts w:ascii="Calibri" w:hAnsi="Calibri" w:cs="Calibri"/>
          <w:b/>
          <w:bCs/>
          <w:color w:val="000000"/>
          <w:sz w:val="20"/>
          <w:szCs w:val="20"/>
        </w:rPr>
        <w:t>341 501,50</w:t>
      </w:r>
      <w:r>
        <w:rPr>
          <w:rFonts w:ascii="Calibri" w:hAnsi="Calibri" w:cs="Calibri"/>
          <w:b/>
          <w:bCs/>
          <w:color w:val="000000"/>
          <w:sz w:val="20"/>
          <w:szCs w:val="20"/>
        </w:rPr>
        <w:t xml:space="preserve"> EUR bez DPH</w:t>
      </w:r>
    </w:p>
    <w:p w14:paraId="51249723" w14:textId="77777777" w:rsidR="00BB2920" w:rsidRDefault="00BB2920" w:rsidP="00BB2920">
      <w:pPr>
        <w:jc w:val="both"/>
        <w:rPr>
          <w:rFonts w:asciiTheme="minorHAnsi" w:hAnsiTheme="minorHAnsi" w:cs="Calibri"/>
          <w:b/>
          <w:noProof/>
          <w:sz w:val="20"/>
          <w:szCs w:val="20"/>
          <w:lang w:eastAsia="sk-SK"/>
        </w:rPr>
      </w:pPr>
    </w:p>
    <w:p w14:paraId="23A15ED5" w14:textId="6B7CFD4E" w:rsidR="00AF75AD" w:rsidRDefault="00AF75AD" w:rsidP="00BB2920">
      <w:pPr>
        <w:jc w:val="both"/>
        <w:rPr>
          <w:rFonts w:asciiTheme="minorHAnsi" w:hAnsiTheme="minorHAnsi" w:cs="Calibri"/>
          <w:sz w:val="20"/>
          <w:szCs w:val="20"/>
        </w:rPr>
      </w:pPr>
      <w:r>
        <w:rPr>
          <w:rFonts w:asciiTheme="minorHAnsi" w:hAnsiTheme="minorHAnsi" w:cs="Calibri"/>
          <w:sz w:val="20"/>
          <w:szCs w:val="20"/>
        </w:rPr>
        <w:t xml:space="preserve">2.4. Podrobný opis predmetu zákazky je uvedený v  prílohách č. </w:t>
      </w:r>
      <w:r w:rsidR="008A5657">
        <w:rPr>
          <w:rFonts w:asciiTheme="minorHAnsi" w:hAnsiTheme="minorHAnsi" w:cs="Calibri"/>
          <w:sz w:val="20"/>
          <w:szCs w:val="20"/>
        </w:rPr>
        <w:t>3</w:t>
      </w:r>
      <w:r>
        <w:rPr>
          <w:rFonts w:asciiTheme="minorHAnsi" w:hAnsiTheme="minorHAnsi" w:cs="Calibri"/>
          <w:sz w:val="20"/>
          <w:szCs w:val="20"/>
        </w:rPr>
        <w:t>a -</w:t>
      </w:r>
      <w:r>
        <w:rPr>
          <w:rFonts w:asciiTheme="minorHAnsi" w:hAnsiTheme="minorHAnsi"/>
          <w:sz w:val="20"/>
        </w:rPr>
        <w:t xml:space="preserve"> projektová </w:t>
      </w:r>
      <w:proofErr w:type="spellStart"/>
      <w:r>
        <w:rPr>
          <w:rFonts w:asciiTheme="minorHAnsi" w:hAnsiTheme="minorHAnsi"/>
          <w:sz w:val="20"/>
        </w:rPr>
        <w:t>dokumentácia_ZSS</w:t>
      </w:r>
      <w:proofErr w:type="spellEnd"/>
      <w:r>
        <w:rPr>
          <w:rFonts w:asciiTheme="minorHAnsi" w:hAnsiTheme="minorHAnsi" w:cs="Calibri"/>
          <w:sz w:val="20"/>
          <w:szCs w:val="20"/>
        </w:rPr>
        <w:t xml:space="preserve"> a </w:t>
      </w:r>
      <w:r w:rsidR="008A5657">
        <w:rPr>
          <w:rFonts w:asciiTheme="minorHAnsi" w:hAnsiTheme="minorHAnsi" w:cs="Calibri"/>
          <w:sz w:val="20"/>
          <w:szCs w:val="20"/>
        </w:rPr>
        <w:t>3</w:t>
      </w:r>
      <w:r>
        <w:rPr>
          <w:rFonts w:asciiTheme="minorHAnsi" w:hAnsiTheme="minorHAnsi" w:cs="Calibri"/>
          <w:sz w:val="20"/>
          <w:szCs w:val="20"/>
        </w:rPr>
        <w:t xml:space="preserve">b - </w:t>
      </w:r>
      <w:r>
        <w:rPr>
          <w:rFonts w:asciiTheme="minorHAnsi" w:hAnsiTheme="minorHAnsi"/>
          <w:sz w:val="20"/>
        </w:rPr>
        <w:t xml:space="preserve">projektová </w:t>
      </w:r>
      <w:proofErr w:type="spellStart"/>
      <w:r>
        <w:rPr>
          <w:rFonts w:asciiTheme="minorHAnsi" w:hAnsiTheme="minorHAnsi"/>
          <w:sz w:val="20"/>
        </w:rPr>
        <w:t>dokumentácia_NB</w:t>
      </w:r>
      <w:proofErr w:type="spellEnd"/>
      <w:r>
        <w:rPr>
          <w:rFonts w:asciiTheme="minorHAnsi" w:hAnsiTheme="minorHAnsi"/>
          <w:sz w:val="20"/>
        </w:rPr>
        <w:t xml:space="preserve"> </w:t>
      </w:r>
      <w:r>
        <w:rPr>
          <w:rFonts w:asciiTheme="minorHAnsi" w:hAnsiTheme="minorHAnsi" w:cs="Calibri"/>
          <w:sz w:val="20"/>
          <w:szCs w:val="20"/>
        </w:rPr>
        <w:t>týchto súťažných podkladov, a to v závislosti od jednotlivých častí predmetu zákazky.</w:t>
      </w:r>
      <w:r w:rsidRPr="00AF75AD">
        <w:rPr>
          <w:rFonts w:asciiTheme="minorHAnsi" w:hAnsiTheme="minorHAnsi" w:cstheme="minorHAnsi"/>
          <w:sz w:val="20"/>
          <w:szCs w:val="20"/>
        </w:rPr>
        <w:t xml:space="preserve"> </w:t>
      </w:r>
      <w:r>
        <w:rPr>
          <w:rFonts w:asciiTheme="minorHAnsi" w:hAnsiTheme="minorHAnsi" w:cstheme="minorHAnsi"/>
          <w:sz w:val="20"/>
          <w:szCs w:val="20"/>
        </w:rPr>
        <w:t>P</w:t>
      </w:r>
      <w:r w:rsidRPr="00CC67B4">
        <w:rPr>
          <w:rFonts w:asciiTheme="minorHAnsi" w:hAnsiTheme="minorHAnsi" w:cstheme="minorHAnsi"/>
          <w:sz w:val="20"/>
          <w:szCs w:val="20"/>
        </w:rPr>
        <w:t>rojektov</w:t>
      </w:r>
      <w:r>
        <w:rPr>
          <w:rFonts w:asciiTheme="minorHAnsi" w:hAnsiTheme="minorHAnsi" w:cstheme="minorHAnsi"/>
          <w:sz w:val="20"/>
          <w:szCs w:val="20"/>
        </w:rPr>
        <w:t>á</w:t>
      </w:r>
      <w:r w:rsidRPr="00CC67B4">
        <w:rPr>
          <w:rFonts w:asciiTheme="minorHAnsi" w:hAnsiTheme="minorHAnsi" w:cstheme="minorHAnsi"/>
          <w:sz w:val="20"/>
          <w:szCs w:val="20"/>
        </w:rPr>
        <w:t xml:space="preserve"> dokumentáci</w:t>
      </w:r>
      <w:r>
        <w:rPr>
          <w:rFonts w:asciiTheme="minorHAnsi" w:hAnsiTheme="minorHAnsi" w:cstheme="minorHAnsi"/>
          <w:sz w:val="20"/>
          <w:szCs w:val="20"/>
        </w:rPr>
        <w:t>a je</w:t>
      </w:r>
      <w:r w:rsidRPr="00CC67B4">
        <w:rPr>
          <w:rFonts w:asciiTheme="minorHAnsi" w:hAnsiTheme="minorHAnsi" w:cstheme="minorHAnsi"/>
          <w:sz w:val="20"/>
          <w:szCs w:val="20"/>
        </w:rPr>
        <w:t xml:space="preserve"> vyhotoven</w:t>
      </w:r>
      <w:r>
        <w:rPr>
          <w:rFonts w:asciiTheme="minorHAnsi" w:hAnsiTheme="minorHAnsi" w:cstheme="minorHAnsi"/>
          <w:sz w:val="20"/>
          <w:szCs w:val="20"/>
        </w:rPr>
        <w:t>á pre obe časti</w:t>
      </w:r>
      <w:r w:rsidRPr="00CC67B4">
        <w:rPr>
          <w:rFonts w:asciiTheme="minorHAnsi" w:hAnsiTheme="minorHAnsi" w:cstheme="minorHAnsi"/>
          <w:sz w:val="20"/>
          <w:szCs w:val="20"/>
        </w:rPr>
        <w:t xml:space="preserve"> spoločnosťou </w:t>
      </w:r>
      <w:r>
        <w:rPr>
          <w:rFonts w:asciiTheme="minorHAnsi" w:hAnsiTheme="minorHAnsi" w:cstheme="minorHAnsi"/>
          <w:sz w:val="20"/>
          <w:szCs w:val="20"/>
        </w:rPr>
        <w:t>BANSKÉ PROJEKTY, s.</w:t>
      </w:r>
      <w:r w:rsidR="008A5657">
        <w:rPr>
          <w:rFonts w:asciiTheme="minorHAnsi" w:hAnsiTheme="minorHAnsi" w:cstheme="minorHAnsi"/>
          <w:sz w:val="20"/>
          <w:szCs w:val="20"/>
        </w:rPr>
        <w:t xml:space="preserve"> </w:t>
      </w:r>
      <w:r>
        <w:rPr>
          <w:rFonts w:asciiTheme="minorHAnsi" w:hAnsiTheme="minorHAnsi" w:cstheme="minorHAnsi"/>
          <w:sz w:val="20"/>
          <w:szCs w:val="20"/>
        </w:rPr>
        <w:t>r.</w:t>
      </w:r>
      <w:r w:rsidR="008A5657">
        <w:rPr>
          <w:rFonts w:asciiTheme="minorHAnsi" w:hAnsiTheme="minorHAnsi" w:cstheme="minorHAnsi"/>
          <w:sz w:val="20"/>
          <w:szCs w:val="20"/>
        </w:rPr>
        <w:t xml:space="preserve"> </w:t>
      </w:r>
      <w:r>
        <w:rPr>
          <w:rFonts w:asciiTheme="minorHAnsi" w:hAnsiTheme="minorHAnsi" w:cstheme="minorHAnsi"/>
          <w:sz w:val="20"/>
          <w:szCs w:val="20"/>
        </w:rPr>
        <w:t xml:space="preserve">o., </w:t>
      </w:r>
      <w:proofErr w:type="spellStart"/>
      <w:r>
        <w:rPr>
          <w:rFonts w:asciiTheme="minorHAnsi" w:hAnsiTheme="minorHAnsi" w:cstheme="minorHAnsi"/>
          <w:sz w:val="20"/>
          <w:szCs w:val="20"/>
        </w:rPr>
        <w:t>Miletičova</w:t>
      </w:r>
      <w:proofErr w:type="spellEnd"/>
      <w:r>
        <w:rPr>
          <w:rFonts w:asciiTheme="minorHAnsi" w:hAnsiTheme="minorHAnsi" w:cstheme="minorHAnsi"/>
          <w:sz w:val="20"/>
          <w:szCs w:val="20"/>
        </w:rPr>
        <w:t xml:space="preserve"> 23, 821 09 Bratislava, IČO: 31 396 828.</w:t>
      </w:r>
    </w:p>
    <w:p w14:paraId="2D0812B8" w14:textId="77777777" w:rsidR="00AF75AD" w:rsidRPr="00AA4663" w:rsidRDefault="00AF75AD" w:rsidP="00BB2920">
      <w:pPr>
        <w:jc w:val="both"/>
        <w:rPr>
          <w:rFonts w:asciiTheme="minorHAnsi" w:hAnsiTheme="minorHAnsi" w:cs="Calibri"/>
          <w:b/>
          <w:noProof/>
          <w:sz w:val="20"/>
          <w:szCs w:val="20"/>
          <w:lang w:eastAsia="sk-SK"/>
        </w:rPr>
      </w:pPr>
    </w:p>
    <w:p w14:paraId="17E571CF" w14:textId="77777777" w:rsidR="00A34B0B" w:rsidRPr="00AA4663" w:rsidRDefault="00A34B0B" w:rsidP="00A34B0B">
      <w:pPr>
        <w:pStyle w:val="Farebnzoznamzvraznenie11"/>
        <w:ind w:left="0"/>
        <w:jc w:val="both"/>
        <w:rPr>
          <w:rFonts w:asciiTheme="minorHAnsi" w:hAnsiTheme="minorHAnsi" w:cs="Calibri"/>
          <w:b/>
          <w:bCs/>
          <w:sz w:val="20"/>
          <w:szCs w:val="20"/>
        </w:rPr>
      </w:pPr>
      <w:r w:rsidRPr="00AA4663">
        <w:rPr>
          <w:rFonts w:asciiTheme="minorHAnsi" w:hAnsiTheme="minorHAnsi" w:cs="Calibri"/>
          <w:b/>
          <w:bCs/>
          <w:sz w:val="20"/>
          <w:szCs w:val="20"/>
        </w:rPr>
        <w:t>3. VARIANTNÉ RIEŠENIE</w:t>
      </w:r>
    </w:p>
    <w:p w14:paraId="584BD423" w14:textId="669224E2"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3.1. Uchádzačom sa neumožňuje  predložiť  variantné  riešenie. Ak uchádzač v rámci ponuky predloží aj</w:t>
      </w:r>
      <w:r w:rsidR="00674B0E" w:rsidRPr="00AA4663">
        <w:rPr>
          <w:rFonts w:asciiTheme="minorHAnsi" w:hAnsiTheme="minorHAnsi" w:cs="Calibri"/>
          <w:sz w:val="20"/>
          <w:szCs w:val="20"/>
        </w:rPr>
        <w:t> </w:t>
      </w:r>
      <w:r w:rsidRPr="00AA4663">
        <w:rPr>
          <w:rFonts w:asciiTheme="minorHAnsi" w:hAnsiTheme="minorHAnsi" w:cs="Calibri"/>
          <w:sz w:val="20"/>
          <w:szCs w:val="20"/>
        </w:rPr>
        <w:t>variantné riešenie, nebude takéto variantné riešenie zaradené do vyhodnocovania.</w:t>
      </w:r>
    </w:p>
    <w:p w14:paraId="7016168F" w14:textId="77777777" w:rsidR="00A34B0B" w:rsidRPr="00AA4663" w:rsidRDefault="00A34B0B" w:rsidP="00A34B0B">
      <w:pPr>
        <w:pStyle w:val="Farebnzoznamzvraznenie11"/>
        <w:ind w:left="0"/>
        <w:rPr>
          <w:rFonts w:asciiTheme="minorHAnsi" w:hAnsiTheme="minorHAnsi" w:cs="Calibri"/>
          <w:sz w:val="20"/>
          <w:szCs w:val="20"/>
        </w:rPr>
      </w:pPr>
    </w:p>
    <w:p w14:paraId="1A6C4F9B" w14:textId="77777777" w:rsidR="00A34B0B" w:rsidRPr="00344A98" w:rsidRDefault="00A34B0B" w:rsidP="00A34B0B">
      <w:pPr>
        <w:pStyle w:val="tl1"/>
        <w:rPr>
          <w:rFonts w:asciiTheme="minorHAnsi" w:hAnsiTheme="minorHAnsi" w:cs="Calibri"/>
          <w:b/>
          <w:bCs/>
          <w:sz w:val="20"/>
          <w:szCs w:val="20"/>
        </w:rPr>
      </w:pPr>
      <w:r w:rsidRPr="00344A98">
        <w:rPr>
          <w:rFonts w:asciiTheme="minorHAnsi" w:hAnsiTheme="minorHAnsi" w:cs="Calibri"/>
          <w:b/>
          <w:bCs/>
          <w:sz w:val="20"/>
          <w:szCs w:val="20"/>
        </w:rPr>
        <w:t>4. MIESTO, TERMÍN DODANIA A SPÔSOB PLNENIA PREDMETU ZÁKAZKY</w:t>
      </w:r>
    </w:p>
    <w:p w14:paraId="75C4439D" w14:textId="61FAA683" w:rsidR="00344A98" w:rsidRPr="00344A98" w:rsidRDefault="007A129B" w:rsidP="00344A98">
      <w:pPr>
        <w:pStyle w:val="Bezriadkovania"/>
        <w:jc w:val="both"/>
        <w:rPr>
          <w:rFonts w:asciiTheme="minorHAnsi" w:hAnsiTheme="minorHAnsi" w:cstheme="minorHAnsi"/>
          <w:sz w:val="20"/>
          <w:szCs w:val="20"/>
        </w:rPr>
      </w:pPr>
      <w:r w:rsidRPr="00344A98">
        <w:rPr>
          <w:rFonts w:asciiTheme="minorHAnsi" w:hAnsiTheme="minorHAnsi" w:cstheme="minorHAnsi"/>
          <w:sz w:val="20"/>
          <w:szCs w:val="20"/>
        </w:rPr>
        <w:t xml:space="preserve">4.1. </w:t>
      </w:r>
      <w:r w:rsidRPr="00744596">
        <w:rPr>
          <w:rFonts w:asciiTheme="minorHAnsi" w:hAnsiTheme="minorHAnsi" w:cstheme="minorHAnsi"/>
          <w:sz w:val="20"/>
          <w:szCs w:val="20"/>
        </w:rPr>
        <w:t xml:space="preserve">Miestom </w:t>
      </w:r>
      <w:r w:rsidR="00CE21DF" w:rsidRPr="00744596">
        <w:rPr>
          <w:rFonts w:asciiTheme="minorHAnsi" w:hAnsiTheme="minorHAnsi" w:cstheme="minorHAnsi"/>
          <w:sz w:val="20"/>
          <w:szCs w:val="20"/>
        </w:rPr>
        <w:t xml:space="preserve">dodania </w:t>
      </w:r>
      <w:r w:rsidR="00D17B3D" w:rsidRPr="00744596">
        <w:rPr>
          <w:rFonts w:asciiTheme="minorHAnsi" w:hAnsiTheme="minorHAnsi" w:cstheme="minorHAnsi"/>
          <w:sz w:val="20"/>
          <w:szCs w:val="20"/>
        </w:rPr>
        <w:t>Diela v zmysle článku III. Zmluvy o dielo</w:t>
      </w:r>
      <w:r w:rsidR="00176CD6">
        <w:rPr>
          <w:rFonts w:asciiTheme="minorHAnsi" w:hAnsiTheme="minorHAnsi" w:cstheme="minorHAnsi"/>
          <w:sz w:val="20"/>
          <w:szCs w:val="20"/>
        </w:rPr>
        <w:t>,</w:t>
      </w:r>
      <w:r w:rsidR="00744596" w:rsidRPr="00744596">
        <w:rPr>
          <w:rFonts w:asciiTheme="minorHAnsi" w:hAnsiTheme="minorHAnsi" w:cs="Calibri"/>
          <w:sz w:val="20"/>
          <w:szCs w:val="20"/>
        </w:rPr>
        <w:t xml:space="preserve"> ktorá je prílohou č. 2a týchto SP, a </w:t>
      </w:r>
      <w:r w:rsidR="00744596" w:rsidRPr="00744596">
        <w:rPr>
          <w:rFonts w:asciiTheme="minorHAnsi" w:hAnsiTheme="minorHAnsi" w:cstheme="minorHAnsi"/>
          <w:sz w:val="20"/>
          <w:szCs w:val="20"/>
        </w:rPr>
        <w:t>v zmysle článku III. Zmluvy o dielo</w:t>
      </w:r>
      <w:r w:rsidR="00176CD6">
        <w:rPr>
          <w:rFonts w:asciiTheme="minorHAnsi" w:hAnsiTheme="minorHAnsi" w:cstheme="minorHAnsi"/>
          <w:sz w:val="20"/>
          <w:szCs w:val="20"/>
        </w:rPr>
        <w:t>,</w:t>
      </w:r>
      <w:r w:rsidR="00744596" w:rsidRPr="00744596">
        <w:rPr>
          <w:rFonts w:asciiTheme="minorHAnsi" w:hAnsiTheme="minorHAnsi" w:cs="Calibri"/>
          <w:sz w:val="20"/>
          <w:szCs w:val="20"/>
        </w:rPr>
        <w:t xml:space="preserve"> ktorá je prílohou č. 2b týchto SP</w:t>
      </w:r>
      <w:r w:rsidR="001E6EC6" w:rsidRPr="00744596">
        <w:rPr>
          <w:rFonts w:asciiTheme="minorHAnsi" w:hAnsiTheme="minorHAnsi" w:cstheme="minorHAnsi"/>
          <w:sz w:val="20"/>
          <w:szCs w:val="20"/>
        </w:rPr>
        <w:t>.</w:t>
      </w:r>
    </w:p>
    <w:p w14:paraId="5F08F53E" w14:textId="0562E43C" w:rsidR="007A129B" w:rsidRPr="00562AB7" w:rsidRDefault="007A129B" w:rsidP="007A129B">
      <w:pPr>
        <w:jc w:val="both"/>
        <w:rPr>
          <w:rFonts w:asciiTheme="minorHAnsi" w:hAnsiTheme="minorHAnsi" w:cs="Calibri"/>
          <w:sz w:val="20"/>
          <w:szCs w:val="20"/>
          <w:highlight w:val="yellow"/>
        </w:rPr>
      </w:pPr>
    </w:p>
    <w:p w14:paraId="15665A03" w14:textId="77777777" w:rsidR="00765CA0" w:rsidRDefault="00F04AC4" w:rsidP="00765CA0">
      <w:pPr>
        <w:pStyle w:val="tl1"/>
        <w:rPr>
          <w:rFonts w:asciiTheme="minorHAnsi" w:hAnsiTheme="minorHAnsi" w:cs="Calibri"/>
          <w:sz w:val="20"/>
          <w:szCs w:val="20"/>
        </w:rPr>
      </w:pPr>
      <w:r w:rsidRPr="00A85D62">
        <w:rPr>
          <w:rFonts w:asciiTheme="minorHAnsi" w:hAnsiTheme="minorHAnsi" w:cs="Calibri"/>
          <w:sz w:val="20"/>
          <w:szCs w:val="20"/>
        </w:rPr>
        <w:t xml:space="preserve">4.2. </w:t>
      </w:r>
      <w:r w:rsidR="00765CA0">
        <w:rPr>
          <w:rFonts w:asciiTheme="minorHAnsi" w:hAnsiTheme="minorHAnsi" w:cs="Calibri"/>
          <w:sz w:val="20"/>
          <w:szCs w:val="20"/>
        </w:rPr>
        <w:t>Predmet zákazky bude dodaný najneskôr do:</w:t>
      </w:r>
    </w:p>
    <w:p w14:paraId="1297CFF4" w14:textId="6AF6AF03" w:rsidR="00765CA0" w:rsidRDefault="00765CA0">
      <w:pPr>
        <w:pStyle w:val="tl1"/>
        <w:numPr>
          <w:ilvl w:val="0"/>
          <w:numId w:val="27"/>
        </w:numPr>
        <w:rPr>
          <w:rFonts w:asciiTheme="minorHAnsi" w:hAnsiTheme="minorHAnsi" w:cs="Calibri"/>
          <w:sz w:val="20"/>
          <w:szCs w:val="20"/>
        </w:rPr>
      </w:pPr>
      <w:r>
        <w:rPr>
          <w:rFonts w:asciiTheme="minorHAnsi" w:hAnsiTheme="minorHAnsi" w:cs="Calibri"/>
          <w:sz w:val="20"/>
          <w:szCs w:val="20"/>
        </w:rPr>
        <w:t xml:space="preserve">730 dní odo dňa prevzatia staveniska zhotoviteľom pre časť predmetu zákazky č. 1, v zmysle zmluvy o dielo, ktorá je prílohou č. </w:t>
      </w:r>
      <w:r w:rsidR="007325A6">
        <w:rPr>
          <w:rFonts w:asciiTheme="minorHAnsi" w:hAnsiTheme="minorHAnsi" w:cs="Calibri"/>
          <w:sz w:val="20"/>
          <w:szCs w:val="20"/>
        </w:rPr>
        <w:t>1</w:t>
      </w:r>
      <w:r>
        <w:rPr>
          <w:rFonts w:asciiTheme="minorHAnsi" w:hAnsiTheme="minorHAnsi" w:cs="Calibri"/>
          <w:sz w:val="20"/>
          <w:szCs w:val="20"/>
        </w:rPr>
        <w:t>a týchto SP,</w:t>
      </w:r>
    </w:p>
    <w:p w14:paraId="65117338" w14:textId="18CFC9EE" w:rsidR="00765CA0" w:rsidRDefault="00765CA0">
      <w:pPr>
        <w:pStyle w:val="tl1"/>
        <w:numPr>
          <w:ilvl w:val="0"/>
          <w:numId w:val="27"/>
        </w:numPr>
        <w:rPr>
          <w:rFonts w:asciiTheme="minorHAnsi" w:hAnsiTheme="minorHAnsi" w:cs="Calibri"/>
          <w:sz w:val="20"/>
          <w:szCs w:val="20"/>
        </w:rPr>
      </w:pPr>
      <w:r>
        <w:rPr>
          <w:rFonts w:asciiTheme="minorHAnsi" w:hAnsiTheme="minorHAnsi" w:cs="Calibri"/>
          <w:sz w:val="20"/>
          <w:szCs w:val="20"/>
        </w:rPr>
        <w:t xml:space="preserve">730 dní odo dňa prevzatia staveniska zhotoviteľom pre časť predmetu zákazky č. 2, v zmysle zmluvy o dielo, ktorá je prílohou č. </w:t>
      </w:r>
      <w:r w:rsidR="007325A6">
        <w:rPr>
          <w:rFonts w:asciiTheme="minorHAnsi" w:hAnsiTheme="minorHAnsi" w:cs="Calibri"/>
          <w:sz w:val="20"/>
          <w:szCs w:val="20"/>
        </w:rPr>
        <w:t>1</w:t>
      </w:r>
      <w:r>
        <w:rPr>
          <w:rFonts w:asciiTheme="minorHAnsi" w:hAnsiTheme="minorHAnsi" w:cs="Calibri"/>
          <w:sz w:val="20"/>
          <w:szCs w:val="20"/>
        </w:rPr>
        <w:t>b týchto SP.</w:t>
      </w:r>
    </w:p>
    <w:p w14:paraId="05DA9C2A" w14:textId="77777777" w:rsidR="00AA08D3" w:rsidRPr="00AA4663" w:rsidRDefault="00AA08D3" w:rsidP="00A34B0B">
      <w:pPr>
        <w:pStyle w:val="Zkladntext"/>
        <w:rPr>
          <w:rFonts w:asciiTheme="minorHAnsi" w:hAnsiTheme="minorHAnsi" w:cs="Calibri"/>
          <w:b w:val="0"/>
          <w:sz w:val="20"/>
        </w:rPr>
      </w:pPr>
    </w:p>
    <w:p w14:paraId="29BDB471" w14:textId="77777777" w:rsidR="00A34B0B" w:rsidRPr="0064137A" w:rsidRDefault="00A34B0B" w:rsidP="00A34B0B">
      <w:pPr>
        <w:pStyle w:val="tl1"/>
        <w:rPr>
          <w:rFonts w:asciiTheme="minorHAnsi" w:hAnsiTheme="minorHAnsi" w:cs="Calibri"/>
          <w:b/>
          <w:bCs/>
          <w:sz w:val="20"/>
          <w:szCs w:val="20"/>
        </w:rPr>
      </w:pPr>
      <w:r w:rsidRPr="0064137A">
        <w:rPr>
          <w:rFonts w:asciiTheme="minorHAnsi" w:hAnsiTheme="minorHAnsi" w:cs="Calibri"/>
          <w:b/>
          <w:bCs/>
          <w:sz w:val="20"/>
          <w:szCs w:val="20"/>
        </w:rPr>
        <w:t>5. ZDROJ FINANČNÝCH PROSTRIEDKOV</w:t>
      </w:r>
    </w:p>
    <w:p w14:paraId="444686EA" w14:textId="46B88184" w:rsidR="002B4878" w:rsidRPr="00265B8E" w:rsidRDefault="00A34B0B" w:rsidP="00265B8E">
      <w:pPr>
        <w:contextualSpacing/>
        <w:jc w:val="both"/>
        <w:rPr>
          <w:rFonts w:asciiTheme="minorHAnsi" w:hAnsiTheme="minorHAnsi" w:cstheme="minorHAnsi"/>
          <w:color w:val="000000"/>
          <w:sz w:val="20"/>
          <w:szCs w:val="20"/>
        </w:rPr>
      </w:pPr>
      <w:r w:rsidRPr="00692B19">
        <w:rPr>
          <w:rFonts w:asciiTheme="minorHAnsi" w:hAnsiTheme="minorHAnsi" w:cs="Calibri"/>
          <w:sz w:val="20"/>
        </w:rPr>
        <w:t xml:space="preserve">5.1. </w:t>
      </w:r>
      <w:r w:rsidR="00CC3923" w:rsidRPr="00692B19">
        <w:rPr>
          <w:rFonts w:asciiTheme="minorHAnsi" w:hAnsiTheme="minorHAnsi" w:cs="Calibri"/>
          <w:sz w:val="20"/>
        </w:rPr>
        <w:t xml:space="preserve">Predmet zákazky bude </w:t>
      </w:r>
      <w:r w:rsidR="00D47773" w:rsidRPr="00692B19">
        <w:rPr>
          <w:rFonts w:asciiTheme="minorHAnsi" w:hAnsiTheme="minorHAnsi" w:cs="Calibri"/>
          <w:sz w:val="20"/>
        </w:rPr>
        <w:t xml:space="preserve">financovaný </w:t>
      </w:r>
      <w:r w:rsidR="00BA4F05" w:rsidRPr="00692B19">
        <w:rPr>
          <w:rFonts w:asciiTheme="minorHAnsi" w:hAnsiTheme="minorHAnsi" w:cstheme="minorHAnsi"/>
          <w:sz w:val="20"/>
          <w:szCs w:val="20"/>
        </w:rPr>
        <w:t>z</w:t>
      </w:r>
      <w:r w:rsidR="00692B19" w:rsidRPr="00692B19">
        <w:rPr>
          <w:rFonts w:asciiTheme="minorHAnsi" w:hAnsiTheme="minorHAnsi" w:cstheme="minorHAnsi"/>
          <w:sz w:val="20"/>
          <w:szCs w:val="20"/>
        </w:rPr>
        <w:t> kapitálových prostriedkov</w:t>
      </w:r>
      <w:r w:rsidR="00726274" w:rsidRPr="00692B19">
        <w:rPr>
          <w:rFonts w:asciiTheme="minorHAnsi" w:hAnsiTheme="minorHAnsi" w:cstheme="minorHAnsi"/>
          <w:sz w:val="20"/>
          <w:szCs w:val="20"/>
        </w:rPr>
        <w:t xml:space="preserve"> verejného obstarávateľa</w:t>
      </w:r>
      <w:r w:rsidR="00265B8E" w:rsidRPr="00692B19">
        <w:rPr>
          <w:rFonts w:asciiTheme="minorHAnsi" w:hAnsiTheme="minorHAnsi" w:cstheme="minorHAnsi"/>
          <w:sz w:val="20"/>
          <w:szCs w:val="20"/>
        </w:rPr>
        <w:t>.</w:t>
      </w:r>
      <w:r w:rsidR="00BA4F05" w:rsidRPr="0064137A">
        <w:rPr>
          <w:rFonts w:asciiTheme="minorHAnsi" w:hAnsiTheme="minorHAnsi" w:cstheme="minorHAnsi"/>
          <w:sz w:val="20"/>
          <w:szCs w:val="20"/>
        </w:rPr>
        <w:t xml:space="preserve"> </w:t>
      </w:r>
    </w:p>
    <w:p w14:paraId="0CD48C5D" w14:textId="77777777" w:rsidR="002344A2" w:rsidRPr="00AA4663" w:rsidRDefault="002344A2" w:rsidP="00A34B0B">
      <w:pPr>
        <w:pStyle w:val="tl1"/>
        <w:rPr>
          <w:rFonts w:asciiTheme="minorHAnsi" w:hAnsiTheme="minorHAnsi" w:cs="Calibri"/>
          <w:b/>
          <w:bCs/>
          <w:sz w:val="20"/>
          <w:szCs w:val="20"/>
        </w:rPr>
      </w:pPr>
    </w:p>
    <w:p w14:paraId="360470E0" w14:textId="6366DCFC" w:rsidR="00A34B0B" w:rsidRPr="00AA4663" w:rsidRDefault="00A34B0B" w:rsidP="008F390D">
      <w:pPr>
        <w:pStyle w:val="tl1"/>
        <w:rPr>
          <w:rFonts w:asciiTheme="minorHAnsi" w:hAnsiTheme="minorHAnsi" w:cs="Calibri"/>
          <w:b/>
          <w:bCs/>
          <w:sz w:val="20"/>
          <w:szCs w:val="20"/>
        </w:rPr>
      </w:pPr>
      <w:r w:rsidRPr="00AA4663">
        <w:rPr>
          <w:rFonts w:asciiTheme="minorHAnsi" w:hAnsiTheme="minorHAnsi" w:cs="Calibri"/>
          <w:b/>
          <w:bCs/>
          <w:sz w:val="20"/>
          <w:szCs w:val="20"/>
        </w:rPr>
        <w:t>6. DRUH ZÁKAZKY</w:t>
      </w:r>
    </w:p>
    <w:p w14:paraId="7284FEFC" w14:textId="4D474AF5" w:rsidR="00D47773" w:rsidRDefault="004B64A5" w:rsidP="003C2F42">
      <w:pPr>
        <w:pStyle w:val="Odsekzoznamu"/>
        <w:tabs>
          <w:tab w:val="left" w:pos="426"/>
        </w:tabs>
        <w:autoSpaceDE w:val="0"/>
        <w:autoSpaceDN w:val="0"/>
        <w:adjustRightInd w:val="0"/>
        <w:ind w:left="0"/>
        <w:jc w:val="both"/>
        <w:rPr>
          <w:rFonts w:asciiTheme="minorHAnsi" w:hAnsiTheme="minorHAnsi" w:cs="Arial"/>
          <w:sz w:val="20"/>
          <w:szCs w:val="20"/>
        </w:rPr>
      </w:pPr>
      <w:r w:rsidRPr="00765CA0">
        <w:rPr>
          <w:rFonts w:asciiTheme="minorHAnsi" w:hAnsiTheme="minorHAnsi" w:cs="Arial"/>
          <w:sz w:val="20"/>
          <w:szCs w:val="20"/>
        </w:rPr>
        <w:t>6.</w:t>
      </w:r>
      <w:r w:rsidR="00D33E2E" w:rsidRPr="00765CA0">
        <w:rPr>
          <w:rFonts w:asciiTheme="minorHAnsi" w:hAnsiTheme="minorHAnsi" w:cs="Arial"/>
          <w:sz w:val="20"/>
          <w:szCs w:val="20"/>
        </w:rPr>
        <w:t>1</w:t>
      </w:r>
      <w:r w:rsidRPr="00765CA0">
        <w:rPr>
          <w:rFonts w:asciiTheme="minorHAnsi" w:hAnsiTheme="minorHAnsi" w:cs="Arial"/>
          <w:sz w:val="20"/>
          <w:szCs w:val="20"/>
        </w:rPr>
        <w:t xml:space="preserve">. </w:t>
      </w:r>
      <w:r w:rsidR="00D47773" w:rsidRPr="00765CA0">
        <w:rPr>
          <w:rFonts w:asciiTheme="minorHAnsi" w:hAnsiTheme="minorHAnsi" w:cs="Arial"/>
          <w:sz w:val="20"/>
          <w:szCs w:val="20"/>
        </w:rPr>
        <w:t>Podrobné vymedzenie záväzných zmluvných podmienok na uskutočnenie</w:t>
      </w:r>
      <w:r w:rsidR="00765CA0" w:rsidRPr="00765CA0">
        <w:rPr>
          <w:rFonts w:asciiTheme="minorHAnsi" w:hAnsiTheme="minorHAnsi" w:cs="Arial"/>
          <w:sz w:val="20"/>
          <w:szCs w:val="20"/>
        </w:rPr>
        <w:t xml:space="preserve"> jednotlivých častí</w:t>
      </w:r>
      <w:r w:rsidR="00D47773" w:rsidRPr="00765CA0">
        <w:rPr>
          <w:rFonts w:asciiTheme="minorHAnsi" w:hAnsiTheme="minorHAnsi" w:cs="Arial"/>
          <w:sz w:val="20"/>
          <w:szCs w:val="20"/>
        </w:rPr>
        <w:t xml:space="preserve"> predmetu zákazky, ktoré musia byť obsiahnuté v uzatvorenej zmluve</w:t>
      </w:r>
      <w:r w:rsidR="00E05D87" w:rsidRPr="00765CA0">
        <w:rPr>
          <w:rFonts w:asciiTheme="minorHAnsi" w:hAnsiTheme="minorHAnsi" w:cs="Arial"/>
          <w:sz w:val="20"/>
          <w:szCs w:val="20"/>
        </w:rPr>
        <w:t xml:space="preserve"> o dielo</w:t>
      </w:r>
      <w:r w:rsidR="00D47773" w:rsidRPr="00765CA0">
        <w:rPr>
          <w:rFonts w:asciiTheme="minorHAnsi" w:hAnsiTheme="minorHAnsi" w:cs="Arial"/>
          <w:sz w:val="20"/>
          <w:szCs w:val="20"/>
        </w:rPr>
        <w:t>, obsahuje časť</w:t>
      </w:r>
      <w:r w:rsidRPr="00765CA0">
        <w:rPr>
          <w:rFonts w:asciiTheme="minorHAnsi" w:hAnsiTheme="minorHAnsi" w:cs="Arial"/>
          <w:sz w:val="20"/>
          <w:szCs w:val="20"/>
        </w:rPr>
        <w:t xml:space="preserve"> B. Opis predmetu zákazky,</w:t>
      </w:r>
      <w:r w:rsidR="00D47773" w:rsidRPr="00765CA0">
        <w:rPr>
          <w:rFonts w:asciiTheme="minorHAnsi" w:hAnsiTheme="minorHAnsi" w:cs="Arial"/>
          <w:sz w:val="20"/>
          <w:szCs w:val="20"/>
        </w:rPr>
        <w:t xml:space="preserve"> </w:t>
      </w:r>
      <w:r w:rsidR="00D47773" w:rsidRPr="00765CA0">
        <w:rPr>
          <w:rFonts w:asciiTheme="minorHAnsi" w:hAnsiTheme="minorHAnsi" w:cs="Arial"/>
          <w:iCs/>
          <w:sz w:val="20"/>
          <w:szCs w:val="20"/>
        </w:rPr>
        <w:t>C. Obchodné podmienky, D. Spôsob určenia ceny a prílohy</w:t>
      </w:r>
      <w:r w:rsidR="00D47773" w:rsidRPr="00765CA0">
        <w:rPr>
          <w:rFonts w:asciiTheme="minorHAnsi" w:hAnsiTheme="minorHAnsi" w:cs="Arial"/>
          <w:i/>
          <w:sz w:val="20"/>
          <w:szCs w:val="20"/>
        </w:rPr>
        <w:t xml:space="preserve"> </w:t>
      </w:r>
      <w:r w:rsidR="00D47773" w:rsidRPr="00765CA0">
        <w:rPr>
          <w:rFonts w:asciiTheme="minorHAnsi" w:hAnsiTheme="minorHAnsi" w:cs="Arial"/>
          <w:sz w:val="20"/>
          <w:szCs w:val="20"/>
        </w:rPr>
        <w:t xml:space="preserve">týchto SP. Verejný obstarávateľ bude od úspešného uchádzača požadovať </w:t>
      </w:r>
      <w:r w:rsidR="00D47773" w:rsidRPr="00765CA0">
        <w:rPr>
          <w:rFonts w:asciiTheme="minorHAnsi" w:hAnsiTheme="minorHAnsi" w:cs="Arial"/>
          <w:iCs/>
          <w:sz w:val="20"/>
          <w:szCs w:val="20"/>
        </w:rPr>
        <w:t>záväzne dodržať minimálne zmluvné podmienky uvedené v časti C. Obchodné podmienky</w:t>
      </w:r>
      <w:r w:rsidR="00D47773" w:rsidRPr="00765CA0">
        <w:rPr>
          <w:rFonts w:asciiTheme="minorHAnsi" w:hAnsiTheme="minorHAnsi" w:cs="Arial"/>
          <w:sz w:val="20"/>
          <w:szCs w:val="20"/>
        </w:rPr>
        <w:t xml:space="preserve"> a v prílohách týchto SP.</w:t>
      </w:r>
    </w:p>
    <w:p w14:paraId="144F0B0B" w14:textId="77777777" w:rsidR="00A34B0B" w:rsidRDefault="00A34B0B" w:rsidP="00A34B0B">
      <w:pPr>
        <w:pStyle w:val="tl1"/>
        <w:rPr>
          <w:rFonts w:asciiTheme="minorHAnsi" w:hAnsiTheme="minorHAnsi" w:cs="Calibri"/>
          <w:b/>
          <w:bCs/>
          <w:sz w:val="20"/>
          <w:szCs w:val="20"/>
        </w:rPr>
      </w:pPr>
    </w:p>
    <w:p w14:paraId="24B77D26" w14:textId="77777777" w:rsidR="00726C7E" w:rsidRDefault="00726C7E" w:rsidP="00726C7E">
      <w:pPr>
        <w:autoSpaceDE w:val="0"/>
        <w:autoSpaceDN w:val="0"/>
        <w:adjustRightInd w:val="0"/>
        <w:jc w:val="both"/>
        <w:rPr>
          <w:rFonts w:asciiTheme="minorHAnsi" w:hAnsiTheme="minorHAnsi" w:cs="Calibri"/>
          <w:sz w:val="20"/>
          <w:szCs w:val="20"/>
        </w:rPr>
      </w:pPr>
      <w:r>
        <w:rPr>
          <w:rFonts w:asciiTheme="minorHAnsi" w:hAnsiTheme="minorHAnsi" w:cs="Arial"/>
          <w:sz w:val="20"/>
          <w:szCs w:val="20"/>
        </w:rPr>
        <w:t xml:space="preserve">6.2 </w:t>
      </w:r>
      <w:r>
        <w:rPr>
          <w:rFonts w:asciiTheme="minorHAnsi" w:hAnsiTheme="minorHAnsi" w:cs="Calibri"/>
          <w:sz w:val="20"/>
          <w:szCs w:val="20"/>
        </w:rPr>
        <w:t>Uvedené platí pre všetky časti predmetu zákazky.</w:t>
      </w:r>
    </w:p>
    <w:p w14:paraId="55184197" w14:textId="77777777" w:rsidR="00726C7E" w:rsidRPr="00AA4663" w:rsidRDefault="00726C7E" w:rsidP="00A34B0B">
      <w:pPr>
        <w:pStyle w:val="tl1"/>
        <w:rPr>
          <w:rFonts w:asciiTheme="minorHAnsi" w:hAnsiTheme="minorHAnsi" w:cs="Calibri"/>
          <w:b/>
          <w:bCs/>
          <w:sz w:val="20"/>
          <w:szCs w:val="20"/>
        </w:rPr>
      </w:pPr>
    </w:p>
    <w:p w14:paraId="376759D2" w14:textId="58932057" w:rsidR="00A34B0B" w:rsidRPr="00B31AA5" w:rsidRDefault="00A34B0B" w:rsidP="00A34B0B">
      <w:pPr>
        <w:pStyle w:val="tl1"/>
        <w:rPr>
          <w:rFonts w:asciiTheme="minorHAnsi" w:hAnsiTheme="minorHAnsi" w:cs="Calibri"/>
          <w:b/>
          <w:bCs/>
          <w:sz w:val="20"/>
          <w:szCs w:val="20"/>
        </w:rPr>
      </w:pPr>
      <w:r w:rsidRPr="00B31AA5">
        <w:rPr>
          <w:rFonts w:asciiTheme="minorHAnsi" w:hAnsiTheme="minorHAnsi" w:cs="Calibri"/>
          <w:b/>
          <w:bCs/>
          <w:sz w:val="20"/>
          <w:szCs w:val="20"/>
        </w:rPr>
        <w:t xml:space="preserve">7. </w:t>
      </w:r>
      <w:r w:rsidR="00176CD6">
        <w:rPr>
          <w:rFonts w:asciiTheme="minorHAnsi" w:hAnsiTheme="minorHAnsi" w:cstheme="minorHAnsi"/>
          <w:b/>
          <w:bCs/>
          <w:sz w:val="20"/>
          <w:szCs w:val="20"/>
        </w:rPr>
        <w:t xml:space="preserve">ZÁBEZPEKA PONUKY A </w:t>
      </w:r>
      <w:r w:rsidRPr="00B31AA5">
        <w:rPr>
          <w:rFonts w:asciiTheme="minorHAnsi" w:hAnsiTheme="minorHAnsi" w:cs="Calibri"/>
          <w:b/>
          <w:bCs/>
          <w:sz w:val="20"/>
          <w:szCs w:val="20"/>
        </w:rPr>
        <w:t>LEHOTA VIAZANOSTI PONUKY</w:t>
      </w:r>
    </w:p>
    <w:p w14:paraId="12EDA94E" w14:textId="574A5F88" w:rsidR="00A34B0B" w:rsidRPr="00AA4663" w:rsidRDefault="00A34B0B" w:rsidP="00A34B0B">
      <w:pPr>
        <w:pStyle w:val="tl1"/>
        <w:rPr>
          <w:rFonts w:asciiTheme="minorHAnsi" w:hAnsiTheme="minorHAnsi" w:cs="Calibri"/>
          <w:sz w:val="20"/>
          <w:szCs w:val="20"/>
        </w:rPr>
      </w:pPr>
      <w:r w:rsidRPr="00B31AA5">
        <w:rPr>
          <w:rFonts w:asciiTheme="minorHAnsi" w:hAnsiTheme="minorHAnsi" w:cs="Calibri"/>
          <w:sz w:val="20"/>
          <w:szCs w:val="20"/>
        </w:rPr>
        <w:t xml:space="preserve">7.1. </w:t>
      </w:r>
      <w:r w:rsidR="00F7358C" w:rsidRPr="00B31AA5">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AA4663" w:rsidRDefault="00CC18B7" w:rsidP="00A34B0B">
      <w:pPr>
        <w:pStyle w:val="tl1"/>
        <w:rPr>
          <w:rFonts w:asciiTheme="minorHAnsi" w:hAnsiTheme="minorHAnsi" w:cs="Calibri"/>
          <w:b/>
          <w:bCs/>
          <w:sz w:val="20"/>
          <w:szCs w:val="20"/>
        </w:rPr>
      </w:pPr>
    </w:p>
    <w:p w14:paraId="1C9858D7" w14:textId="08608465" w:rsidR="00A34B0B" w:rsidRPr="00AA4663" w:rsidRDefault="00A34B0B" w:rsidP="00A34B0B">
      <w:pPr>
        <w:pStyle w:val="tl1"/>
        <w:rPr>
          <w:rFonts w:asciiTheme="minorHAnsi" w:hAnsiTheme="minorHAnsi" w:cs="Calibri"/>
          <w:b/>
          <w:bCs/>
          <w:sz w:val="20"/>
          <w:szCs w:val="20"/>
        </w:rPr>
      </w:pPr>
      <w:r w:rsidRPr="00AA4663">
        <w:rPr>
          <w:rFonts w:asciiTheme="minorHAnsi" w:hAnsiTheme="minorHAnsi" w:cs="Calibri"/>
          <w:b/>
          <w:bCs/>
          <w:sz w:val="20"/>
          <w:szCs w:val="20"/>
        </w:rPr>
        <w:t>8. KOMUNIKÁCIA MEDZI VEREJNÝM OBSTARÁVATEĽOM A ZÁUJEMCAMI/ UCHÁDZAČMI</w:t>
      </w:r>
    </w:p>
    <w:p w14:paraId="1B94F917" w14:textId="77777777" w:rsidR="00A34B0B" w:rsidRPr="00AA4663" w:rsidRDefault="00A34B0B" w:rsidP="00A34B0B">
      <w:pPr>
        <w:pStyle w:val="Textkomentra"/>
        <w:jc w:val="both"/>
        <w:rPr>
          <w:rFonts w:asciiTheme="minorHAnsi" w:hAnsiTheme="minorHAnsi" w:cs="Calibri"/>
        </w:rPr>
      </w:pPr>
      <w:r w:rsidRPr="00AA4663">
        <w:rPr>
          <w:rFonts w:asciiTheme="minorHAnsi" w:hAnsiTheme="minorHAnsi" w:cs="Calibri"/>
        </w:rPr>
        <w:t>8.1. Poskytovanie vysvetlení, odovzdá</w:t>
      </w:r>
      <w:r w:rsidR="00E8451A" w:rsidRPr="00AA4663">
        <w:rPr>
          <w:rFonts w:asciiTheme="minorHAnsi" w:hAnsiTheme="minorHAnsi" w:cs="Calibri"/>
        </w:rPr>
        <w:t>vanie podkladov a komunikácia (</w:t>
      </w:r>
      <w:r w:rsidRPr="00AA4663">
        <w:rPr>
          <w:rFonts w:asciiTheme="minorHAnsi" w:hAnsiTheme="minorHAnsi" w:cs="Calibri"/>
        </w:rPr>
        <w:t xml:space="preserve">ďalej len </w:t>
      </w:r>
      <w:r w:rsidR="00E8451A" w:rsidRPr="00AA4663">
        <w:rPr>
          <w:rFonts w:asciiTheme="minorHAnsi" w:hAnsiTheme="minorHAnsi" w:cs="Calibri"/>
          <w:lang w:val="sk-SK"/>
        </w:rPr>
        <w:t>„</w:t>
      </w:r>
      <w:r w:rsidRPr="00AA4663">
        <w:rPr>
          <w:rFonts w:asciiTheme="minorHAnsi" w:hAnsiTheme="minorHAnsi" w:cs="Calibri"/>
          <w:b/>
        </w:rPr>
        <w:t>komunikácia</w:t>
      </w:r>
      <w:r w:rsidRPr="00AA4663">
        <w:rPr>
          <w:rFonts w:asciiTheme="minorHAnsi" w:hAnsiTheme="minorHAnsi" w:cs="Calibri"/>
        </w:rPr>
        <w:t>“) medzi verejným obstarávateľom/záujemcami a uchádzačmi sa bude uskutočňovať v štátnom (slovenskom) jazyku a spôsobom, ktorý zabezpečí úplnosť a obsah týchto údajov uvedených v ponuke, podmienkach účasti a</w:t>
      </w:r>
      <w:r w:rsidR="00E8451A" w:rsidRPr="00AA4663">
        <w:rPr>
          <w:rFonts w:asciiTheme="minorHAnsi" w:hAnsiTheme="minorHAnsi" w:cs="Calibri"/>
          <w:lang w:val="sk-SK"/>
        </w:rPr>
        <w:t> </w:t>
      </w:r>
      <w:r w:rsidRPr="00AA4663">
        <w:rPr>
          <w:rFonts w:asciiTheme="minorHAnsi" w:hAnsiTheme="minorHAnsi" w:cs="Calibri"/>
        </w:rPr>
        <w:t>zaručí ochranu dôverných a osobných údajov uvedených v týchto dokumentoch.</w:t>
      </w:r>
    </w:p>
    <w:p w14:paraId="3D2497AF" w14:textId="77777777" w:rsidR="00A34B0B" w:rsidRPr="00AA4663" w:rsidRDefault="00A34B0B" w:rsidP="00A34B0B">
      <w:pPr>
        <w:pStyle w:val="tl1"/>
        <w:rPr>
          <w:rFonts w:asciiTheme="minorHAnsi" w:hAnsiTheme="minorHAnsi" w:cs="Calibri"/>
          <w:sz w:val="20"/>
          <w:szCs w:val="20"/>
        </w:rPr>
      </w:pPr>
    </w:p>
    <w:p w14:paraId="3FDBF47C" w14:textId="77777777" w:rsidR="00A34B0B" w:rsidRPr="00AA4663" w:rsidRDefault="00A34B0B" w:rsidP="00A34B0B">
      <w:pPr>
        <w:pStyle w:val="tl1"/>
        <w:rPr>
          <w:rFonts w:asciiTheme="minorHAnsi" w:hAnsiTheme="minorHAnsi" w:cs="Calibri"/>
          <w:sz w:val="20"/>
          <w:szCs w:val="20"/>
        </w:rPr>
      </w:pPr>
      <w:r w:rsidRPr="00AA4663">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A4663">
        <w:rPr>
          <w:rFonts w:asciiTheme="minorHAnsi" w:hAnsiTheme="minorHAnsi" w:cs="Calibri"/>
          <w:b/>
          <w:sz w:val="20"/>
          <w:szCs w:val="20"/>
        </w:rPr>
        <w:t>počas celého procesu verejného obstarávania</w:t>
      </w:r>
      <w:r w:rsidRPr="00AA4663">
        <w:rPr>
          <w:rFonts w:asciiTheme="minorHAnsi" w:hAnsiTheme="minorHAnsi" w:cs="Calibri"/>
          <w:sz w:val="20"/>
          <w:szCs w:val="20"/>
        </w:rPr>
        <w:t>.</w:t>
      </w:r>
    </w:p>
    <w:p w14:paraId="2E2900EF" w14:textId="77777777" w:rsidR="00A34B0B" w:rsidRPr="000D7349" w:rsidRDefault="00A34B0B" w:rsidP="00A34B0B">
      <w:pPr>
        <w:pStyle w:val="tl1"/>
        <w:rPr>
          <w:rFonts w:asciiTheme="minorHAnsi" w:hAnsiTheme="minorHAnsi" w:cs="Calibri"/>
          <w:sz w:val="20"/>
          <w:szCs w:val="20"/>
        </w:rPr>
      </w:pPr>
    </w:p>
    <w:p w14:paraId="76158FF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0D7349" w:rsidRDefault="00A34B0B" w:rsidP="00A34B0B">
      <w:pPr>
        <w:pStyle w:val="tl1"/>
        <w:rPr>
          <w:rFonts w:asciiTheme="minorHAnsi" w:hAnsiTheme="minorHAnsi" w:cs="Calibri"/>
          <w:sz w:val="20"/>
          <w:szCs w:val="20"/>
        </w:rPr>
      </w:pPr>
    </w:p>
    <w:p w14:paraId="58C1CD6C"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0D7349">
        <w:rPr>
          <w:rFonts w:asciiTheme="minorHAnsi" w:hAnsiTheme="minorHAnsi" w:cs="Calibri"/>
          <w:sz w:val="20"/>
          <w:szCs w:val="20"/>
        </w:rPr>
        <w:t> </w:t>
      </w:r>
      <w:r w:rsidRPr="000D7349">
        <w:rPr>
          <w:rFonts w:asciiTheme="minorHAnsi" w:hAnsiTheme="minorHAnsi" w:cs="Calibri"/>
          <w:sz w:val="20"/>
          <w:szCs w:val="20"/>
        </w:rPr>
        <w:t>k</w:t>
      </w:r>
      <w:r w:rsidR="00E8451A" w:rsidRPr="000D7349">
        <w:rPr>
          <w:rFonts w:asciiTheme="minorHAnsi" w:hAnsiTheme="minorHAnsi" w:cs="Calibri"/>
          <w:sz w:val="20"/>
          <w:szCs w:val="20"/>
        </w:rPr>
        <w:t> </w:t>
      </w:r>
      <w:r w:rsidRPr="000D7349">
        <w:rPr>
          <w:rFonts w:asciiTheme="minorHAnsi" w:hAnsiTheme="minorHAnsi" w:cs="Calibri"/>
          <w:sz w:val="20"/>
          <w:szCs w:val="20"/>
        </w:rPr>
        <w:t>predmetnej zákazke existuje nová zásielka/správa. Záujemca/uchádzač sa prihlási do systému a</w:t>
      </w:r>
      <w:r w:rsidR="00E8451A" w:rsidRPr="000D7349">
        <w:rPr>
          <w:rFonts w:asciiTheme="minorHAnsi" w:hAnsiTheme="minorHAnsi" w:cs="Calibri"/>
          <w:sz w:val="20"/>
          <w:szCs w:val="20"/>
        </w:rPr>
        <w:t> </w:t>
      </w:r>
      <w:r w:rsidRPr="000D7349">
        <w:rPr>
          <w:rFonts w:asciiTheme="minorHAnsi" w:hAnsiTheme="minorHAnsi" w:cs="Calibri"/>
          <w:sz w:val="20"/>
          <w:szCs w:val="20"/>
        </w:rPr>
        <w:t>v</w:t>
      </w:r>
      <w:r w:rsidR="00E8451A" w:rsidRPr="000D7349">
        <w:rPr>
          <w:rFonts w:asciiTheme="minorHAnsi" w:hAnsiTheme="minorHAnsi" w:cs="Calibri"/>
          <w:sz w:val="20"/>
          <w:szCs w:val="20"/>
        </w:rPr>
        <w:t> </w:t>
      </w:r>
      <w:r w:rsidRPr="000D7349">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0D7349" w:rsidRDefault="00A34B0B" w:rsidP="00A34B0B">
      <w:pPr>
        <w:pStyle w:val="tl1"/>
        <w:rPr>
          <w:rFonts w:asciiTheme="minorHAnsi" w:hAnsiTheme="minorHAnsi" w:cs="Calibri"/>
          <w:sz w:val="20"/>
          <w:szCs w:val="20"/>
        </w:rPr>
      </w:pPr>
    </w:p>
    <w:p w14:paraId="7ED05DE7"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1AAF621A" w14:textId="77777777" w:rsidR="00A34B0B" w:rsidRPr="000D7349" w:rsidRDefault="00A34B0B" w:rsidP="00A34B0B">
      <w:pPr>
        <w:pStyle w:val="tl1"/>
        <w:rPr>
          <w:rFonts w:asciiTheme="minorHAnsi" w:hAnsiTheme="minorHAnsi" w:cs="Calibri"/>
          <w:sz w:val="20"/>
          <w:szCs w:val="20"/>
        </w:rPr>
      </w:pPr>
    </w:p>
    <w:p w14:paraId="55534A99" w14:textId="311ED0E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Pr>
          <w:rFonts w:asciiTheme="minorHAnsi" w:hAnsiTheme="minorHAnsi" w:cs="Calibri"/>
          <w:sz w:val="20"/>
          <w:szCs w:val="20"/>
        </w:rPr>
        <w:t xml:space="preserve"> </w:t>
      </w:r>
      <w:r w:rsidR="00625EDB" w:rsidRPr="003C2F42">
        <w:rPr>
          <w:rFonts w:asciiTheme="minorHAnsi" w:hAnsiTheme="minorHAnsi" w:cs="Calibri"/>
          <w:sz w:val="20"/>
          <w:szCs w:val="20"/>
        </w:rPr>
        <w:t>Notifikačné e-maily sú taktiež doručované záujemcom, ktorí sú evidovaní na elektronickom liste záujemcov pri danej zákazke.</w:t>
      </w:r>
    </w:p>
    <w:p w14:paraId="7761B089" w14:textId="77777777" w:rsidR="00A34B0B" w:rsidRPr="000D7349" w:rsidRDefault="00A34B0B" w:rsidP="00A34B0B">
      <w:pPr>
        <w:pStyle w:val="tl1"/>
        <w:rPr>
          <w:rFonts w:asciiTheme="minorHAnsi" w:hAnsiTheme="minorHAnsi" w:cs="Calibri"/>
          <w:sz w:val="20"/>
          <w:szCs w:val="20"/>
        </w:rPr>
      </w:pPr>
    </w:p>
    <w:p w14:paraId="79BE799E"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8.7. Verejný obstarávateľ umožňuje neobmedzený a priamy prístup elektronickými prostriedkami k</w:t>
      </w:r>
      <w:r w:rsidR="00E8451A" w:rsidRPr="000D7349">
        <w:rPr>
          <w:rFonts w:asciiTheme="minorHAnsi" w:hAnsiTheme="minorHAnsi" w:cs="Calibri"/>
          <w:sz w:val="20"/>
          <w:szCs w:val="20"/>
        </w:rPr>
        <w:t> </w:t>
      </w:r>
      <w:r w:rsidRPr="000D7349">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0D7349" w:rsidRDefault="00A34B0B" w:rsidP="00A34B0B">
      <w:pPr>
        <w:pStyle w:val="tl1"/>
        <w:rPr>
          <w:rFonts w:asciiTheme="minorHAnsi" w:hAnsiTheme="minorHAnsi" w:cs="Calibri"/>
          <w:sz w:val="20"/>
          <w:szCs w:val="20"/>
        </w:rPr>
      </w:pPr>
    </w:p>
    <w:p w14:paraId="64CA8DEA" w14:textId="7536EB5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8.8. Podania a dokumenty súvisiace s uplatnením revíznych postupov sú medzi verejným obstarávateľom a</w:t>
      </w:r>
      <w:r w:rsidR="00E8451A" w:rsidRPr="000D7349">
        <w:rPr>
          <w:rFonts w:asciiTheme="minorHAnsi" w:hAnsiTheme="minorHAnsi" w:cs="Calibri"/>
          <w:sz w:val="20"/>
          <w:szCs w:val="20"/>
        </w:rPr>
        <w:t> </w:t>
      </w:r>
      <w:r w:rsidRPr="000D7349">
        <w:rPr>
          <w:rFonts w:asciiTheme="minorHAnsi" w:hAnsiTheme="minorHAnsi" w:cs="Calibri"/>
          <w:sz w:val="20"/>
          <w:szCs w:val="20"/>
        </w:rPr>
        <w:t>záujemcami/uchádzačmi doručované v súlade s Výkladovým stanoviskom Úradu pre verejné obstarávanie č.</w:t>
      </w:r>
      <w:r w:rsidR="007609FB">
        <w:rPr>
          <w:rFonts w:asciiTheme="minorHAnsi" w:hAnsiTheme="minorHAnsi" w:cs="Calibri"/>
          <w:sz w:val="20"/>
          <w:szCs w:val="20"/>
        </w:rPr>
        <w:t> </w:t>
      </w:r>
      <w:r w:rsidRPr="000D7349">
        <w:rPr>
          <w:rFonts w:asciiTheme="minorHAnsi" w:hAnsiTheme="minorHAnsi" w:cs="Calibri"/>
          <w:sz w:val="20"/>
          <w:szCs w:val="20"/>
        </w:rPr>
        <w:t>3/2018.</w:t>
      </w:r>
    </w:p>
    <w:p w14:paraId="49B349AF" w14:textId="77777777" w:rsidR="00A34B0B" w:rsidRPr="000D7349" w:rsidRDefault="00A34B0B" w:rsidP="00A34B0B">
      <w:pPr>
        <w:pStyle w:val="tl1"/>
        <w:rPr>
          <w:rFonts w:asciiTheme="minorHAnsi" w:hAnsiTheme="minorHAnsi"/>
          <w:sz w:val="22"/>
          <w:szCs w:val="22"/>
        </w:rPr>
      </w:pPr>
    </w:p>
    <w:p w14:paraId="7E1EAC31"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9. VYSVETLENIE A ZMENY</w:t>
      </w:r>
    </w:p>
    <w:p w14:paraId="79C0CA09" w14:textId="0916CDD8"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 xml:space="preserve">9.1. Záujemca môže požiadať o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0D7349">
        <w:rPr>
          <w:rFonts w:asciiTheme="minorHAnsi" w:hAnsiTheme="minorHAnsi" w:cs="Calibri"/>
          <w:sz w:val="20"/>
          <w:szCs w:val="20"/>
        </w:rPr>
        <w:t>v oznámení o vyhlásení verejného obstarávania</w:t>
      </w:r>
      <w:r w:rsidRPr="000D7349">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Pr>
          <w:rFonts w:asciiTheme="minorHAnsi" w:hAnsiTheme="minorHAnsi" w:cs="Calibri"/>
          <w:sz w:val="20"/>
          <w:szCs w:val="20"/>
        </w:rPr>
        <w:t>šesť</w:t>
      </w:r>
      <w:r w:rsidR="00625EDB">
        <w:rPr>
          <w:rFonts w:asciiTheme="minorHAnsi" w:hAnsiTheme="minorHAnsi" w:cs="Calibri"/>
          <w:sz w:val="20"/>
          <w:szCs w:val="20"/>
        </w:rPr>
        <w:t xml:space="preserve"> dni</w:t>
      </w:r>
      <w:r w:rsidRPr="000D7349">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0D7349" w:rsidRDefault="00A34B0B" w:rsidP="00A34B0B">
      <w:pPr>
        <w:pStyle w:val="tl1"/>
        <w:rPr>
          <w:rFonts w:asciiTheme="minorHAnsi" w:hAnsiTheme="minorHAnsi" w:cs="Calibri"/>
          <w:sz w:val="20"/>
          <w:szCs w:val="20"/>
        </w:rPr>
      </w:pPr>
    </w:p>
    <w:p w14:paraId="672A85F7" w14:textId="059EF08D" w:rsidR="003667E0"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9.2. Verejný obstarávateľ primerane predĺži lehotu na predkladanie ponúk, ak</w:t>
      </w:r>
    </w:p>
    <w:p w14:paraId="1105E9A6" w14:textId="0206A351" w:rsidR="00BB67C8" w:rsidRPr="006A4A87" w:rsidRDefault="00A34B0B" w:rsidP="006A4A87">
      <w:pPr>
        <w:pStyle w:val="tl1"/>
        <w:numPr>
          <w:ilvl w:val="0"/>
          <w:numId w:val="6"/>
        </w:numPr>
        <w:ind w:left="851" w:hanging="284"/>
        <w:rPr>
          <w:rFonts w:asciiTheme="minorHAnsi" w:hAnsiTheme="minorHAnsi" w:cs="Calibri"/>
          <w:sz w:val="20"/>
          <w:szCs w:val="20"/>
        </w:rPr>
      </w:pPr>
      <w:r w:rsidRPr="00BB67C8">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BB67C8">
        <w:rPr>
          <w:rFonts w:asciiTheme="minorHAnsi" w:hAnsiTheme="minorHAnsi" w:cs="Calibri"/>
          <w:sz w:val="20"/>
          <w:szCs w:val="20"/>
        </w:rPr>
        <w:t>,</w:t>
      </w:r>
      <w:r w:rsidRPr="00BB67C8">
        <w:rPr>
          <w:rFonts w:asciiTheme="minorHAnsi" w:hAnsiTheme="minorHAnsi" w:cs="Calibri"/>
          <w:sz w:val="20"/>
          <w:szCs w:val="20"/>
        </w:rPr>
        <w:t xml:space="preserve"> alebo</w:t>
      </w:r>
    </w:p>
    <w:p w14:paraId="37FFD09B" w14:textId="77777777" w:rsidR="00A34B0B" w:rsidRPr="000D7349" w:rsidRDefault="00A34B0B" w:rsidP="00A34B0B">
      <w:pPr>
        <w:pStyle w:val="tl1"/>
        <w:numPr>
          <w:ilvl w:val="0"/>
          <w:numId w:val="6"/>
        </w:numPr>
        <w:ind w:left="851" w:hanging="284"/>
        <w:rPr>
          <w:rFonts w:asciiTheme="minorHAnsi" w:hAnsiTheme="minorHAnsi" w:cs="Calibri"/>
          <w:sz w:val="20"/>
          <w:szCs w:val="20"/>
        </w:rPr>
      </w:pPr>
      <w:r w:rsidRPr="000D7349">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0D7349" w:rsidRDefault="00A34B0B" w:rsidP="00A34B0B">
      <w:pPr>
        <w:pStyle w:val="tl1"/>
        <w:rPr>
          <w:rFonts w:asciiTheme="minorHAnsi" w:hAnsiTheme="minorHAnsi" w:cs="Calibri"/>
          <w:sz w:val="20"/>
          <w:szCs w:val="20"/>
        </w:rPr>
      </w:pPr>
    </w:p>
    <w:p w14:paraId="555F652F" w14:textId="74D9599B" w:rsidR="00A34B0B"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514F7D9A" w14:textId="77777777" w:rsidR="00AA4663" w:rsidRPr="000D7349" w:rsidRDefault="00AA4663" w:rsidP="00A34B0B">
      <w:pPr>
        <w:pStyle w:val="tl1"/>
        <w:rPr>
          <w:rFonts w:asciiTheme="minorHAnsi" w:hAnsiTheme="minorHAnsi" w:cs="Calibri"/>
          <w:sz w:val="20"/>
          <w:szCs w:val="20"/>
        </w:rPr>
      </w:pPr>
    </w:p>
    <w:p w14:paraId="47B9A44D" w14:textId="77777777" w:rsidR="00A34B0B" w:rsidRPr="000D7349" w:rsidRDefault="00A34B0B" w:rsidP="00A34B0B">
      <w:pPr>
        <w:pStyle w:val="tl1"/>
        <w:rPr>
          <w:rFonts w:asciiTheme="minorHAnsi" w:hAnsiTheme="minorHAnsi" w:cs="Calibri"/>
          <w:b/>
          <w:bCs/>
          <w:sz w:val="20"/>
          <w:szCs w:val="20"/>
        </w:rPr>
      </w:pPr>
    </w:p>
    <w:p w14:paraId="37E0EADA" w14:textId="0711AADC"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10. OBHLIADKA MIESTA USKUTOČNENIA PREDMETU ZÁKAZKY</w:t>
      </w:r>
    </w:p>
    <w:p w14:paraId="1B528909" w14:textId="77777777" w:rsidR="00D33E2E" w:rsidRPr="00D33E2E" w:rsidRDefault="00A34B0B" w:rsidP="00D33E2E">
      <w:pPr>
        <w:pStyle w:val="tl1"/>
        <w:rPr>
          <w:rFonts w:asciiTheme="minorHAnsi" w:hAnsiTheme="minorHAnsi" w:cstheme="minorHAnsi"/>
          <w:sz w:val="20"/>
          <w:szCs w:val="20"/>
        </w:rPr>
      </w:pPr>
      <w:r w:rsidRPr="00D33E2E">
        <w:rPr>
          <w:rFonts w:asciiTheme="minorHAnsi" w:hAnsiTheme="minorHAnsi" w:cstheme="minorHAnsi"/>
          <w:sz w:val="20"/>
          <w:szCs w:val="20"/>
        </w:rPr>
        <w:t xml:space="preserve">10.1. </w:t>
      </w:r>
      <w:r w:rsidR="00D33E2E" w:rsidRPr="00D33E2E">
        <w:rPr>
          <w:rFonts w:asciiTheme="minorHAnsi" w:hAnsiTheme="minorHAnsi" w:cstheme="minorHAnsi"/>
          <w:sz w:val="20"/>
          <w:szCs w:val="20"/>
        </w:rPr>
        <w:t xml:space="preserve">V prípade záujmu, verejný obstarávateľ umožňuje vykonanie obhliadky. </w:t>
      </w:r>
    </w:p>
    <w:p w14:paraId="485FED78" w14:textId="77777777" w:rsidR="00D33E2E" w:rsidRPr="00D33E2E" w:rsidRDefault="00D33E2E" w:rsidP="00D33E2E">
      <w:pPr>
        <w:pStyle w:val="tl1"/>
        <w:ind w:left="426"/>
        <w:rPr>
          <w:rFonts w:asciiTheme="minorHAnsi" w:hAnsiTheme="minorHAnsi" w:cstheme="minorHAnsi"/>
          <w:sz w:val="20"/>
          <w:szCs w:val="20"/>
        </w:rPr>
      </w:pPr>
    </w:p>
    <w:p w14:paraId="2325EE36" w14:textId="72FD16B7" w:rsidR="00D33E2E" w:rsidRPr="00D33E2E" w:rsidRDefault="00D33E2E">
      <w:pPr>
        <w:pStyle w:val="tl1"/>
        <w:numPr>
          <w:ilvl w:val="1"/>
          <w:numId w:val="17"/>
        </w:numPr>
        <w:rPr>
          <w:rFonts w:asciiTheme="minorHAnsi" w:hAnsiTheme="minorHAnsi" w:cstheme="minorHAnsi"/>
          <w:sz w:val="20"/>
          <w:szCs w:val="20"/>
        </w:rPr>
      </w:pPr>
      <w:r w:rsidRPr="00D33E2E">
        <w:rPr>
          <w:rFonts w:asciiTheme="minorHAnsi" w:hAnsiTheme="minorHAnsi" w:cstheme="minorHAnsi"/>
          <w:sz w:val="20"/>
          <w:szCs w:val="20"/>
        </w:rPr>
        <w:t xml:space="preserve">Termín obhliadky bude záujemcovi určený individuálne, na základe ním doručenej žiadosti prostredníctvom komunikačného rozhrania systému </w:t>
      </w:r>
      <w:r w:rsidR="00EF2A88">
        <w:rPr>
          <w:rFonts w:asciiTheme="minorHAnsi" w:hAnsiTheme="minorHAnsi" w:cstheme="minorHAnsi"/>
          <w:sz w:val="20"/>
          <w:szCs w:val="20"/>
        </w:rPr>
        <w:t>JOSEPHINE</w:t>
      </w:r>
      <w:r w:rsidRPr="00D33E2E">
        <w:rPr>
          <w:rFonts w:asciiTheme="minorHAnsi" w:hAnsiTheme="minorHAnsi" w:cstheme="minorHAnsi"/>
          <w:sz w:val="20"/>
          <w:szCs w:val="20"/>
        </w:rPr>
        <w:t xml:space="preserve">. Žiadosť o vykonanie obhliadky musí byť doručená najneskôr do uplynutia lehoty na predkladanie ponúk. Na žiadosti doručené po uvedenej lehote sa nebude prihliadať. </w:t>
      </w:r>
    </w:p>
    <w:p w14:paraId="01304A63" w14:textId="77777777" w:rsidR="00D33E2E" w:rsidRPr="00D33E2E" w:rsidRDefault="00D33E2E" w:rsidP="00D33E2E">
      <w:pPr>
        <w:pStyle w:val="Odsekzoznamu"/>
        <w:rPr>
          <w:rFonts w:asciiTheme="minorHAnsi" w:hAnsiTheme="minorHAnsi" w:cstheme="minorHAnsi"/>
          <w:sz w:val="20"/>
          <w:szCs w:val="20"/>
        </w:rPr>
      </w:pPr>
    </w:p>
    <w:p w14:paraId="34A2775B" w14:textId="694CB213" w:rsidR="00D33E2E" w:rsidRPr="00D33E2E" w:rsidRDefault="00D33E2E">
      <w:pPr>
        <w:pStyle w:val="tl1"/>
        <w:numPr>
          <w:ilvl w:val="1"/>
          <w:numId w:val="17"/>
        </w:numPr>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D33E2E">
        <w:rPr>
          <w:rFonts w:asciiTheme="minorHAnsi" w:hAnsiTheme="minorHAnsi" w:cstheme="minorHAnsi"/>
          <w:sz w:val="20"/>
          <w:szCs w:val="20"/>
          <w:u w:val="single"/>
        </w:rPr>
        <w:t>Obhliadka sa nemôže uskutočniť skôr ako dva pracovné dni odo dňa odoslania oznámenia o konaní obhliadky</w:t>
      </w:r>
      <w:r w:rsidRPr="00D33E2E">
        <w:rPr>
          <w:rFonts w:asciiTheme="minorHAnsi" w:hAnsiTheme="minorHAnsi" w:cstheme="minorHAnsi"/>
          <w:sz w:val="20"/>
          <w:szCs w:val="20"/>
        </w:rPr>
        <w:t xml:space="preserve">. </w:t>
      </w:r>
    </w:p>
    <w:p w14:paraId="57C9AB29" w14:textId="77777777" w:rsidR="00D33E2E" w:rsidRPr="00D33E2E" w:rsidRDefault="00D33E2E" w:rsidP="00D33E2E">
      <w:pPr>
        <w:pStyle w:val="Odsekzoznamu"/>
        <w:rPr>
          <w:rFonts w:asciiTheme="minorHAnsi" w:hAnsiTheme="minorHAnsi" w:cstheme="minorHAnsi"/>
          <w:sz w:val="20"/>
          <w:szCs w:val="20"/>
        </w:rPr>
      </w:pPr>
    </w:p>
    <w:p w14:paraId="6EB825B6" w14:textId="77777777" w:rsidR="00D33E2E" w:rsidRPr="00D33E2E" w:rsidRDefault="00D33E2E">
      <w:pPr>
        <w:pStyle w:val="tl1"/>
        <w:numPr>
          <w:ilvl w:val="1"/>
          <w:numId w:val="17"/>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Verejný obstarávateľ určuje pre každého zo záujemcov 60 minút ako maximálny čas trvania obhliadky. </w:t>
      </w:r>
    </w:p>
    <w:p w14:paraId="298BA929" w14:textId="77777777" w:rsidR="00D33E2E" w:rsidRPr="00D33E2E" w:rsidRDefault="00D33E2E" w:rsidP="00D33E2E">
      <w:pPr>
        <w:pStyle w:val="Odsekzoznamu"/>
        <w:rPr>
          <w:rFonts w:asciiTheme="minorHAnsi" w:hAnsiTheme="minorHAnsi" w:cstheme="minorHAnsi"/>
          <w:sz w:val="20"/>
          <w:szCs w:val="20"/>
        </w:rPr>
      </w:pPr>
    </w:p>
    <w:p w14:paraId="6DE54F0D" w14:textId="77777777" w:rsidR="00D33E2E" w:rsidRPr="00D33E2E" w:rsidRDefault="00D33E2E">
      <w:pPr>
        <w:pStyle w:val="tl1"/>
        <w:numPr>
          <w:ilvl w:val="1"/>
          <w:numId w:val="17"/>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111698AA" w14:textId="77777777" w:rsidR="00D33E2E" w:rsidRPr="00D33E2E" w:rsidRDefault="00D33E2E" w:rsidP="00D33E2E">
      <w:pPr>
        <w:pStyle w:val="Odsekzoznamu"/>
        <w:rPr>
          <w:rFonts w:asciiTheme="minorHAnsi" w:hAnsiTheme="minorHAnsi" w:cstheme="minorHAnsi"/>
          <w:sz w:val="20"/>
          <w:szCs w:val="20"/>
        </w:rPr>
      </w:pPr>
    </w:p>
    <w:p w14:paraId="2AEB7DD0" w14:textId="77777777" w:rsidR="00D33E2E" w:rsidRPr="00D33E2E" w:rsidRDefault="00D33E2E">
      <w:pPr>
        <w:pStyle w:val="tl1"/>
        <w:numPr>
          <w:ilvl w:val="1"/>
          <w:numId w:val="17"/>
        </w:numPr>
        <w:ind w:left="426" w:hanging="426"/>
        <w:rPr>
          <w:rFonts w:asciiTheme="minorHAnsi" w:hAnsiTheme="minorHAnsi" w:cstheme="minorHAnsi"/>
          <w:sz w:val="20"/>
          <w:szCs w:val="20"/>
        </w:rPr>
      </w:pPr>
      <w:r w:rsidRPr="00D33E2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4A9E6E9B" w14:textId="2746560D" w:rsidR="00A34B0B" w:rsidRPr="00D33E2E" w:rsidRDefault="00A34B0B" w:rsidP="00A34B0B">
      <w:pPr>
        <w:pStyle w:val="tl1"/>
        <w:rPr>
          <w:rFonts w:asciiTheme="minorHAnsi" w:hAnsiTheme="minorHAnsi" w:cstheme="minorHAnsi"/>
          <w:sz w:val="20"/>
          <w:szCs w:val="20"/>
        </w:rPr>
      </w:pPr>
    </w:p>
    <w:p w14:paraId="31FCF99D" w14:textId="77777777" w:rsidR="00BB67C8" w:rsidRDefault="00BB67C8" w:rsidP="00A34B0B">
      <w:pPr>
        <w:pStyle w:val="tl1"/>
        <w:rPr>
          <w:rFonts w:asciiTheme="minorHAnsi" w:hAnsiTheme="minorHAnsi" w:cs="Arial"/>
          <w:b/>
          <w:bCs/>
          <w:sz w:val="20"/>
          <w:szCs w:val="20"/>
        </w:rPr>
      </w:pPr>
    </w:p>
    <w:p w14:paraId="750A5F95" w14:textId="08123DFB" w:rsidR="00A34B0B" w:rsidRPr="000D7349" w:rsidRDefault="00A34B0B" w:rsidP="00A34B0B">
      <w:pPr>
        <w:pStyle w:val="tl1"/>
        <w:rPr>
          <w:rFonts w:asciiTheme="minorHAnsi" w:hAnsiTheme="minorHAnsi" w:cs="Arial"/>
          <w:b/>
          <w:bCs/>
          <w:sz w:val="20"/>
          <w:szCs w:val="20"/>
        </w:rPr>
      </w:pPr>
      <w:r w:rsidRPr="000D7349">
        <w:rPr>
          <w:rFonts w:asciiTheme="minorHAnsi" w:hAnsiTheme="minorHAnsi" w:cs="Arial"/>
          <w:b/>
          <w:bCs/>
          <w:sz w:val="20"/>
          <w:szCs w:val="20"/>
        </w:rPr>
        <w:t>11. VYHOTOVENIE PONUKY</w:t>
      </w:r>
    </w:p>
    <w:p w14:paraId="2A01C4AD"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11.1. </w:t>
      </w:r>
      <w:r w:rsidRPr="000D7349">
        <w:rPr>
          <w:rFonts w:asciiTheme="minorHAnsi" w:hAnsiTheme="minorHAnsi" w:cs="Cambria"/>
          <w:b/>
          <w:sz w:val="20"/>
          <w:szCs w:val="20"/>
        </w:rPr>
        <w:t>Ponuka</w:t>
      </w:r>
      <w:r w:rsidRPr="000D7349">
        <w:rPr>
          <w:rFonts w:asciiTheme="minorHAnsi" w:hAnsiTheme="minorHAnsi" w:cs="Cambria"/>
          <w:sz w:val="20"/>
          <w:szCs w:val="20"/>
        </w:rPr>
        <w:t xml:space="preserve">, pre účely zadávania tejto zákazky, </w:t>
      </w:r>
      <w:r w:rsidRPr="000D7349">
        <w:rPr>
          <w:rFonts w:asciiTheme="minorHAnsi" w:hAnsiTheme="minorHAnsi" w:cs="Cambria"/>
          <w:b/>
          <w:sz w:val="20"/>
          <w:szCs w:val="20"/>
        </w:rPr>
        <w:t>je prejav slobodnej vôle uchádzača</w:t>
      </w:r>
      <w:r w:rsidRPr="000D7349">
        <w:rPr>
          <w:rFonts w:asciiTheme="minorHAnsi" w:hAnsiTheme="minorHAnsi" w:cs="Cambria"/>
          <w:sz w:val="20"/>
          <w:szCs w:val="20"/>
        </w:rPr>
        <w:t xml:space="preserve">, že chce za úhradu poskytnúť verejnému obstarávateľovi určené plnenie </w:t>
      </w:r>
      <w:r w:rsidRPr="000D7349">
        <w:rPr>
          <w:rFonts w:asciiTheme="minorHAnsi" w:hAnsiTheme="minorHAnsi" w:cs="Cambria"/>
          <w:b/>
          <w:sz w:val="20"/>
          <w:szCs w:val="20"/>
          <w:u w:val="single"/>
        </w:rPr>
        <w:t>pri dodržaní podmienok stanovených verejným obstarávateľom bez určovania svojich osobitných podmienok</w:t>
      </w:r>
      <w:r w:rsidRPr="000D7349">
        <w:rPr>
          <w:rFonts w:asciiTheme="minorHAnsi" w:hAnsiTheme="minorHAnsi" w:cs="Cambria"/>
          <w:sz w:val="20"/>
          <w:szCs w:val="20"/>
        </w:rPr>
        <w:t>.</w:t>
      </w:r>
    </w:p>
    <w:p w14:paraId="20E2E9E8" w14:textId="77777777" w:rsidR="00A34B0B" w:rsidRPr="000D7349" w:rsidRDefault="00A34B0B" w:rsidP="00A34B0B">
      <w:pPr>
        <w:pStyle w:val="tl1"/>
        <w:rPr>
          <w:rFonts w:asciiTheme="minorHAnsi" w:hAnsiTheme="minorHAnsi" w:cs="Cambria"/>
          <w:sz w:val="20"/>
          <w:szCs w:val="20"/>
        </w:rPr>
      </w:pPr>
    </w:p>
    <w:p w14:paraId="3C342094" w14:textId="77777777"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0D7349" w:rsidRDefault="00A34B0B" w:rsidP="00A34B0B">
      <w:pPr>
        <w:pStyle w:val="tl1"/>
        <w:rPr>
          <w:rFonts w:asciiTheme="minorHAnsi" w:hAnsiTheme="minorHAnsi" w:cs="Cambria"/>
          <w:sz w:val="20"/>
          <w:szCs w:val="20"/>
        </w:rPr>
      </w:pPr>
    </w:p>
    <w:p w14:paraId="4ABF739E" w14:textId="7EF57AC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 xml:space="preserve">11.3. Ponuka musí byť vyhotovená elektronicky v zmysle § 49 ods. 1 písm. a) ZVO a vložená do systému </w:t>
      </w:r>
      <w:r w:rsidR="007849F6">
        <w:rPr>
          <w:rFonts w:asciiTheme="minorHAnsi" w:hAnsiTheme="minorHAnsi" w:cs="Cambria"/>
          <w:sz w:val="20"/>
          <w:szCs w:val="20"/>
        </w:rPr>
        <w:t>JOSEPHINE</w:t>
      </w:r>
      <w:r w:rsidRPr="000D7349">
        <w:rPr>
          <w:rFonts w:asciiTheme="minorHAnsi" w:hAnsiTheme="minorHAnsi" w:cs="Cambria"/>
          <w:sz w:val="20"/>
          <w:szCs w:val="20"/>
        </w:rPr>
        <w:t xml:space="preserve"> umiestnenom na webovej adrese </w:t>
      </w:r>
      <w:hyperlink r:id="rId11" w:history="1">
        <w:r w:rsidR="007849F6" w:rsidRPr="0074383E">
          <w:rPr>
            <w:rStyle w:val="Hypertextovprepojenie"/>
            <w:rFonts w:asciiTheme="minorHAnsi" w:hAnsiTheme="minorHAnsi" w:cs="Calibri"/>
            <w:sz w:val="20"/>
            <w:szCs w:val="20"/>
          </w:rPr>
          <w:t>https://josephine.proebiz.com/</w:t>
        </w:r>
      </w:hyperlink>
      <w:r w:rsidR="007849F6" w:rsidRPr="0074383E">
        <w:rPr>
          <w:rStyle w:val="Hypertextovprepojenie"/>
          <w:rFonts w:asciiTheme="minorHAnsi" w:hAnsiTheme="minorHAnsi" w:cs="Calibri"/>
          <w:sz w:val="20"/>
          <w:szCs w:val="20"/>
        </w:rPr>
        <w:t>.</w:t>
      </w:r>
    </w:p>
    <w:p w14:paraId="2DC355BB" w14:textId="1980C2A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Pr>
          <w:rFonts w:asciiTheme="minorHAnsi" w:hAnsiTheme="minorHAnsi" w:cs="Cambria"/>
          <w:sz w:val="20"/>
          <w:szCs w:val="20"/>
        </w:rPr>
        <w:t>.</w:t>
      </w:r>
      <w:r w:rsidRPr="000D7349">
        <w:rPr>
          <w:rFonts w:asciiTheme="minorHAnsi" w:hAnsiTheme="minorHAnsi" w:cs="Cambria"/>
          <w:sz w:val="20"/>
          <w:szCs w:val="20"/>
        </w:rPr>
        <w:t xml:space="preserve"> </w:t>
      </w:r>
    </w:p>
    <w:p w14:paraId="39BCBEE6" w14:textId="77777777" w:rsidR="00A34B0B" w:rsidRPr="000D7349" w:rsidRDefault="00A34B0B" w:rsidP="00A34B0B">
      <w:pPr>
        <w:pStyle w:val="tl1"/>
        <w:rPr>
          <w:rFonts w:asciiTheme="minorHAnsi" w:hAnsiTheme="minorHAnsi" w:cs="Cambria"/>
          <w:sz w:val="20"/>
          <w:szCs w:val="20"/>
        </w:rPr>
      </w:pPr>
    </w:p>
    <w:p w14:paraId="4635DA66" w14:textId="0AFF8DC6"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C132B6" w:rsidRPr="000D7349">
        <w:rPr>
          <w:rFonts w:asciiTheme="minorHAnsi" w:hAnsiTheme="minorHAnsi" w:cs="Cambria"/>
          <w:sz w:val="20"/>
          <w:szCs w:val="20"/>
        </w:rPr>
        <w:t>4</w:t>
      </w:r>
      <w:r w:rsidRPr="000D7349">
        <w:rPr>
          <w:rFonts w:asciiTheme="minorHAnsi" w:hAnsiTheme="minorHAnsi" w:cs="Cambria"/>
          <w:sz w:val="20"/>
          <w:szCs w:val="20"/>
        </w:rPr>
        <w:t xml:space="preserve">. </w:t>
      </w:r>
      <w:r w:rsidR="00760B4E" w:rsidRPr="0074383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údajov v ponuke, ktoré podliehajú ochrane podľa osobitných predpisov.  </w:t>
      </w:r>
    </w:p>
    <w:p w14:paraId="04D328A6" w14:textId="77777777" w:rsidR="00F805F5" w:rsidRDefault="00F805F5" w:rsidP="00F805F5">
      <w:pPr>
        <w:pStyle w:val="tl1"/>
        <w:rPr>
          <w:rFonts w:asciiTheme="minorHAnsi" w:hAnsiTheme="minorHAnsi" w:cs="Calibri"/>
          <w:sz w:val="20"/>
          <w:szCs w:val="20"/>
        </w:rPr>
      </w:pPr>
    </w:p>
    <w:p w14:paraId="1B085233" w14:textId="633E9B11" w:rsidR="00A34B0B" w:rsidRPr="00F805F5" w:rsidRDefault="00F805F5" w:rsidP="00A34B0B">
      <w:pPr>
        <w:pStyle w:val="tl1"/>
        <w:rPr>
          <w:rFonts w:asciiTheme="minorHAnsi" w:hAnsiTheme="minorHAnsi" w:cs="Calibri"/>
          <w:sz w:val="20"/>
          <w:szCs w:val="20"/>
        </w:rPr>
      </w:pPr>
      <w:r w:rsidRPr="0074383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w:t>
      </w:r>
      <w:r>
        <w:rPr>
          <w:rFonts w:asciiTheme="minorHAnsi" w:hAnsiTheme="minorHAnsi" w:cs="Calibri"/>
          <w:sz w:val="20"/>
          <w:szCs w:val="20"/>
        </w:rPr>
        <w:t> </w:t>
      </w:r>
      <w:r w:rsidRPr="0074383E">
        <w:rPr>
          <w:rFonts w:asciiTheme="minorHAnsi" w:hAnsiTheme="minorHAnsi" w:cs="Calibri"/>
          <w:sz w:val="20"/>
          <w:szCs w:val="20"/>
        </w:rPr>
        <w:t>samotná</w:t>
      </w:r>
      <w:r>
        <w:rPr>
          <w:rFonts w:asciiTheme="minorHAnsi" w:hAnsiTheme="minorHAnsi" w:cs="Calibri"/>
          <w:sz w:val="20"/>
          <w:szCs w:val="20"/>
        </w:rPr>
        <w:t xml:space="preserve"> </w:t>
      </w:r>
      <w:r w:rsidRPr="0074383E">
        <w:rPr>
          <w:rFonts w:asciiTheme="minorHAnsi" w:hAnsiTheme="minorHAnsi" w:cs="Calibri"/>
          <w:sz w:val="20"/>
          <w:szCs w:val="20"/>
        </w:rPr>
        <w:t>ponuka sa zobrazí v záložke Ponuky a žiadosti. Predloženú ponuku vidí uchádzač zobrazenú v záložke Ponuky</w:t>
      </w:r>
      <w:r>
        <w:rPr>
          <w:rFonts w:asciiTheme="minorHAnsi" w:hAnsiTheme="minorHAnsi" w:cs="Calibri"/>
          <w:sz w:val="20"/>
          <w:szCs w:val="20"/>
        </w:rPr>
        <w:t xml:space="preserve"> </w:t>
      </w:r>
      <w:r w:rsidRPr="0074383E">
        <w:rPr>
          <w:rFonts w:asciiTheme="minorHAnsi" w:hAnsiTheme="minorHAnsi" w:cs="Calibri"/>
          <w:sz w:val="20"/>
          <w:szCs w:val="20"/>
        </w:rPr>
        <w:t>a žiadosti s dátumom vloženia. Po odoslaní ponuky je uchádzačovi doručený notifikačný e-mail s</w:t>
      </w:r>
      <w:r>
        <w:rPr>
          <w:rFonts w:asciiTheme="minorHAnsi" w:hAnsiTheme="minorHAnsi" w:cs="Calibri"/>
          <w:sz w:val="20"/>
          <w:szCs w:val="20"/>
        </w:rPr>
        <w:t> </w:t>
      </w:r>
      <w:r w:rsidRPr="0074383E">
        <w:rPr>
          <w:rFonts w:asciiTheme="minorHAnsi" w:hAnsiTheme="minorHAnsi" w:cs="Calibri"/>
          <w:sz w:val="20"/>
          <w:szCs w:val="20"/>
        </w:rPr>
        <w:t>informáciou</w:t>
      </w:r>
      <w:r>
        <w:rPr>
          <w:rFonts w:asciiTheme="minorHAnsi" w:hAnsiTheme="minorHAnsi" w:cs="Calibri"/>
          <w:sz w:val="20"/>
          <w:szCs w:val="20"/>
        </w:rPr>
        <w:t xml:space="preserve"> </w:t>
      </w:r>
      <w:r w:rsidRPr="0074383E">
        <w:rPr>
          <w:rFonts w:asciiTheme="minorHAnsi" w:hAnsiTheme="minorHAnsi" w:cs="Calibri"/>
          <w:sz w:val="20"/>
          <w:szCs w:val="20"/>
        </w:rPr>
        <w:t>o podanej ponuke.</w:t>
      </w:r>
      <w:r w:rsidRPr="0074383E">
        <w:rPr>
          <w:rFonts w:asciiTheme="minorHAnsi" w:hAnsiTheme="minorHAnsi" w:cs="Calibri"/>
          <w:sz w:val="20"/>
          <w:szCs w:val="20"/>
        </w:rPr>
        <w:cr/>
      </w:r>
    </w:p>
    <w:p w14:paraId="29462B85" w14:textId="0F7A55EA"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6</w:t>
      </w:r>
      <w:r w:rsidRPr="000D7349">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0D7349" w:rsidRDefault="00A34B0B" w:rsidP="00A34B0B">
      <w:pPr>
        <w:pStyle w:val="tl1"/>
        <w:rPr>
          <w:rFonts w:asciiTheme="minorHAnsi" w:hAnsiTheme="minorHAnsi" w:cs="Cambria"/>
          <w:sz w:val="20"/>
          <w:szCs w:val="20"/>
        </w:rPr>
      </w:pPr>
    </w:p>
    <w:p w14:paraId="58FD9AD6" w14:textId="77777777" w:rsidR="009F6D51" w:rsidRPr="009F6D51" w:rsidRDefault="00A34B0B" w:rsidP="009F6D51">
      <w:pPr>
        <w:pStyle w:val="tl1"/>
        <w:rPr>
          <w:rFonts w:asciiTheme="minorHAnsi" w:hAnsiTheme="minorHAnsi" w:cstheme="minorHAnsi"/>
          <w:sz w:val="20"/>
          <w:szCs w:val="20"/>
        </w:rPr>
      </w:pPr>
      <w:r w:rsidRPr="009F6D51">
        <w:rPr>
          <w:rFonts w:asciiTheme="minorHAnsi" w:hAnsiTheme="minorHAnsi" w:cstheme="minorHAnsi"/>
          <w:sz w:val="20"/>
          <w:szCs w:val="20"/>
        </w:rPr>
        <w:t>11.</w:t>
      </w:r>
      <w:r w:rsidR="00F805F5" w:rsidRPr="009F6D51">
        <w:rPr>
          <w:rFonts w:asciiTheme="minorHAnsi" w:hAnsiTheme="minorHAnsi" w:cstheme="minorHAnsi"/>
          <w:sz w:val="20"/>
          <w:szCs w:val="20"/>
        </w:rPr>
        <w:t>7</w:t>
      </w:r>
      <w:r w:rsidRPr="009F6D51">
        <w:rPr>
          <w:rFonts w:asciiTheme="minorHAnsi" w:hAnsiTheme="minorHAnsi" w:cstheme="minorHAnsi"/>
          <w:sz w:val="20"/>
          <w:szCs w:val="20"/>
        </w:rPr>
        <w:t xml:space="preserve">. </w:t>
      </w:r>
      <w:r w:rsidR="009F6D51" w:rsidRPr="009F6D51">
        <w:rPr>
          <w:rFonts w:asciiTheme="minorHAnsi" w:hAnsiTheme="minorHAnsi" w:cstheme="minorHAnsi"/>
          <w:sz w:val="20"/>
          <w:szCs w:val="20"/>
        </w:rPr>
        <w:t xml:space="preserve">Uchádzač </w:t>
      </w:r>
      <w:r w:rsidR="009F6D51" w:rsidRPr="009F6D51">
        <w:rPr>
          <w:rFonts w:asciiTheme="minorHAnsi" w:hAnsiTheme="minorHAnsi" w:cstheme="minorHAnsi"/>
          <w:sz w:val="20"/>
          <w:szCs w:val="20"/>
          <w:u w:val="single"/>
        </w:rPr>
        <w:t>môže predbežne nahradiť doklady</w:t>
      </w:r>
      <w:r w:rsidR="009F6D51" w:rsidRPr="009F6D51">
        <w:rPr>
          <w:rFonts w:asciiTheme="minorHAnsi" w:hAnsiTheme="minorHAnsi" w:cstheme="minorHAnsi"/>
          <w:sz w:val="20"/>
          <w:szCs w:val="20"/>
        </w:rPr>
        <w:t>, prostredníctvom ktorých preukazuje splnenie podmienok účasti:</w:t>
      </w:r>
    </w:p>
    <w:p w14:paraId="1429F137" w14:textId="77777777" w:rsidR="009F6D51" w:rsidRPr="009F6D51" w:rsidRDefault="009F6D51">
      <w:pPr>
        <w:pStyle w:val="tl1"/>
        <w:numPr>
          <w:ilvl w:val="0"/>
          <w:numId w:val="24"/>
        </w:numPr>
        <w:ind w:left="993" w:hanging="284"/>
        <w:rPr>
          <w:rFonts w:asciiTheme="minorHAnsi" w:hAnsiTheme="minorHAnsi" w:cstheme="minorHAnsi"/>
          <w:sz w:val="20"/>
          <w:szCs w:val="20"/>
        </w:rPr>
      </w:pPr>
      <w:r w:rsidRPr="009F6D51">
        <w:rPr>
          <w:rFonts w:asciiTheme="minorHAnsi" w:hAnsiTheme="minorHAnsi" w:cstheme="minorHAnsi"/>
          <w:b/>
          <w:sz w:val="20"/>
          <w:szCs w:val="20"/>
        </w:rPr>
        <w:t>v zmysle § 39 ZVO jednotným európskym dokumentom</w:t>
      </w:r>
      <w:r w:rsidRPr="009F6D51">
        <w:rPr>
          <w:rFonts w:asciiTheme="minorHAnsi" w:hAnsiTheme="minorHAnsi" w:cstheme="minorHAnsi"/>
          <w:sz w:val="20"/>
          <w:szCs w:val="20"/>
        </w:rPr>
        <w:t xml:space="preserve">, v takomto prípade súčasťou jeho ponuky bude vyplnený jednotný elektronický dokument. Uchádzač </w:t>
      </w:r>
      <w:r w:rsidRPr="009F6D51">
        <w:rPr>
          <w:rFonts w:asciiTheme="minorHAnsi" w:hAnsiTheme="minorHAnsi" w:cstheme="minorHAnsi"/>
          <w:sz w:val="20"/>
          <w:szCs w:val="20"/>
          <w:u w:val="single"/>
        </w:rPr>
        <w:t>môže</w:t>
      </w:r>
      <w:r w:rsidRPr="009F6D51">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9F6D51">
        <w:rPr>
          <w:rFonts w:asciiTheme="minorHAnsi" w:hAnsiTheme="minorHAnsi" w:cstheme="minorHAnsi"/>
          <w:sz w:val="20"/>
          <w:szCs w:val="20"/>
          <w:u w:val="single"/>
        </w:rPr>
        <w:t>prostredníctvom globálneho údaju</w:t>
      </w:r>
      <w:r w:rsidRPr="009F6D51">
        <w:rPr>
          <w:rFonts w:asciiTheme="minorHAnsi" w:hAnsiTheme="minorHAnsi" w:cstheme="minorHAnsi"/>
          <w:sz w:val="20"/>
          <w:szCs w:val="20"/>
        </w:rPr>
        <w:t xml:space="preserve"> uvedeného v oddiel α IV. časti jednotného európskeho dokumentu alebo</w:t>
      </w:r>
    </w:p>
    <w:p w14:paraId="47760FB9" w14:textId="77777777" w:rsidR="00A34B0B" w:rsidRPr="000D7349" w:rsidRDefault="00A34B0B" w:rsidP="00A34B0B">
      <w:pPr>
        <w:pStyle w:val="tl1"/>
        <w:rPr>
          <w:rFonts w:asciiTheme="minorHAnsi" w:hAnsiTheme="minorHAnsi" w:cs="Cambria"/>
          <w:sz w:val="20"/>
          <w:szCs w:val="20"/>
        </w:rPr>
      </w:pPr>
    </w:p>
    <w:p w14:paraId="1745FF61" w14:textId="4F3F1C62"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8</w:t>
      </w:r>
      <w:r w:rsidRPr="000D7349">
        <w:rPr>
          <w:rFonts w:asciiTheme="minorHAnsi" w:hAnsiTheme="minorHAns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7362F78A" w14:textId="77777777" w:rsidR="00A34B0B" w:rsidRPr="000D7349" w:rsidRDefault="00A34B0B" w:rsidP="00A34B0B">
      <w:pPr>
        <w:pStyle w:val="tl1"/>
        <w:rPr>
          <w:rFonts w:asciiTheme="minorHAnsi" w:hAnsiTheme="minorHAnsi" w:cs="Cambria"/>
          <w:sz w:val="20"/>
          <w:szCs w:val="20"/>
        </w:rPr>
      </w:pPr>
    </w:p>
    <w:p w14:paraId="36BF5807" w14:textId="3F263C4B"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9</w:t>
      </w:r>
      <w:r w:rsidRPr="000D7349">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0D7349" w:rsidRDefault="00A34B0B" w:rsidP="00A34B0B">
      <w:pPr>
        <w:pStyle w:val="tl1"/>
        <w:rPr>
          <w:rFonts w:asciiTheme="minorHAnsi" w:hAnsiTheme="minorHAnsi" w:cs="Cambria"/>
          <w:sz w:val="20"/>
          <w:szCs w:val="20"/>
        </w:rPr>
      </w:pPr>
    </w:p>
    <w:p w14:paraId="668332A7" w14:textId="291C3C74"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11.</w:t>
      </w:r>
      <w:r w:rsidR="00F805F5">
        <w:rPr>
          <w:rFonts w:asciiTheme="minorHAnsi" w:hAnsiTheme="minorHAnsi" w:cs="Cambria"/>
          <w:sz w:val="20"/>
          <w:szCs w:val="20"/>
        </w:rPr>
        <w:t>10</w:t>
      </w:r>
      <w:r w:rsidRPr="000D7349">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0D7349" w:rsidRDefault="00A34B0B" w:rsidP="00A34B0B">
      <w:pPr>
        <w:pStyle w:val="tl1"/>
        <w:rPr>
          <w:rFonts w:asciiTheme="minorHAnsi" w:hAnsiTheme="minorHAnsi" w:cs="Calibri"/>
          <w:b/>
          <w:bCs/>
          <w:sz w:val="20"/>
          <w:szCs w:val="20"/>
        </w:rPr>
      </w:pPr>
    </w:p>
    <w:p w14:paraId="3C0ECDF7" w14:textId="77777777" w:rsidR="00A34B0B" w:rsidRPr="000D7349" w:rsidRDefault="00A34B0B" w:rsidP="005F5608">
      <w:pPr>
        <w:pStyle w:val="tl1"/>
        <w:keepNext/>
        <w:keepLines/>
        <w:rPr>
          <w:rFonts w:asciiTheme="minorHAnsi" w:hAnsiTheme="minorHAnsi" w:cs="Calibri"/>
          <w:b/>
          <w:sz w:val="20"/>
          <w:szCs w:val="20"/>
        </w:rPr>
      </w:pPr>
      <w:r w:rsidRPr="000D7349">
        <w:rPr>
          <w:rFonts w:asciiTheme="minorHAnsi" w:hAnsiTheme="minorHAnsi" w:cs="Calibri"/>
          <w:b/>
          <w:bCs/>
          <w:sz w:val="20"/>
          <w:szCs w:val="20"/>
        </w:rPr>
        <w:t>12. JAZYK PONUKY</w:t>
      </w:r>
    </w:p>
    <w:p w14:paraId="1F00523A" w14:textId="77777777" w:rsidR="00A34B0B" w:rsidRPr="000D7349" w:rsidRDefault="00A34B0B" w:rsidP="005F5608">
      <w:pPr>
        <w:pStyle w:val="tl1"/>
        <w:keepNext/>
        <w:keepLines/>
        <w:rPr>
          <w:rFonts w:asciiTheme="minorHAnsi" w:hAnsiTheme="minorHAnsi" w:cs="Calibri"/>
          <w:sz w:val="20"/>
          <w:szCs w:val="20"/>
        </w:rPr>
      </w:pPr>
      <w:r w:rsidRPr="000D7349">
        <w:rPr>
          <w:rFonts w:asciiTheme="minorHAnsi" w:hAnsiTheme="minorHAnsi" w:cs="Calibri"/>
          <w:sz w:val="20"/>
          <w:szCs w:val="20"/>
        </w:rPr>
        <w:t>12.1.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6A5F3836" w14:textId="77777777" w:rsidR="00A34B0B" w:rsidRPr="000D7349" w:rsidRDefault="00A34B0B" w:rsidP="00A34B0B">
      <w:pPr>
        <w:pStyle w:val="tl1"/>
        <w:rPr>
          <w:rFonts w:asciiTheme="minorHAnsi" w:hAnsiTheme="minorHAnsi" w:cs="Calibri"/>
          <w:b/>
          <w:bCs/>
          <w:sz w:val="20"/>
          <w:szCs w:val="20"/>
        </w:rPr>
      </w:pPr>
    </w:p>
    <w:p w14:paraId="61FC51D9" w14:textId="7777777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13. MENA A CENY UVÁDZANÉ V PONUKE</w:t>
      </w:r>
    </w:p>
    <w:p w14:paraId="27DCD0B1" w14:textId="5FA20F1F"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sz w:val="20"/>
          <w:szCs w:val="20"/>
        </w:rPr>
        <w:t xml:space="preserve">13.1. Uchádzačom navrhovaná zmluvná cena </w:t>
      </w:r>
      <w:r w:rsidR="002D2015">
        <w:rPr>
          <w:rFonts w:asciiTheme="minorHAnsi" w:hAnsiTheme="minorHAnsi" w:cs="Calibri"/>
          <w:sz w:val="20"/>
          <w:szCs w:val="20"/>
        </w:rPr>
        <w:t xml:space="preserve">časť predmetu zákazky </w:t>
      </w:r>
      <w:r w:rsidRPr="000D7349">
        <w:rPr>
          <w:rFonts w:asciiTheme="minorHAnsi" w:hAnsiTheme="minorHAnsi" w:cs="Calibri"/>
          <w:sz w:val="20"/>
          <w:szCs w:val="20"/>
        </w:rPr>
        <w:t>bude vyjadrená v eurách (EUR) a</w:t>
      </w:r>
      <w:r w:rsidR="00883DFA" w:rsidRPr="000D7349">
        <w:rPr>
          <w:rFonts w:asciiTheme="minorHAnsi" w:hAnsiTheme="minorHAnsi" w:cs="Calibri"/>
          <w:sz w:val="20"/>
          <w:szCs w:val="20"/>
        </w:rPr>
        <w:t> </w:t>
      </w:r>
      <w:r w:rsidRPr="000D7349">
        <w:rPr>
          <w:rFonts w:asciiTheme="minorHAnsi" w:hAnsiTheme="minorHAnsi" w:cs="Calibri"/>
          <w:sz w:val="20"/>
          <w:szCs w:val="20"/>
        </w:rPr>
        <w:t>matematicky zaokrúhlená na dve desatinné miesta.</w:t>
      </w:r>
      <w:r w:rsidRPr="000D7349">
        <w:rPr>
          <w:rFonts w:asciiTheme="minorHAnsi" w:hAnsiTheme="minorHAnsi" w:cs="Calibri"/>
          <w:b/>
          <w:sz w:val="20"/>
          <w:szCs w:val="20"/>
        </w:rPr>
        <w:t xml:space="preserve"> </w:t>
      </w:r>
    </w:p>
    <w:p w14:paraId="5D3EEE7D" w14:textId="77777777" w:rsidR="00A34B0B" w:rsidRPr="000D7349" w:rsidRDefault="00A34B0B" w:rsidP="00A34B0B">
      <w:pPr>
        <w:pStyle w:val="tl1"/>
        <w:rPr>
          <w:rFonts w:asciiTheme="minorHAnsi" w:hAnsiTheme="minorHAnsi" w:cs="Calibri"/>
          <w:sz w:val="20"/>
          <w:szCs w:val="20"/>
        </w:rPr>
      </w:pPr>
    </w:p>
    <w:p w14:paraId="52502998" w14:textId="105DF37C"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13.2. Uchádzač</w:t>
      </w:r>
      <w:r w:rsidRPr="000D7349">
        <w:rPr>
          <w:rFonts w:asciiTheme="minorHAnsi" w:hAnsiTheme="minorHAnsi" w:cs="Calibri"/>
          <w:iCs/>
          <w:sz w:val="20"/>
          <w:szCs w:val="20"/>
        </w:rPr>
        <w:t xml:space="preserve"> </w:t>
      </w:r>
      <w:r w:rsidRPr="000D7349">
        <w:rPr>
          <w:rFonts w:asciiTheme="minorHAnsi" w:hAnsiTheme="minorHAnsi" w:cs="Calibri"/>
          <w:sz w:val="20"/>
          <w:szCs w:val="20"/>
        </w:rPr>
        <w:t>navrhovanú zmluvnú cenu uvedie v</w:t>
      </w:r>
      <w:r w:rsidR="00352A0C">
        <w:rPr>
          <w:rFonts w:asciiTheme="minorHAnsi" w:hAnsiTheme="minorHAnsi" w:cs="Calibri"/>
          <w:sz w:val="20"/>
          <w:szCs w:val="20"/>
        </w:rPr>
        <w:t> </w:t>
      </w:r>
      <w:r w:rsidRPr="000D7349">
        <w:rPr>
          <w:rFonts w:asciiTheme="minorHAnsi" w:hAnsiTheme="minorHAnsi" w:cs="Calibri"/>
          <w:sz w:val="20"/>
          <w:szCs w:val="20"/>
        </w:rPr>
        <w:t>zložení</w:t>
      </w:r>
      <w:r w:rsidR="00352A0C">
        <w:rPr>
          <w:rFonts w:asciiTheme="minorHAnsi" w:hAnsiTheme="minorHAnsi" w:cs="Calibri"/>
          <w:sz w:val="20"/>
          <w:szCs w:val="20"/>
        </w:rPr>
        <w:t xml:space="preserve"> (pre každú časť predmetu zákazky samostatne)</w:t>
      </w:r>
      <w:r w:rsidRPr="000D7349">
        <w:rPr>
          <w:rFonts w:asciiTheme="minorHAnsi" w:hAnsiTheme="minorHAnsi" w:cs="Calibri"/>
          <w:sz w:val="20"/>
          <w:szCs w:val="20"/>
        </w:rPr>
        <w:t>:</w:t>
      </w:r>
    </w:p>
    <w:p w14:paraId="10285900" w14:textId="198CA721" w:rsidR="002D2015" w:rsidRPr="00090665" w:rsidRDefault="00726C7E"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celková cena za každú časť predmetu zákazky samostatne </w:t>
      </w:r>
      <w:r w:rsidR="002D2015">
        <w:rPr>
          <w:rFonts w:ascii="Calibri" w:hAnsi="Calibri" w:cs="Calibri"/>
          <w:b/>
          <w:sz w:val="20"/>
          <w:szCs w:val="20"/>
        </w:rPr>
        <w:t xml:space="preserve">EUR bez </w:t>
      </w:r>
      <w:r w:rsidR="00760B4E">
        <w:rPr>
          <w:rFonts w:ascii="Calibri" w:hAnsi="Calibri" w:cs="Calibri"/>
          <w:b/>
          <w:sz w:val="20"/>
          <w:szCs w:val="20"/>
        </w:rPr>
        <w:t>dane z pridanej hodnoty (</w:t>
      </w:r>
      <w:r w:rsidR="002D2015">
        <w:rPr>
          <w:rFonts w:ascii="Calibri" w:hAnsi="Calibri" w:cs="Calibri"/>
          <w:b/>
          <w:sz w:val="20"/>
          <w:szCs w:val="20"/>
        </w:rPr>
        <w:t>DPH</w:t>
      </w:r>
      <w:r w:rsidR="00760B4E">
        <w:rPr>
          <w:rFonts w:ascii="Calibri" w:hAnsi="Calibri" w:cs="Calibri"/>
          <w:b/>
          <w:sz w:val="20"/>
          <w:szCs w:val="20"/>
        </w:rPr>
        <w:t>)</w:t>
      </w:r>
    </w:p>
    <w:p w14:paraId="50321DD6" w14:textId="7F7C0206" w:rsidR="002D2015" w:rsidRDefault="002D2015" w:rsidP="002D2015">
      <w:pPr>
        <w:pStyle w:val="tl1"/>
        <w:numPr>
          <w:ilvl w:val="0"/>
          <w:numId w:val="5"/>
        </w:numPr>
        <w:ind w:left="993" w:hanging="284"/>
        <w:rPr>
          <w:rFonts w:ascii="Calibri" w:hAnsi="Calibri" w:cs="Calibri"/>
          <w:b/>
          <w:sz w:val="20"/>
          <w:szCs w:val="20"/>
        </w:rPr>
      </w:pPr>
      <w:r>
        <w:rPr>
          <w:rFonts w:ascii="Calibri" w:hAnsi="Calibri" w:cs="Calibri"/>
          <w:b/>
          <w:sz w:val="20"/>
          <w:szCs w:val="20"/>
        </w:rPr>
        <w:t xml:space="preserve">sadzba a výška DPH v EUR </w:t>
      </w:r>
    </w:p>
    <w:p w14:paraId="351F9484" w14:textId="11045CC8" w:rsidR="00726C7E" w:rsidRPr="002D2015" w:rsidRDefault="00726C7E" w:rsidP="00726C7E">
      <w:pPr>
        <w:pStyle w:val="tl1"/>
        <w:numPr>
          <w:ilvl w:val="0"/>
          <w:numId w:val="5"/>
        </w:numPr>
        <w:ind w:left="993" w:hanging="284"/>
        <w:rPr>
          <w:rFonts w:ascii="Calibri" w:hAnsi="Calibri" w:cs="Calibri"/>
          <w:b/>
          <w:sz w:val="20"/>
          <w:szCs w:val="20"/>
        </w:rPr>
      </w:pPr>
      <w:r w:rsidRPr="002D2015">
        <w:rPr>
          <w:rFonts w:ascii="Calibri" w:hAnsi="Calibri" w:cs="Calibri"/>
          <w:b/>
          <w:sz w:val="20"/>
          <w:szCs w:val="20"/>
        </w:rPr>
        <w:t xml:space="preserve">celková cena za každú časť predmetu zákazky samostatne v EUR s DPH – kritérium na </w:t>
      </w:r>
      <w:r>
        <w:rPr>
          <w:rFonts w:ascii="Calibri" w:hAnsi="Calibri" w:cs="Calibri"/>
          <w:b/>
          <w:sz w:val="20"/>
          <w:szCs w:val="20"/>
        </w:rPr>
        <w:t> </w:t>
      </w:r>
      <w:r w:rsidRPr="002D2015">
        <w:rPr>
          <w:rFonts w:ascii="Calibri" w:hAnsi="Calibri" w:cs="Calibri"/>
          <w:b/>
          <w:sz w:val="20"/>
          <w:szCs w:val="20"/>
        </w:rPr>
        <w:t>vyhodnotenie ponúk</w:t>
      </w:r>
      <w:r w:rsidRPr="002D2015">
        <w:rPr>
          <w:rFonts w:asciiTheme="minorHAnsi" w:hAnsiTheme="minorHAnsi" w:cs="Calibri"/>
          <w:sz w:val="20"/>
          <w:szCs w:val="20"/>
        </w:rPr>
        <w:t xml:space="preserve"> </w:t>
      </w:r>
    </w:p>
    <w:p w14:paraId="426A5017" w14:textId="77777777" w:rsidR="00726C7E" w:rsidRPr="002D2015" w:rsidRDefault="00726C7E" w:rsidP="002D2015">
      <w:pPr>
        <w:pStyle w:val="tl1"/>
        <w:numPr>
          <w:ilvl w:val="0"/>
          <w:numId w:val="5"/>
        </w:numPr>
        <w:ind w:left="993" w:hanging="284"/>
        <w:rPr>
          <w:rFonts w:ascii="Calibri" w:hAnsi="Calibri" w:cs="Calibri"/>
          <w:b/>
          <w:sz w:val="20"/>
          <w:szCs w:val="20"/>
        </w:rPr>
      </w:pPr>
    </w:p>
    <w:p w14:paraId="20684E2E" w14:textId="77777777" w:rsidR="002D2015" w:rsidRPr="002D2015" w:rsidRDefault="002D2015" w:rsidP="00AA4663">
      <w:pPr>
        <w:pStyle w:val="tl1"/>
        <w:ind w:left="993"/>
        <w:rPr>
          <w:rFonts w:ascii="Calibri" w:hAnsi="Calibri" w:cs="Calibri"/>
          <w:b/>
          <w:sz w:val="20"/>
          <w:szCs w:val="20"/>
        </w:rPr>
      </w:pPr>
    </w:p>
    <w:p w14:paraId="4901385D" w14:textId="2DAF7BDA" w:rsidR="00A34B0B" w:rsidRPr="002D2015" w:rsidRDefault="00A34B0B" w:rsidP="002D2015">
      <w:pPr>
        <w:pStyle w:val="tl1"/>
        <w:rPr>
          <w:rFonts w:ascii="Calibri" w:hAnsi="Calibri" w:cs="Calibri"/>
          <w:b/>
          <w:sz w:val="20"/>
          <w:szCs w:val="20"/>
        </w:rPr>
      </w:pPr>
      <w:r w:rsidRPr="002D2015">
        <w:rPr>
          <w:rFonts w:asciiTheme="minorHAnsi" w:hAnsiTheme="minorHAnsi" w:cs="Calibri"/>
          <w:sz w:val="20"/>
          <w:szCs w:val="20"/>
        </w:rPr>
        <w:t>13.3. Ak uchádzač nie je platcom DPH, na túto skutočnosť vo svojej ponuke upozorní. Cena uchádzača, ktorý nie je platcom DPH, bude posudzovaná ako cena celkom.</w:t>
      </w:r>
    </w:p>
    <w:p w14:paraId="4EDC200D" w14:textId="77777777" w:rsidR="00A34B0B" w:rsidRPr="000D7349" w:rsidRDefault="00A34B0B" w:rsidP="00A34B0B">
      <w:pPr>
        <w:pStyle w:val="tl1"/>
        <w:rPr>
          <w:rFonts w:asciiTheme="minorHAnsi" w:hAnsiTheme="minorHAnsi" w:cs="Calibri"/>
          <w:b/>
          <w:bCs/>
          <w:sz w:val="20"/>
          <w:szCs w:val="20"/>
        </w:rPr>
      </w:pPr>
    </w:p>
    <w:p w14:paraId="6DC66B83" w14:textId="77777777"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13.4.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701763CB" w14:textId="3A3F1E70" w:rsidR="00A34B0B" w:rsidRDefault="00A34B0B" w:rsidP="00A34B0B">
      <w:pPr>
        <w:pStyle w:val="tl1"/>
        <w:rPr>
          <w:rFonts w:asciiTheme="minorHAnsi" w:hAnsiTheme="minorHAnsi" w:cs="Calibri"/>
          <w:b/>
          <w:bCs/>
          <w:sz w:val="20"/>
          <w:szCs w:val="20"/>
        </w:rPr>
      </w:pPr>
    </w:p>
    <w:p w14:paraId="227F8C33" w14:textId="23867883" w:rsidR="00F9774F" w:rsidRPr="00F9774F" w:rsidRDefault="00F9774F" w:rsidP="00A34B0B">
      <w:pPr>
        <w:pStyle w:val="tl1"/>
        <w:rPr>
          <w:rFonts w:asciiTheme="minorHAnsi" w:hAnsiTheme="minorHAnsi" w:cs="Calibri"/>
          <w:sz w:val="20"/>
          <w:szCs w:val="20"/>
        </w:rPr>
      </w:pPr>
      <w:r w:rsidRPr="00F9774F">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237F8F8" w14:textId="77777777" w:rsidR="00A34B0B" w:rsidRPr="000D7349" w:rsidRDefault="00A34B0B" w:rsidP="00A34B0B">
      <w:pPr>
        <w:pStyle w:val="tl1"/>
        <w:rPr>
          <w:rFonts w:asciiTheme="minorHAnsi" w:hAnsiTheme="minorHAnsi" w:cs="Calibri"/>
          <w:b/>
          <w:bCs/>
          <w:sz w:val="20"/>
          <w:szCs w:val="20"/>
        </w:rPr>
      </w:pPr>
    </w:p>
    <w:p w14:paraId="0856F785" w14:textId="17607B67"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w:t>
      </w:r>
      <w:r w:rsidR="00176CD6">
        <w:rPr>
          <w:rFonts w:asciiTheme="minorHAnsi" w:hAnsiTheme="minorHAnsi" w:cs="Calibri"/>
          <w:b/>
          <w:bCs/>
          <w:sz w:val="20"/>
          <w:szCs w:val="20"/>
        </w:rPr>
        <w:t>4</w:t>
      </w:r>
      <w:r w:rsidRPr="000D7349">
        <w:rPr>
          <w:rFonts w:asciiTheme="minorHAnsi" w:hAnsiTheme="minorHAnsi" w:cs="Calibri"/>
          <w:b/>
          <w:bCs/>
          <w:sz w:val="20"/>
          <w:szCs w:val="20"/>
        </w:rPr>
        <w:t>. OBSAH  PONUKY</w:t>
      </w:r>
    </w:p>
    <w:p w14:paraId="0B62705A" w14:textId="7E927260" w:rsidR="00A34B0B" w:rsidRPr="000D7349" w:rsidRDefault="00A34B0B" w:rsidP="00A34B0B">
      <w:pPr>
        <w:pStyle w:val="tl1"/>
        <w:rPr>
          <w:rFonts w:asciiTheme="minorHAnsi" w:hAnsiTheme="minorHAnsi" w:cs="Times New Roman"/>
          <w:sz w:val="20"/>
          <w:szCs w:val="20"/>
        </w:rPr>
      </w:pPr>
      <w:r w:rsidRPr="000D7349">
        <w:rPr>
          <w:rFonts w:asciiTheme="minorHAnsi" w:hAnsiTheme="minorHAnsi" w:cs="Times New Roman"/>
          <w:sz w:val="20"/>
          <w:szCs w:val="20"/>
        </w:rPr>
        <w:t>1</w:t>
      </w:r>
      <w:r w:rsidR="00176CD6">
        <w:rPr>
          <w:rFonts w:asciiTheme="minorHAnsi" w:hAnsiTheme="minorHAnsi" w:cs="Times New Roman"/>
          <w:sz w:val="20"/>
          <w:szCs w:val="20"/>
        </w:rPr>
        <w:t>4</w:t>
      </w:r>
      <w:r w:rsidRPr="000D7349">
        <w:rPr>
          <w:rFonts w:asciiTheme="minorHAnsi" w:hAnsiTheme="minorHAnsi" w:cs="Times New Roman"/>
          <w:sz w:val="20"/>
          <w:szCs w:val="20"/>
        </w:rPr>
        <w:t xml:space="preserve">.1. Záujemca je povinný pri zostavovaní ponuky dodržať obsah uvedený v bode 15.2. tejto časti SP, pričom dodrží ustanovenia  uvedené v bode 11. tejto časti SP. </w:t>
      </w:r>
    </w:p>
    <w:p w14:paraId="5A7CE7AA" w14:textId="77777777" w:rsidR="00A34B0B" w:rsidRPr="000D7349" w:rsidRDefault="00A34B0B" w:rsidP="00A34B0B">
      <w:pPr>
        <w:pStyle w:val="Zkladntext"/>
        <w:rPr>
          <w:rFonts w:asciiTheme="minorHAnsi" w:hAnsiTheme="minorHAnsi"/>
          <w:b w:val="0"/>
          <w:sz w:val="20"/>
          <w:lang w:val="sk-SK"/>
        </w:rPr>
      </w:pPr>
    </w:p>
    <w:p w14:paraId="04D03CBA" w14:textId="0EFA6B20" w:rsidR="00A34B0B" w:rsidRPr="000D7349" w:rsidRDefault="00A34B0B" w:rsidP="00A34B0B">
      <w:pPr>
        <w:pStyle w:val="Zkladntext"/>
        <w:rPr>
          <w:rFonts w:asciiTheme="minorHAnsi" w:hAnsiTheme="minorHAnsi"/>
          <w:b w:val="0"/>
          <w:sz w:val="20"/>
        </w:rPr>
      </w:pPr>
      <w:r w:rsidRPr="000D7349">
        <w:rPr>
          <w:rFonts w:asciiTheme="minorHAnsi" w:hAnsiTheme="minorHAnsi"/>
          <w:b w:val="0"/>
          <w:sz w:val="20"/>
        </w:rPr>
        <w:t>1</w:t>
      </w:r>
      <w:r w:rsidR="00176CD6">
        <w:rPr>
          <w:rFonts w:asciiTheme="minorHAnsi" w:hAnsiTheme="minorHAnsi"/>
          <w:b w:val="0"/>
          <w:sz w:val="20"/>
          <w:lang w:val="sk-SK"/>
        </w:rPr>
        <w:t>4</w:t>
      </w:r>
      <w:r w:rsidRPr="000D7349">
        <w:rPr>
          <w:rFonts w:asciiTheme="minorHAnsi" w:hAnsiTheme="minorHAnsi"/>
          <w:b w:val="0"/>
          <w:sz w:val="20"/>
        </w:rPr>
        <w:t xml:space="preserve">.2. V predloženej ponuke prostredníctvom systému </w:t>
      </w:r>
      <w:r w:rsidR="00A43CC4">
        <w:rPr>
          <w:rFonts w:asciiTheme="minorHAnsi" w:hAnsiTheme="minorHAnsi"/>
          <w:b w:val="0"/>
          <w:sz w:val="20"/>
          <w:lang w:val="sk-SK"/>
        </w:rPr>
        <w:t>JOSEPHINE</w:t>
      </w:r>
      <w:r w:rsidRPr="000D7349">
        <w:rPr>
          <w:rFonts w:asciiTheme="minorHAnsi" w:hAnsiTheme="minorHAnsi"/>
          <w:b w:val="0"/>
          <w:sz w:val="20"/>
        </w:rPr>
        <w:t xml:space="preserve"> musia byť pripojené nasledovné naskenované doklady a dokumenty tvoriace obsah ponuky, ktoré musia byť k termínu predloženia ponuky platné a aktuálne:</w:t>
      </w:r>
    </w:p>
    <w:p w14:paraId="43B6687D" w14:textId="77777777" w:rsidR="00A34B0B" w:rsidRPr="000D7349" w:rsidRDefault="00A34B0B" w:rsidP="00A34B0B">
      <w:pPr>
        <w:pStyle w:val="tl1"/>
        <w:rPr>
          <w:rFonts w:asciiTheme="minorHAnsi" w:hAnsiTheme="minorHAnsi" w:cs="Times New Roman"/>
          <w:sz w:val="20"/>
          <w:szCs w:val="20"/>
        </w:rPr>
      </w:pPr>
    </w:p>
    <w:p w14:paraId="47D350BC" w14:textId="7FFD12F8"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sz w:val="20"/>
          <w:szCs w:val="20"/>
        </w:rPr>
        <w:t>1</w:t>
      </w:r>
      <w:r w:rsidR="00176CD6">
        <w:rPr>
          <w:rFonts w:asciiTheme="minorHAnsi" w:hAnsiTheme="minorHAnsi" w:cs="Times New Roman"/>
          <w:iCs/>
          <w:sz w:val="20"/>
          <w:szCs w:val="20"/>
        </w:rPr>
        <w:t>4</w:t>
      </w:r>
      <w:r w:rsidRPr="000D7349">
        <w:rPr>
          <w:rFonts w:asciiTheme="minorHAnsi" w:hAnsiTheme="minorHAnsi" w:cs="Times New Roman"/>
          <w:iCs/>
          <w:sz w:val="20"/>
          <w:szCs w:val="20"/>
        </w:rPr>
        <w:t xml:space="preserve">.2.1. Doklady a dokumenty </w:t>
      </w:r>
      <w:r w:rsidRPr="000D7349">
        <w:rPr>
          <w:rFonts w:asciiTheme="minorHAnsi" w:hAnsiTheme="minorHAnsi" w:cs="Times New Roman"/>
          <w:sz w:val="20"/>
          <w:szCs w:val="20"/>
        </w:rPr>
        <w:t xml:space="preserve">na preukázanie </w:t>
      </w:r>
      <w:r w:rsidRPr="000D7349">
        <w:rPr>
          <w:rFonts w:asciiTheme="minorHAnsi" w:hAnsiTheme="minorHAnsi" w:cs="Times New Roman"/>
          <w:b/>
          <w:sz w:val="20"/>
          <w:szCs w:val="20"/>
        </w:rPr>
        <w:t>splnenia podmienok účasti</w:t>
      </w:r>
      <w:r w:rsidRPr="000D7349">
        <w:rPr>
          <w:rFonts w:asciiTheme="minorHAnsi" w:hAnsiTheme="minorHAnsi" w:cs="Times New Roman"/>
          <w:sz w:val="20"/>
          <w:szCs w:val="20"/>
        </w:rPr>
        <w:t xml:space="preserve"> vo verejnom obstarávaní, požadovaných </w:t>
      </w:r>
      <w:r w:rsidR="00D926A7" w:rsidRPr="000D7349">
        <w:rPr>
          <w:rFonts w:asciiTheme="minorHAnsi" w:hAnsiTheme="minorHAnsi" w:cs="Times New Roman"/>
          <w:sz w:val="20"/>
          <w:szCs w:val="20"/>
        </w:rPr>
        <w:t>v oznámení o vyhlásení verejného obstarávania</w:t>
      </w:r>
      <w:r w:rsidRPr="000D7349">
        <w:rPr>
          <w:rFonts w:asciiTheme="minorHAnsi" w:hAnsiTheme="minorHAnsi" w:cs="Times New Roman"/>
          <w:sz w:val="20"/>
          <w:szCs w:val="20"/>
        </w:rPr>
        <w:t xml:space="preserve"> a v časti </w:t>
      </w:r>
      <w:r w:rsidR="00883DFA" w:rsidRPr="000D7349">
        <w:rPr>
          <w:rFonts w:asciiTheme="minorHAnsi" w:hAnsiTheme="minorHAnsi" w:cs="Times New Roman"/>
          <w:b/>
          <w:iCs/>
          <w:sz w:val="20"/>
          <w:szCs w:val="20"/>
        </w:rPr>
        <w:t>F. Podmienky účasti uchádzačov</w:t>
      </w:r>
      <w:r w:rsidR="00883DFA" w:rsidRPr="000D7349">
        <w:rPr>
          <w:rFonts w:asciiTheme="minorHAnsi" w:hAnsiTheme="minorHAnsi" w:cs="Times New Roman"/>
          <w:iCs/>
          <w:sz w:val="20"/>
          <w:szCs w:val="20"/>
        </w:rPr>
        <w:t xml:space="preserve"> </w:t>
      </w:r>
      <w:r w:rsidRPr="000D7349">
        <w:rPr>
          <w:rFonts w:asciiTheme="minorHAnsi" w:hAnsiTheme="minorHAnsi" w:cs="Times New Roman"/>
          <w:sz w:val="20"/>
          <w:szCs w:val="20"/>
        </w:rPr>
        <w:t>týchto SP.</w:t>
      </w:r>
    </w:p>
    <w:p w14:paraId="10CD2786" w14:textId="77777777" w:rsidR="00A34B0B" w:rsidRPr="000D7349" w:rsidRDefault="00A34B0B" w:rsidP="00A34B0B">
      <w:pPr>
        <w:pStyle w:val="tl1"/>
        <w:ind w:left="567"/>
        <w:rPr>
          <w:rFonts w:asciiTheme="minorHAnsi" w:hAnsiTheme="minorHAnsi" w:cs="Times New Roman"/>
          <w:sz w:val="20"/>
          <w:szCs w:val="20"/>
        </w:rPr>
      </w:pPr>
    </w:p>
    <w:p w14:paraId="3C382465" w14:textId="315C6FD7" w:rsidR="00EF0E19" w:rsidRPr="008B15CB" w:rsidRDefault="00760B4E" w:rsidP="008B15CB">
      <w:pPr>
        <w:pStyle w:val="tl1"/>
        <w:ind w:left="1134" w:hanging="1134"/>
        <w:rPr>
          <w:rFonts w:asciiTheme="minorHAnsi" w:hAnsiTheme="minorHAnsi" w:cs="Times New Roman"/>
          <w:sz w:val="20"/>
          <w:szCs w:val="20"/>
          <w:u w:val="single"/>
        </w:rPr>
      </w:pPr>
      <w:r>
        <w:rPr>
          <w:rFonts w:asciiTheme="minorHAnsi" w:hAnsiTheme="minorHAnsi" w:cs="Times New Roman"/>
          <w:sz w:val="20"/>
          <w:szCs w:val="20"/>
        </w:rPr>
        <w:t xml:space="preserve">           </w:t>
      </w:r>
      <w:r w:rsidR="00A34B0B" w:rsidRPr="000D7349">
        <w:rPr>
          <w:rFonts w:asciiTheme="minorHAnsi" w:hAnsiTheme="minorHAnsi" w:cs="Times New Roman"/>
          <w:sz w:val="20"/>
          <w:szCs w:val="20"/>
        </w:rPr>
        <w:t>1</w:t>
      </w:r>
      <w:r w:rsidR="00176CD6">
        <w:rPr>
          <w:rFonts w:asciiTheme="minorHAnsi" w:hAnsiTheme="minorHAnsi" w:cs="Times New Roman"/>
          <w:sz w:val="20"/>
          <w:szCs w:val="20"/>
        </w:rPr>
        <w:t>4</w:t>
      </w:r>
      <w:r w:rsidR="00A34B0B" w:rsidRPr="000D7349">
        <w:rPr>
          <w:rFonts w:asciiTheme="minorHAnsi" w:hAnsiTheme="minorHAnsi" w:cs="Times New Roman"/>
          <w:sz w:val="20"/>
          <w:szCs w:val="20"/>
        </w:rPr>
        <w:t xml:space="preserve">.2.2. </w:t>
      </w:r>
      <w:r w:rsidR="006B22AA" w:rsidRPr="0074383E">
        <w:rPr>
          <w:rFonts w:asciiTheme="minorHAnsi" w:hAnsiTheme="minorHAnsi" w:cs="Times New Roman"/>
          <w:iCs/>
          <w:sz w:val="20"/>
          <w:szCs w:val="20"/>
        </w:rPr>
        <w:t>Doklady a dokumenty</w:t>
      </w:r>
      <w:r w:rsidR="006B22AA" w:rsidRPr="0074383E">
        <w:rPr>
          <w:rFonts w:asciiTheme="minorHAnsi" w:hAnsiTheme="minorHAnsi" w:cs="Times New Roman"/>
          <w:sz w:val="20"/>
          <w:szCs w:val="20"/>
        </w:rPr>
        <w:t xml:space="preserve"> na preukázanie a opísanie spôsobu</w:t>
      </w:r>
      <w:r w:rsidR="006B22AA" w:rsidRPr="0074383E">
        <w:rPr>
          <w:rFonts w:asciiTheme="minorHAnsi" w:hAnsiTheme="minorHAnsi" w:cs="Times New Roman"/>
          <w:b/>
          <w:sz w:val="20"/>
          <w:szCs w:val="20"/>
        </w:rPr>
        <w:t xml:space="preserve"> splnenia požiadaviek verejného obstarávateľa na predmet zákazky</w:t>
      </w:r>
      <w:r w:rsidR="006B22AA" w:rsidRPr="0074383E">
        <w:rPr>
          <w:rFonts w:asciiTheme="minorHAnsi" w:hAnsiTheme="minorHAnsi" w:cs="Times New Roman"/>
          <w:sz w:val="20"/>
          <w:szCs w:val="20"/>
        </w:rPr>
        <w:t xml:space="preserve">, </w:t>
      </w:r>
      <w:r w:rsidR="006B22AA" w:rsidRPr="0074383E">
        <w:rPr>
          <w:rFonts w:asciiTheme="minorHAnsi" w:hAnsiTheme="minorHAnsi" w:cs="Times New Roman"/>
          <w:sz w:val="20"/>
          <w:szCs w:val="20"/>
          <w:u w:val="single"/>
        </w:rPr>
        <w:t>v zmysle časti B. týchto SP</w:t>
      </w:r>
      <w:r w:rsidR="00EF0E19">
        <w:rPr>
          <w:rFonts w:asciiTheme="minorHAnsi" w:hAnsiTheme="minorHAnsi" w:cs="Times New Roman"/>
          <w:sz w:val="20"/>
          <w:szCs w:val="20"/>
          <w:u w:val="single"/>
        </w:rPr>
        <w:t>,</w:t>
      </w:r>
      <w:r w:rsidR="008B15CB">
        <w:rPr>
          <w:rFonts w:asciiTheme="minorHAnsi" w:hAnsiTheme="minorHAnsi" w:cs="Times New Roman"/>
          <w:sz w:val="20"/>
          <w:szCs w:val="20"/>
          <w:u w:val="single"/>
        </w:rPr>
        <w:t xml:space="preserve"> </w:t>
      </w:r>
      <w:r w:rsidR="00EF0E19">
        <w:rPr>
          <w:rFonts w:asciiTheme="minorHAnsi" w:hAnsiTheme="minorHAnsi" w:cs="Times New Roman"/>
          <w:sz w:val="20"/>
          <w:szCs w:val="20"/>
          <w:u w:val="single"/>
        </w:rPr>
        <w:t>čiže:</w:t>
      </w:r>
      <w:r w:rsidR="00EF0E19" w:rsidRPr="0074383E">
        <w:rPr>
          <w:rFonts w:asciiTheme="minorHAnsi" w:hAnsiTheme="minorHAnsi" w:cs="Times New Roman"/>
          <w:sz w:val="20"/>
          <w:szCs w:val="20"/>
          <w:u w:val="single"/>
        </w:rPr>
        <w:t xml:space="preserve"> </w:t>
      </w:r>
    </w:p>
    <w:p w14:paraId="50D91746" w14:textId="77777777" w:rsidR="00EF0E19" w:rsidRPr="008B15CB" w:rsidRDefault="00EF0E19">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sz w:val="20"/>
          <w:szCs w:val="20"/>
        </w:rPr>
        <w:t xml:space="preserve">ocenený </w:t>
      </w:r>
      <w:proofErr w:type="spellStart"/>
      <w:r w:rsidRPr="008B15CB">
        <w:rPr>
          <w:rFonts w:asciiTheme="minorHAnsi" w:hAnsiTheme="minorHAnsi" w:cstheme="minorHAnsi"/>
          <w:sz w:val="20"/>
          <w:szCs w:val="20"/>
        </w:rPr>
        <w:t>položkový</w:t>
      </w:r>
      <w:proofErr w:type="spellEnd"/>
      <w:r w:rsidRPr="008B15CB">
        <w:rPr>
          <w:rFonts w:asciiTheme="minorHAnsi" w:hAnsiTheme="minorHAnsi" w:cstheme="minorHAnsi"/>
          <w:sz w:val="20"/>
          <w:szCs w:val="20"/>
        </w:rPr>
        <w:t xml:space="preserve"> rozpočet (výkaz výmer) vo formáte .</w:t>
      </w:r>
      <w:proofErr w:type="spellStart"/>
      <w:r w:rsidRPr="008B15CB">
        <w:rPr>
          <w:rFonts w:asciiTheme="minorHAnsi" w:hAnsiTheme="minorHAnsi" w:cstheme="minorHAnsi"/>
          <w:sz w:val="20"/>
          <w:szCs w:val="20"/>
        </w:rPr>
        <w:t>xls</w:t>
      </w:r>
      <w:proofErr w:type="spellEnd"/>
      <w:r w:rsidRPr="008B15CB">
        <w:rPr>
          <w:rFonts w:asciiTheme="minorHAnsi" w:hAnsiTheme="minorHAnsi" w:cstheme="minorHAnsi"/>
          <w:sz w:val="20"/>
          <w:szCs w:val="20"/>
        </w:rPr>
        <w:t>/.</w:t>
      </w:r>
      <w:proofErr w:type="spellStart"/>
      <w:r w:rsidRPr="008B15CB">
        <w:rPr>
          <w:rFonts w:asciiTheme="minorHAnsi" w:hAnsiTheme="minorHAnsi" w:cstheme="minorHAnsi"/>
          <w:sz w:val="20"/>
          <w:szCs w:val="20"/>
        </w:rPr>
        <w:t>xlsx</w:t>
      </w:r>
      <w:proofErr w:type="spellEnd"/>
      <w:r w:rsidRPr="008B15CB">
        <w:rPr>
          <w:rFonts w:asciiTheme="minorHAnsi" w:hAnsiTheme="minorHAnsi" w:cstheme="minorHAnsi"/>
          <w:iCs/>
          <w:sz w:val="20"/>
          <w:szCs w:val="20"/>
        </w:rPr>
        <w:t>. Vo formáte .pdf (v podpísanej forme) stačí predložiť len rekapituláciu stavby, tzn. krycí list rozpočtu;</w:t>
      </w:r>
    </w:p>
    <w:p w14:paraId="335EB771" w14:textId="77777777" w:rsidR="00EF0E19" w:rsidRPr="008B15CB" w:rsidRDefault="00EF0E19">
      <w:pPr>
        <w:pStyle w:val="tl1"/>
        <w:numPr>
          <w:ilvl w:val="0"/>
          <w:numId w:val="22"/>
        </w:numPr>
        <w:ind w:left="851" w:hanging="284"/>
        <w:rPr>
          <w:rFonts w:asciiTheme="minorHAnsi" w:hAnsiTheme="minorHAnsi" w:cstheme="minorHAnsi"/>
          <w:sz w:val="20"/>
          <w:szCs w:val="20"/>
        </w:rPr>
      </w:pPr>
      <w:r w:rsidRPr="008B15CB">
        <w:rPr>
          <w:rFonts w:asciiTheme="minorHAnsi" w:hAnsiTheme="minorHAnsi" w:cstheme="minorHAnsi"/>
          <w:sz w:val="20"/>
          <w:szCs w:val="20"/>
        </w:rPr>
        <w:t>vecný a časový harmonogram realizácie stavebných prác;</w:t>
      </w:r>
    </w:p>
    <w:p w14:paraId="53B029D0" w14:textId="77777777" w:rsidR="00EF0E19" w:rsidRPr="008B15CB" w:rsidRDefault="00EF0E19">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prehľad ekvivalentných materiálov, výrobkov a zariadení, ak je potrebný;</w:t>
      </w:r>
    </w:p>
    <w:p w14:paraId="28410082" w14:textId="77777777" w:rsidR="00EF0E19" w:rsidRPr="008B15CB" w:rsidRDefault="00EF0E19">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 xml:space="preserve">samostatný očíslovaný zoznam technických listov k ponúknutým ekvivalentom, </w:t>
      </w:r>
      <w:r w:rsidRPr="008B15CB">
        <w:rPr>
          <w:rFonts w:asciiTheme="minorHAnsi" w:hAnsiTheme="minorHAnsi" w:cstheme="minorHAnsi"/>
          <w:iCs/>
          <w:sz w:val="20"/>
          <w:szCs w:val="20"/>
          <w:u w:val="single"/>
        </w:rPr>
        <w:t>ak uchádzač ponúkne ekvivalentné výrobky</w:t>
      </w:r>
      <w:r w:rsidRPr="008B15CB">
        <w:rPr>
          <w:rFonts w:asciiTheme="minorHAnsi" w:hAnsiTheme="minorHAnsi" w:cstheme="minorHAnsi"/>
          <w:iCs/>
          <w:sz w:val="20"/>
          <w:szCs w:val="20"/>
        </w:rPr>
        <w:t>;</w:t>
      </w:r>
    </w:p>
    <w:p w14:paraId="60BD3CF0" w14:textId="77777777" w:rsidR="00EF0E19" w:rsidRPr="008B15CB" w:rsidRDefault="00EF0E19">
      <w:pPr>
        <w:pStyle w:val="tl1"/>
        <w:numPr>
          <w:ilvl w:val="0"/>
          <w:numId w:val="22"/>
        </w:numPr>
        <w:ind w:left="851" w:hanging="284"/>
        <w:rPr>
          <w:rFonts w:asciiTheme="minorHAnsi" w:hAnsiTheme="minorHAnsi" w:cstheme="minorHAnsi"/>
          <w:iCs/>
          <w:sz w:val="20"/>
          <w:szCs w:val="20"/>
        </w:rPr>
      </w:pPr>
      <w:r w:rsidRPr="008B15CB">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131FBBFE" w14:textId="120BFDD0" w:rsidR="00A34B0B" w:rsidRDefault="00A34B0B" w:rsidP="006B22AA">
      <w:pPr>
        <w:pStyle w:val="tl1"/>
        <w:ind w:left="1134" w:hanging="1134"/>
        <w:rPr>
          <w:rFonts w:asciiTheme="minorHAnsi" w:hAnsiTheme="minorHAnsi" w:cs="Times New Roman"/>
          <w:sz w:val="20"/>
          <w:szCs w:val="20"/>
          <w:u w:val="single"/>
        </w:rPr>
      </w:pPr>
    </w:p>
    <w:p w14:paraId="36964039" w14:textId="77777777" w:rsidR="006B22AA" w:rsidRPr="000D7349" w:rsidRDefault="006B22AA" w:rsidP="006B22AA">
      <w:pPr>
        <w:pStyle w:val="tl1"/>
        <w:ind w:left="1134" w:hanging="1134"/>
        <w:rPr>
          <w:rFonts w:asciiTheme="minorHAnsi" w:hAnsiTheme="minorHAnsi" w:cs="Times New Roman"/>
          <w:sz w:val="20"/>
          <w:szCs w:val="20"/>
        </w:rPr>
      </w:pPr>
    </w:p>
    <w:p w14:paraId="78E1E9CC" w14:textId="7C73FFE2" w:rsidR="006B22AA"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sz w:val="20"/>
          <w:szCs w:val="20"/>
        </w:rPr>
        <w:t>1</w:t>
      </w:r>
      <w:r w:rsidR="00176CD6">
        <w:rPr>
          <w:rFonts w:asciiTheme="minorHAnsi" w:hAnsiTheme="minorHAnsi" w:cs="Times New Roman"/>
          <w:sz w:val="20"/>
          <w:szCs w:val="20"/>
        </w:rPr>
        <w:t>4</w:t>
      </w:r>
      <w:r w:rsidRPr="000D7349">
        <w:rPr>
          <w:rFonts w:asciiTheme="minorHAnsi" w:hAnsiTheme="minorHAnsi" w:cs="Times New Roman"/>
          <w:sz w:val="20"/>
          <w:szCs w:val="20"/>
        </w:rPr>
        <w:t>.2.</w:t>
      </w:r>
      <w:r w:rsidR="00883DFA" w:rsidRPr="000D7349">
        <w:rPr>
          <w:rFonts w:asciiTheme="minorHAnsi" w:hAnsiTheme="minorHAnsi" w:cs="Times New Roman"/>
          <w:sz w:val="20"/>
          <w:szCs w:val="20"/>
        </w:rPr>
        <w:t>3</w:t>
      </w:r>
      <w:r w:rsidRPr="000D7349">
        <w:rPr>
          <w:rFonts w:asciiTheme="minorHAnsi" w:hAnsiTheme="minorHAnsi" w:cs="Times New Roman"/>
          <w:sz w:val="20"/>
          <w:szCs w:val="20"/>
        </w:rPr>
        <w:t xml:space="preserve">. </w:t>
      </w:r>
      <w:r w:rsidR="006B22AA" w:rsidRPr="0074383E">
        <w:rPr>
          <w:rFonts w:asciiTheme="minorHAnsi" w:hAnsiTheme="minorHAnsi" w:cs="Times New Roman"/>
          <w:sz w:val="20"/>
          <w:szCs w:val="20"/>
        </w:rPr>
        <w:t xml:space="preserve">V prípade skupiny dodávateľov </w:t>
      </w:r>
      <w:r w:rsidR="006B22AA" w:rsidRPr="0074383E">
        <w:rPr>
          <w:rFonts w:asciiTheme="minorHAnsi" w:hAnsiTheme="minorHAnsi" w:cs="Times New Roman"/>
          <w:iCs/>
          <w:caps/>
          <w:sz w:val="20"/>
          <w:szCs w:val="20"/>
        </w:rPr>
        <w:t>čestné vyhlásenie skupiny dodávateľov</w:t>
      </w:r>
      <w:r w:rsidR="006B22AA" w:rsidRPr="0074383E">
        <w:rPr>
          <w:rFonts w:asciiTheme="minorHAnsi" w:hAnsiTheme="minorHAns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6B22AA" w:rsidRPr="0074383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Default="006B22AA" w:rsidP="00A34B0B">
      <w:pPr>
        <w:pStyle w:val="tl1"/>
        <w:ind w:left="567"/>
        <w:rPr>
          <w:rFonts w:asciiTheme="minorHAnsi" w:hAnsiTheme="minorHAnsi" w:cs="Times New Roman"/>
          <w:sz w:val="20"/>
          <w:szCs w:val="20"/>
        </w:rPr>
      </w:pPr>
    </w:p>
    <w:p w14:paraId="437BB153" w14:textId="0B04C38A" w:rsidR="00A34B0B" w:rsidRPr="000D7349" w:rsidRDefault="006B22AA" w:rsidP="00A34B0B">
      <w:pPr>
        <w:pStyle w:val="tl1"/>
        <w:ind w:left="567"/>
        <w:rPr>
          <w:rFonts w:asciiTheme="minorHAnsi" w:hAnsiTheme="minorHAnsi" w:cs="Times New Roman"/>
          <w:sz w:val="20"/>
          <w:szCs w:val="20"/>
        </w:rPr>
      </w:pPr>
      <w:r>
        <w:rPr>
          <w:rFonts w:asciiTheme="minorHAnsi" w:hAnsiTheme="minorHAnsi" w:cs="Times New Roman"/>
          <w:sz w:val="20"/>
          <w:szCs w:val="20"/>
        </w:rPr>
        <w:t>1</w:t>
      </w:r>
      <w:r w:rsidR="00176CD6">
        <w:rPr>
          <w:rFonts w:asciiTheme="minorHAnsi" w:hAnsiTheme="minorHAnsi" w:cs="Times New Roman"/>
          <w:sz w:val="20"/>
          <w:szCs w:val="20"/>
        </w:rPr>
        <w:t>4</w:t>
      </w:r>
      <w:r>
        <w:rPr>
          <w:rFonts w:asciiTheme="minorHAnsi" w:hAnsiTheme="minorHAnsi" w:cs="Times New Roman"/>
          <w:sz w:val="20"/>
          <w:szCs w:val="20"/>
        </w:rPr>
        <w:t xml:space="preserve">.2.4. </w:t>
      </w:r>
      <w:r w:rsidR="00A34B0B" w:rsidRPr="000D7349">
        <w:rPr>
          <w:rFonts w:asciiTheme="minorHAnsi" w:hAnsiTheme="minorHAnsi" w:cs="Times New Roman"/>
          <w:sz w:val="20"/>
          <w:szCs w:val="20"/>
        </w:rPr>
        <w:t xml:space="preserve">V prípade skupiny dodávateľov vystavené plnomocenstvo </w:t>
      </w:r>
      <w:r w:rsidR="00A34B0B" w:rsidRPr="000D7349">
        <w:rPr>
          <w:rFonts w:asciiTheme="minorHAnsi" w:hAnsiTheme="minorHAnsi" w:cs="Times New Roman"/>
          <w:iCs/>
          <w:sz w:val="20"/>
          <w:szCs w:val="20"/>
        </w:rPr>
        <w:t>pre jedného z členov skupiny</w:t>
      </w:r>
      <w:r w:rsidR="00A34B0B" w:rsidRPr="000D7349">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0D7349">
        <w:rPr>
          <w:rFonts w:asciiTheme="minorHAnsi" w:hAnsiTheme="minorHAnsi" w:cs="Times New Roman"/>
          <w:sz w:val="20"/>
          <w:szCs w:val="20"/>
        </w:rPr>
        <w:t> </w:t>
      </w:r>
      <w:r w:rsidR="00A34B0B" w:rsidRPr="000D7349">
        <w:rPr>
          <w:rFonts w:asciiTheme="minorHAnsi" w:hAnsiTheme="minorHAnsi" w:cs="Times New Roman"/>
          <w:sz w:val="20"/>
          <w:szCs w:val="20"/>
        </w:rPr>
        <w:t>každého člena skupiny.</w:t>
      </w:r>
    </w:p>
    <w:p w14:paraId="7B4EA3E0" w14:textId="77777777" w:rsidR="00A34B0B" w:rsidRPr="000D7349" w:rsidRDefault="00A34B0B" w:rsidP="00A34B0B">
      <w:pPr>
        <w:pStyle w:val="tl1"/>
        <w:ind w:left="567"/>
        <w:rPr>
          <w:rFonts w:asciiTheme="minorHAnsi" w:hAnsiTheme="minorHAnsi" w:cs="Times New Roman"/>
          <w:sz w:val="20"/>
          <w:szCs w:val="20"/>
        </w:rPr>
      </w:pPr>
    </w:p>
    <w:p w14:paraId="5FD19D83" w14:textId="77777777" w:rsidR="0012295B" w:rsidRDefault="00A34B0B" w:rsidP="00151FA1">
      <w:pPr>
        <w:pStyle w:val="Normlnywebov"/>
        <w:jc w:val="both"/>
        <w:rPr>
          <w:rFonts w:asciiTheme="minorHAnsi" w:hAnsiTheme="minorHAnsi"/>
          <w:sz w:val="20"/>
          <w:szCs w:val="20"/>
        </w:rPr>
      </w:pPr>
      <w:r w:rsidRPr="007F1FD9">
        <w:rPr>
          <w:rFonts w:asciiTheme="minorHAnsi" w:hAnsiTheme="minorHAnsi"/>
          <w:sz w:val="20"/>
          <w:szCs w:val="20"/>
        </w:rPr>
        <w:t>1</w:t>
      </w:r>
      <w:r w:rsidR="00176CD6">
        <w:rPr>
          <w:rFonts w:asciiTheme="minorHAnsi" w:hAnsiTheme="minorHAnsi"/>
          <w:sz w:val="20"/>
          <w:szCs w:val="20"/>
        </w:rPr>
        <w:t>4</w:t>
      </w:r>
      <w:r w:rsidRPr="007F1FD9">
        <w:rPr>
          <w:rFonts w:asciiTheme="minorHAnsi" w:hAnsiTheme="minorHAnsi"/>
          <w:sz w:val="20"/>
          <w:szCs w:val="20"/>
        </w:rPr>
        <w:t>.2.</w:t>
      </w:r>
      <w:r w:rsidR="006B22AA">
        <w:rPr>
          <w:rFonts w:asciiTheme="minorHAnsi" w:hAnsiTheme="minorHAnsi"/>
          <w:sz w:val="20"/>
          <w:szCs w:val="20"/>
        </w:rPr>
        <w:t>5</w:t>
      </w:r>
      <w:r w:rsidRPr="007F1FD9">
        <w:rPr>
          <w:rFonts w:asciiTheme="minorHAnsi" w:hAnsiTheme="minorHAnsi"/>
          <w:sz w:val="20"/>
          <w:szCs w:val="20"/>
        </w:rPr>
        <w:t xml:space="preserve">. </w:t>
      </w:r>
      <w:r w:rsidRPr="007F1FD9">
        <w:rPr>
          <w:rFonts w:asciiTheme="minorHAnsi" w:hAnsiTheme="minorHAnsi"/>
          <w:b/>
          <w:sz w:val="20"/>
          <w:szCs w:val="20"/>
        </w:rPr>
        <w:t>NÁVRH UCHÁDZAČA NA PLNENIE KRITÉRI</w:t>
      </w:r>
      <w:r w:rsidR="007F0B2C">
        <w:rPr>
          <w:rFonts w:asciiTheme="minorHAnsi" w:hAnsiTheme="minorHAnsi"/>
          <w:b/>
          <w:sz w:val="20"/>
          <w:szCs w:val="20"/>
        </w:rPr>
        <w:t>A</w:t>
      </w:r>
      <w:r w:rsidRPr="007F1FD9">
        <w:rPr>
          <w:rFonts w:asciiTheme="minorHAnsi" w:hAnsiTheme="minorHAnsi"/>
          <w:sz w:val="20"/>
          <w:szCs w:val="20"/>
        </w:rPr>
        <w:t xml:space="preserve">, vypracovaný podľa časti </w:t>
      </w:r>
      <w:r w:rsidRPr="007F1FD9">
        <w:rPr>
          <w:rFonts w:asciiTheme="minorHAnsi" w:hAnsiTheme="minorHAnsi"/>
          <w:b/>
          <w:sz w:val="20"/>
          <w:szCs w:val="20"/>
        </w:rPr>
        <w:t>E. Kritéria na</w:t>
      </w:r>
      <w:r w:rsidR="00883DFA" w:rsidRPr="007F1FD9">
        <w:rPr>
          <w:rFonts w:asciiTheme="minorHAnsi" w:hAnsiTheme="minorHAnsi"/>
          <w:b/>
          <w:sz w:val="20"/>
          <w:szCs w:val="20"/>
        </w:rPr>
        <w:t> </w:t>
      </w:r>
      <w:r w:rsidRPr="007F1FD9">
        <w:rPr>
          <w:rFonts w:asciiTheme="minorHAnsi" w:hAnsiTheme="minorHAnsi"/>
          <w:b/>
          <w:sz w:val="20"/>
          <w:szCs w:val="20"/>
        </w:rPr>
        <w:t>hodnotenie ponúk a pravidlá ich uplatnenia</w:t>
      </w:r>
      <w:r w:rsidRPr="007F1FD9">
        <w:rPr>
          <w:rFonts w:asciiTheme="minorHAnsi" w:hAnsiTheme="minorHAnsi"/>
          <w:sz w:val="20"/>
          <w:szCs w:val="20"/>
        </w:rPr>
        <w:t xml:space="preserve">, časti </w:t>
      </w:r>
      <w:r w:rsidRPr="007F1FD9">
        <w:rPr>
          <w:rFonts w:asciiTheme="minorHAnsi" w:hAnsiTheme="minorHAnsi"/>
          <w:b/>
          <w:sz w:val="20"/>
          <w:szCs w:val="20"/>
        </w:rPr>
        <w:t>D. Spôsob určenia ceny</w:t>
      </w:r>
      <w:r w:rsidRPr="007F1FD9">
        <w:rPr>
          <w:rFonts w:asciiTheme="minorHAnsi" w:hAnsiTheme="minorHAnsi"/>
          <w:sz w:val="20"/>
          <w:szCs w:val="20"/>
        </w:rPr>
        <w:t xml:space="preserve"> a podľa </w:t>
      </w:r>
      <w:r w:rsidR="00760B4E">
        <w:rPr>
          <w:rFonts w:asciiTheme="minorHAnsi" w:hAnsiTheme="minorHAnsi"/>
          <w:sz w:val="20"/>
          <w:szCs w:val="20"/>
        </w:rPr>
        <w:t>časti „G.</w:t>
      </w:r>
      <w:r w:rsidRPr="007F1FD9">
        <w:rPr>
          <w:rFonts w:asciiTheme="minorHAnsi" w:hAnsiTheme="minorHAnsi"/>
          <w:sz w:val="20"/>
          <w:szCs w:val="20"/>
        </w:rPr>
        <w:t xml:space="preserve"> „Návrh </w:t>
      </w:r>
      <w:r w:rsidR="00760B4E">
        <w:rPr>
          <w:rFonts w:asciiTheme="minorHAnsi" w:hAnsiTheme="minorHAnsi"/>
          <w:sz w:val="20"/>
          <w:szCs w:val="20"/>
        </w:rPr>
        <w:t xml:space="preserve">uchádzača </w:t>
      </w:r>
      <w:r w:rsidRPr="007F1FD9">
        <w:rPr>
          <w:rFonts w:asciiTheme="minorHAnsi" w:hAnsiTheme="minorHAnsi"/>
          <w:sz w:val="20"/>
          <w:szCs w:val="20"/>
        </w:rPr>
        <w:t>na plnenie kritéri</w:t>
      </w:r>
      <w:r w:rsidR="007F0B2C">
        <w:rPr>
          <w:rFonts w:asciiTheme="minorHAnsi" w:hAnsiTheme="minorHAnsi"/>
          <w:sz w:val="20"/>
          <w:szCs w:val="20"/>
        </w:rPr>
        <w:t>a</w:t>
      </w:r>
      <w:r w:rsidRPr="007F1FD9">
        <w:rPr>
          <w:rFonts w:asciiTheme="minorHAnsi" w:hAnsiTheme="minorHAnsi"/>
          <w:sz w:val="20"/>
          <w:szCs w:val="20"/>
        </w:rPr>
        <w:t>“</w:t>
      </w:r>
      <w:r w:rsidR="0066747F">
        <w:rPr>
          <w:rFonts w:asciiTheme="minorHAnsi" w:hAnsiTheme="minorHAnsi"/>
          <w:sz w:val="20"/>
          <w:szCs w:val="20"/>
        </w:rPr>
        <w:t xml:space="preserve"> v závislosti od toho, na ktorú časť predmetu zákazky uchádzač predkladá ponuku</w:t>
      </w:r>
      <w:r w:rsidR="00760B4E">
        <w:rPr>
          <w:rFonts w:asciiTheme="minorHAnsi" w:hAnsiTheme="minorHAnsi"/>
          <w:sz w:val="20"/>
          <w:szCs w:val="20"/>
        </w:rPr>
        <w:t>.</w:t>
      </w:r>
      <w:r w:rsidRPr="007F1FD9">
        <w:rPr>
          <w:rFonts w:asciiTheme="minorHAnsi" w:hAnsiTheme="minorHAnsi"/>
          <w:sz w:val="20"/>
          <w:szCs w:val="20"/>
        </w:rPr>
        <w:t xml:space="preserve"> </w:t>
      </w:r>
      <w:r w:rsidR="00760B4E" w:rsidRPr="00760B4E">
        <w:rPr>
          <w:rFonts w:asciiTheme="minorHAnsi" w:hAnsiTheme="minorHAnsi" w:cstheme="minorHAnsi"/>
          <w:sz w:val="20"/>
          <w:szCs w:val="20"/>
        </w:rPr>
        <w:t>Formulár „Návrh na plnenie kritéri</w:t>
      </w:r>
      <w:r w:rsidR="007F0B2C">
        <w:rPr>
          <w:rFonts w:asciiTheme="minorHAnsi" w:hAnsiTheme="minorHAnsi" w:cstheme="minorHAnsi"/>
          <w:sz w:val="20"/>
          <w:szCs w:val="20"/>
        </w:rPr>
        <w:t>a</w:t>
      </w:r>
      <w:r w:rsidR="00760B4E" w:rsidRPr="00760B4E">
        <w:rPr>
          <w:rFonts w:asciiTheme="minorHAnsi" w:hAnsiTheme="minorHAnsi" w:cstheme="minorHAnsi"/>
          <w:sz w:val="20"/>
          <w:szCs w:val="20"/>
        </w:rPr>
        <w:t>“ musí</w:t>
      </w:r>
      <w:r w:rsidRPr="007F1FD9">
        <w:rPr>
          <w:rFonts w:asciiTheme="minorHAnsi" w:hAnsiTheme="minorHAnsi"/>
          <w:sz w:val="20"/>
          <w:szCs w:val="20"/>
        </w:rPr>
        <w:t xml:space="preserve"> byť </w:t>
      </w:r>
      <w:r w:rsidRPr="007F1FD9">
        <w:rPr>
          <w:rFonts w:asciiTheme="minorHAnsi" w:hAnsiTheme="minorHAnsi"/>
          <w:b/>
          <w:sz w:val="20"/>
          <w:szCs w:val="20"/>
        </w:rPr>
        <w:t>podpísaný</w:t>
      </w:r>
      <w:r w:rsidRPr="007F1FD9">
        <w:rPr>
          <w:rFonts w:asciiTheme="minorHAnsi" w:hAnsiTheme="minorHAnsi"/>
          <w:sz w:val="20"/>
          <w:szCs w:val="20"/>
        </w:rPr>
        <w:t xml:space="preserve"> osobou/osobami oprávnenými konať za uchádzača. V prípade skupiny dodávateľov musí byť podpísaný každým členom skupiny alebo osobou/osobami oprávnenými konať v danej veci za člena skupiny.</w:t>
      </w:r>
    </w:p>
    <w:p w14:paraId="01ACC280" w14:textId="316EF7FB" w:rsidR="00151FA1" w:rsidRDefault="0012295B" w:rsidP="00151FA1">
      <w:pPr>
        <w:pStyle w:val="Normlnywebov"/>
        <w:jc w:val="both"/>
        <w:rPr>
          <w:rFonts w:asciiTheme="minorHAnsi" w:hAnsiTheme="minorHAnsi" w:cstheme="minorHAnsi"/>
          <w:sz w:val="20"/>
          <w:szCs w:val="20"/>
        </w:rPr>
      </w:pPr>
      <w:r>
        <w:rPr>
          <w:rFonts w:asciiTheme="minorHAnsi" w:hAnsiTheme="minorHAnsi"/>
          <w:sz w:val="20"/>
          <w:szCs w:val="20"/>
        </w:rPr>
        <w:t xml:space="preserve">15.2. </w:t>
      </w:r>
      <w:r w:rsidR="00151FA1" w:rsidRPr="00695B8A">
        <w:rPr>
          <w:rFonts w:asciiTheme="minorHAnsi" w:hAnsiTheme="minorHAnsi" w:cs="Calibri"/>
          <w:b/>
          <w:bCs/>
          <w:sz w:val="20"/>
          <w:szCs w:val="20"/>
        </w:rPr>
        <w:t>Vyplnen</w:t>
      </w:r>
      <w:r w:rsidR="00D45C6C">
        <w:rPr>
          <w:rFonts w:asciiTheme="minorHAnsi" w:hAnsiTheme="minorHAnsi" w:cs="Calibri"/>
          <w:b/>
          <w:bCs/>
          <w:sz w:val="20"/>
          <w:szCs w:val="20"/>
        </w:rPr>
        <w:t>ú</w:t>
      </w:r>
      <w:r w:rsidR="00151FA1" w:rsidRPr="00695B8A">
        <w:rPr>
          <w:rFonts w:asciiTheme="minorHAnsi" w:hAnsiTheme="minorHAnsi" w:cs="Calibri"/>
          <w:b/>
          <w:bCs/>
          <w:sz w:val="20"/>
          <w:szCs w:val="20"/>
        </w:rPr>
        <w:t xml:space="preserve"> prílohu č. </w:t>
      </w:r>
      <w:r w:rsidR="00D45C6C">
        <w:rPr>
          <w:rFonts w:asciiTheme="minorHAnsi" w:hAnsiTheme="minorHAnsi" w:cs="Calibri"/>
          <w:b/>
          <w:bCs/>
          <w:sz w:val="20"/>
          <w:szCs w:val="20"/>
        </w:rPr>
        <w:t>2a/2b</w:t>
      </w:r>
      <w:r w:rsidR="00151FA1" w:rsidRPr="00695B8A">
        <w:rPr>
          <w:rFonts w:asciiTheme="minorHAnsi" w:hAnsiTheme="minorHAnsi" w:cs="Calibri"/>
          <w:b/>
          <w:bCs/>
          <w:sz w:val="20"/>
          <w:szCs w:val="20"/>
        </w:rPr>
        <w:t xml:space="preserve"> SP – </w:t>
      </w:r>
      <w:r w:rsidR="00D45C6C">
        <w:rPr>
          <w:rFonts w:asciiTheme="minorHAnsi" w:hAnsiTheme="minorHAnsi" w:cs="Calibri"/>
          <w:b/>
          <w:bCs/>
          <w:sz w:val="20"/>
          <w:szCs w:val="20"/>
        </w:rPr>
        <w:t>výkaz výmer</w:t>
      </w:r>
      <w:r w:rsidR="00151FA1" w:rsidRPr="00695B8A">
        <w:rPr>
          <w:rFonts w:asciiTheme="minorHAnsi" w:hAnsiTheme="minorHAnsi" w:cs="Calibri"/>
          <w:b/>
          <w:bCs/>
          <w:sz w:val="20"/>
          <w:szCs w:val="20"/>
        </w:rPr>
        <w:t xml:space="preserve"> </w:t>
      </w:r>
      <w:r w:rsidR="00151FA1" w:rsidRPr="00695B8A">
        <w:rPr>
          <w:rFonts w:asciiTheme="minorHAnsi" w:hAnsiTheme="minorHAnsi" w:cs="Calibri"/>
          <w:sz w:val="20"/>
          <w:szCs w:val="20"/>
        </w:rPr>
        <w:t xml:space="preserve">s uvedením jednotkových cien a celkovej ceny za danú časť predmetu zákazky. </w:t>
      </w:r>
      <w:r w:rsidR="00D45C6C">
        <w:rPr>
          <w:rFonts w:asciiTheme="minorHAnsi" w:hAnsiTheme="minorHAnsi" w:cs="Calibri"/>
          <w:sz w:val="20"/>
          <w:szCs w:val="20"/>
        </w:rPr>
        <w:t>Výkaz výmer</w:t>
      </w:r>
      <w:r w:rsidR="00151FA1" w:rsidRPr="00695B8A">
        <w:rPr>
          <w:rFonts w:asciiTheme="minorHAnsi" w:hAnsiTheme="minorHAnsi" w:cs="Calibri"/>
          <w:sz w:val="20"/>
          <w:szCs w:val="20"/>
        </w:rPr>
        <w:t xml:space="preserve"> </w:t>
      </w:r>
      <w:r w:rsidR="00151FA1">
        <w:rPr>
          <w:rFonts w:asciiTheme="minorHAnsi" w:hAnsiTheme="minorHAnsi" w:cs="Calibri"/>
          <w:sz w:val="20"/>
          <w:szCs w:val="20"/>
        </w:rPr>
        <w:t>musí byť</w:t>
      </w:r>
      <w:r w:rsidR="00151FA1" w:rsidRPr="00695B8A">
        <w:rPr>
          <w:rFonts w:asciiTheme="minorHAnsi" w:hAnsiTheme="minorHAnsi" w:cs="Calibri"/>
          <w:sz w:val="20"/>
          <w:szCs w:val="20"/>
        </w:rPr>
        <w:t xml:space="preserve"> podpísan</w:t>
      </w:r>
      <w:r w:rsidR="00D45C6C">
        <w:rPr>
          <w:rFonts w:asciiTheme="minorHAnsi" w:hAnsiTheme="minorHAnsi" w:cs="Calibri"/>
          <w:sz w:val="20"/>
          <w:szCs w:val="20"/>
        </w:rPr>
        <w:t>ý</w:t>
      </w:r>
      <w:r w:rsidR="00151FA1" w:rsidRPr="00695B8A">
        <w:rPr>
          <w:rFonts w:asciiTheme="minorHAnsi" w:hAnsiTheme="minorHAnsi" w:cs="Calibri"/>
          <w:sz w:val="20"/>
          <w:szCs w:val="20"/>
        </w:rPr>
        <w:t xml:space="preserve"> uchádzačom (jeho štatutárnym zástupcom resp. ním splnomocnenou osobou oprávnenou konať za </w:t>
      </w:r>
      <w:r w:rsidR="00151FA1">
        <w:rPr>
          <w:rFonts w:asciiTheme="minorHAnsi" w:hAnsiTheme="minorHAnsi" w:cs="Calibri"/>
          <w:sz w:val="20"/>
          <w:szCs w:val="20"/>
        </w:rPr>
        <w:t> </w:t>
      </w:r>
      <w:r w:rsidR="00151FA1" w:rsidRPr="00695B8A">
        <w:rPr>
          <w:rFonts w:asciiTheme="minorHAnsi" w:hAnsiTheme="minorHAnsi" w:cs="Calibri"/>
          <w:sz w:val="20"/>
          <w:szCs w:val="20"/>
        </w:rPr>
        <w:t>uchádzača</w:t>
      </w:r>
      <w:r w:rsidR="00151FA1" w:rsidRPr="00695B8A">
        <w:rPr>
          <w:rFonts w:asciiTheme="minorHAnsi" w:hAnsiTheme="minorHAnsi" w:cstheme="minorHAnsi"/>
          <w:sz w:val="20"/>
          <w:szCs w:val="20"/>
        </w:rPr>
        <w:t>).</w:t>
      </w:r>
      <w:r w:rsidR="00151FA1">
        <w:rPr>
          <w:rFonts w:asciiTheme="minorHAnsi" w:hAnsiTheme="minorHAnsi" w:cstheme="minorHAnsi"/>
          <w:sz w:val="20"/>
          <w:szCs w:val="20"/>
        </w:rPr>
        <w:t xml:space="preserve"> </w:t>
      </w:r>
    </w:p>
    <w:p w14:paraId="0AAFBEB7" w14:textId="42FE3456" w:rsidR="00A12C71" w:rsidRPr="00086E56" w:rsidRDefault="00A12C71" w:rsidP="0012295B">
      <w:pPr>
        <w:pStyle w:val="tl1"/>
        <w:rPr>
          <w:rFonts w:asciiTheme="minorHAnsi" w:hAnsiTheme="minorHAnsi"/>
          <w:sz w:val="20"/>
          <w:szCs w:val="20"/>
        </w:rPr>
      </w:pPr>
      <w:r>
        <w:rPr>
          <w:rFonts w:asciiTheme="minorHAnsi" w:hAnsiTheme="minorHAnsi" w:cs="Times New Roman"/>
          <w:sz w:val="20"/>
          <w:szCs w:val="20"/>
        </w:rPr>
        <w:t>15.3. Uvedené platí pre všetky časti predmetu zákazky. Uchádzač vyplní a predloží v rámci danej časti predmetu zákazky len tie dokumenty, ktoré sa vzťahujú k predmetnej časti.</w:t>
      </w:r>
    </w:p>
    <w:p w14:paraId="16652EDE" w14:textId="77777777" w:rsidR="00151FA1" w:rsidRDefault="00151FA1" w:rsidP="00D06BCA">
      <w:pPr>
        <w:pStyle w:val="tl1"/>
        <w:rPr>
          <w:rFonts w:asciiTheme="minorHAnsi" w:hAnsiTheme="minorHAnsi" w:cs="Times New Roman"/>
          <w:sz w:val="20"/>
          <w:szCs w:val="20"/>
        </w:rPr>
      </w:pPr>
    </w:p>
    <w:p w14:paraId="05F1DA78" w14:textId="558DCC7D" w:rsidR="00A34B0B" w:rsidRDefault="007609FB" w:rsidP="00A34B0B">
      <w:pPr>
        <w:pStyle w:val="tl1"/>
        <w:ind w:left="567"/>
        <w:rPr>
          <w:rFonts w:asciiTheme="minorHAnsi" w:hAnsiTheme="minorHAnsi" w:cs="Times New Roman"/>
          <w:sz w:val="20"/>
          <w:szCs w:val="20"/>
        </w:rPr>
      </w:pPr>
      <w:r>
        <w:rPr>
          <w:rFonts w:asciiTheme="minorHAnsi" w:hAnsiTheme="minorHAnsi" w:cs="Times New Roman"/>
          <w:sz w:val="20"/>
          <w:szCs w:val="20"/>
        </w:rPr>
        <w:t>1</w:t>
      </w:r>
      <w:r w:rsidR="00176CD6">
        <w:rPr>
          <w:rFonts w:asciiTheme="minorHAnsi" w:hAnsiTheme="minorHAnsi" w:cs="Times New Roman"/>
          <w:sz w:val="20"/>
          <w:szCs w:val="20"/>
        </w:rPr>
        <w:t>4</w:t>
      </w:r>
      <w:r>
        <w:rPr>
          <w:rFonts w:asciiTheme="minorHAnsi" w:hAnsiTheme="minorHAnsi" w:cs="Times New Roman"/>
          <w:sz w:val="20"/>
          <w:szCs w:val="20"/>
        </w:rPr>
        <w:t>.2.</w:t>
      </w:r>
      <w:r w:rsidR="00C25FA8">
        <w:rPr>
          <w:rFonts w:asciiTheme="minorHAnsi" w:hAnsiTheme="minorHAnsi" w:cs="Times New Roman"/>
          <w:sz w:val="20"/>
          <w:szCs w:val="20"/>
        </w:rPr>
        <w:t>7</w:t>
      </w:r>
      <w:r>
        <w:rPr>
          <w:rFonts w:asciiTheme="minorHAnsi" w:hAnsiTheme="minorHAnsi" w:cs="Times New Roman"/>
          <w:sz w:val="20"/>
          <w:szCs w:val="20"/>
        </w:rPr>
        <w:t xml:space="preserve">. </w:t>
      </w:r>
      <w:r w:rsidR="00A34B0B" w:rsidRPr="000D7349">
        <w:rPr>
          <w:rFonts w:asciiTheme="minorHAnsi" w:hAnsiTheme="minorHAnsi" w:cs="Times New Roman"/>
          <w:sz w:val="20"/>
          <w:szCs w:val="20"/>
        </w:rPr>
        <w:t>Ďalšie dokumenty, ak to vyžadujú tieto SP.</w:t>
      </w:r>
    </w:p>
    <w:p w14:paraId="2A56F05B" w14:textId="3859367F" w:rsidR="00A34B0B" w:rsidRPr="000D7349" w:rsidRDefault="00A34B0B" w:rsidP="0026223B">
      <w:pPr>
        <w:pStyle w:val="tl1"/>
        <w:keepNext/>
        <w:keepLines/>
        <w:spacing w:before="120"/>
        <w:rPr>
          <w:rFonts w:asciiTheme="minorHAnsi" w:hAnsiTheme="minorHAnsi"/>
          <w:sz w:val="20"/>
          <w:szCs w:val="20"/>
        </w:rPr>
      </w:pPr>
      <w:r w:rsidRPr="000D7349">
        <w:rPr>
          <w:rFonts w:asciiTheme="minorHAnsi" w:hAnsiTheme="minorHAnsi"/>
          <w:sz w:val="20"/>
          <w:szCs w:val="20"/>
        </w:rPr>
        <w:t>1</w:t>
      </w:r>
      <w:r w:rsidR="00176CD6">
        <w:rPr>
          <w:rFonts w:asciiTheme="minorHAnsi" w:hAnsiTheme="minorHAnsi"/>
          <w:sz w:val="20"/>
          <w:szCs w:val="20"/>
        </w:rPr>
        <w:t>4</w:t>
      </w:r>
      <w:r w:rsidRPr="000D7349">
        <w:rPr>
          <w:rFonts w:asciiTheme="minorHAnsi" w:hAnsiTheme="minorHAnsi"/>
          <w:sz w:val="20"/>
          <w:szCs w:val="20"/>
        </w:rPr>
        <w:t>.</w:t>
      </w:r>
      <w:r w:rsidR="008A5657">
        <w:rPr>
          <w:rFonts w:asciiTheme="minorHAnsi" w:hAnsiTheme="minorHAnsi"/>
          <w:sz w:val="20"/>
          <w:szCs w:val="20"/>
        </w:rPr>
        <w:t>3</w:t>
      </w:r>
      <w:r w:rsidRPr="000D7349">
        <w:rPr>
          <w:rFonts w:asciiTheme="minorHAnsi" w:hAnsiTheme="minorHAnsi"/>
          <w:sz w:val="20"/>
          <w:szCs w:val="20"/>
        </w:rPr>
        <w:t xml:space="preserve">. Z dôvodu zabezpečenia prehľadnosti ponuky a bezproblémovej komunikácie verejný obstarávateľ </w:t>
      </w:r>
      <w:r w:rsidRPr="000D7349">
        <w:rPr>
          <w:rFonts w:asciiTheme="minorHAnsi" w:hAnsiTheme="minorHAnsi"/>
          <w:b/>
          <w:sz w:val="20"/>
          <w:szCs w:val="20"/>
        </w:rPr>
        <w:t>odporúča</w:t>
      </w:r>
      <w:r w:rsidRPr="000D7349">
        <w:rPr>
          <w:rFonts w:asciiTheme="minorHAnsi" w:hAnsiTheme="minorHAnsi"/>
          <w:sz w:val="20"/>
          <w:szCs w:val="20"/>
        </w:rPr>
        <w:t xml:space="preserve"> uchádzačom predložiť aj:</w:t>
      </w:r>
    </w:p>
    <w:p w14:paraId="644FA6D4" w14:textId="156CD320" w:rsidR="00A34B0B" w:rsidRPr="000D7349" w:rsidRDefault="00A34B0B" w:rsidP="0026223B">
      <w:pPr>
        <w:pStyle w:val="tl1"/>
        <w:keepNext/>
        <w:keepLines/>
        <w:spacing w:before="120"/>
        <w:ind w:left="567"/>
        <w:rPr>
          <w:rFonts w:asciiTheme="minorHAnsi" w:hAnsiTheme="minorHAnsi" w:cs="Times New Roman"/>
          <w:sz w:val="20"/>
          <w:szCs w:val="20"/>
        </w:rPr>
      </w:pPr>
      <w:r w:rsidRPr="000D7349">
        <w:rPr>
          <w:rFonts w:asciiTheme="minorHAnsi" w:hAnsiTheme="minorHAnsi" w:cs="Times New Roman"/>
          <w:iCs/>
          <w:caps/>
          <w:sz w:val="20"/>
          <w:szCs w:val="20"/>
        </w:rPr>
        <w:t>1</w:t>
      </w:r>
      <w:r w:rsidR="00176CD6">
        <w:rPr>
          <w:rFonts w:asciiTheme="minorHAnsi" w:hAnsiTheme="minorHAnsi" w:cs="Times New Roman"/>
          <w:iCs/>
          <w:caps/>
          <w:sz w:val="20"/>
          <w:szCs w:val="20"/>
        </w:rPr>
        <w:t>4</w:t>
      </w:r>
      <w:r w:rsidRPr="000D7349">
        <w:rPr>
          <w:rFonts w:asciiTheme="minorHAnsi" w:hAnsiTheme="minorHAnsi" w:cs="Times New Roman"/>
          <w:iCs/>
          <w:caps/>
          <w:sz w:val="20"/>
          <w:szCs w:val="20"/>
        </w:rPr>
        <w:t>.</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.1. obsah ponuky</w:t>
      </w:r>
      <w:r w:rsidRPr="000D7349">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0D7349" w:rsidRDefault="00A34B0B" w:rsidP="00A34B0B">
      <w:pPr>
        <w:pStyle w:val="tl1"/>
        <w:ind w:left="567"/>
        <w:rPr>
          <w:rFonts w:asciiTheme="minorHAnsi" w:hAnsiTheme="minorHAnsi"/>
          <w:sz w:val="20"/>
          <w:szCs w:val="20"/>
        </w:rPr>
      </w:pPr>
    </w:p>
    <w:p w14:paraId="045B9A52" w14:textId="225E8F86" w:rsidR="00A34B0B" w:rsidRPr="000D7349" w:rsidRDefault="00A34B0B" w:rsidP="00A34B0B">
      <w:pPr>
        <w:pStyle w:val="tl1"/>
        <w:ind w:left="567"/>
        <w:rPr>
          <w:rFonts w:asciiTheme="minorHAnsi" w:hAnsiTheme="minorHAnsi" w:cs="Times New Roman"/>
          <w:sz w:val="20"/>
          <w:szCs w:val="20"/>
        </w:rPr>
      </w:pPr>
      <w:r w:rsidRPr="000D7349">
        <w:rPr>
          <w:rFonts w:asciiTheme="minorHAnsi" w:hAnsiTheme="minorHAnsi" w:cs="Times New Roman"/>
          <w:iCs/>
          <w:caps/>
          <w:sz w:val="20"/>
          <w:szCs w:val="20"/>
        </w:rPr>
        <w:t>1</w:t>
      </w:r>
      <w:r w:rsidR="00176CD6">
        <w:rPr>
          <w:rFonts w:asciiTheme="minorHAnsi" w:hAnsiTheme="minorHAnsi" w:cs="Times New Roman"/>
          <w:iCs/>
          <w:caps/>
          <w:sz w:val="20"/>
          <w:szCs w:val="20"/>
        </w:rPr>
        <w:t>4</w:t>
      </w:r>
      <w:r w:rsidRPr="000D7349">
        <w:rPr>
          <w:rFonts w:asciiTheme="minorHAnsi" w:hAnsiTheme="minorHAnsi" w:cs="Times New Roman"/>
          <w:iCs/>
          <w:caps/>
          <w:sz w:val="20"/>
          <w:szCs w:val="20"/>
        </w:rPr>
        <w:t>.</w:t>
      </w:r>
      <w:r w:rsidR="00AD005C">
        <w:rPr>
          <w:rFonts w:asciiTheme="minorHAnsi" w:hAnsiTheme="minorHAnsi" w:cs="Times New Roman"/>
          <w:iCs/>
          <w:caps/>
          <w:sz w:val="20"/>
          <w:szCs w:val="20"/>
        </w:rPr>
        <w:t>4</w:t>
      </w:r>
      <w:r w:rsidRPr="000D7349">
        <w:rPr>
          <w:rFonts w:asciiTheme="minorHAnsi" w:hAnsiTheme="minorHAnsi" w:cs="Times New Roman"/>
          <w:iCs/>
          <w:caps/>
          <w:sz w:val="20"/>
          <w:szCs w:val="20"/>
        </w:rPr>
        <w:t>.2. identifikačné údaje uchádzača</w:t>
      </w:r>
      <w:r w:rsidRPr="000D7349">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0D7349">
        <w:rPr>
          <w:rFonts w:asciiTheme="minorHAnsi" w:hAnsiTheme="minorHAnsi" w:cs="Times New Roman"/>
          <w:iCs/>
          <w:sz w:val="20"/>
          <w:szCs w:val="20"/>
        </w:rPr>
        <w:t>(názov, adresa a sídlo peňažného ústavu/banky)</w:t>
      </w:r>
      <w:r w:rsidRPr="000D7349">
        <w:rPr>
          <w:rFonts w:asciiTheme="minorHAnsi" w:hAnsiTheme="minorHAnsi" w:cs="Times New Roman"/>
          <w:sz w:val="20"/>
          <w:szCs w:val="20"/>
        </w:rPr>
        <w:t xml:space="preserve">, číslo bankového účtu, kontaktné telefónne číslo, </w:t>
      </w:r>
      <w:r w:rsidRPr="001C5388">
        <w:rPr>
          <w:rFonts w:asciiTheme="minorHAnsi" w:hAnsiTheme="minorHAnsi" w:cs="Times New Roman"/>
          <w:bCs/>
          <w:sz w:val="20"/>
          <w:szCs w:val="20"/>
        </w:rPr>
        <w:t>e-mail.</w:t>
      </w:r>
      <w:r w:rsidRPr="000D7349">
        <w:rPr>
          <w:rFonts w:asciiTheme="minorHAnsi" w:hAnsiTheme="minorHAnsi" w:cs="Times New Roman"/>
          <w:sz w:val="20"/>
          <w:szCs w:val="20"/>
        </w:rPr>
        <w:t xml:space="preserve"> </w:t>
      </w:r>
    </w:p>
    <w:p w14:paraId="493BEBAB" w14:textId="77777777" w:rsidR="00A34B0B" w:rsidRPr="000D7349" w:rsidRDefault="00A34B0B" w:rsidP="00A34B0B">
      <w:pPr>
        <w:pStyle w:val="tl1"/>
        <w:rPr>
          <w:rFonts w:asciiTheme="minorHAnsi" w:hAnsiTheme="minorHAnsi" w:cs="Calibri"/>
          <w:b/>
          <w:bCs/>
          <w:sz w:val="20"/>
          <w:szCs w:val="20"/>
        </w:rPr>
      </w:pPr>
    </w:p>
    <w:p w14:paraId="1ACCDB96" w14:textId="50C49BF8" w:rsidR="00A34B0B" w:rsidRPr="000D7349" w:rsidRDefault="00A34B0B" w:rsidP="00A34B0B">
      <w:pPr>
        <w:pStyle w:val="tl1"/>
        <w:rPr>
          <w:rFonts w:asciiTheme="minorHAnsi" w:hAnsiTheme="minorHAnsi" w:cs="Calibri"/>
          <w:b/>
          <w:sz w:val="20"/>
          <w:szCs w:val="20"/>
        </w:rPr>
      </w:pPr>
      <w:r w:rsidRPr="000D7349">
        <w:rPr>
          <w:rFonts w:asciiTheme="minorHAnsi" w:hAnsiTheme="minorHAnsi" w:cs="Calibri"/>
          <w:b/>
          <w:bCs/>
          <w:sz w:val="20"/>
          <w:szCs w:val="20"/>
        </w:rPr>
        <w:t>1</w:t>
      </w:r>
      <w:r w:rsidR="00176CD6">
        <w:rPr>
          <w:rFonts w:asciiTheme="minorHAnsi" w:hAnsiTheme="minorHAnsi" w:cs="Calibri"/>
          <w:b/>
          <w:bCs/>
          <w:sz w:val="20"/>
          <w:szCs w:val="20"/>
        </w:rPr>
        <w:t>5</w:t>
      </w:r>
      <w:r w:rsidRPr="000D7349">
        <w:rPr>
          <w:rFonts w:asciiTheme="minorHAnsi" w:hAnsiTheme="minorHAnsi" w:cs="Calibri"/>
          <w:b/>
          <w:bCs/>
          <w:sz w:val="20"/>
          <w:szCs w:val="20"/>
        </w:rPr>
        <w:t>. NÁKLADY NA PONUKU</w:t>
      </w:r>
    </w:p>
    <w:p w14:paraId="4010C283" w14:textId="2057F874"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w:t>
      </w:r>
      <w:r w:rsidR="00176CD6">
        <w:rPr>
          <w:rFonts w:asciiTheme="minorHAnsi" w:hAnsiTheme="minorHAnsi" w:cs="Calibri"/>
          <w:sz w:val="20"/>
          <w:szCs w:val="20"/>
        </w:rPr>
        <w:t>5</w:t>
      </w:r>
      <w:r w:rsidRPr="000D7349">
        <w:rPr>
          <w:rFonts w:asciiTheme="minorHAnsi" w:hAnsiTheme="minorHAnsi" w:cs="Calibri"/>
          <w:sz w:val="20"/>
          <w:szCs w:val="20"/>
        </w:rPr>
        <w:t>.1. Všetky náklady a výdavky</w:t>
      </w:r>
      <w:r w:rsidRPr="000D7349">
        <w:rPr>
          <w:rFonts w:asciiTheme="minorHAnsi" w:hAnsiTheme="minorHAnsi" w:cs="Calibri"/>
          <w:b/>
          <w:bCs/>
          <w:sz w:val="20"/>
          <w:szCs w:val="20"/>
        </w:rPr>
        <w:t xml:space="preserve"> </w:t>
      </w:r>
      <w:r w:rsidRPr="000D7349">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0EB5EB16" w14:textId="77777777" w:rsidR="00F47593" w:rsidRPr="000D7349" w:rsidRDefault="00F47593" w:rsidP="00A34B0B">
      <w:pPr>
        <w:pStyle w:val="tl1"/>
        <w:rPr>
          <w:rFonts w:asciiTheme="minorHAnsi" w:hAnsiTheme="minorHAnsi" w:cs="Calibri"/>
          <w:b/>
          <w:bCs/>
          <w:sz w:val="20"/>
          <w:szCs w:val="20"/>
        </w:rPr>
      </w:pPr>
    </w:p>
    <w:p w14:paraId="33DE9F81" w14:textId="64707912"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1</w:t>
      </w:r>
      <w:r w:rsidR="001C5AF3">
        <w:rPr>
          <w:rFonts w:asciiTheme="minorHAnsi" w:hAnsiTheme="minorHAnsi" w:cs="Calibri"/>
          <w:b/>
          <w:bCs/>
          <w:sz w:val="20"/>
          <w:szCs w:val="20"/>
        </w:rPr>
        <w:t>6</w:t>
      </w:r>
      <w:r w:rsidRPr="000D7349">
        <w:rPr>
          <w:rFonts w:asciiTheme="minorHAnsi" w:hAnsiTheme="minorHAnsi" w:cs="Calibri"/>
          <w:b/>
          <w:bCs/>
          <w:sz w:val="20"/>
          <w:szCs w:val="20"/>
        </w:rPr>
        <w:t>. PREDKLADANIE PONÚK</w:t>
      </w:r>
    </w:p>
    <w:p w14:paraId="7E99DB72" w14:textId="70ADB88A" w:rsidR="00A34B0B" w:rsidRPr="000D7349" w:rsidRDefault="00A34B0B" w:rsidP="00A34B0B">
      <w:pPr>
        <w:pStyle w:val="tl1"/>
        <w:rPr>
          <w:rFonts w:asciiTheme="minorHAnsi" w:hAnsiTheme="minorHAnsi" w:cs="Calibri"/>
          <w:sz w:val="20"/>
          <w:szCs w:val="20"/>
        </w:rPr>
      </w:pPr>
      <w:r w:rsidRPr="000D7349">
        <w:rPr>
          <w:rFonts w:asciiTheme="minorHAnsi" w:hAnsiTheme="minorHAnsi" w:cs="Calibri"/>
          <w:sz w:val="20"/>
          <w:szCs w:val="20"/>
        </w:rPr>
        <w:t>1</w:t>
      </w:r>
      <w:r w:rsidR="001C5AF3">
        <w:rPr>
          <w:rFonts w:asciiTheme="minorHAnsi" w:hAnsiTheme="minorHAnsi" w:cs="Calibri"/>
          <w:sz w:val="20"/>
          <w:szCs w:val="20"/>
        </w:rPr>
        <w:t>6</w:t>
      </w:r>
      <w:r w:rsidRPr="000D7349">
        <w:rPr>
          <w:rFonts w:asciiTheme="minorHAnsi" w:hAnsiTheme="minorHAnsi" w:cs="Calibri"/>
          <w:sz w:val="20"/>
          <w:szCs w:val="20"/>
        </w:rPr>
        <w:t xml:space="preserve">.1. Ponuky musia byť doručené </w:t>
      </w:r>
      <w:r w:rsidRPr="000D7349">
        <w:rPr>
          <w:rFonts w:asciiTheme="minorHAnsi" w:hAnsiTheme="minorHAnsi" w:cs="Calibri"/>
          <w:sz w:val="20"/>
          <w:szCs w:val="20"/>
          <w:u w:val="single"/>
        </w:rPr>
        <w:t>v lehote na predkladanie ponúk</w:t>
      </w:r>
      <w:r w:rsidRPr="000D7349">
        <w:rPr>
          <w:rFonts w:asciiTheme="minorHAnsi" w:hAnsiTheme="minorHAnsi" w:cs="Calibri"/>
          <w:sz w:val="20"/>
          <w:szCs w:val="20"/>
        </w:rPr>
        <w:t xml:space="preserve">, </w:t>
      </w:r>
      <w:r w:rsidR="00B836C4" w:rsidRPr="000D7349">
        <w:rPr>
          <w:rFonts w:asciiTheme="minorHAnsi" w:hAnsiTheme="minorHAnsi" w:cs="Calibri"/>
          <w:sz w:val="20"/>
          <w:szCs w:val="20"/>
        </w:rPr>
        <w:t xml:space="preserve">ktorá je uvedená </w:t>
      </w:r>
      <w:r w:rsidR="00B836C4" w:rsidRPr="000D7349">
        <w:rPr>
          <w:rFonts w:asciiTheme="minorHAnsi" w:hAnsiTheme="minorHAnsi" w:cs="Calibri"/>
          <w:b/>
          <w:sz w:val="20"/>
          <w:szCs w:val="20"/>
        </w:rPr>
        <w:t>v oznámení o vyhlásení verejného obstarávania</w:t>
      </w:r>
      <w:r w:rsidRPr="000D7349">
        <w:rPr>
          <w:rFonts w:asciiTheme="minorHAnsi" w:hAnsiTheme="minorHAnsi" w:cs="Calibri"/>
          <w:sz w:val="20"/>
          <w:szCs w:val="20"/>
        </w:rPr>
        <w:t xml:space="preserve">, prostredníctvom ktorej bolo vyhlásené toto verejné obstarávanie. </w:t>
      </w:r>
      <w:r w:rsidRPr="000D7349">
        <w:rPr>
          <w:rFonts w:asciiTheme="minorHAnsi" w:hAnsiTheme="minorHAnsi" w:cs="Calibri"/>
          <w:b/>
          <w:sz w:val="20"/>
          <w:szCs w:val="20"/>
        </w:rPr>
        <w:t>Ponuka</w:t>
      </w:r>
      <w:r w:rsidRPr="000D7349">
        <w:rPr>
          <w:rFonts w:asciiTheme="minorHAnsi" w:hAnsiTheme="minorHAnsi" w:cs="Calibri"/>
          <w:sz w:val="20"/>
          <w:szCs w:val="20"/>
        </w:rPr>
        <w:t xml:space="preserve"> uchádzača </w:t>
      </w:r>
      <w:r w:rsidRPr="000D7349">
        <w:rPr>
          <w:rFonts w:asciiTheme="minorHAnsi" w:hAnsiTheme="minorHAnsi" w:cs="Calibri"/>
          <w:b/>
          <w:sz w:val="20"/>
          <w:szCs w:val="20"/>
        </w:rPr>
        <w:t>predložená po uplynutí lehoty na predkladanie ponúk</w:t>
      </w:r>
      <w:r w:rsidRPr="000D7349">
        <w:rPr>
          <w:rFonts w:asciiTheme="minorHAnsi" w:hAnsiTheme="minorHAnsi" w:cs="Calibri"/>
          <w:sz w:val="20"/>
          <w:szCs w:val="20"/>
        </w:rPr>
        <w:t xml:space="preserve"> </w:t>
      </w:r>
      <w:r w:rsidRPr="000D7349">
        <w:rPr>
          <w:rFonts w:asciiTheme="minorHAnsi" w:hAnsiTheme="minorHAnsi" w:cs="Calibri"/>
          <w:b/>
          <w:sz w:val="20"/>
          <w:szCs w:val="20"/>
        </w:rPr>
        <w:t xml:space="preserve">sa elektronicky </w:t>
      </w:r>
      <w:r w:rsidRPr="000D7349">
        <w:rPr>
          <w:rFonts w:asciiTheme="minorHAnsi" w:hAnsiTheme="minorHAnsi" w:cs="Calibri"/>
          <w:b/>
          <w:sz w:val="20"/>
          <w:szCs w:val="20"/>
          <w:u w:val="single"/>
        </w:rPr>
        <w:t>neotvorí</w:t>
      </w:r>
      <w:r w:rsidRPr="000D7349">
        <w:rPr>
          <w:rFonts w:asciiTheme="minorHAnsi" w:hAnsiTheme="minorHAnsi" w:cs="Calibri"/>
          <w:sz w:val="20"/>
          <w:szCs w:val="20"/>
        </w:rPr>
        <w:t>.</w:t>
      </w:r>
    </w:p>
    <w:p w14:paraId="6F849E78" w14:textId="77777777" w:rsidR="00A34B0B" w:rsidRPr="000D7349" w:rsidRDefault="00A34B0B" w:rsidP="00A34B0B">
      <w:pPr>
        <w:pStyle w:val="tl1"/>
        <w:rPr>
          <w:rFonts w:asciiTheme="minorHAnsi" w:hAnsiTheme="minorHAnsi" w:cs="Calibri"/>
          <w:sz w:val="20"/>
          <w:szCs w:val="20"/>
        </w:rPr>
      </w:pPr>
    </w:p>
    <w:p w14:paraId="4DC05DC0" w14:textId="73AD0DEC"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 xml:space="preserve">.2. Ponuky sa budú predkladať elektronicky v zmysle § 49 ods. 1 písm. a) ZVO prostredníctvom systému JOSEPHINE, umiestnenom na webovej adrese </w:t>
      </w:r>
      <w:hyperlink r:id="rId12" w:history="1">
        <w:r w:rsidRPr="000D7349">
          <w:rPr>
            <w:rStyle w:val="Hypertextovprepojenie"/>
            <w:rFonts w:asciiTheme="minorHAnsi" w:hAnsiTheme="minorHAnsi" w:cs="Arial"/>
            <w:sz w:val="20"/>
            <w:szCs w:val="20"/>
          </w:rPr>
          <w:t>https://josephine.proebiz.com</w:t>
        </w:r>
      </w:hyperlink>
      <w:r w:rsidRPr="000D7349">
        <w:rPr>
          <w:rFonts w:asciiTheme="minorHAnsi" w:hAnsiTheme="minorHAnsi" w:cs="Arial"/>
          <w:sz w:val="20"/>
          <w:szCs w:val="20"/>
        </w:rPr>
        <w:t xml:space="preserve">. </w:t>
      </w:r>
    </w:p>
    <w:p w14:paraId="67D967D6" w14:textId="77777777" w:rsidR="00A34B0B" w:rsidRPr="000D7349" w:rsidRDefault="00A34B0B" w:rsidP="00A34B0B">
      <w:pPr>
        <w:pStyle w:val="tl1"/>
        <w:rPr>
          <w:rFonts w:asciiTheme="minorHAnsi" w:hAnsiTheme="minorHAnsi" w:cs="Arial"/>
          <w:sz w:val="20"/>
          <w:szCs w:val="20"/>
        </w:rPr>
      </w:pPr>
    </w:p>
    <w:p w14:paraId="1A717BD3" w14:textId="71147200"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.3. Na ponuky predložené iným spôsobom (v listinnej podobe) sa nebude prihliadať.</w:t>
      </w:r>
    </w:p>
    <w:p w14:paraId="0EA80387" w14:textId="77777777" w:rsidR="00A34B0B" w:rsidRPr="000D7349" w:rsidRDefault="00A34B0B" w:rsidP="00A34B0B">
      <w:pPr>
        <w:pStyle w:val="tl1"/>
        <w:rPr>
          <w:rFonts w:asciiTheme="minorHAnsi" w:hAnsiTheme="minorHAnsi" w:cs="Arial"/>
          <w:sz w:val="20"/>
          <w:szCs w:val="20"/>
        </w:rPr>
      </w:pPr>
    </w:p>
    <w:p w14:paraId="5E9C1C85" w14:textId="5E8FBCAA"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.4. Uchádzač má možnosť sa registrovať do systému JOSEPHINE pomocou hesla alebo aj pomocou občianskeho p</w:t>
      </w:r>
      <w:r w:rsidR="001C5AF3">
        <w:rPr>
          <w:rFonts w:asciiTheme="minorHAnsi" w:hAnsiTheme="minorHAnsi" w:cs="Arial"/>
          <w:sz w:val="20"/>
          <w:szCs w:val="20"/>
        </w:rPr>
        <w:t>r</w:t>
      </w:r>
      <w:r w:rsidRPr="000D7349">
        <w:rPr>
          <w:rFonts w:asciiTheme="minorHAnsi" w:hAnsiTheme="minorHAnsi" w:cs="Arial"/>
          <w:sz w:val="20"/>
          <w:szCs w:val="20"/>
        </w:rPr>
        <w:t>eukazu s elektronickým čipom a bezpečnostným osobnostným kódom (</w:t>
      </w:r>
      <w:proofErr w:type="spellStart"/>
      <w:r w:rsidRPr="000D7349">
        <w:rPr>
          <w:rFonts w:asciiTheme="minorHAnsi" w:hAnsiTheme="minorHAnsi" w:cs="Arial"/>
          <w:sz w:val="20"/>
          <w:szCs w:val="20"/>
        </w:rPr>
        <w:t>eID</w:t>
      </w:r>
      <w:proofErr w:type="spellEnd"/>
      <w:r w:rsidRPr="000D7349">
        <w:rPr>
          <w:rFonts w:asciiTheme="minorHAnsi" w:hAnsiTheme="minorHAnsi" w:cs="Arial"/>
          <w:sz w:val="20"/>
          <w:szCs w:val="20"/>
        </w:rPr>
        <w:t>).</w:t>
      </w:r>
    </w:p>
    <w:p w14:paraId="25FF094A" w14:textId="77777777" w:rsidR="00A34B0B" w:rsidRPr="000D7349" w:rsidRDefault="00A34B0B" w:rsidP="00A34B0B">
      <w:pPr>
        <w:pStyle w:val="tl1"/>
        <w:rPr>
          <w:rFonts w:asciiTheme="minorHAnsi" w:hAnsiTheme="minorHAnsi" w:cs="Arial"/>
          <w:sz w:val="20"/>
          <w:szCs w:val="20"/>
        </w:rPr>
      </w:pPr>
    </w:p>
    <w:p w14:paraId="1C91064C" w14:textId="48E8E3AD" w:rsidR="008F772B" w:rsidRPr="00F4660F" w:rsidRDefault="00A34B0B" w:rsidP="00F4660F">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.5. Predkladanie ponúk je umožnené iba autentifikovaným uchádzačom. Autentifikáciu je možné previesť nasledovnými spôsobmi:</w:t>
      </w:r>
    </w:p>
    <w:p w14:paraId="7E27CE79" w14:textId="77777777" w:rsidR="008F772B" w:rsidRPr="00F4660F" w:rsidRDefault="008F772B">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V systéme je autentifikovaná spoločnosť, ktorú pomocou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5828E32E" w14:textId="610D56CF" w:rsidR="008F772B" w:rsidRPr="00F4660F" w:rsidRDefault="008F772B">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 xml:space="preserve">nahraním kvalifikovaného elektronického podpisu (napríklad podpisu </w:t>
      </w:r>
      <w:proofErr w:type="spellStart"/>
      <w:r w:rsidRPr="00F4660F">
        <w:rPr>
          <w:rFonts w:asciiTheme="minorHAnsi" w:hAnsiTheme="minorHAnsi" w:cs="Arial"/>
          <w:sz w:val="20"/>
          <w:szCs w:val="20"/>
        </w:rPr>
        <w:t>eID</w:t>
      </w:r>
      <w:proofErr w:type="spellEnd"/>
      <w:r w:rsidRPr="00F4660F">
        <w:rPr>
          <w:rFonts w:asciiTheme="minorHAnsi" w:hAnsiTheme="minorHAnsi" w:cs="Arial"/>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33A032DB" w14:textId="4060DCF6" w:rsidR="008F772B" w:rsidRPr="00F4660F" w:rsidRDefault="008F772B">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F4660F" w:rsidRDefault="008F772B">
      <w:pPr>
        <w:pStyle w:val="Normlnywebov"/>
        <w:numPr>
          <w:ilvl w:val="0"/>
          <w:numId w:val="23"/>
        </w:numPr>
        <w:jc w:val="both"/>
        <w:rPr>
          <w:rFonts w:asciiTheme="minorHAnsi" w:hAnsiTheme="minorHAnsi" w:cs="Arial"/>
          <w:sz w:val="20"/>
          <w:szCs w:val="20"/>
        </w:rPr>
      </w:pPr>
      <w:r w:rsidRPr="00F4660F">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0D7349" w:rsidRDefault="00A34B0B" w:rsidP="00A34B0B">
      <w:pPr>
        <w:pStyle w:val="tl1"/>
        <w:rPr>
          <w:rFonts w:asciiTheme="minorHAnsi" w:hAnsiTheme="minorHAnsi" w:cs="Arial"/>
          <w:sz w:val="20"/>
          <w:szCs w:val="20"/>
        </w:rPr>
      </w:pPr>
    </w:p>
    <w:p w14:paraId="53E9814C" w14:textId="460C6F5C" w:rsidR="00A34B0B" w:rsidRPr="000D7349" w:rsidRDefault="00A34B0B" w:rsidP="00A34B0B">
      <w:pPr>
        <w:pStyle w:val="tl1"/>
        <w:rPr>
          <w:rFonts w:asciiTheme="minorHAnsi" w:hAnsiTheme="minorHAnsi" w:cs="Arial"/>
          <w:sz w:val="20"/>
          <w:szCs w:val="20"/>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0D7349" w:rsidRDefault="00A34B0B" w:rsidP="00A34B0B">
      <w:pPr>
        <w:pStyle w:val="tl1"/>
        <w:rPr>
          <w:rFonts w:asciiTheme="minorHAnsi" w:hAnsiTheme="minorHAnsi" w:cs="Arial"/>
          <w:sz w:val="20"/>
          <w:szCs w:val="20"/>
        </w:rPr>
      </w:pPr>
    </w:p>
    <w:p w14:paraId="14EEB886" w14:textId="649E31AD" w:rsidR="00A34B0B" w:rsidRPr="000D7349" w:rsidRDefault="00A34B0B" w:rsidP="00A34B0B">
      <w:pPr>
        <w:pStyle w:val="tl1"/>
        <w:rPr>
          <w:rFonts w:asciiTheme="minorHAnsi" w:hAnsiTheme="minorHAnsi"/>
        </w:rPr>
      </w:pPr>
      <w:r w:rsidRPr="000D7349">
        <w:rPr>
          <w:rFonts w:asciiTheme="minorHAnsi" w:hAnsiTheme="minorHAnsi" w:cs="Arial"/>
          <w:sz w:val="20"/>
          <w:szCs w:val="20"/>
        </w:rPr>
        <w:t>1</w:t>
      </w:r>
      <w:r w:rsidR="001C5AF3">
        <w:rPr>
          <w:rFonts w:asciiTheme="minorHAnsi" w:hAnsiTheme="minorHAnsi" w:cs="Arial"/>
          <w:sz w:val="20"/>
          <w:szCs w:val="20"/>
        </w:rPr>
        <w:t>6</w:t>
      </w:r>
      <w:r w:rsidRPr="000D7349">
        <w:rPr>
          <w:rFonts w:asciiTheme="minorHAnsi" w:hAnsiTheme="minorHAnsi" w:cs="Arial"/>
          <w:sz w:val="20"/>
          <w:szCs w:val="20"/>
        </w:rPr>
        <w:t xml:space="preserve">.7. Elektronická ponuka sa vloží vyplnením ponukového formulára a vložením požadovaných dokladov a dokumentov v systéme JOSEPHINE umiestnenom na webovej adrese </w:t>
      </w:r>
      <w:hyperlink r:id="rId13" w:history="1">
        <w:r w:rsidRPr="000D7349">
          <w:rPr>
            <w:rStyle w:val="Hypertextovprepojenie"/>
            <w:rFonts w:asciiTheme="minorHAnsi" w:hAnsiTheme="minorHAnsi" w:cs="Arial"/>
            <w:sz w:val="20"/>
            <w:szCs w:val="20"/>
          </w:rPr>
          <w:t>https://josephine.proebiz.com</w:t>
        </w:r>
      </w:hyperlink>
    </w:p>
    <w:p w14:paraId="2529B942" w14:textId="77777777" w:rsidR="00A34B0B" w:rsidRPr="000D7349" w:rsidRDefault="00A34B0B" w:rsidP="00A34B0B">
      <w:pPr>
        <w:pStyle w:val="tl1"/>
        <w:rPr>
          <w:rFonts w:asciiTheme="minorHAnsi" w:hAnsiTheme="minorHAnsi"/>
        </w:rPr>
      </w:pPr>
    </w:p>
    <w:p w14:paraId="4CB4E4E1" w14:textId="16BA0DCE"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w:t>
      </w:r>
      <w:r w:rsidR="001C5AF3">
        <w:rPr>
          <w:rFonts w:asciiTheme="minorHAnsi" w:hAnsiTheme="minorHAnsi"/>
          <w:sz w:val="20"/>
          <w:szCs w:val="20"/>
        </w:rPr>
        <w:t>6</w:t>
      </w:r>
      <w:r w:rsidRPr="000D7349">
        <w:rPr>
          <w:rFonts w:asciiTheme="minorHAnsi" w:hAnsiTheme="minorHAnsi"/>
          <w:sz w:val="20"/>
          <w:szCs w:val="20"/>
        </w:rPr>
        <w:t xml:space="preserve">.8. V predloženej ponuke prostredníctvom systému JOSEPHINE musia byť pripojené požadované naskenované doklady (odporúčaný formát je „PDF“) tak, ako je uvedené v týchto súťažných podkladoch a vyplnenie </w:t>
      </w:r>
      <w:proofErr w:type="spellStart"/>
      <w:r w:rsidRPr="000D7349">
        <w:rPr>
          <w:rFonts w:asciiTheme="minorHAnsi" w:hAnsiTheme="minorHAnsi"/>
          <w:sz w:val="20"/>
          <w:szCs w:val="20"/>
        </w:rPr>
        <w:t>položkového</w:t>
      </w:r>
      <w:proofErr w:type="spellEnd"/>
      <w:r w:rsidRPr="000D7349">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0D7349" w:rsidRDefault="00A34B0B" w:rsidP="00A34B0B">
      <w:pPr>
        <w:pStyle w:val="tl1"/>
        <w:rPr>
          <w:rFonts w:asciiTheme="minorHAnsi" w:hAnsiTheme="minorHAnsi"/>
          <w:sz w:val="20"/>
          <w:szCs w:val="20"/>
        </w:rPr>
      </w:pPr>
    </w:p>
    <w:p w14:paraId="46F1904F" w14:textId="5AC15127"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w:t>
      </w:r>
      <w:r w:rsidR="001C5AF3">
        <w:rPr>
          <w:rFonts w:asciiTheme="minorHAnsi" w:hAnsiTheme="minorHAnsi"/>
          <w:sz w:val="20"/>
          <w:szCs w:val="20"/>
        </w:rPr>
        <w:t>6</w:t>
      </w:r>
      <w:r w:rsidRPr="000D7349">
        <w:rPr>
          <w:rFonts w:asciiTheme="minorHAnsi" w:hAnsiTheme="minorHAnsi"/>
          <w:sz w:val="20"/>
          <w:szCs w:val="20"/>
        </w:rPr>
        <w:t xml:space="preserve">.9. Ak ponuka obsahuje dôverné informácie, uchádzač ich v ponuke viditeľne označí. </w:t>
      </w:r>
    </w:p>
    <w:p w14:paraId="3C39FBF8" w14:textId="77777777" w:rsidR="00A34B0B" w:rsidRPr="000D7349" w:rsidRDefault="00A34B0B" w:rsidP="00A34B0B">
      <w:pPr>
        <w:pStyle w:val="tl1"/>
        <w:rPr>
          <w:rFonts w:asciiTheme="minorHAnsi" w:hAnsiTheme="minorHAnsi"/>
          <w:sz w:val="20"/>
          <w:szCs w:val="20"/>
        </w:rPr>
      </w:pPr>
    </w:p>
    <w:p w14:paraId="178427B2" w14:textId="224950D9" w:rsidR="00A34B0B" w:rsidRPr="000D7349" w:rsidRDefault="00A34B0B" w:rsidP="00A34B0B">
      <w:pPr>
        <w:pStyle w:val="tl1"/>
        <w:rPr>
          <w:rFonts w:asciiTheme="minorHAnsi" w:hAnsiTheme="minorHAnsi"/>
          <w:sz w:val="20"/>
          <w:szCs w:val="20"/>
        </w:rPr>
      </w:pPr>
      <w:r w:rsidRPr="000D7349">
        <w:rPr>
          <w:rFonts w:asciiTheme="minorHAnsi" w:hAnsiTheme="minorHAnsi"/>
          <w:sz w:val="20"/>
          <w:szCs w:val="20"/>
        </w:rPr>
        <w:t>1</w:t>
      </w:r>
      <w:r w:rsidR="001C5AF3">
        <w:rPr>
          <w:rFonts w:asciiTheme="minorHAnsi" w:hAnsiTheme="minorHAnsi"/>
          <w:sz w:val="20"/>
          <w:szCs w:val="20"/>
        </w:rPr>
        <w:t>6</w:t>
      </w:r>
      <w:r w:rsidRPr="000D7349">
        <w:rPr>
          <w:rFonts w:asciiTheme="minorHAnsi" w:hAnsiTheme="minorHAnsi"/>
          <w:sz w:val="20"/>
          <w:szCs w:val="20"/>
        </w:rPr>
        <w:t>.1</w:t>
      </w:r>
      <w:r w:rsidR="00B836C4" w:rsidRPr="000D7349">
        <w:rPr>
          <w:rFonts w:asciiTheme="minorHAnsi" w:hAnsiTheme="minorHAnsi"/>
          <w:sz w:val="20"/>
          <w:szCs w:val="20"/>
        </w:rPr>
        <w:t>0</w:t>
      </w:r>
      <w:r w:rsidRPr="000D7349">
        <w:rPr>
          <w:rFonts w:asciiTheme="minorHAnsi" w:hAnsiTheme="minorHAnsi"/>
          <w:sz w:val="20"/>
          <w:szCs w:val="20"/>
        </w:rPr>
        <w:t xml:space="preserve">. Po úspešnom nahraní ponuky do systému JOSEPHINE je uchádzačovi odoslaný notifikačný informatívny e-mail (a to na e-mailovú adresu užívateľa uchádzača, ktorý ponuku nahral). </w:t>
      </w:r>
    </w:p>
    <w:p w14:paraId="43F39FE5" w14:textId="77777777" w:rsidR="00A34B0B" w:rsidRPr="000D7349" w:rsidRDefault="00A34B0B" w:rsidP="00A34B0B">
      <w:pPr>
        <w:pStyle w:val="tl1"/>
        <w:rPr>
          <w:rFonts w:asciiTheme="minorHAnsi" w:hAnsiTheme="minorHAnsi"/>
          <w:sz w:val="20"/>
          <w:szCs w:val="20"/>
        </w:rPr>
      </w:pPr>
    </w:p>
    <w:p w14:paraId="7449F1ED" w14:textId="6DD48097" w:rsidR="00A34B0B" w:rsidRDefault="00A34B0B" w:rsidP="00A34B0B">
      <w:pPr>
        <w:pStyle w:val="tl1"/>
        <w:rPr>
          <w:rFonts w:asciiTheme="minorHAnsi" w:hAnsiTheme="minorHAnsi"/>
        </w:rPr>
      </w:pPr>
      <w:r w:rsidRPr="000D7349">
        <w:rPr>
          <w:rFonts w:asciiTheme="minorHAnsi" w:hAnsiTheme="minorHAnsi"/>
          <w:sz w:val="20"/>
          <w:szCs w:val="20"/>
        </w:rPr>
        <w:t>1</w:t>
      </w:r>
      <w:r w:rsidR="001C5AF3">
        <w:rPr>
          <w:rFonts w:asciiTheme="minorHAnsi" w:hAnsiTheme="minorHAnsi"/>
          <w:sz w:val="20"/>
          <w:szCs w:val="20"/>
        </w:rPr>
        <w:t>6</w:t>
      </w:r>
      <w:r w:rsidRPr="000D7349">
        <w:rPr>
          <w:rFonts w:asciiTheme="minorHAnsi" w:hAnsiTheme="minorHAnsi"/>
          <w:sz w:val="20"/>
          <w:szCs w:val="20"/>
        </w:rPr>
        <w:t>.1</w:t>
      </w:r>
      <w:r w:rsidR="00B836C4" w:rsidRPr="000D7349">
        <w:rPr>
          <w:rFonts w:asciiTheme="minorHAnsi" w:hAnsiTheme="minorHAnsi"/>
          <w:sz w:val="20"/>
          <w:szCs w:val="20"/>
        </w:rPr>
        <w:t>1</w:t>
      </w:r>
      <w:r w:rsidRPr="000D7349">
        <w:rPr>
          <w:rFonts w:asciiTheme="minorHAnsi" w:hAnsiTheme="minorHAnsi"/>
          <w:sz w:val="20"/>
          <w:szCs w:val="20"/>
        </w:rPr>
        <w:t>. Uchádzač môže predloženú ponuku vziať späť do uplynutia lehoty na predkladanie ponúk. Uchádzač pri odvolaní ponuky postupuje obdobne ako pri vložení prvotnej ponuky (kliknutím na tlačidlo „Stiahnuť ponuku“ a predložením novej ponuky).</w:t>
      </w:r>
      <w:r w:rsidRPr="000D7349">
        <w:rPr>
          <w:rFonts w:asciiTheme="minorHAnsi" w:hAnsiTheme="minorHAnsi"/>
        </w:rPr>
        <w:t xml:space="preserve"> </w:t>
      </w:r>
    </w:p>
    <w:p w14:paraId="38A5A61A" w14:textId="45E2135A" w:rsidR="00D06BCA" w:rsidRDefault="00D06BCA" w:rsidP="00A34B0B">
      <w:pPr>
        <w:pStyle w:val="tl1"/>
        <w:rPr>
          <w:rFonts w:asciiTheme="minorHAnsi" w:hAnsiTheme="minorHAnsi"/>
        </w:rPr>
      </w:pPr>
    </w:p>
    <w:p w14:paraId="0D0D50B8" w14:textId="5E9295F4" w:rsidR="00D06BCA" w:rsidRPr="005A04EE" w:rsidRDefault="00D06BCA" w:rsidP="00A34B0B">
      <w:pPr>
        <w:pStyle w:val="tl1"/>
        <w:rPr>
          <w:rFonts w:asciiTheme="minorHAnsi" w:hAnsiTheme="minorHAnsi"/>
          <w:sz w:val="20"/>
          <w:szCs w:val="20"/>
        </w:rPr>
      </w:pPr>
      <w:r w:rsidRPr="005A04EE">
        <w:rPr>
          <w:rFonts w:asciiTheme="minorHAnsi" w:hAnsiTheme="minorHAnsi"/>
          <w:sz w:val="20"/>
          <w:szCs w:val="20"/>
        </w:rPr>
        <w:t>1</w:t>
      </w:r>
      <w:r w:rsidR="001C5AF3">
        <w:rPr>
          <w:rFonts w:asciiTheme="minorHAnsi" w:hAnsiTheme="minorHAnsi"/>
          <w:sz w:val="20"/>
          <w:szCs w:val="20"/>
        </w:rPr>
        <w:t>6</w:t>
      </w:r>
      <w:r w:rsidRPr="005A04EE">
        <w:rPr>
          <w:rFonts w:asciiTheme="minorHAnsi" w:hAnsiTheme="minorHAnsi"/>
          <w:sz w:val="20"/>
          <w:szCs w:val="20"/>
        </w:rPr>
        <w:t>.12. Ak uchádzač nevypracoval ponuku sám, uvedie v súlade s § 49 ods. 5 ZVO v ponuke osobu, ktorej služby alebo podklady pri jej vypracovaní využil. Údaje podľa prvej vety uchádzač uvedie v</w:t>
      </w:r>
      <w:r w:rsidR="005A04EE" w:rsidRPr="005A04EE">
        <w:rPr>
          <w:rFonts w:asciiTheme="minorHAnsi" w:hAnsiTheme="minorHAnsi"/>
          <w:sz w:val="20"/>
          <w:szCs w:val="20"/>
        </w:rPr>
        <w:t> </w:t>
      </w:r>
      <w:r w:rsidRPr="005A04EE">
        <w:rPr>
          <w:rFonts w:asciiTheme="minorHAnsi" w:hAnsiTheme="minorHAnsi"/>
          <w:sz w:val="20"/>
          <w:szCs w:val="20"/>
        </w:rPr>
        <w:t>rozs</w:t>
      </w:r>
      <w:r w:rsidR="005A04EE" w:rsidRPr="005A04E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5A04EE" w:rsidRDefault="00A34B0B" w:rsidP="00A34B0B">
      <w:pPr>
        <w:pStyle w:val="tl1"/>
        <w:rPr>
          <w:rFonts w:asciiTheme="minorHAnsi" w:hAnsiTheme="minorHAnsi"/>
          <w:sz w:val="20"/>
          <w:szCs w:val="20"/>
        </w:rPr>
      </w:pPr>
    </w:p>
    <w:p w14:paraId="5EE1DB9E" w14:textId="7970369D" w:rsidR="00A34B0B" w:rsidRPr="000D7349" w:rsidRDefault="00A34B0B" w:rsidP="00A34B0B">
      <w:pPr>
        <w:pStyle w:val="tl1"/>
        <w:rPr>
          <w:rFonts w:asciiTheme="minorHAnsi" w:hAnsiTheme="minorHAnsi" w:cs="Cambria"/>
          <w:b/>
          <w:bCs/>
          <w:sz w:val="20"/>
          <w:szCs w:val="20"/>
        </w:rPr>
      </w:pPr>
      <w:r w:rsidRPr="000D7349">
        <w:rPr>
          <w:rFonts w:asciiTheme="minorHAnsi" w:hAnsiTheme="minorHAnsi" w:cs="Cambria"/>
          <w:b/>
          <w:bCs/>
          <w:sz w:val="20"/>
          <w:szCs w:val="20"/>
        </w:rPr>
        <w:t>1</w:t>
      </w:r>
      <w:r w:rsidR="001C5AF3">
        <w:rPr>
          <w:rFonts w:asciiTheme="minorHAnsi" w:hAnsiTheme="minorHAnsi" w:cs="Cambria"/>
          <w:b/>
          <w:bCs/>
          <w:sz w:val="20"/>
          <w:szCs w:val="20"/>
        </w:rPr>
        <w:t>7</w:t>
      </w:r>
      <w:r w:rsidRPr="000D7349">
        <w:rPr>
          <w:rFonts w:asciiTheme="minorHAnsi" w:hAnsiTheme="minorHAnsi" w:cs="Cambria"/>
          <w:b/>
          <w:bCs/>
          <w:sz w:val="20"/>
          <w:szCs w:val="20"/>
        </w:rPr>
        <w:t>. OTVÁRANIE PONÚK</w:t>
      </w:r>
    </w:p>
    <w:p w14:paraId="19B32C0B" w14:textId="5F3ABCDF" w:rsidR="00A34B0B" w:rsidRPr="000D7349"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w:t>
      </w:r>
      <w:r w:rsidR="001C5AF3">
        <w:rPr>
          <w:rFonts w:asciiTheme="minorHAnsi" w:hAnsiTheme="minorHAnsi" w:cs="Cambria"/>
          <w:sz w:val="20"/>
          <w:szCs w:val="20"/>
        </w:rPr>
        <w:t>7</w:t>
      </w:r>
      <w:r w:rsidRPr="000D7349">
        <w:rPr>
          <w:rFonts w:asciiTheme="minorHAnsi" w:hAnsiTheme="minorHAnsi" w:cs="Cambria"/>
          <w:sz w:val="20"/>
          <w:szCs w:val="20"/>
        </w:rPr>
        <w:t>.1.  Otváranie ponúk sa uskutoční elektronicky</w:t>
      </w:r>
      <w:r w:rsidR="00FF3D31">
        <w:rPr>
          <w:rFonts w:asciiTheme="minorHAnsi" w:hAnsiTheme="minorHAnsi" w:cs="Cambria"/>
          <w:sz w:val="20"/>
          <w:szCs w:val="20"/>
        </w:rPr>
        <w:t>, spôsobom podľa § 52 ods. 2 ZVO</w:t>
      </w:r>
      <w:r w:rsidR="00AE0C63">
        <w:rPr>
          <w:rFonts w:asciiTheme="minorHAnsi" w:hAnsiTheme="minorHAnsi" w:cs="Cambria"/>
          <w:sz w:val="20"/>
          <w:szCs w:val="20"/>
        </w:rPr>
        <w:t>.</w:t>
      </w:r>
      <w:r w:rsidR="005A04EE">
        <w:rPr>
          <w:rFonts w:asciiTheme="minorHAnsi" w:hAnsiTheme="minorHAnsi" w:cs="Cambria"/>
          <w:sz w:val="20"/>
          <w:szCs w:val="20"/>
        </w:rPr>
        <w:t xml:space="preserve"> </w:t>
      </w:r>
    </w:p>
    <w:p w14:paraId="09AD6E34" w14:textId="77777777" w:rsidR="00A34B0B" w:rsidRPr="000D7349" w:rsidRDefault="00A34B0B" w:rsidP="00A34B0B">
      <w:pPr>
        <w:pStyle w:val="tl1"/>
        <w:rPr>
          <w:rFonts w:asciiTheme="minorHAnsi" w:hAnsiTheme="minorHAnsi" w:cs="Cambria"/>
          <w:sz w:val="20"/>
          <w:szCs w:val="20"/>
        </w:rPr>
      </w:pPr>
    </w:p>
    <w:p w14:paraId="5D6969F3" w14:textId="431CBD68" w:rsidR="00A34B0B" w:rsidRPr="005A04EE" w:rsidRDefault="00A34B0B" w:rsidP="00A34B0B">
      <w:pPr>
        <w:pStyle w:val="tl1"/>
        <w:rPr>
          <w:rFonts w:asciiTheme="minorHAnsi" w:hAnsiTheme="minorHAnsi" w:cs="Cambria"/>
          <w:sz w:val="20"/>
          <w:szCs w:val="20"/>
        </w:rPr>
      </w:pPr>
      <w:r w:rsidRPr="000D7349">
        <w:rPr>
          <w:rFonts w:asciiTheme="minorHAnsi" w:hAnsiTheme="minorHAnsi" w:cs="Cambria"/>
          <w:sz w:val="20"/>
          <w:szCs w:val="20"/>
        </w:rPr>
        <w:t>1</w:t>
      </w:r>
      <w:r w:rsidR="001C5AF3">
        <w:rPr>
          <w:rFonts w:asciiTheme="minorHAnsi" w:hAnsiTheme="minorHAnsi" w:cs="Cambria"/>
          <w:sz w:val="20"/>
          <w:szCs w:val="20"/>
        </w:rPr>
        <w:t>7</w:t>
      </w:r>
      <w:r w:rsidRPr="000D7349">
        <w:rPr>
          <w:rFonts w:asciiTheme="minorHAnsi" w:hAnsiTheme="minorHAnsi" w:cs="Cambria"/>
          <w:sz w:val="20"/>
          <w:szCs w:val="20"/>
        </w:rPr>
        <w:t xml:space="preserve">.2.  </w:t>
      </w:r>
      <w:r w:rsidR="007D0A04" w:rsidRPr="007D0A04">
        <w:rPr>
          <w:rFonts w:asciiTheme="minorHAnsi" w:hAnsiTheme="minorHAnsi" w:cstheme="minorHAnsi"/>
          <w:b/>
          <w:sz w:val="20"/>
          <w:szCs w:val="20"/>
        </w:rPr>
        <w:t>Miestom</w:t>
      </w:r>
      <w:r w:rsidR="007D0A04" w:rsidRPr="007D0A04">
        <w:rPr>
          <w:rFonts w:asciiTheme="minorHAnsi" w:hAnsiTheme="minorHAnsi" w:cstheme="minorHAnsi"/>
          <w:sz w:val="20"/>
          <w:szCs w:val="20"/>
        </w:rPr>
        <w:t xml:space="preserve"> „on-line“ sprístupnenia ponúk</w:t>
      </w:r>
      <w:r w:rsidR="007D0A04" w:rsidRPr="007D0A04">
        <w:rPr>
          <w:rFonts w:asciiTheme="minorHAnsi" w:hAnsiTheme="minorHAnsi" w:cstheme="minorHAnsi"/>
          <w:b/>
          <w:sz w:val="20"/>
          <w:szCs w:val="20"/>
        </w:rPr>
        <w:t xml:space="preserve"> je webová adresa</w:t>
      </w:r>
      <w:r w:rsidR="007D0A04" w:rsidRPr="007D0A04">
        <w:rPr>
          <w:rFonts w:asciiTheme="minorHAnsi" w:hAnsiTheme="minorHAnsi" w:cstheme="minorHAnsi"/>
          <w:sz w:val="20"/>
          <w:szCs w:val="20"/>
        </w:rPr>
        <w:t xml:space="preserve"> </w:t>
      </w:r>
      <w:hyperlink r:id="rId14" w:history="1">
        <w:r w:rsidR="007D0A04" w:rsidRPr="007D0A04">
          <w:rPr>
            <w:rFonts w:asciiTheme="minorHAnsi" w:hAnsiTheme="minorHAnsi" w:cstheme="minorHAnsi"/>
            <w:sz w:val="20"/>
            <w:szCs w:val="20"/>
          </w:rPr>
          <w:t>https://josephine.proebiz.com/</w:t>
        </w:r>
      </w:hyperlink>
      <w:r w:rsidR="007D0A04" w:rsidRPr="007D0A04">
        <w:rPr>
          <w:rFonts w:asciiTheme="minorHAnsi" w:hAnsiTheme="minorHAnsi" w:cstheme="minorHAnsi"/>
          <w:sz w:val="20"/>
          <w:szCs w:val="20"/>
        </w:rPr>
        <w:t xml:space="preserve"> a totožná záložka ako pri predkladaní ponúk. </w:t>
      </w:r>
      <w:r w:rsidR="007D0A04" w:rsidRPr="007D0A04">
        <w:rPr>
          <w:rFonts w:asciiTheme="minorHAnsi" w:hAnsiTheme="minorHAnsi" w:cstheme="minorHAnsi"/>
          <w:b/>
          <w:sz w:val="20"/>
          <w:szCs w:val="20"/>
        </w:rPr>
        <w:t xml:space="preserve">Čas </w:t>
      </w:r>
      <w:r w:rsidR="007D0A04" w:rsidRPr="007D0A04">
        <w:rPr>
          <w:rFonts w:asciiTheme="minorHAnsi" w:hAnsiTheme="minorHAnsi" w:cstheme="minorHAnsi"/>
          <w:sz w:val="20"/>
          <w:szCs w:val="20"/>
        </w:rPr>
        <w:t xml:space="preserve">otvárania ponúk </w:t>
      </w:r>
      <w:r w:rsidR="007D0A04" w:rsidRPr="007D0A04">
        <w:rPr>
          <w:rFonts w:asciiTheme="minorHAnsi" w:hAnsiTheme="minorHAnsi" w:cstheme="minorHAnsi"/>
          <w:b/>
          <w:sz w:val="20"/>
          <w:szCs w:val="20"/>
        </w:rPr>
        <w:t>je uvedený</w:t>
      </w:r>
      <w:r w:rsidR="007D0A04" w:rsidRPr="007D0A04">
        <w:rPr>
          <w:rFonts w:ascii="Cambria" w:hAnsi="Cambria" w:cs="Arial"/>
          <w:b/>
          <w:sz w:val="20"/>
          <w:szCs w:val="20"/>
        </w:rPr>
        <w:t xml:space="preserve"> </w:t>
      </w:r>
      <w:r w:rsidR="00AE0C63">
        <w:rPr>
          <w:rFonts w:asciiTheme="minorHAnsi" w:hAnsiTheme="minorHAnsi" w:cs="Cambria"/>
          <w:sz w:val="20"/>
          <w:szCs w:val="20"/>
          <w:u w:val="single"/>
        </w:rPr>
        <w:t xml:space="preserve">v </w:t>
      </w:r>
      <w:r w:rsidR="00C76CEE">
        <w:rPr>
          <w:rFonts w:asciiTheme="minorHAnsi" w:hAnsiTheme="minorHAnsi" w:cs="Cambria"/>
          <w:sz w:val="20"/>
          <w:szCs w:val="20"/>
          <w:u w:val="single"/>
        </w:rPr>
        <w:t>oznámení o vyhlásení verejného obstarávania</w:t>
      </w:r>
      <w:r w:rsidR="007D0A04" w:rsidRPr="007D0A04">
        <w:rPr>
          <w:rFonts w:asciiTheme="minorHAnsi" w:hAnsiTheme="minorHAnsi" w:cs="Cambria"/>
          <w:sz w:val="20"/>
          <w:szCs w:val="20"/>
          <w:u w:val="single"/>
        </w:rPr>
        <w:t>.</w:t>
      </w:r>
    </w:p>
    <w:p w14:paraId="30127DCC" w14:textId="77777777" w:rsidR="00A34B0B" w:rsidRPr="000D7349" w:rsidRDefault="00A34B0B" w:rsidP="00A34B0B">
      <w:pPr>
        <w:pStyle w:val="tl1"/>
        <w:rPr>
          <w:rFonts w:asciiTheme="minorHAnsi" w:hAnsiTheme="minorHAnsi" w:cs="Cambria"/>
          <w:sz w:val="20"/>
          <w:szCs w:val="20"/>
        </w:rPr>
      </w:pPr>
    </w:p>
    <w:p w14:paraId="62CEF8DD" w14:textId="168E3A26" w:rsidR="007D0A04" w:rsidRPr="007D0A04" w:rsidRDefault="007D0A04" w:rsidP="007D0A04">
      <w:pPr>
        <w:pStyle w:val="tl1"/>
        <w:rPr>
          <w:rFonts w:asciiTheme="minorHAnsi" w:hAnsiTheme="minorHAnsi" w:cstheme="minorHAnsi"/>
          <w:sz w:val="20"/>
          <w:szCs w:val="20"/>
        </w:rPr>
      </w:pPr>
      <w:r w:rsidRPr="00306D1A">
        <w:rPr>
          <w:rFonts w:asciiTheme="minorHAnsi" w:hAnsiTheme="minorHAnsi" w:cs="Cambria"/>
          <w:sz w:val="20"/>
          <w:szCs w:val="20"/>
        </w:rPr>
        <w:t>1</w:t>
      </w:r>
      <w:r w:rsidR="001C5AF3">
        <w:rPr>
          <w:rFonts w:asciiTheme="minorHAnsi" w:hAnsiTheme="minorHAnsi" w:cs="Cambria"/>
          <w:sz w:val="20"/>
          <w:szCs w:val="20"/>
        </w:rPr>
        <w:t>7</w:t>
      </w:r>
      <w:r w:rsidRPr="00306D1A">
        <w:rPr>
          <w:rFonts w:asciiTheme="minorHAnsi" w:hAnsiTheme="minorHAnsi" w:cs="Cambria"/>
          <w:sz w:val="20"/>
          <w:szCs w:val="20"/>
        </w:rPr>
        <w:t xml:space="preserve">.3. </w:t>
      </w:r>
      <w:r w:rsidRPr="007D0A04">
        <w:rPr>
          <w:rFonts w:asciiTheme="minorHAnsi" w:hAnsiTheme="minorHAnsi" w:cstheme="minorHAnsi"/>
          <w:sz w:val="20"/>
          <w:szCs w:val="20"/>
        </w:rPr>
        <w:t xml:space="preserve">On-line sprístupnenia ponúk </w:t>
      </w:r>
      <w:r w:rsidRPr="007D0A04">
        <w:rPr>
          <w:rFonts w:asciiTheme="minorHAnsi" w:hAnsiTheme="minorHAnsi" w:cstheme="minorHAnsi"/>
          <w:b/>
          <w:sz w:val="20"/>
          <w:szCs w:val="20"/>
        </w:rPr>
        <w:t>sa môže zúčastniť iba uchádzač, ktorého ponuka bola predložená</w:t>
      </w:r>
      <w:r w:rsidRPr="007D0A04">
        <w:rPr>
          <w:rFonts w:asciiTheme="minorHAnsi" w:hAnsiTheme="minorHAnsi" w:cstheme="minorHAnsi"/>
          <w:sz w:val="20"/>
          <w:szCs w:val="20"/>
        </w:rPr>
        <w:t xml:space="preserve"> </w:t>
      </w:r>
      <w:r w:rsidRPr="007D0A04">
        <w:rPr>
          <w:rFonts w:asciiTheme="minorHAnsi" w:hAnsiTheme="minorHAnsi" w:cstheme="minorHAnsi"/>
          <w:b/>
          <w:sz w:val="20"/>
          <w:szCs w:val="20"/>
        </w:rPr>
        <w:t>v lehote na predkladanie ponúk</w:t>
      </w:r>
      <w:r w:rsidRPr="007D0A04">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7D0A04" w:rsidRDefault="007D0A04" w:rsidP="007D0A04">
      <w:pPr>
        <w:pStyle w:val="tl1"/>
        <w:rPr>
          <w:rFonts w:asciiTheme="minorHAnsi" w:hAnsiTheme="minorHAnsi" w:cs="Cambria"/>
          <w:sz w:val="20"/>
          <w:szCs w:val="20"/>
        </w:rPr>
      </w:pPr>
    </w:p>
    <w:p w14:paraId="6CE31EE0" w14:textId="77777777" w:rsidR="0012295B" w:rsidRDefault="007D0A04" w:rsidP="00086E56">
      <w:pPr>
        <w:pStyle w:val="tl1"/>
        <w:rPr>
          <w:rFonts w:asciiTheme="minorHAnsi" w:hAnsiTheme="minorHAnsi" w:cs="Cambria"/>
          <w:sz w:val="20"/>
          <w:szCs w:val="20"/>
        </w:rPr>
      </w:pPr>
      <w:r w:rsidRPr="00054F05">
        <w:rPr>
          <w:rFonts w:asciiTheme="minorHAnsi" w:hAnsiTheme="minorHAnsi" w:cs="Cambria"/>
          <w:sz w:val="20"/>
          <w:szCs w:val="20"/>
        </w:rPr>
        <w:t>1</w:t>
      </w:r>
      <w:r w:rsidR="001C5AF3">
        <w:rPr>
          <w:rFonts w:asciiTheme="minorHAnsi" w:hAnsiTheme="minorHAnsi" w:cs="Cambria"/>
          <w:sz w:val="20"/>
          <w:szCs w:val="20"/>
        </w:rPr>
        <w:t>7</w:t>
      </w:r>
      <w:r w:rsidRPr="00054F05">
        <w:rPr>
          <w:rFonts w:asciiTheme="minorHAnsi" w:hAnsiTheme="minorHAnsi" w:cs="Cambria"/>
          <w:sz w:val="20"/>
          <w:szCs w:val="20"/>
        </w:rPr>
        <w:t>.</w:t>
      </w:r>
      <w:r w:rsidRPr="007D0A04">
        <w:rPr>
          <w:rFonts w:asciiTheme="minorHAnsi" w:hAnsiTheme="minorHAnsi" w:cs="Cambria"/>
          <w:sz w:val="20"/>
          <w:szCs w:val="20"/>
        </w:rPr>
        <w:t>4</w:t>
      </w:r>
      <w:r w:rsidRPr="00054F05">
        <w:rPr>
          <w:rFonts w:asciiTheme="minorHAnsi" w:hAnsiTheme="minorHAnsi" w:cs="Cambria"/>
          <w:sz w:val="20"/>
          <w:szCs w:val="20"/>
        </w:rPr>
        <w:t xml:space="preserve">. </w:t>
      </w:r>
      <w:r w:rsidRPr="00306D1A">
        <w:rPr>
          <w:rFonts w:asciiTheme="minorHAnsi" w:hAnsiTheme="minorHAnsi" w:cs="Cambria"/>
          <w:sz w:val="20"/>
          <w:szCs w:val="20"/>
        </w:rPr>
        <w:t xml:space="preserve">Verejný obstarávateľ najneskôr do piatich pracovných dní odo dňa otvárania ponúk pošle všetkým uchádzačom, ktorí predložili </w:t>
      </w:r>
      <w:r w:rsidRPr="0074383E">
        <w:rPr>
          <w:rFonts w:asciiTheme="minorHAnsi" w:hAnsiTheme="minorHAnsi" w:cs="Cambria"/>
          <w:sz w:val="20"/>
          <w:szCs w:val="20"/>
        </w:rPr>
        <w:t>ponuky v lehote na predkladanie ponúk, zápisnicu z otvárania ponúk, ktorá obsahuje údaje zverejnené na otváraní ponúk.</w:t>
      </w:r>
    </w:p>
    <w:p w14:paraId="700C6CDF" w14:textId="77777777" w:rsidR="0012295B" w:rsidRDefault="0012295B" w:rsidP="00086E56">
      <w:pPr>
        <w:pStyle w:val="tl1"/>
        <w:rPr>
          <w:rFonts w:asciiTheme="minorHAnsi" w:hAnsiTheme="minorHAnsi" w:cs="Cambria"/>
          <w:sz w:val="20"/>
          <w:szCs w:val="20"/>
        </w:rPr>
      </w:pPr>
    </w:p>
    <w:p w14:paraId="77FA0858" w14:textId="7D366AE2" w:rsidR="00086E56" w:rsidRPr="0074383E" w:rsidRDefault="0012295B" w:rsidP="00086E56">
      <w:pPr>
        <w:pStyle w:val="tl1"/>
        <w:rPr>
          <w:rFonts w:asciiTheme="minorHAnsi" w:hAnsiTheme="minorHAnsi" w:cs="Cambria"/>
          <w:sz w:val="20"/>
          <w:szCs w:val="20"/>
        </w:rPr>
      </w:pPr>
      <w:r>
        <w:rPr>
          <w:rFonts w:asciiTheme="minorHAnsi" w:hAnsiTheme="minorHAnsi" w:cs="Cambria"/>
          <w:sz w:val="20"/>
          <w:szCs w:val="20"/>
        </w:rPr>
        <w:t xml:space="preserve">17.5. </w:t>
      </w:r>
      <w:r w:rsidR="00086E56">
        <w:rPr>
          <w:rFonts w:asciiTheme="minorHAnsi" w:hAnsiTheme="minorHAnsi" w:cs="Cambria"/>
          <w:sz w:val="20"/>
          <w:szCs w:val="20"/>
        </w:rPr>
        <w:t xml:space="preserve">Uvedené platí pre všetky časti zákazky. </w:t>
      </w:r>
    </w:p>
    <w:p w14:paraId="66CD6EFD" w14:textId="77777777" w:rsidR="00086E56" w:rsidRDefault="00086E56" w:rsidP="007D0A04">
      <w:pPr>
        <w:pStyle w:val="tl1"/>
        <w:rPr>
          <w:rFonts w:asciiTheme="minorHAnsi" w:hAnsiTheme="minorHAnsi" w:cs="Cambria"/>
          <w:sz w:val="20"/>
          <w:szCs w:val="20"/>
        </w:rPr>
      </w:pPr>
    </w:p>
    <w:p w14:paraId="6FCF6408" w14:textId="77777777" w:rsidR="00A34B0B" w:rsidRPr="000D7349" w:rsidRDefault="00A34B0B" w:rsidP="00A34B0B">
      <w:pPr>
        <w:pStyle w:val="tl1"/>
        <w:rPr>
          <w:rFonts w:asciiTheme="minorHAnsi" w:hAnsiTheme="minorHAnsi" w:cs="Calibri"/>
          <w:b/>
          <w:bCs/>
          <w:sz w:val="20"/>
          <w:szCs w:val="20"/>
        </w:rPr>
      </w:pPr>
    </w:p>
    <w:p w14:paraId="023D6FF6" w14:textId="656A7EF9" w:rsidR="00A34B0B" w:rsidRPr="000D7349" w:rsidRDefault="00A34B0B" w:rsidP="00A34B0B">
      <w:pPr>
        <w:pStyle w:val="tl1"/>
        <w:rPr>
          <w:rFonts w:asciiTheme="minorHAnsi" w:hAnsiTheme="minorHAnsi" w:cs="Arial"/>
          <w:b/>
          <w:sz w:val="20"/>
          <w:szCs w:val="20"/>
        </w:rPr>
      </w:pPr>
      <w:r w:rsidRPr="000D7349">
        <w:rPr>
          <w:rFonts w:asciiTheme="minorHAnsi" w:hAnsiTheme="minorHAnsi" w:cs="Calibri"/>
          <w:b/>
          <w:bCs/>
          <w:sz w:val="20"/>
          <w:szCs w:val="20"/>
        </w:rPr>
        <w:t>1</w:t>
      </w:r>
      <w:r w:rsidR="001C5AF3">
        <w:rPr>
          <w:rFonts w:asciiTheme="minorHAnsi" w:hAnsiTheme="minorHAnsi" w:cs="Calibri"/>
          <w:b/>
          <w:bCs/>
          <w:sz w:val="20"/>
          <w:szCs w:val="20"/>
        </w:rPr>
        <w:t>8</w:t>
      </w:r>
      <w:r w:rsidRPr="000D7349">
        <w:rPr>
          <w:rFonts w:asciiTheme="minorHAnsi" w:hAnsiTheme="minorHAnsi" w:cs="Calibri"/>
          <w:b/>
          <w:bCs/>
          <w:sz w:val="20"/>
          <w:szCs w:val="20"/>
        </w:rPr>
        <w:t>. VYHODNOTENIE SPLNENIA PODMIENOK ÚČASTI</w:t>
      </w:r>
    </w:p>
    <w:p w14:paraId="521DA6DA" w14:textId="77777777" w:rsidR="007D0A04" w:rsidRDefault="007D0A04" w:rsidP="003667E0">
      <w:pPr>
        <w:pStyle w:val="tl1"/>
        <w:rPr>
          <w:rFonts w:asciiTheme="minorHAnsi" w:hAnsiTheme="minorHAnsi" w:cs="Cambria"/>
          <w:sz w:val="20"/>
          <w:szCs w:val="20"/>
        </w:rPr>
      </w:pPr>
    </w:p>
    <w:p w14:paraId="61BFF10E" w14:textId="24F170C6" w:rsidR="00024CE7" w:rsidRDefault="007D0A04" w:rsidP="003667E0">
      <w:pPr>
        <w:pStyle w:val="tl1"/>
        <w:rPr>
          <w:rFonts w:asciiTheme="minorHAnsi" w:hAnsiTheme="minorHAnsi" w:cs="Cambria"/>
          <w:sz w:val="20"/>
          <w:szCs w:val="20"/>
        </w:rPr>
      </w:pPr>
      <w:r>
        <w:rPr>
          <w:rFonts w:asciiTheme="minorHAnsi" w:hAnsiTheme="minorHAnsi" w:cs="Cambria"/>
          <w:sz w:val="20"/>
          <w:szCs w:val="20"/>
        </w:rPr>
        <w:t>1</w:t>
      </w:r>
      <w:r w:rsidR="001C5AF3">
        <w:rPr>
          <w:rFonts w:asciiTheme="minorHAnsi" w:hAnsiTheme="minorHAnsi" w:cs="Cambria"/>
          <w:sz w:val="20"/>
          <w:szCs w:val="20"/>
        </w:rPr>
        <w:t>8</w:t>
      </w:r>
      <w:r>
        <w:rPr>
          <w:rFonts w:asciiTheme="minorHAnsi" w:hAnsiTheme="minorHAnsi" w:cs="Cambria"/>
          <w:sz w:val="20"/>
          <w:szCs w:val="20"/>
        </w:rPr>
        <w:t>.</w:t>
      </w:r>
      <w:r w:rsidR="00AE0C63">
        <w:rPr>
          <w:rFonts w:asciiTheme="minorHAnsi" w:hAnsiTheme="minorHAnsi" w:cs="Cambria"/>
          <w:sz w:val="20"/>
          <w:szCs w:val="20"/>
        </w:rPr>
        <w:t>1</w:t>
      </w:r>
      <w:r>
        <w:rPr>
          <w:rFonts w:asciiTheme="minorHAnsi" w:hAnsiTheme="minorHAnsi" w:cs="Cambria"/>
          <w:sz w:val="20"/>
          <w:szCs w:val="20"/>
        </w:rPr>
        <w:t>.</w:t>
      </w:r>
      <w:r w:rsidR="00024CE7" w:rsidRPr="000D7349">
        <w:rPr>
          <w:rFonts w:asciiTheme="minorHAnsi" w:hAnsiTheme="minorHAnsi" w:cs="Cambria"/>
          <w:sz w:val="20"/>
          <w:szCs w:val="20"/>
        </w:rPr>
        <w:t xml:space="preserve"> </w:t>
      </w:r>
      <w:r w:rsidR="00024CE7">
        <w:rPr>
          <w:rFonts w:asciiTheme="minorHAnsi" w:hAnsiTheme="minorHAnsi" w:cs="Cambria"/>
          <w:sz w:val="20"/>
          <w:szCs w:val="20"/>
        </w:rPr>
        <w:t xml:space="preserve">Verejný obstarávateľ v zmysle § 66 ods. 7 písm. b) ZVO rozhodol, že vyhodnotenie splnenia podmienok účasti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40 ZVO a vyhodnotenie ponúk z hľadiska splnenia požiadaviek verejného obstarávateľa na predmet zákazky podľa </w:t>
      </w:r>
      <w:proofErr w:type="spellStart"/>
      <w:r w:rsidR="00024CE7">
        <w:rPr>
          <w:rFonts w:asciiTheme="minorHAnsi" w:hAnsiTheme="minorHAnsi" w:cs="Cambria"/>
          <w:sz w:val="20"/>
          <w:szCs w:val="20"/>
        </w:rPr>
        <w:t>ust</w:t>
      </w:r>
      <w:proofErr w:type="spellEnd"/>
      <w:r w:rsidR="00024CE7">
        <w:rPr>
          <w:rFonts w:asciiTheme="minorHAnsi" w:hAnsiTheme="minorHAnsi" w:cs="Cambria"/>
          <w:sz w:val="20"/>
          <w:szCs w:val="20"/>
        </w:rPr>
        <w:t xml:space="preserve">. § 53 ZVO sa uskutoční po vyhodnotení ponúk na základe kritérií na vyhodnotenie ponúk. </w:t>
      </w:r>
    </w:p>
    <w:p w14:paraId="7C41052C" w14:textId="77777777" w:rsidR="00024CE7" w:rsidRDefault="00024CE7" w:rsidP="003667E0">
      <w:pPr>
        <w:pStyle w:val="tl1"/>
        <w:rPr>
          <w:rFonts w:asciiTheme="minorHAnsi" w:hAnsiTheme="minorHAnsi" w:cs="Cambria"/>
          <w:sz w:val="20"/>
          <w:szCs w:val="20"/>
        </w:rPr>
      </w:pPr>
    </w:p>
    <w:p w14:paraId="0072DB45" w14:textId="17993AE6" w:rsidR="00117F9D" w:rsidRPr="000D7349" w:rsidRDefault="00024CE7" w:rsidP="003667E0">
      <w:pPr>
        <w:pStyle w:val="tl1"/>
        <w:rPr>
          <w:rFonts w:asciiTheme="minorHAnsi" w:hAnsiTheme="minorHAnsi" w:cs="Cambria"/>
          <w:sz w:val="20"/>
          <w:szCs w:val="20"/>
        </w:rPr>
      </w:pPr>
      <w:r>
        <w:rPr>
          <w:rFonts w:asciiTheme="minorHAnsi" w:hAnsiTheme="minorHAnsi" w:cs="Cambria"/>
          <w:sz w:val="20"/>
          <w:szCs w:val="20"/>
        </w:rPr>
        <w:t>1</w:t>
      </w:r>
      <w:r w:rsidR="001C5AF3">
        <w:rPr>
          <w:rFonts w:asciiTheme="minorHAnsi" w:hAnsiTheme="minorHAnsi" w:cs="Cambria"/>
          <w:sz w:val="20"/>
          <w:szCs w:val="20"/>
        </w:rPr>
        <w:t>8</w:t>
      </w:r>
      <w:r>
        <w:rPr>
          <w:rFonts w:asciiTheme="minorHAnsi" w:hAnsiTheme="minorHAnsi" w:cs="Cambria"/>
          <w:sz w:val="20"/>
          <w:szCs w:val="20"/>
        </w:rPr>
        <w:t xml:space="preserve">.2 </w:t>
      </w:r>
      <w:r w:rsidR="00117F9D" w:rsidRPr="000D7349">
        <w:rPr>
          <w:rFonts w:asciiTheme="minorHAnsi" w:hAnsiTheme="minorHAnsi" w:cs="Cambria"/>
          <w:sz w:val="20"/>
          <w:szCs w:val="20"/>
        </w:rPr>
        <w:t>Na proces vyhodnocovania splnenia podmienok účasti uchádzačov budú aplikované postupy uvedené v</w:t>
      </w:r>
      <w:r w:rsidR="001C5388">
        <w:rPr>
          <w:rFonts w:asciiTheme="minorHAnsi" w:hAnsiTheme="minorHAnsi" w:cs="Cambria"/>
          <w:sz w:val="20"/>
          <w:szCs w:val="20"/>
        </w:rPr>
        <w:t> </w:t>
      </w:r>
      <w:r w:rsidR="00117F9D" w:rsidRPr="000D7349">
        <w:rPr>
          <w:rFonts w:asciiTheme="minorHAnsi" w:hAnsiTheme="minorHAnsi" w:cs="Cambria"/>
          <w:sz w:val="20"/>
          <w:szCs w:val="20"/>
        </w:rPr>
        <w:t>§</w:t>
      </w:r>
      <w:r w:rsidR="001C5388">
        <w:rPr>
          <w:rFonts w:asciiTheme="minorHAnsi" w:hAnsiTheme="minorHAnsi" w:cs="Cambria"/>
          <w:sz w:val="20"/>
          <w:szCs w:val="20"/>
        </w:rPr>
        <w:t> </w:t>
      </w:r>
      <w:r w:rsidR="00117F9D" w:rsidRPr="000D7349">
        <w:rPr>
          <w:rFonts w:asciiTheme="minorHAnsi" w:hAnsiTheme="minorHAnsi" w:cs="Cambria"/>
          <w:sz w:val="20"/>
          <w:szCs w:val="20"/>
        </w:rPr>
        <w:t>40 ZVO a § 152 ods. 4 ZVO.</w:t>
      </w:r>
    </w:p>
    <w:p w14:paraId="5152A83A" w14:textId="77777777" w:rsidR="00117F9D" w:rsidRPr="000D7349" w:rsidRDefault="00117F9D" w:rsidP="003667E0">
      <w:pPr>
        <w:pStyle w:val="tl1"/>
        <w:rPr>
          <w:rFonts w:asciiTheme="minorHAnsi" w:hAnsiTheme="minorHAnsi" w:cs="Cambria"/>
          <w:sz w:val="20"/>
          <w:szCs w:val="20"/>
        </w:rPr>
      </w:pPr>
    </w:p>
    <w:p w14:paraId="6B0CA1D2" w14:textId="6D2B3A1B" w:rsidR="00A34B0B" w:rsidRDefault="00117F9D" w:rsidP="003667E0">
      <w:pPr>
        <w:pStyle w:val="tl1"/>
        <w:rPr>
          <w:rFonts w:asciiTheme="minorHAnsi" w:hAnsiTheme="minorHAnsi" w:cs="Cambria"/>
          <w:sz w:val="20"/>
          <w:szCs w:val="20"/>
        </w:rPr>
      </w:pPr>
      <w:r w:rsidRPr="000D7349">
        <w:rPr>
          <w:rFonts w:asciiTheme="minorHAnsi" w:hAnsiTheme="minorHAnsi" w:cs="Cambria"/>
          <w:sz w:val="20"/>
          <w:szCs w:val="20"/>
        </w:rPr>
        <w:t>1</w:t>
      </w:r>
      <w:r w:rsidR="001C5AF3">
        <w:rPr>
          <w:rFonts w:asciiTheme="minorHAnsi" w:hAnsiTheme="minorHAnsi" w:cs="Cambria"/>
          <w:sz w:val="20"/>
          <w:szCs w:val="20"/>
        </w:rPr>
        <w:t>8</w:t>
      </w:r>
      <w:r w:rsidRPr="000D7349">
        <w:rPr>
          <w:rFonts w:asciiTheme="minorHAnsi" w:hAnsiTheme="minorHAnsi" w:cs="Cambria"/>
          <w:sz w:val="20"/>
          <w:szCs w:val="20"/>
        </w:rPr>
        <w:t>.</w:t>
      </w:r>
      <w:r w:rsidR="00024CE7">
        <w:rPr>
          <w:rFonts w:asciiTheme="minorHAnsi" w:hAnsiTheme="minorHAnsi" w:cs="Cambria"/>
          <w:sz w:val="20"/>
          <w:szCs w:val="20"/>
        </w:rPr>
        <w:t>3</w:t>
      </w:r>
      <w:r w:rsidRPr="000D7349">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0D7349" w:rsidRDefault="00117F9D" w:rsidP="00117F9D">
      <w:pPr>
        <w:jc w:val="both"/>
        <w:rPr>
          <w:rFonts w:asciiTheme="minorHAnsi" w:hAnsiTheme="minorHAnsi"/>
          <w:sz w:val="20"/>
          <w:szCs w:val="20"/>
        </w:rPr>
      </w:pPr>
    </w:p>
    <w:p w14:paraId="0E75076C" w14:textId="5F69C410" w:rsidR="00A34B0B" w:rsidRPr="000D7349" w:rsidRDefault="001C5AF3" w:rsidP="00A34B0B">
      <w:pPr>
        <w:pStyle w:val="tl1"/>
        <w:rPr>
          <w:rFonts w:asciiTheme="minorHAnsi" w:hAnsiTheme="minorHAnsi" w:cs="Calibri"/>
          <w:b/>
          <w:sz w:val="20"/>
          <w:szCs w:val="20"/>
        </w:rPr>
      </w:pPr>
      <w:r>
        <w:rPr>
          <w:rFonts w:asciiTheme="minorHAnsi" w:hAnsiTheme="minorHAnsi" w:cs="Calibri"/>
          <w:b/>
          <w:bCs/>
          <w:sz w:val="20"/>
          <w:szCs w:val="20"/>
        </w:rPr>
        <w:t>19</w:t>
      </w:r>
      <w:r w:rsidR="00A34B0B" w:rsidRPr="000D7349">
        <w:rPr>
          <w:rFonts w:asciiTheme="minorHAnsi" w:hAnsiTheme="minorHAnsi" w:cs="Calibri"/>
          <w:b/>
          <w:bCs/>
          <w:sz w:val="20"/>
          <w:szCs w:val="20"/>
        </w:rPr>
        <w:t xml:space="preserve">. VYHODNOCOVANIE PONÚK </w:t>
      </w:r>
    </w:p>
    <w:p w14:paraId="3A842B28" w14:textId="77777777" w:rsidR="00A34B0B" w:rsidRPr="000D7349" w:rsidRDefault="00A34B0B" w:rsidP="00A34B0B">
      <w:pPr>
        <w:pStyle w:val="tl1"/>
        <w:rPr>
          <w:rFonts w:asciiTheme="minorHAnsi" w:hAnsiTheme="minorHAnsi" w:cs="Calibri"/>
          <w:sz w:val="20"/>
          <w:szCs w:val="20"/>
        </w:rPr>
      </w:pPr>
    </w:p>
    <w:p w14:paraId="6F0B5B66" w14:textId="27C166E6" w:rsidR="00024CE7" w:rsidRDefault="001C5AF3" w:rsidP="00A34B0B">
      <w:pPr>
        <w:pStyle w:val="tl1"/>
        <w:rPr>
          <w:rFonts w:asciiTheme="minorHAnsi" w:hAnsiTheme="minorHAnsi" w:cs="Calibri"/>
          <w:sz w:val="20"/>
          <w:szCs w:val="20"/>
        </w:rPr>
      </w:pPr>
      <w:r>
        <w:rPr>
          <w:rFonts w:asciiTheme="minorHAnsi" w:hAnsiTheme="minorHAnsi" w:cs="Calibri"/>
          <w:sz w:val="20"/>
          <w:szCs w:val="20"/>
        </w:rPr>
        <w:t>19</w:t>
      </w:r>
      <w:r w:rsidR="00A34B0B" w:rsidRPr="000D7349">
        <w:rPr>
          <w:rFonts w:asciiTheme="minorHAnsi" w:hAnsiTheme="minorHAnsi" w:cs="Calibri"/>
          <w:sz w:val="20"/>
          <w:szCs w:val="20"/>
        </w:rPr>
        <w:t>.</w:t>
      </w:r>
      <w:r w:rsidR="00024CE7">
        <w:rPr>
          <w:rFonts w:asciiTheme="minorHAnsi" w:hAnsiTheme="minorHAnsi" w:cs="Calibri"/>
          <w:sz w:val="20"/>
          <w:szCs w:val="20"/>
        </w:rPr>
        <w:t>1</w:t>
      </w:r>
      <w:r w:rsidR="00A34B0B" w:rsidRPr="000D7349">
        <w:rPr>
          <w:rFonts w:asciiTheme="minorHAnsi" w:hAnsiTheme="minorHAnsi" w:cs="Calibri"/>
          <w:sz w:val="20"/>
          <w:szCs w:val="20"/>
        </w:rPr>
        <w:t xml:space="preserve"> </w:t>
      </w:r>
      <w:r w:rsidR="00024CE7" w:rsidRPr="0074383E">
        <w:rPr>
          <w:rFonts w:asciiTheme="minorHAnsi" w:hAnsiTheme="minorHAnsi" w:cs="Calibri"/>
          <w:sz w:val="20"/>
          <w:szCs w:val="20"/>
        </w:rPr>
        <w:t xml:space="preserve">Verejný obstarávateľ v zmysle § 66 ods. 7 </w:t>
      </w:r>
      <w:r w:rsidR="00024CE7">
        <w:rPr>
          <w:rFonts w:asciiTheme="minorHAnsi" w:hAnsiTheme="minorHAnsi" w:cs="Calibri"/>
          <w:sz w:val="20"/>
          <w:szCs w:val="20"/>
        </w:rPr>
        <w:t xml:space="preserve">písm. b) ZVO </w:t>
      </w:r>
      <w:r w:rsidR="00024CE7" w:rsidRPr="0074383E">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024CE7" w:rsidRPr="0074383E">
        <w:rPr>
          <w:rFonts w:asciiTheme="minorHAnsi" w:hAnsiTheme="minorHAnsi" w:cs="Calibri"/>
          <w:sz w:val="20"/>
          <w:szCs w:val="20"/>
        </w:rPr>
        <w:t>ust</w:t>
      </w:r>
      <w:proofErr w:type="spellEnd"/>
      <w:r w:rsidR="00024CE7" w:rsidRPr="0074383E">
        <w:rPr>
          <w:rFonts w:asciiTheme="minorHAnsi" w:hAnsiTheme="minorHAnsi" w:cs="Calibri"/>
          <w:sz w:val="20"/>
          <w:szCs w:val="20"/>
        </w:rPr>
        <w:t>. § 53 ZVO</w:t>
      </w:r>
      <w:r w:rsidR="00024CE7">
        <w:rPr>
          <w:rFonts w:asciiTheme="minorHAnsi" w:hAnsiTheme="minorHAnsi" w:cs="Calibri"/>
          <w:sz w:val="20"/>
          <w:szCs w:val="20"/>
        </w:rPr>
        <w:t xml:space="preserve"> a vyhodnotenie ponúk z hľadiska splnenia podmienok účasti</w:t>
      </w:r>
      <w:r w:rsidR="00024CE7" w:rsidRPr="0074383E">
        <w:rPr>
          <w:rFonts w:asciiTheme="minorHAnsi" w:hAnsiTheme="minorHAnsi" w:cs="Calibri"/>
          <w:sz w:val="20"/>
          <w:szCs w:val="20"/>
        </w:rPr>
        <w:t xml:space="preserve"> </w:t>
      </w:r>
      <w:r w:rsidR="00024CE7">
        <w:rPr>
          <w:rFonts w:asciiTheme="minorHAnsi" w:hAnsiTheme="minorHAnsi" w:cs="Calibri"/>
          <w:sz w:val="20"/>
          <w:szCs w:val="20"/>
        </w:rPr>
        <w:t xml:space="preserve">podľa </w:t>
      </w:r>
      <w:proofErr w:type="spellStart"/>
      <w:r w:rsidR="00024CE7">
        <w:rPr>
          <w:rFonts w:asciiTheme="minorHAnsi" w:hAnsiTheme="minorHAnsi" w:cs="Calibri"/>
          <w:sz w:val="20"/>
          <w:szCs w:val="20"/>
        </w:rPr>
        <w:t>ust</w:t>
      </w:r>
      <w:proofErr w:type="spellEnd"/>
      <w:r w:rsidR="00024CE7">
        <w:rPr>
          <w:rFonts w:asciiTheme="minorHAnsi" w:hAnsiTheme="minorHAnsi" w:cs="Calibri"/>
          <w:sz w:val="20"/>
          <w:szCs w:val="20"/>
        </w:rPr>
        <w:t xml:space="preserve">. § 40 ZVO </w:t>
      </w:r>
      <w:r w:rsidR="00024CE7" w:rsidRPr="0074383E">
        <w:rPr>
          <w:rFonts w:asciiTheme="minorHAnsi" w:hAnsiTheme="minorHAnsi" w:cs="Calibri"/>
          <w:sz w:val="20"/>
          <w:szCs w:val="20"/>
        </w:rPr>
        <w:t>sa uskutoční po vyhodnotení ponúk na základe kritérií na vyhodnotenie ponúk.</w:t>
      </w:r>
      <w:r w:rsidR="00A34B0B" w:rsidRPr="000D7349">
        <w:rPr>
          <w:rFonts w:asciiTheme="minorHAnsi" w:hAnsiTheme="minorHAnsi" w:cs="Calibri"/>
          <w:sz w:val="20"/>
          <w:szCs w:val="20"/>
        </w:rPr>
        <w:t xml:space="preserve"> </w:t>
      </w:r>
    </w:p>
    <w:p w14:paraId="42345ADF" w14:textId="77777777" w:rsidR="00024CE7" w:rsidRDefault="00024CE7" w:rsidP="00A34B0B">
      <w:pPr>
        <w:pStyle w:val="tl1"/>
        <w:rPr>
          <w:rFonts w:asciiTheme="minorHAnsi" w:hAnsiTheme="minorHAnsi" w:cs="Calibri"/>
          <w:sz w:val="20"/>
          <w:szCs w:val="20"/>
        </w:rPr>
      </w:pPr>
    </w:p>
    <w:p w14:paraId="00484580" w14:textId="29E821B3" w:rsidR="007F01D6" w:rsidRPr="00E05D87" w:rsidRDefault="001C5AF3" w:rsidP="0090478E">
      <w:pPr>
        <w:pStyle w:val="tl1"/>
        <w:rPr>
          <w:rFonts w:asciiTheme="minorHAnsi" w:hAnsiTheme="minorHAnsi" w:cs="Cambria"/>
          <w:sz w:val="20"/>
          <w:szCs w:val="20"/>
        </w:rPr>
      </w:pPr>
      <w:r>
        <w:rPr>
          <w:rFonts w:asciiTheme="minorHAnsi" w:hAnsiTheme="minorHAnsi" w:cs="Cambria"/>
          <w:sz w:val="20"/>
          <w:szCs w:val="20"/>
        </w:rPr>
        <w:t>19</w:t>
      </w:r>
      <w:r w:rsidR="00024CE7">
        <w:rPr>
          <w:rFonts w:asciiTheme="minorHAnsi" w:hAnsiTheme="minorHAnsi" w:cs="Cambria"/>
          <w:sz w:val="20"/>
          <w:szCs w:val="20"/>
        </w:rPr>
        <w:t xml:space="preserve">.2 </w:t>
      </w:r>
      <w:r w:rsidR="002079DC">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Default="00F7086D" w:rsidP="00A34B0B">
      <w:pPr>
        <w:pStyle w:val="tl1"/>
        <w:rPr>
          <w:rFonts w:asciiTheme="minorHAnsi" w:hAnsiTheme="minorHAnsi" w:cs="Calibri"/>
          <w:sz w:val="20"/>
          <w:szCs w:val="20"/>
        </w:rPr>
      </w:pPr>
    </w:p>
    <w:p w14:paraId="52E61675" w14:textId="3EF5C6E7"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sz w:val="20"/>
          <w:szCs w:val="20"/>
        </w:rPr>
        <w:t>2</w:t>
      </w:r>
      <w:r w:rsidR="001C5AF3">
        <w:rPr>
          <w:rFonts w:asciiTheme="minorHAnsi" w:hAnsiTheme="minorHAnsi" w:cs="Calibri"/>
          <w:b/>
          <w:sz w:val="20"/>
          <w:szCs w:val="20"/>
        </w:rPr>
        <w:t>0</w:t>
      </w:r>
      <w:r w:rsidRPr="000D7349">
        <w:rPr>
          <w:rFonts w:asciiTheme="minorHAnsi" w:hAnsiTheme="minorHAnsi" w:cs="Calibri"/>
          <w:b/>
          <w:sz w:val="20"/>
          <w:szCs w:val="20"/>
        </w:rPr>
        <w:t xml:space="preserve">. </w:t>
      </w:r>
      <w:r w:rsidRPr="000D7349">
        <w:rPr>
          <w:rFonts w:asciiTheme="minorHAnsi" w:hAnsiTheme="minorHAnsi" w:cs="Calibri"/>
          <w:b/>
          <w:bCs/>
          <w:sz w:val="20"/>
          <w:szCs w:val="20"/>
        </w:rPr>
        <w:t>PRAVIDLÁ ELEKTRONICKEJ AUKCIE</w:t>
      </w:r>
    </w:p>
    <w:p w14:paraId="33DC92A4" w14:textId="244F689B" w:rsidR="00EB3BB1" w:rsidRPr="00F7086D" w:rsidRDefault="00F7086D" w:rsidP="002079DC">
      <w:pPr>
        <w:jc w:val="both"/>
        <w:rPr>
          <w:rFonts w:asciiTheme="minorHAnsi" w:hAnsiTheme="minorHAnsi" w:cstheme="minorHAnsi"/>
          <w:noProof/>
          <w:color w:val="000000"/>
          <w:sz w:val="20"/>
          <w:szCs w:val="20"/>
        </w:rPr>
      </w:pPr>
      <w:r>
        <w:rPr>
          <w:rFonts w:asciiTheme="minorHAnsi" w:hAnsiTheme="minorHAnsi" w:cstheme="minorHAnsi"/>
          <w:noProof/>
          <w:sz w:val="20"/>
          <w:szCs w:val="20"/>
        </w:rPr>
        <w:t>2</w:t>
      </w:r>
      <w:r w:rsidR="001C5AF3">
        <w:rPr>
          <w:rFonts w:asciiTheme="minorHAnsi" w:hAnsiTheme="minorHAnsi" w:cstheme="minorHAnsi"/>
          <w:noProof/>
          <w:sz w:val="20"/>
          <w:szCs w:val="20"/>
        </w:rPr>
        <w:t>0</w:t>
      </w:r>
      <w:r w:rsidRPr="00F7086D">
        <w:rPr>
          <w:rFonts w:asciiTheme="minorHAnsi" w:hAnsiTheme="minorHAnsi" w:cstheme="minorHAnsi"/>
          <w:noProof/>
          <w:sz w:val="20"/>
          <w:szCs w:val="20"/>
        </w:rPr>
        <w:t>.1</w:t>
      </w:r>
      <w:r w:rsidR="002079DC">
        <w:rPr>
          <w:rFonts w:asciiTheme="minorHAnsi" w:hAnsiTheme="minorHAnsi" w:cstheme="minorHAnsi"/>
          <w:noProof/>
          <w:sz w:val="20"/>
          <w:szCs w:val="20"/>
        </w:rPr>
        <w:t xml:space="preserve">. Nepoužije sa. </w:t>
      </w:r>
    </w:p>
    <w:p w14:paraId="55756E92" w14:textId="77777777" w:rsidR="00A34B0B" w:rsidRPr="000D7349" w:rsidRDefault="00A34B0B" w:rsidP="00A34B0B">
      <w:pPr>
        <w:pStyle w:val="tl1"/>
        <w:jc w:val="left"/>
        <w:rPr>
          <w:rFonts w:asciiTheme="minorHAnsi" w:hAnsiTheme="minorHAnsi" w:cs="Calibri"/>
          <w:sz w:val="20"/>
          <w:szCs w:val="20"/>
        </w:rPr>
      </w:pPr>
    </w:p>
    <w:p w14:paraId="151FCCE7" w14:textId="09CE0BEF" w:rsidR="00A34B0B" w:rsidRPr="000D7349" w:rsidRDefault="00A34B0B" w:rsidP="00A34B0B">
      <w:pPr>
        <w:pStyle w:val="tl1"/>
        <w:jc w:val="left"/>
        <w:rPr>
          <w:rStyle w:val="apple-style-span"/>
          <w:rFonts w:asciiTheme="minorHAnsi" w:hAnsiTheme="minorHAnsi" w:cs="Calibri"/>
          <w:b/>
          <w:bCs/>
          <w:sz w:val="20"/>
          <w:szCs w:val="20"/>
        </w:rPr>
      </w:pPr>
      <w:r w:rsidRPr="000D7349">
        <w:rPr>
          <w:rFonts w:asciiTheme="minorHAnsi" w:hAnsiTheme="minorHAnsi" w:cs="Calibri"/>
          <w:b/>
          <w:bCs/>
          <w:sz w:val="20"/>
          <w:szCs w:val="20"/>
        </w:rPr>
        <w:t>2</w:t>
      </w:r>
      <w:r w:rsidR="001C5AF3">
        <w:rPr>
          <w:rFonts w:asciiTheme="minorHAnsi" w:hAnsiTheme="minorHAnsi" w:cs="Calibri"/>
          <w:b/>
          <w:bCs/>
          <w:sz w:val="20"/>
          <w:szCs w:val="20"/>
        </w:rPr>
        <w:t>1</w:t>
      </w:r>
      <w:r w:rsidRPr="000D7349">
        <w:rPr>
          <w:rFonts w:asciiTheme="minorHAnsi" w:hAnsiTheme="minorHAnsi" w:cs="Calibri"/>
          <w:b/>
          <w:bCs/>
          <w:sz w:val="20"/>
          <w:szCs w:val="20"/>
        </w:rPr>
        <w:t>. INFORMÁCIA O VÝSLEDKU VYHODNOTENIA PONÚK</w:t>
      </w:r>
    </w:p>
    <w:p w14:paraId="2617E68E" w14:textId="33084BBC" w:rsidR="002079DC" w:rsidRDefault="00A34B0B" w:rsidP="002079DC">
      <w:pPr>
        <w:jc w:val="both"/>
        <w:rPr>
          <w:rFonts w:asciiTheme="minorHAnsi" w:hAnsiTheme="minorHAnsi" w:cstheme="minorHAnsi"/>
          <w:sz w:val="20"/>
          <w:szCs w:val="20"/>
        </w:rPr>
      </w:pPr>
      <w:r w:rsidRPr="000D7349">
        <w:rPr>
          <w:rStyle w:val="apple-style-span"/>
          <w:rFonts w:asciiTheme="minorHAnsi" w:hAnsiTheme="minorHAnsi" w:cs="Arial"/>
          <w:color w:val="000000"/>
          <w:sz w:val="20"/>
          <w:szCs w:val="20"/>
        </w:rPr>
        <w:t>2</w:t>
      </w:r>
      <w:r w:rsidR="001C5AF3">
        <w:rPr>
          <w:rStyle w:val="apple-style-span"/>
          <w:rFonts w:asciiTheme="minorHAnsi" w:hAnsiTheme="minorHAnsi" w:cs="Arial"/>
          <w:color w:val="000000"/>
          <w:sz w:val="20"/>
          <w:szCs w:val="20"/>
        </w:rPr>
        <w:t>1</w:t>
      </w:r>
      <w:r w:rsidRPr="000D7349">
        <w:rPr>
          <w:rStyle w:val="apple-style-span"/>
          <w:rFonts w:asciiTheme="minorHAnsi" w:hAnsiTheme="minorHAnsi" w:cs="Arial"/>
          <w:color w:val="000000"/>
          <w:sz w:val="20"/>
          <w:szCs w:val="20"/>
        </w:rPr>
        <w:t xml:space="preserve">.1 Verejný obstarávateľ </w:t>
      </w:r>
      <w:r w:rsidR="002079DC">
        <w:rPr>
          <w:rStyle w:val="apple-style-span"/>
          <w:rFonts w:asciiTheme="minorHAnsi" w:hAnsiTheme="minorHAnsi" w:cs="Arial"/>
          <w:color w:val="000000"/>
          <w:sz w:val="20"/>
          <w:szCs w:val="20"/>
        </w:rPr>
        <w:t xml:space="preserve">je povinný </w:t>
      </w:r>
      <w:r w:rsidRPr="000D7349">
        <w:rPr>
          <w:rStyle w:val="apple-style-span"/>
          <w:rFonts w:asciiTheme="minorHAnsi" w:hAnsiTheme="minorHAnsi" w:cs="Arial"/>
          <w:color w:val="000000"/>
          <w:sz w:val="20"/>
          <w:szCs w:val="20"/>
        </w:rPr>
        <w:t>po vyhodnotení ponúk, po ukončení postupu podľa § 55 ods. 1 ZVO (ak sa bude uplatňovať) a po odoslaní všetkých oznámení o vylúčení uchádzača, záujemcu alebo účastníka bezodkladne písomne oznámi</w:t>
      </w:r>
      <w:r w:rsidR="002079DC">
        <w:rPr>
          <w:rStyle w:val="apple-style-span"/>
          <w:rFonts w:asciiTheme="minorHAnsi" w:hAnsiTheme="minorHAnsi" w:cs="Arial"/>
          <w:color w:val="000000"/>
          <w:sz w:val="20"/>
          <w:szCs w:val="20"/>
        </w:rPr>
        <w:t>ť</w:t>
      </w:r>
      <w:r w:rsidRPr="000D7349">
        <w:rPr>
          <w:rStyle w:val="apple-style-span"/>
          <w:rFonts w:asciiTheme="minorHAnsi" w:hAnsiTheme="minorHAnsi" w:cs="Arial"/>
          <w:color w:val="000000"/>
          <w:sz w:val="20"/>
          <w:szCs w:val="20"/>
        </w:rPr>
        <w:t xml:space="preserve"> </w:t>
      </w:r>
      <w:r w:rsidR="002079DC" w:rsidRPr="00BF505C">
        <w:rPr>
          <w:rFonts w:asciiTheme="minorHAnsi" w:hAnsiTheme="minorHAnsi" w:cstheme="minorHAnsi"/>
          <w:sz w:val="20"/>
          <w:szCs w:val="20"/>
        </w:rPr>
        <w:t>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w:t>
      </w:r>
      <w:r w:rsidR="002079DC">
        <w:rPr>
          <w:rFonts w:asciiTheme="minorHAnsi" w:hAnsiTheme="minorHAnsi" w:cstheme="minorHAnsi"/>
          <w:sz w:val="20"/>
          <w:szCs w:val="20"/>
        </w:rPr>
        <w:t xml:space="preserve"> </w:t>
      </w:r>
      <w:r w:rsidR="002079DC" w:rsidRPr="00BF505C">
        <w:rPr>
          <w:rFonts w:asciiTheme="minorHAnsi" w:hAnsiTheme="minorHAnsi" w:cstheme="minorHAnsi"/>
          <w:sz w:val="20"/>
          <w:szCs w:val="20"/>
        </w:rPr>
        <w:t>ktorému plynie lehota na podanie námietok proti vylúčeniu a uchádzač, ktorý podal námietky proti vylúčeniu, pričom úrad o 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r w:rsidR="002079DC">
        <w:rPr>
          <w:rFonts w:asciiTheme="minorHAnsi" w:hAnsiTheme="minorHAnsi" w:cstheme="minorHAnsi"/>
          <w:sz w:val="20"/>
          <w:szCs w:val="20"/>
        </w:rPr>
        <w:t>:</w:t>
      </w:r>
    </w:p>
    <w:p w14:paraId="7DF48E27" w14:textId="77777777" w:rsidR="002079DC" w:rsidRPr="00BF505C" w:rsidRDefault="002079DC" w:rsidP="002079DC">
      <w:pPr>
        <w:jc w:val="both"/>
        <w:rPr>
          <w:rFonts w:asciiTheme="minorHAnsi" w:hAnsiTheme="minorHAnsi" w:cstheme="minorHAnsi"/>
          <w:sz w:val="20"/>
          <w:szCs w:val="20"/>
        </w:rPr>
      </w:pPr>
    </w:p>
    <w:p w14:paraId="29FE73B1"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identifikáciu úspešného uchádzača alebo uchádzačov,</w:t>
      </w:r>
    </w:p>
    <w:p w14:paraId="21A91B27" w14:textId="77777777" w:rsidR="002079DC" w:rsidRPr="00BF5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informáciu o charakteristikách a výhodách prijatej ponuky alebo ponúk,</w:t>
      </w:r>
    </w:p>
    <w:p w14:paraId="5419C8C9" w14:textId="77777777" w:rsidR="00AD005C" w:rsidRDefault="002079DC">
      <w:pPr>
        <w:numPr>
          <w:ilvl w:val="0"/>
          <w:numId w:val="12"/>
        </w:numPr>
        <w:spacing w:line="259" w:lineRule="auto"/>
        <w:jc w:val="both"/>
        <w:rPr>
          <w:rFonts w:asciiTheme="minorHAnsi" w:hAnsiTheme="minorHAnsi" w:cstheme="minorHAnsi"/>
          <w:sz w:val="20"/>
          <w:szCs w:val="20"/>
        </w:rPr>
      </w:pPr>
      <w:r w:rsidRPr="00BF505C">
        <w:rPr>
          <w:rFonts w:asciiTheme="minorHAnsi" w:hAnsiTheme="minorHAnsi" w:cstheme="minorHAns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w:t>
      </w:r>
      <w:r>
        <w:rPr>
          <w:rFonts w:asciiTheme="minorHAnsi" w:hAnsiTheme="minorHAnsi" w:cstheme="minorHAnsi"/>
          <w:sz w:val="20"/>
          <w:szCs w:val="20"/>
        </w:rPr>
        <w:t xml:space="preserve"> ZVO</w:t>
      </w:r>
      <w:r w:rsidRPr="00BF505C">
        <w:rPr>
          <w:rFonts w:asciiTheme="minorHAnsi" w:hAnsiTheme="minorHAnsi" w:cstheme="minorHAnsi"/>
          <w:sz w:val="20"/>
          <w:szCs w:val="20"/>
        </w:rPr>
        <w:t xml:space="preserve"> a osoby poskytujúcej technické a odborné kapacity podľa § 34 ods. 3</w:t>
      </w:r>
      <w:r>
        <w:rPr>
          <w:rFonts w:asciiTheme="minorHAnsi" w:hAnsiTheme="minorHAnsi" w:cstheme="minorHAnsi"/>
          <w:sz w:val="20"/>
          <w:szCs w:val="20"/>
        </w:rPr>
        <w:t xml:space="preserve"> ZVO</w:t>
      </w:r>
      <w:r w:rsidRPr="00BF505C">
        <w:rPr>
          <w:rFonts w:asciiTheme="minorHAnsi" w:hAnsiTheme="minorHAnsi" w:cstheme="minorHAnsi"/>
          <w:sz w:val="20"/>
          <w:szCs w:val="20"/>
        </w:rPr>
        <w:t>,</w:t>
      </w:r>
    </w:p>
    <w:p w14:paraId="0004890C" w14:textId="2454A007" w:rsidR="00A34B0B" w:rsidRPr="00AD005C" w:rsidRDefault="002079DC">
      <w:pPr>
        <w:numPr>
          <w:ilvl w:val="0"/>
          <w:numId w:val="12"/>
        </w:numPr>
        <w:spacing w:line="259" w:lineRule="auto"/>
        <w:jc w:val="both"/>
        <w:rPr>
          <w:rStyle w:val="apple-style-span"/>
          <w:rFonts w:asciiTheme="minorHAnsi" w:hAnsiTheme="minorHAnsi" w:cstheme="minorHAnsi"/>
          <w:sz w:val="20"/>
          <w:szCs w:val="20"/>
        </w:rPr>
      </w:pPr>
      <w:r w:rsidRPr="00AD005C">
        <w:rPr>
          <w:rFonts w:asciiTheme="minorHAnsi" w:hAnsiTheme="minorHAnsi" w:cstheme="minorHAnsi"/>
          <w:sz w:val="20"/>
          <w:szCs w:val="20"/>
        </w:rPr>
        <w:t>lehotu, v ktorej môže byť doručená námietka.</w:t>
      </w:r>
    </w:p>
    <w:p w14:paraId="20E19B49" w14:textId="77777777" w:rsidR="00F47593" w:rsidRDefault="00F47593" w:rsidP="00A34B0B">
      <w:pPr>
        <w:pStyle w:val="tl1"/>
        <w:rPr>
          <w:rFonts w:asciiTheme="minorHAnsi" w:hAnsiTheme="minorHAnsi" w:cs="Calibri"/>
          <w:b/>
          <w:bCs/>
          <w:sz w:val="20"/>
          <w:szCs w:val="20"/>
        </w:rPr>
      </w:pPr>
    </w:p>
    <w:p w14:paraId="28EBA3D5" w14:textId="34C22CC5" w:rsidR="00A34B0B" w:rsidRPr="000D7349" w:rsidRDefault="00A34B0B" w:rsidP="00A34B0B">
      <w:pPr>
        <w:pStyle w:val="tl1"/>
        <w:rPr>
          <w:rFonts w:asciiTheme="minorHAnsi" w:hAnsiTheme="minorHAnsi" w:cs="Calibri"/>
          <w:b/>
          <w:bCs/>
          <w:sz w:val="20"/>
          <w:szCs w:val="20"/>
        </w:rPr>
      </w:pPr>
      <w:r w:rsidRPr="000D7349">
        <w:rPr>
          <w:rFonts w:asciiTheme="minorHAnsi" w:hAnsiTheme="minorHAnsi" w:cs="Calibri"/>
          <w:b/>
          <w:bCs/>
          <w:sz w:val="20"/>
          <w:szCs w:val="20"/>
        </w:rPr>
        <w:t>2</w:t>
      </w:r>
      <w:r w:rsidR="001C5AF3">
        <w:rPr>
          <w:rFonts w:asciiTheme="minorHAnsi" w:hAnsiTheme="minorHAnsi" w:cs="Calibri"/>
          <w:b/>
          <w:bCs/>
          <w:sz w:val="20"/>
          <w:szCs w:val="20"/>
        </w:rPr>
        <w:t>2</w:t>
      </w:r>
      <w:r w:rsidRPr="000D7349">
        <w:rPr>
          <w:rFonts w:asciiTheme="minorHAnsi" w:hAnsiTheme="minorHAnsi" w:cs="Calibri"/>
          <w:b/>
          <w:bCs/>
          <w:sz w:val="20"/>
          <w:szCs w:val="20"/>
        </w:rPr>
        <w:t xml:space="preserve">. </w:t>
      </w:r>
      <w:r w:rsidRPr="00DA30D9">
        <w:rPr>
          <w:rFonts w:asciiTheme="minorHAnsi" w:hAnsiTheme="minorHAnsi" w:cs="Calibri"/>
          <w:b/>
          <w:bCs/>
          <w:sz w:val="20"/>
          <w:szCs w:val="20"/>
        </w:rPr>
        <w:t>UZAVRETIE ZMLUVY</w:t>
      </w:r>
      <w:r w:rsidR="006B22AA">
        <w:rPr>
          <w:rFonts w:asciiTheme="minorHAnsi" w:hAnsiTheme="minorHAnsi" w:cs="Calibri"/>
          <w:b/>
          <w:bCs/>
          <w:sz w:val="20"/>
          <w:szCs w:val="20"/>
        </w:rPr>
        <w:t xml:space="preserve"> A SÚČINNOSŤ</w:t>
      </w:r>
    </w:p>
    <w:p w14:paraId="72F8EF41" w14:textId="7A2201CB" w:rsidR="00A34B0B" w:rsidRPr="000D7349"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w:t>
      </w:r>
      <w:r w:rsidR="001C5AF3">
        <w:rPr>
          <w:rFonts w:asciiTheme="minorHAnsi" w:hAnsiTheme="minorHAnsi" w:cs="Calibri"/>
          <w:sz w:val="20"/>
          <w:szCs w:val="20"/>
        </w:rPr>
        <w:t>2</w:t>
      </w:r>
      <w:r w:rsidRPr="000D7349">
        <w:rPr>
          <w:rFonts w:asciiTheme="minorHAnsi" w:hAnsiTheme="minorHAnsi" w:cs="Calibri"/>
          <w:sz w:val="20"/>
          <w:szCs w:val="20"/>
        </w:rPr>
        <w:t>.1. Verejn</w:t>
      </w:r>
      <w:r w:rsidR="006F6443">
        <w:rPr>
          <w:rFonts w:asciiTheme="minorHAnsi" w:hAnsiTheme="minorHAnsi" w:cs="Calibri"/>
          <w:sz w:val="20"/>
          <w:szCs w:val="20"/>
        </w:rPr>
        <w:t>ý</w:t>
      </w:r>
      <w:r w:rsidRPr="000D7349">
        <w:rPr>
          <w:rFonts w:asciiTheme="minorHAnsi" w:hAnsiTheme="minorHAnsi" w:cs="Calibri"/>
          <w:sz w:val="20"/>
          <w:szCs w:val="20"/>
        </w:rPr>
        <w:t xml:space="preserve"> obstarávate</w:t>
      </w:r>
      <w:r w:rsidR="006F6443">
        <w:rPr>
          <w:rFonts w:asciiTheme="minorHAnsi" w:hAnsiTheme="minorHAnsi" w:cs="Calibri"/>
          <w:sz w:val="20"/>
          <w:szCs w:val="20"/>
        </w:rPr>
        <w:t>ľ</w:t>
      </w:r>
      <w:r w:rsidRPr="000D7349">
        <w:rPr>
          <w:rFonts w:asciiTheme="minorHAnsi" w:hAnsiTheme="minorHAnsi" w:cs="Calibri"/>
          <w:sz w:val="20"/>
          <w:szCs w:val="20"/>
        </w:rPr>
        <w:t xml:space="preserve"> uzatvor</w:t>
      </w:r>
      <w:r w:rsidR="006F6443">
        <w:rPr>
          <w:rFonts w:asciiTheme="minorHAnsi" w:hAnsiTheme="minorHAnsi" w:cs="Calibri"/>
          <w:sz w:val="20"/>
          <w:szCs w:val="20"/>
        </w:rPr>
        <w:t>í</w:t>
      </w:r>
      <w:r w:rsidRPr="000D7349">
        <w:rPr>
          <w:rFonts w:asciiTheme="minorHAnsi" w:hAnsiTheme="minorHAnsi" w:cs="Calibri"/>
          <w:sz w:val="20"/>
          <w:szCs w:val="20"/>
        </w:rPr>
        <w:t xml:space="preserve"> </w:t>
      </w:r>
      <w:r w:rsidR="00EB3BB1">
        <w:rPr>
          <w:rFonts w:asciiTheme="minorHAnsi" w:hAnsiTheme="minorHAnsi" w:cs="Calibri"/>
          <w:sz w:val="20"/>
          <w:szCs w:val="20"/>
        </w:rPr>
        <w:t>zmluvu</w:t>
      </w:r>
      <w:r w:rsidR="00E05D87">
        <w:rPr>
          <w:rFonts w:asciiTheme="minorHAnsi" w:hAnsiTheme="minorHAnsi" w:cs="Calibri"/>
          <w:sz w:val="20"/>
          <w:szCs w:val="20"/>
        </w:rPr>
        <w:t xml:space="preserve"> o</w:t>
      </w:r>
      <w:r w:rsidR="00724318">
        <w:rPr>
          <w:rFonts w:asciiTheme="minorHAnsi" w:hAnsiTheme="minorHAnsi" w:cs="Calibri"/>
          <w:sz w:val="20"/>
          <w:szCs w:val="20"/>
        </w:rPr>
        <w:t> </w:t>
      </w:r>
      <w:r w:rsidR="00E05D87">
        <w:rPr>
          <w:rFonts w:asciiTheme="minorHAnsi" w:hAnsiTheme="minorHAnsi" w:cs="Calibri"/>
          <w:sz w:val="20"/>
          <w:szCs w:val="20"/>
        </w:rPr>
        <w:t>dielo</w:t>
      </w:r>
      <w:r w:rsidR="00724318">
        <w:rPr>
          <w:rFonts w:asciiTheme="minorHAnsi" w:hAnsiTheme="minorHAnsi" w:cs="Calibri"/>
          <w:sz w:val="20"/>
          <w:szCs w:val="20"/>
        </w:rPr>
        <w:t xml:space="preserve"> pre každú časť zákazky</w:t>
      </w:r>
      <w:r w:rsidR="006F6443">
        <w:rPr>
          <w:rFonts w:asciiTheme="minorHAnsi" w:hAnsiTheme="minorHAnsi" w:cs="Calibri"/>
          <w:sz w:val="20"/>
          <w:szCs w:val="20"/>
        </w:rPr>
        <w:t xml:space="preserve"> </w:t>
      </w:r>
      <w:r w:rsidRPr="000D7349">
        <w:rPr>
          <w:rFonts w:asciiTheme="minorHAnsi" w:hAnsiTheme="minorHAnsi" w:cs="Calibri"/>
          <w:sz w:val="20"/>
          <w:szCs w:val="20"/>
        </w:rPr>
        <w:t xml:space="preserve">s úspešným uchádzačom postupom podľa § 56 ZVO. </w:t>
      </w:r>
      <w:r w:rsidR="00117F9D" w:rsidRPr="000D7349">
        <w:rPr>
          <w:rFonts w:asciiTheme="minorHAnsi" w:hAnsiTheme="minorHAnsi" w:cs="Calibri"/>
          <w:sz w:val="20"/>
          <w:szCs w:val="20"/>
        </w:rPr>
        <w:t>Uzavret</w:t>
      </w:r>
      <w:r w:rsidR="00EB3BB1">
        <w:rPr>
          <w:rFonts w:asciiTheme="minorHAnsi" w:hAnsiTheme="minorHAnsi" w:cs="Calibri"/>
          <w:sz w:val="20"/>
          <w:szCs w:val="20"/>
        </w:rPr>
        <w:t>á</w:t>
      </w:r>
      <w:r w:rsidR="00117F9D" w:rsidRPr="000D7349">
        <w:rPr>
          <w:rFonts w:asciiTheme="minorHAnsi" w:hAnsiTheme="minorHAnsi" w:cs="Calibri"/>
          <w:sz w:val="20"/>
          <w:szCs w:val="20"/>
        </w:rPr>
        <w:t xml:space="preserve"> zmluv</w:t>
      </w:r>
      <w:r w:rsidR="00EB3BB1">
        <w:rPr>
          <w:rFonts w:asciiTheme="minorHAnsi" w:hAnsiTheme="minorHAnsi" w:cs="Calibri"/>
          <w:sz w:val="20"/>
          <w:szCs w:val="20"/>
        </w:rPr>
        <w:t>a</w:t>
      </w:r>
      <w:r w:rsidR="00117F9D" w:rsidRPr="000D7349">
        <w:rPr>
          <w:rFonts w:asciiTheme="minorHAnsi" w:hAnsiTheme="minorHAnsi" w:cs="Calibri"/>
          <w:sz w:val="20"/>
          <w:szCs w:val="20"/>
        </w:rPr>
        <w:t xml:space="preserve"> nesm</w:t>
      </w:r>
      <w:r w:rsidR="00EB3BB1">
        <w:rPr>
          <w:rFonts w:asciiTheme="minorHAnsi" w:hAnsiTheme="minorHAnsi" w:cs="Calibri"/>
          <w:sz w:val="20"/>
          <w:szCs w:val="20"/>
        </w:rPr>
        <w:t>ie</w:t>
      </w:r>
      <w:r w:rsidR="00117F9D" w:rsidRPr="000D7349">
        <w:rPr>
          <w:rFonts w:asciiTheme="minorHAnsi" w:hAnsiTheme="minorHAnsi" w:cs="Calibri"/>
          <w:sz w:val="20"/>
          <w:szCs w:val="20"/>
        </w:rPr>
        <w:t xml:space="preserve"> byť v rozpore so súťažnými podkladmi a s ponukou predloženou úspešným uchádzačom. Úspešný uchádzač, jeho subdodávatelia podľa § 11 ods. 1 ZVO sú povinní na účely poskytnutia riadnej súčinnosti potrebnej na uzavretie zml</w:t>
      </w:r>
      <w:r w:rsidR="00901E7E">
        <w:rPr>
          <w:rFonts w:asciiTheme="minorHAnsi" w:hAnsiTheme="minorHAnsi" w:cs="Calibri"/>
          <w:sz w:val="20"/>
          <w:szCs w:val="20"/>
        </w:rPr>
        <w:t>úv</w:t>
      </w:r>
      <w:r w:rsidR="00117F9D" w:rsidRPr="000D7349">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0D7349" w:rsidRDefault="00A34B0B" w:rsidP="00A34B0B">
      <w:pPr>
        <w:shd w:val="clear" w:color="auto" w:fill="FFFFFF"/>
        <w:jc w:val="both"/>
        <w:rPr>
          <w:rFonts w:asciiTheme="minorHAnsi" w:hAnsiTheme="minorHAnsi" w:cs="Calibri"/>
          <w:sz w:val="20"/>
          <w:szCs w:val="20"/>
        </w:rPr>
      </w:pPr>
    </w:p>
    <w:p w14:paraId="485D6C85" w14:textId="7E3AAAA3" w:rsidR="00B668A2" w:rsidRPr="00154B7B" w:rsidRDefault="00A34B0B" w:rsidP="00B668A2">
      <w:pPr>
        <w:shd w:val="clear" w:color="auto" w:fill="FFFFFF"/>
        <w:jc w:val="both"/>
        <w:rPr>
          <w:rFonts w:asciiTheme="minorHAnsi" w:hAnsiTheme="minorHAnsi" w:cstheme="minorHAnsi"/>
          <w:sz w:val="20"/>
          <w:szCs w:val="20"/>
        </w:rPr>
      </w:pPr>
      <w:r w:rsidRPr="000D7349">
        <w:rPr>
          <w:rFonts w:asciiTheme="minorHAnsi" w:hAnsiTheme="minorHAnsi" w:cs="Cambria"/>
          <w:sz w:val="20"/>
          <w:szCs w:val="20"/>
        </w:rPr>
        <w:t>2</w:t>
      </w:r>
      <w:r w:rsidR="001C5AF3">
        <w:rPr>
          <w:rFonts w:asciiTheme="minorHAnsi" w:hAnsiTheme="minorHAnsi" w:cs="Cambria"/>
          <w:sz w:val="20"/>
          <w:szCs w:val="20"/>
        </w:rPr>
        <w:t>2</w:t>
      </w:r>
      <w:r w:rsidRPr="000D7349">
        <w:rPr>
          <w:rFonts w:asciiTheme="minorHAnsi" w:hAnsiTheme="minorHAnsi" w:cs="Cambria"/>
          <w:sz w:val="20"/>
          <w:szCs w:val="20"/>
        </w:rPr>
        <w:t>.2. Verejn</w:t>
      </w:r>
      <w:r w:rsidR="006F6443">
        <w:rPr>
          <w:rFonts w:asciiTheme="minorHAnsi" w:hAnsiTheme="minorHAnsi" w:cs="Cambria"/>
          <w:sz w:val="20"/>
          <w:szCs w:val="20"/>
        </w:rPr>
        <w:t>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určuj</w:t>
      </w:r>
      <w:r w:rsidR="006F6443">
        <w:rPr>
          <w:rFonts w:asciiTheme="minorHAnsi" w:hAnsiTheme="minorHAnsi" w:cs="Cambria"/>
          <w:sz w:val="20"/>
          <w:szCs w:val="20"/>
        </w:rPr>
        <w:t>e</w:t>
      </w:r>
      <w:r w:rsidRPr="000D7349">
        <w:rPr>
          <w:rFonts w:asciiTheme="minorHAnsi" w:hAnsiTheme="minorHAnsi" w:cs="Cambria"/>
          <w:sz w:val="20"/>
          <w:szCs w:val="20"/>
        </w:rPr>
        <w:t xml:space="preserve"> nasledovné osobitné podmienky súvisiace s </w:t>
      </w:r>
      <w:r w:rsidR="002079DC">
        <w:rPr>
          <w:rFonts w:asciiTheme="minorHAnsi" w:hAnsiTheme="minorHAnsi" w:cs="Cambria"/>
          <w:sz w:val="20"/>
          <w:szCs w:val="20"/>
        </w:rPr>
        <w:t>predmetom zákazky týkajúce sa ekonomických, sociálnych a kvalitatívnych hľadísk.</w:t>
      </w:r>
      <w:r w:rsidRPr="000D7349">
        <w:rPr>
          <w:rFonts w:asciiTheme="minorHAnsi" w:hAnsiTheme="minorHAnsi" w:cs="Cambria"/>
          <w:sz w:val="20"/>
          <w:szCs w:val="20"/>
        </w:rPr>
        <w:t xml:space="preserve"> Verej</w:t>
      </w:r>
      <w:r w:rsidR="006F6443">
        <w:rPr>
          <w:rFonts w:asciiTheme="minorHAnsi" w:hAnsiTheme="minorHAnsi" w:cs="Cambria"/>
          <w:sz w:val="20"/>
          <w:szCs w:val="20"/>
        </w:rPr>
        <w:t>ný</w:t>
      </w:r>
      <w:r w:rsidRPr="000D7349">
        <w:rPr>
          <w:rFonts w:asciiTheme="minorHAnsi" w:hAnsiTheme="minorHAnsi" w:cs="Cambria"/>
          <w:sz w:val="20"/>
          <w:szCs w:val="20"/>
        </w:rPr>
        <w:t xml:space="preserve"> obstarávate</w:t>
      </w:r>
      <w:r w:rsidR="006F6443">
        <w:rPr>
          <w:rFonts w:asciiTheme="minorHAnsi" w:hAnsiTheme="minorHAnsi" w:cs="Cambria"/>
          <w:sz w:val="20"/>
          <w:szCs w:val="20"/>
        </w:rPr>
        <w:t>ľ</w:t>
      </w:r>
      <w:r w:rsidRPr="000D7349">
        <w:rPr>
          <w:rFonts w:asciiTheme="minorHAnsi" w:hAnsiTheme="minorHAnsi" w:cs="Cambria"/>
          <w:sz w:val="20"/>
          <w:szCs w:val="20"/>
        </w:rPr>
        <w:t xml:space="preserve"> </w:t>
      </w:r>
      <w:r w:rsidR="002079DC">
        <w:rPr>
          <w:rFonts w:asciiTheme="minorHAnsi" w:hAnsiTheme="minorHAnsi" w:cs="Cambria"/>
          <w:sz w:val="20"/>
          <w:szCs w:val="20"/>
        </w:rPr>
        <w:t xml:space="preserve">tak v zmysle § 56 ods. 10 ZVO </w:t>
      </w:r>
      <w:r w:rsidRPr="000D7349">
        <w:rPr>
          <w:rFonts w:asciiTheme="minorHAnsi" w:hAnsiTheme="minorHAnsi" w:cs="Cambria"/>
          <w:sz w:val="20"/>
          <w:szCs w:val="20"/>
        </w:rPr>
        <w:t>požaduj</w:t>
      </w:r>
      <w:r w:rsidR="006F6443">
        <w:rPr>
          <w:rFonts w:asciiTheme="minorHAnsi" w:hAnsiTheme="minorHAnsi" w:cs="Cambria"/>
          <w:sz w:val="20"/>
          <w:szCs w:val="20"/>
        </w:rPr>
        <w:t>e</w:t>
      </w:r>
      <w:r w:rsidRPr="000D7349">
        <w:rPr>
          <w:rFonts w:asciiTheme="minorHAnsi" w:hAnsiTheme="minorHAnsi" w:cs="Cambria"/>
          <w:sz w:val="20"/>
          <w:szCs w:val="20"/>
        </w:rPr>
        <w:t xml:space="preserve"> od úspešného uchádzača (</w:t>
      </w:r>
      <w:r w:rsidR="00C11BC1">
        <w:rPr>
          <w:rFonts w:asciiTheme="minorHAnsi" w:hAnsiTheme="minorHAnsi" w:cs="Cambria"/>
          <w:sz w:val="20"/>
          <w:szCs w:val="20"/>
        </w:rPr>
        <w:t>zhotoviteľa</w:t>
      </w:r>
      <w:r w:rsidRPr="000D7349">
        <w:rPr>
          <w:rFonts w:asciiTheme="minorHAnsi" w:hAnsiTheme="minorHAnsi" w:cs="Cambria"/>
          <w:sz w:val="20"/>
          <w:szCs w:val="20"/>
        </w:rPr>
        <w:t>), aby predložil verejn</w:t>
      </w:r>
      <w:r w:rsidR="006F6443">
        <w:rPr>
          <w:rFonts w:asciiTheme="minorHAnsi" w:hAnsiTheme="minorHAnsi" w:cs="Cambria"/>
          <w:sz w:val="20"/>
          <w:szCs w:val="20"/>
        </w:rPr>
        <w:t>ému</w:t>
      </w:r>
      <w:r w:rsidRPr="000D7349">
        <w:rPr>
          <w:rFonts w:asciiTheme="minorHAnsi" w:hAnsiTheme="minorHAnsi" w:cs="Cambria"/>
          <w:sz w:val="20"/>
          <w:szCs w:val="20"/>
        </w:rPr>
        <w:t xml:space="preserve"> obstarávateľ</w:t>
      </w:r>
      <w:r w:rsidR="00901E7E">
        <w:rPr>
          <w:rFonts w:asciiTheme="minorHAnsi" w:hAnsiTheme="minorHAnsi" w:cs="Cambria"/>
          <w:sz w:val="20"/>
          <w:szCs w:val="20"/>
        </w:rPr>
        <w:t>o</w:t>
      </w:r>
      <w:r w:rsidR="006F6443">
        <w:rPr>
          <w:rFonts w:asciiTheme="minorHAnsi" w:hAnsiTheme="minorHAnsi" w:cs="Cambria"/>
          <w:sz w:val="20"/>
          <w:szCs w:val="20"/>
        </w:rPr>
        <w:t>vi</w:t>
      </w:r>
      <w:r w:rsidRPr="000D7349">
        <w:rPr>
          <w:rFonts w:asciiTheme="minorHAnsi" w:hAnsiTheme="minorHAnsi" w:cs="Cambria"/>
          <w:sz w:val="20"/>
          <w:szCs w:val="20"/>
        </w:rPr>
        <w:t xml:space="preserve"> </w:t>
      </w:r>
      <w:r w:rsidR="00B668A2" w:rsidRPr="0011295C">
        <w:rPr>
          <w:rFonts w:asciiTheme="minorHAnsi" w:hAnsiTheme="minorHAnsi" w:cs="Calibri"/>
          <w:sz w:val="20"/>
          <w:szCs w:val="20"/>
        </w:rPr>
        <w:t xml:space="preserve">v lehote </w:t>
      </w:r>
      <w:r w:rsidR="00B668A2" w:rsidRPr="00E02FAD">
        <w:rPr>
          <w:rFonts w:asciiTheme="minorHAnsi" w:hAnsiTheme="minorHAnsi" w:cs="Calibri"/>
          <w:b/>
          <w:sz w:val="20"/>
          <w:szCs w:val="20"/>
        </w:rPr>
        <w:t>do 1</w:t>
      </w:r>
      <w:r w:rsidR="00C657E9">
        <w:rPr>
          <w:rFonts w:asciiTheme="minorHAnsi" w:hAnsiTheme="minorHAnsi" w:cs="Calibri"/>
          <w:b/>
          <w:sz w:val="20"/>
          <w:szCs w:val="20"/>
        </w:rPr>
        <w:t>5</w:t>
      </w:r>
      <w:r w:rsidR="00B668A2" w:rsidRPr="00E02FAD">
        <w:rPr>
          <w:rFonts w:asciiTheme="minorHAnsi" w:hAnsiTheme="minorHAnsi" w:cs="Calibri"/>
          <w:b/>
          <w:sz w:val="20"/>
          <w:szCs w:val="20"/>
        </w:rPr>
        <w:t xml:space="preserve"> pracovných dní</w:t>
      </w:r>
      <w:r w:rsidR="00C11BC1">
        <w:rPr>
          <w:rFonts w:asciiTheme="minorHAnsi" w:hAnsiTheme="minorHAnsi" w:cs="Calibri"/>
          <w:b/>
          <w:sz w:val="20"/>
          <w:szCs w:val="20"/>
        </w:rPr>
        <w:t xml:space="preserve"> </w:t>
      </w:r>
      <w:r w:rsidR="00C11BC1" w:rsidRPr="0074383E">
        <w:rPr>
          <w:rFonts w:asciiTheme="minorHAnsi" w:hAnsiTheme="minorHAnsi" w:cs="Cambria"/>
          <w:sz w:val="20"/>
          <w:szCs w:val="20"/>
        </w:rPr>
        <w:t xml:space="preserve">(primerane predĺžená lehota na poskytnutie súčinnosti potrebnej na uzavretie zmluvy v zmysle § 56 ods. </w:t>
      </w:r>
      <w:r w:rsidR="00C11BC1">
        <w:rPr>
          <w:rFonts w:asciiTheme="minorHAnsi" w:hAnsiTheme="minorHAnsi" w:cs="Cambria"/>
          <w:sz w:val="20"/>
          <w:szCs w:val="20"/>
        </w:rPr>
        <w:t>10 ZVO</w:t>
      </w:r>
      <w:r w:rsidR="00C11BC1" w:rsidRPr="0074383E">
        <w:rPr>
          <w:rFonts w:asciiTheme="minorHAnsi" w:hAnsiTheme="minorHAnsi" w:cs="Cambria"/>
          <w:sz w:val="20"/>
          <w:szCs w:val="20"/>
        </w:rPr>
        <w:t>)</w:t>
      </w:r>
      <w:r w:rsidR="00C11BC1" w:rsidRPr="0074383E">
        <w:rPr>
          <w:rFonts w:asciiTheme="minorHAnsi" w:hAnsiTheme="minorHAnsi" w:cs="Cambria"/>
          <w:b/>
          <w:sz w:val="20"/>
          <w:szCs w:val="20"/>
        </w:rPr>
        <w:t xml:space="preserve"> </w:t>
      </w:r>
      <w:r w:rsidR="00B668A2" w:rsidRPr="0011295C">
        <w:rPr>
          <w:rFonts w:asciiTheme="minorHAnsi" w:hAnsiTheme="minorHAnsi" w:cs="Calibri"/>
          <w:sz w:val="20"/>
          <w:szCs w:val="20"/>
        </w:rPr>
        <w:t xml:space="preserve"> odo dňa doručenia písomnej výzvy na poskytnutie súčinnosti potrebnej na uzavretie zmluvy dokla</w:t>
      </w:r>
      <w:r w:rsidR="00B668A2">
        <w:rPr>
          <w:rFonts w:asciiTheme="minorHAnsi" w:hAnsiTheme="minorHAnsi" w:cs="Calibri"/>
          <w:sz w:val="20"/>
          <w:szCs w:val="20"/>
        </w:rPr>
        <w:t xml:space="preserve">dy a dokumenty nasledovným </w:t>
      </w:r>
      <w:r w:rsidR="00B668A2" w:rsidRPr="00154B7B">
        <w:rPr>
          <w:rFonts w:asciiTheme="minorHAnsi" w:hAnsiTheme="minorHAnsi" w:cstheme="minorHAnsi"/>
          <w:sz w:val="20"/>
          <w:szCs w:val="20"/>
        </w:rPr>
        <w:t>spôsobom</w:t>
      </w:r>
      <w:r w:rsidR="004F332C" w:rsidRPr="00154B7B">
        <w:rPr>
          <w:rFonts w:asciiTheme="minorHAnsi" w:hAnsiTheme="minorHAnsi" w:cstheme="minorHAnsi"/>
          <w:sz w:val="20"/>
          <w:szCs w:val="20"/>
        </w:rPr>
        <w:t xml:space="preserve"> (Lehota v zmysle § 56 ods. 2 ZVO týmto nie je dotknutá)</w:t>
      </w:r>
      <w:r w:rsidR="00B668A2" w:rsidRPr="00154B7B">
        <w:rPr>
          <w:rFonts w:asciiTheme="minorHAnsi" w:hAnsiTheme="minorHAnsi" w:cstheme="minorHAnsi"/>
          <w:sz w:val="20"/>
          <w:szCs w:val="20"/>
        </w:rPr>
        <w:t>:</w:t>
      </w:r>
    </w:p>
    <w:p w14:paraId="431912D7" w14:textId="77777777" w:rsidR="00B668A2" w:rsidRDefault="00B668A2" w:rsidP="00B668A2">
      <w:pPr>
        <w:shd w:val="clear" w:color="auto" w:fill="FFFFFF"/>
        <w:jc w:val="both"/>
        <w:rPr>
          <w:rFonts w:asciiTheme="minorHAnsi" w:hAnsiTheme="minorHAnsi" w:cstheme="minorHAnsi"/>
          <w:b/>
          <w:sz w:val="20"/>
          <w:szCs w:val="20"/>
        </w:rPr>
      </w:pPr>
    </w:p>
    <w:p w14:paraId="33F4AADB" w14:textId="77777777" w:rsidR="00B668A2" w:rsidRPr="0011295C" w:rsidRDefault="00B668A2" w:rsidP="00B668A2">
      <w:pPr>
        <w:shd w:val="clear" w:color="auto" w:fill="FFFFFF"/>
        <w:jc w:val="both"/>
        <w:rPr>
          <w:rFonts w:asciiTheme="minorHAnsi" w:hAnsiTheme="minorHAnsi" w:cs="Cambria"/>
          <w:sz w:val="20"/>
          <w:szCs w:val="20"/>
        </w:rPr>
      </w:pPr>
      <w:r w:rsidRPr="00E96274">
        <w:rPr>
          <w:rFonts w:asciiTheme="minorHAnsi" w:hAnsiTheme="minorHAnsi" w:cstheme="minorHAnsi"/>
          <w:b/>
          <w:sz w:val="20"/>
          <w:szCs w:val="20"/>
        </w:rPr>
        <w:t>A) Elektronicky</w:t>
      </w:r>
      <w:r w:rsidRPr="00E96274">
        <w:rPr>
          <w:rFonts w:asciiTheme="minorHAnsi" w:hAnsiTheme="minorHAnsi" w:cstheme="minorHAnsi"/>
          <w:sz w:val="20"/>
          <w:szCs w:val="20"/>
        </w:rPr>
        <w:t xml:space="preserve"> prostredníctvom komunikačného rozhrania systému JOSEPHINE vo forme </w:t>
      </w:r>
      <w:proofErr w:type="spellStart"/>
      <w:r w:rsidRPr="00E96274">
        <w:rPr>
          <w:rFonts w:asciiTheme="minorHAnsi" w:hAnsiTheme="minorHAnsi" w:cstheme="minorHAnsi"/>
          <w:sz w:val="20"/>
          <w:szCs w:val="20"/>
        </w:rPr>
        <w:t>scanov</w:t>
      </w:r>
      <w:proofErr w:type="spellEnd"/>
      <w:r w:rsidRPr="00E96274">
        <w:rPr>
          <w:rFonts w:asciiTheme="minorHAnsi" w:hAnsiTheme="minorHAnsi" w:cstheme="minorHAnsi"/>
          <w:sz w:val="20"/>
          <w:szCs w:val="20"/>
        </w:rPr>
        <w:t xml:space="preserve"> originálov alebo úradne overených fotokópií (formát .pdf):</w:t>
      </w:r>
    </w:p>
    <w:p w14:paraId="068B9ED2"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 xml:space="preserve">Vyplnenú zmluvu vo formáte </w:t>
      </w:r>
      <w:proofErr w:type="spellStart"/>
      <w:r w:rsidRPr="00C76CEE">
        <w:rPr>
          <w:rFonts w:asciiTheme="minorHAnsi" w:hAnsiTheme="minorHAnsi" w:cstheme="minorHAnsi"/>
          <w:b/>
          <w:sz w:val="20"/>
          <w:szCs w:val="20"/>
        </w:rPr>
        <w:t>word</w:t>
      </w:r>
      <w:proofErr w:type="spellEnd"/>
      <w:r w:rsidRPr="00C76CEE">
        <w:rPr>
          <w:rFonts w:asciiTheme="minorHAnsi" w:hAnsiTheme="minorHAnsi" w:cstheme="minorHAnsi"/>
          <w:b/>
          <w:sz w:val="20"/>
          <w:szCs w:val="20"/>
        </w:rPr>
        <w:t xml:space="preserve"> a </w:t>
      </w:r>
      <w:proofErr w:type="spellStart"/>
      <w:r w:rsidRPr="00C76CEE">
        <w:rPr>
          <w:rFonts w:asciiTheme="minorHAnsi" w:hAnsiTheme="minorHAnsi" w:cstheme="minorHAnsi"/>
          <w:b/>
          <w:sz w:val="20"/>
          <w:szCs w:val="20"/>
        </w:rPr>
        <w:t>scan</w:t>
      </w:r>
      <w:proofErr w:type="spellEnd"/>
      <w:r w:rsidRPr="00C76CEE">
        <w:rPr>
          <w:rFonts w:asciiTheme="minorHAnsi" w:hAnsiTheme="minorHAnsi" w:cstheme="minorHAnsi"/>
          <w:b/>
          <w:sz w:val="20"/>
          <w:szCs w:val="20"/>
        </w:rPr>
        <w:t xml:space="preserve"> vyplnenej a podpísanej zmluvy vrátane všetkých relevantných príloh. </w:t>
      </w:r>
    </w:p>
    <w:p w14:paraId="35589511"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Dôkaz o existencii poistenia</w:t>
      </w:r>
      <w:r w:rsidRPr="00C76CEE">
        <w:rPr>
          <w:rFonts w:asciiTheme="minorHAnsi" w:hAnsiTheme="minorHAnsi" w:cstheme="minorHAnsi"/>
          <w:sz w:val="20"/>
          <w:szCs w:val="20"/>
        </w:rPr>
        <w:t xml:space="preserve"> </w:t>
      </w:r>
      <w:bookmarkStart w:id="1" w:name="_Hlk67385765"/>
      <w:r w:rsidRPr="00C76CEE">
        <w:rPr>
          <w:rFonts w:asciiTheme="minorHAnsi" w:hAnsiTheme="minorHAnsi" w:cstheme="minorHAnsi"/>
          <w:sz w:val="20"/>
          <w:szCs w:val="20"/>
        </w:rPr>
        <w:t xml:space="preserve">v súlade s bodom 26 článku </w:t>
      </w:r>
      <w:r w:rsidRPr="00C76CEE">
        <w:rPr>
          <w:rFonts w:asciiTheme="minorHAnsi" w:hAnsiTheme="minorHAnsi" w:cstheme="minorHAnsi"/>
          <w:i/>
          <w:iCs/>
          <w:sz w:val="20"/>
          <w:szCs w:val="20"/>
        </w:rPr>
        <w:t>VII. Podmienky vykonania diela</w:t>
      </w:r>
      <w:r w:rsidRPr="00C76CEE">
        <w:rPr>
          <w:rFonts w:asciiTheme="minorHAnsi" w:hAnsiTheme="minorHAnsi" w:cstheme="minorHAnsi"/>
          <w:sz w:val="20"/>
          <w:szCs w:val="20"/>
        </w:rPr>
        <w:t xml:space="preserve"> Zmluvy o dielo (kópie poistných zmlúv). </w:t>
      </w:r>
      <w:bookmarkEnd w:id="1"/>
    </w:p>
    <w:p w14:paraId="225B6F2E" w14:textId="77777777" w:rsidR="00C76CEE" w:rsidRPr="00C76CEE" w:rsidRDefault="00C76CEE" w:rsidP="00C76CEE">
      <w:pPr>
        <w:pStyle w:val="Odsekzoznamu"/>
        <w:shd w:val="clear" w:color="auto" w:fill="FFFFFF"/>
        <w:ind w:left="1276"/>
        <w:jc w:val="both"/>
        <w:rPr>
          <w:rFonts w:asciiTheme="minorHAnsi" w:hAnsiTheme="minorHAnsi" w:cstheme="minorHAnsi"/>
          <w:sz w:val="20"/>
          <w:szCs w:val="20"/>
        </w:rPr>
      </w:pPr>
      <w:r w:rsidRPr="00C76CEE">
        <w:rPr>
          <w:rFonts w:asciiTheme="minorHAnsi" w:hAnsiTheme="minorHAnsi" w:cstheme="minorHAnsi"/>
          <w:sz w:val="20"/>
          <w:szCs w:val="20"/>
        </w:rPr>
        <w:t>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p>
    <w:p w14:paraId="28C50347" w14:textId="77777777" w:rsidR="00C76CEE" w:rsidRP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bCs/>
          <w:sz w:val="20"/>
          <w:szCs w:val="20"/>
        </w:rPr>
        <w:t>Zoznam všetkých subdodávateľov</w:t>
      </w:r>
      <w:r w:rsidRPr="00C76CE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priezvisko, adresa pobytu, dátum narodenia, </w:t>
      </w:r>
      <w:r w:rsidRPr="00C76CEE">
        <w:rPr>
          <w:rFonts w:asciiTheme="minorHAnsi" w:hAnsiTheme="minorHAnsi" w:cstheme="minorHAnsi"/>
          <w:sz w:val="20"/>
          <w:szCs w:val="20"/>
          <w:u w:val="single"/>
        </w:rPr>
        <w:t>resp. čestné vyhlásenie o nevyužití subdodávateľov</w:t>
      </w:r>
      <w:r w:rsidRPr="00C76CEE">
        <w:rPr>
          <w:rFonts w:asciiTheme="minorHAnsi" w:hAnsiTheme="minorHAnsi" w:cstheme="minorHAnsi"/>
          <w:sz w:val="20"/>
          <w:szCs w:val="20"/>
        </w:rPr>
        <w:t xml:space="preserve">. V prípade využitia subdodávateľov úspešný uchádzač ku každému subdodávateľovi zároveň predkladá dôkaz o oprávnení na príslušné plnenie predmetu zákazky podľa § 32 ods. 1 písm. e) ZVO a dôkaz o zápise do registra partnerov verejného sektora, ak  zákon pre takéhoto subdodávateľa tento zápis vyžaduje. </w:t>
      </w:r>
    </w:p>
    <w:p w14:paraId="291B8888" w14:textId="77777777" w:rsidR="00C76CEE" w:rsidRPr="00C76CEE" w:rsidRDefault="00C76CEE">
      <w:pPr>
        <w:numPr>
          <w:ilvl w:val="0"/>
          <w:numId w:val="9"/>
        </w:num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b/>
          <w:bCs/>
          <w:sz w:val="20"/>
          <w:szCs w:val="20"/>
          <w:lang w:val="x-none"/>
        </w:rPr>
        <w:t>Záručná listina</w:t>
      </w:r>
      <w:r w:rsidRPr="00C76CEE">
        <w:rPr>
          <w:rFonts w:asciiTheme="minorHAnsi" w:hAnsiTheme="minorHAnsi" w:cstheme="minorHAnsi"/>
          <w:sz w:val="20"/>
          <w:szCs w:val="20"/>
          <w:lang w:val="x-none"/>
        </w:rPr>
        <w:t xml:space="preserve"> - doklad preukazujúci poskytnutie </w:t>
      </w:r>
      <w:r w:rsidRPr="00C76CEE">
        <w:rPr>
          <w:rFonts w:asciiTheme="minorHAnsi" w:hAnsiTheme="minorHAnsi" w:cstheme="minorHAnsi"/>
          <w:b/>
          <w:bCs/>
          <w:sz w:val="20"/>
          <w:szCs w:val="20"/>
          <w:lang w:val="x-none"/>
        </w:rPr>
        <w:t>bankovej záruky</w:t>
      </w:r>
      <w:r w:rsidRPr="00C76CEE">
        <w:rPr>
          <w:rFonts w:asciiTheme="minorHAnsi" w:hAnsiTheme="minorHAnsi" w:cstheme="minorHAnsi"/>
          <w:sz w:val="20"/>
          <w:szCs w:val="20"/>
          <w:lang w:val="x-none"/>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ak nárok na jej vyplatenie vznikol v súvislosti s realizáciou Diela v období od okamihu prevzatia Staveniska zhotoviteľom až do 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C76CEE">
        <w:rPr>
          <w:rFonts w:asciiTheme="minorHAnsi" w:hAnsiTheme="minorHAnsi" w:cstheme="minorHAnsi"/>
          <w:sz w:val="20"/>
          <w:szCs w:val="20"/>
          <w:lang w:val="x-none"/>
        </w:rPr>
        <w:t>t.j</w:t>
      </w:r>
      <w:proofErr w:type="spellEnd"/>
      <w:r w:rsidRPr="00C76CEE">
        <w:rPr>
          <w:rFonts w:asciiTheme="minorHAnsi" w:hAnsiTheme="minorHAnsi" w:cstheme="minorHAnsi"/>
          <w:sz w:val="20"/>
          <w:szCs w:val="20"/>
          <w:lang w:val="x-none"/>
        </w:rPr>
        <w:t xml:space="preserve">. </w:t>
      </w:r>
      <w:r w:rsidRPr="00C76CEE">
        <w:rPr>
          <w:rFonts w:asciiTheme="minorHAnsi" w:hAnsiTheme="minorHAnsi" w:cstheme="minorHAnsi"/>
          <w:sz w:val="20"/>
          <w:szCs w:val="20"/>
        </w:rPr>
        <w:t>10</w:t>
      </w:r>
      <w:r w:rsidRPr="00C76CEE">
        <w:rPr>
          <w:rFonts w:asciiTheme="minorHAnsi" w:hAnsiTheme="minorHAnsi" w:cstheme="minorHAnsi"/>
          <w:sz w:val="20"/>
          <w:szCs w:val="20"/>
          <w:lang w:val="x-none"/>
        </w:rPr>
        <w:t xml:space="preserve"> % z ceny Diela bez DPH, a to najneskôr do 15 dní od doručenia výzvy objednávateľa na jej doplnenie/obnovenie. </w:t>
      </w:r>
    </w:p>
    <w:p w14:paraId="2051A169" w14:textId="77777777" w:rsidR="00C76CEE" w:rsidRPr="00C76CEE" w:rsidRDefault="00C76CEE" w:rsidP="00C76CEE">
      <w:pPr>
        <w:shd w:val="clear" w:color="auto" w:fill="FFFFFF"/>
        <w:ind w:left="1276"/>
        <w:jc w:val="both"/>
        <w:rPr>
          <w:rFonts w:asciiTheme="minorHAnsi" w:hAnsiTheme="minorHAnsi" w:cstheme="minorHAnsi"/>
          <w:sz w:val="20"/>
          <w:szCs w:val="20"/>
          <w:lang w:val="x-none"/>
        </w:rPr>
      </w:pPr>
      <w:r w:rsidRPr="00C76CEE">
        <w:rPr>
          <w:rFonts w:asciiTheme="minorHAnsi" w:hAnsiTheme="minorHAnsi" w:cstheme="minorHAnsi"/>
          <w:sz w:val="20"/>
          <w:szCs w:val="20"/>
          <w:lang w:val="x-none"/>
        </w:rPr>
        <w:t xml:space="preserve">Verejný obstarávateľ bude akceptovať aj predloženie poistenia záruky, v takomto prípade musí poistenie záruky obsahovať rovnaké náležitosti ako banková záruka, </w:t>
      </w:r>
      <w:bookmarkStart w:id="2" w:name="_Hlk83639036"/>
      <w:r w:rsidRPr="00C76CEE">
        <w:rPr>
          <w:rFonts w:asciiTheme="minorHAnsi" w:hAnsiTheme="minorHAnsi" w:cstheme="minorHAnsi"/>
          <w:sz w:val="20"/>
          <w:szCs w:val="20"/>
          <w:lang w:val="x-none"/>
        </w:rPr>
        <w:t>verejný obstarávateľ bude akceptovať aj zloženie realizačnej zábezpeky na účet verejného obstarávateľa. Tieto „alternatívne“ zabezpečovacie nástroje budú použité na rovnaký účel ako banková záruka.</w:t>
      </w:r>
      <w:bookmarkEnd w:id="2"/>
    </w:p>
    <w:p w14:paraId="76AA0CB9" w14:textId="2B939706" w:rsidR="00C76CEE" w:rsidRDefault="00C76CEE">
      <w:pPr>
        <w:pStyle w:val="Odsekzoznamu"/>
        <w:numPr>
          <w:ilvl w:val="0"/>
          <w:numId w:val="9"/>
        </w:numPr>
        <w:shd w:val="clear" w:color="auto" w:fill="FFFFFF"/>
        <w:ind w:left="1276"/>
        <w:jc w:val="both"/>
        <w:rPr>
          <w:rFonts w:asciiTheme="minorHAnsi" w:hAnsiTheme="minorHAnsi" w:cstheme="minorHAnsi"/>
          <w:sz w:val="20"/>
          <w:szCs w:val="20"/>
        </w:rPr>
      </w:pPr>
      <w:r w:rsidRPr="00C76CEE">
        <w:rPr>
          <w:rFonts w:asciiTheme="minorHAnsi" w:hAnsiTheme="minorHAnsi" w:cstheme="minorHAnsi"/>
          <w:b/>
          <w:sz w:val="20"/>
          <w:szCs w:val="20"/>
        </w:rPr>
        <w:t>Záväzný časový a vecný Harmonogram prác</w:t>
      </w:r>
      <w:r w:rsidRPr="00C76CEE">
        <w:rPr>
          <w:rFonts w:asciiTheme="minorHAnsi" w:hAnsiTheme="minorHAnsi" w:cstheme="minorHAnsi"/>
          <w:sz w:val="20"/>
          <w:szCs w:val="20"/>
        </w:rPr>
        <w:t xml:space="preserve"> vychádzajúci z harmonogramu predloženom úspešným uchádzačom v ponuke.</w:t>
      </w:r>
      <w:r w:rsidR="003C084A">
        <w:rPr>
          <w:rFonts w:asciiTheme="minorHAnsi" w:hAnsiTheme="minorHAnsi" w:cstheme="minorHAnsi"/>
          <w:sz w:val="20"/>
          <w:szCs w:val="20"/>
        </w:rPr>
        <w:t xml:space="preserve"> </w:t>
      </w:r>
    </w:p>
    <w:p w14:paraId="60263E1E" w14:textId="5D5406F0" w:rsidR="001E6EC6" w:rsidRPr="001E6EC6" w:rsidRDefault="001E6EC6" w:rsidP="001E6EC6">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76CEE">
        <w:rPr>
          <w:rFonts w:asciiTheme="minorHAnsi" w:hAnsiTheme="minorHAnsi" w:cstheme="minorHAnsi"/>
          <w:b/>
          <w:bCs/>
          <w:color w:val="000000"/>
          <w:sz w:val="20"/>
          <w:szCs w:val="20"/>
          <w:lang w:eastAsia="sk-SK"/>
        </w:rPr>
        <w:t xml:space="preserve">Dôkaz o zriadení transparentného účtu </w:t>
      </w:r>
      <w:r w:rsidRPr="00C76CEE">
        <w:rPr>
          <w:rFonts w:asciiTheme="minorHAnsi" w:hAnsiTheme="minorHAnsi" w:cstheme="minorHAnsi"/>
          <w:color w:val="000000"/>
          <w:sz w:val="20"/>
          <w:szCs w:val="20"/>
          <w:lang w:eastAsia="sk-SK"/>
        </w:rPr>
        <w:t>– verejný obstarávateľ požaduje od úspešného uchádzača, aby zriadil transparentný účet, ktorý bude slúžiť na úhradu vystavených faktúr a na úhradu splatných záväzkov voči subdodávateľom zhotoviteľa (v rámci splnenia osobitných podmienok zmluvy týkajúcich sa sociálnych hľadísk).</w:t>
      </w:r>
    </w:p>
    <w:p w14:paraId="440D67B3" w14:textId="2CB582F5" w:rsidR="00B668A2" w:rsidRPr="00C83419" w:rsidRDefault="00D10EF8" w:rsidP="00D10EF8">
      <w:pPr>
        <w:numPr>
          <w:ilvl w:val="0"/>
          <w:numId w:val="9"/>
        </w:numPr>
        <w:autoSpaceDE w:val="0"/>
        <w:autoSpaceDN w:val="0"/>
        <w:adjustRightInd w:val="0"/>
        <w:ind w:left="1276"/>
        <w:jc w:val="both"/>
        <w:rPr>
          <w:rFonts w:asciiTheme="minorHAnsi" w:hAnsiTheme="minorHAnsi" w:cstheme="minorHAnsi"/>
          <w:color w:val="000000"/>
          <w:sz w:val="20"/>
          <w:szCs w:val="20"/>
          <w:lang w:eastAsia="sk-SK"/>
        </w:rPr>
      </w:pPr>
      <w:r w:rsidRPr="00C83419">
        <w:rPr>
          <w:rFonts w:asciiTheme="minorHAnsi" w:hAnsiTheme="minorHAnsi" w:cstheme="minorHAnsi"/>
          <w:color w:val="000000"/>
          <w:sz w:val="20"/>
          <w:szCs w:val="20"/>
          <w:lang w:eastAsia="sk-SK"/>
        </w:rPr>
        <w:t xml:space="preserve">Prílohu č. </w:t>
      </w:r>
      <w:r w:rsidR="001E6EC6">
        <w:rPr>
          <w:rFonts w:asciiTheme="minorHAnsi" w:hAnsiTheme="minorHAnsi" w:cstheme="minorHAnsi"/>
          <w:color w:val="000000"/>
          <w:sz w:val="20"/>
          <w:szCs w:val="20"/>
          <w:lang w:eastAsia="sk-SK"/>
        </w:rPr>
        <w:t>4</w:t>
      </w:r>
      <w:r w:rsidRPr="00C83419">
        <w:rPr>
          <w:rFonts w:asciiTheme="minorHAnsi" w:hAnsiTheme="minorHAnsi" w:cstheme="minorHAnsi"/>
          <w:color w:val="000000"/>
          <w:sz w:val="20"/>
          <w:szCs w:val="20"/>
          <w:lang w:eastAsia="sk-SK"/>
        </w:rPr>
        <w:t xml:space="preserve">SP </w:t>
      </w:r>
      <w:r w:rsidRPr="00C83419">
        <w:rPr>
          <w:rFonts w:asciiTheme="minorHAnsi" w:hAnsiTheme="minorHAnsi" w:cstheme="minorHAnsi"/>
          <w:sz w:val="20"/>
          <w:szCs w:val="20"/>
        </w:rPr>
        <w:t xml:space="preserve">- </w:t>
      </w:r>
      <w:r w:rsidRPr="00C83419">
        <w:rPr>
          <w:rFonts w:asciiTheme="minorHAnsi" w:hAnsiTheme="minorHAnsi" w:cstheme="minorHAnsi"/>
          <w:b/>
          <w:bCs/>
          <w:sz w:val="20"/>
          <w:szCs w:val="20"/>
        </w:rPr>
        <w:t>Čestné vyhlásenie k uplatňovaniu medzinárodných sankcií</w:t>
      </w:r>
      <w:r w:rsidRPr="00C83419">
        <w:rPr>
          <w:rFonts w:asciiTheme="minorHAnsi" w:hAnsiTheme="minorHAnsi" w:cstheme="minorHAnsi"/>
          <w:sz w:val="20"/>
          <w:szCs w:val="20"/>
        </w:rPr>
        <w:t>.</w:t>
      </w:r>
      <w:r w:rsidR="00567189">
        <w:rPr>
          <w:rFonts w:asciiTheme="minorHAnsi" w:hAnsiTheme="minorHAnsi" w:cstheme="minorHAnsi"/>
          <w:sz w:val="20"/>
          <w:szCs w:val="20"/>
        </w:rPr>
        <w:t xml:space="preserve"> </w:t>
      </w:r>
    </w:p>
    <w:p w14:paraId="66E5FD8C" w14:textId="77777777" w:rsidR="00D10EF8" w:rsidRPr="00D10EF8" w:rsidRDefault="00D10EF8" w:rsidP="00D10EF8">
      <w:pPr>
        <w:autoSpaceDE w:val="0"/>
        <w:autoSpaceDN w:val="0"/>
        <w:adjustRightInd w:val="0"/>
        <w:ind w:left="1276"/>
        <w:jc w:val="both"/>
        <w:rPr>
          <w:rFonts w:asciiTheme="minorHAnsi" w:hAnsiTheme="minorHAnsi" w:cstheme="minorHAnsi"/>
          <w:color w:val="000000"/>
          <w:sz w:val="20"/>
          <w:szCs w:val="20"/>
          <w:highlight w:val="yellow"/>
          <w:lang w:eastAsia="sk-SK"/>
        </w:rPr>
      </w:pPr>
    </w:p>
    <w:p w14:paraId="5DF6D929" w14:textId="3BB36D03" w:rsidR="00C76CEE" w:rsidRPr="0027591D" w:rsidRDefault="00B668A2" w:rsidP="0027591D">
      <w:pPr>
        <w:ind w:left="709" w:hanging="283"/>
        <w:rPr>
          <w:rFonts w:asciiTheme="minorHAnsi" w:hAnsiTheme="minorHAnsi" w:cstheme="minorHAnsi"/>
          <w:iCs/>
          <w:sz w:val="20"/>
          <w:szCs w:val="20"/>
        </w:rPr>
      </w:pPr>
      <w:r w:rsidRPr="00E96274">
        <w:rPr>
          <w:rFonts w:asciiTheme="minorHAnsi" w:hAnsiTheme="minorHAnsi" w:cstheme="minorHAnsi"/>
          <w:b/>
          <w:sz w:val="20"/>
          <w:szCs w:val="20"/>
        </w:rPr>
        <w:t>B</w:t>
      </w:r>
      <w:r w:rsidRPr="00C76CEE">
        <w:rPr>
          <w:rFonts w:asciiTheme="minorHAnsi" w:hAnsiTheme="minorHAnsi" w:cstheme="minorHAnsi"/>
          <w:b/>
          <w:sz w:val="20"/>
          <w:szCs w:val="20"/>
        </w:rPr>
        <w:t xml:space="preserve">) </w:t>
      </w:r>
      <w:r w:rsidR="0027591D">
        <w:rPr>
          <w:rFonts w:asciiTheme="minorHAnsi" w:hAnsiTheme="minorHAnsi" w:cstheme="minorHAnsi"/>
          <w:b/>
          <w:sz w:val="20"/>
          <w:szCs w:val="20"/>
        </w:rPr>
        <w:tab/>
      </w:r>
      <w:r w:rsidR="00C76CEE" w:rsidRPr="00C76CEE">
        <w:rPr>
          <w:rFonts w:asciiTheme="minorHAnsi" w:hAnsiTheme="minorHAnsi" w:cstheme="minorHAnsi"/>
          <w:b/>
          <w:sz w:val="20"/>
          <w:szCs w:val="20"/>
        </w:rPr>
        <w:t>Listinne</w:t>
      </w:r>
      <w:r w:rsidR="00C76CEE" w:rsidRPr="00C76CEE">
        <w:rPr>
          <w:rFonts w:asciiTheme="minorHAnsi" w:hAnsiTheme="minorHAnsi" w:cstheme="minorHAnsi"/>
          <w:sz w:val="20"/>
          <w:szCs w:val="20"/>
        </w:rPr>
        <w:t xml:space="preserve"> osobne alebo prostredníctvom pošty alebo inej doručovacej služby na adresu verejného obstarávateľa</w:t>
      </w:r>
      <w:r w:rsidR="0027591D">
        <w:rPr>
          <w:rFonts w:asciiTheme="minorHAnsi" w:hAnsiTheme="minorHAnsi" w:cstheme="minorHAnsi"/>
          <w:sz w:val="20"/>
          <w:szCs w:val="20"/>
        </w:rPr>
        <w:t>:</w:t>
      </w:r>
      <w:r w:rsidR="00C76CEE" w:rsidRPr="00C76CEE">
        <w:rPr>
          <w:rFonts w:asciiTheme="minorHAnsi" w:hAnsiTheme="minorHAnsi" w:cstheme="minorHAnsi"/>
          <w:sz w:val="20"/>
          <w:szCs w:val="20"/>
        </w:rPr>
        <w:t xml:space="preserve"> </w:t>
      </w:r>
      <w:r w:rsidR="00320234">
        <w:rPr>
          <w:rFonts w:ascii="Calibri" w:hAnsi="Calibri" w:cs="Calibri"/>
          <w:b/>
          <w:sz w:val="20"/>
          <w:szCs w:val="20"/>
        </w:rPr>
        <w:t>Banskobystrický samosprávny kraj, Námestie SNP 23, 974 01 Banská Bystrica</w:t>
      </w:r>
    </w:p>
    <w:p w14:paraId="61F5E3C4" w14:textId="77777777" w:rsidR="00C76CEE" w:rsidRPr="00C76CEE" w:rsidRDefault="00C76CEE">
      <w:pPr>
        <w:numPr>
          <w:ilvl w:val="0"/>
          <w:numId w:val="10"/>
        </w:numPr>
        <w:shd w:val="clear" w:color="auto" w:fill="FFFFFF"/>
        <w:jc w:val="both"/>
        <w:rPr>
          <w:rFonts w:asciiTheme="minorHAnsi" w:hAnsiTheme="minorHAnsi" w:cstheme="minorHAnsi"/>
          <w:sz w:val="20"/>
          <w:szCs w:val="20"/>
        </w:rPr>
      </w:pPr>
      <w:r w:rsidRPr="00C76CE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9553E63" w:rsidR="00C76CEE" w:rsidRPr="0012295B" w:rsidRDefault="00C76CEE">
      <w:pPr>
        <w:numPr>
          <w:ilvl w:val="0"/>
          <w:numId w:val="10"/>
        </w:numPr>
        <w:autoSpaceDE w:val="0"/>
        <w:autoSpaceDN w:val="0"/>
        <w:adjustRightInd w:val="0"/>
        <w:jc w:val="both"/>
        <w:rPr>
          <w:rFonts w:asciiTheme="minorHAnsi" w:hAnsiTheme="minorHAnsi" w:cstheme="minorHAnsi"/>
          <w:color w:val="000000"/>
          <w:lang w:eastAsia="sk-SK"/>
        </w:rPr>
      </w:pPr>
      <w:r w:rsidRPr="007F0B2C">
        <w:rPr>
          <w:rFonts w:asciiTheme="minorHAnsi" w:hAnsiTheme="minorHAnsi" w:cstheme="minorHAnsi"/>
          <w:color w:val="000000"/>
          <w:sz w:val="20"/>
          <w:szCs w:val="20"/>
          <w:lang w:eastAsia="sk-SK"/>
        </w:rPr>
        <w:t xml:space="preserve">záručnú listinu - doklad preukazujúci poskytnutie bankovej/poistenia záruky za riadne vykonanie diela v prípade, ak na zoženie výkonovej zábezpeky použije jeden z uvedených spôsobov – </w:t>
      </w:r>
      <w:r w:rsidRPr="007F0B2C">
        <w:rPr>
          <w:rFonts w:asciiTheme="minorHAnsi" w:hAnsiTheme="minorHAnsi" w:cstheme="minorHAnsi"/>
          <w:b/>
          <w:bCs/>
          <w:color w:val="000000"/>
          <w:sz w:val="20"/>
          <w:szCs w:val="20"/>
          <w:lang w:eastAsia="sk-SK"/>
        </w:rPr>
        <w:t>1 vyhotovenie s platnosťou originálu</w:t>
      </w:r>
      <w:r w:rsidR="007F0B2C">
        <w:rPr>
          <w:rFonts w:asciiTheme="minorHAnsi" w:hAnsiTheme="minorHAnsi" w:cstheme="minorHAnsi"/>
          <w:color w:val="000000"/>
          <w:sz w:val="20"/>
          <w:szCs w:val="20"/>
          <w:lang w:eastAsia="sk-SK"/>
        </w:rPr>
        <w:t>.</w:t>
      </w:r>
    </w:p>
    <w:p w14:paraId="54A84D81" w14:textId="77777777" w:rsidR="00086E56" w:rsidRDefault="00086E56" w:rsidP="00086E56">
      <w:pPr>
        <w:autoSpaceDE w:val="0"/>
        <w:autoSpaceDN w:val="0"/>
        <w:adjustRightInd w:val="0"/>
        <w:jc w:val="both"/>
        <w:rPr>
          <w:rFonts w:asciiTheme="minorHAnsi" w:hAnsiTheme="minorHAnsi" w:cstheme="minorHAnsi"/>
          <w:color w:val="000000"/>
          <w:sz w:val="20"/>
          <w:szCs w:val="20"/>
          <w:lang w:eastAsia="sk-SK"/>
        </w:rPr>
      </w:pPr>
    </w:p>
    <w:p w14:paraId="0DC43B56" w14:textId="6910238A" w:rsidR="00086E56" w:rsidRPr="007F0B2C" w:rsidRDefault="0012295B" w:rsidP="0012295B">
      <w:pPr>
        <w:autoSpaceDE w:val="0"/>
        <w:autoSpaceDN w:val="0"/>
        <w:adjustRightInd w:val="0"/>
        <w:jc w:val="both"/>
        <w:rPr>
          <w:rFonts w:asciiTheme="minorHAnsi" w:hAnsiTheme="minorHAnsi" w:cstheme="minorHAnsi"/>
          <w:color w:val="000000"/>
          <w:lang w:eastAsia="sk-SK"/>
        </w:rPr>
      </w:pPr>
      <w:r>
        <w:rPr>
          <w:rFonts w:asciiTheme="minorHAnsi" w:hAnsiTheme="minorHAnsi" w:cs="Calibri"/>
          <w:sz w:val="20"/>
          <w:szCs w:val="20"/>
          <w:lang w:eastAsia="sk-SK"/>
        </w:rPr>
        <w:t xml:space="preserve">22.3 </w:t>
      </w:r>
      <w:r w:rsidR="00086E56">
        <w:rPr>
          <w:rFonts w:asciiTheme="minorHAnsi" w:hAnsiTheme="minorHAnsi" w:cs="Calibri"/>
          <w:sz w:val="20"/>
          <w:szCs w:val="20"/>
          <w:lang w:eastAsia="sk-SK"/>
        </w:rPr>
        <w:t>Uvedené platí pre všetky časti predmetu zákazky</w:t>
      </w:r>
      <w:r>
        <w:rPr>
          <w:rFonts w:asciiTheme="minorHAnsi" w:hAnsiTheme="minorHAnsi" w:cs="Calibri"/>
          <w:sz w:val="20"/>
          <w:szCs w:val="20"/>
          <w:lang w:eastAsia="sk-SK"/>
        </w:rPr>
        <w:t>.</w:t>
      </w:r>
    </w:p>
    <w:p w14:paraId="4422E08C" w14:textId="72DEE5E4" w:rsidR="00AD005C" w:rsidRDefault="00AD005C" w:rsidP="00C76CEE">
      <w:pPr>
        <w:tabs>
          <w:tab w:val="left" w:pos="284"/>
        </w:tabs>
        <w:autoSpaceDE w:val="0"/>
        <w:autoSpaceDN w:val="0"/>
        <w:adjustRightInd w:val="0"/>
        <w:jc w:val="both"/>
        <w:rPr>
          <w:rFonts w:asciiTheme="minorHAnsi" w:hAnsiTheme="minorHAnsi" w:cs="Calibri"/>
          <w:sz w:val="20"/>
          <w:szCs w:val="20"/>
        </w:rPr>
      </w:pPr>
    </w:p>
    <w:p w14:paraId="4EEDE4FC" w14:textId="46D3F4DC" w:rsidR="00A34B0B" w:rsidRPr="000D7349" w:rsidRDefault="00A34B0B"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w:t>
      </w:r>
      <w:r w:rsidR="001C5AF3">
        <w:rPr>
          <w:rFonts w:asciiTheme="minorHAnsi" w:hAnsiTheme="minorHAnsi" w:cs="Cambria"/>
          <w:sz w:val="20"/>
          <w:szCs w:val="20"/>
        </w:rPr>
        <w:t>2</w:t>
      </w:r>
      <w:r w:rsidRPr="000D7349">
        <w:rPr>
          <w:rFonts w:asciiTheme="minorHAnsi" w:hAnsiTheme="minorHAnsi" w:cs="Cambria"/>
          <w:sz w:val="20"/>
          <w:szCs w:val="20"/>
        </w:rPr>
        <w:t xml:space="preserve">.3. Verejný obstarávateľ vyhodnotí pred podpisom </w:t>
      </w:r>
      <w:r w:rsidR="00235DAA">
        <w:rPr>
          <w:rFonts w:asciiTheme="minorHAnsi" w:hAnsiTheme="minorHAnsi" w:cs="Cambria"/>
          <w:sz w:val="20"/>
          <w:szCs w:val="20"/>
        </w:rPr>
        <w:t>zmluvy</w:t>
      </w:r>
      <w:r w:rsidRPr="000D7349">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8 ZVO</w:t>
      </w:r>
      <w:r w:rsidR="00235DAA">
        <w:rPr>
          <w:rFonts w:asciiTheme="minorHAnsi" w:hAnsiTheme="minorHAnsi" w:cs="Cambria"/>
          <w:sz w:val="20"/>
          <w:szCs w:val="20"/>
        </w:rPr>
        <w:t xml:space="preserve"> v lehote určenej podľa § </w:t>
      </w:r>
      <w:r w:rsidR="00D065CC">
        <w:rPr>
          <w:rFonts w:asciiTheme="minorHAnsi" w:hAnsiTheme="minorHAnsi" w:cs="Cambria"/>
          <w:sz w:val="20"/>
          <w:szCs w:val="20"/>
        </w:rPr>
        <w:t xml:space="preserve">56 </w:t>
      </w:r>
      <w:r w:rsidR="00235DAA">
        <w:rPr>
          <w:rFonts w:asciiTheme="minorHAnsi" w:hAnsiTheme="minorHAnsi" w:cs="Cambria"/>
          <w:sz w:val="20"/>
          <w:szCs w:val="20"/>
        </w:rPr>
        <w:t xml:space="preserve">ods. </w:t>
      </w:r>
      <w:r w:rsidR="00D065CC">
        <w:rPr>
          <w:rFonts w:asciiTheme="minorHAnsi" w:hAnsiTheme="minorHAnsi" w:cs="Cambria"/>
          <w:sz w:val="20"/>
          <w:szCs w:val="20"/>
        </w:rPr>
        <w:t>10</w:t>
      </w:r>
      <w:r w:rsidR="007F01D6">
        <w:rPr>
          <w:rFonts w:asciiTheme="minorHAnsi" w:hAnsiTheme="minorHAnsi" w:cs="Cambria"/>
          <w:sz w:val="20"/>
          <w:szCs w:val="20"/>
        </w:rPr>
        <w:t xml:space="preserve"> </w:t>
      </w:r>
      <w:r w:rsidR="00235DAA">
        <w:rPr>
          <w:rFonts w:asciiTheme="minorHAnsi" w:hAnsiTheme="minorHAnsi" w:cs="Cambria"/>
          <w:sz w:val="20"/>
          <w:szCs w:val="20"/>
        </w:rPr>
        <w:t>ZVO.</w:t>
      </w:r>
    </w:p>
    <w:p w14:paraId="177683F9" w14:textId="77777777" w:rsidR="00A34B0B" w:rsidRPr="000D7349" w:rsidRDefault="00A34B0B" w:rsidP="00A34B0B">
      <w:pPr>
        <w:shd w:val="clear" w:color="auto" w:fill="FFFFFF"/>
        <w:jc w:val="both"/>
        <w:rPr>
          <w:rFonts w:asciiTheme="minorHAnsi" w:hAnsiTheme="minorHAnsi" w:cs="Cambria"/>
          <w:sz w:val="20"/>
          <w:szCs w:val="20"/>
        </w:rPr>
      </w:pPr>
    </w:p>
    <w:p w14:paraId="0FCAD931" w14:textId="6C749F39" w:rsidR="00A34B0B" w:rsidRDefault="003E336E" w:rsidP="00A34B0B">
      <w:pPr>
        <w:shd w:val="clear" w:color="auto" w:fill="FFFFFF"/>
        <w:jc w:val="both"/>
        <w:rPr>
          <w:rFonts w:asciiTheme="minorHAnsi" w:hAnsiTheme="minorHAnsi" w:cs="Cambria"/>
          <w:sz w:val="20"/>
          <w:szCs w:val="20"/>
        </w:rPr>
      </w:pPr>
      <w:r w:rsidRPr="000D7349">
        <w:rPr>
          <w:rFonts w:asciiTheme="minorHAnsi" w:hAnsiTheme="minorHAnsi" w:cs="Cambria"/>
          <w:sz w:val="20"/>
          <w:szCs w:val="20"/>
        </w:rPr>
        <w:t>2</w:t>
      </w:r>
      <w:r w:rsidR="001C5AF3">
        <w:rPr>
          <w:rFonts w:asciiTheme="minorHAnsi" w:hAnsiTheme="minorHAnsi" w:cs="Cambria"/>
          <w:sz w:val="20"/>
          <w:szCs w:val="20"/>
        </w:rPr>
        <w:t>2</w:t>
      </w:r>
      <w:r w:rsidRPr="000D7349">
        <w:rPr>
          <w:rFonts w:asciiTheme="minorHAnsi" w:hAnsiTheme="minorHAnsi" w:cs="Cambria"/>
          <w:sz w:val="20"/>
          <w:szCs w:val="20"/>
        </w:rPr>
        <w:t>.</w:t>
      </w:r>
      <w:r w:rsidR="00896D77">
        <w:rPr>
          <w:rFonts w:asciiTheme="minorHAnsi" w:hAnsiTheme="minorHAnsi" w:cs="Cambria"/>
          <w:sz w:val="20"/>
          <w:szCs w:val="20"/>
        </w:rPr>
        <w:t>4</w:t>
      </w:r>
      <w:r w:rsidR="00A34B0B" w:rsidRPr="000D7349">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0D7349">
        <w:rPr>
          <w:rFonts w:asciiTheme="minorHAnsi" w:hAnsiTheme="minorHAnsi" w:cs="Cambria"/>
          <w:sz w:val="20"/>
          <w:szCs w:val="20"/>
        </w:rPr>
        <w:t>a</w:t>
      </w:r>
      <w:r w:rsidR="00A34B0B" w:rsidRPr="000D7349">
        <w:rPr>
          <w:rFonts w:asciiTheme="minorHAnsi" w:hAnsiTheme="minorHAnsi" w:cs="Cambria"/>
          <w:sz w:val="20"/>
          <w:szCs w:val="20"/>
        </w:rPr>
        <w:t xml:space="preserve">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resp. overili registráciu v Registri partnerov verejného sektora podľa § 22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a to vo vzťahu k sebe ako zmluvnej strane a zároveň vo vzťahu k subdodávateľom, na</w:t>
      </w:r>
      <w:r w:rsidRPr="000D7349">
        <w:rPr>
          <w:rFonts w:asciiTheme="minorHAnsi" w:hAnsiTheme="minorHAnsi" w:cs="Cambria"/>
          <w:sz w:val="20"/>
          <w:szCs w:val="20"/>
        </w:rPr>
        <w:t> </w:t>
      </w:r>
      <w:r w:rsidR="00A34B0B" w:rsidRPr="000D7349">
        <w:rPr>
          <w:rFonts w:asciiTheme="minorHAnsi" w:hAnsiTheme="minorHAnsi" w:cs="Cambria"/>
          <w:sz w:val="20"/>
          <w:szCs w:val="20"/>
        </w:rPr>
        <w:t>ktorých sa táto povinnosť vzťahuje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z. Uchádzač bude postupovať pri</w:t>
      </w:r>
      <w:r w:rsidRPr="000D7349">
        <w:rPr>
          <w:rFonts w:asciiTheme="minorHAnsi" w:hAnsiTheme="minorHAnsi" w:cs="Cambria"/>
          <w:sz w:val="20"/>
          <w:szCs w:val="20"/>
        </w:rPr>
        <w:t> </w:t>
      </w:r>
      <w:r w:rsidR="00A34B0B" w:rsidRPr="000D7349">
        <w:rPr>
          <w:rFonts w:asciiTheme="minorHAnsi" w:hAnsiTheme="minorHAnsi" w:cs="Cambria"/>
          <w:sz w:val="20"/>
          <w:szCs w:val="20"/>
        </w:rPr>
        <w:t>registrácií podľa zákona č. 315/2016 Z.</w:t>
      </w:r>
      <w:r w:rsidRPr="000D7349">
        <w:rPr>
          <w:rFonts w:asciiTheme="minorHAnsi" w:hAnsiTheme="minorHAnsi" w:cs="Cambria"/>
          <w:sz w:val="20"/>
          <w:szCs w:val="20"/>
        </w:rPr>
        <w:t xml:space="preserve"> </w:t>
      </w:r>
      <w:r w:rsidR="00A34B0B" w:rsidRPr="000D7349">
        <w:rPr>
          <w:rFonts w:asciiTheme="minorHAnsi" w:hAnsiTheme="minorHAnsi" w:cs="Cambria"/>
          <w:sz w:val="20"/>
          <w:szCs w:val="20"/>
        </w:rPr>
        <w:t xml:space="preserve">z. </w:t>
      </w:r>
    </w:p>
    <w:p w14:paraId="09BD664D" w14:textId="77777777" w:rsidR="00C76CEE" w:rsidRDefault="00C76CEE" w:rsidP="00C76CEE">
      <w:pPr>
        <w:shd w:val="clear" w:color="auto" w:fill="FFFFFF"/>
        <w:jc w:val="both"/>
        <w:rPr>
          <w:rFonts w:asciiTheme="minorHAnsi" w:hAnsiTheme="minorHAnsi" w:cs="Cambria"/>
          <w:sz w:val="20"/>
          <w:szCs w:val="20"/>
        </w:rPr>
      </w:pPr>
    </w:p>
    <w:p w14:paraId="707CC2B4" w14:textId="0533A3AD" w:rsidR="00C76CEE" w:rsidRPr="0074383E" w:rsidRDefault="00C76CEE" w:rsidP="00C76CEE">
      <w:pPr>
        <w:shd w:val="clear" w:color="auto" w:fill="FFFFFF"/>
        <w:jc w:val="both"/>
        <w:rPr>
          <w:rFonts w:asciiTheme="minorHAnsi" w:hAnsiTheme="minorHAnsi" w:cs="Cambria"/>
          <w:sz w:val="20"/>
          <w:szCs w:val="20"/>
        </w:rPr>
      </w:pPr>
      <w:r w:rsidRPr="0074383E">
        <w:rPr>
          <w:rFonts w:asciiTheme="minorHAnsi" w:hAnsiTheme="minorHAnsi" w:cs="Cambria"/>
          <w:sz w:val="20"/>
          <w:szCs w:val="20"/>
        </w:rPr>
        <w:t>2</w:t>
      </w:r>
      <w:r w:rsidR="001C5AF3">
        <w:rPr>
          <w:rFonts w:asciiTheme="minorHAnsi" w:hAnsiTheme="minorHAnsi" w:cs="Cambria"/>
          <w:sz w:val="20"/>
          <w:szCs w:val="20"/>
        </w:rPr>
        <w:t>2</w:t>
      </w:r>
      <w:r w:rsidRPr="0074383E">
        <w:rPr>
          <w:rFonts w:asciiTheme="minorHAnsi" w:hAnsiTheme="minorHAnsi" w:cs="Cambria"/>
          <w:sz w:val="20"/>
          <w:szCs w:val="20"/>
        </w:rPr>
        <w:t xml:space="preserve">.5. Zmluva uzavretá ako výsledok tohto verejného obstarávania nadobúda platnosť dňom podpisu oboma zmluvnými stranami. </w:t>
      </w:r>
    </w:p>
    <w:p w14:paraId="7D466607" w14:textId="77777777" w:rsidR="00C76CEE" w:rsidRPr="0074383E" w:rsidRDefault="00C76CEE" w:rsidP="00C76CEE">
      <w:pPr>
        <w:shd w:val="clear" w:color="auto" w:fill="FFFFFF"/>
        <w:jc w:val="both"/>
        <w:rPr>
          <w:rFonts w:asciiTheme="minorHAnsi" w:hAnsiTheme="minorHAnsi" w:cs="Cambria"/>
          <w:sz w:val="20"/>
          <w:szCs w:val="20"/>
        </w:rPr>
      </w:pPr>
    </w:p>
    <w:p w14:paraId="02A886CE" w14:textId="77777777" w:rsidR="00724318" w:rsidRPr="00724318" w:rsidRDefault="00C76CEE" w:rsidP="00724318">
      <w:pPr>
        <w:pStyle w:val="Default"/>
        <w:tabs>
          <w:tab w:val="left" w:pos="426"/>
        </w:tabs>
        <w:autoSpaceDE w:val="0"/>
        <w:autoSpaceDN w:val="0"/>
        <w:adjustRightInd w:val="0"/>
        <w:spacing w:line="240" w:lineRule="auto"/>
        <w:jc w:val="both"/>
        <w:rPr>
          <w:rFonts w:asciiTheme="minorHAnsi" w:hAnsiTheme="minorHAnsi" w:cs="Cambria"/>
          <w:color w:val="auto"/>
          <w:sz w:val="20"/>
          <w:lang w:val="sk-SK" w:eastAsia="cs-CZ"/>
        </w:rPr>
      </w:pPr>
      <w:r w:rsidRPr="0074383E">
        <w:rPr>
          <w:rFonts w:asciiTheme="minorHAnsi" w:hAnsiTheme="minorHAnsi" w:cs="Cambria"/>
          <w:sz w:val="20"/>
        </w:rPr>
        <w:t>2</w:t>
      </w:r>
      <w:r w:rsidR="001C5AF3">
        <w:rPr>
          <w:rFonts w:asciiTheme="minorHAnsi" w:hAnsiTheme="minorHAnsi" w:cs="Cambria"/>
          <w:sz w:val="20"/>
        </w:rPr>
        <w:t>2</w:t>
      </w:r>
      <w:r w:rsidRPr="0074383E">
        <w:rPr>
          <w:rFonts w:asciiTheme="minorHAnsi" w:hAnsiTheme="minorHAnsi" w:cs="Cambria"/>
          <w:sz w:val="20"/>
        </w:rPr>
        <w:t xml:space="preserve">.6. </w:t>
      </w:r>
      <w:proofErr w:type="spellStart"/>
      <w:r w:rsidRPr="0074383E">
        <w:rPr>
          <w:rFonts w:asciiTheme="minorHAnsi" w:hAnsiTheme="minorHAnsi" w:cs="Cambria"/>
          <w:sz w:val="20"/>
        </w:rPr>
        <w:t>Zmluva</w:t>
      </w:r>
      <w:proofErr w:type="spellEnd"/>
      <w:r w:rsidRPr="0074383E">
        <w:rPr>
          <w:rFonts w:asciiTheme="minorHAnsi" w:hAnsiTheme="minorHAnsi" w:cs="Cambria"/>
          <w:sz w:val="20"/>
        </w:rPr>
        <w:t xml:space="preserve"> </w:t>
      </w:r>
      <w:proofErr w:type="spellStart"/>
      <w:r w:rsidRPr="0074383E">
        <w:rPr>
          <w:rFonts w:asciiTheme="minorHAnsi" w:hAnsiTheme="minorHAnsi" w:cs="Cambria"/>
          <w:sz w:val="20"/>
        </w:rPr>
        <w:t>uzavretá</w:t>
      </w:r>
      <w:proofErr w:type="spellEnd"/>
      <w:r w:rsidRPr="0074383E">
        <w:rPr>
          <w:rFonts w:asciiTheme="minorHAnsi" w:hAnsiTheme="minorHAnsi" w:cs="Cambria"/>
          <w:sz w:val="20"/>
        </w:rPr>
        <w:t xml:space="preserve"> </w:t>
      </w:r>
      <w:proofErr w:type="spellStart"/>
      <w:r w:rsidRPr="0074383E">
        <w:rPr>
          <w:rFonts w:asciiTheme="minorHAnsi" w:hAnsiTheme="minorHAnsi" w:cs="Cambria"/>
          <w:sz w:val="20"/>
        </w:rPr>
        <w:t>týmto</w:t>
      </w:r>
      <w:proofErr w:type="spellEnd"/>
      <w:r w:rsidRPr="0074383E">
        <w:rPr>
          <w:rFonts w:asciiTheme="minorHAnsi" w:hAnsiTheme="minorHAnsi" w:cs="Cambria"/>
          <w:sz w:val="20"/>
        </w:rPr>
        <w:t xml:space="preserve"> </w:t>
      </w:r>
      <w:proofErr w:type="spellStart"/>
      <w:r w:rsidRPr="0074383E">
        <w:rPr>
          <w:rFonts w:asciiTheme="minorHAnsi" w:hAnsiTheme="minorHAnsi" w:cs="Cambria"/>
          <w:sz w:val="20"/>
        </w:rPr>
        <w:t>postupom</w:t>
      </w:r>
      <w:proofErr w:type="spellEnd"/>
      <w:r w:rsidRPr="0074383E">
        <w:rPr>
          <w:rFonts w:asciiTheme="minorHAnsi" w:hAnsiTheme="minorHAnsi" w:cs="Cambria"/>
          <w:sz w:val="20"/>
        </w:rPr>
        <w:t xml:space="preserve"> </w:t>
      </w:r>
      <w:proofErr w:type="spellStart"/>
      <w:r w:rsidRPr="0074383E">
        <w:rPr>
          <w:rFonts w:asciiTheme="minorHAnsi" w:hAnsiTheme="minorHAnsi" w:cs="Cambria"/>
          <w:sz w:val="20"/>
        </w:rPr>
        <w:t>verejného</w:t>
      </w:r>
      <w:proofErr w:type="spellEnd"/>
      <w:r w:rsidRPr="0074383E">
        <w:rPr>
          <w:rFonts w:asciiTheme="minorHAnsi" w:hAnsiTheme="minorHAnsi" w:cs="Cambria"/>
          <w:sz w:val="20"/>
        </w:rPr>
        <w:t xml:space="preserve"> </w:t>
      </w:r>
      <w:proofErr w:type="spellStart"/>
      <w:r w:rsidRPr="0074383E">
        <w:rPr>
          <w:rFonts w:asciiTheme="minorHAnsi" w:hAnsiTheme="minorHAnsi" w:cs="Cambria"/>
          <w:sz w:val="20"/>
        </w:rPr>
        <w:t>obstarávania</w:t>
      </w:r>
      <w:proofErr w:type="spellEnd"/>
      <w:r w:rsidRPr="0074383E">
        <w:rPr>
          <w:rFonts w:asciiTheme="minorHAnsi" w:hAnsiTheme="minorHAnsi" w:cs="Cambria"/>
          <w:sz w:val="20"/>
        </w:rPr>
        <w:t xml:space="preserve"> </w:t>
      </w:r>
      <w:proofErr w:type="spellStart"/>
      <w:r w:rsidRPr="0074383E">
        <w:rPr>
          <w:rFonts w:asciiTheme="minorHAnsi" w:hAnsiTheme="minorHAnsi" w:cs="Cambria"/>
          <w:sz w:val="20"/>
        </w:rPr>
        <w:t>nadobudne</w:t>
      </w:r>
      <w:proofErr w:type="spellEnd"/>
      <w:r w:rsidRPr="0074383E">
        <w:rPr>
          <w:rFonts w:asciiTheme="minorHAnsi" w:hAnsiTheme="minorHAnsi" w:cs="Cambria"/>
          <w:sz w:val="20"/>
        </w:rPr>
        <w:t xml:space="preserve"> </w:t>
      </w:r>
      <w:r w:rsidR="00724318" w:rsidRPr="00724318">
        <w:rPr>
          <w:rFonts w:asciiTheme="minorHAnsi" w:hAnsiTheme="minorHAnsi" w:cs="Cambria"/>
          <w:color w:val="auto"/>
          <w:sz w:val="20"/>
          <w:lang w:val="sk-SK" w:eastAsia="cs-CZ"/>
        </w:rPr>
        <w:t>účinnosť dňom kumulatívneho splnenia nasledovných podmienok:</w:t>
      </w:r>
    </w:p>
    <w:p w14:paraId="64D5121F" w14:textId="7222AD5F" w:rsidR="00724318" w:rsidRDefault="00724318" w:rsidP="00724318">
      <w:pPr>
        <w:pStyle w:val="Default"/>
        <w:numPr>
          <w:ilvl w:val="0"/>
          <w:numId w:val="35"/>
        </w:numPr>
        <w:tabs>
          <w:tab w:val="left" w:pos="426"/>
        </w:tabs>
        <w:autoSpaceDE w:val="0"/>
        <w:autoSpaceDN w:val="0"/>
        <w:adjustRightInd w:val="0"/>
        <w:spacing w:line="240" w:lineRule="auto"/>
        <w:jc w:val="both"/>
        <w:rPr>
          <w:rFonts w:asciiTheme="minorHAnsi" w:hAnsiTheme="minorHAnsi" w:cs="Cambria"/>
          <w:color w:val="auto"/>
          <w:sz w:val="20"/>
          <w:lang w:val="sk-SK" w:eastAsia="cs-CZ"/>
        </w:rPr>
      </w:pPr>
      <w:r w:rsidRPr="00724318">
        <w:rPr>
          <w:rFonts w:asciiTheme="minorHAnsi" w:hAnsiTheme="minorHAnsi" w:cs="Cambria"/>
          <w:color w:val="auto"/>
          <w:sz w:val="20"/>
          <w:lang w:val="sk-SK" w:eastAsia="cs-CZ"/>
        </w:rPr>
        <w:t>dňom nasledujúcim po dni zverejnenia Zmluvy v Centrálnom registri zmlúv /www.crz.gov.sk/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(ďalej len ako „Zákon o slobode informácií“), a</w:t>
      </w:r>
      <w:r>
        <w:rPr>
          <w:rFonts w:asciiTheme="minorHAnsi" w:hAnsiTheme="minorHAnsi" w:cs="Cambria"/>
          <w:color w:val="auto"/>
          <w:sz w:val="20"/>
          <w:lang w:val="sk-SK" w:eastAsia="cs-CZ"/>
        </w:rPr>
        <w:t> </w:t>
      </w:r>
      <w:r w:rsidRPr="00724318">
        <w:rPr>
          <w:rFonts w:asciiTheme="minorHAnsi" w:hAnsiTheme="minorHAnsi" w:cs="Cambria"/>
          <w:color w:val="auto"/>
          <w:sz w:val="20"/>
          <w:lang w:val="sk-SK" w:eastAsia="cs-CZ"/>
        </w:rPr>
        <w:t>súčasne</w:t>
      </w:r>
    </w:p>
    <w:p w14:paraId="742168D2" w14:textId="6604E514" w:rsidR="00C76CEE" w:rsidRPr="00724318" w:rsidRDefault="00724318" w:rsidP="00724318">
      <w:pPr>
        <w:pStyle w:val="Default"/>
        <w:numPr>
          <w:ilvl w:val="0"/>
          <w:numId w:val="35"/>
        </w:numPr>
        <w:tabs>
          <w:tab w:val="left" w:pos="426"/>
        </w:tabs>
        <w:autoSpaceDE w:val="0"/>
        <w:autoSpaceDN w:val="0"/>
        <w:adjustRightInd w:val="0"/>
        <w:spacing w:line="240" w:lineRule="auto"/>
        <w:jc w:val="both"/>
        <w:rPr>
          <w:rFonts w:asciiTheme="minorHAnsi" w:hAnsiTheme="minorHAnsi" w:cs="Cambria"/>
          <w:color w:val="auto"/>
          <w:sz w:val="20"/>
          <w:lang w:val="sk-SK" w:eastAsia="cs-CZ"/>
        </w:rPr>
      </w:pPr>
      <w:proofErr w:type="spellStart"/>
      <w:r w:rsidRPr="00724318">
        <w:rPr>
          <w:rFonts w:asciiTheme="minorHAnsi" w:hAnsiTheme="minorHAnsi" w:cs="Cambria"/>
          <w:sz w:val="20"/>
        </w:rPr>
        <w:t>prijatím</w:t>
      </w:r>
      <w:proofErr w:type="spellEnd"/>
      <w:r w:rsidRPr="00724318">
        <w:rPr>
          <w:rFonts w:asciiTheme="minorHAnsi" w:hAnsiTheme="minorHAnsi" w:cs="Cambria"/>
          <w:sz w:val="20"/>
        </w:rPr>
        <w:t xml:space="preserve"> </w:t>
      </w:r>
      <w:proofErr w:type="spellStart"/>
      <w:r w:rsidRPr="00724318">
        <w:rPr>
          <w:rFonts w:asciiTheme="minorHAnsi" w:hAnsiTheme="minorHAnsi" w:cs="Cambria"/>
          <w:sz w:val="20"/>
        </w:rPr>
        <w:t>uznesenia</w:t>
      </w:r>
      <w:proofErr w:type="spellEnd"/>
      <w:r w:rsidRPr="00724318">
        <w:rPr>
          <w:rFonts w:asciiTheme="minorHAnsi" w:hAnsiTheme="minorHAnsi" w:cs="Cambria"/>
          <w:sz w:val="20"/>
        </w:rPr>
        <w:t xml:space="preserve"> </w:t>
      </w:r>
      <w:proofErr w:type="spellStart"/>
      <w:r w:rsidRPr="00724318">
        <w:rPr>
          <w:rFonts w:asciiTheme="minorHAnsi" w:hAnsiTheme="minorHAnsi" w:cs="Cambria"/>
          <w:sz w:val="20"/>
        </w:rPr>
        <w:t>zastupiteľstva</w:t>
      </w:r>
      <w:proofErr w:type="spellEnd"/>
      <w:r w:rsidRPr="00724318">
        <w:rPr>
          <w:rFonts w:asciiTheme="minorHAnsi" w:hAnsiTheme="minorHAnsi" w:cs="Cambria"/>
          <w:sz w:val="20"/>
        </w:rPr>
        <w:t xml:space="preserve"> </w:t>
      </w:r>
      <w:proofErr w:type="spellStart"/>
      <w:r w:rsidRPr="00724318">
        <w:rPr>
          <w:rFonts w:asciiTheme="minorHAnsi" w:hAnsiTheme="minorHAnsi" w:cs="Cambria"/>
          <w:sz w:val="20"/>
        </w:rPr>
        <w:t>Banskobystrického</w:t>
      </w:r>
      <w:proofErr w:type="spellEnd"/>
      <w:r w:rsidRPr="00724318">
        <w:rPr>
          <w:rFonts w:asciiTheme="minorHAnsi" w:hAnsiTheme="minorHAnsi" w:cs="Cambria"/>
          <w:sz w:val="20"/>
        </w:rPr>
        <w:t xml:space="preserve"> samosprávneho kraja o schválení finančných prostriedkov na investičnú akciu: „BBSK – Nové využitie areálu bývalej SOŠ na ulici Špitálskej v Banskej Štiavnici – 1. Zariadenia sociálnych služieb“.</w:t>
      </w:r>
    </w:p>
    <w:p w14:paraId="2173BF40" w14:textId="77777777" w:rsidR="00C76CEE" w:rsidRPr="000D7349" w:rsidRDefault="00C76CEE" w:rsidP="00A34B0B">
      <w:pPr>
        <w:shd w:val="clear" w:color="auto" w:fill="FFFFFF"/>
        <w:jc w:val="both"/>
        <w:rPr>
          <w:rFonts w:asciiTheme="minorHAnsi" w:hAnsiTheme="minorHAnsi" w:cs="Cambria"/>
          <w:sz w:val="20"/>
          <w:szCs w:val="20"/>
        </w:rPr>
      </w:pPr>
    </w:p>
    <w:p w14:paraId="5DEA8F26" w14:textId="77777777" w:rsidR="00A64C7C" w:rsidRDefault="00A64C7C" w:rsidP="00A34B0B">
      <w:pPr>
        <w:shd w:val="clear" w:color="auto" w:fill="FFFFFF"/>
        <w:rPr>
          <w:rFonts w:asciiTheme="minorHAnsi" w:hAnsiTheme="minorHAnsi" w:cs="Calibri"/>
          <w:b/>
          <w:sz w:val="20"/>
          <w:szCs w:val="20"/>
        </w:rPr>
      </w:pPr>
    </w:p>
    <w:p w14:paraId="7C88DDCB" w14:textId="64EB2F18" w:rsidR="00A34B0B" w:rsidRPr="000D7349" w:rsidRDefault="00A34B0B" w:rsidP="00A34B0B">
      <w:pPr>
        <w:shd w:val="clear" w:color="auto" w:fill="FFFFFF"/>
        <w:rPr>
          <w:rFonts w:asciiTheme="minorHAnsi" w:hAnsiTheme="minorHAnsi" w:cs="Calibri"/>
          <w:b/>
          <w:sz w:val="20"/>
          <w:szCs w:val="20"/>
        </w:rPr>
      </w:pPr>
      <w:r w:rsidRPr="000D7349">
        <w:rPr>
          <w:rFonts w:asciiTheme="minorHAnsi" w:hAnsiTheme="minorHAnsi" w:cs="Calibri"/>
          <w:b/>
          <w:sz w:val="20"/>
          <w:szCs w:val="20"/>
        </w:rPr>
        <w:t>2</w:t>
      </w:r>
      <w:r w:rsidR="001C5AF3">
        <w:rPr>
          <w:rFonts w:asciiTheme="minorHAnsi" w:hAnsiTheme="minorHAnsi" w:cs="Calibri"/>
          <w:b/>
          <w:sz w:val="20"/>
          <w:szCs w:val="20"/>
        </w:rPr>
        <w:t>5</w:t>
      </w:r>
      <w:r w:rsidRPr="000D7349">
        <w:rPr>
          <w:rFonts w:asciiTheme="minorHAnsi" w:hAnsiTheme="minorHAnsi" w:cs="Calibri"/>
          <w:b/>
          <w:sz w:val="20"/>
          <w:szCs w:val="20"/>
        </w:rPr>
        <w:t>. ZÁVEREČNÉ USTANOVENIA</w:t>
      </w:r>
    </w:p>
    <w:p w14:paraId="29B1C1B0" w14:textId="54C67E0E"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w:t>
      </w:r>
      <w:r w:rsidR="001C5AF3">
        <w:rPr>
          <w:rFonts w:asciiTheme="minorHAnsi" w:hAnsiTheme="minorHAnsi" w:cs="Calibri"/>
          <w:sz w:val="20"/>
          <w:szCs w:val="20"/>
        </w:rPr>
        <w:t>5</w:t>
      </w:r>
      <w:r w:rsidRPr="000D7349">
        <w:rPr>
          <w:rFonts w:asciiTheme="minorHAnsi" w:hAnsiTheme="minorHAnsi" w:cs="Calibri"/>
          <w:sz w:val="20"/>
          <w:szCs w:val="20"/>
        </w:rPr>
        <w:t>.1. Verejný obstarávateľ si vyhradzuje právo overenia všetkých skutočností uvedených v ponukách uchádzačov, bez predchádzajúceho súhlasu uchádzačov.</w:t>
      </w:r>
    </w:p>
    <w:p w14:paraId="7FDDD60A" w14:textId="7C6928A1" w:rsidR="00AD005C" w:rsidRDefault="00AD005C" w:rsidP="00A34B0B">
      <w:pPr>
        <w:shd w:val="clear" w:color="auto" w:fill="FFFFFF"/>
        <w:jc w:val="both"/>
        <w:rPr>
          <w:rFonts w:asciiTheme="minorHAnsi" w:hAnsiTheme="minorHAnsi" w:cs="Calibri"/>
          <w:sz w:val="20"/>
          <w:szCs w:val="20"/>
        </w:rPr>
      </w:pPr>
    </w:p>
    <w:p w14:paraId="4004F84B" w14:textId="44550EAD" w:rsidR="00AD005C" w:rsidRPr="000D7349" w:rsidRDefault="00AD005C" w:rsidP="00AD005C">
      <w:pPr>
        <w:shd w:val="clear" w:color="auto" w:fill="FFFFFF"/>
        <w:jc w:val="both"/>
        <w:rPr>
          <w:rFonts w:asciiTheme="minorHAnsi" w:hAnsiTheme="minorHAnsi" w:cs="Calibri"/>
          <w:sz w:val="20"/>
          <w:szCs w:val="20"/>
        </w:rPr>
      </w:pPr>
      <w:r>
        <w:rPr>
          <w:rFonts w:asciiTheme="minorHAnsi" w:hAnsiTheme="minorHAnsi" w:cs="Calibri"/>
          <w:sz w:val="20"/>
          <w:szCs w:val="20"/>
        </w:rPr>
        <w:t>2</w:t>
      </w:r>
      <w:r w:rsidR="001C5AF3">
        <w:rPr>
          <w:rFonts w:asciiTheme="minorHAnsi" w:hAnsiTheme="minorHAnsi" w:cs="Calibri"/>
          <w:sz w:val="20"/>
          <w:szCs w:val="20"/>
        </w:rPr>
        <w:t>5</w:t>
      </w:r>
      <w:r>
        <w:rPr>
          <w:rFonts w:asciiTheme="minorHAnsi" w:hAnsiTheme="minorHAnsi" w:cs="Calibri"/>
          <w:sz w:val="20"/>
          <w:szCs w:val="20"/>
        </w:rPr>
        <w:t xml:space="preserve">.2. </w:t>
      </w:r>
      <w:r w:rsidRPr="000D7349">
        <w:rPr>
          <w:rFonts w:asciiTheme="minorHAnsi" w:hAnsiTheme="minorHAnsi" w:cs="Calibri"/>
          <w:sz w:val="20"/>
          <w:szCs w:val="20"/>
        </w:rPr>
        <w:t xml:space="preserve">Verejný obstarávateľ zruší vyhlásený postup zadávania zákazky, ak bude splnená niektorá z podmienok v súlade s § 57 ods. 1 ZVO. Verejný obstarávateľ môže zrušiť vyhlásený postup zadávania zákazky, ak nastanú okolností podľa § 57 ods. 2 ZVO. </w:t>
      </w:r>
    </w:p>
    <w:p w14:paraId="3885C8CA" w14:textId="77777777" w:rsidR="00683C8A" w:rsidRPr="000D7349" w:rsidRDefault="00683C8A" w:rsidP="00A34B0B">
      <w:pPr>
        <w:shd w:val="clear" w:color="auto" w:fill="FFFFFF"/>
        <w:jc w:val="both"/>
        <w:rPr>
          <w:rFonts w:asciiTheme="minorHAnsi" w:hAnsiTheme="minorHAnsi" w:cs="Calibri"/>
          <w:sz w:val="20"/>
          <w:szCs w:val="20"/>
        </w:rPr>
      </w:pPr>
    </w:p>
    <w:p w14:paraId="400537F3" w14:textId="1C40CED0" w:rsidR="00A34B0B" w:rsidRDefault="00A34B0B" w:rsidP="00A34B0B">
      <w:pPr>
        <w:shd w:val="clear" w:color="auto" w:fill="FFFFFF"/>
        <w:jc w:val="both"/>
        <w:rPr>
          <w:rFonts w:asciiTheme="minorHAnsi" w:hAnsiTheme="minorHAnsi" w:cs="Calibri"/>
          <w:sz w:val="20"/>
          <w:szCs w:val="20"/>
        </w:rPr>
      </w:pPr>
      <w:r w:rsidRPr="000D7349">
        <w:rPr>
          <w:rFonts w:asciiTheme="minorHAnsi" w:hAnsiTheme="minorHAnsi" w:cs="Calibri"/>
          <w:sz w:val="20"/>
          <w:szCs w:val="20"/>
        </w:rPr>
        <w:t>2</w:t>
      </w:r>
      <w:r w:rsidR="001C5AF3">
        <w:rPr>
          <w:rFonts w:asciiTheme="minorHAnsi" w:hAnsiTheme="minorHAnsi" w:cs="Calibri"/>
          <w:sz w:val="20"/>
          <w:szCs w:val="20"/>
        </w:rPr>
        <w:t>5</w:t>
      </w:r>
      <w:r w:rsidRPr="000D7349">
        <w:rPr>
          <w:rFonts w:asciiTheme="minorHAnsi" w:hAnsiTheme="minorHAnsi" w:cs="Calibri"/>
          <w:sz w:val="20"/>
          <w:szCs w:val="20"/>
        </w:rPr>
        <w:t>.</w:t>
      </w:r>
      <w:r w:rsidR="00AD005C">
        <w:rPr>
          <w:rFonts w:asciiTheme="minorHAnsi" w:hAnsiTheme="minorHAnsi" w:cs="Calibri"/>
          <w:sz w:val="20"/>
          <w:szCs w:val="20"/>
        </w:rPr>
        <w:t>3</w:t>
      </w:r>
      <w:r w:rsidRPr="000D7349">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508F8261" w14:textId="6FDCF5FB" w:rsidR="00A422AC" w:rsidRPr="004A6DC2" w:rsidRDefault="00A34B0B" w:rsidP="004A6DC2">
      <w:pPr>
        <w:rPr>
          <w:rFonts w:asciiTheme="minorHAnsi" w:hAnsiTheme="minorHAnsi" w:cstheme="minorHAnsi"/>
          <w:b/>
          <w:sz w:val="20"/>
          <w:lang w:eastAsia="sk-SK"/>
        </w:rPr>
      </w:pPr>
      <w:r w:rsidRPr="000D7349">
        <w:rPr>
          <w:rFonts w:asciiTheme="minorHAnsi" w:hAnsiTheme="minorHAnsi"/>
        </w:rPr>
        <w:br w:type="page"/>
      </w:r>
      <w:r w:rsidR="00FF03ED" w:rsidRPr="00FF03ED">
        <w:rPr>
          <w:rFonts w:asciiTheme="minorHAnsi" w:hAnsiTheme="minorHAnsi" w:cstheme="minorHAnsi"/>
          <w:sz w:val="20"/>
          <w:lang w:eastAsia="sk-SK"/>
        </w:rPr>
        <w:t xml:space="preserve"> </w:t>
      </w:r>
    </w:p>
    <w:p w14:paraId="2557BD25" w14:textId="603183B4" w:rsidR="00635166" w:rsidRDefault="004A6DC2" w:rsidP="007F67F2">
      <w:pPr>
        <w:pStyle w:val="Zkladntext"/>
        <w:jc w:val="left"/>
        <w:rPr>
          <w:rFonts w:asciiTheme="minorHAnsi" w:hAnsiTheme="minorHAnsi" w:cs="Calibri"/>
          <w:iCs/>
          <w:sz w:val="22"/>
          <w:szCs w:val="22"/>
        </w:rPr>
      </w:pPr>
      <w:r>
        <w:rPr>
          <w:rFonts w:asciiTheme="minorHAnsi" w:hAnsiTheme="minorHAnsi" w:cs="Calibri"/>
          <w:iCs/>
          <w:sz w:val="22"/>
          <w:szCs w:val="22"/>
          <w:lang w:val="sk-SK"/>
        </w:rPr>
        <w:t>B</w:t>
      </w:r>
      <w:r w:rsidR="00635166" w:rsidRPr="00635166">
        <w:rPr>
          <w:rFonts w:asciiTheme="minorHAnsi" w:hAnsiTheme="minorHAnsi" w:cs="Calibri"/>
          <w:iCs/>
          <w:sz w:val="22"/>
          <w:szCs w:val="22"/>
        </w:rPr>
        <w:t xml:space="preserve">. </w:t>
      </w:r>
      <w:r w:rsidR="00635166" w:rsidRPr="00635166">
        <w:rPr>
          <w:rFonts w:asciiTheme="minorHAnsi" w:hAnsiTheme="minorHAnsi" w:cs="Calibri"/>
          <w:iCs/>
          <w:sz w:val="22"/>
          <w:szCs w:val="22"/>
          <w:lang w:val="sk-SK"/>
        </w:rPr>
        <w:t>DOKLADY A DOKUMENTY POŽADOVANÉ NA PREUKÁZANIE SPLNENIA POŽIADAVIEK VEREJNÉHO OBSTARÁVATEĽA NA</w:t>
      </w:r>
      <w:r w:rsidR="00635166" w:rsidRPr="00635166">
        <w:rPr>
          <w:rFonts w:asciiTheme="minorHAnsi" w:hAnsiTheme="minorHAnsi" w:cs="Calibri"/>
          <w:iCs/>
          <w:sz w:val="22"/>
          <w:szCs w:val="22"/>
        </w:rPr>
        <w:t xml:space="preserve"> PREDMET ZÁKAZKY</w:t>
      </w:r>
    </w:p>
    <w:p w14:paraId="35E30F2C" w14:textId="77777777" w:rsidR="004A6DC2" w:rsidRPr="007F67F2" w:rsidRDefault="004A6DC2" w:rsidP="007F67F2">
      <w:pPr>
        <w:pStyle w:val="Zkladntext"/>
        <w:jc w:val="left"/>
        <w:rPr>
          <w:rFonts w:asciiTheme="minorHAnsi" w:hAnsiTheme="minorHAnsi" w:cs="Calibri"/>
          <w:iCs/>
          <w:sz w:val="22"/>
          <w:szCs w:val="22"/>
        </w:rPr>
      </w:pPr>
    </w:p>
    <w:p w14:paraId="4CDA537D" w14:textId="4FC24813" w:rsidR="00FF03ED" w:rsidRPr="004A6DC2" w:rsidRDefault="00FF03ED">
      <w:pPr>
        <w:pStyle w:val="Odsekzoznamu"/>
        <w:numPr>
          <w:ilvl w:val="0"/>
          <w:numId w:val="30"/>
        </w:numPr>
        <w:tabs>
          <w:tab w:val="left" w:pos="284"/>
        </w:tabs>
        <w:ind w:left="284" w:hanging="284"/>
        <w:jc w:val="both"/>
        <w:rPr>
          <w:rFonts w:asciiTheme="minorHAnsi" w:hAnsiTheme="minorHAnsi" w:cs="Arial"/>
          <w:bCs/>
          <w:iCs/>
          <w:sz w:val="20"/>
          <w:szCs w:val="20"/>
          <w:lang w:eastAsia="sk-SK"/>
        </w:rPr>
      </w:pPr>
      <w:r w:rsidRPr="004A6DC2">
        <w:rPr>
          <w:rFonts w:asciiTheme="minorHAnsi" w:hAnsiTheme="minorHAnsi" w:cs="Arial"/>
          <w:bCs/>
          <w:iCs/>
          <w:sz w:val="20"/>
          <w:szCs w:val="20"/>
          <w:lang w:eastAsia="sk-SK"/>
        </w:rPr>
        <w:t xml:space="preserve">Uchádzač predloží vo svojej ponuke kompletne ocenené výkazy výmer </w:t>
      </w:r>
      <w:r w:rsidRPr="004A6DC2">
        <w:rPr>
          <w:rFonts w:asciiTheme="minorHAnsi" w:hAnsiTheme="minorHAnsi" w:cs="Arial"/>
          <w:b/>
          <w:bCs/>
          <w:iCs/>
          <w:sz w:val="20"/>
          <w:szCs w:val="20"/>
          <w:lang w:eastAsia="sk-SK"/>
        </w:rPr>
        <w:t>v elektronickej podobe vo formáte .</w:t>
      </w:r>
      <w:proofErr w:type="spellStart"/>
      <w:r w:rsidRPr="004A6DC2">
        <w:rPr>
          <w:rFonts w:asciiTheme="minorHAnsi" w:hAnsiTheme="minorHAnsi" w:cs="Arial"/>
          <w:b/>
          <w:bCs/>
          <w:iCs/>
          <w:sz w:val="20"/>
          <w:szCs w:val="20"/>
          <w:lang w:eastAsia="sk-SK"/>
        </w:rPr>
        <w:t>xls</w:t>
      </w:r>
      <w:proofErr w:type="spellEnd"/>
      <w:r w:rsidRPr="004A6DC2">
        <w:rPr>
          <w:rFonts w:asciiTheme="minorHAnsi" w:hAnsiTheme="minorHAnsi" w:cs="Arial"/>
          <w:b/>
          <w:bCs/>
          <w:iCs/>
          <w:sz w:val="20"/>
          <w:szCs w:val="20"/>
          <w:lang w:eastAsia="sk-SK"/>
        </w:rPr>
        <w:t>/.</w:t>
      </w:r>
      <w:proofErr w:type="spellStart"/>
      <w:r w:rsidRPr="004A6DC2">
        <w:rPr>
          <w:rFonts w:asciiTheme="minorHAnsi" w:hAnsiTheme="minorHAnsi" w:cs="Arial"/>
          <w:b/>
          <w:bCs/>
          <w:iCs/>
          <w:sz w:val="20"/>
          <w:szCs w:val="20"/>
          <w:lang w:eastAsia="sk-SK"/>
        </w:rPr>
        <w:t>xlsx</w:t>
      </w:r>
      <w:proofErr w:type="spellEnd"/>
      <w:r w:rsidR="004F332C" w:rsidRPr="004A6DC2">
        <w:rPr>
          <w:rFonts w:asciiTheme="minorHAnsi" w:hAnsiTheme="minorHAnsi" w:cs="Arial"/>
          <w:b/>
          <w:bCs/>
          <w:iCs/>
          <w:sz w:val="20"/>
          <w:szCs w:val="20"/>
          <w:lang w:eastAsia="sk-SK"/>
        </w:rPr>
        <w:t xml:space="preserve"> (</w:t>
      </w:r>
      <w:r w:rsidR="004F332C" w:rsidRPr="004A6DC2">
        <w:rPr>
          <w:rFonts w:ascii="Calibri" w:hAnsi="Calibri"/>
          <w:iCs/>
          <w:sz w:val="20"/>
          <w:szCs w:val="20"/>
        </w:rPr>
        <w:t>Vo formáte .pdf (v podpísanej forme) stačí predložiť len rekapituláciu stavby, tzn. krycí list rozpočtu)</w:t>
      </w:r>
      <w:r w:rsidRPr="004A6DC2">
        <w:rPr>
          <w:rFonts w:asciiTheme="minorHAnsi" w:hAnsiTheme="minorHAnsi" w:cs="Arial"/>
          <w:bCs/>
          <w:iCs/>
          <w:sz w:val="20"/>
          <w:szCs w:val="20"/>
          <w:lang w:eastAsia="sk-SK"/>
        </w:rPr>
        <w:t xml:space="preserve">, pričom položky z výkazu výmer predloženého uchádzačom v cenovej ponuke sa musia </w:t>
      </w:r>
      <w:proofErr w:type="spellStart"/>
      <w:r w:rsidRPr="004A6DC2">
        <w:rPr>
          <w:rFonts w:asciiTheme="minorHAnsi" w:hAnsiTheme="minorHAnsi" w:cs="Arial"/>
          <w:bCs/>
          <w:iCs/>
          <w:sz w:val="20"/>
          <w:szCs w:val="20"/>
          <w:lang w:eastAsia="sk-SK"/>
        </w:rPr>
        <w:t>množstevne</w:t>
      </w:r>
      <w:proofErr w:type="spellEnd"/>
      <w:r w:rsidRPr="004A6DC2">
        <w:rPr>
          <w:rFonts w:asciiTheme="minorHAnsi" w:hAnsiTheme="minorHAns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EC1C90F" w14:textId="77777777" w:rsidR="00FF03ED" w:rsidRPr="0074383E" w:rsidRDefault="00FF03ED" w:rsidP="004A6DC2">
      <w:pPr>
        <w:pStyle w:val="Odsekzoznamu"/>
        <w:tabs>
          <w:tab w:val="left" w:pos="284"/>
        </w:tabs>
        <w:ind w:left="284" w:hanging="284"/>
        <w:jc w:val="both"/>
        <w:rPr>
          <w:rFonts w:asciiTheme="minorHAnsi" w:hAnsiTheme="minorHAnsi" w:cs="Arial"/>
          <w:bCs/>
          <w:iCs/>
          <w:sz w:val="20"/>
          <w:szCs w:val="20"/>
          <w:lang w:eastAsia="sk-SK"/>
        </w:rPr>
      </w:pPr>
    </w:p>
    <w:p w14:paraId="1B4B3ECF" w14:textId="15C72575" w:rsidR="00FF03ED" w:rsidRPr="004A6DC2" w:rsidRDefault="00FF03ED">
      <w:pPr>
        <w:pStyle w:val="Odsekzoznamu"/>
        <w:numPr>
          <w:ilvl w:val="0"/>
          <w:numId w:val="30"/>
        </w:numPr>
        <w:tabs>
          <w:tab w:val="left" w:pos="284"/>
        </w:tabs>
        <w:ind w:left="284" w:hanging="284"/>
        <w:jc w:val="both"/>
        <w:rPr>
          <w:rFonts w:asciiTheme="minorHAnsi" w:hAnsiTheme="minorHAnsi" w:cstheme="minorHAnsi"/>
          <w:bCs/>
          <w:iCs/>
          <w:sz w:val="20"/>
          <w:szCs w:val="20"/>
          <w:lang w:eastAsia="sk-SK"/>
        </w:rPr>
      </w:pPr>
      <w:r w:rsidRPr="004A6DC2">
        <w:rPr>
          <w:rFonts w:asciiTheme="minorHAnsi" w:hAnsiTheme="minorHAnsi" w:cstheme="minorHAnsi"/>
          <w:bCs/>
          <w:iCs/>
          <w:sz w:val="20"/>
          <w:szCs w:val="20"/>
          <w:lang w:eastAsia="sk-SK"/>
        </w:rPr>
        <w:t xml:space="preserve">Uchádzač predloží vo svojej ponuke vecný a časový harmonogram realizácie prác, ktorý bude korešpondovať s výkazmi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Harmonogram prác musí byť vypracovaný s uvedením časového rozvrhu všetkých činností vo finančnom a vecnom vyjadrení. Časové údaje o začiatku a konci výstavby ak sú uvedené v týchto SP a ich prílohách, nie sú pre uchádzača záväzné, uchádzač vypracuje vlastný harmonogram s tým, že dodrží maximálne lehoty zhotovenia stanovené pre jednotlivé úseky v zmysle SP a ich príloh. Uchádzač môže navrhnúť aj kratšie lehoty zhotovenia predmetu zákazky ako sú uvedené maximálne lehoty. Verejný obstarávateľ žiada uchádzačov, aby svoje harmonogramy vypracovali </w:t>
      </w:r>
      <w:r w:rsidRPr="004A6DC2">
        <w:rPr>
          <w:rFonts w:asciiTheme="minorHAnsi" w:hAnsiTheme="minorHAnsi" w:cstheme="minorHAnsi"/>
          <w:bCs/>
          <w:iCs/>
          <w:sz w:val="20"/>
          <w:szCs w:val="20"/>
          <w:u w:val="single"/>
          <w:lang w:eastAsia="sk-SK"/>
        </w:rPr>
        <w:t>v podobe všeobecných dní</w:t>
      </w:r>
      <w:r w:rsidRPr="004A6DC2">
        <w:rPr>
          <w:rFonts w:asciiTheme="minorHAnsi" w:hAnsiTheme="minorHAnsi" w:cstheme="minorHAnsi"/>
          <w:bCs/>
          <w:iCs/>
          <w:sz w:val="20"/>
          <w:szCs w:val="20"/>
          <w:lang w:eastAsia="sk-SK"/>
        </w:rPr>
        <w:t xml:space="preserve"> (napr. 1. deň, 2. deň, atď.), </w:t>
      </w:r>
      <w:proofErr w:type="spellStart"/>
      <w:r w:rsidRPr="004A6DC2">
        <w:rPr>
          <w:rFonts w:asciiTheme="minorHAnsi" w:hAnsiTheme="minorHAnsi" w:cstheme="minorHAnsi"/>
          <w:bCs/>
          <w:iCs/>
          <w:sz w:val="20"/>
          <w:szCs w:val="20"/>
          <w:lang w:eastAsia="sk-SK"/>
        </w:rPr>
        <w:t>t.j</w:t>
      </w:r>
      <w:proofErr w:type="spellEnd"/>
      <w:r w:rsidRPr="004A6DC2">
        <w:rPr>
          <w:rFonts w:asciiTheme="minorHAnsi" w:hAnsiTheme="minorHAnsi" w:cstheme="minorHAnsi"/>
          <w:bCs/>
          <w:iCs/>
          <w:sz w:val="20"/>
          <w:szCs w:val="20"/>
          <w:lang w:eastAsia="sk-SK"/>
        </w:rPr>
        <w:t xml:space="preserve">., aby sa </w:t>
      </w:r>
      <w:r w:rsidRPr="004A6DC2">
        <w:rPr>
          <w:rFonts w:asciiTheme="minorHAnsi" w:hAnsiTheme="minorHAnsi" w:cstheme="minorHAnsi"/>
          <w:b/>
          <w:iCs/>
          <w:sz w:val="20"/>
          <w:szCs w:val="20"/>
          <w:u w:val="single"/>
          <w:lang w:eastAsia="sk-SK"/>
        </w:rPr>
        <w:t>neodkazovali na konkrétny kalendárny deň</w:t>
      </w:r>
      <w:r w:rsidRPr="004A6DC2">
        <w:rPr>
          <w:rFonts w:asciiTheme="minorHAnsi" w:hAnsiTheme="minorHAnsi" w:cstheme="minorHAnsi"/>
          <w:bCs/>
          <w:iCs/>
          <w:sz w:val="20"/>
          <w:szCs w:val="20"/>
          <w:lang w:eastAsia="sk-SK"/>
        </w:rPr>
        <w:t xml:space="preserve"> (napr. 01.09.202</w:t>
      </w:r>
      <w:r w:rsidR="004F332C" w:rsidRPr="004A6DC2">
        <w:rPr>
          <w:rFonts w:asciiTheme="minorHAnsi" w:hAnsiTheme="minorHAnsi" w:cstheme="minorHAnsi"/>
          <w:bCs/>
          <w:iCs/>
          <w:sz w:val="20"/>
          <w:szCs w:val="20"/>
          <w:lang w:eastAsia="sk-SK"/>
        </w:rPr>
        <w:t>3</w:t>
      </w:r>
      <w:r w:rsidRPr="004A6DC2">
        <w:rPr>
          <w:rFonts w:asciiTheme="minorHAnsi" w:hAnsiTheme="minorHAnsi" w:cstheme="minorHAnsi"/>
          <w:bCs/>
          <w:iCs/>
          <w:sz w:val="20"/>
          <w:szCs w:val="20"/>
          <w:lang w:eastAsia="sk-SK"/>
        </w:rPr>
        <w:t>, 02.09.202</w:t>
      </w:r>
      <w:r w:rsidR="004F332C" w:rsidRPr="004A6DC2">
        <w:rPr>
          <w:rFonts w:asciiTheme="minorHAnsi" w:hAnsiTheme="minorHAnsi" w:cstheme="minorHAnsi"/>
          <w:bCs/>
          <w:iCs/>
          <w:sz w:val="20"/>
          <w:szCs w:val="20"/>
          <w:lang w:eastAsia="sk-SK"/>
        </w:rPr>
        <w:t>3</w:t>
      </w:r>
      <w:r w:rsidRPr="004A6DC2">
        <w:rPr>
          <w:rFonts w:asciiTheme="minorHAnsi" w:hAnsiTheme="minorHAnsi" w:cstheme="minorHAnsi"/>
          <w:bCs/>
          <w:iCs/>
          <w:sz w:val="20"/>
          <w:szCs w:val="20"/>
          <w:lang w:eastAsia="sk-SK"/>
        </w:rPr>
        <w:t xml:space="preserve">, atď.)  Ak vecný a časový harmonogram realizácie prác nebude korešpondovať s výkazmi výmer (napríklad z dôvodu nereálnych lehôt pri použitých technológiách), verejný obstarávateľ bude toto považovať za nesplnenie požiadaviek verejného obstarávateľa na predmet zákazky. </w:t>
      </w:r>
      <w:r w:rsidRPr="004A6DC2">
        <w:rPr>
          <w:rFonts w:asciiTheme="minorHAnsi" w:hAnsiTheme="minorHAnsi" w:cstheme="minorHAnsi"/>
          <w:b/>
          <w:iCs/>
          <w:sz w:val="20"/>
          <w:szCs w:val="20"/>
          <w:lang w:eastAsia="sk-SK"/>
        </w:rPr>
        <w:t>Nepredloženie časového harmonogramu podľa požiadaviek verejného obstarávateľa bude znamenať, že ponuka uchádzača je neúplná a nespĺňa požiadavky verejného obstarávateľa na predmet zákazky.</w:t>
      </w:r>
      <w:r w:rsidRPr="004A6DC2">
        <w:rPr>
          <w:rFonts w:asciiTheme="minorHAnsi" w:hAnsiTheme="minorHAnsi" w:cstheme="minorHAnsi"/>
          <w:bCs/>
          <w:iCs/>
          <w:sz w:val="20"/>
          <w:szCs w:val="20"/>
          <w:lang w:eastAsia="sk-SK"/>
        </w:rPr>
        <w:t xml:space="preserve"> Verejným obstarávateľom odsúhlasený harmonogram vychádzajúci z harmonogramu predloženého úspešným uchádzačom v ponuke sa stane súčasťou (prílohou) uzavretej zmluvy s úspešným uchádzačom.</w:t>
      </w:r>
    </w:p>
    <w:p w14:paraId="57650C78" w14:textId="77777777" w:rsidR="001A365B" w:rsidRPr="008B15CB" w:rsidRDefault="001A365B" w:rsidP="004A6DC2">
      <w:pPr>
        <w:pStyle w:val="Odsekzoznamu"/>
        <w:tabs>
          <w:tab w:val="left" w:pos="284"/>
        </w:tabs>
        <w:ind w:left="284" w:hanging="284"/>
        <w:jc w:val="both"/>
        <w:rPr>
          <w:rFonts w:asciiTheme="minorHAnsi" w:hAnsiTheme="minorHAnsi" w:cstheme="minorHAnsi"/>
          <w:bCs/>
          <w:iCs/>
          <w:sz w:val="20"/>
          <w:szCs w:val="20"/>
          <w:lang w:eastAsia="sk-SK"/>
        </w:rPr>
      </w:pPr>
    </w:p>
    <w:p w14:paraId="26DEB461" w14:textId="5C72CED3" w:rsidR="004F332C" w:rsidRPr="008B15CB" w:rsidRDefault="004F332C">
      <w:pPr>
        <w:pStyle w:val="Zkladntext"/>
        <w:numPr>
          <w:ilvl w:val="0"/>
          <w:numId w:val="30"/>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w:t>
      </w:r>
      <w:r w:rsidRPr="008B15CB">
        <w:rPr>
          <w:rFonts w:asciiTheme="minorHAnsi" w:hAnsiTheme="minorHAnsi" w:cstheme="minorHAnsi"/>
          <w:sz w:val="20"/>
        </w:rPr>
        <w:t>ak uchádzač</w:t>
      </w:r>
      <w:r w:rsidRPr="008B15CB">
        <w:rPr>
          <w:rFonts w:asciiTheme="minorHAnsi" w:hAnsiTheme="minorHAnsi" w:cstheme="minorHAnsi"/>
          <w:b w:val="0"/>
          <w:bCs/>
          <w:sz w:val="20"/>
        </w:rPr>
        <w:t xml:space="preserve"> pri spracovaní ceny predmetu zákazky </w:t>
      </w:r>
      <w:r w:rsidRPr="008B15CB">
        <w:rPr>
          <w:rFonts w:asciiTheme="minorHAnsi" w:hAnsiTheme="minorHAnsi" w:cstheme="minorHAnsi"/>
          <w:sz w:val="20"/>
        </w:rPr>
        <w:t>použije ekvivalentné výrobky a zariadenia, predloží</w:t>
      </w:r>
      <w:r w:rsidRPr="008B15CB">
        <w:rPr>
          <w:rFonts w:asciiTheme="minorHAnsi" w:hAnsiTheme="minorHAnsi" w:cstheme="minorHAnsi"/>
          <w:b w:val="0"/>
          <w:bCs/>
          <w:sz w:val="20"/>
        </w:rPr>
        <w:t xml:space="preserve"> do ponuky aj </w:t>
      </w:r>
      <w:r w:rsidRPr="008B15CB">
        <w:rPr>
          <w:rFonts w:asciiTheme="minorHAnsi" w:hAnsiTheme="minorHAnsi" w:cstheme="minorHAnsi"/>
          <w:sz w:val="20"/>
        </w:rPr>
        <w:t>„Prehľad ekvivalentných materiálov, výrobkov a zariadení“</w:t>
      </w:r>
      <w:r w:rsidRPr="008B15CB">
        <w:rPr>
          <w:rFonts w:asciiTheme="minorHAnsi" w:hAnsiTheme="minorHAnsi" w:cstheme="minorHAnsi"/>
          <w:b w:val="0"/>
          <w:bCs/>
          <w:sz w:val="20"/>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zariadenia uvedené v poskytnutom výkaze výmer.</w:t>
      </w:r>
    </w:p>
    <w:p w14:paraId="48BAB71F" w14:textId="77777777" w:rsidR="004F332C" w:rsidRPr="008B15CB" w:rsidRDefault="004F332C" w:rsidP="004A6DC2">
      <w:pPr>
        <w:pStyle w:val="Zkladntext"/>
        <w:ind w:left="284" w:hanging="284"/>
        <w:rPr>
          <w:rFonts w:asciiTheme="minorHAnsi" w:hAnsiTheme="minorHAnsi" w:cstheme="minorHAnsi"/>
          <w:b w:val="0"/>
          <w:bCs/>
          <w:sz w:val="20"/>
        </w:rPr>
      </w:pPr>
    </w:p>
    <w:p w14:paraId="3E0FEE7D" w14:textId="6D5E351F" w:rsidR="004F332C" w:rsidRPr="004A6DC2" w:rsidRDefault="004F332C">
      <w:pPr>
        <w:pStyle w:val="Zkladntext"/>
        <w:numPr>
          <w:ilvl w:val="0"/>
          <w:numId w:val="30"/>
        </w:numPr>
        <w:ind w:left="284" w:hanging="284"/>
        <w:rPr>
          <w:rFonts w:asciiTheme="minorHAnsi" w:hAnsiTheme="minorHAnsi" w:cstheme="minorHAnsi"/>
          <w:b w:val="0"/>
          <w:bCs/>
          <w:sz w:val="20"/>
        </w:rPr>
      </w:pPr>
      <w:r w:rsidRPr="008B15CB">
        <w:rPr>
          <w:rFonts w:asciiTheme="minorHAnsi" w:hAnsiTheme="minorHAnsi" w:cstheme="minorHAnsi"/>
          <w:b w:val="0"/>
          <w:bCs/>
          <w:sz w:val="20"/>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Pr="008B15CB">
        <w:rPr>
          <w:rFonts w:asciiTheme="minorHAnsi" w:hAnsiTheme="minorHAnsi" w:cstheme="minorHAnsi"/>
          <w:b w:val="0"/>
          <w:bCs/>
          <w:sz w:val="20"/>
          <w:u w:val="single"/>
        </w:rPr>
        <w:t>predložiť výrobný list tohto výrobku/ materiálu resp. iný vhodný doklad alebo dokument, v ktorom preukáže, že ním navrhovaný ekvivalent spĺňa rovnaké alebo lepšie parametre ako sú minimálne požiadavky uvedené v dokumentácii.</w:t>
      </w:r>
    </w:p>
    <w:p w14:paraId="3074E429" w14:textId="77777777" w:rsidR="004A6DC2" w:rsidRDefault="004A6DC2" w:rsidP="004A6DC2">
      <w:pPr>
        <w:pStyle w:val="Odsekzoznamu"/>
        <w:ind w:left="284" w:hanging="284"/>
        <w:rPr>
          <w:rFonts w:asciiTheme="minorHAnsi" w:hAnsiTheme="minorHAnsi" w:cstheme="minorHAnsi"/>
          <w:b/>
          <w:bCs/>
          <w:sz w:val="20"/>
        </w:rPr>
      </w:pPr>
    </w:p>
    <w:p w14:paraId="1336E0BE" w14:textId="697147D7" w:rsidR="004A6DC2" w:rsidRPr="004A6DC2" w:rsidRDefault="004A6DC2">
      <w:pPr>
        <w:pStyle w:val="Odsekzoznamu"/>
        <w:numPr>
          <w:ilvl w:val="0"/>
          <w:numId w:val="30"/>
        </w:numPr>
        <w:tabs>
          <w:tab w:val="left" w:pos="284"/>
        </w:tabs>
        <w:ind w:left="284" w:hanging="284"/>
        <w:jc w:val="both"/>
        <w:rPr>
          <w:rFonts w:asciiTheme="minorHAnsi" w:hAnsiTheme="minorHAnsi" w:cs="Arial"/>
          <w:bCs/>
          <w:iCs/>
          <w:sz w:val="20"/>
          <w:szCs w:val="20"/>
          <w:lang w:eastAsia="sk-SK"/>
        </w:rPr>
      </w:pPr>
      <w:r w:rsidRPr="004A6DC2">
        <w:rPr>
          <w:rFonts w:asciiTheme="minorHAnsi" w:hAnsiTheme="minorHAnsi" w:cs="Arial"/>
          <w:bCs/>
          <w:iCs/>
          <w:sz w:val="20"/>
          <w:szCs w:val="20"/>
          <w:lang w:eastAsia="sk-SK"/>
        </w:rPr>
        <w:t>Uvedené ustanovenia platia pre obe časti predmetu zákazky.</w:t>
      </w:r>
    </w:p>
    <w:p w14:paraId="3EDC9CB7" w14:textId="77777777" w:rsidR="004A6DC2" w:rsidRPr="008B15CB" w:rsidRDefault="004A6DC2" w:rsidP="004A6DC2">
      <w:pPr>
        <w:pStyle w:val="Zkladntext"/>
        <w:ind w:left="284"/>
        <w:rPr>
          <w:rFonts w:asciiTheme="minorHAnsi" w:hAnsiTheme="minorHAnsi" w:cstheme="minorHAnsi"/>
          <w:b w:val="0"/>
          <w:bCs/>
          <w:sz w:val="20"/>
        </w:rPr>
      </w:pPr>
    </w:p>
    <w:p w14:paraId="522E98B6" w14:textId="60A562F8" w:rsidR="002033E3" w:rsidRPr="008B15CB" w:rsidRDefault="002033E3" w:rsidP="008B15CB">
      <w:pPr>
        <w:pStyle w:val="Odsekzoznamu"/>
        <w:tabs>
          <w:tab w:val="left" w:pos="284"/>
        </w:tabs>
        <w:ind w:left="284"/>
        <w:jc w:val="both"/>
        <w:rPr>
          <w:rFonts w:asciiTheme="minorHAnsi" w:hAnsiTheme="minorHAnsi" w:cs="Arial"/>
          <w:bCs/>
          <w:iCs/>
          <w:sz w:val="20"/>
          <w:szCs w:val="20"/>
          <w:lang w:eastAsia="sk-SK"/>
        </w:rPr>
      </w:pPr>
    </w:p>
    <w:p w14:paraId="43D2B0AA" w14:textId="77777777" w:rsidR="002033E3" w:rsidRDefault="002033E3" w:rsidP="00B668A2">
      <w:pPr>
        <w:pStyle w:val="tl1"/>
        <w:rPr>
          <w:rFonts w:asciiTheme="minorHAnsi" w:hAnsiTheme="minorHAnsi" w:cs="Calibri"/>
          <w:b/>
          <w:bCs/>
          <w:sz w:val="20"/>
          <w:szCs w:val="20"/>
        </w:rPr>
      </w:pPr>
    </w:p>
    <w:p w14:paraId="226A1CFE" w14:textId="36D71ED3" w:rsidR="00A34B0B" w:rsidRPr="000D7349" w:rsidRDefault="00A80B0F" w:rsidP="00B668A2">
      <w:pPr>
        <w:pStyle w:val="tl1"/>
        <w:rPr>
          <w:rFonts w:asciiTheme="minorHAnsi" w:hAnsiTheme="minorHAnsi" w:cs="Calibri"/>
          <w:bCs/>
          <w:iCs/>
          <w:sz w:val="24"/>
          <w:szCs w:val="20"/>
        </w:rPr>
      </w:pPr>
      <w:r w:rsidRPr="00635166">
        <w:br w:type="column"/>
      </w:r>
      <w:r w:rsidR="00FF03ED">
        <w:rPr>
          <w:rFonts w:asciiTheme="minorHAnsi" w:hAnsiTheme="minorHAnsi" w:cs="Calibri"/>
          <w:b/>
          <w:bCs/>
          <w:iCs/>
          <w:sz w:val="24"/>
          <w:szCs w:val="20"/>
        </w:rPr>
        <w:t>C</w:t>
      </w:r>
      <w:r w:rsidR="00A34B0B" w:rsidRPr="000D7349">
        <w:rPr>
          <w:rFonts w:asciiTheme="minorHAnsi" w:hAnsiTheme="minorHAnsi" w:cs="Calibri"/>
          <w:b/>
          <w:bCs/>
          <w:iCs/>
          <w:sz w:val="24"/>
          <w:szCs w:val="20"/>
        </w:rPr>
        <w:t>. OBCHODNÉ PODMIENKY</w:t>
      </w:r>
    </w:p>
    <w:p w14:paraId="61543728" w14:textId="77777777" w:rsidR="00A34B0B" w:rsidRPr="000D7349" w:rsidRDefault="00A34B0B" w:rsidP="00A34B0B">
      <w:pPr>
        <w:pStyle w:val="tl1"/>
        <w:rPr>
          <w:rFonts w:asciiTheme="minorHAnsi" w:hAnsiTheme="minorHAnsi" w:cs="Calibri"/>
          <w:b/>
          <w:bCs/>
          <w:iCs/>
          <w:sz w:val="20"/>
          <w:szCs w:val="20"/>
        </w:rPr>
      </w:pPr>
    </w:p>
    <w:p w14:paraId="75931CAC" w14:textId="41E13ACC" w:rsidR="00B47ADC" w:rsidRPr="000D7349"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w:t>
      </w:r>
      <w:r w:rsidR="00FF03ED" w:rsidRPr="0074383E">
        <w:rPr>
          <w:rFonts w:asciiTheme="minorHAnsi" w:hAnsiTheme="minorHAnsi" w:cs="Calibri"/>
          <w:sz w:val="20"/>
          <w:szCs w:val="20"/>
        </w:rPr>
        <w:t>obstarávateľ určuje svoje obchodné podmienky realizácie predmetu zákazky v zmluve  o dielo, ktorá bude uzavretá s úspešným uchádzačom. Zmluv</w:t>
      </w:r>
      <w:r w:rsidR="004A6DC2">
        <w:rPr>
          <w:rFonts w:asciiTheme="minorHAnsi" w:hAnsiTheme="minorHAnsi" w:cs="Calibri"/>
          <w:sz w:val="20"/>
          <w:szCs w:val="20"/>
        </w:rPr>
        <w:t>y</w:t>
      </w:r>
      <w:r w:rsidR="00FF03ED" w:rsidRPr="0074383E">
        <w:rPr>
          <w:rFonts w:asciiTheme="minorHAnsi" w:hAnsiTheme="minorHAnsi" w:cs="Calibri"/>
          <w:sz w:val="20"/>
          <w:szCs w:val="20"/>
        </w:rPr>
        <w:t xml:space="preserve"> o dielo tvor</w:t>
      </w:r>
      <w:r w:rsidR="004A6DC2">
        <w:rPr>
          <w:rFonts w:asciiTheme="minorHAnsi" w:hAnsiTheme="minorHAnsi" w:cs="Calibri"/>
          <w:sz w:val="20"/>
          <w:szCs w:val="20"/>
        </w:rPr>
        <w:t>ia</w:t>
      </w:r>
      <w:r w:rsidR="00FF03ED" w:rsidRPr="0074383E">
        <w:rPr>
          <w:rFonts w:asciiTheme="minorHAnsi" w:hAnsiTheme="minorHAnsi" w:cs="Calibri"/>
          <w:sz w:val="20"/>
          <w:szCs w:val="20"/>
        </w:rPr>
        <w:t xml:space="preserve"> prílohu č. </w:t>
      </w:r>
      <w:r w:rsidR="00FF03ED">
        <w:rPr>
          <w:rFonts w:asciiTheme="minorHAnsi" w:hAnsiTheme="minorHAnsi" w:cs="Calibri"/>
          <w:sz w:val="20"/>
          <w:szCs w:val="20"/>
        </w:rPr>
        <w:t>1</w:t>
      </w:r>
      <w:r w:rsidR="004A6DC2">
        <w:rPr>
          <w:rFonts w:asciiTheme="minorHAnsi" w:hAnsiTheme="minorHAnsi" w:cs="Calibri"/>
          <w:sz w:val="20"/>
          <w:szCs w:val="20"/>
        </w:rPr>
        <w:t>a a 1b</w:t>
      </w:r>
      <w:r w:rsidR="00FF03ED" w:rsidRPr="0074383E">
        <w:rPr>
          <w:rFonts w:asciiTheme="minorHAnsi" w:hAnsiTheme="minorHAnsi" w:cs="Calibri"/>
          <w:sz w:val="20"/>
          <w:szCs w:val="20"/>
        </w:rPr>
        <w:t xml:space="preserve"> týchto SP. </w:t>
      </w:r>
      <w:r w:rsidR="00FF03ED" w:rsidRPr="0074383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0D7349" w:rsidRDefault="00B47ADC" w:rsidP="00B47ADC">
      <w:pPr>
        <w:pStyle w:val="tl1"/>
        <w:ind w:left="360"/>
        <w:rPr>
          <w:rFonts w:asciiTheme="minorHAnsi" w:hAnsiTheme="minorHAnsi" w:cs="Calibri"/>
          <w:sz w:val="20"/>
          <w:szCs w:val="20"/>
        </w:rPr>
      </w:pPr>
    </w:p>
    <w:p w14:paraId="01E174AA" w14:textId="55F6CC82" w:rsidR="00B47ADC" w:rsidRDefault="00B47ADC">
      <w:pPr>
        <w:pStyle w:val="tl1"/>
        <w:numPr>
          <w:ilvl w:val="0"/>
          <w:numId w:val="13"/>
        </w:numPr>
        <w:rPr>
          <w:rFonts w:asciiTheme="minorHAnsi" w:hAnsiTheme="minorHAnsi" w:cs="Calibri"/>
          <w:sz w:val="20"/>
          <w:szCs w:val="20"/>
        </w:rPr>
      </w:pPr>
      <w:r w:rsidRPr="000D7349">
        <w:rPr>
          <w:rFonts w:asciiTheme="minorHAnsi" w:hAnsiTheme="minorHAnsi" w:cs="Calibri"/>
          <w:sz w:val="20"/>
          <w:szCs w:val="20"/>
        </w:rPr>
        <w:t xml:space="preserve">Verejný obstarávateľ považuje zmluvné podmienky uvedené v Prílohe č. </w:t>
      </w:r>
      <w:r w:rsidR="00FF03ED">
        <w:rPr>
          <w:rFonts w:asciiTheme="minorHAnsi" w:hAnsiTheme="minorHAnsi" w:cs="Calibri"/>
          <w:sz w:val="20"/>
          <w:szCs w:val="20"/>
        </w:rPr>
        <w:t>1</w:t>
      </w:r>
      <w:r w:rsidR="004A6DC2">
        <w:rPr>
          <w:rFonts w:asciiTheme="minorHAnsi" w:hAnsiTheme="minorHAnsi" w:cs="Calibri"/>
          <w:sz w:val="20"/>
          <w:szCs w:val="20"/>
        </w:rPr>
        <w:t>a a Prílohe č. 1b</w:t>
      </w:r>
      <w:r w:rsidRPr="000D7349">
        <w:rPr>
          <w:rFonts w:asciiTheme="minorHAnsi" w:hAnsiTheme="minorHAnsi" w:cs="Calibri"/>
          <w:sz w:val="20"/>
          <w:szCs w:val="20"/>
        </w:rPr>
        <w:t xml:space="preserve"> týchto SP za nemenné, s výnimkou zmien vo formálnych náležitostiach zmluvy</w:t>
      </w:r>
      <w:r w:rsidR="00FF03ED">
        <w:rPr>
          <w:rFonts w:asciiTheme="minorHAnsi" w:hAnsiTheme="minorHAnsi" w:cs="Calibri"/>
          <w:sz w:val="20"/>
          <w:szCs w:val="20"/>
        </w:rPr>
        <w:t xml:space="preserve"> o dielo</w:t>
      </w:r>
      <w:r w:rsidRPr="000D7349">
        <w:rPr>
          <w:rFonts w:asciiTheme="minorHAnsi" w:hAnsiTheme="minorHAnsi" w:cs="Calibri"/>
          <w:sz w:val="20"/>
          <w:szCs w:val="20"/>
        </w:rPr>
        <w:t xml:space="preserve"> a takých zmien, ktoré by pozíciu verejného obstarávateľa (</w:t>
      </w:r>
      <w:r w:rsidR="00FF03ED">
        <w:rPr>
          <w:rFonts w:asciiTheme="minorHAnsi" w:hAnsiTheme="minorHAnsi" w:cs="Calibri"/>
          <w:sz w:val="20"/>
          <w:szCs w:val="20"/>
        </w:rPr>
        <w:t>objednávateľa</w:t>
      </w:r>
      <w:r w:rsidRPr="000D7349">
        <w:rPr>
          <w:rFonts w:asciiTheme="minorHAnsi" w:hAnsiTheme="minorHAnsi" w:cs="Calibri"/>
          <w:sz w:val="20"/>
          <w:szCs w:val="20"/>
        </w:rPr>
        <w:t>) oproti úspešnému uchádzačovi (</w:t>
      </w:r>
      <w:r w:rsidR="00FF03ED">
        <w:rPr>
          <w:rFonts w:asciiTheme="minorHAnsi" w:hAnsiTheme="minorHAnsi" w:cs="Calibri"/>
          <w:sz w:val="20"/>
          <w:szCs w:val="20"/>
        </w:rPr>
        <w:t>zhotoviteľovi</w:t>
      </w:r>
      <w:r w:rsidRPr="000D7349">
        <w:rPr>
          <w:rFonts w:asciiTheme="minorHAnsi" w:hAnsiTheme="minorHAnsi" w:cs="Calibri"/>
          <w:sz w:val="20"/>
          <w:szCs w:val="20"/>
        </w:rPr>
        <w:t xml:space="preserve">) zvýhodňovali (išli by v neprospech úspešného uchádzača). </w:t>
      </w:r>
    </w:p>
    <w:p w14:paraId="1B6CBAEC" w14:textId="77777777" w:rsidR="00B47ADC" w:rsidRDefault="00B47ADC" w:rsidP="00B47ADC">
      <w:pPr>
        <w:pStyle w:val="tl1"/>
        <w:rPr>
          <w:rFonts w:asciiTheme="minorHAnsi" w:hAnsiTheme="minorHAnsi" w:cs="Calibri"/>
          <w:sz w:val="20"/>
          <w:szCs w:val="20"/>
        </w:rPr>
      </w:pPr>
    </w:p>
    <w:p w14:paraId="4EF10C13" w14:textId="77777777" w:rsidR="00FF03ED" w:rsidRPr="0074383E" w:rsidRDefault="00FF03ED" w:rsidP="00FF03ED">
      <w:pPr>
        <w:shd w:val="clear" w:color="auto" w:fill="FFFFFF"/>
        <w:ind w:left="284" w:hanging="284"/>
        <w:jc w:val="both"/>
        <w:rPr>
          <w:rFonts w:asciiTheme="minorHAnsi" w:hAnsiTheme="minorHAnsi" w:cs="Cambria"/>
          <w:sz w:val="20"/>
          <w:szCs w:val="20"/>
        </w:rPr>
      </w:pPr>
      <w:r w:rsidRPr="006E2483">
        <w:rPr>
          <w:rFonts w:asciiTheme="minorHAnsi" w:hAnsiTheme="minorHAnsi" w:cs="Calibri"/>
          <w:sz w:val="20"/>
          <w:szCs w:val="20"/>
        </w:rPr>
        <w:t xml:space="preserve">3. Prílohou zmluvy o dielo bude aj </w:t>
      </w:r>
      <w:r w:rsidRPr="006E2483">
        <w:rPr>
          <w:rFonts w:asciiTheme="minorHAnsi" w:hAnsiTheme="minorHAnsi" w:cs="Cambria"/>
          <w:sz w:val="20"/>
          <w:szCs w:val="20"/>
          <w:u w:val="single"/>
        </w:rPr>
        <w:t>Banková záruka za riadne vykonanie Diela</w:t>
      </w:r>
      <w:r w:rsidRPr="006E2483">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w:t>
      </w:r>
      <w:r w:rsidRPr="000D127E">
        <w:rPr>
          <w:rFonts w:asciiTheme="minorHAnsi" w:hAnsiTheme="minorHAnsi" w:cs="Cambria"/>
          <w:sz w:val="20"/>
          <w:szCs w:val="20"/>
        </w:rPr>
        <w:t xml:space="preserve">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74383E" w:rsidRDefault="00FF03ED" w:rsidP="00FF03ED">
      <w:pPr>
        <w:shd w:val="clear" w:color="auto" w:fill="FFFFFF"/>
        <w:jc w:val="both"/>
        <w:rPr>
          <w:rFonts w:asciiTheme="minorHAnsi" w:hAnsiTheme="minorHAnsi" w:cs="Cambria"/>
          <w:sz w:val="20"/>
          <w:szCs w:val="20"/>
        </w:rPr>
      </w:pPr>
    </w:p>
    <w:p w14:paraId="2B448B3B" w14:textId="77777777" w:rsidR="00FF03ED" w:rsidRPr="0074383E" w:rsidRDefault="00FF03ED" w:rsidP="00FF03ED">
      <w:pPr>
        <w:shd w:val="clear" w:color="auto" w:fill="FFFFFF"/>
        <w:ind w:left="284"/>
        <w:jc w:val="both"/>
        <w:rPr>
          <w:rFonts w:asciiTheme="minorHAnsi" w:hAnsiTheme="minorHAnsi" w:cs="Cambria"/>
          <w:sz w:val="20"/>
          <w:szCs w:val="20"/>
        </w:rPr>
      </w:pPr>
      <w:r w:rsidRPr="0074383E">
        <w:rPr>
          <w:rFonts w:asciiTheme="minorHAnsi" w:hAnsiTheme="minorHAnsi" w:cs="Cambria"/>
          <w:sz w:val="20"/>
          <w:szCs w:val="20"/>
        </w:rPr>
        <w:t xml:space="preserve">Verejný obstarávateľ </w:t>
      </w:r>
      <w:r w:rsidRPr="0074383E">
        <w:rPr>
          <w:rFonts w:asciiTheme="minorHAnsi" w:hAnsiTheme="minorHAnsi" w:cs="Cambria"/>
          <w:sz w:val="20"/>
          <w:szCs w:val="20"/>
          <w:u w:val="single"/>
        </w:rPr>
        <w:t>bude akceptovať aj predloženie poistenia záruky</w:t>
      </w:r>
      <w:r w:rsidRPr="0074383E">
        <w:rPr>
          <w:rFonts w:asciiTheme="minorHAnsi" w:hAnsiTheme="minorHAnsi" w:cs="Cambria"/>
          <w:sz w:val="20"/>
          <w:szCs w:val="20"/>
        </w:rPr>
        <w:t xml:space="preserve">, v takomto prípade musí poistenie záruky obsahovať rovnaké náležitosti ako banková záruka, verejný obstarávateľ </w:t>
      </w:r>
      <w:r w:rsidRPr="0059045E">
        <w:rPr>
          <w:rFonts w:asciiTheme="minorHAnsi" w:hAnsiTheme="minorHAnsi" w:cs="Cambria"/>
          <w:sz w:val="20"/>
          <w:szCs w:val="20"/>
          <w:u w:val="single"/>
        </w:rPr>
        <w:t>bude akceptovať aj zloženie realizačnej zábezpeky</w:t>
      </w:r>
      <w:r w:rsidRPr="0074383E">
        <w:rPr>
          <w:rFonts w:asciiTheme="minorHAnsi" w:hAnsiTheme="minorHAnsi" w:cs="Cambria"/>
          <w:sz w:val="20"/>
          <w:szCs w:val="20"/>
        </w:rPr>
        <w:t xml:space="preserve"> na účet verejného obstarávateľa.</w:t>
      </w:r>
    </w:p>
    <w:p w14:paraId="37100349" w14:textId="77777777" w:rsidR="00A01220" w:rsidRPr="00A01220" w:rsidRDefault="00A01220" w:rsidP="00A01220">
      <w:pPr>
        <w:pStyle w:val="tl1"/>
        <w:rPr>
          <w:rFonts w:asciiTheme="minorHAnsi" w:hAnsiTheme="minorHAnsi" w:cs="Calibri"/>
          <w:sz w:val="20"/>
          <w:szCs w:val="20"/>
        </w:rPr>
      </w:pPr>
    </w:p>
    <w:p w14:paraId="1524B2CD" w14:textId="4689C757" w:rsidR="00A34B0B" w:rsidRPr="000D7349" w:rsidRDefault="00A34B0B" w:rsidP="00783504">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0D7349" w:rsidRDefault="00A34B0B" w:rsidP="00A34B0B">
      <w:pPr>
        <w:shd w:val="clear" w:color="auto" w:fill="FFFFFF"/>
        <w:jc w:val="both"/>
        <w:rPr>
          <w:rFonts w:asciiTheme="minorHAnsi" w:hAnsiTheme="minorHAnsi" w:cs="Calibri"/>
          <w:sz w:val="20"/>
          <w:szCs w:val="20"/>
        </w:rPr>
      </w:pPr>
    </w:p>
    <w:p w14:paraId="6B12DCF2" w14:textId="77777777" w:rsidR="00A34B0B" w:rsidRPr="000D7349" w:rsidRDefault="00A34B0B" w:rsidP="00A34B0B">
      <w:pPr>
        <w:pStyle w:val="Odsekzoznamu1"/>
        <w:ind w:left="0"/>
        <w:jc w:val="both"/>
        <w:rPr>
          <w:rFonts w:asciiTheme="minorHAnsi" w:hAnsiTheme="minorHAnsi"/>
        </w:rPr>
      </w:pPr>
    </w:p>
    <w:p w14:paraId="4DB32FAB" w14:textId="77777777" w:rsidR="00A34B0B" w:rsidRPr="000D7349" w:rsidRDefault="00A34B0B" w:rsidP="00A34B0B">
      <w:pPr>
        <w:tabs>
          <w:tab w:val="left" w:pos="5010"/>
        </w:tabs>
        <w:rPr>
          <w:rFonts w:asciiTheme="minorHAnsi" w:hAnsiTheme="minorHAnsi" w:cs="Calibri"/>
          <w:b/>
          <w:bCs/>
          <w:iCs/>
          <w:szCs w:val="20"/>
        </w:rPr>
      </w:pPr>
      <w:r w:rsidRPr="000D7349">
        <w:rPr>
          <w:rFonts w:asciiTheme="minorHAnsi" w:hAnsiTheme="minorHAnsi" w:cs="Calibri"/>
          <w:b/>
          <w:bCs/>
          <w:iCs/>
          <w:szCs w:val="20"/>
        </w:rPr>
        <w:br w:type="column"/>
        <w:t xml:space="preserve">D. SPÔSOB URČENIA CENY </w:t>
      </w:r>
    </w:p>
    <w:p w14:paraId="6E38816B" w14:textId="77777777" w:rsidR="00A34B0B" w:rsidRPr="000D7349" w:rsidRDefault="00A34B0B" w:rsidP="00A34B0B">
      <w:pPr>
        <w:tabs>
          <w:tab w:val="left" w:pos="5010"/>
        </w:tabs>
        <w:rPr>
          <w:rFonts w:asciiTheme="minorHAnsi" w:hAnsiTheme="minorHAnsi" w:cs="Calibri"/>
          <w:b/>
          <w:bCs/>
          <w:iCs/>
          <w:sz w:val="20"/>
          <w:szCs w:val="20"/>
        </w:rPr>
      </w:pPr>
    </w:p>
    <w:p w14:paraId="50530D25" w14:textId="54465C95" w:rsidR="004B4316" w:rsidRPr="005314EB" w:rsidRDefault="004B4316">
      <w:pPr>
        <w:pStyle w:val="Odsekzoznamu"/>
        <w:numPr>
          <w:ilvl w:val="0"/>
          <w:numId w:val="8"/>
        </w:numPr>
        <w:tabs>
          <w:tab w:val="left" w:pos="284"/>
        </w:tabs>
        <w:ind w:left="0" w:firstLine="0"/>
        <w:jc w:val="both"/>
        <w:rPr>
          <w:rFonts w:asciiTheme="minorHAnsi" w:hAnsiTheme="minorHAnsi" w:cs="Calibri"/>
          <w:sz w:val="20"/>
          <w:szCs w:val="20"/>
        </w:rPr>
      </w:pPr>
      <w:r w:rsidRPr="005314EB">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4A6DC2">
        <w:rPr>
          <w:rFonts w:asciiTheme="minorHAnsi" w:hAnsiTheme="minorHAnsi" w:cs="Calibri"/>
          <w:sz w:val="20"/>
          <w:szCs w:val="20"/>
        </w:rPr>
        <w:t>3a</w:t>
      </w:r>
      <w:r w:rsidR="004F332C" w:rsidRPr="005314EB">
        <w:rPr>
          <w:rFonts w:asciiTheme="minorHAnsi" w:hAnsiTheme="minorHAnsi" w:cs="Calibri"/>
          <w:sz w:val="20"/>
          <w:szCs w:val="20"/>
        </w:rPr>
        <w:t xml:space="preserve"> a</w:t>
      </w:r>
      <w:r w:rsidR="004A6DC2">
        <w:rPr>
          <w:rFonts w:asciiTheme="minorHAnsi" w:hAnsiTheme="minorHAnsi" w:cs="Calibri"/>
          <w:sz w:val="20"/>
          <w:szCs w:val="20"/>
        </w:rPr>
        <w:t> 3b</w:t>
      </w:r>
      <w:r w:rsidRPr="005314EB">
        <w:rPr>
          <w:rFonts w:asciiTheme="minorHAnsi" w:hAnsiTheme="minorHAnsi" w:cs="Calibri"/>
          <w:sz w:val="20"/>
          <w:szCs w:val="20"/>
        </w:rPr>
        <w:t xml:space="preserve"> – projektová dokumentácia s</w:t>
      </w:r>
      <w:r w:rsidR="004A6DC2">
        <w:rPr>
          <w:rFonts w:asciiTheme="minorHAnsi" w:hAnsiTheme="minorHAnsi" w:cs="Calibri"/>
          <w:sz w:val="20"/>
          <w:szCs w:val="20"/>
        </w:rPr>
        <w:t xml:space="preserve"> Príloha č. 2a a Príloha č. 2b </w:t>
      </w:r>
      <w:r w:rsidRPr="005314EB">
        <w:rPr>
          <w:rFonts w:asciiTheme="minorHAnsi" w:hAnsiTheme="minorHAnsi" w:cs="Calibri"/>
          <w:sz w:val="20"/>
          <w:szCs w:val="20"/>
        </w:rPr>
        <w:t>neocenený rozpoč</w:t>
      </w:r>
      <w:r w:rsidR="004A6DC2">
        <w:rPr>
          <w:rFonts w:asciiTheme="minorHAnsi" w:hAnsiTheme="minorHAnsi" w:cs="Calibri"/>
          <w:sz w:val="20"/>
          <w:szCs w:val="20"/>
        </w:rPr>
        <w:t>et</w:t>
      </w:r>
      <w:r w:rsidRPr="005314EB">
        <w:rPr>
          <w:rFonts w:asciiTheme="minorHAnsi" w:hAnsiTheme="minorHAnsi" w:cs="Calibri"/>
          <w:sz w:val="20"/>
          <w:szCs w:val="20"/>
        </w:rPr>
        <w:t>) a podľa požiadaviek uvedených v zmluv</w:t>
      </w:r>
      <w:r w:rsidR="004A6DC2">
        <w:rPr>
          <w:rFonts w:asciiTheme="minorHAnsi" w:hAnsiTheme="minorHAnsi" w:cs="Calibri"/>
          <w:sz w:val="20"/>
          <w:szCs w:val="20"/>
        </w:rPr>
        <w:t>ách</w:t>
      </w:r>
      <w:r w:rsidRPr="005314EB">
        <w:rPr>
          <w:rFonts w:asciiTheme="minorHAnsi" w:hAnsiTheme="minorHAnsi" w:cs="Calibri"/>
          <w:sz w:val="20"/>
          <w:szCs w:val="20"/>
        </w:rPr>
        <w:t xml:space="preserve"> o dielo (príloha č. 1</w:t>
      </w:r>
      <w:r w:rsidR="004A6DC2">
        <w:rPr>
          <w:rFonts w:asciiTheme="minorHAnsi" w:hAnsiTheme="minorHAnsi" w:cs="Calibri"/>
          <w:sz w:val="20"/>
          <w:szCs w:val="20"/>
        </w:rPr>
        <w:t>a a príloha č. 1b</w:t>
      </w:r>
      <w:r w:rsidRPr="005314EB">
        <w:rPr>
          <w:rFonts w:asciiTheme="minorHAnsi" w:hAnsiTheme="minorHAnsi" w:cs="Calibri"/>
          <w:sz w:val="20"/>
          <w:szCs w:val="20"/>
        </w:rPr>
        <w:t xml:space="preserve"> týchto SP).</w:t>
      </w:r>
    </w:p>
    <w:p w14:paraId="1D2C3297"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439D7EC8"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0C1593C7" w14:textId="77777777" w:rsidR="004B4316" w:rsidRPr="0074383E" w:rsidRDefault="004B4316" w:rsidP="004B4316">
      <w:pPr>
        <w:tabs>
          <w:tab w:val="left" w:pos="284"/>
        </w:tabs>
        <w:jc w:val="both"/>
        <w:rPr>
          <w:rFonts w:asciiTheme="minorHAnsi" w:hAnsiTheme="minorHAnsi" w:cs="Calibri"/>
          <w:sz w:val="20"/>
          <w:szCs w:val="20"/>
        </w:rPr>
      </w:pPr>
    </w:p>
    <w:p w14:paraId="32D2F9F5" w14:textId="77777777"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w:t>
      </w:r>
      <w:r>
        <w:rPr>
          <w:rFonts w:asciiTheme="minorHAnsi" w:hAnsiTheme="minorHAnsi" w:cs="Calibri"/>
          <w:sz w:val="20"/>
          <w:szCs w:val="20"/>
        </w:rPr>
        <w:t> </w:t>
      </w:r>
      <w:r w:rsidRPr="0074383E">
        <w:rPr>
          <w:rFonts w:asciiTheme="minorHAnsi" w:hAnsiTheme="minorHAnsi" w:cs="Calibri"/>
          <w:sz w:val="20"/>
          <w:szCs w:val="20"/>
        </w:rPr>
        <w:t>podmienok</w:t>
      </w:r>
      <w:r>
        <w:rPr>
          <w:rFonts w:asciiTheme="minorHAnsi" w:hAnsiTheme="minorHAnsi" w:cs="Calibri"/>
          <w:sz w:val="20"/>
          <w:szCs w:val="20"/>
        </w:rPr>
        <w:t>,</w:t>
      </w:r>
      <w:r w:rsidRPr="0074383E">
        <w:rPr>
          <w:rFonts w:asciiTheme="minorHAnsi" w:hAnsiTheme="minorHAnsi" w:cs="Calibri"/>
          <w:sz w:val="20"/>
          <w:szCs w:val="20"/>
        </w:rPr>
        <w:t xml:space="preserve"> ktoré sú uvedené v predmete verejného obstarávania a v zmluve o dielo.</w:t>
      </w:r>
    </w:p>
    <w:p w14:paraId="62CBFC7A" w14:textId="77777777" w:rsidR="004B4316" w:rsidRPr="0074383E" w:rsidRDefault="004B4316" w:rsidP="004B4316">
      <w:pPr>
        <w:tabs>
          <w:tab w:val="left" w:pos="284"/>
        </w:tabs>
        <w:jc w:val="both"/>
        <w:rPr>
          <w:rFonts w:asciiTheme="minorHAnsi" w:hAnsiTheme="minorHAnsi" w:cs="Calibri"/>
          <w:sz w:val="20"/>
          <w:szCs w:val="20"/>
        </w:rPr>
      </w:pPr>
    </w:p>
    <w:p w14:paraId="46A1B14E" w14:textId="58A2B14D" w:rsidR="004B4316" w:rsidRPr="0074383E"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jednotlivých položiek je potrebné zahrnúť celkové náklady spojené so splnením predmetu zákazky a</w:t>
      </w:r>
      <w:r>
        <w:rPr>
          <w:rFonts w:asciiTheme="minorHAnsi" w:hAnsiTheme="minorHAnsi" w:cs="Calibri"/>
          <w:sz w:val="20"/>
          <w:szCs w:val="20"/>
        </w:rPr>
        <w:t> </w:t>
      </w:r>
      <w:r w:rsidRPr="0074383E">
        <w:rPr>
          <w:rFonts w:asciiTheme="minorHAnsi" w:hAnsiTheme="minorHAnsi" w:cs="Calibri"/>
          <w:sz w:val="20"/>
          <w:szCs w:val="20"/>
        </w:rPr>
        <w:t>zmluvných</w:t>
      </w:r>
      <w:r>
        <w:rPr>
          <w:rFonts w:asciiTheme="minorHAnsi" w:hAnsiTheme="minorHAnsi" w:cs="Calibri"/>
          <w:sz w:val="20"/>
          <w:szCs w:val="20"/>
        </w:rPr>
        <w:t xml:space="preserve"> </w:t>
      </w:r>
      <w:r w:rsidRPr="0074383E">
        <w:rPr>
          <w:rFonts w:asciiTheme="minorHAnsi" w:hAnsiTheme="minorHAnsi" w:cs="Calibri"/>
          <w:sz w:val="20"/>
          <w:szCs w:val="20"/>
        </w:rPr>
        <w:t>podmienok, t. j. najmä, no nielen náklady na prácu, práce súvisiace s dodaním a dovozom zabudovaných materiálov, dodaním a dovozom pomocných materiálov a konštrukcií, všetky stroje, vybavenie a</w:t>
      </w:r>
      <w:r>
        <w:rPr>
          <w:rFonts w:asciiTheme="minorHAnsi" w:hAnsiTheme="minorHAnsi" w:cs="Calibri"/>
          <w:sz w:val="20"/>
          <w:szCs w:val="20"/>
        </w:rPr>
        <w:t> </w:t>
      </w:r>
      <w:r w:rsidRPr="0074383E">
        <w:rPr>
          <w:rFonts w:asciiTheme="minorHAnsi" w:hAnsiTheme="minorHAnsi" w:cs="Calibri"/>
          <w:sz w:val="20"/>
          <w:szCs w:val="20"/>
        </w:rPr>
        <w:t>zariadenie</w:t>
      </w:r>
      <w:r>
        <w:rPr>
          <w:rFonts w:asciiTheme="minorHAnsi" w:hAnsiTheme="minorHAnsi" w:cs="Calibri"/>
          <w:sz w:val="20"/>
          <w:szCs w:val="20"/>
        </w:rPr>
        <w:t>,</w:t>
      </w:r>
      <w:r w:rsidRPr="0074383E">
        <w:rPr>
          <w:rFonts w:asciiTheme="minorHAnsi" w:hAnsiTheme="minorHAnsi" w:cs="Calibri"/>
          <w:sz w:val="20"/>
          <w:szCs w:val="20"/>
        </w:rPr>
        <w:t xml:space="preserv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Pr>
          <w:rFonts w:asciiTheme="minorHAnsi" w:hAnsiTheme="minorHAnsi" w:cs="Calibri"/>
          <w:sz w:val="20"/>
          <w:szCs w:val="20"/>
        </w:rPr>
        <w:t> </w:t>
      </w:r>
      <w:r w:rsidRPr="0074383E">
        <w:rPr>
          <w:rFonts w:asciiTheme="minorHAnsi" w:hAnsiTheme="minorHAnsi" w:cs="Calibri"/>
          <w:sz w:val="20"/>
          <w:szCs w:val="20"/>
        </w:rPr>
        <w:t>subdodávateľmi.</w:t>
      </w:r>
    </w:p>
    <w:p w14:paraId="441BE722" w14:textId="77777777" w:rsidR="004B4316" w:rsidRPr="0074383E" w:rsidRDefault="004B4316" w:rsidP="004B4316">
      <w:pPr>
        <w:tabs>
          <w:tab w:val="left" w:pos="284"/>
        </w:tabs>
        <w:jc w:val="both"/>
        <w:rPr>
          <w:rFonts w:asciiTheme="minorHAnsi" w:hAnsiTheme="minorHAnsi" w:cs="Calibri"/>
          <w:sz w:val="20"/>
          <w:szCs w:val="20"/>
        </w:rPr>
      </w:pPr>
    </w:p>
    <w:p w14:paraId="7D7EEF78" w14:textId="5A64F791" w:rsidR="004B4316" w:rsidRDefault="004B4316">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74383E" w:rsidRDefault="004B4316" w:rsidP="004B4316">
      <w:pPr>
        <w:pStyle w:val="Odsekzoznamu"/>
        <w:tabs>
          <w:tab w:val="left" w:pos="284"/>
        </w:tabs>
        <w:ind w:left="0"/>
        <w:jc w:val="both"/>
        <w:rPr>
          <w:rFonts w:asciiTheme="minorHAnsi" w:hAnsiTheme="minorHAnsi" w:cs="Calibri"/>
          <w:sz w:val="20"/>
          <w:szCs w:val="20"/>
        </w:rPr>
      </w:pPr>
    </w:p>
    <w:p w14:paraId="6A9E2E56" w14:textId="77777777" w:rsidR="001A162B" w:rsidRPr="0074383E" w:rsidRDefault="001A162B">
      <w:pPr>
        <w:pStyle w:val="Odsekzoznamu"/>
        <w:numPr>
          <w:ilvl w:val="0"/>
          <w:numId w:val="8"/>
        </w:numPr>
        <w:tabs>
          <w:tab w:val="left" w:pos="284"/>
        </w:tabs>
        <w:ind w:left="0" w:firstLine="0"/>
        <w:jc w:val="both"/>
        <w:rPr>
          <w:rFonts w:asciiTheme="minorHAnsi" w:hAnsiTheme="minorHAnsi" w:cs="Calibri"/>
          <w:sz w:val="20"/>
          <w:szCs w:val="20"/>
        </w:rPr>
      </w:pPr>
      <w:r w:rsidRPr="0074383E">
        <w:rPr>
          <w:rFonts w:asciiTheme="minorHAnsi" w:hAnsiTheme="minorHAnsi" w:cs="Calibri"/>
          <w:sz w:val="20"/>
          <w:szCs w:val="20"/>
        </w:rPr>
        <w:t>Navrhnutá cena bude v ponuke v členení:</w:t>
      </w:r>
    </w:p>
    <w:p w14:paraId="5EDF51AA" w14:textId="77777777" w:rsidR="00533827" w:rsidRPr="00090665" w:rsidRDefault="00533827" w:rsidP="00533827">
      <w:pPr>
        <w:pStyle w:val="tl1"/>
        <w:numPr>
          <w:ilvl w:val="0"/>
          <w:numId w:val="14"/>
        </w:numPr>
        <w:rPr>
          <w:rFonts w:ascii="Calibri" w:hAnsi="Calibri" w:cs="Calibri"/>
          <w:b/>
          <w:sz w:val="20"/>
          <w:szCs w:val="20"/>
        </w:rPr>
      </w:pPr>
      <w:r>
        <w:rPr>
          <w:rFonts w:ascii="Calibri" w:hAnsi="Calibri" w:cs="Calibri"/>
          <w:b/>
          <w:sz w:val="20"/>
          <w:szCs w:val="20"/>
        </w:rPr>
        <w:t>celková cena za každú časť predmetu zákazky samostatne v EUR bez DPH,</w:t>
      </w:r>
    </w:p>
    <w:p w14:paraId="384CD880" w14:textId="77777777" w:rsidR="00533827" w:rsidRDefault="00533827" w:rsidP="00533827">
      <w:pPr>
        <w:pStyle w:val="tl1"/>
        <w:numPr>
          <w:ilvl w:val="0"/>
          <w:numId w:val="14"/>
        </w:numPr>
        <w:rPr>
          <w:rFonts w:ascii="Calibri" w:hAnsi="Calibri" w:cs="Calibri"/>
          <w:b/>
          <w:sz w:val="20"/>
          <w:szCs w:val="20"/>
        </w:rPr>
      </w:pPr>
      <w:r>
        <w:rPr>
          <w:rFonts w:ascii="Calibri" w:hAnsi="Calibri" w:cs="Calibri"/>
          <w:b/>
          <w:sz w:val="20"/>
          <w:szCs w:val="20"/>
        </w:rPr>
        <w:t xml:space="preserve">sadzba a výška DPH v EUR, </w:t>
      </w:r>
    </w:p>
    <w:p w14:paraId="771A75FF" w14:textId="77777777" w:rsidR="00533827" w:rsidRDefault="00533827" w:rsidP="00533827">
      <w:pPr>
        <w:pStyle w:val="tl1"/>
        <w:numPr>
          <w:ilvl w:val="0"/>
          <w:numId w:val="14"/>
        </w:numPr>
        <w:rPr>
          <w:rFonts w:ascii="Calibri" w:hAnsi="Calibri" w:cs="Calibri"/>
          <w:b/>
          <w:sz w:val="20"/>
          <w:szCs w:val="20"/>
        </w:rPr>
      </w:pPr>
      <w:r>
        <w:rPr>
          <w:rFonts w:ascii="Calibri" w:hAnsi="Calibri" w:cs="Calibri"/>
          <w:b/>
          <w:sz w:val="20"/>
          <w:szCs w:val="20"/>
        </w:rPr>
        <w:t>celková cena za každú časť predmetu zákazky samostatne v EUR s DPH – kritérium na vyhodnotenie ponúk.</w:t>
      </w:r>
    </w:p>
    <w:p w14:paraId="7721A584" w14:textId="77777777" w:rsidR="001A162B" w:rsidRPr="0074383E" w:rsidRDefault="001A162B" w:rsidP="001A162B">
      <w:pPr>
        <w:tabs>
          <w:tab w:val="left" w:pos="284"/>
          <w:tab w:val="left" w:pos="5010"/>
        </w:tabs>
        <w:jc w:val="both"/>
        <w:rPr>
          <w:rFonts w:asciiTheme="minorHAnsi" w:hAnsiTheme="minorHAnsi" w:cs="Calibri"/>
          <w:sz w:val="20"/>
          <w:szCs w:val="20"/>
        </w:rPr>
      </w:pPr>
    </w:p>
    <w:p w14:paraId="155BC058" w14:textId="77777777" w:rsidR="0013041E" w:rsidRPr="0011295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Ak uchádzač nie je platiteľom DPH, uvedie navrhovanú zmluvnú cenu celkom. Na skutočnosť, že uchádzač nie</w:t>
      </w:r>
      <w:r>
        <w:rPr>
          <w:rFonts w:asciiTheme="minorHAnsi" w:hAnsiTheme="minorHAnsi" w:cs="Calibri"/>
          <w:sz w:val="20"/>
          <w:szCs w:val="20"/>
        </w:rPr>
        <w:t> </w:t>
      </w:r>
      <w:r w:rsidRPr="0011295C">
        <w:rPr>
          <w:rFonts w:asciiTheme="minorHAnsi" w:hAnsiTheme="minorHAnsi" w:cs="Calibri"/>
          <w:sz w:val="20"/>
          <w:szCs w:val="20"/>
        </w:rPr>
        <w:t>je</w:t>
      </w:r>
      <w:r>
        <w:rPr>
          <w:rFonts w:asciiTheme="minorHAnsi" w:hAnsiTheme="minorHAnsi" w:cs="Calibri"/>
          <w:sz w:val="20"/>
          <w:szCs w:val="20"/>
        </w:rPr>
        <w:t> </w:t>
      </w:r>
      <w:r w:rsidRPr="0011295C">
        <w:rPr>
          <w:rFonts w:asciiTheme="minorHAnsi" w:hAnsiTheme="minorHAnsi" w:cs="Calibri"/>
          <w:sz w:val="20"/>
          <w:szCs w:val="20"/>
        </w:rPr>
        <w:t>platiteľom DPH, upozorní v ponuke.</w:t>
      </w:r>
    </w:p>
    <w:p w14:paraId="7BEEA2E1" w14:textId="77777777" w:rsidR="0013041E" w:rsidRPr="0011295C" w:rsidRDefault="0013041E" w:rsidP="0013041E">
      <w:pPr>
        <w:tabs>
          <w:tab w:val="left" w:pos="284"/>
          <w:tab w:val="left" w:pos="5010"/>
        </w:tabs>
        <w:jc w:val="both"/>
        <w:rPr>
          <w:rFonts w:asciiTheme="minorHAnsi" w:hAnsiTheme="minorHAnsi" w:cs="Calibri"/>
          <w:sz w:val="20"/>
          <w:szCs w:val="20"/>
        </w:rPr>
      </w:pPr>
    </w:p>
    <w:p w14:paraId="38EAFBB8" w14:textId="32BA657A" w:rsidR="0024171C" w:rsidRDefault="0013041E" w:rsidP="0013041E">
      <w:pPr>
        <w:tabs>
          <w:tab w:val="left" w:pos="284"/>
          <w:tab w:val="left" w:pos="5010"/>
        </w:tabs>
        <w:jc w:val="both"/>
        <w:rPr>
          <w:rFonts w:asciiTheme="minorHAnsi" w:hAnsiTheme="minorHAnsi" w:cs="Calibri"/>
          <w:sz w:val="20"/>
          <w:szCs w:val="20"/>
        </w:rPr>
      </w:pPr>
      <w:r w:rsidRPr="0011295C">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11295C" w:rsidRDefault="0013041E" w:rsidP="0013041E">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74383E"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Pri vypĺňaní výkazu výmer je potrebné, aby uchádzač dodržal tieto zásady:</w:t>
      </w:r>
    </w:p>
    <w:p w14:paraId="68A17367" w14:textId="77777777" w:rsidR="004B4316" w:rsidRPr="0074383E" w:rsidRDefault="004B4316">
      <w:pPr>
        <w:pStyle w:val="Odsekzoznamu"/>
        <w:numPr>
          <w:ilvl w:val="0"/>
          <w:numId w:val="19"/>
        </w:numPr>
        <w:tabs>
          <w:tab w:val="left" w:pos="284"/>
          <w:tab w:val="left" w:pos="5010"/>
        </w:tabs>
        <w:ind w:left="284" w:hanging="142"/>
        <w:jc w:val="both"/>
        <w:rPr>
          <w:rFonts w:asciiTheme="minorHAnsi" w:hAnsiTheme="minorHAnsi" w:cs="Calibri"/>
          <w:sz w:val="20"/>
          <w:szCs w:val="20"/>
        </w:rPr>
      </w:pPr>
      <w:r w:rsidRPr="0074383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74383E" w:rsidRDefault="004B4316">
      <w:pPr>
        <w:pStyle w:val="Odsekzoznamu"/>
        <w:numPr>
          <w:ilvl w:val="0"/>
          <w:numId w:val="19"/>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74383E" w:rsidRDefault="004B4316">
      <w:pPr>
        <w:pStyle w:val="Odsekzoznamu"/>
        <w:numPr>
          <w:ilvl w:val="0"/>
          <w:numId w:val="19"/>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74383E" w:rsidRDefault="004B4316">
      <w:pPr>
        <w:pStyle w:val="Odsekzoznamu"/>
        <w:numPr>
          <w:ilvl w:val="0"/>
          <w:numId w:val="19"/>
        </w:numPr>
        <w:tabs>
          <w:tab w:val="left" w:pos="284"/>
        </w:tabs>
        <w:ind w:left="284" w:hanging="142"/>
        <w:jc w:val="both"/>
        <w:rPr>
          <w:rFonts w:asciiTheme="minorHAnsi" w:hAnsiTheme="minorHAnsi" w:cs="Calibri"/>
          <w:sz w:val="20"/>
          <w:szCs w:val="20"/>
        </w:rPr>
      </w:pPr>
      <w:r w:rsidRPr="0074383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74383E" w:rsidRDefault="004B4316" w:rsidP="004B4316">
      <w:pPr>
        <w:pStyle w:val="Odsekzoznamu"/>
        <w:tabs>
          <w:tab w:val="left" w:pos="284"/>
          <w:tab w:val="left" w:pos="5010"/>
        </w:tabs>
        <w:ind w:left="0"/>
        <w:jc w:val="both"/>
        <w:rPr>
          <w:rFonts w:asciiTheme="minorHAnsi" w:hAnsiTheme="minorHAnsi" w:cs="Calibri"/>
          <w:sz w:val="20"/>
          <w:szCs w:val="20"/>
        </w:rPr>
      </w:pPr>
    </w:p>
    <w:p w14:paraId="073FFF6C" w14:textId="77777777" w:rsidR="004B4316" w:rsidRDefault="004B4316">
      <w:pPr>
        <w:pStyle w:val="Odsekzoznamu"/>
        <w:numPr>
          <w:ilvl w:val="0"/>
          <w:numId w:val="8"/>
        </w:numPr>
        <w:tabs>
          <w:tab w:val="left" w:pos="284"/>
          <w:tab w:val="left" w:pos="5010"/>
        </w:tabs>
        <w:ind w:left="0" w:firstLine="0"/>
        <w:jc w:val="both"/>
        <w:rPr>
          <w:rFonts w:asciiTheme="minorHAnsi" w:hAnsiTheme="minorHAnsi" w:cs="Calibri"/>
          <w:sz w:val="20"/>
          <w:szCs w:val="20"/>
        </w:rPr>
      </w:pPr>
      <w:r w:rsidRPr="0074383E">
        <w:rPr>
          <w:rFonts w:asciiTheme="minorHAnsi" w:hAnsiTheme="minorHAnsi" w:cs="Calibri"/>
          <w:sz w:val="20"/>
          <w:szCs w:val="20"/>
        </w:rPr>
        <w:t xml:space="preserve">Jednotkové ceny z ponuky musia byť dodržané ako maximálne jednotkové ceny počas celého trvania zmluvy. </w:t>
      </w:r>
    </w:p>
    <w:p w14:paraId="26B7D86D" w14:textId="77777777" w:rsidR="004A6DC2" w:rsidRDefault="004A6DC2" w:rsidP="004A6DC2">
      <w:pPr>
        <w:pStyle w:val="Odsekzoznamu"/>
        <w:tabs>
          <w:tab w:val="left" w:pos="284"/>
          <w:tab w:val="left" w:pos="5010"/>
        </w:tabs>
        <w:ind w:left="0"/>
        <w:jc w:val="both"/>
        <w:rPr>
          <w:rFonts w:asciiTheme="minorHAnsi" w:hAnsiTheme="minorHAnsi" w:cs="Calibri"/>
          <w:sz w:val="20"/>
          <w:szCs w:val="20"/>
        </w:rPr>
      </w:pPr>
    </w:p>
    <w:p w14:paraId="6863DC28" w14:textId="77777777" w:rsidR="004A6DC2" w:rsidRDefault="004A6DC2" w:rsidP="004A6DC2">
      <w:pPr>
        <w:pStyle w:val="Odsekzoznamu"/>
        <w:numPr>
          <w:ilvl w:val="0"/>
          <w:numId w:val="8"/>
        </w:numPr>
        <w:tabs>
          <w:tab w:val="left" w:pos="284"/>
        </w:tabs>
        <w:ind w:hanging="720"/>
        <w:jc w:val="both"/>
        <w:rPr>
          <w:rFonts w:asciiTheme="minorHAnsi" w:hAnsiTheme="minorHAnsi" w:cs="Calibri"/>
          <w:sz w:val="20"/>
          <w:szCs w:val="20"/>
        </w:rPr>
      </w:pPr>
      <w:r>
        <w:rPr>
          <w:rFonts w:asciiTheme="minorHAnsi" w:hAnsiTheme="minorHAnsi" w:cs="Calibri"/>
          <w:sz w:val="20"/>
          <w:szCs w:val="20"/>
        </w:rPr>
        <w:t xml:space="preserve">Uvedené ustanovenia platia pre obe časti predmetu zákazky.  </w:t>
      </w:r>
    </w:p>
    <w:p w14:paraId="07A3BAB4" w14:textId="77777777" w:rsidR="004A6DC2" w:rsidRPr="0074383E" w:rsidRDefault="004A6DC2" w:rsidP="004A6DC2">
      <w:pPr>
        <w:pStyle w:val="Odsekzoznamu"/>
        <w:tabs>
          <w:tab w:val="left" w:pos="284"/>
          <w:tab w:val="left" w:pos="5010"/>
        </w:tabs>
        <w:ind w:left="0"/>
        <w:jc w:val="both"/>
        <w:rPr>
          <w:rFonts w:asciiTheme="minorHAnsi" w:hAnsiTheme="minorHAnsi" w:cs="Calibri"/>
          <w:sz w:val="20"/>
          <w:szCs w:val="20"/>
        </w:rPr>
      </w:pPr>
    </w:p>
    <w:p w14:paraId="435F96BD" w14:textId="464561A0" w:rsidR="00A34B0B" w:rsidRPr="000D7349" w:rsidRDefault="00A34B0B" w:rsidP="0013041E">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0D7349" w:rsidRDefault="00A34B0B" w:rsidP="00A34B0B">
      <w:pPr>
        <w:pStyle w:val="tl1"/>
        <w:rPr>
          <w:rFonts w:asciiTheme="minorHAnsi" w:hAnsiTheme="minorHAnsi" w:cs="Calibri"/>
          <w:b/>
          <w:bCs/>
          <w:iCs/>
          <w:sz w:val="24"/>
          <w:szCs w:val="20"/>
        </w:rPr>
      </w:pPr>
      <w:r w:rsidRPr="000D7349">
        <w:rPr>
          <w:rFonts w:asciiTheme="minorHAnsi" w:hAnsiTheme="minorHAnsi" w:cs="Calibri"/>
          <w:b/>
          <w:bCs/>
          <w:iCs/>
          <w:sz w:val="24"/>
          <w:szCs w:val="20"/>
        </w:rPr>
        <w:br w:type="column"/>
        <w:t>E. KRITÉRIÁ NA HODNOTENIE  PONÚK  A PRAVIDLÁ  ICH UPLATNENIA</w:t>
      </w:r>
    </w:p>
    <w:p w14:paraId="76063213" w14:textId="77777777" w:rsidR="00A34B0B" w:rsidRPr="000D7349" w:rsidRDefault="00A34B0B" w:rsidP="00A34B0B">
      <w:pPr>
        <w:pStyle w:val="tl1"/>
        <w:rPr>
          <w:rFonts w:asciiTheme="minorHAnsi" w:hAnsiTheme="minorHAnsi" w:cs="Calibri"/>
          <w:sz w:val="20"/>
          <w:szCs w:val="20"/>
        </w:rPr>
      </w:pPr>
    </w:p>
    <w:p w14:paraId="04543588" w14:textId="7777777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1. Ponuky sa vyhodnocujú na základe </w:t>
      </w:r>
      <w:r w:rsidRPr="0074383E">
        <w:rPr>
          <w:rFonts w:asciiTheme="minorHAnsi" w:hAnsiTheme="minorHAnsi" w:cs="Calibri"/>
          <w:b/>
          <w:sz w:val="20"/>
          <w:szCs w:val="20"/>
        </w:rPr>
        <w:t>najnižšej ceny.</w:t>
      </w:r>
    </w:p>
    <w:p w14:paraId="2D96495F" w14:textId="2A592787" w:rsidR="00CA1F04" w:rsidRPr="0074383E" w:rsidRDefault="00CA1F04" w:rsidP="00CA1F04">
      <w:pPr>
        <w:pStyle w:val="tl1"/>
        <w:rPr>
          <w:rFonts w:asciiTheme="minorHAnsi" w:hAnsiTheme="minorHAnsi" w:cs="Calibri"/>
          <w:sz w:val="20"/>
          <w:szCs w:val="20"/>
        </w:rPr>
      </w:pPr>
      <w:r w:rsidRPr="0074383E">
        <w:rPr>
          <w:rFonts w:asciiTheme="minorHAnsi" w:hAnsiTheme="minorHAnsi" w:cs="Calibri"/>
          <w:sz w:val="20"/>
          <w:szCs w:val="20"/>
        </w:rPr>
        <w:t xml:space="preserve">Pod cenou sa rozumie celková cena za predmet zákazky </w:t>
      </w:r>
      <w:r w:rsidRPr="0074383E">
        <w:rPr>
          <w:rFonts w:asciiTheme="minorHAnsi" w:hAnsiTheme="minorHAnsi" w:cs="Calibri"/>
          <w:b/>
          <w:sz w:val="20"/>
          <w:szCs w:val="20"/>
        </w:rPr>
        <w:t>v EUR s DPH</w:t>
      </w:r>
      <w:r w:rsidRPr="0074383E">
        <w:rPr>
          <w:rFonts w:asciiTheme="minorHAnsi" w:hAnsiTheme="minorHAnsi" w:cs="Calibri"/>
          <w:sz w:val="20"/>
          <w:szCs w:val="20"/>
        </w:rPr>
        <w:t xml:space="preserve">, ktorá je výsledkom vyplnenia výkazu výmer vypracovaného uchádzačom, v zmysle špecifikácie predmetu zákazky uvedenej </w:t>
      </w:r>
      <w:r w:rsidR="004F332C">
        <w:rPr>
          <w:rFonts w:asciiTheme="minorHAnsi" w:hAnsiTheme="minorHAnsi" w:cs="Calibri"/>
          <w:sz w:val="20"/>
          <w:szCs w:val="20"/>
        </w:rPr>
        <w:t>v</w:t>
      </w:r>
      <w:r w:rsidR="004A6DC2">
        <w:rPr>
          <w:rFonts w:asciiTheme="minorHAnsi" w:hAnsiTheme="minorHAnsi" w:cs="Calibri"/>
          <w:sz w:val="20"/>
          <w:szCs w:val="20"/>
        </w:rPr>
        <w:t> </w:t>
      </w:r>
      <w:r w:rsidR="004F332C">
        <w:rPr>
          <w:rFonts w:asciiTheme="minorHAnsi" w:hAnsiTheme="minorHAnsi" w:cs="Calibri"/>
          <w:sz w:val="20"/>
          <w:szCs w:val="20"/>
        </w:rPr>
        <w:t>príloh</w:t>
      </w:r>
      <w:r w:rsidR="004A6DC2">
        <w:rPr>
          <w:rFonts w:asciiTheme="minorHAnsi" w:hAnsiTheme="minorHAnsi" w:cs="Calibri"/>
          <w:sz w:val="20"/>
          <w:szCs w:val="20"/>
        </w:rPr>
        <w:t>e č. 2a a 2b</w:t>
      </w:r>
      <w:r w:rsidRPr="0074383E">
        <w:rPr>
          <w:rFonts w:asciiTheme="minorHAnsi" w:hAnsiTheme="minorHAnsi" w:cs="Calibri"/>
          <w:sz w:val="20"/>
          <w:szCs w:val="20"/>
        </w:rPr>
        <w:t xml:space="preserve"> týchto SP (porovnávací parameter – najnižšia cena). </w:t>
      </w:r>
    </w:p>
    <w:p w14:paraId="7989865E" w14:textId="77777777" w:rsidR="00CA1F04" w:rsidRPr="0074383E" w:rsidRDefault="00CA1F04" w:rsidP="00CA1F04">
      <w:pPr>
        <w:pStyle w:val="tl1"/>
        <w:rPr>
          <w:rFonts w:asciiTheme="minorHAnsi" w:hAnsiTheme="minorHAnsi" w:cs="Calibri"/>
          <w:sz w:val="20"/>
          <w:szCs w:val="20"/>
        </w:rPr>
      </w:pPr>
    </w:p>
    <w:p w14:paraId="2BF4C194" w14:textId="2157F249" w:rsidR="00CA1F04" w:rsidRPr="0074383E" w:rsidRDefault="004C442E" w:rsidP="004C442E">
      <w:pPr>
        <w:pStyle w:val="tl1"/>
        <w:rPr>
          <w:rFonts w:asciiTheme="minorHAnsi" w:hAnsiTheme="minorHAnsi" w:cs="Calibri"/>
          <w:sz w:val="20"/>
          <w:szCs w:val="20"/>
        </w:rPr>
      </w:pPr>
      <w:r>
        <w:rPr>
          <w:rFonts w:asciiTheme="minorHAnsi" w:hAnsiTheme="minorHAnsi" w:cs="Calibri"/>
          <w:sz w:val="20"/>
          <w:szCs w:val="20"/>
        </w:rPr>
        <w:t>2.Kompletne v</w:t>
      </w:r>
      <w:r w:rsidR="00CA1F04" w:rsidRPr="0074383E">
        <w:rPr>
          <w:rFonts w:asciiTheme="minorHAnsi" w:hAnsiTheme="minorHAnsi" w:cs="Calibri"/>
          <w:sz w:val="20"/>
          <w:szCs w:val="20"/>
        </w:rPr>
        <w:t xml:space="preserve">yplnený výkaz výmer musí byť predložený ako súčasť ponuky uchádzača v elektronickej podobe vo formáte .pdf </w:t>
      </w:r>
      <w:r w:rsidR="00CA1F04" w:rsidRPr="0074383E">
        <w:rPr>
          <w:rFonts w:asciiTheme="minorHAnsi" w:hAnsiTheme="minorHAnsi" w:cs="Calibri"/>
          <w:b/>
          <w:sz w:val="20"/>
          <w:szCs w:val="20"/>
        </w:rPr>
        <w:t xml:space="preserve">a vo formáte </w:t>
      </w:r>
      <w:proofErr w:type="spellStart"/>
      <w:r w:rsidR="00CA1F04" w:rsidRPr="0074383E">
        <w:rPr>
          <w:rFonts w:asciiTheme="minorHAnsi" w:hAnsiTheme="minorHAnsi" w:cs="Calibri"/>
          <w:b/>
          <w:sz w:val="20"/>
          <w:szCs w:val="20"/>
        </w:rPr>
        <w:t>xls</w:t>
      </w:r>
      <w:proofErr w:type="spellEnd"/>
      <w:r w:rsidR="00CA1F04" w:rsidRPr="0074383E">
        <w:rPr>
          <w:rFonts w:asciiTheme="minorHAnsi" w:hAnsiTheme="minorHAnsi" w:cs="Calibri"/>
          <w:b/>
          <w:sz w:val="20"/>
          <w:szCs w:val="20"/>
        </w:rPr>
        <w:t>/</w:t>
      </w:r>
      <w:proofErr w:type="spellStart"/>
      <w:r w:rsidR="00CA1F04" w:rsidRPr="0074383E">
        <w:rPr>
          <w:rFonts w:asciiTheme="minorHAnsi" w:hAnsiTheme="minorHAnsi" w:cs="Calibri"/>
          <w:b/>
          <w:sz w:val="20"/>
          <w:szCs w:val="20"/>
        </w:rPr>
        <w:t>xlsx</w:t>
      </w:r>
      <w:proofErr w:type="spellEnd"/>
      <w:r>
        <w:rPr>
          <w:rFonts w:asciiTheme="minorHAnsi" w:hAnsiTheme="minorHAnsi" w:cs="Calibri"/>
          <w:b/>
          <w:sz w:val="20"/>
          <w:szCs w:val="20"/>
        </w:rPr>
        <w:t xml:space="preserve"> (</w:t>
      </w:r>
      <w:r>
        <w:rPr>
          <w:rFonts w:asciiTheme="minorHAnsi" w:hAnsiTheme="minorHAnsi" w:cs="Arial"/>
          <w:b/>
          <w:bCs/>
          <w:iCs/>
          <w:sz w:val="20"/>
          <w:szCs w:val="20"/>
        </w:rPr>
        <w:t>(</w:t>
      </w:r>
      <w:r w:rsidRPr="008C65E4">
        <w:rPr>
          <w:rFonts w:ascii="Calibri" w:hAnsi="Calibri" w:cs="Times New Roman"/>
          <w:iCs/>
          <w:sz w:val="20"/>
          <w:szCs w:val="20"/>
        </w:rPr>
        <w:t>Vo formáte .pdf (v podpísanej forme) stačí predložiť len rekapituláciu stavby, tzn. krycí list rozpočtu</w:t>
      </w:r>
      <w:r>
        <w:rPr>
          <w:rFonts w:ascii="Calibri" w:hAnsi="Calibri"/>
          <w:iCs/>
          <w:sz w:val="20"/>
          <w:szCs w:val="20"/>
        </w:rPr>
        <w:t>))</w:t>
      </w:r>
      <w:r w:rsidR="00CA1F04" w:rsidRPr="0074383E">
        <w:rPr>
          <w:rFonts w:asciiTheme="minorHAnsi" w:hAnsiTheme="minorHAnsi" w:cs="Calibri"/>
          <w:b/>
          <w:sz w:val="20"/>
          <w:szCs w:val="20"/>
        </w:rPr>
        <w:t>.</w:t>
      </w:r>
      <w:r w:rsidR="00CA1F04" w:rsidRPr="0074383E">
        <w:rPr>
          <w:rFonts w:asciiTheme="minorHAnsi" w:hAnsiTheme="minorHAns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7B3274D" w14:textId="77777777" w:rsidR="00CA1F04" w:rsidRPr="0074383E" w:rsidRDefault="00CA1F04" w:rsidP="00CA1F04">
      <w:pPr>
        <w:pStyle w:val="tl1"/>
        <w:rPr>
          <w:rFonts w:asciiTheme="minorHAnsi" w:hAnsiTheme="minorHAnsi" w:cs="Calibri"/>
          <w:sz w:val="20"/>
          <w:szCs w:val="20"/>
        </w:rPr>
      </w:pPr>
    </w:p>
    <w:p w14:paraId="5EF79B53" w14:textId="45F6B02A" w:rsidR="00CA1F04" w:rsidRPr="0074383E" w:rsidRDefault="004C442E" w:rsidP="00CA1F04">
      <w:pPr>
        <w:pStyle w:val="tl1"/>
        <w:rPr>
          <w:rFonts w:asciiTheme="minorHAnsi" w:hAnsiTheme="minorHAnsi" w:cs="Calibri"/>
          <w:bCs/>
          <w:iCs/>
          <w:sz w:val="20"/>
          <w:szCs w:val="20"/>
        </w:rPr>
      </w:pPr>
      <w:r>
        <w:rPr>
          <w:rFonts w:asciiTheme="minorHAnsi" w:hAnsiTheme="minorHAnsi" w:cs="Calibri"/>
          <w:sz w:val="20"/>
          <w:szCs w:val="20"/>
        </w:rPr>
        <w:t>3</w:t>
      </w:r>
      <w:r w:rsidR="00CA1F04" w:rsidRPr="0074383E">
        <w:rPr>
          <w:rFonts w:asciiTheme="minorHAnsi" w:hAnsiTheme="minorHAnsi" w:cs="Calibri"/>
          <w:sz w:val="20"/>
          <w:szCs w:val="20"/>
        </w:rPr>
        <w:t xml:space="preserve">. </w:t>
      </w:r>
      <w:r w:rsidR="00CA1F04" w:rsidRPr="0074383E">
        <w:rPr>
          <w:rFonts w:asciiTheme="minorHAnsi" w:hAnsiTheme="minorHAnsi" w:cs="Calibri"/>
          <w:bCs/>
          <w:iCs/>
          <w:sz w:val="20"/>
          <w:szCs w:val="20"/>
        </w:rPr>
        <w:t>Úspešným uchádzačom sa stane uchádzač, ktorý vo svojej ponuke predloží najnižšiu celkovú cenu za predmet zákazky v EUR s DPH.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Default="001A162B" w:rsidP="001A162B">
      <w:pPr>
        <w:pStyle w:val="tl1"/>
        <w:rPr>
          <w:rFonts w:asciiTheme="minorHAnsi" w:hAnsiTheme="minorHAnsi" w:cs="Calibri"/>
          <w:sz w:val="20"/>
          <w:szCs w:val="20"/>
        </w:rPr>
      </w:pPr>
    </w:p>
    <w:p w14:paraId="7CB900CF" w14:textId="4F87CB36" w:rsidR="00533827" w:rsidRPr="0074383E" w:rsidRDefault="0012295B" w:rsidP="00533827">
      <w:pPr>
        <w:pStyle w:val="Odsekzoznamu"/>
        <w:tabs>
          <w:tab w:val="left" w:pos="284"/>
        </w:tabs>
        <w:ind w:left="0"/>
        <w:jc w:val="both"/>
        <w:rPr>
          <w:rFonts w:asciiTheme="minorHAnsi" w:hAnsiTheme="minorHAnsi" w:cs="Arial"/>
          <w:bCs/>
          <w:iCs/>
          <w:sz w:val="20"/>
          <w:szCs w:val="20"/>
          <w:lang w:eastAsia="sk-SK"/>
        </w:rPr>
      </w:pPr>
      <w:r>
        <w:rPr>
          <w:rFonts w:asciiTheme="minorHAnsi" w:hAnsiTheme="minorHAnsi" w:cs="Calibri"/>
          <w:bCs/>
          <w:iCs/>
          <w:sz w:val="20"/>
          <w:szCs w:val="20"/>
        </w:rPr>
        <w:t>4</w:t>
      </w:r>
      <w:r w:rsidR="00533827">
        <w:rPr>
          <w:rFonts w:asciiTheme="minorHAnsi" w:hAnsiTheme="minorHAnsi" w:cs="Calibri"/>
          <w:bCs/>
          <w:iCs/>
          <w:sz w:val="20"/>
          <w:szCs w:val="20"/>
        </w:rPr>
        <w:t>.</w:t>
      </w:r>
      <w:r w:rsidR="00533827" w:rsidRPr="00530DAB">
        <w:rPr>
          <w:rFonts w:asciiTheme="minorHAnsi" w:hAnsiTheme="minorHAnsi" w:cs="Arial"/>
          <w:bCs/>
          <w:iCs/>
          <w:sz w:val="20"/>
          <w:szCs w:val="20"/>
          <w:lang w:eastAsia="sk-SK"/>
        </w:rPr>
        <w:t xml:space="preserve"> </w:t>
      </w:r>
      <w:r w:rsidR="00533827">
        <w:rPr>
          <w:rFonts w:asciiTheme="minorHAnsi" w:hAnsiTheme="minorHAnsi" w:cs="Arial"/>
          <w:bCs/>
          <w:iCs/>
          <w:sz w:val="20"/>
          <w:szCs w:val="20"/>
          <w:lang w:eastAsia="sk-SK"/>
        </w:rPr>
        <w:t>Uvedené ustanovenia platia pre všetky časti predmetu zákazky.</w:t>
      </w:r>
    </w:p>
    <w:p w14:paraId="7186752B" w14:textId="77777777" w:rsidR="001A162B" w:rsidRDefault="001A162B" w:rsidP="002E45FD">
      <w:pPr>
        <w:pStyle w:val="tl1"/>
        <w:rPr>
          <w:rFonts w:asciiTheme="minorHAnsi" w:hAnsiTheme="minorHAnsi" w:cs="Calibri"/>
          <w:sz w:val="20"/>
          <w:szCs w:val="20"/>
        </w:rPr>
      </w:pPr>
    </w:p>
    <w:p w14:paraId="3CCBA36E" w14:textId="77777777" w:rsidR="001A162B" w:rsidRPr="002E45FD" w:rsidRDefault="001A162B" w:rsidP="002E45FD">
      <w:pPr>
        <w:pStyle w:val="tl1"/>
        <w:rPr>
          <w:rFonts w:asciiTheme="minorHAnsi" w:hAnsiTheme="minorHAnsi" w:cs="Calibri"/>
          <w:sz w:val="20"/>
          <w:szCs w:val="20"/>
        </w:rPr>
      </w:pPr>
    </w:p>
    <w:p w14:paraId="4D0ACE77" w14:textId="77777777" w:rsidR="002E45FD" w:rsidRPr="000D7349" w:rsidRDefault="002E45FD" w:rsidP="00A34B0B">
      <w:pPr>
        <w:pStyle w:val="tl1"/>
        <w:rPr>
          <w:rFonts w:asciiTheme="minorHAnsi" w:hAnsiTheme="minorHAnsi" w:cs="Calibri"/>
          <w:bCs/>
          <w:iCs/>
          <w:sz w:val="20"/>
          <w:szCs w:val="20"/>
        </w:rPr>
      </w:pPr>
    </w:p>
    <w:p w14:paraId="71065C69" w14:textId="77777777" w:rsidR="00A34B0B" w:rsidRPr="000D7349" w:rsidRDefault="00A34B0B" w:rsidP="00A34B0B">
      <w:pPr>
        <w:pStyle w:val="tl1"/>
        <w:jc w:val="left"/>
        <w:rPr>
          <w:rFonts w:asciiTheme="minorHAnsi" w:hAnsiTheme="minorHAnsi" w:cs="Calibri"/>
          <w:b/>
          <w:bCs/>
          <w:iCs/>
          <w:sz w:val="24"/>
          <w:szCs w:val="20"/>
        </w:rPr>
      </w:pPr>
      <w:r w:rsidRPr="000D7349">
        <w:rPr>
          <w:rFonts w:asciiTheme="minorHAnsi" w:hAnsiTheme="minorHAnsi" w:cs="Calibri"/>
          <w:b/>
          <w:bCs/>
          <w:iCs/>
          <w:sz w:val="24"/>
          <w:szCs w:val="20"/>
        </w:rPr>
        <w:br w:type="column"/>
        <w:t>F. PODMIENKY  ÚČASTI  UCHÁDZAČOV</w:t>
      </w:r>
    </w:p>
    <w:p w14:paraId="1C140AFA" w14:textId="77777777" w:rsidR="00A34B0B" w:rsidRPr="000D7349" w:rsidRDefault="00A34B0B" w:rsidP="00A34B0B">
      <w:pPr>
        <w:pStyle w:val="tl1"/>
        <w:jc w:val="left"/>
        <w:rPr>
          <w:rFonts w:asciiTheme="minorHAnsi" w:hAnsiTheme="minorHAnsi" w:cs="Calibri"/>
          <w:b/>
          <w:bCs/>
          <w:iCs/>
          <w:sz w:val="20"/>
          <w:szCs w:val="20"/>
        </w:rPr>
      </w:pPr>
    </w:p>
    <w:p w14:paraId="47F5E2C6" w14:textId="77777777" w:rsidR="00A34B0B" w:rsidRPr="000D7349" w:rsidRDefault="00A34B0B" w:rsidP="00A34B0B">
      <w:pPr>
        <w:jc w:val="both"/>
        <w:rPr>
          <w:rFonts w:asciiTheme="minorHAnsi" w:hAnsiTheme="minorHAnsi" w:cs="Calibri"/>
          <w:sz w:val="20"/>
          <w:szCs w:val="20"/>
          <w:lang w:eastAsia="sk-SK"/>
        </w:rPr>
      </w:pPr>
      <w:r w:rsidRPr="000D7349">
        <w:rPr>
          <w:rFonts w:asciiTheme="minorHAnsi" w:hAnsiTheme="minorHAnsi" w:cs="Calibri"/>
          <w:sz w:val="20"/>
          <w:szCs w:val="20"/>
          <w:lang w:eastAsia="sk-SK"/>
        </w:rPr>
        <w:t>Uchádzač musí spĺňať nasledujúce podmienky účasti.</w:t>
      </w:r>
    </w:p>
    <w:p w14:paraId="3F09AA7C" w14:textId="77777777" w:rsidR="00A34B0B" w:rsidRPr="000D7349" w:rsidRDefault="00A34B0B" w:rsidP="00A34B0B">
      <w:pPr>
        <w:jc w:val="both"/>
        <w:rPr>
          <w:rFonts w:asciiTheme="minorHAnsi" w:hAnsiTheme="minorHAnsi" w:cs="Calibri"/>
          <w:sz w:val="20"/>
          <w:szCs w:val="20"/>
          <w:lang w:eastAsia="sk-SK"/>
        </w:rPr>
      </w:pPr>
    </w:p>
    <w:p w14:paraId="70DE27BE" w14:textId="77777777" w:rsidR="00A34B0B" w:rsidRPr="000D7349" w:rsidRDefault="00A34B0B" w:rsidP="00A34B0B">
      <w:pPr>
        <w:jc w:val="both"/>
        <w:rPr>
          <w:rFonts w:asciiTheme="minorHAnsi" w:hAnsiTheme="minorHAnsi" w:cs="Calibri"/>
          <w:b/>
          <w:sz w:val="22"/>
          <w:szCs w:val="20"/>
          <w:lang w:eastAsia="sk-SK"/>
        </w:rPr>
      </w:pPr>
      <w:r w:rsidRPr="000D7349">
        <w:rPr>
          <w:rFonts w:asciiTheme="minorHAnsi" w:hAnsiTheme="minorHAnsi" w:cs="Calibri"/>
          <w:b/>
          <w:sz w:val="22"/>
          <w:szCs w:val="20"/>
          <w:lang w:eastAsia="sk-SK"/>
        </w:rPr>
        <w:t>1. OSOBNÉ POSTAVENIE</w:t>
      </w:r>
    </w:p>
    <w:p w14:paraId="055D130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1. V zmysle § 32 ods. 1 ZVO, verejného obstarávania sa môže zúčastniť len ten, kto spĺňa tieto podmienky účasti týkajúce sa osobného postavenia:</w:t>
      </w:r>
    </w:p>
    <w:p w14:paraId="5EAFF159"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ECABC3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w:t>
      </w:r>
      <w:r>
        <w:rPr>
          <w:rFonts w:asciiTheme="minorHAnsi" w:hAnsiTheme="minorHAnsi" w:cs="Calibri"/>
          <w:sz w:val="20"/>
          <w:szCs w:val="20"/>
          <w:lang w:eastAsia="sk-SK"/>
        </w:rPr>
        <w:t> </w:t>
      </w:r>
      <w:r w:rsidRPr="0011295C">
        <w:rPr>
          <w:rFonts w:asciiTheme="minorHAnsi" w:hAnsiTheme="minorHAnsi" w:cs="Calibri"/>
          <w:sz w:val="20"/>
          <w:szCs w:val="20"/>
          <w:lang w:eastAsia="sk-SK"/>
        </w:rPr>
        <w:t>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w:t>
      </w:r>
      <w:r>
        <w:rPr>
          <w:rFonts w:asciiTheme="minorHAnsi" w:hAnsiTheme="minorHAnsi" w:cs="Calibri"/>
          <w:sz w:val="20"/>
          <w:szCs w:val="20"/>
          <w:lang w:eastAsia="sk-SK"/>
        </w:rPr>
        <w:t> </w:t>
      </w:r>
      <w:r w:rsidRPr="0011295C">
        <w:rPr>
          <w:rFonts w:asciiTheme="minorHAnsi" w:hAnsiTheme="minorHAnsi" w:cs="Calibri"/>
          <w:sz w:val="20"/>
          <w:szCs w:val="20"/>
          <w:lang w:eastAsia="sk-SK"/>
        </w:rPr>
        <w:t>verejnej dražbe,</w:t>
      </w:r>
    </w:p>
    <w:p w14:paraId="62A2B45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4513AD3" w14:textId="1FCE1839"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b) nemá evidované nedoplatky na poistnom na sociálne poistenie a zdravotná poisťovňa neeviduje voči nemu pohľadávky po splatnosti podľa osobitných predpisov (§ 170 ods. 21 zákona č. 461/2003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sociálnom poistení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 25 ods. 5 zákona č. 580/2004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zdravotnom poistení a o zmene a</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doplnení zákona č. 95/2002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poisťovníctve a o zmene a doplnení niektorých zákonov v znení zákona č.</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w:t>
      </w:r>
      <w:r w:rsidR="002E45FD">
        <w:rPr>
          <w:rFonts w:asciiTheme="minorHAnsi" w:hAnsiTheme="minorHAnsi" w:cs="Calibri"/>
          <w:sz w:val="20"/>
          <w:szCs w:val="20"/>
          <w:lang w:eastAsia="sk-SK"/>
        </w:rPr>
        <w:t xml:space="preserve"> </w:t>
      </w:r>
      <w:r w:rsidRPr="0011295C">
        <w:rPr>
          <w:rFonts w:asciiTheme="minorHAnsi" w:hAnsiTheme="minorHAnsi" w:cs="Calibri"/>
          <w:sz w:val="20"/>
          <w:szCs w:val="20"/>
          <w:lang w:eastAsia="sk-SK"/>
        </w:rPr>
        <w:t>v Slovenskej republike a v štáte sídla, miesta podnikania alebo obvyklého pobytu,</w:t>
      </w:r>
    </w:p>
    <w:p w14:paraId="5B4A83D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4B000F4" w14:textId="408413A1"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c) nemá evidované daňové nedoplatky voči daňovému úradu a colnému úradu podľa osobitných predpisov (Zákon č. 199/2004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Colný zákon a o zmene a doplnení niektorých zákonov v znení neskorších predpisov, Zákon č. 563/2009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správe daní (daňový poriadok) a o zmene a doplnení niektorých zákonov v znení neskorších predpisov) v Slovenskej republike a v štáte sídla, miesta podnikania alebo obvyklého pobytu,</w:t>
      </w:r>
    </w:p>
    <w:p w14:paraId="7F217F88"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3267E0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nebol na jeho majetok vyhlásený konkurz, nie je v reštrukturalizácii, nie je v likvidácii, ani nebolo proti nemu zastavené konkurzné konanie pre nedostatok majetku alebo zrušený konkurz pre nedostatok majetku,</w:t>
      </w:r>
    </w:p>
    <w:p w14:paraId="36BD31CD"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132C50DB"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je oprávnený dodávať tovar, uskutočňovať stavebné práce alebo poskytovať službu,</w:t>
      </w:r>
    </w:p>
    <w:p w14:paraId="26268AB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2FA39DCA" w14:textId="25F1E7EC"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nemá uložený zákaz účasti vo verejnom obstarávaní potvrdený konečným rozhodnutím v Slovenskej republike a v štáte sídla, miesta podnikania alebo obvyklého pobytu,</w:t>
      </w:r>
    </w:p>
    <w:p w14:paraId="7F2C50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6224F6C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2. Ak v § 32 ods. 3 ZVO nie je ustanovené inak, uchádzač alebo záujemca preukazuje splnenie podmienok účasti podľa § 32 ods. 1 ZVO:</w:t>
      </w:r>
    </w:p>
    <w:p w14:paraId="3F1B372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písm. a) doloženým výpisom z registra trestov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121EF835"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písm. b) doloženým potvrdením zdravotnej poisťovne a Sociálnej poisťovne nie starším ako tri mesiace ku</w:t>
      </w:r>
      <w:r>
        <w:rPr>
          <w:rFonts w:asciiTheme="minorHAnsi" w:hAnsiTheme="minorHAnsi" w:cs="Calibri"/>
          <w:sz w:val="20"/>
          <w:szCs w:val="20"/>
          <w:lang w:eastAsia="sk-SK"/>
        </w:rPr>
        <w:t> </w:t>
      </w:r>
      <w:r w:rsidRPr="0011295C">
        <w:rPr>
          <w:rFonts w:asciiTheme="minorHAnsi" w:hAnsiTheme="minorHAnsi" w:cs="Calibri"/>
          <w:sz w:val="20"/>
          <w:szCs w:val="20"/>
          <w:lang w:eastAsia="sk-SK"/>
        </w:rPr>
        <w:t>dňu uplynutia lehoty na predkladanie ponúk,</w:t>
      </w:r>
    </w:p>
    <w:p w14:paraId="4924CF7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písm. c) doloženým potvrdením miestne príslušného daňového úradu a miestne príslušného colného úradu nie starším ako tri mesiace,</w:t>
      </w:r>
    </w:p>
    <w:p w14:paraId="2437C34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písm. d) doloženým potvrdením príslušného súdu nie starším ako tri mesiace ku dňu uplynutia lehoty na</w:t>
      </w:r>
      <w:r>
        <w:rPr>
          <w:rFonts w:asciiTheme="minorHAnsi" w:hAnsiTheme="minorHAnsi" w:cs="Calibri"/>
          <w:sz w:val="20"/>
          <w:szCs w:val="20"/>
          <w:lang w:eastAsia="sk-SK"/>
        </w:rPr>
        <w:t> </w:t>
      </w:r>
      <w:r w:rsidRPr="0011295C">
        <w:rPr>
          <w:rFonts w:asciiTheme="minorHAnsi" w:hAnsiTheme="minorHAnsi" w:cs="Calibri"/>
          <w:sz w:val="20"/>
          <w:szCs w:val="20"/>
          <w:lang w:eastAsia="sk-SK"/>
        </w:rPr>
        <w:t>predkladanie ponúk,</w:t>
      </w:r>
    </w:p>
    <w:p w14:paraId="0A4B335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e) písm. e) doloženým dokladom o oprávnení dodávať tovar, uskutočňovať stavebné práce alebo poskytovať službu, ktorý zodpovedá predmetu zákazky,</w:t>
      </w:r>
    </w:p>
    <w:p w14:paraId="01FE55F3"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f) písm. f) doloženým čestným vyhlásením.</w:t>
      </w:r>
    </w:p>
    <w:p w14:paraId="1533F29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04EF58B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3. 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 registri trestov a o zmene a doplnení niektorých zákonov v znení neskorších predpisov). Údaje podľa druhej vety verejný obstarávateľ alebo obstarávateľ oprávnený použiť údaje z</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informačných systémov verejnej správy podľa osobitného predpisu (§ 1 ods. 1 zákona č. 177/2018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o</w:t>
      </w:r>
      <w:r>
        <w:rPr>
          <w:rFonts w:asciiTheme="minorHAnsi" w:hAnsiTheme="minorHAnsi" w:cs="Calibri"/>
          <w:sz w:val="20"/>
          <w:szCs w:val="20"/>
          <w:lang w:eastAsia="sk-SK"/>
        </w:rPr>
        <w:t> </w:t>
      </w:r>
      <w:r w:rsidRPr="0011295C">
        <w:rPr>
          <w:rFonts w:asciiTheme="minorHAnsi" w:hAnsiTheme="minorHAnsi" w:cs="Calibri"/>
          <w:sz w:val="20"/>
          <w:szCs w:val="20"/>
          <w:lang w:eastAsia="sk-SK"/>
        </w:rPr>
        <w:t xml:space="preserve">niektorých opatreniach na znižovanie administratívnej záťaže využívaním informačných systémov verejnej správy a o zmene a doplnení niektorých zákonov (zákon proti byrokracii) v znení zákona č. 221/2019 </w:t>
      </w:r>
      <w:proofErr w:type="spellStart"/>
      <w:r w:rsidRPr="0011295C">
        <w:rPr>
          <w:rFonts w:asciiTheme="minorHAnsi" w:hAnsiTheme="minorHAnsi" w:cs="Calibri"/>
          <w:sz w:val="20"/>
          <w:szCs w:val="20"/>
          <w:lang w:eastAsia="sk-SK"/>
        </w:rPr>
        <w:t>Z.z</w:t>
      </w:r>
      <w:proofErr w:type="spellEnd"/>
      <w:r w:rsidRPr="0011295C">
        <w:rPr>
          <w:rFonts w:asciiTheme="minorHAnsi" w:hAnsiTheme="minorHAnsi" w:cs="Calibri"/>
          <w:sz w:val="20"/>
          <w:szCs w:val="20"/>
          <w:lang w:eastAsia="sk-SK"/>
        </w:rPr>
        <w:t xml:space="preserve">.) bezodkladne zašle v elektronickej podobe prostredníctvom elektronickej komunikácie Generálnej prokuratúre Slovenskej republiky na vydanie výpisu z registra trestov. </w:t>
      </w:r>
    </w:p>
    <w:p w14:paraId="6D2C241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5172B4D1"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4. 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w:t>
      </w:r>
      <w:r>
        <w:rPr>
          <w:rFonts w:asciiTheme="minorHAnsi" w:hAnsiTheme="minorHAnsi" w:cs="Calibri"/>
          <w:sz w:val="20"/>
          <w:szCs w:val="20"/>
          <w:lang w:eastAsia="sk-SK"/>
        </w:rPr>
        <w:t> </w:t>
      </w:r>
      <w:r w:rsidRPr="0011295C">
        <w:rPr>
          <w:rFonts w:asciiTheme="minorHAnsi" w:hAnsiTheme="minorHAnsi" w:cs="Calibri"/>
          <w:sz w:val="20"/>
          <w:szCs w:val="20"/>
          <w:lang w:eastAsia="sk-SK"/>
        </w:rPr>
        <w:t>štáte jeho sídla, miesta podnikania alebo obvyklého pobytu.</w:t>
      </w:r>
    </w:p>
    <w:p w14:paraId="388FA3F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99340F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5.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212FD03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254C140"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6. Konečným rozhodnutím príslušného orgánu verejnej moci na účely preukazovania splnenia podmienok účasti sa rozumie</w:t>
      </w:r>
    </w:p>
    <w:p w14:paraId="48868F3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a) právoplatné rozhodnutie príslušného správneho orgánu, proti ktorému nie je možné podať žalobu,</w:t>
      </w:r>
    </w:p>
    <w:p w14:paraId="6D30F816"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b) právoplatné rozhodnutie príslušného správneho orgánu, proti ktorému nebola podaná žaloba,</w:t>
      </w:r>
    </w:p>
    <w:p w14:paraId="0AAA4C4C"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c) právoplatné rozhodnutie súdu, ktorým bola žaloba proti rozhodnutiu alebo postupu správneho orgánu zamietnutá alebo konanie zastavené alebo</w:t>
      </w:r>
    </w:p>
    <w:p w14:paraId="423DAD17"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d) iný právoplatný rozsudok súdu.</w:t>
      </w:r>
    </w:p>
    <w:p w14:paraId="53262F02"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AE64FE4"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7. Uchádzač sa považuje za spĺňajúceho podmienky účasti týkajúce sa osobného postavenia podľa § 32 ods. 1 písm. b) a c) ZVO, ak zaplatil nedoplatky alebo mu bolo povolené nedoplatky platiť v splátkach.</w:t>
      </w:r>
    </w:p>
    <w:p w14:paraId="7093DACE"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733E1023" w14:textId="15615F3B" w:rsidR="0013041E" w:rsidRPr="0011295C"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8. Uchádzač môže v zmysle § 152 ods. 1 ZVO preukázať splnenie podmienok účasti osobného postavenia podľa</w:t>
      </w:r>
      <w:r>
        <w:rPr>
          <w:rFonts w:asciiTheme="minorHAnsi" w:hAnsiTheme="minorHAnsi" w:cs="Calibri"/>
          <w:sz w:val="20"/>
          <w:szCs w:val="20"/>
          <w:lang w:eastAsia="sk-SK"/>
        </w:rPr>
        <w:t> </w:t>
      </w:r>
      <w:r w:rsidRPr="0011295C">
        <w:rPr>
          <w:rFonts w:asciiTheme="minorHAnsi" w:hAnsiTheme="minorHAnsi" w:cs="Calibri"/>
          <w:sz w:val="20"/>
          <w:szCs w:val="20"/>
          <w:lang w:eastAsia="sk-SK"/>
        </w:rPr>
        <w:t>§</w:t>
      </w:r>
      <w:r>
        <w:rPr>
          <w:rFonts w:asciiTheme="minorHAnsi" w:hAnsiTheme="minorHAnsi" w:cs="Calibri"/>
          <w:sz w:val="20"/>
          <w:szCs w:val="20"/>
          <w:lang w:eastAsia="sk-SK"/>
        </w:rPr>
        <w:t> </w:t>
      </w:r>
      <w:r w:rsidRPr="0011295C">
        <w:rPr>
          <w:rFonts w:asciiTheme="minorHAnsi" w:hAnsiTheme="minorHAnsi" w:cs="Calibri"/>
          <w:sz w:val="20"/>
          <w:szCs w:val="20"/>
          <w:lang w:eastAsia="sk-SK"/>
        </w:rPr>
        <w:t>32 ods. 1 písm. a) až f) a ods. 2, 4 a 5 ZVO zápisom do zoznamu hospodárskych subjektov.</w:t>
      </w:r>
    </w:p>
    <w:p w14:paraId="2EFDFFEF" w14:textId="77777777" w:rsidR="0013041E" w:rsidRPr="0011295C" w:rsidRDefault="0013041E" w:rsidP="0013041E">
      <w:pPr>
        <w:tabs>
          <w:tab w:val="left" w:pos="344"/>
        </w:tabs>
        <w:autoSpaceDE w:val="0"/>
        <w:jc w:val="both"/>
        <w:rPr>
          <w:rFonts w:asciiTheme="minorHAnsi" w:hAnsiTheme="minorHAnsi" w:cs="Calibri"/>
          <w:sz w:val="20"/>
          <w:szCs w:val="20"/>
          <w:lang w:eastAsia="sk-SK"/>
        </w:rPr>
      </w:pPr>
    </w:p>
    <w:p w14:paraId="4A50FD09" w14:textId="77777777" w:rsidR="00CD2794" w:rsidRPr="00CD2794" w:rsidRDefault="0013041E" w:rsidP="00CD2794">
      <w:pPr>
        <w:pStyle w:val="tl1"/>
        <w:rPr>
          <w:rFonts w:asciiTheme="minorHAnsi" w:hAnsiTheme="minorHAnsi" w:cstheme="minorHAnsi"/>
          <w:sz w:val="20"/>
          <w:szCs w:val="20"/>
        </w:rPr>
      </w:pPr>
      <w:r w:rsidRPr="0011295C">
        <w:rPr>
          <w:rFonts w:asciiTheme="minorHAnsi" w:hAnsiTheme="minorHAnsi" w:cs="Calibri"/>
          <w:sz w:val="20"/>
          <w:szCs w:val="20"/>
        </w:rPr>
        <w:t xml:space="preserve">9. </w:t>
      </w:r>
      <w:r w:rsidR="00CD2794" w:rsidRPr="00CD2794">
        <w:rPr>
          <w:rFonts w:asciiTheme="minorHAnsi" w:hAnsiTheme="minorHAnsi" w:cstheme="minorHAnsi"/>
          <w:sz w:val="20"/>
          <w:szCs w:val="20"/>
        </w:rPr>
        <w:t xml:space="preserve">Verejný obstarávateľ informuje uchádzačov, že doklady ktoré podľa § 32 ods. 3 ZVO </w:t>
      </w:r>
      <w:r w:rsidR="00CD2794" w:rsidRPr="00CD2794">
        <w:rPr>
          <w:rFonts w:asciiTheme="minorHAnsi" w:hAnsiTheme="minorHAnsi" w:cstheme="minorHAnsi"/>
          <w:b/>
          <w:sz w:val="20"/>
          <w:szCs w:val="20"/>
        </w:rPr>
        <w:t>nevyžaduje od uchádzačov</w:t>
      </w:r>
      <w:r w:rsidR="00CD2794" w:rsidRPr="00CD2794">
        <w:rPr>
          <w:rFonts w:asciiTheme="minorHAnsi" w:hAnsiTheme="minorHAnsi" w:cstheme="minorHAnsi"/>
          <w:sz w:val="20"/>
          <w:szCs w:val="20"/>
        </w:rPr>
        <w:t xml:space="preserve"> z dôvodu použitia údajov z informačných systémov verejnej správy </w:t>
      </w:r>
      <w:r w:rsidR="00CD2794" w:rsidRPr="00CD2794">
        <w:rPr>
          <w:rFonts w:asciiTheme="minorHAnsi" w:hAnsiTheme="minorHAnsi" w:cstheme="minorHAnsi"/>
          <w:b/>
          <w:sz w:val="20"/>
          <w:szCs w:val="20"/>
        </w:rPr>
        <w:t>predkladať</w:t>
      </w:r>
      <w:r w:rsidR="00CD2794" w:rsidRPr="00CD2794">
        <w:rPr>
          <w:rFonts w:asciiTheme="minorHAnsi" w:hAnsiTheme="minorHAnsi" w:cstheme="minorHAnsi"/>
          <w:sz w:val="20"/>
          <w:szCs w:val="20"/>
        </w:rPr>
        <w:t xml:space="preserve">, sú: </w:t>
      </w:r>
    </w:p>
    <w:p w14:paraId="20082A4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výpis z registra trestov uchádzača (výpis z registra trestov </w:t>
      </w:r>
      <w:r w:rsidRPr="00CD2794">
        <w:rPr>
          <w:rFonts w:asciiTheme="minorHAnsi" w:hAnsiTheme="minorHAnsi" w:cstheme="minorHAnsi"/>
          <w:b/>
          <w:bCs/>
          <w:sz w:val="20"/>
          <w:szCs w:val="20"/>
        </w:rPr>
        <w:t>právnickej osoby</w:t>
      </w:r>
      <w:r w:rsidRPr="00CD2794">
        <w:rPr>
          <w:rFonts w:asciiTheme="minorHAnsi" w:hAnsiTheme="minorHAnsi" w:cstheme="minorHAnsi"/>
          <w:sz w:val="20"/>
          <w:szCs w:val="20"/>
        </w:rPr>
        <w:t xml:space="preserve">)  podľa § 32 ods. 2 písm. a) ZVO, v prípade výpisu z registra trestov pre </w:t>
      </w:r>
      <w:r w:rsidRPr="00CD2794">
        <w:rPr>
          <w:rFonts w:asciiTheme="minorHAnsi" w:hAnsiTheme="minorHAnsi" w:cstheme="minorHAnsi"/>
          <w:b/>
          <w:bCs/>
          <w:sz w:val="20"/>
          <w:szCs w:val="20"/>
        </w:rPr>
        <w:t>fyzickú osobu</w:t>
      </w:r>
      <w:r w:rsidRPr="00CD2794">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44A7766"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potvrdenia zdravotnej poisťovne a Sociálnej poisťovne podľa § 32 ods. 2 písm. b) ZVO,</w:t>
      </w:r>
    </w:p>
    <w:p w14:paraId="67D37831"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potvrdenie miestne príslušného daňového úradu a miestne príslušného colného úradu podľa § 32 ods. 2 písm. c) ZVO,</w:t>
      </w:r>
    </w:p>
    <w:p w14:paraId="36B6DE9F" w14:textId="6E751FA1" w:rsidR="00CD2794" w:rsidRPr="00CD2794" w:rsidRDefault="00E95215">
      <w:pPr>
        <w:pStyle w:val="tl1"/>
        <w:numPr>
          <w:ilvl w:val="0"/>
          <w:numId w:val="11"/>
        </w:numPr>
        <w:rPr>
          <w:rFonts w:asciiTheme="minorHAnsi" w:hAnsiTheme="minorHAnsi" w:cstheme="minorHAnsi"/>
          <w:sz w:val="20"/>
          <w:szCs w:val="20"/>
        </w:rPr>
      </w:pPr>
      <w:r w:rsidRPr="00E95215">
        <w:rPr>
          <w:rFonts w:asciiTheme="minorHAnsi" w:hAnsiTheme="minorHAnsi" w:cstheme="minorHAns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r w:rsidR="00CD2794" w:rsidRPr="00CD2794">
        <w:rPr>
          <w:rFonts w:asciiTheme="minorHAnsi" w:hAnsiTheme="minorHAnsi" w:cstheme="minorHAnsi"/>
          <w:sz w:val="20"/>
          <w:szCs w:val="20"/>
        </w:rPr>
        <w:t>,</w:t>
      </w:r>
    </w:p>
    <w:p w14:paraId="2087460A" w14:textId="77777777" w:rsidR="00CD2794" w:rsidRPr="00CD2794" w:rsidRDefault="00CD2794">
      <w:pPr>
        <w:pStyle w:val="tl1"/>
        <w:numPr>
          <w:ilvl w:val="0"/>
          <w:numId w:val="11"/>
        </w:numPr>
        <w:rPr>
          <w:rFonts w:asciiTheme="minorHAnsi" w:hAnsiTheme="minorHAnsi" w:cstheme="minorHAnsi"/>
          <w:sz w:val="20"/>
          <w:szCs w:val="20"/>
        </w:rPr>
      </w:pPr>
      <w:r w:rsidRPr="00CD2794">
        <w:rPr>
          <w:rFonts w:asciiTheme="minorHAnsi" w:hAnsiTheme="minorHAnsi" w:cstheme="minorHAnsi"/>
          <w:sz w:val="20"/>
          <w:szCs w:val="20"/>
        </w:rPr>
        <w:t xml:space="preserve">doklad o oprávnení dodávať tovar, uskutočňovať stavebné práce alebo poskytovať službu, ktorý zodpovedná predmetu zákazky podľa § 32 ods. 2 písm. e) ZVO. </w:t>
      </w:r>
    </w:p>
    <w:p w14:paraId="53089135" w14:textId="0096C408" w:rsidR="0013041E" w:rsidRPr="0011295C" w:rsidRDefault="0013041E" w:rsidP="00CD2794">
      <w:pPr>
        <w:tabs>
          <w:tab w:val="left" w:pos="344"/>
        </w:tabs>
        <w:autoSpaceDE w:val="0"/>
        <w:jc w:val="both"/>
        <w:rPr>
          <w:rFonts w:asciiTheme="minorHAnsi" w:hAnsiTheme="minorHAnsi" w:cs="Calibri"/>
          <w:sz w:val="20"/>
          <w:szCs w:val="20"/>
          <w:lang w:eastAsia="sk-SK"/>
        </w:rPr>
      </w:pPr>
    </w:p>
    <w:p w14:paraId="44968623" w14:textId="349BF072" w:rsidR="00A34B0B" w:rsidRDefault="0013041E" w:rsidP="0013041E">
      <w:pPr>
        <w:tabs>
          <w:tab w:val="left" w:pos="344"/>
        </w:tabs>
        <w:autoSpaceDE w:val="0"/>
        <w:jc w:val="both"/>
        <w:rPr>
          <w:rFonts w:asciiTheme="minorHAnsi" w:hAnsiTheme="minorHAnsi" w:cs="Calibri"/>
          <w:sz w:val="20"/>
          <w:szCs w:val="20"/>
          <w:lang w:eastAsia="sk-SK"/>
        </w:rPr>
      </w:pPr>
      <w:r w:rsidRPr="0011295C">
        <w:rPr>
          <w:rFonts w:asciiTheme="minorHAnsi" w:hAnsiTheme="minorHAnsi" w:cs="Calibri"/>
          <w:sz w:val="20"/>
          <w:szCs w:val="20"/>
          <w:lang w:eastAsia="sk-SK"/>
        </w:rPr>
        <w:t xml:space="preserve">Uvedené platí v prípade uchádzačov </w:t>
      </w:r>
      <w:r w:rsidRPr="0011295C">
        <w:rPr>
          <w:rFonts w:asciiTheme="minorHAnsi" w:hAnsiTheme="minorHAnsi" w:cs="Calibri"/>
          <w:sz w:val="20"/>
          <w:szCs w:val="20"/>
          <w:u w:val="single"/>
          <w:lang w:eastAsia="sk-SK"/>
        </w:rPr>
        <w:t>so sídlom alebo miestom podnikania v Slovenskej republike.</w:t>
      </w:r>
      <w:r w:rsidR="00A34B0B" w:rsidRPr="000D7349">
        <w:rPr>
          <w:rFonts w:asciiTheme="minorHAnsi" w:hAnsiTheme="minorHAnsi" w:cs="Calibri"/>
          <w:sz w:val="20"/>
          <w:szCs w:val="20"/>
          <w:lang w:eastAsia="sk-SK"/>
        </w:rPr>
        <w:t xml:space="preserve"> </w:t>
      </w:r>
    </w:p>
    <w:p w14:paraId="094FFA92" w14:textId="77777777" w:rsidR="00B20488" w:rsidRPr="00B20488" w:rsidRDefault="00B20488" w:rsidP="00B20488">
      <w:pPr>
        <w:shd w:val="clear" w:color="auto" w:fill="FFFFFF" w:themeFill="background1"/>
        <w:spacing w:before="100" w:beforeAutospacing="1" w:after="100" w:afterAutospacing="1"/>
        <w:jc w:val="both"/>
        <w:rPr>
          <w:rFonts w:asciiTheme="minorHAnsi" w:hAnsiTheme="minorHAnsi" w:cs="Calibri"/>
          <w:sz w:val="20"/>
          <w:szCs w:val="20"/>
          <w:lang w:eastAsia="sk-SK"/>
        </w:rPr>
      </w:pPr>
      <w:r w:rsidRPr="00B20488">
        <w:rPr>
          <w:rFonts w:asciiTheme="minorHAnsi" w:hAnsiTheme="minorHAnsi" w:cs="Calibri"/>
          <w:sz w:val="20"/>
          <w:szCs w:val="20"/>
          <w:lang w:eastAsia="sk-SK"/>
        </w:rPr>
        <w:t xml:space="preserve">10. Z uvedeného teda vyplýva, že ak je uchádzač zapísaný v Zozname hospodárskych subjektov, predkladá odkaz na tento zápis. Ak uchádzač nie je zapísaný v Zozname hospodárskych subjektov, predkladá nasledovné doklady: </w:t>
      </w:r>
    </w:p>
    <w:p w14:paraId="5C4C7533" w14:textId="77777777" w:rsidR="00B20488" w:rsidRPr="00B20488" w:rsidRDefault="00B20488" w:rsidP="00B20488">
      <w:pPr>
        <w:pStyle w:val="Odsekzoznamu"/>
        <w:numPr>
          <w:ilvl w:val="0"/>
          <w:numId w:val="24"/>
        </w:numPr>
        <w:shd w:val="clear" w:color="auto" w:fill="FFFFFF" w:themeFill="background1"/>
        <w:spacing w:before="100" w:beforeAutospacing="1" w:after="100" w:afterAutospacing="1"/>
        <w:jc w:val="both"/>
        <w:rPr>
          <w:rFonts w:asciiTheme="minorHAnsi" w:hAnsiTheme="minorHAnsi" w:cs="Calibri"/>
          <w:sz w:val="20"/>
          <w:szCs w:val="20"/>
          <w:lang w:eastAsia="sk-SK"/>
        </w:rPr>
      </w:pPr>
      <w:r w:rsidRPr="00B20488">
        <w:rPr>
          <w:rFonts w:asciiTheme="minorHAnsi" w:hAnsiTheme="minorHAnsi" w:cs="Calibr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B20488">
        <w:rPr>
          <w:rFonts w:asciiTheme="minorHAnsi" w:hAnsiTheme="minorHAnsi" w:cs="Calibri"/>
          <w:sz w:val="20"/>
          <w:szCs w:val="20"/>
          <w:lang w:eastAsia="sk-SK"/>
        </w:rPr>
        <w:t>ov</w:t>
      </w:r>
      <w:proofErr w:type="spellEnd"/>
      <w:r w:rsidRPr="00B20488">
        <w:rPr>
          <w:rFonts w:asciiTheme="minorHAnsi" w:hAnsiTheme="minorHAnsi" w:cs="Calibri"/>
          <w:sz w:val="20"/>
          <w:szCs w:val="20"/>
          <w:lang w:eastAsia="sk-SK"/>
        </w:rPr>
        <w:t xml:space="preserve"> z registra trestov týchto fyzických osôb.</w:t>
      </w:r>
    </w:p>
    <w:p w14:paraId="1D06CE4C" w14:textId="30024A1E" w:rsidR="004A6DC2" w:rsidRPr="00B20488" w:rsidRDefault="00B20488" w:rsidP="00B20488">
      <w:pPr>
        <w:pStyle w:val="Odsekzoznamu"/>
        <w:numPr>
          <w:ilvl w:val="0"/>
          <w:numId w:val="24"/>
        </w:numPr>
        <w:shd w:val="clear" w:color="auto" w:fill="FFFFFF" w:themeFill="background1"/>
        <w:spacing w:before="100" w:beforeAutospacing="1" w:after="100" w:afterAutospacing="1"/>
        <w:jc w:val="both"/>
        <w:rPr>
          <w:rFonts w:asciiTheme="minorHAnsi" w:hAnsiTheme="minorHAnsi" w:cs="Calibri"/>
          <w:sz w:val="20"/>
          <w:szCs w:val="20"/>
          <w:lang w:eastAsia="sk-SK"/>
        </w:rPr>
      </w:pPr>
      <w:r w:rsidRPr="00B20488">
        <w:rPr>
          <w:rFonts w:asciiTheme="minorHAnsi" w:hAnsiTheme="minorHAns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p>
    <w:p w14:paraId="74DDD21A" w14:textId="222D3B25" w:rsidR="004A6DC2" w:rsidRPr="004A6DC2" w:rsidRDefault="004A6DC2" w:rsidP="004A6DC2">
      <w:pPr>
        <w:pStyle w:val="Odsekzoznamu"/>
        <w:numPr>
          <w:ilvl w:val="0"/>
          <w:numId w:val="8"/>
        </w:numPr>
        <w:tabs>
          <w:tab w:val="left" w:pos="344"/>
        </w:tabs>
        <w:autoSpaceDE w:val="0"/>
        <w:ind w:hanging="720"/>
        <w:jc w:val="both"/>
        <w:rPr>
          <w:rFonts w:asciiTheme="minorHAnsi" w:hAnsiTheme="minorHAnsi" w:cs="Calibri"/>
          <w:sz w:val="20"/>
          <w:szCs w:val="20"/>
          <w:lang w:eastAsia="sk-SK"/>
        </w:rPr>
      </w:pPr>
      <w:r>
        <w:rPr>
          <w:rFonts w:asciiTheme="minorHAnsi" w:hAnsiTheme="minorHAnsi" w:cs="Calibri"/>
          <w:sz w:val="20"/>
          <w:szCs w:val="20"/>
          <w:u w:val="single"/>
          <w:lang w:eastAsia="sk-SK"/>
        </w:rPr>
        <w:t>Splnenie predmetnej podmienky účasti (§ 32 ZVO) sa vyžaduje pre všetky časti predmetu zákazky.</w:t>
      </w:r>
    </w:p>
    <w:p w14:paraId="5DA4B8C4" w14:textId="77777777" w:rsidR="00A34B0B" w:rsidRPr="000D7349" w:rsidRDefault="00A34B0B" w:rsidP="00A34B0B">
      <w:pPr>
        <w:tabs>
          <w:tab w:val="left" w:pos="344"/>
        </w:tabs>
        <w:autoSpaceDE w:val="0"/>
        <w:spacing w:line="251" w:lineRule="exact"/>
        <w:rPr>
          <w:rFonts w:asciiTheme="minorHAnsi" w:hAnsiTheme="minorHAnsi" w:cs="Calibri"/>
          <w:sz w:val="20"/>
          <w:szCs w:val="20"/>
          <w:lang w:eastAsia="sk-SK"/>
        </w:rPr>
      </w:pPr>
    </w:p>
    <w:p w14:paraId="13511F0F" w14:textId="77777777" w:rsidR="00A34B0B" w:rsidRPr="000D7349" w:rsidRDefault="00A34B0B" w:rsidP="00A34B0B">
      <w:pPr>
        <w:tabs>
          <w:tab w:val="left" w:pos="344"/>
        </w:tabs>
        <w:autoSpaceDE w:val="0"/>
        <w:jc w:val="both"/>
        <w:rPr>
          <w:rStyle w:val="FontStyle66"/>
          <w:rFonts w:asciiTheme="minorHAnsi" w:hAnsiTheme="minorHAnsi" w:cs="Calibri"/>
          <w:sz w:val="20"/>
          <w:szCs w:val="20"/>
          <w:lang w:eastAsia="sk-SK"/>
        </w:rPr>
      </w:pPr>
      <w:r w:rsidRPr="000D7349">
        <w:rPr>
          <w:rStyle w:val="FontStyle66"/>
          <w:rFonts w:asciiTheme="minorHAnsi" w:hAnsiTheme="minorHAnsi" w:cs="Calibri"/>
          <w:b/>
          <w:lang w:eastAsia="sk-SK"/>
        </w:rPr>
        <w:t>2. EKONOMICKÉ A FINAČNÉ POSTAVENIE.</w:t>
      </w:r>
    </w:p>
    <w:p w14:paraId="2A212C7C"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r w:rsidRPr="000D7349">
        <w:rPr>
          <w:rFonts w:asciiTheme="minorHAnsi" w:hAnsiTheme="minorHAnsi" w:cs="Calibri"/>
          <w:sz w:val="20"/>
          <w:szCs w:val="20"/>
          <w:lang w:eastAsia="sk-SK"/>
        </w:rPr>
        <w:t>Nepožaduje sa.</w:t>
      </w:r>
    </w:p>
    <w:p w14:paraId="55B46710"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04E2BEBC" w14:textId="3853A507" w:rsidR="00A34B0B" w:rsidRPr="000D7349" w:rsidRDefault="00A34B0B" w:rsidP="00A34B0B">
      <w:pPr>
        <w:tabs>
          <w:tab w:val="left" w:pos="344"/>
        </w:tabs>
        <w:autoSpaceDE w:val="0"/>
        <w:jc w:val="both"/>
        <w:rPr>
          <w:rFonts w:asciiTheme="minorHAnsi" w:hAnsiTheme="minorHAnsi" w:cs="Calibri"/>
          <w:b/>
          <w:sz w:val="22"/>
          <w:lang w:eastAsia="sk-SK"/>
        </w:rPr>
      </w:pPr>
      <w:r w:rsidRPr="000D7349">
        <w:rPr>
          <w:rStyle w:val="FontStyle66"/>
          <w:rFonts w:asciiTheme="minorHAnsi" w:hAnsiTheme="minorHAnsi" w:cs="Calibri"/>
          <w:b/>
          <w:lang w:eastAsia="sk-SK"/>
        </w:rPr>
        <w:t>3. TECHNICKÁ ALEBO ODBORNÁ SPÔSOBILOSŤ.</w:t>
      </w:r>
    </w:p>
    <w:p w14:paraId="20035DCE"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737B5702" w14:textId="77777777" w:rsidR="004B6A6D" w:rsidRPr="004F1336" w:rsidRDefault="004B6A6D">
      <w:pPr>
        <w:numPr>
          <w:ilvl w:val="0"/>
          <w:numId w:val="20"/>
        </w:numPr>
        <w:autoSpaceDE w:val="0"/>
        <w:spacing w:line="251" w:lineRule="exact"/>
        <w:ind w:left="284" w:hanging="284"/>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Uchádzač preukáže splnenie podmienky účasti podľa </w:t>
      </w:r>
      <w:r w:rsidRPr="004F1336">
        <w:rPr>
          <w:rFonts w:asciiTheme="minorHAnsi" w:hAnsiTheme="minorHAnsi" w:cstheme="minorHAnsi"/>
          <w:b/>
          <w:sz w:val="20"/>
          <w:szCs w:val="20"/>
          <w:lang w:eastAsia="sk-SK"/>
        </w:rPr>
        <w:t>§ 34 ods. 1 písm. b)</w:t>
      </w:r>
      <w:r w:rsidRPr="004F1336">
        <w:rPr>
          <w:rFonts w:asciiTheme="minorHAnsi" w:hAnsiTheme="minorHAnsi" w:cstheme="minorHAnsi"/>
          <w:sz w:val="20"/>
          <w:szCs w:val="20"/>
          <w:lang w:eastAsia="sk-SK"/>
        </w:rPr>
        <w:t xml:space="preserve"> ZVO </w:t>
      </w:r>
      <w:r w:rsidRPr="004F1336">
        <w:rPr>
          <w:rFonts w:asciiTheme="minorHAnsi" w:hAnsiTheme="minorHAnsi" w:cstheme="minorHAnsi"/>
          <w:b/>
          <w:sz w:val="20"/>
          <w:szCs w:val="20"/>
          <w:lang w:eastAsia="sk-SK"/>
        </w:rPr>
        <w:t>predložením zoznamu stavebných prác uskutočnených za predchádzajúcich päť rokov</w:t>
      </w:r>
      <w:r w:rsidRPr="004F1336">
        <w:rPr>
          <w:rFonts w:asciiTheme="minorHAnsi" w:hAnsiTheme="minorHAnsi" w:cstheme="minorHAnsi"/>
          <w:sz w:val="20"/>
          <w:szCs w:val="20"/>
          <w:lang w:eastAsia="sk-SK"/>
        </w:rPr>
        <w:t xml:space="preserve"> od vyhlásenia verejného obstarávania </w:t>
      </w:r>
      <w:r w:rsidRPr="004F1336">
        <w:rPr>
          <w:rFonts w:asciiTheme="minorHAnsi" w:hAnsiTheme="minorHAnsi" w:cstheme="minorHAnsi"/>
          <w:b/>
          <w:sz w:val="20"/>
          <w:szCs w:val="20"/>
          <w:lang w:eastAsia="sk-SK"/>
        </w:rPr>
        <w:t>s uvedením cien, miest a lehôt uskutočnenia stavebných prác</w:t>
      </w:r>
      <w:r w:rsidRPr="004F1336">
        <w:rPr>
          <w:rFonts w:asciiTheme="minorHAnsi" w:hAnsiTheme="minorHAnsi" w:cstheme="minorHAnsi"/>
          <w:sz w:val="20"/>
          <w:szCs w:val="20"/>
          <w:lang w:eastAsia="sk-SK"/>
        </w:rPr>
        <w:t xml:space="preserve">; zoznam musí byť </w:t>
      </w:r>
      <w:r w:rsidRPr="004F1336">
        <w:rPr>
          <w:rFonts w:asciiTheme="minorHAnsi" w:hAnsiTheme="minorHAnsi" w:cstheme="minorHAnsi"/>
          <w:sz w:val="20"/>
          <w:szCs w:val="20"/>
          <w:u w:val="single"/>
          <w:lang w:eastAsia="sk-SK"/>
        </w:rPr>
        <w:t>doplnený potvrdením</w:t>
      </w:r>
      <w:r w:rsidRPr="004F1336">
        <w:rPr>
          <w:rFonts w:asciiTheme="minorHAnsi" w:hAnsiTheme="minorHAnsi" w:cstheme="minorHAnsi"/>
          <w:sz w:val="20"/>
          <w:szCs w:val="20"/>
          <w:lang w:eastAsia="sk-SK"/>
        </w:rPr>
        <w:t xml:space="preserve"> (potvrdeniami) </w:t>
      </w:r>
      <w:r w:rsidRPr="004F1336">
        <w:rPr>
          <w:rFonts w:asciiTheme="minorHAnsi" w:hAnsiTheme="minorHAnsi" w:cstheme="minorHAnsi"/>
          <w:sz w:val="20"/>
          <w:szCs w:val="20"/>
          <w:u w:val="single"/>
          <w:lang w:eastAsia="sk-SK"/>
        </w:rPr>
        <w:t>o uspokojivom vykonaní stavebných prác a zhodnotení uskutočnených stavebných prác podľa obchodných podmienok</w:t>
      </w:r>
      <w:r w:rsidRPr="004F1336">
        <w:rPr>
          <w:rFonts w:asciiTheme="minorHAnsi" w:hAnsiTheme="minorHAnsi" w:cstheme="minorHAnsi"/>
          <w:sz w:val="20"/>
          <w:szCs w:val="20"/>
          <w:lang w:eastAsia="sk-SK"/>
        </w:rPr>
        <w:t>, ak odberateľom</w:t>
      </w:r>
    </w:p>
    <w:p w14:paraId="5DC5D100" w14:textId="77777777" w:rsidR="004B6A6D" w:rsidRPr="004F1336" w:rsidRDefault="004B6A6D">
      <w:pPr>
        <w:numPr>
          <w:ilvl w:val="0"/>
          <w:numId w:val="21"/>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4F1336" w:rsidRDefault="004B6A6D">
      <w:pPr>
        <w:numPr>
          <w:ilvl w:val="0"/>
          <w:numId w:val="21"/>
        </w:num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4F1336" w:rsidRDefault="004B6A6D" w:rsidP="004B6A6D">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F53B43" w:rsidRDefault="004B6A6D" w:rsidP="004B6A6D">
      <w:pPr>
        <w:autoSpaceDE w:val="0"/>
        <w:spacing w:line="251" w:lineRule="exact"/>
        <w:jc w:val="both"/>
        <w:rPr>
          <w:rFonts w:asciiTheme="minorHAnsi" w:hAnsiTheme="minorHAnsi" w:cstheme="minorHAnsi"/>
          <w:b/>
          <w:bCs/>
          <w:sz w:val="20"/>
          <w:szCs w:val="20"/>
          <w:lang w:eastAsia="sk-SK"/>
        </w:rPr>
      </w:pPr>
      <w:r w:rsidRPr="00F53B43">
        <w:rPr>
          <w:rFonts w:asciiTheme="minorHAnsi" w:hAnsiTheme="minorHAnsi" w:cstheme="minorHAnsi"/>
          <w:b/>
          <w:sz w:val="20"/>
          <w:szCs w:val="20"/>
          <w:lang w:eastAsia="sk-SK"/>
        </w:rPr>
        <w:t>Minimálna úroveň:</w:t>
      </w:r>
    </w:p>
    <w:p w14:paraId="532B12CF" w14:textId="409C6E87" w:rsidR="00630F70" w:rsidRDefault="004B6A6D" w:rsidP="00E31FE6">
      <w:pPr>
        <w:pStyle w:val="Odsekzoznamu"/>
        <w:tabs>
          <w:tab w:val="left" w:pos="284"/>
        </w:tabs>
        <w:autoSpaceDE w:val="0"/>
        <w:spacing w:line="264" w:lineRule="auto"/>
        <w:ind w:left="0"/>
        <w:jc w:val="both"/>
        <w:rPr>
          <w:rFonts w:asciiTheme="minorHAnsi" w:hAnsiTheme="minorHAnsi" w:cstheme="minorHAnsi"/>
          <w:sz w:val="20"/>
          <w:szCs w:val="20"/>
          <w:lang w:eastAsia="sk-SK"/>
        </w:rPr>
      </w:pPr>
      <w:r w:rsidRPr="00F53B43">
        <w:rPr>
          <w:rFonts w:asciiTheme="minorHAnsi" w:hAnsiTheme="minorHAnsi" w:cstheme="minorHAns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F53B43">
        <w:rPr>
          <w:rFonts w:asciiTheme="minorHAnsi" w:hAnsiTheme="minorHAnsi" w:cstheme="minorHAnsi"/>
          <w:sz w:val="20"/>
          <w:szCs w:val="20"/>
          <w:lang w:eastAsia="sk-SK"/>
        </w:rPr>
        <w:t>t.j</w:t>
      </w:r>
      <w:proofErr w:type="spellEnd"/>
      <w:r w:rsidRPr="00F53B43">
        <w:rPr>
          <w:rFonts w:asciiTheme="minorHAnsi" w:hAnsiTheme="minorHAnsi" w:cstheme="minorHAnsi"/>
          <w:sz w:val="20"/>
          <w:szCs w:val="20"/>
          <w:lang w:eastAsia="sk-SK"/>
        </w:rPr>
        <w:t xml:space="preserve">. 5 rokov spätne od vyhlásenia verejného obstarávania </w:t>
      </w:r>
      <w:r w:rsidR="00B20488">
        <w:rPr>
          <w:rFonts w:asciiTheme="minorHAnsi" w:hAnsiTheme="minorHAnsi" w:cstheme="minorHAnsi"/>
          <w:sz w:val="20"/>
          <w:szCs w:val="20"/>
          <w:lang w:eastAsia="sk-SK"/>
        </w:rPr>
        <w:t>v hodnote v EUR bez DPH minimálne dosahujúcej</w:t>
      </w:r>
    </w:p>
    <w:p w14:paraId="047B5313" w14:textId="77777777" w:rsidR="00630F70" w:rsidRDefault="00630F70" w:rsidP="00E31FE6">
      <w:pPr>
        <w:pStyle w:val="Odsekzoznamu"/>
        <w:tabs>
          <w:tab w:val="left" w:pos="284"/>
        </w:tabs>
        <w:autoSpaceDE w:val="0"/>
        <w:spacing w:line="264" w:lineRule="auto"/>
        <w:ind w:left="0"/>
        <w:jc w:val="both"/>
        <w:rPr>
          <w:rFonts w:asciiTheme="minorHAnsi" w:hAnsiTheme="minorHAnsi" w:cstheme="minorHAnsi"/>
          <w:sz w:val="20"/>
          <w:szCs w:val="20"/>
          <w:lang w:eastAsia="sk-SK"/>
        </w:rPr>
      </w:pPr>
    </w:p>
    <w:p w14:paraId="0B90CFED" w14:textId="77777777" w:rsidR="00B20488" w:rsidRDefault="00630F70" w:rsidP="00630F70">
      <w:pPr>
        <w:pStyle w:val="Odsekzoznamu"/>
        <w:numPr>
          <w:ilvl w:val="0"/>
          <w:numId w:val="24"/>
        </w:numPr>
        <w:tabs>
          <w:tab w:val="left" w:pos="284"/>
        </w:tabs>
        <w:autoSpaceDE w:val="0"/>
        <w:spacing w:line="264" w:lineRule="auto"/>
        <w:jc w:val="both"/>
        <w:rPr>
          <w:rFonts w:asciiTheme="minorHAnsi" w:hAnsiTheme="minorHAnsi" w:cstheme="minorHAnsi"/>
          <w:sz w:val="20"/>
          <w:szCs w:val="20"/>
          <w:lang w:eastAsia="sk-SK"/>
        </w:rPr>
      </w:pPr>
      <w:r w:rsidRPr="00B20488">
        <w:rPr>
          <w:rFonts w:asciiTheme="minorHAnsi" w:hAnsiTheme="minorHAnsi" w:cstheme="minorHAnsi"/>
          <w:b/>
          <w:bCs/>
          <w:sz w:val="20"/>
          <w:szCs w:val="20"/>
          <w:u w:val="single"/>
          <w:lang w:eastAsia="sk-SK"/>
        </w:rPr>
        <w:t xml:space="preserve">Pre časť predmetu zákazky č. 1 – </w:t>
      </w:r>
      <w:r w:rsidR="00B20488" w:rsidRPr="00B20488">
        <w:rPr>
          <w:rFonts w:asciiTheme="minorHAnsi" w:hAnsiTheme="minorHAnsi" w:cstheme="minorHAnsi"/>
          <w:b/>
          <w:bCs/>
          <w:sz w:val="20"/>
          <w:szCs w:val="20"/>
          <w:u w:val="single"/>
          <w:lang w:eastAsia="sk-SK"/>
        </w:rPr>
        <w:t>Z</w:t>
      </w:r>
      <w:r w:rsidRPr="00B20488">
        <w:rPr>
          <w:rFonts w:asciiTheme="minorHAnsi" w:hAnsiTheme="minorHAnsi" w:cstheme="minorHAnsi"/>
          <w:b/>
          <w:bCs/>
          <w:sz w:val="20"/>
          <w:szCs w:val="20"/>
          <w:u w:val="single"/>
          <w:lang w:eastAsia="sk-SK"/>
        </w:rPr>
        <w:t>ariadenia sociálnych služieb</w:t>
      </w:r>
      <w:r w:rsidR="004B6A6D" w:rsidRPr="00B20488">
        <w:rPr>
          <w:rFonts w:asciiTheme="minorHAnsi" w:hAnsiTheme="minorHAnsi" w:cstheme="minorHAnsi"/>
          <w:b/>
          <w:bCs/>
          <w:sz w:val="20"/>
          <w:szCs w:val="20"/>
          <w:u w:val="single"/>
          <w:lang w:eastAsia="sk-SK"/>
        </w:rPr>
        <w:t xml:space="preserve"> </w:t>
      </w:r>
      <w:r w:rsidR="00B20488" w:rsidRPr="00F53B43">
        <w:rPr>
          <w:rFonts w:asciiTheme="minorHAnsi" w:hAnsiTheme="minorHAnsi" w:cstheme="minorHAnsi"/>
          <w:sz w:val="20"/>
          <w:szCs w:val="20"/>
          <w:lang w:eastAsia="sk-SK"/>
        </w:rPr>
        <w:t> </w:t>
      </w:r>
    </w:p>
    <w:p w14:paraId="7AED8F0B" w14:textId="4C491599" w:rsidR="00883CF3" w:rsidRPr="00B20488" w:rsidRDefault="00630F70" w:rsidP="00B20488">
      <w:pPr>
        <w:pStyle w:val="Odsekzoznamu"/>
        <w:numPr>
          <w:ilvl w:val="0"/>
          <w:numId w:val="37"/>
        </w:numPr>
        <w:tabs>
          <w:tab w:val="left" w:pos="284"/>
        </w:tabs>
        <w:autoSpaceDE w:val="0"/>
        <w:spacing w:line="264" w:lineRule="auto"/>
        <w:jc w:val="both"/>
        <w:rPr>
          <w:rFonts w:asciiTheme="minorHAnsi" w:hAnsiTheme="minorHAnsi" w:cstheme="minorHAnsi"/>
          <w:sz w:val="20"/>
          <w:szCs w:val="20"/>
          <w:lang w:eastAsia="sk-SK"/>
        </w:rPr>
      </w:pPr>
      <w:r>
        <w:rPr>
          <w:rFonts w:asciiTheme="minorHAnsi" w:hAnsiTheme="minorHAnsi" w:cstheme="minorHAnsi"/>
          <w:b/>
          <w:bCs/>
          <w:sz w:val="20"/>
          <w:szCs w:val="20"/>
          <w:lang w:eastAsia="sk-SK"/>
        </w:rPr>
        <w:t>5</w:t>
      </w:r>
      <w:r w:rsidR="00901C66">
        <w:rPr>
          <w:rFonts w:asciiTheme="minorHAnsi" w:hAnsiTheme="minorHAnsi" w:cstheme="minorHAnsi"/>
          <w:b/>
          <w:bCs/>
          <w:sz w:val="20"/>
          <w:szCs w:val="20"/>
          <w:lang w:eastAsia="sk-SK"/>
        </w:rPr>
        <w:t>.</w:t>
      </w:r>
      <w:r>
        <w:rPr>
          <w:rFonts w:asciiTheme="minorHAnsi" w:hAnsiTheme="minorHAnsi" w:cstheme="minorHAnsi"/>
          <w:b/>
          <w:bCs/>
          <w:sz w:val="20"/>
          <w:szCs w:val="20"/>
          <w:lang w:eastAsia="sk-SK"/>
        </w:rPr>
        <w:t>5</w:t>
      </w:r>
      <w:r w:rsidR="001B290E" w:rsidRPr="00F53B43">
        <w:rPr>
          <w:rFonts w:asciiTheme="minorHAnsi" w:hAnsiTheme="minorHAnsi" w:cstheme="minorHAnsi"/>
          <w:b/>
          <w:bCs/>
          <w:sz w:val="20"/>
          <w:szCs w:val="20"/>
          <w:lang w:eastAsia="sk-SK"/>
        </w:rPr>
        <w:t>00</w:t>
      </w:r>
      <w:r w:rsidR="00F4660F" w:rsidRPr="00F53B43">
        <w:rPr>
          <w:rFonts w:asciiTheme="minorHAnsi" w:hAnsiTheme="minorHAnsi" w:cstheme="minorHAnsi"/>
          <w:b/>
          <w:bCs/>
          <w:sz w:val="20"/>
          <w:szCs w:val="20"/>
          <w:lang w:eastAsia="sk-SK"/>
        </w:rPr>
        <w:t>.000,- EUR</w:t>
      </w:r>
      <w:r w:rsidR="000065B3" w:rsidRPr="00F53B43">
        <w:rPr>
          <w:rFonts w:asciiTheme="minorHAnsi" w:hAnsiTheme="minorHAnsi" w:cstheme="minorHAnsi"/>
          <w:b/>
          <w:bCs/>
          <w:sz w:val="20"/>
          <w:szCs w:val="20"/>
          <w:lang w:eastAsia="sk-SK"/>
        </w:rPr>
        <w:t xml:space="preserve"> bez DPH</w:t>
      </w:r>
      <w:r w:rsidR="004B6A6D" w:rsidRPr="00F53B43">
        <w:rPr>
          <w:rFonts w:asciiTheme="minorHAnsi" w:hAnsiTheme="minorHAnsi" w:cstheme="minorHAnsi"/>
          <w:sz w:val="20"/>
          <w:szCs w:val="20"/>
          <w:lang w:eastAsia="sk-SK"/>
        </w:rPr>
        <w:t>.</w:t>
      </w:r>
      <w:r w:rsidR="002F1505" w:rsidRPr="00F53B43">
        <w:rPr>
          <w:rFonts w:asciiTheme="minorHAnsi" w:hAnsiTheme="minorHAnsi" w:cstheme="minorHAnsi"/>
          <w:sz w:val="20"/>
          <w:szCs w:val="20"/>
          <w:lang w:eastAsia="sk-SK"/>
        </w:rPr>
        <w:t xml:space="preserve"> </w:t>
      </w:r>
      <w:r w:rsidR="004B6A6D" w:rsidRPr="00B20488">
        <w:rPr>
          <w:rFonts w:asciiTheme="minorHAnsi" w:hAnsiTheme="minorHAnsi" w:cstheme="minorHAnsi"/>
          <w:sz w:val="20"/>
          <w:szCs w:val="20"/>
          <w:lang w:val="x-none" w:eastAsia="sk-SK"/>
        </w:rPr>
        <w:t>Pod stavebnými prácami rovnakého charakteru sa myslia práce súvisiace s výstavbou/rekonštrukciou</w:t>
      </w:r>
      <w:r w:rsidR="00903CD6" w:rsidRPr="00B20488">
        <w:rPr>
          <w:rFonts w:asciiTheme="minorHAnsi" w:hAnsiTheme="minorHAnsi" w:cstheme="minorHAnsi"/>
          <w:sz w:val="20"/>
          <w:szCs w:val="20"/>
          <w:lang w:eastAsia="sk-SK"/>
        </w:rPr>
        <w:t>/modernizáciou</w:t>
      </w:r>
      <w:r w:rsidR="00154B7B" w:rsidRPr="00B20488">
        <w:rPr>
          <w:rFonts w:asciiTheme="minorHAnsi" w:hAnsiTheme="minorHAnsi" w:cstheme="minorHAnsi"/>
          <w:sz w:val="20"/>
          <w:szCs w:val="20"/>
          <w:lang w:eastAsia="sk-SK"/>
        </w:rPr>
        <w:t xml:space="preserve"> </w:t>
      </w:r>
      <w:r w:rsidR="003928C9" w:rsidRPr="00B20488">
        <w:rPr>
          <w:rFonts w:asciiTheme="minorHAnsi" w:hAnsiTheme="minorHAnsi" w:cstheme="minorHAnsi"/>
          <w:sz w:val="20"/>
          <w:szCs w:val="20"/>
          <w:lang w:eastAsia="sk-SK"/>
        </w:rPr>
        <w:t xml:space="preserve">pozemných stavieb. </w:t>
      </w:r>
    </w:p>
    <w:p w14:paraId="67CC51AA" w14:textId="4EA2AB4D" w:rsidR="00630F70" w:rsidRPr="00630F70" w:rsidRDefault="00883CF3" w:rsidP="00630F70">
      <w:pPr>
        <w:pStyle w:val="Odsekzoznamu"/>
        <w:autoSpaceDE w:val="0"/>
        <w:spacing w:line="251" w:lineRule="exact"/>
        <w:ind w:left="770"/>
        <w:jc w:val="both"/>
        <w:rPr>
          <w:rFonts w:asciiTheme="minorHAnsi" w:hAnsiTheme="minorHAnsi" w:cstheme="minorHAnsi"/>
          <w:sz w:val="20"/>
          <w:szCs w:val="20"/>
          <w:lang w:val="x-none" w:eastAsia="sk-SK"/>
        </w:rPr>
      </w:pPr>
      <w:r w:rsidRPr="00630F70">
        <w:rPr>
          <w:rFonts w:asciiTheme="minorHAnsi" w:hAnsiTheme="minorHAnsi" w:cstheme="minorHAnsi"/>
          <w:sz w:val="20"/>
          <w:szCs w:val="20"/>
          <w:lang w:val="x-none" w:eastAsia="sk-SK"/>
        </w:rPr>
        <w:t>Jednotlivé plnenia sa pre účely splnenia predmetnej podmienky účasti môžu sčitovať.</w:t>
      </w:r>
    </w:p>
    <w:p w14:paraId="682D1E2D" w14:textId="77777777" w:rsidR="00630F70" w:rsidRDefault="00630F70" w:rsidP="00883CF3">
      <w:pPr>
        <w:autoSpaceDE w:val="0"/>
        <w:spacing w:line="251" w:lineRule="exact"/>
        <w:jc w:val="both"/>
        <w:rPr>
          <w:rFonts w:asciiTheme="minorHAnsi" w:hAnsiTheme="minorHAnsi" w:cstheme="minorHAnsi"/>
          <w:sz w:val="20"/>
          <w:szCs w:val="20"/>
          <w:lang w:val="x-none" w:eastAsia="sk-SK"/>
        </w:rPr>
      </w:pPr>
    </w:p>
    <w:p w14:paraId="771EAE68" w14:textId="77777777" w:rsidR="00876C6B" w:rsidRPr="00876C6B" w:rsidRDefault="00630F70" w:rsidP="00630F70">
      <w:pPr>
        <w:pStyle w:val="Odsekzoznamu"/>
        <w:numPr>
          <w:ilvl w:val="0"/>
          <w:numId w:val="24"/>
        </w:numPr>
        <w:autoSpaceDE w:val="0"/>
        <w:spacing w:line="251" w:lineRule="exact"/>
        <w:jc w:val="both"/>
        <w:rPr>
          <w:rFonts w:asciiTheme="minorHAnsi" w:hAnsiTheme="minorHAnsi" w:cstheme="minorHAnsi"/>
          <w:b/>
          <w:bCs/>
          <w:sz w:val="20"/>
          <w:szCs w:val="20"/>
        </w:rPr>
      </w:pPr>
      <w:r w:rsidRPr="00B20488">
        <w:rPr>
          <w:rFonts w:asciiTheme="minorHAnsi" w:hAnsiTheme="minorHAnsi" w:cstheme="minorHAnsi"/>
          <w:b/>
          <w:bCs/>
          <w:sz w:val="20"/>
          <w:szCs w:val="20"/>
          <w:u w:val="single"/>
          <w:lang w:eastAsia="sk-SK"/>
        </w:rPr>
        <w:t>Pre časť predmetu zákazky č. 2 – Nájomné byty</w:t>
      </w:r>
      <w:r w:rsidRPr="00EE4E95">
        <w:rPr>
          <w:rFonts w:asciiTheme="minorHAnsi" w:hAnsiTheme="minorHAnsi" w:cstheme="minorHAnsi"/>
          <w:sz w:val="20"/>
          <w:szCs w:val="20"/>
          <w:lang w:eastAsia="sk-SK"/>
        </w:rPr>
        <w:t xml:space="preserve"> </w:t>
      </w:r>
    </w:p>
    <w:p w14:paraId="5945E73A" w14:textId="6960CC68" w:rsidR="00630F70" w:rsidRPr="00EE4E95" w:rsidRDefault="00630F70" w:rsidP="00876C6B">
      <w:pPr>
        <w:pStyle w:val="Odsekzoznamu"/>
        <w:numPr>
          <w:ilvl w:val="0"/>
          <w:numId w:val="38"/>
        </w:numPr>
        <w:autoSpaceDE w:val="0"/>
        <w:spacing w:line="251" w:lineRule="exact"/>
        <w:jc w:val="both"/>
        <w:rPr>
          <w:rFonts w:asciiTheme="minorHAnsi" w:hAnsiTheme="minorHAnsi" w:cstheme="minorHAnsi"/>
          <w:b/>
          <w:bCs/>
          <w:sz w:val="20"/>
          <w:szCs w:val="20"/>
        </w:rPr>
      </w:pPr>
      <w:r w:rsidRPr="00876C6B">
        <w:rPr>
          <w:rFonts w:asciiTheme="minorHAnsi" w:hAnsiTheme="minorHAnsi" w:cstheme="minorHAnsi"/>
          <w:b/>
          <w:bCs/>
          <w:sz w:val="20"/>
          <w:szCs w:val="20"/>
          <w:lang w:eastAsia="sk-SK"/>
        </w:rPr>
        <w:t>3.000.000,- EUR bez DPH.</w:t>
      </w:r>
      <w:r w:rsidRPr="00EE4E95">
        <w:rPr>
          <w:rFonts w:asciiTheme="minorHAnsi" w:hAnsiTheme="minorHAnsi" w:cstheme="minorHAnsi"/>
          <w:sz w:val="20"/>
          <w:szCs w:val="20"/>
          <w:lang w:eastAsia="sk-SK"/>
        </w:rPr>
        <w:t xml:space="preserve"> Pod stavebnými </w:t>
      </w:r>
      <w:r w:rsidRPr="00876C6B">
        <w:rPr>
          <w:rFonts w:asciiTheme="minorHAnsi" w:hAnsiTheme="minorHAnsi" w:cstheme="minorHAnsi"/>
          <w:sz w:val="20"/>
          <w:szCs w:val="20"/>
          <w:lang w:val="x-none" w:eastAsia="sk-SK"/>
        </w:rPr>
        <w:t>prácami rovnakého charakteru sa myslia práce súvisiace s výstavbou/rekonštrukciou</w:t>
      </w:r>
      <w:r w:rsidRPr="00876C6B">
        <w:rPr>
          <w:rFonts w:asciiTheme="minorHAnsi" w:hAnsiTheme="minorHAnsi" w:cstheme="minorHAnsi"/>
          <w:sz w:val="20"/>
          <w:szCs w:val="20"/>
          <w:lang w:eastAsia="sk-SK"/>
        </w:rPr>
        <w:t>/modernizáciou pozemných stavieb</w:t>
      </w:r>
      <w:r w:rsidR="00B20488" w:rsidRPr="00876C6B">
        <w:rPr>
          <w:rFonts w:asciiTheme="minorHAnsi" w:hAnsiTheme="minorHAnsi" w:cstheme="minorHAnsi"/>
          <w:sz w:val="20"/>
          <w:szCs w:val="20"/>
          <w:lang w:eastAsia="sk-SK"/>
        </w:rPr>
        <w:t>.</w:t>
      </w:r>
    </w:p>
    <w:p w14:paraId="0417D3EF" w14:textId="77777777" w:rsidR="00630F70" w:rsidRPr="00630F70" w:rsidRDefault="00630F70" w:rsidP="00630F70">
      <w:pPr>
        <w:pStyle w:val="Odsekzoznamu"/>
        <w:autoSpaceDE w:val="0"/>
        <w:spacing w:line="251" w:lineRule="exact"/>
        <w:ind w:left="770"/>
        <w:jc w:val="both"/>
        <w:rPr>
          <w:rFonts w:asciiTheme="minorHAnsi" w:hAnsiTheme="minorHAnsi" w:cstheme="minorHAnsi"/>
          <w:sz w:val="20"/>
          <w:szCs w:val="20"/>
          <w:lang w:val="x-none" w:eastAsia="sk-SK"/>
        </w:rPr>
      </w:pPr>
      <w:r w:rsidRPr="00EE4E95">
        <w:rPr>
          <w:rFonts w:asciiTheme="minorHAnsi" w:hAnsiTheme="minorHAnsi" w:cstheme="minorHAnsi"/>
          <w:sz w:val="20"/>
          <w:szCs w:val="20"/>
          <w:lang w:val="x-none" w:eastAsia="sk-SK"/>
        </w:rPr>
        <w:t>Jednotlivé plnenia sa pre účely splnenia predmetnej podmienky účasti môžu sčitovať.</w:t>
      </w:r>
    </w:p>
    <w:p w14:paraId="5F1D0C05" w14:textId="7553AA29" w:rsidR="004B6A6D" w:rsidRPr="004F1336" w:rsidRDefault="004B6A6D" w:rsidP="004B6A6D">
      <w:pPr>
        <w:autoSpaceDE w:val="0"/>
        <w:spacing w:line="251" w:lineRule="exact"/>
        <w:jc w:val="both"/>
        <w:rPr>
          <w:rFonts w:asciiTheme="minorHAnsi" w:hAnsiTheme="minorHAnsi" w:cstheme="minorHAnsi"/>
          <w:b/>
          <w:sz w:val="20"/>
          <w:szCs w:val="20"/>
          <w:lang w:eastAsia="sk-SK"/>
        </w:rPr>
      </w:pPr>
    </w:p>
    <w:p w14:paraId="786303D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09964744"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6538A330"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48D95E13"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55FADF7C"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45C770F" w14:textId="77777777" w:rsidR="004B6A6D" w:rsidRPr="004F1336" w:rsidRDefault="004B6A6D" w:rsidP="004B6A6D">
      <w:pPr>
        <w:tabs>
          <w:tab w:val="left" w:pos="344"/>
        </w:tabs>
        <w:autoSpaceDE w:val="0"/>
        <w:spacing w:line="251" w:lineRule="exact"/>
        <w:jc w:val="both"/>
        <w:rPr>
          <w:rFonts w:asciiTheme="minorHAnsi" w:hAnsiTheme="minorHAnsi" w:cstheme="minorHAnsi"/>
          <w:sz w:val="20"/>
          <w:szCs w:val="20"/>
          <w:lang w:eastAsia="sk-SK"/>
        </w:rPr>
      </w:pPr>
    </w:p>
    <w:p w14:paraId="3A503A37" w14:textId="2B300BC1" w:rsidR="004B6A6D" w:rsidRDefault="004B6A6D" w:rsidP="004B6A6D">
      <w:pPr>
        <w:tabs>
          <w:tab w:val="left" w:pos="344"/>
        </w:tabs>
        <w:autoSpaceDE w:val="0"/>
        <w:spacing w:line="251" w:lineRule="exact"/>
        <w:jc w:val="both"/>
        <w:rPr>
          <w:rFonts w:asciiTheme="minorHAnsi" w:hAnsiTheme="minorHAnsi" w:cstheme="minorHAnsi"/>
          <w:sz w:val="20"/>
          <w:szCs w:val="20"/>
          <w:lang w:eastAsia="sk-SK"/>
        </w:rPr>
      </w:pPr>
      <w:r w:rsidRPr="004F1336">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6D3FA362" w14:textId="69E8C36B" w:rsidR="00B03CB2"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41A52FAA" w14:textId="5D038BB6" w:rsidR="00B03CB2" w:rsidRPr="008B15CB" w:rsidRDefault="00B03CB2" w:rsidP="00876C6B">
      <w:pPr>
        <w:numPr>
          <w:ilvl w:val="0"/>
          <w:numId w:val="38"/>
        </w:numPr>
        <w:autoSpaceDE w:val="0"/>
        <w:spacing w:line="251" w:lineRule="exact"/>
        <w:ind w:left="284" w:hanging="284"/>
        <w:jc w:val="both"/>
        <w:rPr>
          <w:rFonts w:asciiTheme="minorHAnsi" w:hAnsiTheme="minorHAnsi" w:cstheme="minorHAnsi"/>
          <w:sz w:val="20"/>
          <w:szCs w:val="20"/>
          <w:lang w:eastAsia="sk-SK"/>
        </w:rPr>
      </w:pPr>
      <w:r w:rsidRPr="008B15CB">
        <w:rPr>
          <w:rFonts w:asciiTheme="minorHAnsi" w:hAnsiTheme="minorHAnsi" w:cstheme="minorHAnsi"/>
          <w:sz w:val="20"/>
          <w:szCs w:val="20"/>
          <w:lang w:eastAsia="sk-SK"/>
        </w:rPr>
        <w:t>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vylúčenie podľa </w:t>
      </w:r>
      <w:hyperlink r:id="rId15" w:anchor="f5392797" w:tgtFrame="_blank" w:tooltip="https://www.epi.sk/zz/2015-343#f5392797" w:history="1">
        <w:r w:rsidRPr="008B15CB">
          <w:rPr>
            <w:rFonts w:asciiTheme="minorHAnsi" w:hAnsiTheme="minorHAnsi" w:cstheme="minorHAnsi"/>
            <w:sz w:val="20"/>
            <w:szCs w:val="20"/>
            <w:lang w:eastAsia="sk-SK"/>
          </w:rPr>
          <w:t>§ 40 ods. 8 ZVO.</w:t>
        </w:r>
      </w:hyperlink>
    </w:p>
    <w:p w14:paraId="219DD775" w14:textId="77777777" w:rsidR="00B03CB2" w:rsidRPr="004F1336" w:rsidRDefault="00B03CB2" w:rsidP="004B6A6D">
      <w:pPr>
        <w:tabs>
          <w:tab w:val="left" w:pos="344"/>
        </w:tabs>
        <w:autoSpaceDE w:val="0"/>
        <w:spacing w:line="251" w:lineRule="exact"/>
        <w:jc w:val="both"/>
        <w:rPr>
          <w:rFonts w:asciiTheme="minorHAnsi" w:hAnsiTheme="minorHAnsi" w:cstheme="minorHAnsi"/>
          <w:sz w:val="20"/>
          <w:szCs w:val="20"/>
          <w:lang w:eastAsia="sk-SK"/>
        </w:rPr>
      </w:pPr>
    </w:p>
    <w:p w14:paraId="32E34959" w14:textId="3B8B21D6" w:rsidR="005A6676" w:rsidRPr="00BD49FA" w:rsidRDefault="005A6676" w:rsidP="00876C6B">
      <w:pPr>
        <w:pStyle w:val="Odsekzoznamu"/>
        <w:numPr>
          <w:ilvl w:val="0"/>
          <w:numId w:val="38"/>
        </w:numPr>
        <w:spacing w:line="276" w:lineRule="auto"/>
        <w:ind w:left="426" w:hanging="426"/>
        <w:contextualSpacing/>
        <w:jc w:val="both"/>
        <w:rPr>
          <w:rFonts w:ascii="Calibri" w:hAnsi="Calibri" w:cs="Calibri"/>
          <w:sz w:val="20"/>
          <w:szCs w:val="20"/>
        </w:rPr>
      </w:pPr>
      <w:r w:rsidRPr="00BD49FA">
        <w:rPr>
          <w:rFonts w:ascii="Calibri" w:hAnsi="Calibri" w:cs="Calibri"/>
          <w:sz w:val="20"/>
          <w:szCs w:val="20"/>
        </w:rPr>
        <w:t xml:space="preserve">Uchádzač musí spĺňať podmienku účasti týkajúcu sa technickej alebo odbornej spôsobilosti podľa </w:t>
      </w:r>
      <w:r w:rsidRPr="00AF41E5">
        <w:rPr>
          <w:rFonts w:ascii="Calibri" w:hAnsi="Calibri" w:cs="Calibri"/>
          <w:b/>
          <w:bCs/>
          <w:sz w:val="20"/>
          <w:szCs w:val="20"/>
        </w:rPr>
        <w:t>§ 34 ods. 1 písm. g) ZVO</w:t>
      </w:r>
      <w:r w:rsidRPr="00BD49FA">
        <w:rPr>
          <w:rFonts w:ascii="Calibri" w:hAnsi="Calibri" w:cs="Calibri"/>
          <w:sz w:val="20"/>
          <w:szCs w:val="20"/>
        </w:rPr>
        <w:t xml:space="preserve"> - splnenie predmetnej podmienky účasti uchádzač preukazuje predložením údajov o vzdelaní a odbornej praxi alebo o odbornej kvalifikácií osôb určených na plnenie zmluvy alebo riadiacich zamestnancov. Požaduje sa predložiť údaje o odbornej kvalifikácii osôb, ktoré budú zodpovedné za poskytovanie služieb a budú určené na plnenie zmluvy: </w:t>
      </w:r>
    </w:p>
    <w:p w14:paraId="5481A18A" w14:textId="77777777" w:rsidR="005A6676" w:rsidRPr="00BD49FA" w:rsidRDefault="005A6676" w:rsidP="00B20488">
      <w:pPr>
        <w:tabs>
          <w:tab w:val="left" w:pos="426"/>
        </w:tabs>
        <w:spacing w:after="10" w:line="276" w:lineRule="auto"/>
        <w:ind w:left="709"/>
        <w:rPr>
          <w:rFonts w:ascii="Calibri" w:hAnsi="Calibri" w:cs="Calibri"/>
          <w:sz w:val="20"/>
          <w:szCs w:val="20"/>
        </w:rPr>
      </w:pPr>
      <w:r w:rsidRPr="00BD49FA">
        <w:rPr>
          <w:rFonts w:ascii="Calibri" w:hAnsi="Calibri" w:cs="Calibri"/>
          <w:sz w:val="20"/>
          <w:szCs w:val="20"/>
        </w:rPr>
        <w:tab/>
      </w:r>
    </w:p>
    <w:p w14:paraId="0C1F0C8B" w14:textId="6336C2C8" w:rsidR="005A6676" w:rsidRPr="00BD49FA" w:rsidRDefault="005A6676" w:rsidP="00B20488">
      <w:pPr>
        <w:pStyle w:val="Odsekzoznamu"/>
        <w:numPr>
          <w:ilvl w:val="0"/>
          <w:numId w:val="31"/>
        </w:numPr>
        <w:autoSpaceDE w:val="0"/>
        <w:spacing w:line="276" w:lineRule="auto"/>
        <w:ind w:left="851" w:hanging="425"/>
        <w:jc w:val="both"/>
        <w:rPr>
          <w:rFonts w:ascii="Calibri" w:hAnsi="Calibri" w:cs="Calibri"/>
          <w:sz w:val="20"/>
          <w:szCs w:val="20"/>
        </w:rPr>
      </w:pPr>
      <w:r w:rsidRPr="00BD49FA">
        <w:rPr>
          <w:rFonts w:ascii="Calibri" w:hAnsi="Calibri" w:cs="Calibri"/>
          <w:sz w:val="20"/>
          <w:szCs w:val="20"/>
        </w:rPr>
        <w:t xml:space="preserve">Minimálne jedna osoba vo funkcii </w:t>
      </w:r>
      <w:r>
        <w:rPr>
          <w:rFonts w:ascii="Calibri" w:hAnsi="Calibri" w:cs="Calibri"/>
          <w:sz w:val="20"/>
          <w:szCs w:val="20"/>
        </w:rPr>
        <w:t xml:space="preserve">stavbyvedúci pre pozemné stavby </w:t>
      </w:r>
      <w:r w:rsidRPr="00BD49FA">
        <w:rPr>
          <w:rFonts w:ascii="Calibri" w:hAnsi="Calibri" w:cs="Calibri"/>
          <w:sz w:val="20"/>
          <w:szCs w:val="20"/>
        </w:rPr>
        <w:t>musí spĺňať nasledovné minimálne požiadavky:</w:t>
      </w:r>
    </w:p>
    <w:p w14:paraId="1E30E912" w14:textId="63A80CDF" w:rsidR="005A6676" w:rsidRPr="00BD49FA" w:rsidRDefault="005A6676" w:rsidP="00B20488">
      <w:pPr>
        <w:pStyle w:val="Odsekzoznamu"/>
        <w:numPr>
          <w:ilvl w:val="0"/>
          <w:numId w:val="32"/>
        </w:numPr>
        <w:tabs>
          <w:tab w:val="left" w:pos="344"/>
        </w:tabs>
        <w:autoSpaceDE w:val="0"/>
        <w:spacing w:line="276" w:lineRule="auto"/>
        <w:ind w:left="1560"/>
        <w:jc w:val="both"/>
        <w:rPr>
          <w:rFonts w:ascii="Calibri" w:hAnsi="Calibri" w:cs="Calibri"/>
          <w:sz w:val="20"/>
          <w:szCs w:val="20"/>
        </w:rPr>
      </w:pPr>
      <w:r w:rsidRPr="00BD49FA">
        <w:rPr>
          <w:rFonts w:ascii="Calibri" w:hAnsi="Calibri" w:cs="Calibri"/>
          <w:sz w:val="20"/>
          <w:szCs w:val="20"/>
        </w:rPr>
        <w:t xml:space="preserve">musí mať odbornú spôsobilosť na výkon činnosti </w:t>
      </w:r>
      <w:r>
        <w:rPr>
          <w:rFonts w:ascii="Calibri" w:hAnsi="Calibri" w:cs="Calibri"/>
          <w:sz w:val="20"/>
          <w:szCs w:val="20"/>
        </w:rPr>
        <w:t>stavbyvedúceho pre pozemné stavby</w:t>
      </w:r>
      <w:r w:rsidRPr="00BD49FA">
        <w:rPr>
          <w:rFonts w:ascii="Calibri" w:hAnsi="Calibri" w:cs="Calibri"/>
          <w:sz w:val="20"/>
          <w:szCs w:val="20"/>
        </w:rPr>
        <w:t xml:space="preserve"> podľa zákona č. 138/1992 Zb. o autorizovaných stavebných inžinieroch v znení neskorších prepisov alebo ekvivalentnú odbornú spôsobilosť či odbornú kvalifikáciu, podľa právnych predpisov platných v mieste sídla/adresy tejto osoby; </w:t>
      </w:r>
    </w:p>
    <w:p w14:paraId="610180F1" w14:textId="3310D098" w:rsidR="005A6676" w:rsidRPr="005A6676" w:rsidRDefault="005A6676" w:rsidP="00B20488">
      <w:pPr>
        <w:pStyle w:val="Odsekzoznamu"/>
        <w:numPr>
          <w:ilvl w:val="0"/>
          <w:numId w:val="32"/>
        </w:numPr>
        <w:tabs>
          <w:tab w:val="left" w:pos="344"/>
        </w:tabs>
        <w:autoSpaceDE w:val="0"/>
        <w:spacing w:line="276" w:lineRule="auto"/>
        <w:ind w:left="1560"/>
        <w:jc w:val="both"/>
        <w:rPr>
          <w:rFonts w:ascii="Calibri" w:hAnsi="Calibri" w:cs="Calibri"/>
          <w:sz w:val="20"/>
          <w:szCs w:val="20"/>
        </w:rPr>
      </w:pPr>
      <w:r w:rsidRPr="005A6676">
        <w:rPr>
          <w:rFonts w:ascii="Calibri" w:hAnsi="Calibri" w:cs="Calibri"/>
          <w:sz w:val="20"/>
          <w:szCs w:val="20"/>
        </w:rPr>
        <w:t>musí mať odbornú prax súvisiacu s predmetom zákazky</w:t>
      </w:r>
      <w:r>
        <w:rPr>
          <w:rFonts w:ascii="Calibri" w:hAnsi="Calibri" w:cs="Calibri"/>
          <w:sz w:val="20"/>
          <w:szCs w:val="20"/>
        </w:rPr>
        <w:t xml:space="preserve"> (</w:t>
      </w:r>
      <w:proofErr w:type="spellStart"/>
      <w:r>
        <w:rPr>
          <w:rFonts w:ascii="Calibri" w:hAnsi="Calibri" w:cs="Calibri"/>
          <w:sz w:val="20"/>
          <w:szCs w:val="20"/>
        </w:rPr>
        <w:t>t.j</w:t>
      </w:r>
      <w:proofErr w:type="spellEnd"/>
      <w:r>
        <w:rPr>
          <w:rFonts w:ascii="Calibri" w:hAnsi="Calibri" w:cs="Calibri"/>
          <w:sz w:val="20"/>
          <w:szCs w:val="20"/>
        </w:rPr>
        <w:t xml:space="preserve">. </w:t>
      </w:r>
      <w:r w:rsidRPr="00F53B43">
        <w:rPr>
          <w:rFonts w:asciiTheme="minorHAnsi" w:hAnsiTheme="minorHAnsi" w:cstheme="minorHAnsi"/>
          <w:b/>
          <w:bCs/>
          <w:sz w:val="20"/>
          <w:szCs w:val="20"/>
          <w:lang w:val="x-none" w:eastAsia="sk-SK"/>
        </w:rPr>
        <w:t>výstavbou/rekonštrukciou</w:t>
      </w:r>
      <w:r w:rsidRPr="00F53B43">
        <w:rPr>
          <w:rFonts w:asciiTheme="minorHAnsi" w:hAnsiTheme="minorHAnsi" w:cstheme="minorHAnsi"/>
          <w:b/>
          <w:bCs/>
          <w:sz w:val="20"/>
          <w:szCs w:val="20"/>
          <w:lang w:eastAsia="sk-SK"/>
        </w:rPr>
        <w:t>/modernizáciou pozemných stavieb</w:t>
      </w:r>
      <w:r w:rsidRPr="00F53B43">
        <w:rPr>
          <w:rFonts w:asciiTheme="minorHAnsi" w:hAnsiTheme="minorHAnsi" w:cstheme="minorHAnsi"/>
          <w:sz w:val="20"/>
          <w:szCs w:val="20"/>
          <w:lang w:eastAsia="sk-SK"/>
        </w:rPr>
        <w:t>.</w:t>
      </w:r>
      <w:r>
        <w:rPr>
          <w:rFonts w:asciiTheme="minorHAnsi" w:hAnsiTheme="minorHAnsi" w:cstheme="minorHAnsi"/>
          <w:sz w:val="20"/>
          <w:szCs w:val="20"/>
          <w:lang w:eastAsia="sk-SK"/>
        </w:rPr>
        <w:t>)</w:t>
      </w:r>
      <w:r w:rsidRPr="005A6676">
        <w:rPr>
          <w:rFonts w:ascii="Calibri" w:hAnsi="Calibri" w:cs="Calibri"/>
          <w:sz w:val="20"/>
          <w:szCs w:val="20"/>
        </w:rPr>
        <w:t xml:space="preserve"> v dĺžke </w:t>
      </w:r>
      <w:r w:rsidRPr="005A6676">
        <w:rPr>
          <w:rFonts w:ascii="Calibri" w:hAnsi="Calibri" w:cs="Calibri"/>
          <w:b/>
          <w:bCs/>
          <w:sz w:val="20"/>
          <w:szCs w:val="20"/>
        </w:rPr>
        <w:t>minimálne 3 roky</w:t>
      </w:r>
      <w:r w:rsidRPr="005A6676">
        <w:rPr>
          <w:rFonts w:ascii="Calibri" w:hAnsi="Calibri" w:cs="Calibri"/>
          <w:sz w:val="20"/>
          <w:szCs w:val="20"/>
        </w:rPr>
        <w:t xml:space="preserve"> (k uplynutiu lehoty na predkladanie ponúk) </w:t>
      </w:r>
    </w:p>
    <w:p w14:paraId="11BC8541" w14:textId="77777777" w:rsidR="005A6676" w:rsidRPr="00BD49FA" w:rsidRDefault="005A6676" w:rsidP="00B20488">
      <w:pPr>
        <w:autoSpaceDE w:val="0"/>
        <w:spacing w:line="276" w:lineRule="auto"/>
        <w:rPr>
          <w:rFonts w:ascii="Calibri" w:hAnsi="Calibri" w:cs="Calibri"/>
          <w:sz w:val="20"/>
          <w:szCs w:val="20"/>
        </w:rPr>
      </w:pPr>
      <w:r w:rsidRPr="00BD49FA">
        <w:rPr>
          <w:rFonts w:ascii="Calibri" w:hAnsi="Calibri" w:cs="Calibri"/>
          <w:sz w:val="20"/>
          <w:szCs w:val="20"/>
        </w:rPr>
        <w:t>Minimálna úroveň:</w:t>
      </w:r>
    </w:p>
    <w:p w14:paraId="0850D114" w14:textId="05367DFF" w:rsidR="005A6676" w:rsidRPr="00BD49FA" w:rsidRDefault="005A6676" w:rsidP="00B20488">
      <w:pPr>
        <w:numPr>
          <w:ilvl w:val="0"/>
          <w:numId w:val="33"/>
        </w:numPr>
        <w:autoSpaceDE w:val="0"/>
        <w:spacing w:line="276" w:lineRule="auto"/>
        <w:ind w:left="284" w:hanging="284"/>
        <w:jc w:val="both"/>
        <w:rPr>
          <w:rFonts w:ascii="Calibri" w:hAnsi="Calibri" w:cs="Calibri"/>
          <w:sz w:val="20"/>
          <w:szCs w:val="20"/>
        </w:rPr>
      </w:pPr>
      <w:r w:rsidRPr="00BD49FA">
        <w:rPr>
          <w:rFonts w:ascii="Calibri" w:hAnsi="Calibri" w:cs="Calibri"/>
          <w:sz w:val="20"/>
          <w:szCs w:val="20"/>
        </w:rPr>
        <w:t xml:space="preserve">Uchádzač na preukázanie splnenia vyššie uvedených minimálnych požiadaviek na osobu vo funkcii </w:t>
      </w:r>
      <w:r w:rsidR="001253C7" w:rsidRPr="001253C7">
        <w:rPr>
          <w:rFonts w:ascii="Calibri" w:hAnsi="Calibri" w:cs="Calibri"/>
          <w:b/>
          <w:bCs/>
          <w:sz w:val="20"/>
          <w:szCs w:val="20"/>
          <w:highlight w:val="yellow"/>
        </w:rPr>
        <w:t>stavbyvedúci pre pozemné stavby</w:t>
      </w:r>
      <w:r w:rsidRPr="00BD49FA">
        <w:rPr>
          <w:rFonts w:ascii="Calibri" w:hAnsi="Calibri" w:cs="Calibri"/>
          <w:sz w:val="20"/>
          <w:szCs w:val="20"/>
        </w:rPr>
        <w:t xml:space="preserve"> predloží: </w:t>
      </w:r>
    </w:p>
    <w:p w14:paraId="1F71A42A" w14:textId="77777777" w:rsidR="005A6676" w:rsidRPr="00BD49FA" w:rsidRDefault="005A6676" w:rsidP="00B20488">
      <w:pPr>
        <w:pStyle w:val="Odsekzoznamu"/>
        <w:numPr>
          <w:ilvl w:val="0"/>
          <w:numId w:val="32"/>
        </w:numPr>
        <w:tabs>
          <w:tab w:val="left" w:pos="344"/>
        </w:tabs>
        <w:autoSpaceDE w:val="0"/>
        <w:spacing w:line="276" w:lineRule="auto"/>
        <w:jc w:val="both"/>
        <w:rPr>
          <w:rFonts w:ascii="Calibri" w:hAnsi="Calibri" w:cs="Calibri"/>
          <w:sz w:val="20"/>
          <w:szCs w:val="20"/>
        </w:rPr>
      </w:pPr>
      <w:r w:rsidRPr="00BD49FA">
        <w:rPr>
          <w:rFonts w:ascii="Calibri" w:hAnsi="Calibri" w:cs="Calibri"/>
          <w:sz w:val="20"/>
          <w:szCs w:val="20"/>
        </w:rPr>
        <w:t>doklad o oprávnení vykonávať činnosť inžiniera pre konštrukcie inžinierskych stavieb vydaný Slovenskou komorou stavebných inžinierov (SKSI) – originál alebo úradne osvedčená fotokópia, resp. doklad o ekvivalentnej odbornej spôsobilosti podľa právnych predpisov platných v mieste sídla/adresy tejto osoby, rovnako originál alebo úradne osvedčená fotokópia,</w:t>
      </w:r>
    </w:p>
    <w:p w14:paraId="65B3A610" w14:textId="5F96D5D5" w:rsidR="005A6676" w:rsidRPr="00BD49FA" w:rsidRDefault="005A6676" w:rsidP="00B20488">
      <w:pPr>
        <w:pStyle w:val="Odsekzoznamu"/>
        <w:numPr>
          <w:ilvl w:val="0"/>
          <w:numId w:val="32"/>
        </w:numPr>
        <w:tabs>
          <w:tab w:val="left" w:pos="344"/>
        </w:tabs>
        <w:autoSpaceDE w:val="0"/>
        <w:spacing w:line="276" w:lineRule="auto"/>
        <w:jc w:val="both"/>
        <w:rPr>
          <w:rFonts w:ascii="Calibri" w:hAnsi="Calibri" w:cs="Calibri"/>
          <w:sz w:val="20"/>
          <w:szCs w:val="20"/>
        </w:rPr>
      </w:pPr>
      <w:r w:rsidRPr="00BD49FA">
        <w:rPr>
          <w:rFonts w:ascii="Calibri" w:hAnsi="Calibri" w:cs="Calibri"/>
          <w:sz w:val="20"/>
          <w:szCs w:val="20"/>
        </w:rPr>
        <w:t>profesijný životopis so zoznamom odborných skúseností preukazujúcich požadovanú odbornú prax, v takom rozsahu, aby bolo možné posúdiť splnenie podmienky účasti</w:t>
      </w:r>
      <w:r w:rsidR="00B20488">
        <w:rPr>
          <w:rFonts w:ascii="Calibri" w:hAnsi="Calibri" w:cs="Calibri"/>
          <w:sz w:val="20"/>
          <w:szCs w:val="20"/>
        </w:rPr>
        <w:t>.</w:t>
      </w:r>
    </w:p>
    <w:p w14:paraId="4D7DC52F" w14:textId="77777777" w:rsidR="00630F70" w:rsidRDefault="00630F70" w:rsidP="00630F70">
      <w:pPr>
        <w:tabs>
          <w:tab w:val="left" w:pos="344"/>
        </w:tabs>
        <w:autoSpaceDE w:val="0"/>
        <w:jc w:val="both"/>
        <w:rPr>
          <w:rFonts w:asciiTheme="minorHAnsi" w:hAnsiTheme="minorHAnsi" w:cs="Calibri"/>
          <w:sz w:val="20"/>
          <w:szCs w:val="20"/>
          <w:u w:val="single"/>
          <w:lang w:eastAsia="sk-SK"/>
        </w:rPr>
      </w:pPr>
    </w:p>
    <w:p w14:paraId="7C49BBE3" w14:textId="1B59E40C" w:rsidR="00630F70" w:rsidRPr="00630F70" w:rsidRDefault="00630F70" w:rsidP="00876C6B">
      <w:pPr>
        <w:pStyle w:val="Odsekzoznamu"/>
        <w:numPr>
          <w:ilvl w:val="0"/>
          <w:numId w:val="38"/>
        </w:numPr>
        <w:tabs>
          <w:tab w:val="left" w:pos="344"/>
        </w:tabs>
        <w:autoSpaceDE w:val="0"/>
        <w:ind w:left="284" w:hanging="284"/>
        <w:jc w:val="both"/>
        <w:rPr>
          <w:rFonts w:asciiTheme="minorHAnsi" w:hAnsiTheme="minorHAnsi" w:cs="Calibri"/>
          <w:sz w:val="20"/>
          <w:szCs w:val="20"/>
          <w:lang w:eastAsia="sk-SK"/>
        </w:rPr>
      </w:pPr>
      <w:r w:rsidRPr="00630F70">
        <w:rPr>
          <w:rFonts w:asciiTheme="minorHAnsi" w:hAnsiTheme="minorHAnsi" w:cs="Calibri"/>
          <w:sz w:val="20"/>
          <w:szCs w:val="20"/>
          <w:u w:val="single"/>
          <w:lang w:eastAsia="sk-SK"/>
        </w:rPr>
        <w:t>Splnenie predmetnej podmienky účasti (§ 34 ods. 1 písm</w:t>
      </w:r>
      <w:r w:rsidR="00B20488">
        <w:rPr>
          <w:rFonts w:asciiTheme="minorHAnsi" w:hAnsiTheme="minorHAnsi" w:cs="Calibri"/>
          <w:sz w:val="20"/>
          <w:szCs w:val="20"/>
          <w:u w:val="single"/>
          <w:lang w:eastAsia="sk-SK"/>
        </w:rPr>
        <w:t>.</w:t>
      </w:r>
      <w:r w:rsidRPr="00630F70">
        <w:rPr>
          <w:rFonts w:asciiTheme="minorHAnsi" w:hAnsiTheme="minorHAnsi" w:cs="Calibri"/>
          <w:sz w:val="20"/>
          <w:szCs w:val="20"/>
          <w:u w:val="single"/>
          <w:lang w:eastAsia="sk-SK"/>
        </w:rPr>
        <w:t xml:space="preserve"> g) ZVO) sa vyžaduje pre všetky časti predmetu zákazky.</w:t>
      </w:r>
    </w:p>
    <w:p w14:paraId="2B2254B1" w14:textId="77777777" w:rsidR="00A34B0B" w:rsidRPr="000D7349" w:rsidRDefault="00A34B0B" w:rsidP="00A34B0B">
      <w:pPr>
        <w:tabs>
          <w:tab w:val="left" w:pos="344"/>
        </w:tabs>
        <w:autoSpaceDE w:val="0"/>
        <w:jc w:val="both"/>
        <w:rPr>
          <w:rFonts w:asciiTheme="minorHAnsi" w:hAnsiTheme="minorHAnsi" w:cs="Calibri"/>
          <w:sz w:val="20"/>
          <w:szCs w:val="20"/>
          <w:lang w:eastAsia="sk-SK"/>
        </w:rPr>
      </w:pPr>
    </w:p>
    <w:p w14:paraId="5F17C185" w14:textId="77777777" w:rsidR="00A34B0B" w:rsidRPr="000D7349" w:rsidRDefault="00A34B0B" w:rsidP="00A34B0B">
      <w:pPr>
        <w:tabs>
          <w:tab w:val="left" w:pos="344"/>
        </w:tabs>
        <w:autoSpaceDE w:val="0"/>
        <w:jc w:val="both"/>
        <w:rPr>
          <w:rFonts w:asciiTheme="minorHAnsi" w:hAnsiTheme="minorHAnsi" w:cs="Calibri"/>
          <w:b/>
          <w:sz w:val="22"/>
          <w:szCs w:val="20"/>
          <w:lang w:eastAsia="sk-SK"/>
        </w:rPr>
      </w:pPr>
      <w:r w:rsidRPr="000D7349">
        <w:rPr>
          <w:rFonts w:asciiTheme="minorHAnsi" w:hAnsiTheme="minorHAnsi" w:cs="Calibri"/>
          <w:b/>
          <w:sz w:val="22"/>
          <w:szCs w:val="20"/>
        </w:rPr>
        <w:t>4. Doplňujúce informácie k podmienkam účasti.</w:t>
      </w:r>
    </w:p>
    <w:p w14:paraId="23DF366B" w14:textId="50A30FE2"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 xml:space="preserve">Predpokladom splnenia podmienok účasti je predloženie všetkých dokladov a dokumentov tak, ako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je </w:t>
      </w:r>
      <w:r w:rsidR="007F6F93">
        <w:rPr>
          <w:rFonts w:asciiTheme="minorHAnsi" w:hAnsiTheme="minorHAnsi" w:cs="Calibri"/>
          <w:bCs/>
          <w:iCs/>
          <w:sz w:val="20"/>
          <w:szCs w:val="20"/>
        </w:rPr>
        <w:t> </w:t>
      </w:r>
      <w:r w:rsidRPr="00E95215">
        <w:rPr>
          <w:rFonts w:asciiTheme="minorHAnsi" w:hAnsiTheme="minorHAnsi" w:cs="Calibri"/>
          <w:bCs/>
          <w:iCs/>
          <w:sz w:val="20"/>
          <w:szCs w:val="20"/>
        </w:rPr>
        <w:t xml:space="preserve">uvedené </w:t>
      </w:r>
      <w:r w:rsidR="00236212" w:rsidRPr="00E95215">
        <w:rPr>
          <w:rFonts w:asciiTheme="minorHAnsi" w:hAnsiTheme="minorHAnsi" w:cs="Calibri"/>
          <w:bCs/>
          <w:iCs/>
          <w:sz w:val="20"/>
          <w:szCs w:val="20"/>
        </w:rPr>
        <w:t xml:space="preserve">v oznámení o vyhlásení verejného obstarávania </w:t>
      </w:r>
      <w:r w:rsidRPr="00E95215">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sz w:val="20"/>
          <w:szCs w:val="20"/>
        </w:rPr>
        <w:t>Členovia komisie budú vyhodnocovať splnenie podmienok účasti aplikovaním postupov uvedených v</w:t>
      </w:r>
      <w:r w:rsidR="00236212" w:rsidRPr="00E95215">
        <w:rPr>
          <w:rFonts w:asciiTheme="minorHAnsi" w:hAnsiTheme="minorHAnsi" w:cs="Calibri"/>
          <w:sz w:val="20"/>
          <w:szCs w:val="20"/>
        </w:rPr>
        <w:t> </w:t>
      </w:r>
      <w:r w:rsidRPr="00E95215">
        <w:rPr>
          <w:rFonts w:asciiTheme="minorHAnsi" w:hAnsiTheme="minorHAnsi" w:cs="Calibri"/>
          <w:sz w:val="20"/>
          <w:szCs w:val="20"/>
        </w:rPr>
        <w:t>§</w:t>
      </w:r>
      <w:r w:rsidR="00236212" w:rsidRPr="00E95215">
        <w:rPr>
          <w:rFonts w:asciiTheme="minorHAnsi" w:hAnsiTheme="minorHAnsi" w:cs="Calibri"/>
          <w:sz w:val="20"/>
          <w:szCs w:val="20"/>
        </w:rPr>
        <w:t> 40</w:t>
      </w:r>
      <w:r w:rsidRPr="00E95215">
        <w:rPr>
          <w:rFonts w:asciiTheme="minorHAnsi" w:hAnsiTheme="minorHAnsi" w:cs="Calibri"/>
          <w:sz w:val="20"/>
          <w:szCs w:val="20"/>
        </w:rPr>
        <w:t xml:space="preserve"> </w:t>
      </w:r>
      <w:r w:rsidR="007F6F93">
        <w:rPr>
          <w:rFonts w:asciiTheme="minorHAnsi" w:hAnsiTheme="minorHAnsi" w:cs="Calibri"/>
          <w:sz w:val="20"/>
          <w:szCs w:val="20"/>
        </w:rPr>
        <w:t> </w:t>
      </w:r>
      <w:r w:rsidRPr="00E95215">
        <w:rPr>
          <w:rFonts w:asciiTheme="minorHAnsi" w:hAnsiTheme="minorHAnsi" w:cs="Calibri"/>
          <w:sz w:val="20"/>
          <w:szCs w:val="20"/>
        </w:rPr>
        <w:t>ZVO a § 152 ods. 4 ZVO.</w:t>
      </w:r>
    </w:p>
    <w:p w14:paraId="7BFAC4CB" w14:textId="77777777" w:rsidR="00E95215" w:rsidRDefault="00A34B0B">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Skupina dodávateľov preukazuje splnenie podmienok účasti vo verejnom obstarávaní týkajúcich sa</w:t>
      </w:r>
      <w:r w:rsidR="00236212" w:rsidRPr="00E95215">
        <w:rPr>
          <w:rFonts w:asciiTheme="minorHAnsi" w:hAnsiTheme="minorHAnsi" w:cs="Calibri"/>
          <w:bCs/>
          <w:iCs/>
          <w:sz w:val="20"/>
          <w:szCs w:val="20"/>
        </w:rPr>
        <w:t> </w:t>
      </w:r>
      <w:r w:rsidRPr="00E95215">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628DA2E5" w14:textId="5BC9AFAB" w:rsidR="004A5A6A" w:rsidRPr="005D0B02" w:rsidRDefault="00092247" w:rsidP="005D0B02">
      <w:pPr>
        <w:pStyle w:val="tl1"/>
        <w:numPr>
          <w:ilvl w:val="0"/>
          <w:numId w:val="15"/>
        </w:numPr>
        <w:ind w:left="284" w:hanging="284"/>
        <w:rPr>
          <w:rFonts w:asciiTheme="minorHAnsi" w:hAnsiTheme="minorHAnsi" w:cs="Calibri"/>
          <w:bCs/>
          <w:iCs/>
          <w:sz w:val="20"/>
          <w:szCs w:val="20"/>
        </w:rPr>
      </w:pPr>
      <w:r w:rsidRPr="00E95215">
        <w:rPr>
          <w:rFonts w:asciiTheme="minorHAnsi" w:hAnsiTheme="minorHAnsi" w:cs="Calibri"/>
          <w:bCs/>
          <w:iCs/>
          <w:sz w:val="20"/>
          <w:szCs w:val="20"/>
        </w:rPr>
        <w:t>V zmysle § 39 ods. 1 ZVO, hospodársky subjekt môže predbežne nahradiť doklady na preukázanie splnenia podmienok účasti určené verejným obstarávateľom predložením</w:t>
      </w:r>
      <w:r w:rsidR="005D0B02">
        <w:rPr>
          <w:rFonts w:asciiTheme="minorHAnsi" w:hAnsiTheme="minorHAnsi" w:cs="Calibri"/>
          <w:bCs/>
          <w:iCs/>
          <w:sz w:val="20"/>
          <w:szCs w:val="20"/>
        </w:rPr>
        <w:t xml:space="preserve"> </w:t>
      </w:r>
      <w:r w:rsidR="00113934" w:rsidRPr="005D0B02">
        <w:rPr>
          <w:rFonts w:asciiTheme="minorHAnsi" w:hAnsiTheme="minorHAnsi" w:cs="Calibri"/>
          <w:bCs/>
          <w:iCs/>
          <w:sz w:val="20"/>
          <w:szCs w:val="20"/>
        </w:rPr>
        <w:t>J</w:t>
      </w:r>
      <w:r w:rsidRPr="005D0B02">
        <w:rPr>
          <w:rFonts w:asciiTheme="minorHAnsi" w:hAnsiTheme="minorHAnsi" w:cs="Calibri"/>
          <w:bCs/>
          <w:iCs/>
          <w:sz w:val="20"/>
          <w:szCs w:val="20"/>
        </w:rPr>
        <w:t xml:space="preserve">ednotného európskeho dokumentu. Náležitosti týkajúce sa jednotného európskeho dokumentu upravujú </w:t>
      </w:r>
      <w:proofErr w:type="spellStart"/>
      <w:r w:rsidRPr="005D0B02">
        <w:rPr>
          <w:rFonts w:asciiTheme="minorHAnsi" w:hAnsiTheme="minorHAnsi" w:cs="Calibri"/>
          <w:bCs/>
          <w:iCs/>
          <w:sz w:val="20"/>
          <w:szCs w:val="20"/>
        </w:rPr>
        <w:t>ust</w:t>
      </w:r>
      <w:proofErr w:type="spellEnd"/>
      <w:r w:rsidRPr="005D0B02">
        <w:rPr>
          <w:rFonts w:asciiTheme="minorHAnsi" w:hAnsiTheme="minorHAnsi" w:cs="Calibri"/>
          <w:bCs/>
          <w:iCs/>
          <w:sz w:val="20"/>
          <w:szCs w:val="20"/>
        </w:rPr>
        <w:t xml:space="preserve">. § 39 ZVO, vyhlášky Úradu pre verejné obstarávanie č. 155/2016 </w:t>
      </w:r>
      <w:proofErr w:type="spellStart"/>
      <w:r w:rsidRPr="005D0B02">
        <w:rPr>
          <w:rFonts w:asciiTheme="minorHAnsi" w:hAnsiTheme="minorHAnsi" w:cs="Calibri"/>
          <w:bCs/>
          <w:iCs/>
          <w:sz w:val="20"/>
          <w:szCs w:val="20"/>
        </w:rPr>
        <w:t>Z.z</w:t>
      </w:r>
      <w:proofErr w:type="spellEnd"/>
      <w:r w:rsidRPr="005D0B02">
        <w:rPr>
          <w:rFonts w:asciiTheme="minorHAnsi" w:hAnsiTheme="minorHAnsi" w:cs="Calibri"/>
          <w:bCs/>
          <w:iCs/>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r w:rsidR="00113934" w:rsidRPr="005D0B02">
        <w:rPr>
          <w:rFonts w:asciiTheme="minorHAnsi" w:hAnsiTheme="minorHAnsi" w:cs="Calibri"/>
          <w:bCs/>
          <w:iCs/>
          <w:sz w:val="20"/>
          <w:szCs w:val="20"/>
        </w:rPr>
        <w:t>, alebo</w:t>
      </w:r>
    </w:p>
    <w:p w14:paraId="5ECD7CF0" w14:textId="010B85D9" w:rsidR="00E95215"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 xml:space="preserve">Verejný obstarávateľ umožňuje </w:t>
      </w:r>
      <w:r w:rsidRPr="000D7349">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0D7349">
        <w:rPr>
          <w:rFonts w:asciiTheme="minorHAnsi" w:hAnsiTheme="minorHAnsi" w:cs="Cambria"/>
          <w:sz w:val="20"/>
          <w:szCs w:val="20"/>
          <w:u w:val="single"/>
        </w:rPr>
        <w:t>prostredníctvom globálneho údaju</w:t>
      </w:r>
      <w:r w:rsidRPr="000D7349">
        <w:rPr>
          <w:rFonts w:asciiTheme="minorHAnsi" w:hAnsiTheme="minorHAnsi" w:cs="Cambria"/>
          <w:sz w:val="20"/>
          <w:szCs w:val="20"/>
        </w:rPr>
        <w:t xml:space="preserve"> uvedeného v oddiel α IV. Časti jednotného európskeho dokumentu.</w:t>
      </w:r>
    </w:p>
    <w:p w14:paraId="546D96DA" w14:textId="45B79027" w:rsidR="001D374B" w:rsidRPr="00B519FA" w:rsidRDefault="00A34B0B">
      <w:pPr>
        <w:pStyle w:val="tl1"/>
        <w:numPr>
          <w:ilvl w:val="0"/>
          <w:numId w:val="15"/>
        </w:numPr>
        <w:ind w:left="284" w:hanging="284"/>
        <w:rPr>
          <w:rFonts w:asciiTheme="minorHAnsi" w:hAnsiTheme="minorHAnsi" w:cs="Calibri"/>
          <w:bCs/>
          <w:iCs/>
          <w:sz w:val="20"/>
          <w:szCs w:val="20"/>
        </w:rPr>
      </w:pPr>
      <w:r w:rsidRPr="000D7349">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0D7349">
        <w:rPr>
          <w:rFonts w:asciiTheme="minorHAnsi" w:hAnsiTheme="minorHAnsi" w:cs="Calibri"/>
          <w:bCs/>
          <w:iCs/>
          <w:sz w:val="20"/>
          <w:szCs w:val="20"/>
        </w:rPr>
        <w:t>rtf</w:t>
      </w:r>
      <w:proofErr w:type="spellEnd"/>
      <w:r w:rsidRPr="000D7349">
        <w:rPr>
          <w:rFonts w:asciiTheme="minorHAnsi" w:hAnsiTheme="minorHAnsi" w:cs="Calibri"/>
          <w:bCs/>
          <w:iCs/>
          <w:sz w:val="20"/>
          <w:szCs w:val="20"/>
        </w:rPr>
        <w:t xml:space="preserve"> je možné nájsť na webovom sídla Úradu pre verejné obstarávanie na adrese </w:t>
      </w:r>
      <w:r w:rsidR="00B519FA">
        <w:rPr>
          <w:rFonts w:asciiTheme="minorHAnsi" w:hAnsiTheme="minorHAnsi" w:cs="Calibri"/>
          <w:bCs/>
          <w:iCs/>
          <w:sz w:val="20"/>
          <w:szCs w:val="20"/>
        </w:rPr>
        <w:t xml:space="preserve"> </w:t>
      </w:r>
      <w:hyperlink r:id="rId16" w:history="1">
        <w:r w:rsidR="00F64F59">
          <w:rPr>
            <w:rStyle w:val="cf01"/>
            <w:color w:val="0000FF"/>
            <w:u w:val="single"/>
          </w:rPr>
          <w:t>Jednotný európsky dokument (JED) - ÚVO (gov.sk)</w:t>
        </w:r>
      </w:hyperlink>
      <w:r w:rsidRPr="00B519FA">
        <w:rPr>
          <w:rFonts w:asciiTheme="minorHAnsi" w:hAnsiTheme="minorHAnsi" w:cs="Calibri"/>
          <w:bCs/>
          <w:iCs/>
          <w:sz w:val="20"/>
          <w:szCs w:val="20"/>
        </w:rPr>
        <w:t>.</w:t>
      </w:r>
    </w:p>
    <w:p w14:paraId="682E3D1E" w14:textId="77777777" w:rsidR="003C2F42" w:rsidRDefault="003C2F42">
      <w:pPr>
        <w:spacing w:after="160" w:line="259" w:lineRule="auto"/>
        <w:rPr>
          <w:rFonts w:asciiTheme="minorHAnsi" w:hAnsiTheme="minorHAnsi" w:cs="Calibri"/>
          <w:bCs/>
          <w:iCs/>
          <w:sz w:val="20"/>
          <w:szCs w:val="20"/>
          <w:lang w:eastAsia="sk-SK"/>
        </w:rPr>
      </w:pPr>
      <w:r>
        <w:rPr>
          <w:rFonts w:asciiTheme="minorHAnsi" w:hAnsiTheme="minorHAnsi" w:cs="Calibri"/>
          <w:bCs/>
          <w:iCs/>
          <w:sz w:val="20"/>
          <w:szCs w:val="20"/>
        </w:rPr>
        <w:br w:type="page"/>
      </w:r>
    </w:p>
    <w:p w14:paraId="50EB9C30" w14:textId="361315D2" w:rsidR="003C2F42" w:rsidRPr="00C34705" w:rsidRDefault="003C2F42" w:rsidP="003C2F4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w:t>
      </w:r>
      <w:r w:rsidR="005D0B02">
        <w:rPr>
          <w:rFonts w:asciiTheme="minorHAnsi" w:hAnsiTheme="minorHAnsi" w:cstheme="minorHAnsi"/>
          <w:b/>
          <w:bCs/>
          <w:iCs/>
          <w:sz w:val="20"/>
          <w:szCs w:val="20"/>
        </w:rPr>
        <w:t>1</w:t>
      </w:r>
      <w:r w:rsidRPr="00C34705">
        <w:rPr>
          <w:rFonts w:asciiTheme="minorHAnsi" w:hAnsiTheme="minorHAnsi" w:cstheme="minorHAnsi"/>
          <w:b/>
          <w:bCs/>
          <w:iCs/>
          <w:sz w:val="20"/>
          <w:szCs w:val="20"/>
        </w:rPr>
        <w:t>.  NÁVRH UCHÁDZAČA NA PLNENIE KRITÉRIA</w:t>
      </w:r>
    </w:p>
    <w:p w14:paraId="79D3B3AD" w14:textId="77777777" w:rsidR="003C2F42" w:rsidRPr="00C34705" w:rsidRDefault="003C2F42" w:rsidP="003C2F42">
      <w:pPr>
        <w:rPr>
          <w:rFonts w:asciiTheme="minorHAnsi" w:hAnsiTheme="minorHAnsi" w:cstheme="minorHAnsi"/>
          <w:sz w:val="20"/>
          <w:szCs w:val="20"/>
        </w:rPr>
      </w:pPr>
    </w:p>
    <w:p w14:paraId="49A0F6AC" w14:textId="3009160B" w:rsidR="003C2F42" w:rsidRPr="00C34705" w:rsidRDefault="003C2F42" w:rsidP="003C2F42">
      <w:pPr>
        <w:tabs>
          <w:tab w:val="left" w:pos="3119"/>
        </w:tabs>
        <w:ind w:left="3119" w:hanging="3119"/>
        <w:jc w:val="both"/>
        <w:rPr>
          <w:rFonts w:asciiTheme="minorHAnsi" w:hAnsiTheme="minorHAnsi" w:cstheme="minorHAnsi"/>
          <w:sz w:val="20"/>
          <w:szCs w:val="20"/>
        </w:rPr>
      </w:pPr>
      <w:bookmarkStart w:id="3" w:name="OLE_LINK3"/>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 xml:space="preserve">zákazka zadávaná postupom </w:t>
      </w:r>
      <w:r w:rsidR="004B6A6D" w:rsidRPr="00C34705">
        <w:rPr>
          <w:rFonts w:asciiTheme="minorHAnsi" w:hAnsiTheme="minorHAnsi" w:cstheme="minorHAnsi"/>
          <w:sz w:val="20"/>
          <w:szCs w:val="20"/>
        </w:rPr>
        <w:t>verejnej súťaže podľa § 66 ods. 7 písm. b) ZVO</w:t>
      </w:r>
    </w:p>
    <w:p w14:paraId="3F240405" w14:textId="77777777" w:rsidR="003C2F42" w:rsidRPr="00C34705" w:rsidRDefault="003C2F42" w:rsidP="003C2F4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63BAFDFE" w14:textId="15E40910" w:rsidR="003C2F42" w:rsidRDefault="003C2F42" w:rsidP="005D0B02">
      <w:pPr>
        <w:pStyle w:val="Bezriadkovania"/>
        <w:jc w:val="both"/>
        <w:rPr>
          <w:rStyle w:val="CharStyle13"/>
          <w:rFonts w:asciiTheme="minorHAnsi" w:hAnsiTheme="minorHAnsi" w:cstheme="minorHAnsi"/>
          <w:b w:val="0"/>
          <w:bCs/>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F52483">
        <w:rPr>
          <w:rFonts w:asciiTheme="minorHAnsi" w:hAnsiTheme="minorHAnsi" w:cstheme="minorHAnsi"/>
          <w:sz w:val="20"/>
          <w:szCs w:val="20"/>
        </w:rPr>
        <w:tab/>
        <w:t xml:space="preserve">      </w:t>
      </w:r>
      <w:r w:rsidR="005D0B02">
        <w:rPr>
          <w:rStyle w:val="CharStyle13"/>
          <w:rFonts w:asciiTheme="minorHAnsi" w:hAnsiTheme="minorHAnsi" w:cstheme="minorHAnsi"/>
          <w:b w:val="0"/>
          <w:bCs/>
          <w:sz w:val="20"/>
          <w:szCs w:val="20"/>
        </w:rPr>
        <w:t>Nové využitie areálu bývalej SOŠ na ulici Špitálskej v Banskej Štiavnici</w:t>
      </w:r>
    </w:p>
    <w:p w14:paraId="6E825978" w14:textId="5FB3F9E2" w:rsidR="005A6676" w:rsidRPr="00F52483" w:rsidRDefault="005A6676" w:rsidP="00F52483">
      <w:pPr>
        <w:pStyle w:val="Bezriadkovania"/>
        <w:jc w:val="both"/>
        <w:rPr>
          <w:b/>
          <w:bCs/>
          <w:sz w:val="20"/>
          <w:szCs w:val="20"/>
        </w:rPr>
      </w:pPr>
      <w:r w:rsidRPr="005D0B02">
        <w:rPr>
          <w:rStyle w:val="CharStyle13"/>
          <w:rFonts w:asciiTheme="minorHAnsi" w:hAnsiTheme="minorHAnsi" w:cstheme="minorHAnsi"/>
          <w:sz w:val="20"/>
          <w:szCs w:val="20"/>
        </w:rPr>
        <w:t>Časť predmetu zákazky:</w:t>
      </w:r>
      <w:r>
        <w:rPr>
          <w:rStyle w:val="CharStyle13"/>
          <w:rFonts w:asciiTheme="minorHAnsi" w:hAnsiTheme="minorHAnsi" w:cstheme="minorHAnsi"/>
          <w:b w:val="0"/>
          <w:bCs/>
          <w:sz w:val="20"/>
          <w:szCs w:val="20"/>
        </w:rPr>
        <w:t xml:space="preserve"> </w:t>
      </w:r>
      <w:r>
        <w:rPr>
          <w:rStyle w:val="CharStyle13"/>
          <w:rFonts w:asciiTheme="minorHAnsi" w:hAnsiTheme="minorHAnsi" w:cstheme="minorHAnsi"/>
          <w:b w:val="0"/>
          <w:bCs/>
          <w:sz w:val="20"/>
          <w:szCs w:val="20"/>
        </w:rPr>
        <w:tab/>
      </w:r>
      <w:r>
        <w:rPr>
          <w:rStyle w:val="CharStyle13"/>
          <w:rFonts w:asciiTheme="minorHAnsi" w:hAnsiTheme="minorHAnsi" w:cstheme="minorHAnsi"/>
          <w:b w:val="0"/>
          <w:bCs/>
          <w:sz w:val="20"/>
          <w:szCs w:val="20"/>
        </w:rPr>
        <w:tab/>
        <w:t xml:space="preserve">      </w:t>
      </w:r>
      <w:r w:rsidR="005D0B02">
        <w:rPr>
          <w:rStyle w:val="CharStyle13"/>
          <w:rFonts w:asciiTheme="minorHAnsi" w:hAnsiTheme="minorHAnsi" w:cstheme="minorHAnsi"/>
          <w:b w:val="0"/>
          <w:bCs/>
          <w:sz w:val="20"/>
          <w:szCs w:val="20"/>
        </w:rPr>
        <w:t xml:space="preserve">č.1 - </w:t>
      </w:r>
      <w:r>
        <w:rPr>
          <w:rStyle w:val="CharStyle13"/>
          <w:rFonts w:asciiTheme="minorHAnsi" w:hAnsiTheme="minorHAnsi" w:cstheme="minorHAnsi"/>
          <w:b w:val="0"/>
          <w:bCs/>
          <w:sz w:val="20"/>
          <w:szCs w:val="20"/>
        </w:rPr>
        <w:t>Za</w:t>
      </w:r>
      <w:r w:rsidR="005D0B02">
        <w:rPr>
          <w:rStyle w:val="CharStyle13"/>
          <w:rFonts w:asciiTheme="minorHAnsi" w:hAnsiTheme="minorHAnsi" w:cstheme="minorHAnsi"/>
          <w:b w:val="0"/>
          <w:bCs/>
          <w:sz w:val="20"/>
          <w:szCs w:val="20"/>
        </w:rPr>
        <w:t>riadeni</w:t>
      </w:r>
      <w:r w:rsidR="00901C66">
        <w:rPr>
          <w:rStyle w:val="CharStyle13"/>
          <w:rFonts w:asciiTheme="minorHAnsi" w:hAnsiTheme="minorHAnsi" w:cstheme="minorHAnsi"/>
          <w:b w:val="0"/>
          <w:bCs/>
          <w:sz w:val="20"/>
          <w:szCs w:val="20"/>
        </w:rPr>
        <w:t>a</w:t>
      </w:r>
      <w:r w:rsidR="005D0B02">
        <w:rPr>
          <w:rStyle w:val="CharStyle13"/>
          <w:rFonts w:asciiTheme="minorHAnsi" w:hAnsiTheme="minorHAnsi" w:cstheme="minorHAnsi"/>
          <w:b w:val="0"/>
          <w:bCs/>
          <w:sz w:val="20"/>
          <w:szCs w:val="20"/>
        </w:rPr>
        <w:t xml:space="preserve"> sociálnych služieb</w:t>
      </w:r>
    </w:p>
    <w:p w14:paraId="17AEF2BC" w14:textId="37B26DD8" w:rsidR="003C2F42" w:rsidRPr="00F52483" w:rsidRDefault="003C2F42" w:rsidP="00F52483">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sidR="00113934">
        <w:rPr>
          <w:rFonts w:asciiTheme="minorHAnsi" w:hAnsiTheme="minorHAnsi" w:cstheme="minorHAnsi"/>
          <w:b/>
          <w:sz w:val="20"/>
          <w:szCs w:val="20"/>
        </w:rPr>
        <w:tab/>
      </w:r>
      <w:r w:rsidR="005D0B02">
        <w:rPr>
          <w:rFonts w:asciiTheme="minorHAnsi" w:hAnsiTheme="minorHAnsi" w:cs="Calibri"/>
          <w:sz w:val="20"/>
          <w:szCs w:val="20"/>
        </w:rPr>
        <w:t>Banskobystrický samosprávny kraj, Nám. SNP 23, Banská Bystrica, 974 01</w:t>
      </w:r>
    </w:p>
    <w:p w14:paraId="2DA2DAA2" w14:textId="77777777" w:rsidR="003C2F42" w:rsidRPr="00C34705" w:rsidRDefault="003C2F42" w:rsidP="003C2F42">
      <w:pPr>
        <w:tabs>
          <w:tab w:val="left" w:pos="3119"/>
        </w:tabs>
        <w:rPr>
          <w:rFonts w:asciiTheme="minorHAnsi" w:hAnsiTheme="minorHAnsi" w:cstheme="minorHAnsi"/>
          <w:iCs/>
          <w:sz w:val="20"/>
          <w:szCs w:val="20"/>
        </w:rPr>
      </w:pPr>
    </w:p>
    <w:p w14:paraId="5BAA4580" w14:textId="77777777" w:rsidR="003C2F42" w:rsidRPr="00C34705" w:rsidRDefault="003C2F42" w:rsidP="003C2F42">
      <w:pPr>
        <w:tabs>
          <w:tab w:val="left" w:pos="3119"/>
        </w:tabs>
        <w:ind w:left="3119" w:hanging="3119"/>
        <w:rPr>
          <w:rFonts w:asciiTheme="minorHAnsi" w:hAnsiTheme="minorHAnsi" w:cstheme="minorHAnsi"/>
          <w:iCs/>
          <w:sz w:val="20"/>
          <w:szCs w:val="20"/>
        </w:rPr>
      </w:pPr>
    </w:p>
    <w:p w14:paraId="2E3938BC"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4425A16"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6086FD5E" w14:textId="77777777"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35B2F742" w14:textId="41181763" w:rsidR="003C2F42" w:rsidRPr="00C34705" w:rsidRDefault="003C2F42" w:rsidP="003C2F4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sid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bookmarkEnd w:id="3"/>
    <w:p w14:paraId="2DC47F56" w14:textId="77777777" w:rsidR="003C2F42" w:rsidRPr="00C34705" w:rsidRDefault="003C2F42" w:rsidP="003C2F42">
      <w:pPr>
        <w:rPr>
          <w:rFonts w:asciiTheme="minorHAnsi" w:hAnsiTheme="minorHAnsi" w:cstheme="minorHAnsi"/>
          <w:b/>
          <w:color w:val="FF0000"/>
          <w:sz w:val="20"/>
          <w:szCs w:val="20"/>
        </w:rPr>
      </w:pPr>
    </w:p>
    <w:p w14:paraId="6655D058" w14:textId="77777777" w:rsidR="003C2F42" w:rsidRPr="00C34705" w:rsidRDefault="003C2F42" w:rsidP="003C2F42">
      <w:pPr>
        <w:jc w:val="center"/>
        <w:rPr>
          <w:rFonts w:asciiTheme="minorHAnsi" w:hAnsiTheme="minorHAnsi" w:cstheme="minorHAnsi"/>
          <w:b/>
          <w:color w:val="FF0000"/>
          <w:sz w:val="20"/>
          <w:szCs w:val="20"/>
        </w:rPr>
      </w:pPr>
    </w:p>
    <w:p w14:paraId="0526B277" w14:textId="77777777" w:rsidR="003C2F42" w:rsidRPr="00C34705" w:rsidRDefault="003C2F42" w:rsidP="003C2F4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38992153" w14:textId="77777777" w:rsidR="003C2F42" w:rsidRPr="00C34705" w:rsidRDefault="003C2F42" w:rsidP="003C2F42">
      <w:pPr>
        <w:pStyle w:val="Pta"/>
        <w:tabs>
          <w:tab w:val="clear" w:pos="4536"/>
          <w:tab w:val="left" w:pos="3119"/>
        </w:tabs>
        <w:jc w:val="center"/>
        <w:rPr>
          <w:rFonts w:asciiTheme="minorHAnsi" w:hAnsiTheme="minorHAnsi" w:cstheme="minorHAnsi"/>
          <w:b/>
          <w:sz w:val="20"/>
          <w:lang w:val="sk-SK" w:eastAsia="cs-CZ"/>
        </w:rPr>
      </w:pPr>
    </w:p>
    <w:p w14:paraId="65A0396D" w14:textId="77777777" w:rsidR="003C2F42" w:rsidRPr="00C34705" w:rsidRDefault="003C2F42" w:rsidP="003C2F42">
      <w:pPr>
        <w:rPr>
          <w:rFonts w:asciiTheme="minorHAnsi" w:hAnsiTheme="minorHAnsi" w:cstheme="minorHAnsi"/>
          <w:b/>
          <w:bCs/>
          <w:i/>
          <w:iCs/>
          <w:sz w:val="20"/>
          <w:szCs w:val="20"/>
          <w:u w:val="single"/>
        </w:rPr>
      </w:pPr>
    </w:p>
    <w:p w14:paraId="4EC8075A" w14:textId="41F4E2CF"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w:t>
      </w:r>
      <w:r w:rsidR="005D0B02">
        <w:rPr>
          <w:rFonts w:asciiTheme="minorHAnsi" w:hAnsiTheme="minorHAnsi" w:cstheme="minorHAnsi"/>
          <w:i/>
          <w:sz w:val="20"/>
          <w:szCs w:val="20"/>
        </w:rPr>
        <w:t>a</w:t>
      </w:r>
      <w:r w:rsidRPr="00C34705">
        <w:rPr>
          <w:rFonts w:asciiTheme="minorHAnsi" w:hAnsiTheme="minorHAnsi" w:cstheme="minorHAnsi"/>
          <w:i/>
          <w:sz w:val="20"/>
          <w:szCs w:val="20"/>
        </w:rPr>
        <w:t xml:space="preserve"> týchto SP.</w:t>
      </w:r>
    </w:p>
    <w:p w14:paraId="6ACEF217" w14:textId="77777777" w:rsidR="003C2F42" w:rsidRPr="00C34705" w:rsidRDefault="003C2F42" w:rsidP="003C2F42">
      <w:pPr>
        <w:rPr>
          <w:rFonts w:asciiTheme="minorHAnsi" w:hAnsiTheme="minorHAnsi" w:cstheme="minorHAnsi"/>
          <w:sz w:val="20"/>
          <w:szCs w:val="20"/>
        </w:rPr>
      </w:pPr>
    </w:p>
    <w:p w14:paraId="202A59DD"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13C6305B" w14:textId="77777777" w:rsidR="003C2F42" w:rsidRPr="00C34705" w:rsidRDefault="003C2F42" w:rsidP="003C2F42">
      <w:pPr>
        <w:rPr>
          <w:rFonts w:asciiTheme="minorHAnsi" w:hAnsiTheme="minorHAnsi" w:cstheme="minorHAnsi"/>
          <w:sz w:val="20"/>
          <w:szCs w:val="20"/>
        </w:rPr>
      </w:pPr>
    </w:p>
    <w:p w14:paraId="3539C7F5" w14:textId="77777777" w:rsidR="003C2F42" w:rsidRPr="00C34705" w:rsidRDefault="003C2F42" w:rsidP="003C2F4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04B8E4FD" w14:textId="77777777" w:rsidR="003C2F42" w:rsidRPr="00C34705" w:rsidRDefault="003C2F42" w:rsidP="003C2F42">
      <w:pPr>
        <w:rPr>
          <w:rFonts w:asciiTheme="minorHAnsi" w:hAnsiTheme="minorHAnsi" w:cstheme="minorHAnsi"/>
          <w:sz w:val="20"/>
          <w:szCs w:val="20"/>
        </w:rPr>
      </w:pPr>
    </w:p>
    <w:p w14:paraId="44356F5D" w14:textId="77777777" w:rsidR="003C2F42" w:rsidRPr="00C34705" w:rsidRDefault="003C2F42" w:rsidP="003C2F4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50FE1821" w14:textId="77777777" w:rsidR="003C2F42" w:rsidRPr="00C34705" w:rsidRDefault="003C2F42" w:rsidP="003C2F4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EF07F8F" w14:textId="77777777" w:rsidR="003C2F42" w:rsidRPr="00C34705" w:rsidRDefault="003C2F42" w:rsidP="003C2F42">
      <w:pPr>
        <w:rPr>
          <w:rFonts w:asciiTheme="minorHAnsi" w:hAnsiTheme="minorHAnsi" w:cstheme="minorHAnsi"/>
          <w:sz w:val="20"/>
          <w:szCs w:val="20"/>
        </w:rPr>
      </w:pPr>
    </w:p>
    <w:p w14:paraId="2B5A5510" w14:textId="77777777" w:rsidR="003C2F42" w:rsidRPr="00C34705" w:rsidRDefault="003C2F42" w:rsidP="003C2F42">
      <w:pPr>
        <w:jc w:val="both"/>
        <w:rPr>
          <w:rFonts w:asciiTheme="minorHAnsi" w:hAnsiTheme="minorHAnsi" w:cstheme="minorHAnsi"/>
          <w:sz w:val="20"/>
          <w:szCs w:val="20"/>
        </w:rPr>
      </w:pPr>
    </w:p>
    <w:p w14:paraId="437DFE8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C34705" w:rsidRDefault="003C2F42" w:rsidP="003C2F4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C34705" w:rsidRDefault="003C2F42" w:rsidP="003C2F42">
      <w:pPr>
        <w:jc w:val="center"/>
        <w:rPr>
          <w:rFonts w:asciiTheme="minorHAnsi" w:hAnsiTheme="minorHAnsi" w:cstheme="minorHAnsi"/>
          <w:b/>
          <w:color w:val="FF0000"/>
          <w:sz w:val="20"/>
          <w:szCs w:val="20"/>
        </w:rPr>
      </w:pPr>
    </w:p>
    <w:p w14:paraId="41F15F25" w14:textId="77777777" w:rsidR="003C2F42" w:rsidRPr="00C34705" w:rsidRDefault="003C2F42" w:rsidP="003C2F4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63DBE92D" w14:textId="77777777" w:rsidR="003C2F42" w:rsidRPr="00C34705" w:rsidRDefault="003C2F42" w:rsidP="003C2F42">
      <w:pPr>
        <w:rPr>
          <w:rFonts w:asciiTheme="minorHAnsi" w:hAnsiTheme="minorHAnsi" w:cstheme="minorHAnsi"/>
          <w:b/>
          <w:color w:val="FF0000"/>
          <w:sz w:val="20"/>
          <w:szCs w:val="20"/>
        </w:rPr>
      </w:pPr>
    </w:p>
    <w:p w14:paraId="068D6248" w14:textId="77777777" w:rsidR="003C2F42" w:rsidRPr="00C34705" w:rsidRDefault="003C2F42" w:rsidP="003C2F42">
      <w:pPr>
        <w:jc w:val="both"/>
        <w:rPr>
          <w:rFonts w:asciiTheme="minorHAnsi" w:hAnsiTheme="minorHAnsi" w:cstheme="minorHAnsi"/>
          <w:b/>
          <w:color w:val="FF0000"/>
          <w:sz w:val="20"/>
          <w:szCs w:val="20"/>
        </w:rPr>
      </w:pPr>
    </w:p>
    <w:p w14:paraId="79000C17" w14:textId="77777777" w:rsidR="003C2F42" w:rsidRPr="00C34705" w:rsidRDefault="003C2F42" w:rsidP="003C2F42">
      <w:pPr>
        <w:jc w:val="both"/>
        <w:rPr>
          <w:rFonts w:asciiTheme="minorHAnsi" w:hAnsiTheme="minorHAnsi" w:cstheme="minorHAnsi"/>
          <w:b/>
          <w:sz w:val="20"/>
          <w:szCs w:val="20"/>
        </w:rPr>
      </w:pPr>
    </w:p>
    <w:p w14:paraId="11DCC771"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C34705" w:rsidRDefault="003C2F42" w:rsidP="003C2F4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5C420289" w14:textId="77777777" w:rsidR="003C2F42" w:rsidRPr="00C34705" w:rsidRDefault="003C2F42" w:rsidP="003C2F42">
      <w:pPr>
        <w:rPr>
          <w:rFonts w:asciiTheme="minorHAnsi" w:hAnsiTheme="minorHAnsi" w:cstheme="minorHAnsi"/>
          <w:sz w:val="20"/>
          <w:szCs w:val="20"/>
        </w:rPr>
      </w:pPr>
    </w:p>
    <w:p w14:paraId="6B683921" w14:textId="77777777" w:rsidR="003C2F42" w:rsidRPr="00C34705" w:rsidRDefault="003C2F42" w:rsidP="003C2F42">
      <w:pPr>
        <w:rPr>
          <w:rFonts w:asciiTheme="minorHAnsi" w:hAnsiTheme="minorHAnsi" w:cstheme="minorHAnsi"/>
          <w:sz w:val="20"/>
          <w:szCs w:val="20"/>
        </w:rPr>
      </w:pPr>
    </w:p>
    <w:p w14:paraId="18648E64" w14:textId="77777777" w:rsidR="003C2F42" w:rsidRPr="00C34705" w:rsidRDefault="003C2F42" w:rsidP="003C2F42">
      <w:pPr>
        <w:rPr>
          <w:rFonts w:asciiTheme="minorHAnsi" w:hAnsiTheme="minorHAnsi" w:cstheme="minorHAnsi"/>
          <w:sz w:val="20"/>
          <w:szCs w:val="20"/>
        </w:rPr>
      </w:pPr>
    </w:p>
    <w:p w14:paraId="64B75F47" w14:textId="60B7A706"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w:t>
      </w:r>
      <w:r w:rsidR="00C34705">
        <w:rPr>
          <w:rFonts w:asciiTheme="minorHAnsi" w:hAnsiTheme="minorHAnsi" w:cstheme="minorHAnsi"/>
          <w:sz w:val="20"/>
          <w:szCs w:val="20"/>
        </w:rPr>
        <w:t xml:space="preserve"> </w:t>
      </w:r>
    </w:p>
    <w:p w14:paraId="69CF1589" w14:textId="4155C442"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487A1471" w14:textId="58AC8FCB" w:rsidR="003C2F42" w:rsidRPr="00C34705" w:rsidRDefault="003C2F42" w:rsidP="003C2F4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sidR="00C34705">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0E6F0D91" w14:textId="77777777" w:rsidR="003C2F42" w:rsidRPr="00C34705" w:rsidRDefault="003C2F42" w:rsidP="003C2F42">
      <w:pPr>
        <w:rPr>
          <w:rFonts w:asciiTheme="minorHAnsi" w:hAnsiTheme="minorHAnsi" w:cstheme="minorHAnsi"/>
          <w:sz w:val="20"/>
          <w:szCs w:val="20"/>
        </w:rPr>
      </w:pPr>
    </w:p>
    <w:p w14:paraId="55683756" w14:textId="77777777" w:rsidR="003C2F42" w:rsidRPr="00C34705" w:rsidRDefault="003C2F42" w:rsidP="003C2F4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1A1FB8E8" w14:textId="77777777" w:rsidR="003C2F42" w:rsidRPr="00C34705" w:rsidRDefault="003C2F4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C34705" w:rsidRDefault="003C2F4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návrh na plnenie kritérií uchádzača musí byť v zmysle týchto SP vložený do systému </w:t>
      </w:r>
      <w:r w:rsidR="004B6A6D" w:rsidRPr="00C34705">
        <w:rPr>
          <w:rFonts w:asciiTheme="minorHAnsi" w:hAnsiTheme="minorHAnsi" w:cstheme="minorHAnsi"/>
          <w:i/>
          <w:sz w:val="20"/>
          <w:szCs w:val="20"/>
        </w:rPr>
        <w:t>JOSEPHINE</w:t>
      </w:r>
      <w:r w:rsidRPr="00C34705">
        <w:rPr>
          <w:rFonts w:asciiTheme="minorHAnsi" w:hAnsiTheme="minorHAnsi" w:cstheme="minorHAnsi"/>
          <w:i/>
          <w:sz w:val="20"/>
          <w:szCs w:val="20"/>
        </w:rPr>
        <w:t xml:space="preserve"> vo formáte .pdf“</w:t>
      </w:r>
    </w:p>
    <w:p w14:paraId="41552329" w14:textId="3AA63B34" w:rsidR="005D0B02" w:rsidRDefault="003C2F42">
      <w:pPr>
        <w:pStyle w:val="Odsekzoznamu"/>
        <w:numPr>
          <w:ilvl w:val="0"/>
          <w:numId w:val="16"/>
        </w:numPr>
        <w:autoSpaceDE w:val="0"/>
        <w:autoSpaceDN w:val="0"/>
        <w:adjustRightInd w:val="0"/>
        <w:spacing w:after="18"/>
        <w:rPr>
          <w:rFonts w:asciiTheme="minorHAnsi" w:eastAsia="Calibri" w:hAnsiTheme="minorHAnsi" w:cstheme="minorHAnsi"/>
          <w:b/>
          <w:bCs/>
          <w:i/>
          <w:iCs/>
          <w:color w:val="000000"/>
          <w:sz w:val="20"/>
          <w:szCs w:val="20"/>
          <w:lang w:eastAsia="en-US"/>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163A05F2" w14:textId="77777777" w:rsidR="005D0B02" w:rsidRDefault="005D0B02">
      <w:pPr>
        <w:spacing w:after="160" w:line="259" w:lineRule="auto"/>
        <w:rPr>
          <w:rFonts w:asciiTheme="minorHAnsi" w:eastAsia="Calibri" w:hAnsiTheme="minorHAnsi" w:cstheme="minorHAnsi"/>
          <w:b/>
          <w:bCs/>
          <w:i/>
          <w:iCs/>
          <w:color w:val="000000"/>
          <w:sz w:val="20"/>
          <w:szCs w:val="20"/>
          <w:lang w:eastAsia="en-US"/>
        </w:rPr>
      </w:pPr>
      <w:r>
        <w:rPr>
          <w:rFonts w:asciiTheme="minorHAnsi" w:eastAsia="Calibri" w:hAnsiTheme="minorHAnsi" w:cstheme="minorHAnsi"/>
          <w:b/>
          <w:bCs/>
          <w:i/>
          <w:iCs/>
          <w:color w:val="000000"/>
          <w:sz w:val="20"/>
          <w:szCs w:val="20"/>
          <w:lang w:eastAsia="en-US"/>
        </w:rPr>
        <w:br w:type="page"/>
      </w:r>
    </w:p>
    <w:p w14:paraId="55467C92" w14:textId="21D265D3" w:rsidR="005D0B02" w:rsidRPr="00C34705" w:rsidRDefault="005D0B02" w:rsidP="005D0B02">
      <w:pPr>
        <w:pStyle w:val="tl1"/>
        <w:jc w:val="left"/>
        <w:rPr>
          <w:rFonts w:asciiTheme="minorHAnsi" w:hAnsiTheme="minorHAnsi" w:cstheme="minorHAnsi"/>
          <w:b/>
          <w:bCs/>
          <w:iCs/>
          <w:sz w:val="20"/>
          <w:szCs w:val="20"/>
        </w:rPr>
      </w:pPr>
      <w:r w:rsidRPr="00C34705">
        <w:rPr>
          <w:rFonts w:asciiTheme="minorHAnsi" w:hAnsiTheme="minorHAnsi" w:cstheme="minorHAnsi"/>
          <w:b/>
          <w:bCs/>
          <w:iCs/>
          <w:sz w:val="20"/>
          <w:szCs w:val="20"/>
        </w:rPr>
        <w:t>G</w:t>
      </w:r>
      <w:r>
        <w:rPr>
          <w:rFonts w:asciiTheme="minorHAnsi" w:hAnsiTheme="minorHAnsi" w:cstheme="minorHAnsi"/>
          <w:b/>
          <w:bCs/>
          <w:iCs/>
          <w:sz w:val="20"/>
          <w:szCs w:val="20"/>
        </w:rPr>
        <w:t>2</w:t>
      </w:r>
      <w:r w:rsidRPr="00C34705">
        <w:rPr>
          <w:rFonts w:asciiTheme="minorHAnsi" w:hAnsiTheme="minorHAnsi" w:cstheme="minorHAnsi"/>
          <w:b/>
          <w:bCs/>
          <w:iCs/>
          <w:sz w:val="20"/>
          <w:szCs w:val="20"/>
        </w:rPr>
        <w:t>.  NÁVRH UCHÁDZAČA NA PLNENIE KRITÉRIA</w:t>
      </w:r>
    </w:p>
    <w:p w14:paraId="4922C0AD" w14:textId="77777777" w:rsidR="005D0B02" w:rsidRDefault="005D0B02" w:rsidP="005D0B02">
      <w:pPr>
        <w:tabs>
          <w:tab w:val="left" w:pos="3119"/>
        </w:tabs>
        <w:ind w:left="3119" w:hanging="3119"/>
        <w:jc w:val="both"/>
        <w:rPr>
          <w:rFonts w:asciiTheme="minorHAnsi" w:hAnsiTheme="minorHAnsi" w:cstheme="minorHAnsi"/>
          <w:b/>
          <w:sz w:val="20"/>
          <w:szCs w:val="20"/>
        </w:rPr>
      </w:pPr>
    </w:p>
    <w:p w14:paraId="4B02D667" w14:textId="35103089" w:rsidR="005D0B02" w:rsidRPr="00C34705" w:rsidRDefault="005D0B02" w:rsidP="005D0B02">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Postup verejného obstarávania: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t>zákazka zadávaná postupom verejnej súťaže podľa § 66 ods. 7 písm. b) ZVO</w:t>
      </w:r>
    </w:p>
    <w:p w14:paraId="46E7FDD1" w14:textId="77777777" w:rsidR="005D0B02" w:rsidRPr="00C34705" w:rsidRDefault="005D0B02" w:rsidP="005D0B02">
      <w:pPr>
        <w:tabs>
          <w:tab w:val="left" w:pos="3119"/>
        </w:tabs>
        <w:jc w:val="both"/>
        <w:rPr>
          <w:rFonts w:asciiTheme="minorHAnsi" w:hAnsiTheme="minorHAnsi" w:cstheme="minorHAnsi"/>
          <w:sz w:val="20"/>
          <w:szCs w:val="20"/>
        </w:rPr>
      </w:pPr>
      <w:r w:rsidRPr="00C34705">
        <w:rPr>
          <w:rFonts w:asciiTheme="minorHAnsi" w:hAnsiTheme="minorHAnsi" w:cstheme="minorHAnsi"/>
          <w:b/>
          <w:sz w:val="20"/>
          <w:szCs w:val="20"/>
        </w:rPr>
        <w:t>Druh zákazky:</w:t>
      </w:r>
      <w:r w:rsidRPr="00C34705">
        <w:rPr>
          <w:rFonts w:asciiTheme="minorHAnsi" w:hAnsiTheme="minorHAnsi" w:cstheme="minorHAnsi"/>
          <w:sz w:val="20"/>
          <w:szCs w:val="20"/>
        </w:rPr>
        <w:tab/>
        <w:t>zákazka na uskutočnenie stavebných prác</w:t>
      </w:r>
    </w:p>
    <w:p w14:paraId="4D0110F1" w14:textId="77777777" w:rsidR="005D0B02" w:rsidRDefault="005D0B02" w:rsidP="005D0B02">
      <w:pPr>
        <w:pStyle w:val="Bezriadkovania"/>
        <w:jc w:val="both"/>
        <w:rPr>
          <w:rStyle w:val="CharStyle13"/>
          <w:rFonts w:asciiTheme="minorHAnsi" w:hAnsiTheme="minorHAnsi" w:cstheme="minorHAnsi"/>
          <w:b w:val="0"/>
          <w:bCs/>
          <w:sz w:val="20"/>
          <w:szCs w:val="20"/>
        </w:rPr>
      </w:pPr>
      <w:r w:rsidRPr="00C34705">
        <w:rPr>
          <w:rFonts w:asciiTheme="minorHAnsi" w:hAnsiTheme="minorHAnsi" w:cstheme="minorHAnsi"/>
          <w:b/>
          <w:sz w:val="20"/>
          <w:szCs w:val="20"/>
        </w:rPr>
        <w:t>Predmet zákazky:</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Pr>
          <w:rFonts w:asciiTheme="minorHAnsi" w:hAnsiTheme="minorHAnsi" w:cstheme="minorHAnsi"/>
          <w:sz w:val="20"/>
          <w:szCs w:val="20"/>
        </w:rPr>
        <w:tab/>
        <w:t xml:space="preserve">      </w:t>
      </w:r>
      <w:r>
        <w:rPr>
          <w:rStyle w:val="CharStyle13"/>
          <w:rFonts w:asciiTheme="minorHAnsi" w:hAnsiTheme="minorHAnsi" w:cstheme="minorHAnsi"/>
          <w:b w:val="0"/>
          <w:bCs/>
          <w:sz w:val="20"/>
          <w:szCs w:val="20"/>
        </w:rPr>
        <w:t>Nové využitie areálu bývalej SOŠ na ulici Špitálskej v Banskej Štiavnici</w:t>
      </w:r>
    </w:p>
    <w:p w14:paraId="3CF3DB79" w14:textId="17E943E1" w:rsidR="005D0B02" w:rsidRPr="00F52483" w:rsidRDefault="005D0B02" w:rsidP="005D0B02">
      <w:pPr>
        <w:pStyle w:val="Bezriadkovania"/>
        <w:jc w:val="both"/>
        <w:rPr>
          <w:b/>
          <w:bCs/>
          <w:sz w:val="20"/>
          <w:szCs w:val="20"/>
        </w:rPr>
      </w:pPr>
      <w:r w:rsidRPr="005D0B02">
        <w:rPr>
          <w:rStyle w:val="CharStyle13"/>
          <w:rFonts w:asciiTheme="minorHAnsi" w:hAnsiTheme="minorHAnsi" w:cstheme="minorHAnsi"/>
          <w:sz w:val="20"/>
          <w:szCs w:val="20"/>
        </w:rPr>
        <w:t>Časť predmetu zákazky:</w:t>
      </w:r>
      <w:r>
        <w:rPr>
          <w:rStyle w:val="CharStyle13"/>
          <w:rFonts w:asciiTheme="minorHAnsi" w:hAnsiTheme="minorHAnsi" w:cstheme="minorHAnsi"/>
          <w:b w:val="0"/>
          <w:bCs/>
          <w:sz w:val="20"/>
          <w:szCs w:val="20"/>
        </w:rPr>
        <w:t xml:space="preserve"> </w:t>
      </w:r>
      <w:r>
        <w:rPr>
          <w:rStyle w:val="CharStyle13"/>
          <w:rFonts w:asciiTheme="minorHAnsi" w:hAnsiTheme="minorHAnsi" w:cstheme="minorHAnsi"/>
          <w:b w:val="0"/>
          <w:bCs/>
          <w:sz w:val="20"/>
          <w:szCs w:val="20"/>
        </w:rPr>
        <w:tab/>
      </w:r>
      <w:r>
        <w:rPr>
          <w:rStyle w:val="CharStyle13"/>
          <w:rFonts w:asciiTheme="minorHAnsi" w:hAnsiTheme="minorHAnsi" w:cstheme="minorHAnsi"/>
          <w:b w:val="0"/>
          <w:bCs/>
          <w:sz w:val="20"/>
          <w:szCs w:val="20"/>
        </w:rPr>
        <w:tab/>
        <w:t xml:space="preserve">      č.2 – Nájomné byty</w:t>
      </w:r>
    </w:p>
    <w:p w14:paraId="72377657" w14:textId="77777777" w:rsidR="005D0B02" w:rsidRPr="00F52483" w:rsidRDefault="005D0B02" w:rsidP="005D0B02">
      <w:pPr>
        <w:tabs>
          <w:tab w:val="left" w:pos="3119"/>
        </w:tabs>
        <w:ind w:left="3119" w:hanging="3119"/>
        <w:jc w:val="both"/>
        <w:rPr>
          <w:rFonts w:asciiTheme="minorHAnsi" w:hAnsiTheme="minorHAnsi" w:cstheme="minorHAnsi"/>
          <w:sz w:val="20"/>
          <w:szCs w:val="20"/>
        </w:rPr>
      </w:pPr>
      <w:r w:rsidRPr="00C34705">
        <w:rPr>
          <w:rFonts w:asciiTheme="minorHAnsi" w:hAnsiTheme="minorHAnsi" w:cstheme="minorHAnsi"/>
          <w:b/>
          <w:sz w:val="20"/>
          <w:szCs w:val="20"/>
        </w:rPr>
        <w:t xml:space="preserve">Verejný obstarávateľ: </w:t>
      </w:r>
      <w:r>
        <w:rPr>
          <w:rFonts w:asciiTheme="minorHAnsi" w:hAnsiTheme="minorHAnsi" w:cstheme="minorHAnsi"/>
          <w:b/>
          <w:sz w:val="20"/>
          <w:szCs w:val="20"/>
        </w:rPr>
        <w:tab/>
      </w:r>
      <w:r>
        <w:rPr>
          <w:rFonts w:asciiTheme="minorHAnsi" w:hAnsiTheme="minorHAnsi" w:cs="Calibri"/>
          <w:sz w:val="20"/>
          <w:szCs w:val="20"/>
        </w:rPr>
        <w:t>Banskobystrický samosprávny kraj, Nám. SNP 23, Banská Bystrica, 974 01</w:t>
      </w:r>
    </w:p>
    <w:p w14:paraId="54C3C916" w14:textId="77777777" w:rsidR="005D0B02" w:rsidRPr="00C34705" w:rsidRDefault="005D0B02" w:rsidP="005D0B02">
      <w:pPr>
        <w:tabs>
          <w:tab w:val="left" w:pos="3119"/>
        </w:tabs>
        <w:rPr>
          <w:rFonts w:asciiTheme="minorHAnsi" w:hAnsiTheme="minorHAnsi" w:cstheme="minorHAnsi"/>
          <w:iCs/>
          <w:sz w:val="20"/>
          <w:szCs w:val="20"/>
        </w:rPr>
      </w:pPr>
    </w:p>
    <w:p w14:paraId="760636F7" w14:textId="77777777" w:rsidR="005D0B02" w:rsidRPr="00C34705" w:rsidRDefault="005D0B02" w:rsidP="005D0B02">
      <w:pPr>
        <w:tabs>
          <w:tab w:val="left" w:pos="3119"/>
        </w:tabs>
        <w:ind w:left="3119" w:hanging="3119"/>
        <w:rPr>
          <w:rFonts w:asciiTheme="minorHAnsi" w:hAnsiTheme="minorHAnsi" w:cstheme="minorHAnsi"/>
          <w:iCs/>
          <w:sz w:val="20"/>
          <w:szCs w:val="20"/>
        </w:rPr>
      </w:pPr>
    </w:p>
    <w:p w14:paraId="6777AA19" w14:textId="77777777" w:rsidR="005D0B02" w:rsidRPr="00C34705" w:rsidRDefault="005D0B02" w:rsidP="005D0B0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Obchodné meno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74C57166" w14:textId="77777777" w:rsidR="005D0B02" w:rsidRPr="00C34705" w:rsidRDefault="005D0B02" w:rsidP="005D0B0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Sídlo alebo miesto podnikania:</w:t>
      </w:r>
      <w:r w:rsidRPr="00C34705">
        <w:rPr>
          <w:rFonts w:asciiTheme="minorHAnsi" w:hAnsiTheme="minorHAnsi" w:cstheme="minorHAnsi"/>
          <w:b/>
          <w:sz w:val="20"/>
          <w:szCs w:val="20"/>
        </w:rPr>
        <w:tab/>
      </w:r>
      <w:r w:rsidRPr="00C34705">
        <w:rPr>
          <w:rFonts w:asciiTheme="minorHAnsi" w:hAnsiTheme="minorHAnsi" w:cstheme="minorHAnsi"/>
          <w:i/>
          <w:sz w:val="20"/>
          <w:szCs w:val="20"/>
          <w:highlight w:val="yellow"/>
        </w:rPr>
        <w:t>(vyplní uchádzač)</w:t>
      </w:r>
    </w:p>
    <w:p w14:paraId="559C3A9C" w14:textId="77777777" w:rsidR="005D0B02" w:rsidRPr="00C34705" w:rsidRDefault="005D0B02" w:rsidP="005D0B0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IČO uchádzača:</w:t>
      </w:r>
      <w:r w:rsidRPr="00C34705">
        <w:rPr>
          <w:rFonts w:asciiTheme="minorHAnsi" w:hAnsiTheme="minorHAnsi" w:cstheme="minorHAnsi"/>
          <w:sz w:val="20"/>
          <w:szCs w:val="20"/>
        </w:rPr>
        <w:t xml:space="preserve">                          </w:t>
      </w:r>
      <w:r w:rsidRPr="00C34705">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65814384" w14:textId="77777777" w:rsidR="005D0B02" w:rsidRPr="00C34705" w:rsidRDefault="005D0B02" w:rsidP="005D0B02">
      <w:pPr>
        <w:tabs>
          <w:tab w:val="left" w:pos="3119"/>
        </w:tabs>
        <w:rPr>
          <w:rFonts w:asciiTheme="minorHAnsi" w:hAnsiTheme="minorHAnsi" w:cstheme="minorHAnsi"/>
          <w:sz w:val="20"/>
          <w:szCs w:val="20"/>
        </w:rPr>
      </w:pPr>
      <w:r w:rsidRPr="00C34705">
        <w:rPr>
          <w:rFonts w:asciiTheme="minorHAnsi" w:hAnsiTheme="minorHAnsi" w:cstheme="minorHAnsi"/>
          <w:b/>
          <w:sz w:val="20"/>
          <w:szCs w:val="20"/>
        </w:rPr>
        <w:t>Kontaktná osoba uchádzača:</w:t>
      </w:r>
      <w:r w:rsidRPr="00C34705">
        <w:rPr>
          <w:rFonts w:asciiTheme="minorHAnsi" w:hAnsiTheme="minorHAnsi" w:cstheme="minorHAnsi"/>
          <w:sz w:val="20"/>
          <w:szCs w:val="20"/>
        </w:rPr>
        <w:t xml:space="preserve">          </w:t>
      </w:r>
      <w:r>
        <w:rPr>
          <w:rFonts w:asciiTheme="minorHAnsi" w:hAnsiTheme="minorHAnsi" w:cstheme="minorHAnsi"/>
          <w:sz w:val="20"/>
          <w:szCs w:val="20"/>
        </w:rPr>
        <w:tab/>
      </w:r>
      <w:r w:rsidRPr="00C34705">
        <w:rPr>
          <w:rFonts w:asciiTheme="minorHAnsi" w:hAnsiTheme="minorHAnsi" w:cstheme="minorHAnsi"/>
          <w:i/>
          <w:sz w:val="20"/>
          <w:szCs w:val="20"/>
          <w:highlight w:val="yellow"/>
        </w:rPr>
        <w:t>(vyplní uchádzač)</w:t>
      </w:r>
    </w:p>
    <w:p w14:paraId="2B081EC8" w14:textId="77777777" w:rsidR="005D0B02" w:rsidRPr="00C34705" w:rsidRDefault="005D0B02" w:rsidP="005D0B02">
      <w:pPr>
        <w:rPr>
          <w:rFonts w:asciiTheme="minorHAnsi" w:hAnsiTheme="minorHAnsi" w:cstheme="minorHAnsi"/>
          <w:b/>
          <w:color w:val="FF0000"/>
          <w:sz w:val="20"/>
          <w:szCs w:val="20"/>
        </w:rPr>
      </w:pPr>
    </w:p>
    <w:p w14:paraId="7191B3D9" w14:textId="77777777" w:rsidR="005D0B02" w:rsidRPr="00C34705" w:rsidRDefault="005D0B02" w:rsidP="005D0B02">
      <w:pPr>
        <w:jc w:val="center"/>
        <w:rPr>
          <w:rFonts w:asciiTheme="minorHAnsi" w:hAnsiTheme="minorHAnsi" w:cstheme="minorHAnsi"/>
          <w:b/>
          <w:color w:val="FF0000"/>
          <w:sz w:val="20"/>
          <w:szCs w:val="20"/>
        </w:rPr>
      </w:pPr>
    </w:p>
    <w:p w14:paraId="7DAD79D3" w14:textId="77777777" w:rsidR="005D0B02" w:rsidRPr="00C34705" w:rsidRDefault="005D0B02" w:rsidP="005D0B02">
      <w:pPr>
        <w:jc w:val="center"/>
        <w:rPr>
          <w:rFonts w:asciiTheme="minorHAnsi" w:hAnsiTheme="minorHAnsi" w:cstheme="minorHAnsi"/>
          <w:b/>
          <w:sz w:val="20"/>
          <w:szCs w:val="20"/>
          <w:u w:val="single"/>
        </w:rPr>
      </w:pPr>
      <w:r w:rsidRPr="00C34705">
        <w:rPr>
          <w:rFonts w:asciiTheme="minorHAnsi" w:hAnsiTheme="minorHAnsi" w:cstheme="minorHAnsi"/>
          <w:b/>
          <w:sz w:val="20"/>
          <w:szCs w:val="20"/>
          <w:u w:val="single"/>
        </w:rPr>
        <w:t>Návrh uchádzača na plnenie kritéria (vyplní uchádzač)</w:t>
      </w:r>
    </w:p>
    <w:p w14:paraId="0327865F" w14:textId="77777777" w:rsidR="005D0B02" w:rsidRPr="00C34705" w:rsidRDefault="005D0B02" w:rsidP="005D0B02">
      <w:pPr>
        <w:pStyle w:val="Pta"/>
        <w:tabs>
          <w:tab w:val="clear" w:pos="4536"/>
          <w:tab w:val="left" w:pos="3119"/>
        </w:tabs>
        <w:jc w:val="center"/>
        <w:rPr>
          <w:rFonts w:asciiTheme="minorHAnsi" w:hAnsiTheme="minorHAnsi" w:cstheme="minorHAnsi"/>
          <w:b/>
          <w:sz w:val="20"/>
          <w:lang w:val="sk-SK" w:eastAsia="cs-CZ"/>
        </w:rPr>
      </w:pPr>
    </w:p>
    <w:p w14:paraId="1E5AA196" w14:textId="77777777" w:rsidR="005D0B02" w:rsidRPr="00C34705" w:rsidRDefault="005D0B02" w:rsidP="005D0B02">
      <w:pPr>
        <w:rPr>
          <w:rFonts w:asciiTheme="minorHAnsi" w:hAnsiTheme="minorHAnsi" w:cstheme="minorHAnsi"/>
          <w:b/>
          <w:bCs/>
          <w:i/>
          <w:iCs/>
          <w:sz w:val="20"/>
          <w:szCs w:val="20"/>
          <w:u w:val="single"/>
        </w:rPr>
      </w:pPr>
    </w:p>
    <w:p w14:paraId="15F5BE61" w14:textId="77777777" w:rsidR="005D0B02" w:rsidRPr="00C34705" w:rsidRDefault="005D0B02" w:rsidP="005D0B02">
      <w:pPr>
        <w:rPr>
          <w:rFonts w:asciiTheme="minorHAnsi" w:hAnsiTheme="minorHAnsi" w:cstheme="minorHAnsi"/>
          <w:sz w:val="20"/>
          <w:szCs w:val="20"/>
        </w:rPr>
      </w:pPr>
      <w:r w:rsidRPr="00C34705">
        <w:rPr>
          <w:rFonts w:asciiTheme="minorHAnsi" w:hAnsiTheme="minorHAnsi" w:cstheme="minorHAnsi"/>
          <w:i/>
          <w:sz w:val="20"/>
          <w:szCs w:val="20"/>
        </w:rPr>
        <w:t>Pozn.: Uchádzačom uvedená cena musí vychádzať z oceneného výkazu výmer, ktorý tvorí prílohou č. 2</w:t>
      </w:r>
      <w:r>
        <w:rPr>
          <w:rFonts w:asciiTheme="minorHAnsi" w:hAnsiTheme="minorHAnsi" w:cstheme="minorHAnsi"/>
          <w:i/>
          <w:sz w:val="20"/>
          <w:szCs w:val="20"/>
        </w:rPr>
        <w:t>a</w:t>
      </w:r>
      <w:r w:rsidRPr="00C34705">
        <w:rPr>
          <w:rFonts w:asciiTheme="minorHAnsi" w:hAnsiTheme="minorHAnsi" w:cstheme="minorHAnsi"/>
          <w:i/>
          <w:sz w:val="20"/>
          <w:szCs w:val="20"/>
        </w:rPr>
        <w:t xml:space="preserve"> týchto SP.</w:t>
      </w:r>
    </w:p>
    <w:p w14:paraId="0F955347" w14:textId="77777777" w:rsidR="005D0B02" w:rsidRPr="00C34705" w:rsidRDefault="005D0B02" w:rsidP="005D0B02">
      <w:pPr>
        <w:rPr>
          <w:rFonts w:asciiTheme="minorHAnsi" w:hAnsiTheme="minorHAnsi" w:cstheme="minorHAnsi"/>
          <w:sz w:val="20"/>
          <w:szCs w:val="20"/>
        </w:rPr>
      </w:pPr>
    </w:p>
    <w:p w14:paraId="6EA87B92" w14:textId="77777777" w:rsidR="005D0B02" w:rsidRPr="00C34705" w:rsidRDefault="005D0B02" w:rsidP="005D0B02">
      <w:pPr>
        <w:ind w:right="-286"/>
        <w:rPr>
          <w:rFonts w:asciiTheme="minorHAnsi" w:hAnsiTheme="minorHAnsi" w:cstheme="minorHAnsi"/>
          <w:sz w:val="20"/>
          <w:szCs w:val="20"/>
        </w:rPr>
      </w:pPr>
      <w:r w:rsidRPr="00C34705">
        <w:rPr>
          <w:rFonts w:asciiTheme="minorHAnsi" w:hAnsiTheme="minorHAnsi" w:cstheme="minorHAnsi"/>
          <w:sz w:val="20"/>
          <w:szCs w:val="20"/>
        </w:rPr>
        <w:t>celková cena za predmet zákazky v EUR bez DPH:</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50997365" w14:textId="77777777" w:rsidR="005D0B02" w:rsidRPr="00C34705" w:rsidRDefault="005D0B02" w:rsidP="005D0B02">
      <w:pPr>
        <w:rPr>
          <w:rFonts w:asciiTheme="minorHAnsi" w:hAnsiTheme="minorHAnsi" w:cstheme="minorHAnsi"/>
          <w:sz w:val="20"/>
          <w:szCs w:val="20"/>
        </w:rPr>
      </w:pPr>
    </w:p>
    <w:p w14:paraId="29ECBE23" w14:textId="77777777" w:rsidR="005D0B02" w:rsidRPr="00C34705" w:rsidRDefault="005D0B02" w:rsidP="005D0B02">
      <w:pPr>
        <w:ind w:right="-286"/>
        <w:rPr>
          <w:rFonts w:asciiTheme="minorHAnsi" w:hAnsiTheme="minorHAnsi" w:cstheme="minorHAnsi"/>
          <w:sz w:val="20"/>
          <w:szCs w:val="20"/>
        </w:rPr>
      </w:pPr>
      <w:r w:rsidRPr="00C34705">
        <w:rPr>
          <w:rFonts w:asciiTheme="minorHAnsi" w:hAnsiTheme="minorHAnsi" w:cstheme="minorHAnsi"/>
          <w:sz w:val="20"/>
          <w:szCs w:val="20"/>
        </w:rPr>
        <w:t>DPH v EUR:</w:t>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w:t>
      </w:r>
    </w:p>
    <w:p w14:paraId="7A471363" w14:textId="77777777" w:rsidR="005D0B02" w:rsidRPr="00C34705" w:rsidRDefault="005D0B02" w:rsidP="005D0B02">
      <w:pPr>
        <w:rPr>
          <w:rFonts w:asciiTheme="minorHAnsi" w:hAnsiTheme="minorHAnsi" w:cstheme="minorHAnsi"/>
          <w:sz w:val="20"/>
          <w:szCs w:val="20"/>
        </w:rPr>
      </w:pPr>
    </w:p>
    <w:p w14:paraId="13BFB288" w14:textId="77777777" w:rsidR="005D0B02" w:rsidRPr="00C34705" w:rsidRDefault="005D0B02" w:rsidP="005D0B02">
      <w:pPr>
        <w:rPr>
          <w:rFonts w:asciiTheme="minorHAnsi" w:hAnsiTheme="minorHAnsi" w:cstheme="minorHAnsi"/>
          <w:b/>
          <w:sz w:val="20"/>
          <w:szCs w:val="20"/>
        </w:rPr>
      </w:pPr>
      <w:r w:rsidRPr="00C34705">
        <w:rPr>
          <w:rFonts w:asciiTheme="minorHAnsi" w:hAnsiTheme="minorHAnsi" w:cstheme="minorHAnsi"/>
          <w:b/>
          <w:sz w:val="20"/>
          <w:szCs w:val="20"/>
        </w:rPr>
        <w:t xml:space="preserve">celková cena za predmet zákazky v EUR s DPH </w:t>
      </w:r>
    </w:p>
    <w:p w14:paraId="3C30BEBC" w14:textId="77777777" w:rsidR="005D0B02" w:rsidRPr="00C34705" w:rsidRDefault="005D0B02" w:rsidP="005D0B02">
      <w:pPr>
        <w:ind w:right="-286"/>
        <w:rPr>
          <w:rFonts w:asciiTheme="minorHAnsi" w:hAnsiTheme="minorHAnsi" w:cstheme="minorHAnsi"/>
          <w:b/>
          <w:sz w:val="20"/>
          <w:szCs w:val="20"/>
        </w:rPr>
      </w:pPr>
      <w:r w:rsidRPr="00C34705">
        <w:rPr>
          <w:rFonts w:asciiTheme="minorHAnsi" w:hAnsiTheme="minorHAnsi" w:cstheme="minorHAnsi"/>
          <w:b/>
          <w:sz w:val="20"/>
          <w:szCs w:val="20"/>
        </w:rPr>
        <w:t>(návrh na plnenie kritéria):</w:t>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r>
      <w:r w:rsidRPr="00C34705">
        <w:rPr>
          <w:rFonts w:asciiTheme="minorHAnsi" w:hAnsiTheme="minorHAnsi" w:cstheme="minorHAnsi"/>
          <w:b/>
          <w:sz w:val="20"/>
          <w:szCs w:val="20"/>
        </w:rPr>
        <w:tab/>
        <w:t>..............................................................</w:t>
      </w:r>
    </w:p>
    <w:p w14:paraId="3511F608" w14:textId="77777777" w:rsidR="005D0B02" w:rsidRPr="00C34705" w:rsidRDefault="005D0B02" w:rsidP="005D0B02">
      <w:pPr>
        <w:rPr>
          <w:rFonts w:asciiTheme="minorHAnsi" w:hAnsiTheme="minorHAnsi" w:cstheme="minorHAnsi"/>
          <w:sz w:val="20"/>
          <w:szCs w:val="20"/>
        </w:rPr>
      </w:pPr>
    </w:p>
    <w:p w14:paraId="0D18728B" w14:textId="77777777" w:rsidR="005D0B02" w:rsidRPr="00C34705" w:rsidRDefault="005D0B02" w:rsidP="005D0B02">
      <w:pPr>
        <w:jc w:val="both"/>
        <w:rPr>
          <w:rFonts w:asciiTheme="minorHAnsi" w:hAnsiTheme="minorHAnsi" w:cstheme="minorHAnsi"/>
          <w:sz w:val="20"/>
          <w:szCs w:val="20"/>
        </w:rPr>
      </w:pPr>
    </w:p>
    <w:p w14:paraId="7DEEE59B" w14:textId="77777777" w:rsidR="005D0B02" w:rsidRPr="00C34705" w:rsidRDefault="005D0B02" w:rsidP="005D0B02">
      <w:pPr>
        <w:jc w:val="both"/>
        <w:rPr>
          <w:rFonts w:asciiTheme="minorHAnsi" w:hAnsiTheme="minorHAnsi" w:cstheme="minorHAnsi"/>
          <w:i/>
          <w:sz w:val="20"/>
          <w:szCs w:val="20"/>
        </w:rPr>
      </w:pPr>
      <w:r w:rsidRPr="00C34705">
        <w:rPr>
          <w:rFonts w:asciiTheme="minorHAnsi" w:hAnsiTheme="minorHAnsi" w:cstheme="minorHAnsi"/>
          <w:sz w:val="20"/>
          <w:szCs w:val="20"/>
        </w:rPr>
        <w:t>*</w:t>
      </w:r>
      <w:r w:rsidRPr="00C34705">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0EB6478" w14:textId="77777777" w:rsidR="005D0B02" w:rsidRPr="00C34705" w:rsidRDefault="005D0B02" w:rsidP="005D0B02">
      <w:pPr>
        <w:jc w:val="both"/>
        <w:rPr>
          <w:rFonts w:asciiTheme="minorHAnsi" w:hAnsiTheme="minorHAnsi" w:cstheme="minorHAnsi"/>
          <w:i/>
          <w:sz w:val="20"/>
          <w:szCs w:val="20"/>
        </w:rPr>
      </w:pPr>
      <w:r w:rsidRPr="00C34705">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717A1E7E" w14:textId="77777777" w:rsidR="005D0B02" w:rsidRPr="00C34705" w:rsidRDefault="005D0B02" w:rsidP="005D0B02">
      <w:pPr>
        <w:jc w:val="both"/>
        <w:rPr>
          <w:rFonts w:asciiTheme="minorHAnsi" w:hAnsiTheme="minorHAnsi" w:cstheme="minorHAnsi"/>
          <w:i/>
          <w:sz w:val="20"/>
          <w:szCs w:val="20"/>
        </w:rPr>
      </w:pPr>
      <w:r w:rsidRPr="00C34705">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74F0ABE0" w14:textId="77777777" w:rsidR="005D0B02" w:rsidRPr="00C34705" w:rsidRDefault="005D0B02" w:rsidP="005D0B02">
      <w:pPr>
        <w:jc w:val="center"/>
        <w:rPr>
          <w:rFonts w:asciiTheme="minorHAnsi" w:hAnsiTheme="minorHAnsi" w:cstheme="minorHAnsi"/>
          <w:b/>
          <w:color w:val="FF0000"/>
          <w:sz w:val="20"/>
          <w:szCs w:val="20"/>
        </w:rPr>
      </w:pPr>
    </w:p>
    <w:p w14:paraId="4FFEA3FD" w14:textId="77777777" w:rsidR="005D0B02" w:rsidRPr="00C34705" w:rsidRDefault="005D0B02" w:rsidP="005D0B02">
      <w:pPr>
        <w:pStyle w:val="Bulletslevel1"/>
        <w:ind w:left="0" w:firstLine="0"/>
        <w:rPr>
          <w:rFonts w:asciiTheme="minorHAnsi" w:hAnsiTheme="minorHAnsi" w:cstheme="minorHAnsi"/>
          <w:b/>
          <w:color w:val="auto"/>
          <w:sz w:val="20"/>
          <w:lang w:val="sk-SK" w:eastAsia="cs-CZ"/>
        </w:rPr>
      </w:pPr>
      <w:r w:rsidRPr="00C34705">
        <w:rPr>
          <w:rFonts w:asciiTheme="minorHAnsi" w:hAnsiTheme="minorHAnsi" w:cstheme="minorHAnsi"/>
          <w:b/>
          <w:color w:val="auto"/>
          <w:sz w:val="20"/>
          <w:lang w:val="sk-SK" w:eastAsia="cs-CZ"/>
        </w:rPr>
        <w:t>Uchádzač vyhlasuje, že * JE / NIE JE platiteľom DPH (uchádzač zakrúžkuje relevantný údaj).</w:t>
      </w:r>
    </w:p>
    <w:p w14:paraId="76E6053C" w14:textId="77777777" w:rsidR="005D0B02" w:rsidRPr="00C34705" w:rsidRDefault="005D0B02" w:rsidP="005D0B02">
      <w:pPr>
        <w:rPr>
          <w:rFonts w:asciiTheme="minorHAnsi" w:hAnsiTheme="minorHAnsi" w:cstheme="minorHAnsi"/>
          <w:b/>
          <w:color w:val="FF0000"/>
          <w:sz w:val="20"/>
          <w:szCs w:val="20"/>
        </w:rPr>
      </w:pPr>
    </w:p>
    <w:p w14:paraId="7163D750" w14:textId="77777777" w:rsidR="005D0B02" w:rsidRPr="00C34705" w:rsidRDefault="005D0B02" w:rsidP="005D0B02">
      <w:pPr>
        <w:jc w:val="both"/>
        <w:rPr>
          <w:rFonts w:asciiTheme="minorHAnsi" w:hAnsiTheme="minorHAnsi" w:cstheme="minorHAnsi"/>
          <w:b/>
          <w:color w:val="FF0000"/>
          <w:sz w:val="20"/>
          <w:szCs w:val="20"/>
        </w:rPr>
      </w:pPr>
    </w:p>
    <w:p w14:paraId="1E481678" w14:textId="77777777" w:rsidR="005D0B02" w:rsidRPr="00C34705" w:rsidRDefault="005D0B02" w:rsidP="005D0B02">
      <w:pPr>
        <w:jc w:val="both"/>
        <w:rPr>
          <w:rFonts w:asciiTheme="minorHAnsi" w:hAnsiTheme="minorHAnsi" w:cstheme="minorHAnsi"/>
          <w:b/>
          <w:sz w:val="20"/>
          <w:szCs w:val="20"/>
        </w:rPr>
      </w:pPr>
    </w:p>
    <w:p w14:paraId="4E92BD8E" w14:textId="77777777" w:rsidR="005D0B02" w:rsidRPr="00C34705" w:rsidRDefault="005D0B02" w:rsidP="005D0B02">
      <w:pPr>
        <w:jc w:val="both"/>
        <w:rPr>
          <w:rFonts w:asciiTheme="minorHAnsi" w:hAnsiTheme="minorHAnsi" w:cstheme="minorHAnsi"/>
          <w:b/>
          <w:sz w:val="20"/>
          <w:szCs w:val="20"/>
        </w:rPr>
      </w:pPr>
      <w:r w:rsidRPr="00C34705">
        <w:rPr>
          <w:rFonts w:asciiTheme="minorHAnsi" w:hAnsiTheme="minorHAnsi" w:cstheme="minorHAnsi"/>
          <w:b/>
          <w:sz w:val="20"/>
          <w:szCs w:val="20"/>
        </w:rPr>
        <w:t>Ako uchádzač týmto čestne vyhlasujem, že uvedený návrh na plnenie stanoveného kritéria je</w:t>
      </w:r>
    </w:p>
    <w:p w14:paraId="6E7EC0C2" w14:textId="77777777" w:rsidR="005D0B02" w:rsidRPr="00C34705" w:rsidRDefault="005D0B02" w:rsidP="005D0B02">
      <w:pPr>
        <w:jc w:val="both"/>
        <w:rPr>
          <w:rFonts w:asciiTheme="minorHAnsi" w:hAnsiTheme="minorHAnsi" w:cstheme="minorHAnsi"/>
          <w:b/>
          <w:sz w:val="20"/>
          <w:szCs w:val="20"/>
        </w:rPr>
      </w:pPr>
      <w:r w:rsidRPr="00C34705">
        <w:rPr>
          <w:rFonts w:asciiTheme="minorHAnsi" w:hAnsiTheme="minorHAnsi" w:cstheme="minorHAnsi"/>
          <w:b/>
          <w:sz w:val="20"/>
          <w:szCs w:val="20"/>
        </w:rPr>
        <w:t>v súlade s predloženou ponukou a jej prílohami.</w:t>
      </w:r>
    </w:p>
    <w:p w14:paraId="0FB5B9F5" w14:textId="77777777" w:rsidR="005D0B02" w:rsidRPr="00C34705" w:rsidRDefault="005D0B02" w:rsidP="005D0B02">
      <w:pPr>
        <w:rPr>
          <w:rFonts w:asciiTheme="minorHAnsi" w:hAnsiTheme="minorHAnsi" w:cstheme="minorHAnsi"/>
          <w:sz w:val="20"/>
          <w:szCs w:val="20"/>
        </w:rPr>
      </w:pPr>
    </w:p>
    <w:p w14:paraId="49AB99A3" w14:textId="77777777" w:rsidR="005D0B02" w:rsidRPr="00C34705" w:rsidRDefault="005D0B02" w:rsidP="005D0B02">
      <w:pPr>
        <w:rPr>
          <w:rFonts w:asciiTheme="minorHAnsi" w:hAnsiTheme="minorHAnsi" w:cstheme="minorHAnsi"/>
          <w:sz w:val="20"/>
          <w:szCs w:val="20"/>
        </w:rPr>
      </w:pPr>
    </w:p>
    <w:p w14:paraId="5731CD71" w14:textId="77777777" w:rsidR="005D0B02" w:rsidRPr="00C34705" w:rsidRDefault="005D0B02" w:rsidP="005D0B02">
      <w:pPr>
        <w:rPr>
          <w:rFonts w:asciiTheme="minorHAnsi" w:hAnsiTheme="minorHAnsi" w:cstheme="minorHAnsi"/>
          <w:sz w:val="20"/>
          <w:szCs w:val="20"/>
        </w:rPr>
      </w:pPr>
    </w:p>
    <w:p w14:paraId="2CA34FFA" w14:textId="77777777" w:rsidR="005D0B02" w:rsidRPr="00C34705" w:rsidRDefault="005D0B02" w:rsidP="005D0B02">
      <w:pPr>
        <w:rPr>
          <w:rFonts w:asciiTheme="minorHAnsi" w:hAnsiTheme="minorHAnsi" w:cstheme="minorHAnsi"/>
          <w:sz w:val="20"/>
          <w:szCs w:val="20"/>
        </w:rPr>
      </w:pPr>
      <w:r w:rsidRPr="00C34705">
        <w:rPr>
          <w:rFonts w:asciiTheme="minorHAnsi" w:hAnsiTheme="minorHAnsi" w:cstheme="minorHAnsi"/>
          <w:sz w:val="20"/>
          <w:szCs w:val="20"/>
        </w:rPr>
        <w:t>V ...............................dňa.........................</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t xml:space="preserve">           </w:t>
      </w:r>
      <w:r w:rsidRPr="00C34705">
        <w:rPr>
          <w:rFonts w:asciiTheme="minorHAnsi" w:hAnsiTheme="minorHAnsi" w:cstheme="minorHAnsi"/>
          <w:sz w:val="20"/>
          <w:szCs w:val="20"/>
        </w:rPr>
        <w:tab/>
      </w:r>
      <w:r>
        <w:rPr>
          <w:rFonts w:asciiTheme="minorHAnsi" w:hAnsiTheme="minorHAnsi" w:cstheme="minorHAnsi"/>
          <w:sz w:val="20"/>
          <w:szCs w:val="20"/>
        </w:rPr>
        <w:t xml:space="preserve">      </w:t>
      </w:r>
      <w:r w:rsidRPr="00C34705">
        <w:rPr>
          <w:rFonts w:asciiTheme="minorHAnsi" w:hAnsiTheme="minorHAnsi" w:cstheme="minorHAnsi"/>
          <w:sz w:val="20"/>
          <w:szCs w:val="20"/>
        </w:rPr>
        <w:t>..........................................................................</w:t>
      </w:r>
      <w:r>
        <w:rPr>
          <w:rFonts w:asciiTheme="minorHAnsi" w:hAnsiTheme="minorHAnsi" w:cstheme="minorHAnsi"/>
          <w:sz w:val="20"/>
          <w:szCs w:val="20"/>
        </w:rPr>
        <w:t xml:space="preserve"> </w:t>
      </w:r>
    </w:p>
    <w:p w14:paraId="10400131" w14:textId="77777777" w:rsidR="005D0B02" w:rsidRPr="00C34705" w:rsidRDefault="005D0B02" w:rsidP="005D0B0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Pr>
          <w:rFonts w:asciiTheme="minorHAnsi" w:hAnsiTheme="minorHAnsi" w:cstheme="minorHAnsi"/>
          <w:sz w:val="20"/>
          <w:szCs w:val="20"/>
        </w:rPr>
        <w:t xml:space="preserve"> </w:t>
      </w:r>
      <w:r w:rsidRPr="00C34705">
        <w:rPr>
          <w:rFonts w:asciiTheme="minorHAnsi" w:hAnsiTheme="minorHAnsi" w:cstheme="minorHAnsi"/>
          <w:sz w:val="20"/>
          <w:szCs w:val="20"/>
        </w:rPr>
        <w:tab/>
      </w:r>
      <w:r>
        <w:rPr>
          <w:rFonts w:asciiTheme="minorHAnsi" w:hAnsiTheme="minorHAnsi" w:cstheme="minorHAnsi"/>
          <w:sz w:val="20"/>
          <w:szCs w:val="20"/>
        </w:rPr>
        <w:t xml:space="preserve">           </w:t>
      </w:r>
      <w:r w:rsidRPr="00C34705">
        <w:rPr>
          <w:rFonts w:asciiTheme="minorHAnsi" w:hAnsiTheme="minorHAnsi" w:cstheme="minorHAnsi"/>
          <w:sz w:val="20"/>
          <w:szCs w:val="20"/>
        </w:rPr>
        <w:t xml:space="preserve">   Potvrdenie štatutárnym orgánom uchádzača:</w:t>
      </w:r>
    </w:p>
    <w:p w14:paraId="027A6057" w14:textId="77777777" w:rsidR="005D0B02" w:rsidRPr="00C34705" w:rsidRDefault="005D0B02" w:rsidP="005D0B02">
      <w:pPr>
        <w:rPr>
          <w:rFonts w:asciiTheme="minorHAnsi" w:hAnsiTheme="minorHAnsi" w:cstheme="minorHAnsi"/>
          <w:sz w:val="20"/>
          <w:szCs w:val="20"/>
        </w:rPr>
      </w:pP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r>
      <w:r w:rsidRPr="00C34705">
        <w:rPr>
          <w:rFonts w:asciiTheme="minorHAnsi" w:hAnsiTheme="minorHAnsi" w:cstheme="minorHAnsi"/>
          <w:sz w:val="20"/>
          <w:szCs w:val="20"/>
        </w:rPr>
        <w:tab/>
        <w:t xml:space="preserve">              </w:t>
      </w:r>
      <w:r>
        <w:rPr>
          <w:rFonts w:asciiTheme="minorHAnsi" w:hAnsiTheme="minorHAnsi" w:cstheme="minorHAnsi"/>
          <w:sz w:val="20"/>
          <w:szCs w:val="20"/>
        </w:rPr>
        <w:t xml:space="preserve">         </w:t>
      </w:r>
      <w:r w:rsidRPr="00C34705">
        <w:rPr>
          <w:rFonts w:asciiTheme="minorHAnsi" w:hAnsiTheme="minorHAnsi" w:cstheme="minorHAnsi"/>
          <w:sz w:val="20"/>
          <w:szCs w:val="20"/>
        </w:rPr>
        <w:t xml:space="preserve">  titul, meno, priezvisko, funkcia, podpis, pečiatka</w:t>
      </w:r>
      <w:r w:rsidRPr="00C34705">
        <w:rPr>
          <w:rFonts w:asciiTheme="minorHAnsi" w:hAnsiTheme="minorHAnsi" w:cstheme="minorHAnsi"/>
          <w:sz w:val="20"/>
          <w:szCs w:val="20"/>
        </w:rPr>
        <w:tab/>
      </w:r>
    </w:p>
    <w:p w14:paraId="2BCE8B2D" w14:textId="77777777" w:rsidR="005D0B02" w:rsidRPr="00C34705" w:rsidRDefault="005D0B02" w:rsidP="005D0B02">
      <w:pPr>
        <w:rPr>
          <w:rFonts w:asciiTheme="minorHAnsi" w:hAnsiTheme="minorHAnsi" w:cstheme="minorHAnsi"/>
          <w:sz w:val="20"/>
          <w:szCs w:val="20"/>
        </w:rPr>
      </w:pPr>
    </w:p>
    <w:p w14:paraId="2DBDFF37" w14:textId="77777777" w:rsidR="005D0B02" w:rsidRPr="00C34705" w:rsidRDefault="005D0B02" w:rsidP="005D0B02">
      <w:pPr>
        <w:autoSpaceDE w:val="0"/>
        <w:autoSpaceDN w:val="0"/>
        <w:adjustRightInd w:val="0"/>
        <w:rPr>
          <w:rFonts w:asciiTheme="minorHAnsi" w:eastAsia="Calibri" w:hAnsiTheme="minorHAnsi" w:cstheme="minorHAnsi"/>
          <w:color w:val="000000"/>
          <w:sz w:val="20"/>
          <w:szCs w:val="20"/>
          <w:lang w:eastAsia="en-US"/>
        </w:rPr>
      </w:pPr>
      <w:r w:rsidRPr="00C34705">
        <w:rPr>
          <w:rFonts w:asciiTheme="minorHAnsi" w:eastAsia="Calibri" w:hAnsiTheme="minorHAnsi" w:cstheme="minorHAnsi"/>
          <w:i/>
          <w:iCs/>
          <w:color w:val="000000"/>
          <w:sz w:val="20"/>
          <w:szCs w:val="20"/>
          <w:lang w:eastAsia="en-US"/>
        </w:rPr>
        <w:t xml:space="preserve">Poznámka: </w:t>
      </w:r>
    </w:p>
    <w:p w14:paraId="6CF49E7F" w14:textId="77777777" w:rsidR="005D0B02" w:rsidRPr="00C34705" w:rsidRDefault="005D0B0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 xml:space="preserve">dátum musí byť aktuálny vo vzťahu ku dňu uplynutia lehoty na predkladanie ponúk, </w:t>
      </w:r>
    </w:p>
    <w:p w14:paraId="7F714CD8" w14:textId="77777777" w:rsidR="005D0B02" w:rsidRPr="00C34705" w:rsidRDefault="005D0B0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návrh na plnenie kritérií uchádzača musí byť v zmysle týchto SP vložený do systému JOSEPHINE vo formáte .pdf“</w:t>
      </w:r>
    </w:p>
    <w:p w14:paraId="389DEB16" w14:textId="77777777" w:rsidR="005D0B02" w:rsidRPr="00C34705" w:rsidRDefault="005D0B02">
      <w:pPr>
        <w:pStyle w:val="Odsekzoznamu"/>
        <w:numPr>
          <w:ilvl w:val="0"/>
          <w:numId w:val="16"/>
        </w:numPr>
        <w:autoSpaceDE w:val="0"/>
        <w:autoSpaceDN w:val="0"/>
        <w:adjustRightInd w:val="0"/>
        <w:spacing w:after="18"/>
        <w:rPr>
          <w:rFonts w:asciiTheme="minorHAnsi" w:hAnsiTheme="minorHAnsi" w:cstheme="minorHAnsi"/>
          <w:i/>
          <w:sz w:val="20"/>
          <w:szCs w:val="20"/>
        </w:rPr>
      </w:pPr>
      <w:r w:rsidRPr="00C34705">
        <w:rPr>
          <w:rFonts w:asciiTheme="minorHAnsi" w:hAnsiTheme="minorHAnsi" w:cstheme="minorHAnsi"/>
          <w:i/>
          <w:sz w:val="20"/>
          <w:szCs w:val="20"/>
        </w:rPr>
        <w:t>uchádzač zaokrúhli svoje návrhy v zmysle matematických pravidiel</w:t>
      </w:r>
      <w:r w:rsidRPr="00C34705">
        <w:rPr>
          <w:rFonts w:asciiTheme="minorHAnsi" w:eastAsia="Calibri" w:hAnsiTheme="minorHAnsi" w:cstheme="minorHAnsi"/>
          <w:i/>
          <w:iCs/>
          <w:color w:val="000000"/>
          <w:sz w:val="20"/>
          <w:szCs w:val="20"/>
          <w:lang w:eastAsia="en-US"/>
        </w:rPr>
        <w:t xml:space="preserve"> </w:t>
      </w:r>
      <w:r w:rsidRPr="00C34705">
        <w:rPr>
          <w:rFonts w:asciiTheme="minorHAnsi" w:hAnsiTheme="minorHAnsi" w:cstheme="minorHAnsi"/>
          <w:i/>
          <w:sz w:val="20"/>
          <w:szCs w:val="20"/>
        </w:rPr>
        <w:t>na 2 desatinné miesta.</w:t>
      </w:r>
      <w:r w:rsidRPr="00C34705">
        <w:rPr>
          <w:rFonts w:asciiTheme="minorHAnsi" w:eastAsia="Calibri" w:hAnsiTheme="minorHAnsi" w:cstheme="minorHAnsi"/>
          <w:b/>
          <w:bCs/>
          <w:i/>
          <w:iCs/>
          <w:color w:val="000000"/>
          <w:sz w:val="20"/>
          <w:szCs w:val="20"/>
          <w:lang w:eastAsia="en-US"/>
        </w:rPr>
        <w:t xml:space="preserve"> </w:t>
      </w:r>
    </w:p>
    <w:p w14:paraId="577BA334" w14:textId="77777777" w:rsidR="00923444" w:rsidRPr="00C34705" w:rsidRDefault="00923444" w:rsidP="00AC5EEE">
      <w:pPr>
        <w:pStyle w:val="tl1"/>
        <w:rPr>
          <w:rFonts w:asciiTheme="minorHAnsi" w:hAnsiTheme="minorHAnsi" w:cstheme="minorHAnsi"/>
          <w:bCs/>
          <w:iCs/>
          <w:sz w:val="20"/>
          <w:szCs w:val="20"/>
        </w:rPr>
      </w:pPr>
    </w:p>
    <w:sectPr w:rsidR="00923444" w:rsidRPr="00C34705" w:rsidSect="00042A5E">
      <w:headerReference w:type="default" r:id="rId17"/>
      <w:footerReference w:type="even" r:id="rId18"/>
      <w:footerReference w:type="default" r:id="rId19"/>
      <w:headerReference w:type="first" r:id="rId20"/>
      <w:footerReference w:type="first" r:id="rId21"/>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CCC5D" w14:textId="77777777" w:rsidR="0017724F" w:rsidRDefault="0017724F" w:rsidP="00A34B0B">
      <w:r>
        <w:separator/>
      </w:r>
    </w:p>
  </w:endnote>
  <w:endnote w:type="continuationSeparator" w:id="0">
    <w:p w14:paraId="79E19F82" w14:textId="77777777" w:rsidR="0017724F" w:rsidRDefault="0017724F" w:rsidP="00A34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altName w:val="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EE"/>
    <w:family w:val="swiss"/>
    <w:pitch w:val="variable"/>
    <w:sig w:usb0="E0002EFF" w:usb1="C000785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70022" w14:textId="77777777" w:rsidR="0090230D" w:rsidRDefault="0090230D" w:rsidP="00042A5E">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E8D1422" w14:textId="77777777" w:rsidR="0090230D" w:rsidRDefault="0090230D" w:rsidP="00042A5E">
    <w:pPr>
      <w:pStyle w:val="Pta"/>
      <w:ind w:right="360"/>
    </w:pPr>
  </w:p>
  <w:p w14:paraId="154A38E4" w14:textId="77777777" w:rsidR="0090230D"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2A69" w14:textId="77777777" w:rsidR="0090230D" w:rsidRDefault="0090230D" w:rsidP="00042A5E">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3C43C998" id="Rovná spojnica 4"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p w14:paraId="42F68CFC" w14:textId="17BD5D99" w:rsidR="0090230D" w:rsidRPr="002237D3" w:rsidRDefault="0090230D" w:rsidP="00042A5E">
    <w:pPr>
      <w:pStyle w:val="Pta"/>
      <w:tabs>
        <w:tab w:val="clear" w:pos="4536"/>
      </w:tabs>
      <w:ind w:right="-2"/>
      <w:rPr>
        <w:rFonts w:ascii="Arial" w:hAnsi="Arial" w:cs="Arial"/>
        <w:sz w:val="12"/>
        <w:szCs w:val="12"/>
      </w:rPr>
    </w:pPr>
    <w:r>
      <w:rPr>
        <w:rFonts w:ascii="Cambria" w:hAnsi="Cambria" w:cs="Cambria"/>
        <w:sz w:val="12"/>
        <w:szCs w:val="12"/>
      </w:rPr>
      <w:tab/>
    </w:r>
    <w:r w:rsidRPr="000963B0">
      <w:rPr>
        <w:rFonts w:ascii="Cambria" w:hAnsi="Cambria" w:cs="Cambria"/>
        <w:sz w:val="12"/>
        <w:szCs w:val="12"/>
      </w:rPr>
      <w:fldChar w:fldCharType="begin"/>
    </w:r>
    <w:r w:rsidRPr="000963B0">
      <w:rPr>
        <w:rFonts w:ascii="Cambria" w:hAnsi="Cambria" w:cs="Cambria"/>
        <w:sz w:val="12"/>
        <w:szCs w:val="12"/>
      </w:rPr>
      <w:instrText>PAGE   \* MERGEFORMAT</w:instrText>
    </w:r>
    <w:r w:rsidRPr="000963B0">
      <w:rPr>
        <w:rFonts w:ascii="Cambria" w:hAnsi="Cambria" w:cs="Cambria"/>
        <w:sz w:val="12"/>
        <w:szCs w:val="12"/>
      </w:rPr>
      <w:fldChar w:fldCharType="separate"/>
    </w:r>
    <w:r w:rsidR="00BB67C8">
      <w:rPr>
        <w:rFonts w:ascii="Cambria" w:hAnsi="Cambria" w:cs="Cambria"/>
        <w:noProof/>
        <w:sz w:val="12"/>
        <w:szCs w:val="12"/>
      </w:rPr>
      <w:t>21</w:t>
    </w:r>
    <w:r w:rsidRPr="000963B0">
      <w:rPr>
        <w:rFonts w:ascii="Cambria" w:hAnsi="Cambria" w:cs="Cambria"/>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4B18C" w14:textId="356380F0" w:rsidR="0090230D" w:rsidRPr="00A137D4" w:rsidRDefault="0090230D" w:rsidP="00A137D4">
    <w:pPr>
      <w:pStyle w:val="Pta"/>
      <w:rPr>
        <w:rFonts w:ascii="Cambria" w:hAnsi="Cambria" w:cs="Cambria"/>
        <w:sz w:val="12"/>
        <w:szCs w:val="12"/>
      </w:rPr>
    </w:pPr>
    <w:r>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1D9C9FA" id="Rovná spojnica 1" o:spid="_x0000_s1026"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strokecolor="#bfbfbf" strokeweight=".25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2780C" w14:textId="77777777" w:rsidR="0017724F" w:rsidRDefault="0017724F" w:rsidP="00A34B0B">
      <w:r>
        <w:separator/>
      </w:r>
    </w:p>
  </w:footnote>
  <w:footnote w:type="continuationSeparator" w:id="0">
    <w:p w14:paraId="555F5B62" w14:textId="77777777" w:rsidR="0017724F" w:rsidRDefault="0017724F" w:rsidP="00A34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2D7CB" w14:textId="77777777" w:rsidR="0090230D" w:rsidRDefault="0090230D" w:rsidP="00042A5E">
    <w:pPr>
      <w:pStyle w:val="Hlavika"/>
      <w:rPr>
        <w:rFonts w:ascii="Cambria" w:hAnsi="Cambria"/>
      </w:rPr>
    </w:pPr>
  </w:p>
  <w:p w14:paraId="516D4B01" w14:textId="77777777" w:rsidR="0090230D" w:rsidRPr="004765E3" w:rsidRDefault="0090230D" w:rsidP="00042A5E">
    <w:pPr>
      <w:pStyle w:val="Hlavika"/>
    </w:pPr>
    <w:r>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546FA63" id="_x0000_t32" coordsize="21600,21600" o:spt="32" o:oned="t" path="m,l21600,21600e" filled="f">
              <v:path arrowok="t" fillok="f" o:connecttype="none"/>
              <o:lock v:ext="edit" shapetype="t"/>
            </v:shapetype>
            <v:shape id="Rovná spojovacia šípka 5" o:spid="_x0000_s1026" type="#_x0000_t32"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2898" w14:textId="2F919402" w:rsidR="0090230D" w:rsidRDefault="00A55FA3" w:rsidP="00A55FA3">
    <w:pPr>
      <w:pStyle w:val="Hlavika"/>
      <w:tabs>
        <w:tab w:val="clear" w:pos="9072"/>
        <w:tab w:val="right" w:pos="9639"/>
      </w:tabs>
      <w:rPr>
        <w:b/>
        <w:caps/>
      </w:rPr>
    </w:pPr>
    <w:r>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Default="0090230D" w:rsidP="00042A5E">
                    <w:pPr>
                      <w:rPr>
                        <w:b/>
                        <w:spacing w:val="6"/>
                      </w:rPr>
                    </w:pPr>
                    <w:r w:rsidRPr="00231DC0">
                      <w:rPr>
                        <w:b/>
                        <w:spacing w:val="6"/>
                      </w:rPr>
                      <w:t>BANSKOBYSTRICKÝ</w:t>
                    </w:r>
                    <w:r>
                      <w:rPr>
                        <w:b/>
                        <w:spacing w:val="6"/>
                      </w:rPr>
                      <w:t xml:space="preserve"> </w:t>
                    </w:r>
                  </w:p>
                  <w:p w14:paraId="405A3502" w14:textId="77777777" w:rsidR="0090230D" w:rsidRDefault="0090230D" w:rsidP="00042A5E">
                    <w:r w:rsidRPr="00A27044">
                      <w:t>SAMOSPRÁVNY KRAJ</w:t>
                    </w:r>
                  </w:p>
                  <w:p w14:paraId="5FB0701B" w14:textId="77777777" w:rsidR="0090230D" w:rsidRPr="00353691" w:rsidRDefault="0090230D" w:rsidP="00042A5E">
                    <w:pPr>
                      <w:pStyle w:val="Hlavika"/>
                      <w:tabs>
                        <w:tab w:val="clear" w:pos="4536"/>
                      </w:tabs>
                      <w:rPr>
                        <w:b/>
                        <w:szCs w:val="24"/>
                      </w:rPr>
                    </w:pPr>
                  </w:p>
                </w:txbxContent>
              </v:textbox>
            </v:shape>
          </w:pict>
        </mc:Fallback>
      </mc:AlternateContent>
    </w:r>
    <w:r>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lang w:val="sk-SK"/>
      </w:rPr>
      <w:t xml:space="preserve">                                                              </w:t>
    </w:r>
  </w:p>
  <w:p w14:paraId="40D76C07" w14:textId="5E1B9C7C" w:rsidR="0090230D" w:rsidRPr="00B6275A" w:rsidRDefault="00A55FA3" w:rsidP="007617F7">
    <w:pPr>
      <w:pStyle w:val="Hlavika"/>
      <w:tabs>
        <w:tab w:val="clear" w:pos="4536"/>
        <w:tab w:val="left" w:pos="6096"/>
        <w:tab w:val="right" w:pos="9354"/>
      </w:tabs>
      <w:jc w:val="both"/>
      <w:rPr>
        <w:rFonts w:asciiTheme="minorHAnsi" w:hAnsiTheme="minorHAnsi" w:cstheme="minorHAnsi"/>
        <w:sz w:val="20"/>
        <w:lang w:val="sk-SK"/>
      </w:rPr>
    </w:pPr>
    <w:r>
      <w:rPr>
        <w:rFonts w:ascii="Cambria" w:hAnsi="Cambria" w:cs="Cambria"/>
        <w:szCs w:val="24"/>
        <w:lang w:val="sk-SK"/>
      </w:rPr>
      <w:t xml:space="preserve">                                                                                                          </w:t>
    </w:r>
    <w:r w:rsidR="002D22DE">
      <w:rPr>
        <w:rFonts w:ascii="Cambria" w:hAnsi="Cambria" w:cs="Cambria"/>
        <w:szCs w:val="24"/>
        <w:lang w:val="sk-SK"/>
      </w:rPr>
      <w:t xml:space="preserve">  </w:t>
    </w:r>
    <w:r w:rsidR="00B6275A">
      <w:rPr>
        <w:rFonts w:ascii="Cambria" w:hAnsi="Cambria" w:cs="Cambria"/>
        <w:szCs w:val="24"/>
        <w:lang w:val="sk-SK"/>
      </w:rPr>
      <w:tab/>
    </w:r>
    <w:r w:rsidR="00B6275A">
      <w:rPr>
        <w:rFonts w:ascii="Cambria" w:hAnsi="Cambria" w:cs="Cambria"/>
        <w:szCs w:val="24"/>
        <w:lang w:val="sk-SK"/>
      </w:rPr>
      <w:tab/>
    </w:r>
    <w:r w:rsidR="007617F7">
      <w:rPr>
        <w:rFonts w:asciiTheme="minorHAnsi" w:hAnsiTheme="minorHAnsi" w:cstheme="minorHAnsi"/>
        <w:sz w:val="20"/>
        <w:lang w:val="sk-SK"/>
      </w:rPr>
      <w:t>Námestie SNP 23</w:t>
    </w:r>
  </w:p>
  <w:p w14:paraId="25A74811" w14:textId="4CE9D4BB" w:rsidR="002D22DE" w:rsidRPr="002D22DE" w:rsidRDefault="002D22DE" w:rsidP="002D22DE">
    <w:pPr>
      <w:pStyle w:val="Hlavika"/>
      <w:pBdr>
        <w:bottom w:val="single" w:sz="4" w:space="6" w:color="auto"/>
      </w:pBdr>
      <w:tabs>
        <w:tab w:val="clear" w:pos="4536"/>
      </w:tabs>
      <w:jc w:val="right"/>
      <w:rPr>
        <w:rFonts w:asciiTheme="minorHAnsi" w:hAnsiTheme="minorHAnsi" w:cstheme="minorHAnsi"/>
        <w:sz w:val="20"/>
        <w:lang w:val="sk-SK"/>
      </w:rPr>
    </w:pPr>
    <w:r w:rsidRPr="002D22DE">
      <w:rPr>
        <w:rFonts w:asciiTheme="minorHAnsi" w:hAnsiTheme="minorHAnsi" w:cstheme="minorHAnsi"/>
        <w:sz w:val="20"/>
        <w:lang w:val="sk-SK"/>
      </w:rPr>
      <w:t>9</w:t>
    </w:r>
    <w:r w:rsidR="007617F7">
      <w:rPr>
        <w:rFonts w:asciiTheme="minorHAnsi" w:hAnsiTheme="minorHAnsi" w:cstheme="minorHAnsi"/>
        <w:sz w:val="20"/>
        <w:lang w:val="sk-SK"/>
      </w:rPr>
      <w:t>7</w:t>
    </w:r>
    <w:r w:rsidRPr="002D22DE">
      <w:rPr>
        <w:rFonts w:asciiTheme="minorHAnsi" w:hAnsiTheme="minorHAnsi" w:cstheme="minorHAnsi"/>
        <w:sz w:val="20"/>
        <w:lang w:val="sk-SK"/>
      </w:rPr>
      <w:t>4 0</w:t>
    </w:r>
    <w:r w:rsidR="00B6275A">
      <w:rPr>
        <w:rFonts w:asciiTheme="minorHAnsi" w:hAnsiTheme="minorHAnsi" w:cstheme="minorHAnsi"/>
        <w:sz w:val="20"/>
        <w:lang w:val="sk-SK"/>
      </w:rPr>
      <w:t>1</w:t>
    </w:r>
    <w:r w:rsidRPr="002D22DE">
      <w:rPr>
        <w:rFonts w:asciiTheme="minorHAnsi" w:hAnsiTheme="minorHAnsi" w:cstheme="minorHAnsi"/>
        <w:sz w:val="20"/>
        <w:lang w:val="sk-SK"/>
      </w:rPr>
      <w:t xml:space="preserve"> </w:t>
    </w:r>
    <w:r w:rsidR="007617F7">
      <w:rPr>
        <w:rFonts w:asciiTheme="minorHAnsi" w:hAnsiTheme="minorHAnsi" w:cstheme="minorHAnsi"/>
        <w:sz w:val="20"/>
        <w:lang w:val="sk-SK"/>
      </w:rPr>
      <w:t>Banská Bystrica</w:t>
    </w:r>
    <w:r w:rsidRPr="002D22DE">
      <w:rPr>
        <w:rFonts w:asciiTheme="minorHAnsi" w:hAnsiTheme="minorHAnsi" w:cstheme="minorHAnsi"/>
        <w:sz w:val="20"/>
        <w:lang w:val="sk-SK"/>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0A7441EB"/>
    <w:multiLevelType w:val="hybridMultilevel"/>
    <w:tmpl w:val="95D2299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A9D69DB"/>
    <w:multiLevelType w:val="hybridMultilevel"/>
    <w:tmpl w:val="77B62590"/>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5" w15:restartNumberingAfterBreak="0">
    <w:nsid w:val="0EFA4E70"/>
    <w:multiLevelType w:val="hybridMultilevel"/>
    <w:tmpl w:val="CB9E1F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9E50FC8"/>
    <w:multiLevelType w:val="multilevel"/>
    <w:tmpl w:val="27E4B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8E42E4"/>
    <w:multiLevelType w:val="hybridMultilevel"/>
    <w:tmpl w:val="44BC550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8"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15:restartNumberingAfterBreak="0">
    <w:nsid w:val="2E553B38"/>
    <w:multiLevelType w:val="hybridMultilevel"/>
    <w:tmpl w:val="BAE459BE"/>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2" w15:restartNumberingAfterBreak="0">
    <w:nsid w:val="31D736BE"/>
    <w:multiLevelType w:val="hybridMultilevel"/>
    <w:tmpl w:val="51C42B18"/>
    <w:lvl w:ilvl="0" w:tplc="F58E059E">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5"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E730765"/>
    <w:multiLevelType w:val="multilevel"/>
    <w:tmpl w:val="06B835BA"/>
    <w:lvl w:ilvl="0">
      <w:start w:val="1"/>
      <w:numFmt w:val="decimal"/>
      <w:lvlText w:val="%1."/>
      <w:lvlJc w:val="left"/>
      <w:pPr>
        <w:ind w:left="720" w:hanging="360"/>
      </w:pPr>
      <w:rPr>
        <w:rFonts w:asciiTheme="minorHAnsi" w:hAnsiTheme="minorHAnsi" w:cstheme="minorHAnsi" w:hint="default"/>
        <w:b/>
        <w:sz w:val="22"/>
        <w:szCs w:val="22"/>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15:restartNumberingAfterBreak="0">
    <w:nsid w:val="3F4463E3"/>
    <w:multiLevelType w:val="hybridMultilevel"/>
    <w:tmpl w:val="58C4B01C"/>
    <w:lvl w:ilvl="0" w:tplc="5E22C3E2">
      <w:start w:val="1"/>
      <w:numFmt w:val="lowerLetter"/>
      <w:lvlText w:val="%1)"/>
      <w:lvlJc w:val="left"/>
      <w:pPr>
        <w:ind w:left="1130" w:hanging="360"/>
      </w:pPr>
      <w:rPr>
        <w:rFonts w:hint="default"/>
        <w:b w:val="0"/>
      </w:rPr>
    </w:lvl>
    <w:lvl w:ilvl="1" w:tplc="041B0019" w:tentative="1">
      <w:start w:val="1"/>
      <w:numFmt w:val="lowerLetter"/>
      <w:lvlText w:val="%2."/>
      <w:lvlJc w:val="left"/>
      <w:pPr>
        <w:ind w:left="1850" w:hanging="360"/>
      </w:pPr>
    </w:lvl>
    <w:lvl w:ilvl="2" w:tplc="041B001B" w:tentative="1">
      <w:start w:val="1"/>
      <w:numFmt w:val="lowerRoman"/>
      <w:lvlText w:val="%3."/>
      <w:lvlJc w:val="right"/>
      <w:pPr>
        <w:ind w:left="2570" w:hanging="180"/>
      </w:pPr>
    </w:lvl>
    <w:lvl w:ilvl="3" w:tplc="041B000F" w:tentative="1">
      <w:start w:val="1"/>
      <w:numFmt w:val="decimal"/>
      <w:lvlText w:val="%4."/>
      <w:lvlJc w:val="left"/>
      <w:pPr>
        <w:ind w:left="3290" w:hanging="360"/>
      </w:pPr>
    </w:lvl>
    <w:lvl w:ilvl="4" w:tplc="041B0019" w:tentative="1">
      <w:start w:val="1"/>
      <w:numFmt w:val="lowerLetter"/>
      <w:lvlText w:val="%5."/>
      <w:lvlJc w:val="left"/>
      <w:pPr>
        <w:ind w:left="4010" w:hanging="360"/>
      </w:pPr>
    </w:lvl>
    <w:lvl w:ilvl="5" w:tplc="041B001B" w:tentative="1">
      <w:start w:val="1"/>
      <w:numFmt w:val="lowerRoman"/>
      <w:lvlText w:val="%6."/>
      <w:lvlJc w:val="right"/>
      <w:pPr>
        <w:ind w:left="4730" w:hanging="180"/>
      </w:pPr>
    </w:lvl>
    <w:lvl w:ilvl="6" w:tplc="041B000F" w:tentative="1">
      <w:start w:val="1"/>
      <w:numFmt w:val="decimal"/>
      <w:lvlText w:val="%7."/>
      <w:lvlJc w:val="left"/>
      <w:pPr>
        <w:ind w:left="5450" w:hanging="360"/>
      </w:pPr>
    </w:lvl>
    <w:lvl w:ilvl="7" w:tplc="041B0019" w:tentative="1">
      <w:start w:val="1"/>
      <w:numFmt w:val="lowerLetter"/>
      <w:lvlText w:val="%8."/>
      <w:lvlJc w:val="left"/>
      <w:pPr>
        <w:ind w:left="6170" w:hanging="360"/>
      </w:pPr>
    </w:lvl>
    <w:lvl w:ilvl="8" w:tplc="041B001B" w:tentative="1">
      <w:start w:val="1"/>
      <w:numFmt w:val="lowerRoman"/>
      <w:lvlText w:val="%9."/>
      <w:lvlJc w:val="right"/>
      <w:pPr>
        <w:ind w:left="6890" w:hanging="180"/>
      </w:pPr>
    </w:lvl>
  </w:abstractNum>
  <w:abstractNum w:abstractNumId="18" w15:restartNumberingAfterBreak="0">
    <w:nsid w:val="429B045E"/>
    <w:multiLevelType w:val="hybridMultilevel"/>
    <w:tmpl w:val="7412664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0"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1"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CA820C2"/>
    <w:multiLevelType w:val="hybridMultilevel"/>
    <w:tmpl w:val="29B0BA38"/>
    <w:lvl w:ilvl="0" w:tplc="2D8236E4">
      <w:start w:val="1"/>
      <w:numFmt w:val="lowerLetter"/>
      <w:lvlText w:val="%1)"/>
      <w:lvlJc w:val="left"/>
      <w:pPr>
        <w:ind w:left="1130" w:hanging="360"/>
      </w:pPr>
      <w:rPr>
        <w:rFonts w:hint="default"/>
      </w:rPr>
    </w:lvl>
    <w:lvl w:ilvl="1" w:tplc="041B0019" w:tentative="1">
      <w:start w:val="1"/>
      <w:numFmt w:val="lowerLetter"/>
      <w:lvlText w:val="%2."/>
      <w:lvlJc w:val="left"/>
      <w:pPr>
        <w:ind w:left="1850" w:hanging="360"/>
      </w:pPr>
    </w:lvl>
    <w:lvl w:ilvl="2" w:tplc="041B001B" w:tentative="1">
      <w:start w:val="1"/>
      <w:numFmt w:val="lowerRoman"/>
      <w:lvlText w:val="%3."/>
      <w:lvlJc w:val="right"/>
      <w:pPr>
        <w:ind w:left="2570" w:hanging="180"/>
      </w:pPr>
    </w:lvl>
    <w:lvl w:ilvl="3" w:tplc="041B000F" w:tentative="1">
      <w:start w:val="1"/>
      <w:numFmt w:val="decimal"/>
      <w:lvlText w:val="%4."/>
      <w:lvlJc w:val="left"/>
      <w:pPr>
        <w:ind w:left="3290" w:hanging="360"/>
      </w:pPr>
    </w:lvl>
    <w:lvl w:ilvl="4" w:tplc="041B0019" w:tentative="1">
      <w:start w:val="1"/>
      <w:numFmt w:val="lowerLetter"/>
      <w:lvlText w:val="%5."/>
      <w:lvlJc w:val="left"/>
      <w:pPr>
        <w:ind w:left="4010" w:hanging="360"/>
      </w:pPr>
    </w:lvl>
    <w:lvl w:ilvl="5" w:tplc="041B001B" w:tentative="1">
      <w:start w:val="1"/>
      <w:numFmt w:val="lowerRoman"/>
      <w:lvlText w:val="%6."/>
      <w:lvlJc w:val="right"/>
      <w:pPr>
        <w:ind w:left="4730" w:hanging="180"/>
      </w:pPr>
    </w:lvl>
    <w:lvl w:ilvl="6" w:tplc="041B000F" w:tentative="1">
      <w:start w:val="1"/>
      <w:numFmt w:val="decimal"/>
      <w:lvlText w:val="%7."/>
      <w:lvlJc w:val="left"/>
      <w:pPr>
        <w:ind w:left="5450" w:hanging="360"/>
      </w:pPr>
    </w:lvl>
    <w:lvl w:ilvl="7" w:tplc="041B0019" w:tentative="1">
      <w:start w:val="1"/>
      <w:numFmt w:val="lowerLetter"/>
      <w:lvlText w:val="%8."/>
      <w:lvlJc w:val="left"/>
      <w:pPr>
        <w:ind w:left="6170" w:hanging="360"/>
      </w:pPr>
    </w:lvl>
    <w:lvl w:ilvl="8" w:tplc="041B001B" w:tentative="1">
      <w:start w:val="1"/>
      <w:numFmt w:val="lowerRoman"/>
      <w:lvlText w:val="%9."/>
      <w:lvlJc w:val="right"/>
      <w:pPr>
        <w:ind w:left="6890" w:hanging="180"/>
      </w:pPr>
    </w:lvl>
  </w:abstractNum>
  <w:abstractNum w:abstractNumId="23"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25" w15:restartNumberingAfterBreak="0">
    <w:nsid w:val="5601310C"/>
    <w:multiLevelType w:val="hybridMultilevel"/>
    <w:tmpl w:val="C86C875E"/>
    <w:lvl w:ilvl="0" w:tplc="384ABCFA">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26"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8" w15:restartNumberingAfterBreak="0">
    <w:nsid w:val="59B40958"/>
    <w:multiLevelType w:val="hybridMultilevel"/>
    <w:tmpl w:val="8788093A"/>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29"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1"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3" w15:restartNumberingAfterBreak="0">
    <w:nsid w:val="728A5E0A"/>
    <w:multiLevelType w:val="hybridMultilevel"/>
    <w:tmpl w:val="F5AA3564"/>
    <w:lvl w:ilvl="0" w:tplc="66262496">
      <w:start w:val="1"/>
      <w:numFmt w:val="decimal"/>
      <w:lvlText w:val="%1."/>
      <w:lvlJc w:val="left"/>
      <w:pPr>
        <w:ind w:left="1146" w:hanging="360"/>
      </w:pPr>
      <w:rPr>
        <w:rFonts w:cs="Times New Roman"/>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4"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F97165E"/>
    <w:multiLevelType w:val="hybridMultilevel"/>
    <w:tmpl w:val="C97E8098"/>
    <w:lvl w:ilvl="0" w:tplc="83CEEFDE">
      <w:start w:val="1"/>
      <w:numFmt w:val="lowerLetter"/>
      <w:lvlText w:val="%1)"/>
      <w:lvlJc w:val="left"/>
      <w:pPr>
        <w:ind w:left="780" w:hanging="360"/>
      </w:pPr>
      <w:rPr>
        <w:rFonts w:ascii="Calibri" w:eastAsia="Times New Roman" w:hAnsi="Calibri" w:cs="Calibri" w:hint="default"/>
        <w:color w:val="000000"/>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16cid:durableId="1048608367">
    <w:abstractNumId w:val="32"/>
  </w:num>
  <w:num w:numId="2" w16cid:durableId="177039919">
    <w:abstractNumId w:val="14"/>
  </w:num>
  <w:num w:numId="3" w16cid:durableId="922909089">
    <w:abstractNumId w:val="27"/>
  </w:num>
  <w:num w:numId="4" w16cid:durableId="626812507">
    <w:abstractNumId w:val="2"/>
  </w:num>
  <w:num w:numId="5" w16cid:durableId="808203209">
    <w:abstractNumId w:val="24"/>
  </w:num>
  <w:num w:numId="6" w16cid:durableId="160968702">
    <w:abstractNumId w:val="11"/>
  </w:num>
  <w:num w:numId="7" w16cid:durableId="898127681">
    <w:abstractNumId w:val="8"/>
  </w:num>
  <w:num w:numId="8" w16cid:durableId="1499538069">
    <w:abstractNumId w:val="9"/>
  </w:num>
  <w:num w:numId="9" w16cid:durableId="356124739">
    <w:abstractNumId w:val="26"/>
  </w:num>
  <w:num w:numId="10" w16cid:durableId="296185403">
    <w:abstractNumId w:val="35"/>
  </w:num>
  <w:num w:numId="11" w16cid:durableId="2134015536">
    <w:abstractNumId w:val="0"/>
  </w:num>
  <w:num w:numId="12" w16cid:durableId="242420628">
    <w:abstractNumId w:val="1"/>
  </w:num>
  <w:num w:numId="13" w16cid:durableId="523055273">
    <w:abstractNumId w:val="29"/>
  </w:num>
  <w:num w:numId="14" w16cid:durableId="1021249557">
    <w:abstractNumId w:val="21"/>
  </w:num>
  <w:num w:numId="15" w16cid:durableId="2118215292">
    <w:abstractNumId w:val="30"/>
  </w:num>
  <w:num w:numId="16" w16cid:durableId="1126503504">
    <w:abstractNumId w:val="13"/>
  </w:num>
  <w:num w:numId="17" w16cid:durableId="186411161">
    <w:abstractNumId w:val="15"/>
  </w:num>
  <w:num w:numId="18" w16cid:durableId="191237305">
    <w:abstractNumId w:val="20"/>
  </w:num>
  <w:num w:numId="19" w16cid:durableId="1198467735">
    <w:abstractNumId w:val="31"/>
  </w:num>
  <w:num w:numId="20" w16cid:durableId="1231306290">
    <w:abstractNumId w:val="34"/>
  </w:num>
  <w:num w:numId="21" w16cid:durableId="1021979461">
    <w:abstractNumId w:val="33"/>
  </w:num>
  <w:num w:numId="22" w16cid:durableId="1211721243">
    <w:abstractNumId w:val="19"/>
  </w:num>
  <w:num w:numId="23" w16cid:durableId="1514029830">
    <w:abstractNumId w:val="36"/>
  </w:num>
  <w:num w:numId="24" w16cid:durableId="396175519">
    <w:abstractNumId w:val="28"/>
  </w:num>
  <w:num w:numId="25" w16cid:durableId="744886017">
    <w:abstractNumId w:val="3"/>
  </w:num>
  <w:num w:numId="26" w16cid:durableId="634258896">
    <w:abstractNumId w:val="23"/>
  </w:num>
  <w:num w:numId="27" w16cid:durableId="1864514710">
    <w:abstractNumId w:val="4"/>
  </w:num>
  <w:num w:numId="28" w16cid:durableId="701634735">
    <w:abstractNumId w:val="7"/>
  </w:num>
  <w:num w:numId="29" w16cid:durableId="412817239">
    <w:abstractNumId w:val="5"/>
  </w:num>
  <w:num w:numId="30" w16cid:durableId="819226902">
    <w:abstractNumId w:val="18"/>
  </w:num>
  <w:num w:numId="31" w16cid:durableId="707488177">
    <w:abstractNumId w:val="12"/>
  </w:num>
  <w:num w:numId="32" w16cid:durableId="2116513443">
    <w:abstractNumId w:val="25"/>
  </w:num>
  <w:num w:numId="33" w16cid:durableId="608896475">
    <w:abstractNumId w:val="10"/>
  </w:num>
  <w:num w:numId="34" w16cid:durableId="1082340391">
    <w:abstractNumId w:val="16"/>
  </w:num>
  <w:num w:numId="35" w16cid:durableId="221336756">
    <w:abstractNumId w:val="37"/>
  </w:num>
  <w:num w:numId="36" w16cid:durableId="396362425">
    <w:abstractNumId w:val="6"/>
  </w:num>
  <w:num w:numId="37" w16cid:durableId="441874824">
    <w:abstractNumId w:val="22"/>
  </w:num>
  <w:num w:numId="38" w16cid:durableId="904612152">
    <w:abstractNumId w:val="1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250C"/>
    <w:rsid w:val="000064AB"/>
    <w:rsid w:val="000065B3"/>
    <w:rsid w:val="0001196F"/>
    <w:rsid w:val="00015444"/>
    <w:rsid w:val="00020722"/>
    <w:rsid w:val="000222A3"/>
    <w:rsid w:val="00024CE7"/>
    <w:rsid w:val="000340C4"/>
    <w:rsid w:val="00042A5E"/>
    <w:rsid w:val="00047B9B"/>
    <w:rsid w:val="00055214"/>
    <w:rsid w:val="00055CF6"/>
    <w:rsid w:val="00061947"/>
    <w:rsid w:val="00064E29"/>
    <w:rsid w:val="0006628C"/>
    <w:rsid w:val="000671DA"/>
    <w:rsid w:val="00072972"/>
    <w:rsid w:val="00072C05"/>
    <w:rsid w:val="00073233"/>
    <w:rsid w:val="00075DC4"/>
    <w:rsid w:val="00086E56"/>
    <w:rsid w:val="00090110"/>
    <w:rsid w:val="00092247"/>
    <w:rsid w:val="000A33FF"/>
    <w:rsid w:val="000A4961"/>
    <w:rsid w:val="000B4A50"/>
    <w:rsid w:val="000C1898"/>
    <w:rsid w:val="000C7831"/>
    <w:rsid w:val="000D15DC"/>
    <w:rsid w:val="000D7349"/>
    <w:rsid w:val="000E2AB3"/>
    <w:rsid w:val="000E3ABD"/>
    <w:rsid w:val="000E4F13"/>
    <w:rsid w:val="000F0C74"/>
    <w:rsid w:val="000F6A34"/>
    <w:rsid w:val="001005C5"/>
    <w:rsid w:val="00101B4C"/>
    <w:rsid w:val="00102CF3"/>
    <w:rsid w:val="00111E8A"/>
    <w:rsid w:val="00113934"/>
    <w:rsid w:val="00114E28"/>
    <w:rsid w:val="0011661E"/>
    <w:rsid w:val="00117F9D"/>
    <w:rsid w:val="0012295B"/>
    <w:rsid w:val="00122DEB"/>
    <w:rsid w:val="001253C7"/>
    <w:rsid w:val="0013041E"/>
    <w:rsid w:val="00151FA1"/>
    <w:rsid w:val="0015395D"/>
    <w:rsid w:val="00154B7B"/>
    <w:rsid w:val="001561FA"/>
    <w:rsid w:val="00156C4B"/>
    <w:rsid w:val="001620FC"/>
    <w:rsid w:val="001625CB"/>
    <w:rsid w:val="001633BD"/>
    <w:rsid w:val="0017181B"/>
    <w:rsid w:val="00176CD6"/>
    <w:rsid w:val="0017724F"/>
    <w:rsid w:val="0018175D"/>
    <w:rsid w:val="001822FF"/>
    <w:rsid w:val="00190172"/>
    <w:rsid w:val="001911F8"/>
    <w:rsid w:val="001A0EBC"/>
    <w:rsid w:val="001A162B"/>
    <w:rsid w:val="001A365B"/>
    <w:rsid w:val="001A4EA7"/>
    <w:rsid w:val="001B290E"/>
    <w:rsid w:val="001B776D"/>
    <w:rsid w:val="001C5388"/>
    <w:rsid w:val="001C5AF3"/>
    <w:rsid w:val="001C7B9B"/>
    <w:rsid w:val="001D1DD2"/>
    <w:rsid w:val="001D374B"/>
    <w:rsid w:val="001D454E"/>
    <w:rsid w:val="001D6C1F"/>
    <w:rsid w:val="001E06DB"/>
    <w:rsid w:val="001E6EC6"/>
    <w:rsid w:val="001F542D"/>
    <w:rsid w:val="00201E8C"/>
    <w:rsid w:val="002033E3"/>
    <w:rsid w:val="002079DC"/>
    <w:rsid w:val="002137F7"/>
    <w:rsid w:val="002149F6"/>
    <w:rsid w:val="00215526"/>
    <w:rsid w:val="00226E3E"/>
    <w:rsid w:val="00227E8C"/>
    <w:rsid w:val="002301E4"/>
    <w:rsid w:val="00231B13"/>
    <w:rsid w:val="002344A2"/>
    <w:rsid w:val="00235DAA"/>
    <w:rsid w:val="00236212"/>
    <w:rsid w:val="0024171C"/>
    <w:rsid w:val="002451CB"/>
    <w:rsid w:val="00245483"/>
    <w:rsid w:val="00257D4F"/>
    <w:rsid w:val="0026223B"/>
    <w:rsid w:val="00265B8E"/>
    <w:rsid w:val="00270116"/>
    <w:rsid w:val="0027591D"/>
    <w:rsid w:val="0027652B"/>
    <w:rsid w:val="00281998"/>
    <w:rsid w:val="002A5658"/>
    <w:rsid w:val="002B4878"/>
    <w:rsid w:val="002B5CD0"/>
    <w:rsid w:val="002B649E"/>
    <w:rsid w:val="002B6663"/>
    <w:rsid w:val="002B6E1D"/>
    <w:rsid w:val="002C32CA"/>
    <w:rsid w:val="002D072E"/>
    <w:rsid w:val="002D2015"/>
    <w:rsid w:val="002D22DE"/>
    <w:rsid w:val="002D5100"/>
    <w:rsid w:val="002D77AD"/>
    <w:rsid w:val="002E3873"/>
    <w:rsid w:val="002E45FD"/>
    <w:rsid w:val="002F0886"/>
    <w:rsid w:val="002F122D"/>
    <w:rsid w:val="002F1505"/>
    <w:rsid w:val="002F3CF9"/>
    <w:rsid w:val="002F5AD3"/>
    <w:rsid w:val="002F7F10"/>
    <w:rsid w:val="00302DEB"/>
    <w:rsid w:val="003042AF"/>
    <w:rsid w:val="0030441B"/>
    <w:rsid w:val="00313660"/>
    <w:rsid w:val="0031701F"/>
    <w:rsid w:val="00320234"/>
    <w:rsid w:val="00326A69"/>
    <w:rsid w:val="0034297A"/>
    <w:rsid w:val="00343933"/>
    <w:rsid w:val="00344A98"/>
    <w:rsid w:val="00352535"/>
    <w:rsid w:val="00352A0C"/>
    <w:rsid w:val="00352DD3"/>
    <w:rsid w:val="00354740"/>
    <w:rsid w:val="003568BD"/>
    <w:rsid w:val="003667E0"/>
    <w:rsid w:val="00366BD0"/>
    <w:rsid w:val="00371D3B"/>
    <w:rsid w:val="0037390E"/>
    <w:rsid w:val="003860F2"/>
    <w:rsid w:val="00391470"/>
    <w:rsid w:val="003928C9"/>
    <w:rsid w:val="003963D6"/>
    <w:rsid w:val="003975F9"/>
    <w:rsid w:val="003976C0"/>
    <w:rsid w:val="003A0560"/>
    <w:rsid w:val="003A1DB0"/>
    <w:rsid w:val="003A2E17"/>
    <w:rsid w:val="003B43E9"/>
    <w:rsid w:val="003B613A"/>
    <w:rsid w:val="003C084A"/>
    <w:rsid w:val="003C2F42"/>
    <w:rsid w:val="003C6A52"/>
    <w:rsid w:val="003C7A35"/>
    <w:rsid w:val="003E14E5"/>
    <w:rsid w:val="003E336E"/>
    <w:rsid w:val="003F0DB5"/>
    <w:rsid w:val="00400294"/>
    <w:rsid w:val="00401115"/>
    <w:rsid w:val="00407D8F"/>
    <w:rsid w:val="0042380E"/>
    <w:rsid w:val="0042401D"/>
    <w:rsid w:val="00431A03"/>
    <w:rsid w:val="00432597"/>
    <w:rsid w:val="0043459D"/>
    <w:rsid w:val="00435481"/>
    <w:rsid w:val="00436277"/>
    <w:rsid w:val="004401A5"/>
    <w:rsid w:val="0045178C"/>
    <w:rsid w:val="004539E5"/>
    <w:rsid w:val="00456E30"/>
    <w:rsid w:val="0046389F"/>
    <w:rsid w:val="00464EAA"/>
    <w:rsid w:val="00470742"/>
    <w:rsid w:val="0048225B"/>
    <w:rsid w:val="00495492"/>
    <w:rsid w:val="00495BE9"/>
    <w:rsid w:val="004976F3"/>
    <w:rsid w:val="004A1BD0"/>
    <w:rsid w:val="004A5A6A"/>
    <w:rsid w:val="004A6DC2"/>
    <w:rsid w:val="004A7AC6"/>
    <w:rsid w:val="004A7C89"/>
    <w:rsid w:val="004B147A"/>
    <w:rsid w:val="004B4316"/>
    <w:rsid w:val="004B64A5"/>
    <w:rsid w:val="004B6A6D"/>
    <w:rsid w:val="004C442E"/>
    <w:rsid w:val="004C4F25"/>
    <w:rsid w:val="004C6832"/>
    <w:rsid w:val="004F1336"/>
    <w:rsid w:val="004F2A61"/>
    <w:rsid w:val="004F332C"/>
    <w:rsid w:val="00503C42"/>
    <w:rsid w:val="00516A9E"/>
    <w:rsid w:val="00517A06"/>
    <w:rsid w:val="005221D5"/>
    <w:rsid w:val="00524579"/>
    <w:rsid w:val="00524986"/>
    <w:rsid w:val="005314EB"/>
    <w:rsid w:val="00533827"/>
    <w:rsid w:val="00534DC9"/>
    <w:rsid w:val="00552057"/>
    <w:rsid w:val="00554B62"/>
    <w:rsid w:val="005576E3"/>
    <w:rsid w:val="00561C22"/>
    <w:rsid w:val="00562AB7"/>
    <w:rsid w:val="0056362D"/>
    <w:rsid w:val="00565B21"/>
    <w:rsid w:val="00567189"/>
    <w:rsid w:val="005777D0"/>
    <w:rsid w:val="00580180"/>
    <w:rsid w:val="00593936"/>
    <w:rsid w:val="00594A88"/>
    <w:rsid w:val="0059626A"/>
    <w:rsid w:val="00597527"/>
    <w:rsid w:val="005A04EE"/>
    <w:rsid w:val="005A6676"/>
    <w:rsid w:val="005A66FC"/>
    <w:rsid w:val="005B0D66"/>
    <w:rsid w:val="005B3D1B"/>
    <w:rsid w:val="005C4FB5"/>
    <w:rsid w:val="005D0126"/>
    <w:rsid w:val="005D0B02"/>
    <w:rsid w:val="005D4F70"/>
    <w:rsid w:val="005D54C4"/>
    <w:rsid w:val="005D7F14"/>
    <w:rsid w:val="005F4526"/>
    <w:rsid w:val="005F5608"/>
    <w:rsid w:val="00606B07"/>
    <w:rsid w:val="00607CC3"/>
    <w:rsid w:val="00622DB2"/>
    <w:rsid w:val="00625EDB"/>
    <w:rsid w:val="0062755D"/>
    <w:rsid w:val="00630F70"/>
    <w:rsid w:val="00635166"/>
    <w:rsid w:val="00635EA7"/>
    <w:rsid w:val="006360F8"/>
    <w:rsid w:val="00636C99"/>
    <w:rsid w:val="006373FD"/>
    <w:rsid w:val="00640A2B"/>
    <w:rsid w:val="0064137A"/>
    <w:rsid w:val="00644D4F"/>
    <w:rsid w:val="00655381"/>
    <w:rsid w:val="0066747F"/>
    <w:rsid w:val="00674B0E"/>
    <w:rsid w:val="00683C8A"/>
    <w:rsid w:val="00683F48"/>
    <w:rsid w:val="006921A0"/>
    <w:rsid w:val="006925F3"/>
    <w:rsid w:val="00692B19"/>
    <w:rsid w:val="006A4A87"/>
    <w:rsid w:val="006A6116"/>
    <w:rsid w:val="006B22AA"/>
    <w:rsid w:val="006B3AEA"/>
    <w:rsid w:val="006B66DD"/>
    <w:rsid w:val="006B7387"/>
    <w:rsid w:val="006C2548"/>
    <w:rsid w:val="006C6D1C"/>
    <w:rsid w:val="006D0B58"/>
    <w:rsid w:val="006D10A0"/>
    <w:rsid w:val="006D678B"/>
    <w:rsid w:val="006E0B86"/>
    <w:rsid w:val="006E2483"/>
    <w:rsid w:val="006E4CE1"/>
    <w:rsid w:val="006E5623"/>
    <w:rsid w:val="006F46AF"/>
    <w:rsid w:val="006F6443"/>
    <w:rsid w:val="00702114"/>
    <w:rsid w:val="007037F3"/>
    <w:rsid w:val="007077F9"/>
    <w:rsid w:val="00722DE1"/>
    <w:rsid w:val="00724318"/>
    <w:rsid w:val="00726274"/>
    <w:rsid w:val="00726904"/>
    <w:rsid w:val="00726C7E"/>
    <w:rsid w:val="00730B15"/>
    <w:rsid w:val="0073192E"/>
    <w:rsid w:val="007325A6"/>
    <w:rsid w:val="007339EF"/>
    <w:rsid w:val="00741129"/>
    <w:rsid w:val="00743E03"/>
    <w:rsid w:val="0074427A"/>
    <w:rsid w:val="00744596"/>
    <w:rsid w:val="0074685D"/>
    <w:rsid w:val="00750057"/>
    <w:rsid w:val="00757CBE"/>
    <w:rsid w:val="007609FB"/>
    <w:rsid w:val="00760B4E"/>
    <w:rsid w:val="007617F7"/>
    <w:rsid w:val="00765CA0"/>
    <w:rsid w:val="00770C79"/>
    <w:rsid w:val="00773DE6"/>
    <w:rsid w:val="00775CF0"/>
    <w:rsid w:val="00782547"/>
    <w:rsid w:val="00783504"/>
    <w:rsid w:val="007849F6"/>
    <w:rsid w:val="00786BE6"/>
    <w:rsid w:val="0079024B"/>
    <w:rsid w:val="00790D8C"/>
    <w:rsid w:val="007955AC"/>
    <w:rsid w:val="007A129B"/>
    <w:rsid w:val="007A2774"/>
    <w:rsid w:val="007B725C"/>
    <w:rsid w:val="007C2275"/>
    <w:rsid w:val="007C4B0C"/>
    <w:rsid w:val="007C711E"/>
    <w:rsid w:val="007D0A04"/>
    <w:rsid w:val="007D2060"/>
    <w:rsid w:val="007D26A3"/>
    <w:rsid w:val="007D5EAA"/>
    <w:rsid w:val="007D6537"/>
    <w:rsid w:val="007D6EF2"/>
    <w:rsid w:val="007E78CB"/>
    <w:rsid w:val="007F013C"/>
    <w:rsid w:val="007F01D6"/>
    <w:rsid w:val="007F0B2C"/>
    <w:rsid w:val="007F1FD9"/>
    <w:rsid w:val="007F43B4"/>
    <w:rsid w:val="007F5B52"/>
    <w:rsid w:val="007F624F"/>
    <w:rsid w:val="007F67F2"/>
    <w:rsid w:val="007F6F93"/>
    <w:rsid w:val="00812F17"/>
    <w:rsid w:val="00813F7B"/>
    <w:rsid w:val="00816FD8"/>
    <w:rsid w:val="00824AD9"/>
    <w:rsid w:val="00834937"/>
    <w:rsid w:val="0083497C"/>
    <w:rsid w:val="00837289"/>
    <w:rsid w:val="00841D22"/>
    <w:rsid w:val="0085316F"/>
    <w:rsid w:val="00855A4A"/>
    <w:rsid w:val="008573F6"/>
    <w:rsid w:val="00857B7F"/>
    <w:rsid w:val="00862D00"/>
    <w:rsid w:val="00865EF5"/>
    <w:rsid w:val="008702BC"/>
    <w:rsid w:val="00870D35"/>
    <w:rsid w:val="00875416"/>
    <w:rsid w:val="00876C6B"/>
    <w:rsid w:val="00883CF3"/>
    <w:rsid w:val="00883DFA"/>
    <w:rsid w:val="00896D77"/>
    <w:rsid w:val="008A0EDA"/>
    <w:rsid w:val="008A3968"/>
    <w:rsid w:val="008A4167"/>
    <w:rsid w:val="008A474E"/>
    <w:rsid w:val="008A5657"/>
    <w:rsid w:val="008B15CB"/>
    <w:rsid w:val="008B3D8A"/>
    <w:rsid w:val="008B445D"/>
    <w:rsid w:val="008C0ECE"/>
    <w:rsid w:val="008C5138"/>
    <w:rsid w:val="008C61D8"/>
    <w:rsid w:val="008E184B"/>
    <w:rsid w:val="008F390D"/>
    <w:rsid w:val="008F5A6D"/>
    <w:rsid w:val="008F7132"/>
    <w:rsid w:val="008F772B"/>
    <w:rsid w:val="00901C66"/>
    <w:rsid w:val="00901E7E"/>
    <w:rsid w:val="0090230D"/>
    <w:rsid w:val="00903CD6"/>
    <w:rsid w:val="0090478E"/>
    <w:rsid w:val="00904A78"/>
    <w:rsid w:val="00912931"/>
    <w:rsid w:val="00917D8F"/>
    <w:rsid w:val="00923444"/>
    <w:rsid w:val="00924C69"/>
    <w:rsid w:val="00926F4B"/>
    <w:rsid w:val="009307C4"/>
    <w:rsid w:val="0093410D"/>
    <w:rsid w:val="00934F51"/>
    <w:rsid w:val="00951E5F"/>
    <w:rsid w:val="00954320"/>
    <w:rsid w:val="00961194"/>
    <w:rsid w:val="00972B06"/>
    <w:rsid w:val="00973E22"/>
    <w:rsid w:val="0097755B"/>
    <w:rsid w:val="00980BDE"/>
    <w:rsid w:val="00990CE0"/>
    <w:rsid w:val="00993AC1"/>
    <w:rsid w:val="00996CF8"/>
    <w:rsid w:val="009A234B"/>
    <w:rsid w:val="009A669B"/>
    <w:rsid w:val="009C0B80"/>
    <w:rsid w:val="009C304E"/>
    <w:rsid w:val="009D164C"/>
    <w:rsid w:val="009D2E8A"/>
    <w:rsid w:val="009D440A"/>
    <w:rsid w:val="009D4668"/>
    <w:rsid w:val="009F04E7"/>
    <w:rsid w:val="009F219A"/>
    <w:rsid w:val="009F3137"/>
    <w:rsid w:val="009F6D51"/>
    <w:rsid w:val="00A01220"/>
    <w:rsid w:val="00A04CFE"/>
    <w:rsid w:val="00A12C71"/>
    <w:rsid w:val="00A137D4"/>
    <w:rsid w:val="00A1584D"/>
    <w:rsid w:val="00A16B10"/>
    <w:rsid w:val="00A26739"/>
    <w:rsid w:val="00A34B06"/>
    <w:rsid w:val="00A34B0B"/>
    <w:rsid w:val="00A40DD0"/>
    <w:rsid w:val="00A41C12"/>
    <w:rsid w:val="00A422AC"/>
    <w:rsid w:val="00A42B3D"/>
    <w:rsid w:val="00A42C9C"/>
    <w:rsid w:val="00A43CC4"/>
    <w:rsid w:val="00A45366"/>
    <w:rsid w:val="00A476E1"/>
    <w:rsid w:val="00A47F81"/>
    <w:rsid w:val="00A55FA3"/>
    <w:rsid w:val="00A64C7C"/>
    <w:rsid w:val="00A70332"/>
    <w:rsid w:val="00A710E9"/>
    <w:rsid w:val="00A764E3"/>
    <w:rsid w:val="00A76F55"/>
    <w:rsid w:val="00A80B0F"/>
    <w:rsid w:val="00A8146C"/>
    <w:rsid w:val="00A826B5"/>
    <w:rsid w:val="00A831E6"/>
    <w:rsid w:val="00A85D62"/>
    <w:rsid w:val="00A90C13"/>
    <w:rsid w:val="00A91A11"/>
    <w:rsid w:val="00AA08D3"/>
    <w:rsid w:val="00AA16AF"/>
    <w:rsid w:val="00AA4132"/>
    <w:rsid w:val="00AA4663"/>
    <w:rsid w:val="00AA5CF5"/>
    <w:rsid w:val="00AB05E0"/>
    <w:rsid w:val="00AC20DB"/>
    <w:rsid w:val="00AC28FC"/>
    <w:rsid w:val="00AC2CFF"/>
    <w:rsid w:val="00AC5EEE"/>
    <w:rsid w:val="00AD005C"/>
    <w:rsid w:val="00AD18CA"/>
    <w:rsid w:val="00AD7C04"/>
    <w:rsid w:val="00AD7D7F"/>
    <w:rsid w:val="00AE0C63"/>
    <w:rsid w:val="00AF2506"/>
    <w:rsid w:val="00AF42BE"/>
    <w:rsid w:val="00AF4A5B"/>
    <w:rsid w:val="00AF75AD"/>
    <w:rsid w:val="00B0088F"/>
    <w:rsid w:val="00B03CB2"/>
    <w:rsid w:val="00B20488"/>
    <w:rsid w:val="00B20D65"/>
    <w:rsid w:val="00B2410F"/>
    <w:rsid w:val="00B24B8D"/>
    <w:rsid w:val="00B25AA5"/>
    <w:rsid w:val="00B2745E"/>
    <w:rsid w:val="00B276C6"/>
    <w:rsid w:val="00B30E43"/>
    <w:rsid w:val="00B31AA5"/>
    <w:rsid w:val="00B41103"/>
    <w:rsid w:val="00B414A5"/>
    <w:rsid w:val="00B41D77"/>
    <w:rsid w:val="00B46B6F"/>
    <w:rsid w:val="00B47ADC"/>
    <w:rsid w:val="00B519FA"/>
    <w:rsid w:val="00B52124"/>
    <w:rsid w:val="00B559F1"/>
    <w:rsid w:val="00B57A05"/>
    <w:rsid w:val="00B603F3"/>
    <w:rsid w:val="00B6275A"/>
    <w:rsid w:val="00B668A2"/>
    <w:rsid w:val="00B66BA2"/>
    <w:rsid w:val="00B7026A"/>
    <w:rsid w:val="00B836C4"/>
    <w:rsid w:val="00BA4F05"/>
    <w:rsid w:val="00BB2920"/>
    <w:rsid w:val="00BB67C8"/>
    <w:rsid w:val="00BB6935"/>
    <w:rsid w:val="00BB7686"/>
    <w:rsid w:val="00BC010C"/>
    <w:rsid w:val="00BC0C00"/>
    <w:rsid w:val="00BC1B7D"/>
    <w:rsid w:val="00BC721C"/>
    <w:rsid w:val="00BD173B"/>
    <w:rsid w:val="00BD1B76"/>
    <w:rsid w:val="00BD362C"/>
    <w:rsid w:val="00BE75B9"/>
    <w:rsid w:val="00BF30F7"/>
    <w:rsid w:val="00C11BC1"/>
    <w:rsid w:val="00C132B6"/>
    <w:rsid w:val="00C24B06"/>
    <w:rsid w:val="00C25FA8"/>
    <w:rsid w:val="00C303B6"/>
    <w:rsid w:val="00C30CE0"/>
    <w:rsid w:val="00C318B6"/>
    <w:rsid w:val="00C3466D"/>
    <w:rsid w:val="00C34705"/>
    <w:rsid w:val="00C45C30"/>
    <w:rsid w:val="00C5440C"/>
    <w:rsid w:val="00C54482"/>
    <w:rsid w:val="00C62B3B"/>
    <w:rsid w:val="00C657E9"/>
    <w:rsid w:val="00C67CE2"/>
    <w:rsid w:val="00C758CC"/>
    <w:rsid w:val="00C76CEE"/>
    <w:rsid w:val="00C773C3"/>
    <w:rsid w:val="00C83419"/>
    <w:rsid w:val="00C9297C"/>
    <w:rsid w:val="00CA1F04"/>
    <w:rsid w:val="00CA21D4"/>
    <w:rsid w:val="00CB210E"/>
    <w:rsid w:val="00CB2D94"/>
    <w:rsid w:val="00CB5F6E"/>
    <w:rsid w:val="00CC0170"/>
    <w:rsid w:val="00CC0B0C"/>
    <w:rsid w:val="00CC18B7"/>
    <w:rsid w:val="00CC3923"/>
    <w:rsid w:val="00CC67B4"/>
    <w:rsid w:val="00CD2794"/>
    <w:rsid w:val="00CD4748"/>
    <w:rsid w:val="00CE21DF"/>
    <w:rsid w:val="00CF2CF5"/>
    <w:rsid w:val="00CF32EB"/>
    <w:rsid w:val="00D03557"/>
    <w:rsid w:val="00D065CC"/>
    <w:rsid w:val="00D06BCA"/>
    <w:rsid w:val="00D108F6"/>
    <w:rsid w:val="00D10EF8"/>
    <w:rsid w:val="00D1491B"/>
    <w:rsid w:val="00D16D25"/>
    <w:rsid w:val="00D17B3D"/>
    <w:rsid w:val="00D2361C"/>
    <w:rsid w:val="00D317E8"/>
    <w:rsid w:val="00D33E2E"/>
    <w:rsid w:val="00D3604B"/>
    <w:rsid w:val="00D43D63"/>
    <w:rsid w:val="00D45C6C"/>
    <w:rsid w:val="00D47773"/>
    <w:rsid w:val="00D478B7"/>
    <w:rsid w:val="00D51B9D"/>
    <w:rsid w:val="00D640F8"/>
    <w:rsid w:val="00D70D7C"/>
    <w:rsid w:val="00D74636"/>
    <w:rsid w:val="00D84460"/>
    <w:rsid w:val="00D926A7"/>
    <w:rsid w:val="00D94705"/>
    <w:rsid w:val="00D96C15"/>
    <w:rsid w:val="00D975F8"/>
    <w:rsid w:val="00DA2562"/>
    <w:rsid w:val="00DA30D9"/>
    <w:rsid w:val="00DA3597"/>
    <w:rsid w:val="00DA69EA"/>
    <w:rsid w:val="00DC0BC4"/>
    <w:rsid w:val="00DC1A9C"/>
    <w:rsid w:val="00DC2E22"/>
    <w:rsid w:val="00DD2D40"/>
    <w:rsid w:val="00DD2E0E"/>
    <w:rsid w:val="00DD596C"/>
    <w:rsid w:val="00DD76BE"/>
    <w:rsid w:val="00DE0D70"/>
    <w:rsid w:val="00DE3D79"/>
    <w:rsid w:val="00DE620E"/>
    <w:rsid w:val="00DE6C74"/>
    <w:rsid w:val="00DF2DE2"/>
    <w:rsid w:val="00DF74FC"/>
    <w:rsid w:val="00DF7B75"/>
    <w:rsid w:val="00E012EC"/>
    <w:rsid w:val="00E03C76"/>
    <w:rsid w:val="00E0406B"/>
    <w:rsid w:val="00E05D87"/>
    <w:rsid w:val="00E06679"/>
    <w:rsid w:val="00E13476"/>
    <w:rsid w:val="00E15FBA"/>
    <w:rsid w:val="00E3057D"/>
    <w:rsid w:val="00E31FE6"/>
    <w:rsid w:val="00E357D2"/>
    <w:rsid w:val="00E45101"/>
    <w:rsid w:val="00E548F5"/>
    <w:rsid w:val="00E54CD5"/>
    <w:rsid w:val="00E55D0E"/>
    <w:rsid w:val="00E66871"/>
    <w:rsid w:val="00E71A57"/>
    <w:rsid w:val="00E71A64"/>
    <w:rsid w:val="00E83E69"/>
    <w:rsid w:val="00E8451A"/>
    <w:rsid w:val="00E87C0A"/>
    <w:rsid w:val="00E91EE8"/>
    <w:rsid w:val="00E95215"/>
    <w:rsid w:val="00E9625F"/>
    <w:rsid w:val="00E97C4D"/>
    <w:rsid w:val="00EA266C"/>
    <w:rsid w:val="00EA2C36"/>
    <w:rsid w:val="00EB3BB1"/>
    <w:rsid w:val="00EB5F2C"/>
    <w:rsid w:val="00EB68B7"/>
    <w:rsid w:val="00EB6F70"/>
    <w:rsid w:val="00EC6602"/>
    <w:rsid w:val="00EC687F"/>
    <w:rsid w:val="00EE21C7"/>
    <w:rsid w:val="00EE4E95"/>
    <w:rsid w:val="00EF0E19"/>
    <w:rsid w:val="00EF2A88"/>
    <w:rsid w:val="00EF441B"/>
    <w:rsid w:val="00EF577B"/>
    <w:rsid w:val="00F00979"/>
    <w:rsid w:val="00F04AC4"/>
    <w:rsid w:val="00F05D54"/>
    <w:rsid w:val="00F14B71"/>
    <w:rsid w:val="00F16F75"/>
    <w:rsid w:val="00F322A9"/>
    <w:rsid w:val="00F33296"/>
    <w:rsid w:val="00F36284"/>
    <w:rsid w:val="00F37423"/>
    <w:rsid w:val="00F46063"/>
    <w:rsid w:val="00F4660F"/>
    <w:rsid w:val="00F47593"/>
    <w:rsid w:val="00F51631"/>
    <w:rsid w:val="00F52483"/>
    <w:rsid w:val="00F53B43"/>
    <w:rsid w:val="00F60DEF"/>
    <w:rsid w:val="00F61BBE"/>
    <w:rsid w:val="00F62A68"/>
    <w:rsid w:val="00F64F59"/>
    <w:rsid w:val="00F671D6"/>
    <w:rsid w:val="00F7086D"/>
    <w:rsid w:val="00F7358C"/>
    <w:rsid w:val="00F77EE9"/>
    <w:rsid w:val="00F805F5"/>
    <w:rsid w:val="00F860A1"/>
    <w:rsid w:val="00F91D2B"/>
    <w:rsid w:val="00F92B68"/>
    <w:rsid w:val="00F9774F"/>
    <w:rsid w:val="00FA0085"/>
    <w:rsid w:val="00FC1685"/>
    <w:rsid w:val="00FC2186"/>
    <w:rsid w:val="00FC2783"/>
    <w:rsid w:val="00FC6E06"/>
    <w:rsid w:val="00FC7F4C"/>
    <w:rsid w:val="00FD27E2"/>
    <w:rsid w:val="00FE4A83"/>
    <w:rsid w:val="00FF03ED"/>
    <w:rsid w:val="00FF3D31"/>
    <w:rsid w:val="00FF61D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104009058">
      <w:bodyDiv w:val="1"/>
      <w:marLeft w:val="0"/>
      <w:marRight w:val="0"/>
      <w:marTop w:val="0"/>
      <w:marBottom w:val="0"/>
      <w:divBdr>
        <w:top w:val="none" w:sz="0" w:space="0" w:color="auto"/>
        <w:left w:val="none" w:sz="0" w:space="0" w:color="auto"/>
        <w:bottom w:val="none" w:sz="0" w:space="0" w:color="auto"/>
        <w:right w:val="none" w:sz="0" w:space="0" w:color="auto"/>
      </w:divBdr>
    </w:div>
    <w:div w:id="169680752">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95324516">
      <w:bodyDiv w:val="1"/>
      <w:marLeft w:val="0"/>
      <w:marRight w:val="0"/>
      <w:marTop w:val="0"/>
      <w:marBottom w:val="0"/>
      <w:divBdr>
        <w:top w:val="none" w:sz="0" w:space="0" w:color="auto"/>
        <w:left w:val="none" w:sz="0" w:space="0" w:color="auto"/>
        <w:bottom w:val="none" w:sz="0" w:space="0" w:color="auto"/>
        <w:right w:val="none" w:sz="0" w:space="0" w:color="auto"/>
      </w:divBdr>
      <w:divsChild>
        <w:div w:id="1420179287">
          <w:marLeft w:val="0"/>
          <w:marRight w:val="0"/>
          <w:marTop w:val="0"/>
          <w:marBottom w:val="0"/>
          <w:divBdr>
            <w:top w:val="none" w:sz="0" w:space="0" w:color="auto"/>
            <w:left w:val="none" w:sz="0" w:space="0" w:color="auto"/>
            <w:bottom w:val="none" w:sz="0" w:space="0" w:color="auto"/>
            <w:right w:val="none" w:sz="0" w:space="0" w:color="auto"/>
          </w:divBdr>
        </w:div>
      </w:divsChild>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636298144">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279290441">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40184669">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uvo.gov.sk/verejny-obstaravatel-obstaravatel/jednotny-europsky-dokument-jed"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epi.sk/zz/2015-343" TargetMode="External"/><Relationship Id="rId23" Type="http://schemas.openxmlformats.org/officeDocument/2006/relationships/theme" Target="theme/theme1.xml"/><Relationship Id="rId10" Type="http://schemas.openxmlformats.org/officeDocument/2006/relationships/hyperlink" Target="https://www.uvo.gov.sk/vyhladavanie-profilov/zakazky/3406"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kristina.prieckova@bbsk.sk" TargetMode="External"/><Relationship Id="rId14" Type="http://schemas.openxmlformats.org/officeDocument/2006/relationships/hyperlink" Target="https://josephine.proebiz.com/"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22</Pages>
  <Words>10511</Words>
  <Characters>59915</Characters>
  <Application>Microsoft Office Word</Application>
  <DocSecurity>0</DocSecurity>
  <Lines>499</Lines>
  <Paragraphs>140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70286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Debnárová Monika</cp:lastModifiedBy>
  <cp:revision>4</cp:revision>
  <cp:lastPrinted>2019-11-11T15:25:00Z</cp:lastPrinted>
  <dcterms:created xsi:type="dcterms:W3CDTF">2023-09-22T06:05:00Z</dcterms:created>
  <dcterms:modified xsi:type="dcterms:W3CDTF">2023-10-04T19:34:00Z</dcterms:modified>
</cp:coreProperties>
</file>