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8227" w14:textId="41D5F18C" w:rsidR="005731C6" w:rsidRPr="00301EFF" w:rsidRDefault="005731C6" w:rsidP="00294608">
      <w:pPr>
        <w:jc w:val="center"/>
        <w:rPr>
          <w:rFonts w:cs="Calibri"/>
          <w:b/>
          <w:sz w:val="20"/>
          <w:szCs w:val="20"/>
        </w:rPr>
      </w:pPr>
      <w:r w:rsidRPr="00301EFF">
        <w:rPr>
          <w:rFonts w:cs="Calibri"/>
          <w:b/>
          <w:sz w:val="20"/>
          <w:szCs w:val="20"/>
        </w:rPr>
        <w:t xml:space="preserve">Zápisnica z vyhodnotenia splnenia podmienok účasti </w:t>
      </w:r>
    </w:p>
    <w:p w14:paraId="5E9AD8AD" w14:textId="77777777" w:rsidR="00F85258" w:rsidRPr="00301EFF" w:rsidRDefault="00F85258" w:rsidP="00F85258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63E968FC" w14:textId="77777777" w:rsidR="005F45B4" w:rsidRPr="00134909" w:rsidRDefault="005F45B4" w:rsidP="005F45B4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</w:rPr>
      </w:pPr>
      <w:bookmarkStart w:id="0" w:name="_Hlk67339593"/>
      <w:bookmarkStart w:id="1" w:name="_Hlk67339249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Pr="006E66DE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 xml:space="preserve">ID 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>5775</w:t>
      </w:r>
    </w:p>
    <w:p w14:paraId="0C6D6BC2" w14:textId="77777777" w:rsidR="005F45B4" w:rsidRPr="00134909" w:rsidRDefault="005F45B4" w:rsidP="005F45B4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2" w:name="_Hlk58431402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Domov dôchodcov a domov sociálnych služieb Zvolen</w:t>
      </w:r>
    </w:p>
    <w:p w14:paraId="5CCBADA4" w14:textId="77777777" w:rsidR="005F45B4" w:rsidRDefault="005F45B4" w:rsidP="005F45B4">
      <w:pPr>
        <w:pStyle w:val="Bezriadkovania"/>
        <w:tabs>
          <w:tab w:val="left" w:pos="2268"/>
        </w:tabs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bookmarkEnd w:id="1"/>
      <w:bookmarkEnd w:id="2"/>
      <w:r w:rsidRPr="00FB7B40">
        <w:rPr>
          <w:rFonts w:asciiTheme="minorHAnsi" w:hAnsiTheme="minorHAnsi" w:cstheme="minorHAnsi"/>
          <w:b/>
          <w:bCs/>
          <w:sz w:val="20"/>
          <w:szCs w:val="20"/>
        </w:rPr>
        <w:t xml:space="preserve">Zabezpečenie dodávky potravín pre DD a DSS Zvolen </w:t>
      </w:r>
      <w:proofErr w:type="spellStart"/>
      <w:r w:rsidRPr="00FB7B40">
        <w:rPr>
          <w:rFonts w:asciiTheme="minorHAnsi" w:hAnsiTheme="minorHAnsi" w:cstheme="minorHAnsi"/>
          <w:b/>
          <w:bCs/>
          <w:sz w:val="20"/>
          <w:szCs w:val="20"/>
        </w:rPr>
        <w:t>Záhonok</w:t>
      </w:r>
      <w:proofErr w:type="spellEnd"/>
      <w:r w:rsidRPr="00FB7B4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CD16750" w14:textId="77777777" w:rsidR="005F45B4" w:rsidRDefault="005F45B4" w:rsidP="005F45B4">
      <w:pPr>
        <w:pStyle w:val="Bezriadkovania"/>
        <w:tabs>
          <w:tab w:val="left" w:pos="2268"/>
        </w:tabs>
        <w:ind w:left="2127" w:hanging="2127"/>
        <w:jc w:val="both"/>
        <w:rPr>
          <w:rFonts w:asciiTheme="minorHAnsi" w:hAnsiTheme="minorHAnsi" w:cs="Arial"/>
          <w:iCs/>
          <w:sz w:val="20"/>
          <w:szCs w:val="20"/>
        </w:rPr>
      </w:pPr>
      <w:r w:rsidRPr="00981CD6">
        <w:rPr>
          <w:rFonts w:asciiTheme="minorHAnsi" w:hAnsiTheme="minorHAnsi" w:cstheme="minorHAnsi"/>
          <w:b/>
          <w:bCs/>
          <w:sz w:val="20"/>
          <w:szCs w:val="20"/>
        </w:rPr>
        <w:t>Vyhlásené:</w:t>
      </w:r>
      <w:r w:rsidRPr="00981CD6">
        <w:rPr>
          <w:rFonts w:asciiTheme="minorHAnsi" w:hAnsiTheme="minorHAnsi" w:cstheme="minorHAnsi"/>
          <w:bCs/>
          <w:sz w:val="20"/>
          <w:szCs w:val="20"/>
        </w:rPr>
        <w:tab/>
      </w:r>
      <w:r w:rsidRPr="00981CD6">
        <w:rPr>
          <w:rFonts w:asciiTheme="minorHAnsi" w:hAnsiTheme="minorHAnsi" w:cs="Arial"/>
          <w:iCs/>
          <w:sz w:val="20"/>
          <w:szCs w:val="20"/>
        </w:rPr>
        <w:t>vo Vestníku verejného obstarávania</w:t>
      </w:r>
      <w:r>
        <w:rPr>
          <w:rFonts w:asciiTheme="minorHAnsi" w:hAnsiTheme="minorHAnsi" w:cs="Arial"/>
          <w:iCs/>
          <w:sz w:val="20"/>
          <w:szCs w:val="20"/>
        </w:rPr>
        <w:t xml:space="preserve"> </w:t>
      </w:r>
      <w:r w:rsidRPr="008B261A">
        <w:rPr>
          <w:rFonts w:asciiTheme="minorHAnsi" w:hAnsiTheme="minorHAnsi" w:cs="Arial"/>
          <w:iCs/>
          <w:sz w:val="20"/>
          <w:szCs w:val="20"/>
        </w:rPr>
        <w:t>č. 174/2023 - 06.09.2023</w:t>
      </w:r>
      <w:r>
        <w:rPr>
          <w:rFonts w:asciiTheme="minorHAnsi" w:hAnsiTheme="minorHAnsi" w:cs="Arial"/>
          <w:iCs/>
          <w:sz w:val="20"/>
          <w:szCs w:val="20"/>
        </w:rPr>
        <w:t xml:space="preserve"> pod značkou oznámenia 30262</w:t>
      </w:r>
      <w:r w:rsidRPr="00FB7B40">
        <w:rPr>
          <w:rFonts w:asciiTheme="minorHAnsi" w:hAnsiTheme="minorHAnsi" w:cs="Arial"/>
          <w:iCs/>
          <w:sz w:val="20"/>
          <w:szCs w:val="20"/>
        </w:rPr>
        <w:t xml:space="preserve"> </w:t>
      </w:r>
      <w:r>
        <w:rPr>
          <w:rFonts w:asciiTheme="minorHAnsi" w:hAnsiTheme="minorHAnsi" w:cs="Arial"/>
          <w:iCs/>
          <w:sz w:val="20"/>
          <w:szCs w:val="20"/>
        </w:rPr>
        <w:t>–</w:t>
      </w:r>
      <w:r w:rsidRPr="00FB7B40">
        <w:rPr>
          <w:rFonts w:asciiTheme="minorHAnsi" w:hAnsiTheme="minorHAnsi" w:cs="Arial"/>
          <w:iCs/>
          <w:sz w:val="20"/>
          <w:szCs w:val="20"/>
        </w:rPr>
        <w:t xml:space="preserve"> MST</w:t>
      </w:r>
      <w:r>
        <w:rPr>
          <w:rFonts w:asciiTheme="minorHAnsi" w:hAnsiTheme="minorHAnsi" w:cs="Arial"/>
          <w:iCs/>
          <w:sz w:val="20"/>
          <w:szCs w:val="20"/>
        </w:rPr>
        <w:t xml:space="preserve">, </w:t>
      </w:r>
      <w:r w:rsidRPr="008B261A">
        <w:rPr>
          <w:rFonts w:asciiTheme="minorHAnsi" w:hAnsiTheme="minorHAnsi" w:cs="Arial"/>
          <w:iCs/>
          <w:sz w:val="20"/>
          <w:szCs w:val="20"/>
        </w:rPr>
        <w:t>2023/S 170-534665 zo dňa 5.9.2023</w:t>
      </w:r>
    </w:p>
    <w:p w14:paraId="58752FC5" w14:textId="77777777" w:rsidR="005F45B4" w:rsidRPr="00981CD6" w:rsidRDefault="005F45B4" w:rsidP="005F45B4">
      <w:pPr>
        <w:pStyle w:val="Bezriadkovania"/>
        <w:tabs>
          <w:tab w:val="left" w:pos="2268"/>
        </w:tabs>
        <w:ind w:left="2127" w:hanging="2127"/>
        <w:jc w:val="both"/>
        <w:rPr>
          <w:rFonts w:asciiTheme="minorHAnsi" w:hAnsiTheme="minorHAnsi" w:cs="Arial"/>
          <w:sz w:val="20"/>
          <w:szCs w:val="20"/>
        </w:rPr>
      </w:pPr>
      <w:r w:rsidRPr="00981CD6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Postup:</w:t>
      </w:r>
      <w:r w:rsidRPr="00981CD6">
        <w:rPr>
          <w:rFonts w:asciiTheme="minorHAnsi" w:eastAsia="Times New Roman" w:hAnsiTheme="minorHAnsi" w:cs="Arial"/>
          <w:sz w:val="20"/>
          <w:szCs w:val="20"/>
          <w:lang w:eastAsia="cs-CZ"/>
        </w:rPr>
        <w:tab/>
      </w:r>
      <w:r>
        <w:rPr>
          <w:rFonts w:asciiTheme="minorHAnsi" w:hAnsiTheme="minorHAnsi" w:cs="Arial"/>
          <w:sz w:val="20"/>
          <w:szCs w:val="20"/>
        </w:rPr>
        <w:t>nad</w:t>
      </w:r>
      <w:r w:rsidRPr="00981CD6">
        <w:rPr>
          <w:rFonts w:asciiTheme="minorHAnsi" w:hAnsiTheme="minorHAnsi" w:cs="Arial"/>
          <w:sz w:val="20"/>
          <w:szCs w:val="20"/>
        </w:rPr>
        <w:t xml:space="preserve">limitná zákazka </w:t>
      </w:r>
      <w:r w:rsidRPr="00981CD6">
        <w:rPr>
          <w:rFonts w:asciiTheme="minorHAnsi" w:hAnsiTheme="minorHAnsi" w:cs="Calibri"/>
          <w:bCs/>
          <w:sz w:val="20"/>
          <w:szCs w:val="20"/>
        </w:rPr>
        <w:t xml:space="preserve">zadávaná postupom podľa § </w:t>
      </w:r>
      <w:r>
        <w:rPr>
          <w:rFonts w:asciiTheme="minorHAnsi" w:hAnsiTheme="minorHAnsi" w:cs="Calibri"/>
          <w:bCs/>
          <w:sz w:val="20"/>
          <w:szCs w:val="20"/>
        </w:rPr>
        <w:t xml:space="preserve">66 </w:t>
      </w:r>
      <w:r w:rsidRPr="00981CD6">
        <w:rPr>
          <w:rFonts w:asciiTheme="minorHAnsi" w:hAnsiTheme="minorHAnsi" w:cs="Calibri"/>
          <w:bCs/>
          <w:sz w:val="20"/>
          <w:szCs w:val="20"/>
        </w:rPr>
        <w:t xml:space="preserve">ods. </w:t>
      </w:r>
      <w:r>
        <w:rPr>
          <w:rFonts w:asciiTheme="minorHAnsi" w:hAnsiTheme="minorHAnsi" w:cs="Calibri"/>
          <w:bCs/>
          <w:sz w:val="20"/>
          <w:szCs w:val="20"/>
        </w:rPr>
        <w:t>7</w:t>
      </w:r>
      <w:r w:rsidRPr="00981CD6">
        <w:rPr>
          <w:rFonts w:asciiTheme="minorHAnsi" w:hAnsiTheme="minorHAnsi" w:cs="Calibri"/>
          <w:bCs/>
          <w:sz w:val="20"/>
          <w:szCs w:val="20"/>
        </w:rPr>
        <w:t xml:space="preserve"> zákona č. 343/2015 </w:t>
      </w:r>
      <w:proofErr w:type="spellStart"/>
      <w:r w:rsidRPr="00981CD6">
        <w:rPr>
          <w:rFonts w:asciiTheme="minorHAnsi" w:hAnsiTheme="minorHAnsi" w:cs="Calibri"/>
          <w:bCs/>
          <w:sz w:val="20"/>
          <w:szCs w:val="20"/>
        </w:rPr>
        <w:t>Z.z</w:t>
      </w:r>
      <w:proofErr w:type="spellEnd"/>
      <w:r w:rsidRPr="00981CD6">
        <w:rPr>
          <w:rFonts w:asciiTheme="minorHAnsi" w:hAnsiTheme="minorHAnsi" w:cs="Calibri"/>
          <w:bCs/>
          <w:sz w:val="20"/>
          <w:szCs w:val="20"/>
        </w:rPr>
        <w:t>. o verejnom obstarávaní a o zmene a doplnení niektorých zákonov v znení neskorších predpisov</w:t>
      </w:r>
    </w:p>
    <w:p w14:paraId="22B66BE4" w14:textId="77777777" w:rsidR="005F45B4" w:rsidRPr="00981CD6" w:rsidRDefault="005F45B4" w:rsidP="005F45B4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981CD6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Typ zákazky:</w:t>
      </w:r>
      <w:r w:rsidRPr="00981CD6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981CD6">
        <w:rPr>
          <w:rFonts w:asciiTheme="minorHAnsi" w:eastAsia="Times New Roman" w:hAnsiTheme="minorHAnsi" w:cs="Arial"/>
          <w:sz w:val="20"/>
          <w:szCs w:val="20"/>
          <w:lang w:eastAsia="cs-CZ"/>
        </w:rPr>
        <w:tab/>
        <w:t xml:space="preserve">zákazka na </w:t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>dodanie tovaru (potraviny)</w:t>
      </w:r>
    </w:p>
    <w:p w14:paraId="4B55BCB4" w14:textId="77777777" w:rsidR="005F45B4" w:rsidRDefault="005F45B4" w:rsidP="005F45B4">
      <w:pPr>
        <w:spacing w:after="0" w:line="240" w:lineRule="auto"/>
        <w:ind w:left="2124" w:hanging="2124"/>
        <w:jc w:val="both"/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D86B4F">
        <w:rPr>
          <w:rFonts w:asciiTheme="minorHAnsi" w:hAnsiTheme="minorHAnsi" w:cstheme="minorHAnsi"/>
          <w:b/>
          <w:sz w:val="20"/>
          <w:szCs w:val="20"/>
        </w:rPr>
        <w:t>Predkladanie ponúk:</w:t>
      </w:r>
      <w:r w:rsidRPr="00D86B4F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09. 10.</w:t>
      </w:r>
      <w:r w:rsidRPr="00D86B4F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 2023, 09:00 hod. elektronicky prostredníctvom komunikačného rozhrania systému </w:t>
      </w:r>
      <w:proofErr w:type="spellStart"/>
      <w:r w:rsidRPr="00D86B4F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Josephine</w:t>
      </w:r>
      <w:proofErr w:type="spellEnd"/>
    </w:p>
    <w:p w14:paraId="33352C0B" w14:textId="77777777" w:rsidR="005F45B4" w:rsidRPr="00D86B4F" w:rsidRDefault="005F45B4" w:rsidP="005F45B4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D86B4F">
        <w:rPr>
          <w:rFonts w:asciiTheme="minorHAnsi" w:hAnsiTheme="minorHAnsi" w:cstheme="minorHAnsi"/>
          <w:b/>
          <w:sz w:val="20"/>
          <w:szCs w:val="20"/>
        </w:rPr>
        <w:t>Otváranie ponúk:</w:t>
      </w:r>
      <w:r w:rsidRPr="00D86B4F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09. 10.</w:t>
      </w:r>
      <w:r w:rsidRPr="00D86B4F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 2023 10:00 hod.</w:t>
      </w:r>
    </w:p>
    <w:p w14:paraId="7DF6E34C" w14:textId="77777777" w:rsidR="00BD5C14" w:rsidRPr="00B87788" w:rsidRDefault="00BD5C14" w:rsidP="00BD5C14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037AC649" w14:textId="77777777" w:rsidR="00BD5C14" w:rsidRPr="00B87788" w:rsidRDefault="00BD5C14" w:rsidP="00BD5C1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>Ponuky otvárala (elektronicky sprístupnila) komisia v nasledovnom zložení:</w:t>
      </w:r>
    </w:p>
    <w:p w14:paraId="181592BF" w14:textId="77777777" w:rsidR="00BD5C14" w:rsidRPr="00B87788" w:rsidRDefault="00BD5C14" w:rsidP="00BD5C14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B6545DA" w14:textId="77777777" w:rsidR="00641B05" w:rsidRPr="000B7B02" w:rsidRDefault="00641B05" w:rsidP="00641B0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Ponuky vyhodnocovala komisia v nasledovnom zložení:</w:t>
      </w:r>
    </w:p>
    <w:p w14:paraId="28817F07" w14:textId="77777777" w:rsidR="005F45B4" w:rsidRPr="00D86B4F" w:rsidRDefault="005F45B4" w:rsidP="005F45B4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AF300FE" w14:textId="77777777" w:rsidR="005F45B4" w:rsidRPr="00AB7EFE" w:rsidRDefault="005F45B4" w:rsidP="005F45B4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Mgr. Terézia Vašičková</w:t>
      </w: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>odborná referentka pre verejné obstarávanie</w:t>
      </w:r>
    </w:p>
    <w:p w14:paraId="2779D4C2" w14:textId="77777777" w:rsidR="005F45B4" w:rsidRPr="005176C9" w:rsidRDefault="005F45B4" w:rsidP="005F45B4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b/>
          <w:sz w:val="20"/>
          <w:szCs w:val="20"/>
          <w:lang w:eastAsia="cs-CZ"/>
        </w:rPr>
      </w:pPr>
    </w:p>
    <w:p w14:paraId="07E3F112" w14:textId="77777777" w:rsidR="005F45B4" w:rsidRPr="005176C9" w:rsidRDefault="005F45B4" w:rsidP="005F45B4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Mgr. Jana Vašičková</w:t>
      </w: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>odborná refe</w:t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rentka pre verejné obstarávanie, </w:t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>zapisovateľka</w:t>
      </w:r>
    </w:p>
    <w:p w14:paraId="4EA3E3CE" w14:textId="77777777" w:rsidR="005F45B4" w:rsidRPr="00D86B4F" w:rsidRDefault="005F45B4" w:rsidP="005F45B4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00672C62" w14:textId="77777777" w:rsidR="005F45B4" w:rsidRPr="00D86B4F" w:rsidRDefault="005F45B4" w:rsidP="005F45B4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Ing</w:t>
      </w:r>
      <w:r w:rsidRPr="00D86B4F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. Božena </w:t>
      </w:r>
      <w:proofErr w:type="spellStart"/>
      <w:r w:rsidRPr="00D86B4F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Pohlová</w:t>
      </w:r>
      <w:proofErr w:type="spellEnd"/>
      <w:r w:rsidRPr="00D86B4F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D86B4F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vedúca ekonomického úseku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, DD a DSS Zvolen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Záhonok</w:t>
      </w:r>
      <w:proofErr w:type="spellEnd"/>
    </w:p>
    <w:p w14:paraId="233164A2" w14:textId="77777777" w:rsidR="00641B05" w:rsidRPr="000B7B02" w:rsidRDefault="00641B05" w:rsidP="00641B05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4D0CA5" w14:textId="77777777" w:rsidR="005731C6" w:rsidRPr="00301EFF" w:rsidRDefault="005731C6" w:rsidP="005731C6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01EFF">
        <w:rPr>
          <w:rFonts w:asciiTheme="minorHAnsi" w:hAnsiTheme="minorHAnsi" w:cstheme="minorHAnsi"/>
          <w:sz w:val="20"/>
          <w:szCs w:val="20"/>
        </w:rPr>
        <w:t xml:space="preserve">Ponuky boli predložené elektronicky podľa § 49 ods. 1 písm. a) zákona č. 343/2015 </w:t>
      </w:r>
      <w:proofErr w:type="spellStart"/>
      <w:r w:rsidRPr="00301EFF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301EFF">
        <w:rPr>
          <w:rFonts w:asciiTheme="minorHAnsi" w:hAnsiTheme="minorHAnsi" w:cstheme="minorHAnsi"/>
          <w:sz w:val="20"/>
          <w:szCs w:val="20"/>
        </w:rPr>
        <w:t>. o verejnom obstarávaní a o zmene a doplnení niektorých zákonov v znení neskorších predpisov (ďalej len „ZVO“) prostredníctvom komunikačného rozhrania Josephine, spĺňajúceho požiadavky uvedené v § 20 ZVO. Komisia skonštatovala, že uchádzači dodržali určený spôsob komunikácie a bolo možné sprístupniť obsah ich ponúk. Komisia ponuky sprístupnila v poradí, v akom boli predložené.</w:t>
      </w:r>
    </w:p>
    <w:p w14:paraId="5EEAD854" w14:textId="77777777" w:rsidR="005731C6" w:rsidRDefault="005731C6" w:rsidP="005731C6">
      <w:pPr>
        <w:tabs>
          <w:tab w:val="left" w:pos="426"/>
        </w:tabs>
        <w:spacing w:after="120"/>
        <w:rPr>
          <w:rFonts w:cs="Calibri"/>
          <w:b/>
          <w:sz w:val="20"/>
          <w:szCs w:val="20"/>
        </w:rPr>
      </w:pPr>
      <w:r w:rsidRPr="00301EFF">
        <w:rPr>
          <w:rFonts w:cs="Calibri"/>
          <w:b/>
          <w:sz w:val="20"/>
          <w:szCs w:val="20"/>
        </w:rPr>
        <w:t>V lehote na predkladanie ponúk boli predložené nasledovné ponuky od uchádzačov:</w:t>
      </w:r>
    </w:p>
    <w:tbl>
      <w:tblPr>
        <w:tblW w:w="7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4160"/>
        <w:gridCol w:w="1720"/>
      </w:tblGrid>
      <w:tr w:rsidR="004C3F00" w:rsidRPr="005F45B4" w14:paraId="77CF3CE1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67422A85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1"/>
              <w:textAlignment w:val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k-SK"/>
              </w:rPr>
              <w:t>Názov časti</w:t>
            </w:r>
          </w:p>
        </w:tc>
        <w:tc>
          <w:tcPr>
            <w:tcW w:w="4160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706626A0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1"/>
              <w:textAlignment w:val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k-SK"/>
              </w:rPr>
              <w:t>Uchádzač</w:t>
            </w:r>
          </w:p>
        </w:tc>
        <w:tc>
          <w:tcPr>
            <w:tcW w:w="1720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19E4C110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1"/>
              <w:textAlignment w:val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k-SK"/>
              </w:rPr>
              <w:t>Doručené</w:t>
            </w:r>
          </w:p>
        </w:tc>
      </w:tr>
      <w:tr w:rsidR="004C3F00" w:rsidRPr="005F45B4" w14:paraId="516E435D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45F7B2C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Trvanlivé potraviny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E053581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NOVOCASING NITRA,  s.r.o. (IČO: 36530506,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8E26CA1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29.09.2023 13:22:37</w:t>
            </w:r>
          </w:p>
        </w:tc>
      </w:tr>
      <w:tr w:rsidR="004C3F00" w:rsidRPr="005F45B4" w14:paraId="48FCD77B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E1B2FB0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Trvanlivé potraviny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40131CD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 xml:space="preserve">INMEDIA, spol. s </w:t>
            </w:r>
            <w:proofErr w:type="spellStart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r.o</w:t>
            </w:r>
            <w:proofErr w:type="spellEnd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. (IČO: 36019208,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CE06E85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09.10.2023 08:17:55</w:t>
            </w:r>
          </w:p>
        </w:tc>
      </w:tr>
      <w:tr w:rsidR="004C3F00" w:rsidRPr="005F45B4" w14:paraId="43D6505A" w14:textId="77777777" w:rsidTr="00F04A34">
        <w:trPr>
          <w:trHeight w:val="675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6E36A91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Spracované ovocie a zelenina, džemy, sirupy a konzervované potraviny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D7C1131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NOVOCASING NITRA,  s.r.o. (IČO: 36530506,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BAC80CF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29.09.2023 13:22:37</w:t>
            </w:r>
          </w:p>
        </w:tc>
      </w:tr>
      <w:tr w:rsidR="004C3F00" w:rsidRPr="005F45B4" w14:paraId="05B0078B" w14:textId="77777777" w:rsidTr="00F04A34">
        <w:trPr>
          <w:trHeight w:val="675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FD56DA8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Spracované ovocie a zelenina, džemy, sirupy a konzervované potraviny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9DC7B29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 xml:space="preserve">INMEDIA, spol. s </w:t>
            </w:r>
            <w:proofErr w:type="spellStart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r.o</w:t>
            </w:r>
            <w:proofErr w:type="spellEnd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. (IČO: 36019208,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A6D7F0D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09.10.2023 08:17:55</w:t>
            </w:r>
          </w:p>
        </w:tc>
      </w:tr>
      <w:tr w:rsidR="004C3F00" w:rsidRPr="005F45B4" w14:paraId="11670958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D1E0F99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Ovocie a zelenina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54951F4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Štefan Mesároš -</w:t>
            </w:r>
            <w:proofErr w:type="spellStart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Vezopax</w:t>
            </w:r>
            <w:proofErr w:type="spellEnd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 xml:space="preserve"> (IČO: 10928693,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8D9AA4C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06.10.2023 12:52:15</w:t>
            </w:r>
          </w:p>
        </w:tc>
      </w:tr>
      <w:tr w:rsidR="004C3F00" w:rsidRPr="005F45B4" w14:paraId="21012D4B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8DE1F61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Ovocie a zelenina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C669EBC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Metro cash &amp; Carry SR s. r. o. (IČO: 45952671,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7E46B9C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09.10.2023 08:59:15</w:t>
            </w:r>
          </w:p>
        </w:tc>
      </w:tr>
      <w:tr w:rsidR="004C3F00" w:rsidRPr="005F45B4" w14:paraId="133BF111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533661F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Mliečne výrobky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FE17EDD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NOVOCASING NITRA,  s.r.o. (IČO: 36530506,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8CCC8B0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29.09.2023 13:22:37</w:t>
            </w:r>
          </w:p>
        </w:tc>
      </w:tr>
      <w:tr w:rsidR="004C3F00" w:rsidRPr="005F45B4" w14:paraId="789D324E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D9BC694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Mliečne výrobky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C1E1ED0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KOLIBA Trade, s.r.o. (IČO: 46436961,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A9105EE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04.10.2023 14:29:51</w:t>
            </w:r>
          </w:p>
        </w:tc>
      </w:tr>
      <w:tr w:rsidR="004C3F00" w:rsidRPr="005F45B4" w14:paraId="45167621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19FD90A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Mliečne výrobky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C563478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 xml:space="preserve">INMEDIA, spol. s </w:t>
            </w:r>
            <w:proofErr w:type="spellStart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r.o</w:t>
            </w:r>
            <w:proofErr w:type="spellEnd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. (IČO: 36019208,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2279F49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09.10.2023 08:17:55</w:t>
            </w:r>
          </w:p>
        </w:tc>
      </w:tr>
      <w:tr w:rsidR="004C3F00" w:rsidRPr="005F45B4" w14:paraId="4BC9EAED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9BEBC31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Chlieb a pečivo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5465301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Andrea Pašková - PEKÁREŇ PUŠKÁR (IČO: 37551655,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5EB37D7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01.10.2023 21:06:31</w:t>
            </w:r>
          </w:p>
        </w:tc>
      </w:tr>
      <w:tr w:rsidR="004C3F00" w:rsidRPr="005F45B4" w14:paraId="51804CBE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C466C4D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Chlieb a pečivo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4B59685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GM plus, s.r.o. (IČO: 36047651,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55C5045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06.10.2023 10:04:21</w:t>
            </w:r>
          </w:p>
        </w:tc>
      </w:tr>
      <w:tr w:rsidR="004C3F00" w:rsidRPr="005F45B4" w14:paraId="2C6B9068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20D0185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lastRenderedPageBreak/>
              <w:t>Mäsové výrobky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80025C2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Jakub Ilavský, s.r.o. (IČO: 36326615,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8B5402C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02.10.2023 08:25:03</w:t>
            </w:r>
          </w:p>
        </w:tc>
      </w:tr>
      <w:tr w:rsidR="004C3F00" w:rsidRPr="005F45B4" w14:paraId="18752A64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58FB701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Mäsové výrobky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56C774E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Limas</w:t>
            </w:r>
            <w:proofErr w:type="spellEnd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 xml:space="preserve"> s.r.o (IČO: 48294454,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D29D24A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09.10.2023 08:22:18</w:t>
            </w:r>
          </w:p>
        </w:tc>
      </w:tr>
      <w:tr w:rsidR="004C3F00" w:rsidRPr="005F45B4" w14:paraId="2952484B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1E7F912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Mäsové výrobky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B4B10F7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Metro cash &amp; Carry SR s. r. o. (IČO: 45952671,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9D69D03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09.10.2023 08:59:15</w:t>
            </w:r>
          </w:p>
        </w:tc>
      </w:tr>
      <w:tr w:rsidR="004C3F00" w:rsidRPr="005F45B4" w14:paraId="4B861AFF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4AC34AB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Bravčové mäso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D6D72A3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NOVOCASING NITRA,  s.r.o. (IČO: 36530506,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AD3D459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29.09.2023 13:22:37</w:t>
            </w:r>
          </w:p>
        </w:tc>
      </w:tr>
      <w:tr w:rsidR="004C3F00" w:rsidRPr="005F45B4" w14:paraId="504ACE82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2C6791B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Bravčové mäso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3210428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Jakub Ilavský, s.r.o. (IČO: 36326615,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4A95C67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02.10.2023 08:25:03</w:t>
            </w:r>
          </w:p>
        </w:tc>
      </w:tr>
      <w:tr w:rsidR="004C3F00" w:rsidRPr="005F45B4" w14:paraId="6F3B5AEE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0E12B10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Bravčové mäso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93DFCD9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Limas</w:t>
            </w:r>
            <w:proofErr w:type="spellEnd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 xml:space="preserve"> s.r.o (IČO: 48294454,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A19EA39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09.10.2023 08:22:18</w:t>
            </w:r>
          </w:p>
        </w:tc>
      </w:tr>
      <w:tr w:rsidR="004C3F00" w:rsidRPr="005F45B4" w14:paraId="78795ED6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31C4E93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Bravčové mäso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FFF4FD0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Metro cash &amp; Carry SR s. r. o. (IČO: 45952671,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0A5ECC8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09.10.2023 08:59:15</w:t>
            </w:r>
          </w:p>
        </w:tc>
      </w:tr>
      <w:tr w:rsidR="004C3F00" w:rsidRPr="005F45B4" w14:paraId="3A0B61DD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338420F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Zákusky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04B2AAC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Andrea Pašková - PEKÁREŇ PUŠKÁR (IČO: 37551655,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EB0A734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01.10.2023 21:06:31</w:t>
            </w:r>
          </w:p>
        </w:tc>
      </w:tr>
      <w:tr w:rsidR="004C3F00" w:rsidRPr="005F45B4" w14:paraId="2ACC6198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1B639B1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Zákusky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6D03669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JOLL s.r.o. (IČO: 36646776,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CC41E55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03.10.2023 15:38:17</w:t>
            </w:r>
          </w:p>
        </w:tc>
      </w:tr>
      <w:tr w:rsidR="004C3F00" w:rsidRPr="005F45B4" w14:paraId="2B067D36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DC8DF54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Mrazené výrobky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E2C94ED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NOVOCASING NITRA,  s.r.o. (IČO: 36530506,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F5A01DE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29.09.2023 13:22:37</w:t>
            </w:r>
          </w:p>
        </w:tc>
      </w:tr>
      <w:tr w:rsidR="004C3F00" w:rsidRPr="005F45B4" w14:paraId="5AE1C43C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2FE591C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Mrazené výrobky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2AD4E80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Bidfood</w:t>
            </w:r>
            <w:proofErr w:type="spellEnd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 xml:space="preserve"> Slovakia s.r.o. (IČO: 34152199,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DA981B5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06.10.2023 12:45:59</w:t>
            </w:r>
          </w:p>
        </w:tc>
      </w:tr>
      <w:tr w:rsidR="004C3F00" w:rsidRPr="005F45B4" w14:paraId="371D8B77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2321694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Mrazené výrobky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698EB01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 xml:space="preserve">INMEDIA, spol. s </w:t>
            </w:r>
            <w:proofErr w:type="spellStart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r.o</w:t>
            </w:r>
            <w:proofErr w:type="spellEnd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. (IČO: 36019208,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37C6AE4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09.10.2023 08:17:55</w:t>
            </w:r>
          </w:p>
        </w:tc>
      </w:tr>
      <w:tr w:rsidR="004C3F00" w:rsidRPr="005F45B4" w14:paraId="5BB3E4EB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37C1785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Mrazené výrobky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A9F0123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 xml:space="preserve">CHRIEN, spol. s </w:t>
            </w:r>
            <w:proofErr w:type="spellStart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r.o</w:t>
            </w:r>
            <w:proofErr w:type="spellEnd"/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. (IČO: 36008338,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0FB81EB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09.10.2023 08:40:09</w:t>
            </w:r>
          </w:p>
        </w:tc>
      </w:tr>
      <w:tr w:rsidR="004C3F00" w:rsidRPr="005F45B4" w14:paraId="1EE93108" w14:textId="77777777" w:rsidTr="00F04A34">
        <w:trPr>
          <w:trHeight w:val="300"/>
          <w:jc w:val="center"/>
        </w:trPr>
        <w:tc>
          <w:tcPr>
            <w:tcW w:w="202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F61EF54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Mrazené výrobky</w:t>
            </w:r>
          </w:p>
        </w:tc>
        <w:tc>
          <w:tcPr>
            <w:tcW w:w="41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B2728D5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Metro cash &amp; Carry SR s. r. o. (IČO: 45952671, SK)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8563982" w14:textId="77777777" w:rsidR="004C3F00" w:rsidRPr="005F45B4" w:rsidRDefault="004C3F00" w:rsidP="00F04A34">
            <w:pPr>
              <w:autoSpaceDN/>
              <w:spacing w:after="0" w:line="240" w:lineRule="auto"/>
              <w:ind w:firstLineChars="100" w:firstLine="16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 w:rsidRPr="005F45B4"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09.10.2023 08:59:15</w:t>
            </w:r>
          </w:p>
        </w:tc>
      </w:tr>
    </w:tbl>
    <w:p w14:paraId="73B7A502" w14:textId="77777777" w:rsidR="004C3F00" w:rsidRPr="00301EFF" w:rsidRDefault="004C3F00" w:rsidP="005731C6">
      <w:pPr>
        <w:tabs>
          <w:tab w:val="left" w:pos="426"/>
        </w:tabs>
        <w:spacing w:after="120"/>
        <w:rPr>
          <w:rFonts w:cs="Calibri"/>
          <w:b/>
          <w:sz w:val="20"/>
          <w:szCs w:val="20"/>
        </w:rPr>
      </w:pPr>
    </w:p>
    <w:p w14:paraId="7BF1E23D" w14:textId="77777777" w:rsidR="00294608" w:rsidRDefault="00294608" w:rsidP="00294608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6E75170" w14:textId="77777777" w:rsidR="005731C6" w:rsidRPr="00301EFF" w:rsidRDefault="005731C6" w:rsidP="005731C6">
      <w:pPr>
        <w:jc w:val="both"/>
        <w:rPr>
          <w:rFonts w:cs="Calibri"/>
          <w:sz w:val="20"/>
          <w:szCs w:val="20"/>
        </w:rPr>
      </w:pPr>
      <w:r w:rsidRPr="00301EFF">
        <w:rPr>
          <w:rFonts w:cs="Calibri"/>
          <w:sz w:val="20"/>
          <w:szCs w:val="20"/>
        </w:rPr>
        <w:t>Verejný obstarávateľ v zmysle § 55 ods. 1 ZVO vyhodnotil splnenie p</w:t>
      </w:r>
      <w:r w:rsidR="00301EFF" w:rsidRPr="00301EFF">
        <w:rPr>
          <w:rFonts w:cs="Calibri"/>
          <w:sz w:val="20"/>
          <w:szCs w:val="20"/>
        </w:rPr>
        <w:t>odmienok účasti podľa § 40 ZVO.</w:t>
      </w:r>
    </w:p>
    <w:p w14:paraId="132C08C9" w14:textId="73EC9ECE" w:rsidR="005731C6" w:rsidRDefault="005731C6" w:rsidP="005731C6">
      <w:pPr>
        <w:jc w:val="center"/>
        <w:rPr>
          <w:rFonts w:cs="Calibri"/>
          <w:b/>
          <w:bCs/>
          <w:sz w:val="20"/>
          <w:szCs w:val="20"/>
        </w:rPr>
      </w:pPr>
      <w:r w:rsidRPr="00301EFF">
        <w:rPr>
          <w:rFonts w:cs="Calibri"/>
          <w:b/>
          <w:bCs/>
          <w:sz w:val="20"/>
          <w:szCs w:val="20"/>
        </w:rPr>
        <w:t>Vyhodnotenie splnenia podmienok účasti uchádzača, ktorý sa umiestnil na prvom</w:t>
      </w:r>
      <w:r w:rsidR="00AD6408">
        <w:rPr>
          <w:rFonts w:cs="Calibri"/>
          <w:b/>
          <w:bCs/>
          <w:sz w:val="20"/>
          <w:szCs w:val="20"/>
        </w:rPr>
        <w:t xml:space="preserve"> až treťom</w:t>
      </w:r>
      <w:r w:rsidRPr="00301EFF">
        <w:rPr>
          <w:rFonts w:cs="Calibri"/>
          <w:b/>
          <w:bCs/>
          <w:sz w:val="20"/>
          <w:szCs w:val="20"/>
        </w:rPr>
        <w:t xml:space="preserve"> mieste v poradí z hľadiska plnenia kritérií – najnižšia cena:</w:t>
      </w:r>
    </w:p>
    <w:tbl>
      <w:tblPr>
        <w:tblW w:w="97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7148"/>
      </w:tblGrid>
      <w:tr w:rsidR="004C3F00" w:rsidRPr="00D86B4F" w14:paraId="44432866" w14:textId="77777777" w:rsidTr="00F04A34">
        <w:trPr>
          <w:trHeight w:val="26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B3DE22" w14:textId="77777777" w:rsidR="004C3F00" w:rsidRPr="00D86B4F" w:rsidRDefault="004C3F00" w:rsidP="00F04A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E5D81A3" w14:textId="77777777" w:rsidR="004C3F00" w:rsidRPr="00D86B4F" w:rsidRDefault="004C3F00" w:rsidP="00F04A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 xml:space="preserve">Obchodné meno uchádzača/skupiny dodávateľov </w:t>
            </w:r>
          </w:p>
        </w:tc>
      </w:tr>
      <w:tr w:rsidR="004C3F00" w:rsidRPr="00D86B4F" w14:paraId="29A67693" w14:textId="77777777" w:rsidTr="00F04A34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B741" w14:textId="77777777" w:rsidR="004C3F00" w:rsidRPr="00D86B4F" w:rsidRDefault="004C3F00" w:rsidP="00F04A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Trvanlivé potraviny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2F87" w14:textId="77777777" w:rsidR="004C3F00" w:rsidRPr="00913D07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3D07">
              <w:rPr>
                <w:rFonts w:asciiTheme="minorHAnsi" w:hAnsiTheme="minorHAnsi" w:cstheme="minorHAnsi"/>
                <w:b/>
                <w:sz w:val="20"/>
                <w:szCs w:val="20"/>
              </w:rPr>
              <w:t>NOVOCASING NITRA,  s.r.o. (IČO: 36530506, SK)</w:t>
            </w:r>
          </w:p>
          <w:p w14:paraId="3E7C0BA2" w14:textId="77777777" w:rsidR="004C3F00" w:rsidRPr="00D86B4F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43 573,01 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€ s DPH</w:t>
            </w:r>
          </w:p>
          <w:p w14:paraId="37D72B88" w14:textId="77777777" w:rsidR="004C3F00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0981">
              <w:rPr>
                <w:rFonts w:asciiTheme="minorHAnsi" w:hAnsiTheme="minorHAnsi" w:cstheme="minorHAnsi"/>
                <w:sz w:val="20"/>
                <w:szCs w:val="20"/>
              </w:rPr>
              <w:t xml:space="preserve">INMEDIA, spol. s </w:t>
            </w:r>
            <w:proofErr w:type="spellStart"/>
            <w:r w:rsidRPr="00F50981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F50981">
              <w:rPr>
                <w:rFonts w:asciiTheme="minorHAnsi" w:hAnsiTheme="minorHAnsi" w:cstheme="minorHAnsi"/>
                <w:sz w:val="20"/>
                <w:szCs w:val="20"/>
              </w:rPr>
              <w:t>. (IČO: 36019208, SK)</w:t>
            </w:r>
          </w:p>
          <w:p w14:paraId="54ADC68A" w14:textId="77777777" w:rsidR="004C3F00" w:rsidRPr="00D86B4F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Návrh uchádzača na plnenie kritéria: 47 727,14 € s DPH</w:t>
            </w:r>
          </w:p>
        </w:tc>
      </w:tr>
      <w:tr w:rsidR="004C3F00" w:rsidRPr="00D86B4F" w14:paraId="0F3E2F01" w14:textId="77777777" w:rsidTr="00F04A34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FA217" w14:textId="77777777" w:rsidR="004C3F00" w:rsidRPr="00D86B4F" w:rsidRDefault="004C3F00" w:rsidP="00F04A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Spracované ovocie a zelenina, džemy, sirupy a konzervované potraviny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A5181" w14:textId="77777777" w:rsidR="004C3F00" w:rsidRPr="00913D07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3D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INMEDIA, spol. s </w:t>
            </w:r>
            <w:proofErr w:type="spellStart"/>
            <w:r w:rsidRPr="00913D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r.o</w:t>
            </w:r>
            <w:proofErr w:type="spellEnd"/>
            <w:r w:rsidRPr="00913D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(IČO: 36019208, SK)</w:t>
            </w:r>
          </w:p>
          <w:p w14:paraId="35359329" w14:textId="77777777" w:rsidR="004C3F00" w:rsidRPr="00D86B4F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 xml:space="preserve"> 48 190,68 € s DPH</w:t>
            </w:r>
          </w:p>
          <w:p w14:paraId="635B68CE" w14:textId="77777777" w:rsidR="004C3F00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>NOVOCASING NITRA,  s.r.o. (IČO: 36530506, SK)</w:t>
            </w:r>
          </w:p>
          <w:p w14:paraId="44D089AB" w14:textId="77777777" w:rsidR="004C3F00" w:rsidRPr="00D86B4F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kritérií: 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50 463,41 € s DPH</w:t>
            </w:r>
          </w:p>
        </w:tc>
      </w:tr>
      <w:tr w:rsidR="004C3F00" w:rsidRPr="00D86B4F" w14:paraId="03677DF1" w14:textId="77777777" w:rsidTr="00F04A34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DF095" w14:textId="77777777" w:rsidR="004C3F00" w:rsidRPr="00D86B4F" w:rsidRDefault="004C3F00" w:rsidP="00F04A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Ovocie a zelenina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37F50" w14:textId="77777777" w:rsidR="004C3F00" w:rsidRPr="00913D07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3D07">
              <w:rPr>
                <w:rFonts w:asciiTheme="minorHAnsi" w:hAnsiTheme="minorHAnsi" w:cstheme="minorHAnsi"/>
                <w:b/>
                <w:sz w:val="20"/>
                <w:szCs w:val="20"/>
              </w:rPr>
              <w:t>Štefan Mesároš -</w:t>
            </w:r>
            <w:proofErr w:type="spellStart"/>
            <w:r w:rsidRPr="00913D07">
              <w:rPr>
                <w:rFonts w:asciiTheme="minorHAnsi" w:hAnsiTheme="minorHAnsi" w:cstheme="minorHAnsi"/>
                <w:b/>
                <w:sz w:val="20"/>
                <w:szCs w:val="20"/>
              </w:rPr>
              <w:t>Vezopax</w:t>
            </w:r>
            <w:proofErr w:type="spellEnd"/>
            <w:r w:rsidRPr="00913D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(IČO: 10928693, SK)</w:t>
            </w:r>
          </w:p>
          <w:p w14:paraId="71D7EB36" w14:textId="77777777" w:rsidR="004C3F00" w:rsidRPr="00D86B4F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41 640,06 € s DPH</w:t>
            </w:r>
          </w:p>
        </w:tc>
      </w:tr>
      <w:tr w:rsidR="004C3F00" w:rsidRPr="00D86B4F" w14:paraId="2A4198E6" w14:textId="77777777" w:rsidTr="00F04A34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73BD3" w14:textId="77777777" w:rsidR="004C3F00" w:rsidRPr="00D86B4F" w:rsidRDefault="004C3F00" w:rsidP="00F04A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Mliečne výrobky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EED1D" w14:textId="77777777" w:rsidR="004C3F00" w:rsidRPr="00913D07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3D07">
              <w:rPr>
                <w:rFonts w:asciiTheme="minorHAnsi" w:hAnsiTheme="minorHAnsi" w:cstheme="minorHAnsi"/>
                <w:b/>
                <w:sz w:val="20"/>
                <w:szCs w:val="20"/>
              </w:rPr>
              <w:t>NOVOCASING NITRA,  s.r.o. (IČO: 36530506, SK)</w:t>
            </w:r>
          </w:p>
          <w:p w14:paraId="18FB34C0" w14:textId="77777777" w:rsidR="004C3F00" w:rsidRPr="00D86B4F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: 34 508,33 € s DPH</w:t>
            </w:r>
          </w:p>
          <w:p w14:paraId="78235A9A" w14:textId="77777777" w:rsidR="004C3F00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0981">
              <w:rPr>
                <w:rFonts w:asciiTheme="minorHAnsi" w:hAnsiTheme="minorHAnsi" w:cstheme="minorHAnsi"/>
                <w:sz w:val="20"/>
                <w:szCs w:val="20"/>
              </w:rPr>
              <w:t xml:space="preserve">INMEDIA, spol. s </w:t>
            </w:r>
            <w:proofErr w:type="spellStart"/>
            <w:r w:rsidRPr="00F50981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F50981">
              <w:rPr>
                <w:rFonts w:asciiTheme="minorHAnsi" w:hAnsiTheme="minorHAnsi" w:cstheme="minorHAnsi"/>
                <w:sz w:val="20"/>
                <w:szCs w:val="20"/>
              </w:rPr>
              <w:t>. (IČO: 36019208, SK)</w:t>
            </w:r>
          </w:p>
          <w:p w14:paraId="7F57B044" w14:textId="77777777" w:rsidR="004C3F00" w:rsidRPr="00D86B4F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 xml:space="preserve"> 35 107,16 € s DPH</w:t>
            </w:r>
          </w:p>
          <w:p w14:paraId="62121750" w14:textId="77777777" w:rsidR="004C3F00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>KOLIBA Trade, s.r.o. (IČO: 46436961, SK)</w:t>
            </w:r>
          </w:p>
          <w:p w14:paraId="6B154694" w14:textId="77777777" w:rsidR="004C3F00" w:rsidRPr="00D86B4F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kritérií: 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50 292,42 € s DPH</w:t>
            </w:r>
          </w:p>
        </w:tc>
      </w:tr>
      <w:tr w:rsidR="004C3F00" w:rsidRPr="00D86B4F" w14:paraId="1F6E6A1E" w14:textId="77777777" w:rsidTr="00F04A34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37038" w14:textId="77777777" w:rsidR="004C3F00" w:rsidRPr="00D86B4F" w:rsidRDefault="004C3F00" w:rsidP="00F04A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Chlieb a pečivo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4E4D2" w14:textId="77777777" w:rsidR="004C3F00" w:rsidRPr="00913D07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3D07">
              <w:rPr>
                <w:rFonts w:asciiTheme="minorHAnsi" w:hAnsiTheme="minorHAnsi" w:cstheme="minorHAnsi"/>
                <w:b/>
                <w:sz w:val="20"/>
                <w:szCs w:val="20"/>
              </w:rPr>
              <w:t>Andrea Pašková - PEKÁREŇ PUŠKÁR (IČO: 37551655, SK)</w:t>
            </w:r>
          </w:p>
          <w:p w14:paraId="6E0B02E9" w14:textId="77777777" w:rsidR="004C3F00" w:rsidRPr="00D86B4F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 xml:space="preserve"> 42 838,03 € s DPH</w:t>
            </w:r>
          </w:p>
          <w:p w14:paraId="377B8E72" w14:textId="77777777" w:rsidR="004C3F00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>GM plus, s.r.o. (IČO: 36047651, SK)</w:t>
            </w:r>
          </w:p>
          <w:p w14:paraId="1A147F90" w14:textId="77777777" w:rsidR="004C3F00" w:rsidRPr="00D86B4F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kritérií: </w:t>
            </w:r>
            <w:r w:rsidRPr="00D86B4F">
              <w:rPr>
                <w:sz w:val="20"/>
                <w:szCs w:val="20"/>
              </w:rPr>
              <w:t xml:space="preserve">42 991,48 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€ s DPH</w:t>
            </w:r>
          </w:p>
        </w:tc>
      </w:tr>
      <w:tr w:rsidR="004C3F00" w:rsidRPr="00D86B4F" w14:paraId="1396D496" w14:textId="77777777" w:rsidTr="00F04A34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9BA37" w14:textId="77777777" w:rsidR="004C3F00" w:rsidRPr="00D86B4F" w:rsidRDefault="004C3F00" w:rsidP="00F04A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Mäsové výrobky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9CE76" w14:textId="77777777" w:rsidR="004C3F00" w:rsidRPr="00913D07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13D07">
              <w:rPr>
                <w:rFonts w:asciiTheme="minorHAnsi" w:hAnsiTheme="minorHAnsi" w:cstheme="minorHAnsi"/>
                <w:b/>
                <w:sz w:val="20"/>
                <w:szCs w:val="20"/>
              </w:rPr>
              <w:t>Limas</w:t>
            </w:r>
            <w:proofErr w:type="spellEnd"/>
            <w:r w:rsidRPr="00913D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s.r.o (IČO: 48294454, SK)</w:t>
            </w:r>
          </w:p>
          <w:p w14:paraId="15924FB9" w14:textId="77777777" w:rsidR="004C3F00" w:rsidRPr="00D86B4F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 26 144,34 € s DPH</w:t>
            </w:r>
          </w:p>
          <w:p w14:paraId="2909314B" w14:textId="77777777" w:rsidR="004C3F00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>Jakub Ilavský, s.r.o. (IČO: 36326615, SK)</w:t>
            </w:r>
          </w:p>
          <w:p w14:paraId="60B4CFDA" w14:textId="77777777" w:rsidR="004C3F00" w:rsidRPr="00D86B4F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kritérií: 28 751,82 € s DPH</w:t>
            </w:r>
          </w:p>
        </w:tc>
      </w:tr>
      <w:tr w:rsidR="004C3F00" w:rsidRPr="00D86B4F" w14:paraId="2DC584F3" w14:textId="77777777" w:rsidTr="00F04A34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631AC" w14:textId="77777777" w:rsidR="004C3F00" w:rsidRPr="00D86B4F" w:rsidRDefault="004C3F00" w:rsidP="00F04A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Bravčové mäso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C4949" w14:textId="77777777" w:rsidR="004C3F00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13D07">
              <w:rPr>
                <w:rFonts w:asciiTheme="minorHAnsi" w:hAnsiTheme="minorHAnsi" w:cstheme="minorHAnsi"/>
                <w:b/>
                <w:sz w:val="20"/>
                <w:szCs w:val="20"/>
              </w:rPr>
              <w:t>Limas</w:t>
            </w:r>
            <w:proofErr w:type="spellEnd"/>
            <w:r w:rsidRPr="00913D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s.r.o (IČO: 48294454, SK</w:t>
            </w:r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7BE43907" w14:textId="77777777" w:rsidR="004C3F00" w:rsidRPr="00D86B4F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 : 25 589,30 € s DPH</w:t>
            </w:r>
          </w:p>
          <w:p w14:paraId="7D6CB4A1" w14:textId="77777777" w:rsidR="004C3F00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>Jakub Ilavský, s.r.o. (IČO: 36326615, SK)</w:t>
            </w:r>
          </w:p>
          <w:p w14:paraId="4E5A84B1" w14:textId="77777777" w:rsidR="004C3F00" w:rsidRPr="00D86B4F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 25 790,52 € s DPH</w:t>
            </w:r>
          </w:p>
          <w:p w14:paraId="01A14C0D" w14:textId="77777777" w:rsidR="004C3F00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>NOVOCASING NITRA,  s.r.o. (IČO: 36530506, SK)</w:t>
            </w:r>
          </w:p>
          <w:p w14:paraId="23EF48B8" w14:textId="77777777" w:rsidR="004C3F00" w:rsidRPr="00D86B4F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Návrh na plnenie kritérií: 32 691,20 € s DPH</w:t>
            </w:r>
          </w:p>
        </w:tc>
      </w:tr>
      <w:tr w:rsidR="004C3F00" w:rsidRPr="00D86B4F" w14:paraId="5224AAF9" w14:textId="77777777" w:rsidTr="00F04A34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A35E9" w14:textId="77777777" w:rsidR="004C3F00" w:rsidRPr="00D86B4F" w:rsidRDefault="004C3F00" w:rsidP="00F04A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Zákusky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2DC64" w14:textId="77777777" w:rsidR="004C3F00" w:rsidRPr="00913D07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3D07">
              <w:rPr>
                <w:rFonts w:asciiTheme="minorHAnsi" w:hAnsiTheme="minorHAnsi" w:cstheme="minorHAnsi"/>
                <w:b/>
                <w:sz w:val="20"/>
                <w:szCs w:val="20"/>
              </w:rPr>
              <w:t>JOLL s.r.o. (IČO: 36646776, SK)</w:t>
            </w:r>
          </w:p>
          <w:p w14:paraId="420D8EA7" w14:textId="77777777" w:rsidR="004C3F00" w:rsidRPr="00D86B4F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 12 663,00 € s DPH</w:t>
            </w:r>
          </w:p>
          <w:p w14:paraId="1D268635" w14:textId="77777777" w:rsidR="004C3F00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>Andrea Pašková - PEKÁREŇ PUŠKÁR (IČO: 37551655, SK)</w:t>
            </w:r>
          </w:p>
          <w:p w14:paraId="69F75FD7" w14:textId="77777777" w:rsidR="004C3F00" w:rsidRPr="00D86B4F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kritérií: 13 026,84 € s DPH</w:t>
            </w:r>
          </w:p>
        </w:tc>
      </w:tr>
      <w:tr w:rsidR="004C3F00" w:rsidRPr="00D86B4F" w14:paraId="163B23AF" w14:textId="77777777" w:rsidTr="00F04A34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FF390" w14:textId="77777777" w:rsidR="004C3F00" w:rsidRPr="00D86B4F" w:rsidRDefault="004C3F00" w:rsidP="00F04A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Mrazené výrobky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C4BC" w14:textId="77777777" w:rsidR="004C3F00" w:rsidRPr="00913D07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3D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INMEDIA, spol. s </w:t>
            </w:r>
            <w:proofErr w:type="spellStart"/>
            <w:r w:rsidRPr="00913D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r.o</w:t>
            </w:r>
            <w:proofErr w:type="spellEnd"/>
            <w:r w:rsidRPr="00913D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(IČO: 36019208, SK)</w:t>
            </w:r>
          </w:p>
          <w:p w14:paraId="6A5B4FF0" w14:textId="77777777" w:rsidR="004C3F00" w:rsidRPr="00D86B4F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 : 37 249,94 € s DPH</w:t>
            </w:r>
          </w:p>
          <w:p w14:paraId="4C169CC1" w14:textId="77777777" w:rsidR="004C3F00" w:rsidRPr="00D86B4F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CHRIEN, spol. s </w:t>
            </w:r>
            <w:proofErr w:type="spellStart"/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>r.o</w:t>
            </w:r>
            <w:proofErr w:type="spellEnd"/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>. (IČO: 36008338, SK)</w:t>
            </w:r>
          </w:p>
          <w:p w14:paraId="1A88678A" w14:textId="77777777" w:rsidR="004C3F00" w:rsidRPr="00D86B4F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 38 199,43 € s DPH</w:t>
            </w:r>
          </w:p>
          <w:p w14:paraId="7DF8E149" w14:textId="77777777" w:rsidR="004C3F00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>Bidfood</w:t>
            </w:r>
            <w:proofErr w:type="spellEnd"/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Slovakia s.r.o. (IČO: 34152199, SK)</w:t>
            </w:r>
          </w:p>
          <w:p w14:paraId="4FE7AAA6" w14:textId="77777777" w:rsidR="004C3F00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kritérií: 45 756,47 € 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DPH</w:t>
            </w:r>
          </w:p>
          <w:p w14:paraId="058A8956" w14:textId="77777777" w:rsidR="004C3F00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0981">
              <w:rPr>
                <w:rFonts w:asciiTheme="minorHAnsi" w:hAnsiTheme="minorHAnsi" w:cstheme="minorHAnsi"/>
                <w:bCs/>
                <w:sz w:val="20"/>
                <w:szCs w:val="20"/>
              </w:rPr>
              <w:t>NOVOCASING NITRA,  s.r.o. (IČO: 36530506, SK)</w:t>
            </w:r>
          </w:p>
          <w:p w14:paraId="2EC3525A" w14:textId="77777777" w:rsidR="004C3F00" w:rsidRPr="00D86B4F" w:rsidRDefault="004C3F00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kritérií: 46 392,96 € s DPH</w:t>
            </w:r>
          </w:p>
        </w:tc>
      </w:tr>
    </w:tbl>
    <w:p w14:paraId="62DD5105" w14:textId="77777777" w:rsidR="005F45B4" w:rsidRDefault="005F45B4" w:rsidP="005731C6">
      <w:pPr>
        <w:jc w:val="center"/>
        <w:rPr>
          <w:rFonts w:cs="Calibri"/>
          <w:b/>
          <w:bCs/>
          <w:sz w:val="20"/>
          <w:szCs w:val="20"/>
        </w:rPr>
      </w:pPr>
    </w:p>
    <w:p w14:paraId="1A22A03E" w14:textId="3DBABA46" w:rsidR="005839E0" w:rsidRDefault="005839E0" w:rsidP="008B7611">
      <w:pPr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Komisia vyhodnocovala splnenie podmienok účasti vo verejnom obstarávaní u uchádzačov, ktorých ponuky  sa umiestnili na prvom mieste v poradí z hľadiska plnenia kritéria (najnižšia cena) a splnili požiadavky na predmet zákazky v jednotlivých častiach predmetu zákazky.</w:t>
      </w:r>
    </w:p>
    <w:p w14:paraId="3F88EF1D" w14:textId="55EA7BFE" w:rsidR="005839E0" w:rsidRPr="00301EFF" w:rsidRDefault="005839E0" w:rsidP="008B7611">
      <w:pPr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Verejný obstarávateľ požadoval v zmysle zákona splnenie požiadaviek v súlade s §32 ZVO</w:t>
      </w:r>
      <w:r w:rsidR="005F45B4">
        <w:rPr>
          <w:rFonts w:cs="Calibri"/>
          <w:b/>
          <w:bCs/>
          <w:sz w:val="20"/>
          <w:szCs w:val="20"/>
        </w:rPr>
        <w:t>.</w:t>
      </w:r>
    </w:p>
    <w:p w14:paraId="7B8B5C19" w14:textId="77777777" w:rsidR="00D6109A" w:rsidRDefault="00D6109A" w:rsidP="00AD6408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955A24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INMEDIA, s.r.o., Námestie SNP 11, 960 01 Zvolen, IČO: 36019208</w:t>
      </w:r>
    </w:p>
    <w:p w14:paraId="7F1DC03B" w14:textId="1DE88036" w:rsidR="00AD6408" w:rsidRPr="00F85258" w:rsidRDefault="00AD6408" w:rsidP="00AD640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="00D6109A" w:rsidRPr="00D6109A">
        <w:rPr>
          <w:rFonts w:asciiTheme="minorHAnsi" w:hAnsiTheme="minorHAnsi" w:cstheme="minorHAnsi"/>
          <w:b/>
          <w:bCs/>
          <w:i/>
          <w:sz w:val="20"/>
          <w:szCs w:val="20"/>
        </w:rPr>
        <w:t>2022/9-PO-C7733</w:t>
      </w:r>
      <w:r w:rsidR="00D6109A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zápisu od </w:t>
      </w:r>
      <w:r w:rsidR="00D6109A" w:rsidRPr="00D6109A">
        <w:rPr>
          <w:rFonts w:asciiTheme="minorHAnsi" w:hAnsiTheme="minorHAnsi" w:cstheme="minorHAnsi"/>
          <w:b/>
          <w:i/>
          <w:sz w:val="20"/>
          <w:szCs w:val="20"/>
        </w:rPr>
        <w:t>26.09.2022</w:t>
      </w:r>
      <w:r w:rsidR="00D6109A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do </w:t>
      </w:r>
      <w:r w:rsidR="00D6109A" w:rsidRPr="00D6109A">
        <w:rPr>
          <w:rFonts w:asciiTheme="minorHAnsi" w:hAnsiTheme="minorHAnsi" w:cstheme="minorHAnsi"/>
          <w:b/>
          <w:i/>
          <w:sz w:val="20"/>
          <w:szCs w:val="20"/>
        </w:rPr>
        <w:t>26.09.2025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. Uchádzač týmto zápisom preukázal splnenie podmienok účasti podľa § 32 ods. 1 ZVO v rozsahu skutočností zapísaných v zozname hospodárskych subjektov. </w:t>
      </w:r>
    </w:p>
    <w:p w14:paraId="5D42DF2D" w14:textId="1FA3B331" w:rsidR="00AD6408" w:rsidRPr="00F85258" w:rsidRDefault="00AD6408" w:rsidP="005F45B4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Komisia tak konštatuje, že uchádzač preukázal, že spĺňa podmienky účasti podľa § 32 ods. 1 ZVO v plnom </w:t>
      </w:r>
    </w:p>
    <w:p w14:paraId="6978ACCB" w14:textId="2B593310" w:rsidR="00AD6408" w:rsidRDefault="00AD6408" w:rsidP="00AD6408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 xml:space="preserve">a </w:t>
      </w:r>
      <w:r w:rsidR="00DC145E">
        <w:rPr>
          <w:rFonts w:cs="Calibri"/>
          <w:b/>
          <w:i/>
          <w:sz w:val="20"/>
          <w:szCs w:val="20"/>
        </w:rPr>
        <w:t xml:space="preserve">prvom </w:t>
      </w:r>
      <w:r>
        <w:rPr>
          <w:rFonts w:cs="Calibri"/>
          <w:b/>
          <w:i/>
          <w:sz w:val="20"/>
          <w:szCs w:val="20"/>
        </w:rPr>
        <w:t>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3EF1C386" w14:textId="7FA0E84E" w:rsidR="00D6109A" w:rsidRDefault="00D6109A" w:rsidP="005F45B4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D6109A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NOVOCASING NITRA</w:t>
      </w: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s.r.o.</w:t>
      </w:r>
      <w:r w:rsidRPr="00D6109A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,  </w:t>
      </w: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Cabajská 10, Nitra, </w:t>
      </w:r>
      <w:r w:rsidRPr="00D6109A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IČO: 36530506, SK</w:t>
      </w:r>
    </w:p>
    <w:p w14:paraId="3443BEC9" w14:textId="79275EDB" w:rsidR="005F45B4" w:rsidRPr="00F85258" w:rsidRDefault="005F45B4" w:rsidP="005F45B4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="00D6109A" w:rsidRPr="00D6109A">
        <w:rPr>
          <w:rFonts w:asciiTheme="minorHAnsi" w:hAnsiTheme="minorHAnsi" w:cstheme="minorHAnsi"/>
          <w:b/>
          <w:bCs/>
          <w:i/>
          <w:sz w:val="20"/>
          <w:szCs w:val="20"/>
        </w:rPr>
        <w:t>2022/12-PO-F1872</w:t>
      </w:r>
      <w:r w:rsidR="00D6109A" w:rsidRPr="00D6109A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zápisu od </w:t>
      </w:r>
      <w:r w:rsidR="00D6109A" w:rsidRPr="00D6109A">
        <w:rPr>
          <w:rFonts w:asciiTheme="minorHAnsi" w:hAnsiTheme="minorHAnsi" w:cstheme="minorHAnsi"/>
          <w:b/>
          <w:i/>
          <w:sz w:val="20"/>
          <w:szCs w:val="20"/>
        </w:rPr>
        <w:t>19.12.2022</w:t>
      </w:r>
      <w:r w:rsidR="00D6109A" w:rsidRPr="00D6109A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do </w:t>
      </w:r>
      <w:r w:rsidR="00D6109A" w:rsidRPr="00D6109A">
        <w:rPr>
          <w:rFonts w:asciiTheme="minorHAnsi" w:hAnsiTheme="minorHAnsi" w:cstheme="minorHAnsi"/>
          <w:b/>
          <w:i/>
          <w:sz w:val="20"/>
          <w:szCs w:val="20"/>
        </w:rPr>
        <w:t>19.12.2025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. Uchádzač týmto zápisom preukázal splnenie podmienok účasti podľa § 32 ods. 1 ZVO v rozsahu skutočností zapísaných v zozname hospodárskych subjektov. </w:t>
      </w:r>
    </w:p>
    <w:p w14:paraId="25FAF44C" w14:textId="77777777" w:rsidR="005F45B4" w:rsidRPr="00F85258" w:rsidRDefault="005F45B4" w:rsidP="005F45B4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Komisia tak konštatuje, že uchádzač preukázal, že spĺňa podmienky účasti podľa § 32 ods. 1 ZVO v plnom </w:t>
      </w:r>
    </w:p>
    <w:p w14:paraId="277AC1D5" w14:textId="77777777" w:rsidR="005F45B4" w:rsidRDefault="005F45B4" w:rsidP="005F45B4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63D52234" w14:textId="77777777" w:rsidR="00E51427" w:rsidRDefault="00E51427" w:rsidP="005F45B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51427">
        <w:rPr>
          <w:rFonts w:asciiTheme="minorHAnsi" w:hAnsiTheme="minorHAnsi" w:cstheme="minorHAnsi"/>
          <w:bCs/>
          <w:sz w:val="20"/>
          <w:szCs w:val="20"/>
        </w:rPr>
        <w:t>Štefan Mesároš -</w:t>
      </w:r>
      <w:proofErr w:type="spellStart"/>
      <w:r w:rsidRPr="00E51427">
        <w:rPr>
          <w:rFonts w:asciiTheme="minorHAnsi" w:hAnsiTheme="minorHAnsi" w:cstheme="minorHAnsi"/>
          <w:bCs/>
          <w:sz w:val="20"/>
          <w:szCs w:val="20"/>
        </w:rPr>
        <w:t>Vezopax</w:t>
      </w:r>
      <w:proofErr w:type="spellEnd"/>
      <w:r w:rsidRPr="00E51427">
        <w:rPr>
          <w:rFonts w:asciiTheme="minorHAnsi" w:hAnsiTheme="minorHAnsi" w:cstheme="minorHAnsi"/>
          <w:bCs/>
          <w:sz w:val="20"/>
          <w:szCs w:val="20"/>
        </w:rPr>
        <w:t xml:space="preserve"> (IČO: 10928693, SK)</w:t>
      </w:r>
    </w:p>
    <w:p w14:paraId="2B6AC107" w14:textId="084C54EB" w:rsidR="005F45B4" w:rsidRPr="00F85258" w:rsidRDefault="005F45B4" w:rsidP="005F45B4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="00E51427" w:rsidRPr="00E51427">
        <w:rPr>
          <w:rFonts w:asciiTheme="minorHAnsi" w:hAnsiTheme="minorHAnsi" w:cstheme="minorHAnsi"/>
          <w:b/>
          <w:bCs/>
          <w:i/>
          <w:sz w:val="20"/>
          <w:szCs w:val="20"/>
        </w:rPr>
        <w:t>2022/7-FO-F9718</w:t>
      </w:r>
      <w:r w:rsidR="00E51427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zápisu od </w:t>
      </w:r>
      <w:r w:rsidR="00E51427" w:rsidRPr="00E51427">
        <w:rPr>
          <w:rFonts w:asciiTheme="minorHAnsi" w:hAnsiTheme="minorHAnsi" w:cstheme="minorHAnsi"/>
          <w:b/>
          <w:i/>
          <w:sz w:val="20"/>
          <w:szCs w:val="20"/>
        </w:rPr>
        <w:t>15.07.2022</w:t>
      </w:r>
      <w:r w:rsidR="00E51427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do </w:t>
      </w:r>
      <w:r w:rsidR="00E51427" w:rsidRPr="00E51427">
        <w:rPr>
          <w:rFonts w:asciiTheme="minorHAnsi" w:hAnsiTheme="minorHAnsi" w:cstheme="minorHAnsi"/>
          <w:b/>
          <w:i/>
          <w:sz w:val="20"/>
          <w:szCs w:val="20"/>
        </w:rPr>
        <w:t>15.07.2025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. Uchádzač týmto zápisom preukázal splnenie podmienok účasti podľa § 32 ods. 1 ZVO v rozsahu skutočností zapísaných v zozname hospodárskych subjektov. </w:t>
      </w:r>
    </w:p>
    <w:p w14:paraId="397BE94F" w14:textId="77777777" w:rsidR="005F45B4" w:rsidRPr="00F85258" w:rsidRDefault="005F45B4" w:rsidP="005F45B4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lastRenderedPageBreak/>
        <w:t xml:space="preserve">Komisia tak konštatuje, že uchádzač preukázal, že spĺňa podmienky účasti podľa § 32 ods. 1 ZVO v plnom </w:t>
      </w:r>
    </w:p>
    <w:p w14:paraId="61B24547" w14:textId="77777777" w:rsidR="005F45B4" w:rsidRDefault="005F45B4" w:rsidP="005F45B4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4AE44A70" w14:textId="77777777" w:rsidR="00E51427" w:rsidRDefault="00E51427" w:rsidP="005F45B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51427">
        <w:rPr>
          <w:rFonts w:asciiTheme="minorHAnsi" w:hAnsiTheme="minorHAnsi" w:cstheme="minorHAnsi"/>
          <w:bCs/>
          <w:sz w:val="20"/>
          <w:szCs w:val="20"/>
        </w:rPr>
        <w:t>Andrea Pašková - PEKÁREŇ PUŠKÁR (IČO: 37551655, SK)</w:t>
      </w:r>
    </w:p>
    <w:p w14:paraId="0F189CDF" w14:textId="36AC9E0C" w:rsidR="005F45B4" w:rsidRPr="00F85258" w:rsidRDefault="005F45B4" w:rsidP="005F45B4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="00E51427" w:rsidRPr="00E51427">
        <w:rPr>
          <w:rFonts w:asciiTheme="minorHAnsi" w:hAnsiTheme="minorHAnsi" w:cstheme="minorHAnsi"/>
          <w:b/>
          <w:bCs/>
          <w:i/>
          <w:sz w:val="20"/>
          <w:szCs w:val="20"/>
        </w:rPr>
        <w:t>2023/6-FO-G3306</w:t>
      </w:r>
      <w:r w:rsidR="00E51427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zápisu od </w:t>
      </w:r>
      <w:r w:rsidR="00E51427" w:rsidRPr="00E51427">
        <w:rPr>
          <w:rFonts w:asciiTheme="minorHAnsi" w:hAnsiTheme="minorHAnsi" w:cstheme="minorHAnsi"/>
          <w:b/>
          <w:i/>
          <w:sz w:val="20"/>
          <w:szCs w:val="20"/>
        </w:rPr>
        <w:t>27.06.2023</w:t>
      </w:r>
      <w:r w:rsidR="00E51427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do </w:t>
      </w:r>
      <w:r w:rsidR="00E51427" w:rsidRPr="00E51427">
        <w:rPr>
          <w:rFonts w:asciiTheme="minorHAnsi" w:hAnsiTheme="minorHAnsi" w:cstheme="minorHAnsi"/>
          <w:b/>
          <w:i/>
          <w:sz w:val="20"/>
          <w:szCs w:val="20"/>
        </w:rPr>
        <w:t>27.06.2026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. Uchádzač týmto zápisom preukázal splnenie podmienok účasti podľa § 32 ods. 1 ZVO v rozsahu skutočností zapísaných v zozname hospodárskych subjektov. </w:t>
      </w:r>
    </w:p>
    <w:p w14:paraId="3E46D5F4" w14:textId="77777777" w:rsidR="005F45B4" w:rsidRPr="00F85258" w:rsidRDefault="005F45B4" w:rsidP="005F45B4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Komisia tak konštatuje, že uchádzač preukázal, že spĺňa podmienky účasti podľa § 32 ods. 1 ZVO v plnom </w:t>
      </w:r>
    </w:p>
    <w:p w14:paraId="3E8ABB4C" w14:textId="77777777" w:rsidR="005F45B4" w:rsidRDefault="005F45B4" w:rsidP="005F45B4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0E7AD164" w14:textId="77777777" w:rsidR="00E51427" w:rsidRDefault="00E51427" w:rsidP="00E51427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proofErr w:type="spellStart"/>
      <w:r w:rsidRPr="00F50981">
        <w:rPr>
          <w:rFonts w:asciiTheme="minorHAnsi" w:hAnsiTheme="minorHAnsi" w:cstheme="minorHAnsi"/>
          <w:bCs/>
          <w:sz w:val="20"/>
          <w:szCs w:val="20"/>
        </w:rPr>
        <w:t>Limas</w:t>
      </w:r>
      <w:proofErr w:type="spellEnd"/>
      <w:r w:rsidRPr="00F50981">
        <w:rPr>
          <w:rFonts w:asciiTheme="minorHAnsi" w:hAnsiTheme="minorHAnsi" w:cstheme="minorHAnsi"/>
          <w:bCs/>
          <w:sz w:val="20"/>
          <w:szCs w:val="20"/>
        </w:rPr>
        <w:t xml:space="preserve"> s.r.o (IČO: 48294454, SK)</w:t>
      </w:r>
    </w:p>
    <w:p w14:paraId="2FD09CA7" w14:textId="3E1ECD58" w:rsidR="00E51427" w:rsidRPr="00F85258" w:rsidRDefault="00E51427" w:rsidP="00E51427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Pr="00E51427">
        <w:rPr>
          <w:rFonts w:asciiTheme="minorHAnsi" w:hAnsiTheme="minorHAnsi" w:cstheme="minorHAnsi"/>
          <w:b/>
          <w:bCs/>
          <w:i/>
          <w:sz w:val="20"/>
          <w:szCs w:val="20"/>
        </w:rPr>
        <w:t>2021/12-PO-F8171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zápisu od </w:t>
      </w:r>
      <w:r w:rsidRPr="00E51427">
        <w:rPr>
          <w:rFonts w:asciiTheme="minorHAnsi" w:hAnsiTheme="minorHAnsi" w:cstheme="minorHAnsi"/>
          <w:b/>
          <w:i/>
          <w:sz w:val="20"/>
          <w:szCs w:val="20"/>
        </w:rPr>
        <w:tab/>
        <w:t>15.12.2021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do </w:t>
      </w:r>
      <w:r w:rsidRPr="00E51427">
        <w:rPr>
          <w:rFonts w:asciiTheme="minorHAnsi" w:hAnsiTheme="minorHAnsi" w:cstheme="minorHAnsi"/>
          <w:b/>
          <w:i/>
          <w:sz w:val="20"/>
          <w:szCs w:val="20"/>
        </w:rPr>
        <w:t>15.12.2024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. Uchádzač týmto zápisom preukázal splnenie podmienok účasti podľa § 32 ods. 1 ZVO v rozsahu skutočností zapísaných v zozname hospodárskych subjektov. </w:t>
      </w:r>
    </w:p>
    <w:p w14:paraId="71167D72" w14:textId="77777777" w:rsidR="00E51427" w:rsidRPr="00F85258" w:rsidRDefault="00E51427" w:rsidP="00E51427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Komisia tak konštatuje, že uchádzač preukázal, že spĺňa podmienky účasti podľa § 32 ods. 1 ZVO v plnom </w:t>
      </w:r>
    </w:p>
    <w:p w14:paraId="06D762E6" w14:textId="77777777" w:rsidR="00E51427" w:rsidRDefault="00E51427" w:rsidP="00E51427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3C573D70" w14:textId="6A5DF5F3" w:rsidR="000450A0" w:rsidRDefault="004C3F00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  <w:r w:rsidRPr="004C3F00">
        <w:rPr>
          <w:rFonts w:asciiTheme="minorHAnsi" w:eastAsia="Calibri" w:hAnsiTheme="minorHAnsi" w:cstheme="minorHAnsi"/>
          <w:sz w:val="20"/>
          <w:szCs w:val="20"/>
          <w:lang w:eastAsia="sk-SK"/>
        </w:rPr>
        <w:t>JOLL s.r.o. (IČO: 36646776, SK)</w:t>
      </w:r>
    </w:p>
    <w:p w14:paraId="7A956BF8" w14:textId="77777777" w:rsidR="004C3F00" w:rsidRDefault="004C3F00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</w:p>
    <w:p w14:paraId="3FFDDB85" w14:textId="0776BF4A" w:rsidR="004C3F00" w:rsidRPr="00F85258" w:rsidRDefault="004C3F00" w:rsidP="004C3F00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>Komisia konštatuje, že uchádzač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nie</w:t>
      </w: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je zapísaný v zozname hospodárskych subjektov pod registračným číslom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i/>
          <w:sz w:val="20"/>
          <w:szCs w:val="20"/>
        </w:rPr>
        <w:t>Verejný obstarávateľ overoval splnenie podmienok účasti osobného postavenia prostredníctvom oversi.gov.sk Verejný obstarávateľ konštatuje, že u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chádzač </w:t>
      </w:r>
      <w:r>
        <w:rPr>
          <w:rFonts w:asciiTheme="minorHAnsi" w:hAnsiTheme="minorHAnsi" w:cstheme="minorHAnsi"/>
          <w:b/>
          <w:i/>
          <w:sz w:val="20"/>
          <w:szCs w:val="20"/>
        </w:rPr>
        <w:t>spĺňa podmienky účasti podľa § 32 ods. 1 písm. a), b), c), d), e) a f) ZVO. K preukázaniu dokladov, ktoré nie je možné overiť z oversi.gov.sk doložil uchádzať výpis z registra trestov vystavený v mesiaci 09/2023.</w:t>
      </w:r>
    </w:p>
    <w:p w14:paraId="08DB5536" w14:textId="77777777" w:rsidR="004C3F00" w:rsidRPr="00F85258" w:rsidRDefault="004C3F00" w:rsidP="004C3F00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Komisia tak konštatuje, že uchádzač preukázal, že spĺňa podmienky účasti podľa § 32 ods. 1 ZVO v plnom </w:t>
      </w:r>
    </w:p>
    <w:p w14:paraId="6160AE90" w14:textId="77777777" w:rsidR="004C3F00" w:rsidRDefault="004C3F00" w:rsidP="004C3F00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5325570C" w14:textId="77777777" w:rsidR="004C3F00" w:rsidRDefault="004C3F00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</w:p>
    <w:p w14:paraId="0CE7EFAD" w14:textId="544B0811" w:rsidR="00A8098D" w:rsidRPr="00301EFF" w:rsidRDefault="00942B09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  <w:r w:rsidRPr="00301EFF">
        <w:rPr>
          <w:rFonts w:asciiTheme="minorHAnsi" w:eastAsia="Calibri" w:hAnsiTheme="minorHAnsi" w:cstheme="minorHAnsi"/>
          <w:sz w:val="20"/>
          <w:szCs w:val="20"/>
          <w:lang w:eastAsia="sk-SK"/>
        </w:rPr>
        <w:t>Záverečné stanovisko:</w:t>
      </w:r>
    </w:p>
    <w:p w14:paraId="38E26D7B" w14:textId="64E5BE8C" w:rsidR="00942B09" w:rsidRDefault="00301EFF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  <w:r>
        <w:rPr>
          <w:rFonts w:asciiTheme="minorHAnsi" w:eastAsia="Calibri" w:hAnsiTheme="minorHAnsi" w:cstheme="minorHAnsi"/>
          <w:sz w:val="20"/>
          <w:szCs w:val="20"/>
          <w:lang w:eastAsia="sk-SK"/>
        </w:rPr>
        <w:t>Komisia konštatuje, že uchádzač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i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splnili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podmienky účasti osobného postavenia v zmysle §32 ZVO, 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ich po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>nuka spĺňa požiadavky na predmet zákazky a s uchádzačm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i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odporúča uzavrieť rámcovú dohodu.</w:t>
      </w:r>
      <w:r w:rsidR="005C40D6"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</w:t>
      </w:r>
    </w:p>
    <w:p w14:paraId="618ED2E9" w14:textId="77777777" w:rsidR="00301EFF" w:rsidRPr="00301EFF" w:rsidRDefault="00301EFF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</w:p>
    <w:p w14:paraId="3F3E1C92" w14:textId="77777777" w:rsidR="005731C6" w:rsidRPr="00301EFF" w:rsidRDefault="005731C6" w:rsidP="005731C6">
      <w:pPr>
        <w:jc w:val="both"/>
        <w:rPr>
          <w:rFonts w:cs="Calibri"/>
          <w:bCs/>
          <w:sz w:val="20"/>
          <w:szCs w:val="20"/>
        </w:rPr>
      </w:pPr>
      <w:r w:rsidRPr="00301EFF">
        <w:rPr>
          <w:rFonts w:cs="Calibri"/>
          <w:bCs/>
          <w:sz w:val="20"/>
          <w:szCs w:val="20"/>
        </w:rPr>
        <w:t>Členovia komisie prehlasujú, že s obsahom zápisnice v plnej miere súhlasia.</w:t>
      </w:r>
    </w:p>
    <w:p w14:paraId="4CDAE468" w14:textId="566FB07D" w:rsidR="005731C6" w:rsidRPr="00301EFF" w:rsidRDefault="00837C04" w:rsidP="005731C6">
      <w:pPr>
        <w:rPr>
          <w:rFonts w:cs="Calibri"/>
          <w:sz w:val="20"/>
          <w:szCs w:val="20"/>
        </w:rPr>
      </w:pPr>
      <w:r w:rsidRPr="00301EFF">
        <w:rPr>
          <w:rFonts w:cs="Calibri"/>
          <w:sz w:val="20"/>
          <w:szCs w:val="20"/>
        </w:rPr>
        <w:t xml:space="preserve">V Banskej Bystrici, dňa </w:t>
      </w:r>
      <w:r w:rsidR="005F45B4">
        <w:rPr>
          <w:rFonts w:cs="Calibri"/>
          <w:sz w:val="20"/>
          <w:szCs w:val="20"/>
        </w:rPr>
        <w:t>13.10.2023</w:t>
      </w:r>
    </w:p>
    <w:p w14:paraId="04793BAF" w14:textId="77777777" w:rsidR="005731C6" w:rsidRPr="00301EFF" w:rsidRDefault="005731C6" w:rsidP="00EC04D4">
      <w:pPr>
        <w:jc w:val="both"/>
        <w:rPr>
          <w:rFonts w:cs="Calibri"/>
          <w:bCs/>
          <w:sz w:val="20"/>
          <w:szCs w:val="20"/>
        </w:rPr>
      </w:pPr>
      <w:r w:rsidRPr="00301EFF">
        <w:rPr>
          <w:rFonts w:cs="Calibri"/>
          <w:bCs/>
          <w:sz w:val="20"/>
          <w:szCs w:val="20"/>
        </w:rPr>
        <w:t>Členovia komisie s právom vyhodnocovať ponuky:</w:t>
      </w:r>
    </w:p>
    <w:p w14:paraId="39F34A25" w14:textId="7F541C72" w:rsidR="00301EFF" w:rsidRPr="00B87788" w:rsidRDefault="005F45B4" w:rsidP="00301EF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Mgr. Terézia Vašičková</w:t>
      </w:r>
      <w:r w:rsidR="00301EFF" w:rsidRPr="00B87788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301EFF" w:rsidRPr="00B87788">
        <w:rPr>
          <w:rFonts w:asciiTheme="minorHAnsi" w:hAnsiTheme="minorHAnsi" w:cstheme="minorHAnsi"/>
          <w:b/>
          <w:sz w:val="20"/>
          <w:szCs w:val="20"/>
        </w:rPr>
        <w:tab/>
      </w:r>
      <w:r w:rsidR="00A81449"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45702F4E" w14:textId="6F68D9ED" w:rsidR="00301EFF" w:rsidRPr="00B87788" w:rsidRDefault="00301EFF" w:rsidP="00301EFF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b/>
          <w:sz w:val="20"/>
          <w:szCs w:val="20"/>
        </w:rPr>
        <w:t xml:space="preserve">Mgr. Jana Vašičková </w:t>
      </w:r>
      <w:r w:rsidRPr="00B87788">
        <w:rPr>
          <w:rFonts w:asciiTheme="minorHAnsi" w:hAnsiTheme="minorHAnsi" w:cstheme="minorHAnsi"/>
          <w:b/>
          <w:sz w:val="20"/>
          <w:szCs w:val="20"/>
        </w:rPr>
        <w:tab/>
      </w:r>
      <w:r w:rsidR="00A81449"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7BD39036" w14:textId="1BAC80BE" w:rsidR="00301EFF" w:rsidRPr="00B87788" w:rsidRDefault="00DD5886" w:rsidP="00301EFF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Ing. Božena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Pohlová</w:t>
      </w:r>
      <w:proofErr w:type="spellEnd"/>
      <w:r w:rsidR="00301EFF" w:rsidRPr="00B87788">
        <w:rPr>
          <w:rFonts w:asciiTheme="minorHAnsi" w:hAnsiTheme="minorHAnsi" w:cstheme="minorHAnsi"/>
          <w:b/>
          <w:sz w:val="20"/>
          <w:szCs w:val="20"/>
        </w:rPr>
        <w:tab/>
      </w:r>
      <w:r w:rsidR="00A81449"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7E504F64" w14:textId="77777777" w:rsidR="005731C6" w:rsidRPr="00301EFF" w:rsidRDefault="005731C6" w:rsidP="00301EFF">
      <w:pPr>
        <w:jc w:val="both"/>
        <w:rPr>
          <w:rFonts w:cs="Calibri"/>
          <w:sz w:val="20"/>
          <w:szCs w:val="20"/>
        </w:rPr>
      </w:pPr>
    </w:p>
    <w:p w14:paraId="6A029F32" w14:textId="77777777" w:rsidR="000524E4" w:rsidRPr="00301EFF" w:rsidRDefault="000524E4" w:rsidP="005731C6">
      <w:pPr>
        <w:rPr>
          <w:sz w:val="20"/>
          <w:szCs w:val="20"/>
        </w:rPr>
      </w:pPr>
    </w:p>
    <w:sectPr w:rsidR="000524E4" w:rsidRPr="00301EFF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FFE4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74AAF980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5284B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793"/>
      <w:gridCol w:w="1502"/>
      <w:gridCol w:w="1722"/>
      <w:gridCol w:w="2167"/>
      <w:gridCol w:w="1780"/>
    </w:tblGrid>
    <w:tr w:rsidR="00055ED9" w:rsidRPr="006579B3" w14:paraId="46D1C6D7" w14:textId="77777777" w:rsidTr="00243E38">
      <w:tc>
        <w:tcPr>
          <w:tcW w:w="1920" w:type="dxa"/>
          <w:shd w:val="clear" w:color="auto" w:fill="auto"/>
        </w:tcPr>
        <w:p w14:paraId="6797AB85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409C0B3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3D665CFF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1B0A88B1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7E2AB0E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5ED2EE9A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78C60B08" w14:textId="08B30F03" w:rsidR="003B623D" w:rsidRPr="006579B3" w:rsidRDefault="00DB6933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0949014595</w:t>
          </w:r>
        </w:p>
      </w:tc>
      <w:tc>
        <w:tcPr>
          <w:tcW w:w="1701" w:type="dxa"/>
          <w:shd w:val="clear" w:color="auto" w:fill="auto"/>
        </w:tcPr>
        <w:p w14:paraId="60A2257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478363D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169A6915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3CBDF7A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5D186C79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225A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BF06F2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8D00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5EDB8E0C" wp14:editId="27E53B9A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202C433C" wp14:editId="5D1C28CA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C55BEFA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208C3E63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C433C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1C55BEFA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208C3E63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4B563A">
      <w:rPr>
        <w:rFonts w:cs="Arial"/>
        <w:b/>
        <w:sz w:val="28"/>
      </w:rPr>
      <w:t xml:space="preserve"> </w:t>
    </w:r>
  </w:p>
  <w:p w14:paraId="3FDAB302" w14:textId="77777777" w:rsidR="00DD5886" w:rsidRPr="00DD5886" w:rsidRDefault="003B623D" w:rsidP="00DD5886">
    <w:pPr>
      <w:pStyle w:val="Hlavika"/>
      <w:tabs>
        <w:tab w:val="right" w:pos="9354"/>
      </w:tabs>
      <w:jc w:val="right"/>
      <w:rPr>
        <w:rFonts w:cs="Arial"/>
        <w:b/>
        <w:sz w:val="18"/>
        <w:szCs w:val="18"/>
      </w:rPr>
    </w:pPr>
    <w:r w:rsidRPr="004D3D97">
      <w:rPr>
        <w:rFonts w:cs="Arial"/>
        <w:b/>
        <w:sz w:val="18"/>
        <w:szCs w:val="18"/>
      </w:rPr>
      <w:t xml:space="preserve">                      </w:t>
    </w:r>
    <w:r w:rsidR="00DD5886" w:rsidRPr="00DD5886">
      <w:rPr>
        <w:rFonts w:cs="Arial"/>
        <w:b/>
        <w:sz w:val="18"/>
        <w:szCs w:val="18"/>
      </w:rPr>
      <w:t xml:space="preserve">DD a DSS Zvolen </w:t>
    </w:r>
    <w:proofErr w:type="spellStart"/>
    <w:r w:rsidR="00DD5886" w:rsidRPr="00DD5886">
      <w:rPr>
        <w:rFonts w:cs="Arial"/>
        <w:b/>
        <w:sz w:val="18"/>
        <w:szCs w:val="18"/>
      </w:rPr>
      <w:t>Záhonok</w:t>
    </w:r>
    <w:proofErr w:type="spellEnd"/>
  </w:p>
  <w:p w14:paraId="44122A32" w14:textId="77777777" w:rsidR="00DD5886" w:rsidRPr="00DD5886" w:rsidRDefault="00DD5886" w:rsidP="00DD5886">
    <w:pPr>
      <w:pStyle w:val="Hlavika"/>
      <w:tabs>
        <w:tab w:val="right" w:pos="9354"/>
      </w:tabs>
      <w:jc w:val="right"/>
      <w:rPr>
        <w:rFonts w:cs="Arial"/>
        <w:b/>
        <w:sz w:val="18"/>
        <w:szCs w:val="18"/>
      </w:rPr>
    </w:pPr>
    <w:proofErr w:type="spellStart"/>
    <w:r w:rsidRPr="00DD5886">
      <w:rPr>
        <w:rFonts w:cs="Arial"/>
        <w:b/>
        <w:sz w:val="18"/>
        <w:szCs w:val="18"/>
      </w:rPr>
      <w:t>Záhonok</w:t>
    </w:r>
    <w:proofErr w:type="spellEnd"/>
    <w:r w:rsidRPr="00DD5886">
      <w:rPr>
        <w:rFonts w:cs="Arial"/>
        <w:b/>
        <w:sz w:val="18"/>
        <w:szCs w:val="18"/>
      </w:rPr>
      <w:t xml:space="preserve"> 3205/2</w:t>
    </w:r>
  </w:p>
  <w:p w14:paraId="7FE095DF" w14:textId="07E98B2C" w:rsidR="003B623D" w:rsidRPr="005028BF" w:rsidRDefault="00DD5886" w:rsidP="00DD5886">
    <w:pPr>
      <w:pStyle w:val="Hlavika"/>
      <w:tabs>
        <w:tab w:val="right" w:pos="9354"/>
      </w:tabs>
      <w:jc w:val="right"/>
      <w:rPr>
        <w:rFonts w:cs="Arial"/>
      </w:rPr>
    </w:pPr>
    <w:r w:rsidRPr="00DD5886">
      <w:rPr>
        <w:rFonts w:cs="Arial"/>
        <w:b/>
        <w:sz w:val="18"/>
        <w:szCs w:val="18"/>
      </w:rPr>
      <w:t>960 01 Zvolen</w:t>
    </w:r>
  </w:p>
  <w:p w14:paraId="65E27AD4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320738438">
    <w:abstractNumId w:val="4"/>
  </w:num>
  <w:num w:numId="2" w16cid:durableId="286856276">
    <w:abstractNumId w:val="3"/>
  </w:num>
  <w:num w:numId="3" w16cid:durableId="1809741737">
    <w:abstractNumId w:val="2"/>
  </w:num>
  <w:num w:numId="4" w16cid:durableId="727916206">
    <w:abstractNumId w:val="1"/>
  </w:num>
  <w:num w:numId="5" w16cid:durableId="175447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450A0"/>
    <w:rsid w:val="00051414"/>
    <w:rsid w:val="00051B58"/>
    <w:rsid w:val="000524E4"/>
    <w:rsid w:val="00055ED9"/>
    <w:rsid w:val="000660B7"/>
    <w:rsid w:val="00097F64"/>
    <w:rsid w:val="000A51A3"/>
    <w:rsid w:val="000E26E4"/>
    <w:rsid w:val="000E4F34"/>
    <w:rsid w:val="000F3576"/>
    <w:rsid w:val="0010140B"/>
    <w:rsid w:val="00101EE5"/>
    <w:rsid w:val="00125EC8"/>
    <w:rsid w:val="001445E1"/>
    <w:rsid w:val="001451A9"/>
    <w:rsid w:val="0016334B"/>
    <w:rsid w:val="001931B3"/>
    <w:rsid w:val="00196245"/>
    <w:rsid w:val="00196F17"/>
    <w:rsid w:val="001A53D0"/>
    <w:rsid w:val="001B660B"/>
    <w:rsid w:val="001E2B04"/>
    <w:rsid w:val="00206602"/>
    <w:rsid w:val="0021655C"/>
    <w:rsid w:val="00294608"/>
    <w:rsid w:val="002A7E3A"/>
    <w:rsid w:val="002B0AD0"/>
    <w:rsid w:val="002B0BD7"/>
    <w:rsid w:val="002B1CFB"/>
    <w:rsid w:val="002B7C13"/>
    <w:rsid w:val="002D7057"/>
    <w:rsid w:val="00301EFF"/>
    <w:rsid w:val="00307FE8"/>
    <w:rsid w:val="00316457"/>
    <w:rsid w:val="003266C9"/>
    <w:rsid w:val="0033519F"/>
    <w:rsid w:val="0033532A"/>
    <w:rsid w:val="00335904"/>
    <w:rsid w:val="00335CE3"/>
    <w:rsid w:val="00357BB5"/>
    <w:rsid w:val="003724B3"/>
    <w:rsid w:val="003B5F9B"/>
    <w:rsid w:val="003B623D"/>
    <w:rsid w:val="003B65EF"/>
    <w:rsid w:val="003E2240"/>
    <w:rsid w:val="003E5F18"/>
    <w:rsid w:val="00412875"/>
    <w:rsid w:val="004349D0"/>
    <w:rsid w:val="00435C99"/>
    <w:rsid w:val="00462EF3"/>
    <w:rsid w:val="0046487F"/>
    <w:rsid w:val="00470FDB"/>
    <w:rsid w:val="00483093"/>
    <w:rsid w:val="00484D4F"/>
    <w:rsid w:val="00492284"/>
    <w:rsid w:val="004B48F7"/>
    <w:rsid w:val="004B563A"/>
    <w:rsid w:val="004C3F00"/>
    <w:rsid w:val="004D3D97"/>
    <w:rsid w:val="004D408E"/>
    <w:rsid w:val="004F575E"/>
    <w:rsid w:val="00514213"/>
    <w:rsid w:val="0057264F"/>
    <w:rsid w:val="005731C6"/>
    <w:rsid w:val="005839E0"/>
    <w:rsid w:val="0059120F"/>
    <w:rsid w:val="00593B4D"/>
    <w:rsid w:val="005C40D6"/>
    <w:rsid w:val="005C7197"/>
    <w:rsid w:val="005D0878"/>
    <w:rsid w:val="005D2530"/>
    <w:rsid w:val="005E0B4E"/>
    <w:rsid w:val="005E4D99"/>
    <w:rsid w:val="005E630D"/>
    <w:rsid w:val="005F2281"/>
    <w:rsid w:val="005F45B4"/>
    <w:rsid w:val="006406DF"/>
    <w:rsid w:val="00641B05"/>
    <w:rsid w:val="0069747B"/>
    <w:rsid w:val="006A4970"/>
    <w:rsid w:val="006B5FB7"/>
    <w:rsid w:val="006D2B57"/>
    <w:rsid w:val="006D58B2"/>
    <w:rsid w:val="006D622D"/>
    <w:rsid w:val="006F3899"/>
    <w:rsid w:val="006F7D83"/>
    <w:rsid w:val="0071239F"/>
    <w:rsid w:val="0072404C"/>
    <w:rsid w:val="007359A1"/>
    <w:rsid w:val="0078299D"/>
    <w:rsid w:val="007A0581"/>
    <w:rsid w:val="007A75C7"/>
    <w:rsid w:val="007B5FA4"/>
    <w:rsid w:val="007C1A49"/>
    <w:rsid w:val="00812DB6"/>
    <w:rsid w:val="00814DA6"/>
    <w:rsid w:val="00815AB7"/>
    <w:rsid w:val="008174DA"/>
    <w:rsid w:val="00824A9D"/>
    <w:rsid w:val="0083090B"/>
    <w:rsid w:val="00837C04"/>
    <w:rsid w:val="00844206"/>
    <w:rsid w:val="008532C4"/>
    <w:rsid w:val="00855B9D"/>
    <w:rsid w:val="00876BC0"/>
    <w:rsid w:val="008A6FCA"/>
    <w:rsid w:val="008B7611"/>
    <w:rsid w:val="0090130C"/>
    <w:rsid w:val="009302EF"/>
    <w:rsid w:val="00942B09"/>
    <w:rsid w:val="009554F1"/>
    <w:rsid w:val="00961DDF"/>
    <w:rsid w:val="009933B5"/>
    <w:rsid w:val="009F6406"/>
    <w:rsid w:val="00A03B80"/>
    <w:rsid w:val="00A34697"/>
    <w:rsid w:val="00A42EDD"/>
    <w:rsid w:val="00A45520"/>
    <w:rsid w:val="00A67CE3"/>
    <w:rsid w:val="00A7036A"/>
    <w:rsid w:val="00A73059"/>
    <w:rsid w:val="00A8098D"/>
    <w:rsid w:val="00A81449"/>
    <w:rsid w:val="00AB33D3"/>
    <w:rsid w:val="00AD5011"/>
    <w:rsid w:val="00AD6408"/>
    <w:rsid w:val="00AE0D7D"/>
    <w:rsid w:val="00AE38B1"/>
    <w:rsid w:val="00B0725E"/>
    <w:rsid w:val="00B41604"/>
    <w:rsid w:val="00B45190"/>
    <w:rsid w:val="00B464FA"/>
    <w:rsid w:val="00B504AE"/>
    <w:rsid w:val="00B63FC5"/>
    <w:rsid w:val="00B819E3"/>
    <w:rsid w:val="00B92E7D"/>
    <w:rsid w:val="00BA7E64"/>
    <w:rsid w:val="00BB1197"/>
    <w:rsid w:val="00BC7DD9"/>
    <w:rsid w:val="00BD50DD"/>
    <w:rsid w:val="00BD5C14"/>
    <w:rsid w:val="00BF35B4"/>
    <w:rsid w:val="00BF6A6F"/>
    <w:rsid w:val="00C16D59"/>
    <w:rsid w:val="00C20139"/>
    <w:rsid w:val="00C3470A"/>
    <w:rsid w:val="00C35B38"/>
    <w:rsid w:val="00C5009F"/>
    <w:rsid w:val="00C55332"/>
    <w:rsid w:val="00C71267"/>
    <w:rsid w:val="00C71A82"/>
    <w:rsid w:val="00CD4A3F"/>
    <w:rsid w:val="00D043CC"/>
    <w:rsid w:val="00D30182"/>
    <w:rsid w:val="00D33371"/>
    <w:rsid w:val="00D41825"/>
    <w:rsid w:val="00D6109A"/>
    <w:rsid w:val="00D86266"/>
    <w:rsid w:val="00DA5146"/>
    <w:rsid w:val="00DB6933"/>
    <w:rsid w:val="00DC145E"/>
    <w:rsid w:val="00DD5886"/>
    <w:rsid w:val="00DF4213"/>
    <w:rsid w:val="00E1618A"/>
    <w:rsid w:val="00E51427"/>
    <w:rsid w:val="00E65F1C"/>
    <w:rsid w:val="00E703B1"/>
    <w:rsid w:val="00E96F53"/>
    <w:rsid w:val="00EA1B1E"/>
    <w:rsid w:val="00EB4CB3"/>
    <w:rsid w:val="00EC04D4"/>
    <w:rsid w:val="00ED2BBB"/>
    <w:rsid w:val="00EE022C"/>
    <w:rsid w:val="00F175F4"/>
    <w:rsid w:val="00F22CDF"/>
    <w:rsid w:val="00F32690"/>
    <w:rsid w:val="00F57227"/>
    <w:rsid w:val="00F85258"/>
    <w:rsid w:val="00F93EF4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7D47A1E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customStyle="1" w:styleId="Style17">
    <w:name w:val="Style17"/>
    <w:basedOn w:val="Normlny"/>
    <w:uiPriority w:val="99"/>
    <w:rsid w:val="005731C6"/>
    <w:pPr>
      <w:autoSpaceDE w:val="0"/>
      <w:spacing w:after="0" w:line="254" w:lineRule="exact"/>
      <w:ind w:hanging="336"/>
      <w:jc w:val="both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71A82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71A82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5F45B4"/>
    <w:pPr>
      <w:autoSpaceDN w:val="0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4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5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1704</Words>
  <Characters>9714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3</cp:revision>
  <cp:lastPrinted>2020-09-30T19:15:00Z</cp:lastPrinted>
  <dcterms:created xsi:type="dcterms:W3CDTF">2023-10-13T10:46:00Z</dcterms:created>
  <dcterms:modified xsi:type="dcterms:W3CDTF">2023-10-13T12:08:00Z</dcterms:modified>
</cp:coreProperties>
</file>