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441" w14:textId="77777777" w:rsidR="00F918EA" w:rsidRPr="003E5B18" w:rsidRDefault="00F918EA" w:rsidP="00F918E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Toc495909278"/>
      <w:bookmarkStart w:id="1" w:name="_Toc32568772"/>
    </w:p>
    <w:p w14:paraId="316C86B1" w14:textId="77777777" w:rsidR="00F918EA" w:rsidRPr="003E5B18" w:rsidRDefault="00F918EA" w:rsidP="00F918EA">
      <w:pPr>
        <w:jc w:val="center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ČESTNÉ VYHLÁSENIE UCHÁDZAČA</w:t>
      </w:r>
    </w:p>
    <w:p w14:paraId="12DC2F2D" w14:textId="459B76CA" w:rsidR="00C84A8B" w:rsidRPr="003E5B18" w:rsidRDefault="00BA7544" w:rsidP="00F918EA">
      <w:pPr>
        <w:jc w:val="center"/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</w:pPr>
      <w:r w:rsidRPr="003E5B18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>pre nadlimitnú zákazku „</w:t>
      </w:r>
      <w:r w:rsidR="00DD2391" w:rsidRPr="00DD2391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>Digitalizácia vozového parku, systém plánovania zvozu a elektronickej evidencie a potvrdzovania výsypov</w:t>
      </w:r>
      <w:r w:rsidRPr="003E5B18">
        <w:rPr>
          <w:rFonts w:ascii="Times New Roman" w:eastAsia="Courier New" w:hAnsi="Times New Roman"/>
          <w:b/>
          <w:bCs/>
          <w:iCs/>
          <w:noProof/>
          <w:sz w:val="24"/>
          <w:szCs w:val="24"/>
          <w:lang w:eastAsia="en-US"/>
        </w:rPr>
        <w:t xml:space="preserve">“ </w:t>
      </w:r>
    </w:p>
    <w:bookmarkEnd w:id="0"/>
    <w:bookmarkEnd w:id="1"/>
    <w:p w14:paraId="37F42A8D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</w:p>
    <w:p w14:paraId="2D114348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Uchádzač/skupina dodávateľov:</w:t>
      </w:r>
    </w:p>
    <w:p w14:paraId="0A4EF5C1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Obchodné meno:</w:t>
      </w:r>
    </w:p>
    <w:p w14:paraId="1236A35D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Adresa spoločnosti:</w:t>
      </w:r>
    </w:p>
    <w:p w14:paraId="5525EDBE" w14:textId="77777777" w:rsidR="00F918EA" w:rsidRPr="003E5B18" w:rsidRDefault="00F918EA" w:rsidP="00F918EA">
      <w:pPr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sz w:val="24"/>
          <w:szCs w:val="24"/>
        </w:rPr>
        <w:t>IČO:</w:t>
      </w:r>
    </w:p>
    <w:p w14:paraId="70A3B213" w14:textId="77777777" w:rsidR="00BA7544" w:rsidRPr="003E5B18" w:rsidRDefault="00BA7544" w:rsidP="00F918EA">
      <w:pPr>
        <w:widowControl w:val="0"/>
        <w:spacing w:before="120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14:paraId="4930EE0D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75294BA0" w14:textId="77777777" w:rsidR="00F918EA" w:rsidRPr="003E5B18" w:rsidRDefault="00F918EA" w:rsidP="00F918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Dolu podpísaný zástupca uchádzača týmto čestne vyhlasujem, že </w:t>
      </w:r>
    </w:p>
    <w:p w14:paraId="4C473056" w14:textId="43B77213" w:rsidR="00F918EA" w:rsidRPr="003E5B18" w:rsidRDefault="00F918EA" w:rsidP="007839E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súhlasím so zmluvnými podmienkami zákazky uvedenými v</w:t>
      </w:r>
      <w:r w:rsidR="00626759" w:rsidRPr="003E5B18">
        <w:rPr>
          <w:rFonts w:ascii="Times New Roman" w:hAnsi="Times New Roman"/>
          <w:sz w:val="24"/>
          <w:szCs w:val="24"/>
        </w:rPr>
        <w:t> prílohe súťažných podkladov</w:t>
      </w:r>
      <w:r w:rsidR="00DD2391">
        <w:rPr>
          <w:rFonts w:ascii="Times New Roman" w:hAnsi="Times New Roman"/>
          <w:sz w:val="24"/>
          <w:szCs w:val="24"/>
        </w:rPr>
        <w:t xml:space="preserve"> </w:t>
      </w:r>
      <w:r w:rsidRPr="003E5B18">
        <w:rPr>
          <w:rFonts w:ascii="Times New Roman" w:hAnsi="Times New Roman"/>
          <w:sz w:val="24"/>
          <w:szCs w:val="24"/>
        </w:rPr>
        <w:t>a požiadavkami verejného obstarávateľa stanoven</w:t>
      </w:r>
      <w:r w:rsidR="00626759" w:rsidRPr="003E5B18">
        <w:rPr>
          <w:rFonts w:ascii="Times New Roman" w:hAnsi="Times New Roman"/>
          <w:sz w:val="24"/>
          <w:szCs w:val="24"/>
        </w:rPr>
        <w:t>ým</w:t>
      </w:r>
      <w:r w:rsidRPr="003E5B18">
        <w:rPr>
          <w:rFonts w:ascii="Times New Roman" w:hAnsi="Times New Roman"/>
          <w:sz w:val="24"/>
          <w:szCs w:val="24"/>
        </w:rPr>
        <w:t xml:space="preserve"> v oznámení o vyhlásení verejného obstarávania a v týchto súťažných podkladoch zákazky </w:t>
      </w:r>
      <w:sdt>
        <w:sdtPr>
          <w:rPr>
            <w:rFonts w:ascii="Times New Roman" w:hAnsi="Times New Roman"/>
            <w:b/>
            <w:sz w:val="24"/>
            <w:szCs w:val="24"/>
          </w:rPr>
          <w:id w:val="-849805622"/>
          <w:placeholder>
            <w:docPart w:val="41E966E1CFE44F609A91ED4036FBF50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hAnsi="Times New Roman"/>
                <w:b/>
                <w:sz w:val="24"/>
                <w:szCs w:val="24"/>
              </w:rPr>
              <w:id w:val="1645775234"/>
              <w:placeholder>
                <w:docPart w:val="5B60A296CC2D42FCA3D1D1DD066847D1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id w:val="1995598761"/>
                  <w:placeholder>
                    <w:docPart w:val="9C42E59BC3C94D02BE48DB9152038FF1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id w:val="-69351740"/>
                      <w:placeholder>
                        <w:docPart w:val="D2AE98C1F1D04E57B373FCA93DBA69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id w:val="-134107266"/>
                          <w:placeholder>
                            <w:docPart w:val="36DC77C748564FBD8369D3CA0A8DCAE9"/>
                          </w:placeholder>
                        </w:sdtPr>
                        <w:sdtEndPr/>
                        <w:sdtContent>
                          <w:r w:rsidR="004E37FA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„</w:t>
                          </w:r>
                          <w:r w:rsidR="00DD2391" w:rsidRPr="00DD2391">
                            <w:rPr>
                              <w:rFonts w:ascii="Times New Roman" w:eastAsia="Courier New" w:hAnsi="Times New Roman"/>
                              <w:b/>
                              <w:bCs/>
                              <w:iCs/>
                              <w:noProof/>
                              <w:sz w:val="24"/>
                              <w:szCs w:val="24"/>
                              <w:lang w:eastAsia="en-US"/>
                            </w:rPr>
                            <w:t>Digitalizácia vozového parku, systém plánovania zvozu a elektronickej evidencie a potvrdzovania výsypov</w:t>
                          </w:r>
                          <w:r w:rsidR="004E37FA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“</w:t>
                          </w:r>
                          <w:r w:rsidR="002271B8" w:rsidRPr="003E5B18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2162CC8" w14:textId="77777777" w:rsidR="00F918EA" w:rsidRPr="003E5B18" w:rsidRDefault="00F918EA" w:rsidP="007839E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C0D0D2" w14:textId="77777777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E5B18">
        <w:rPr>
          <w:rFonts w:ascii="Times New Roman" w:hAnsi="Times New Roman"/>
          <w:b/>
          <w:bCs/>
          <w:i/>
          <w:iCs/>
          <w:sz w:val="24"/>
          <w:szCs w:val="24"/>
        </w:rPr>
        <w:t xml:space="preserve">v zmysle nariadenia Rady EÚ č. 2022/576, ktorým sa mení nariadenie (EÚ) </w:t>
      </w:r>
      <w:r w:rsidRPr="003E5B18">
        <w:rPr>
          <w:rFonts w:ascii="Times New Roman" w:hAnsi="Times New Roman"/>
          <w:b/>
          <w:bCs/>
          <w:i/>
          <w:iCs/>
          <w:sz w:val="24"/>
          <w:szCs w:val="24"/>
        </w:rPr>
        <w:br/>
        <w:t xml:space="preserve">č. 833/2014 o reštriktívnych opatreniach prijaté dňa 08.04.2022 </w:t>
      </w:r>
      <w:r w:rsidRPr="003E5B18">
        <w:rPr>
          <w:rFonts w:ascii="Times New Roman" w:hAnsi="Times New Roman"/>
          <w:i/>
          <w:iCs/>
          <w:sz w:val="24"/>
          <w:szCs w:val="24"/>
        </w:rPr>
        <w:t>(skutočnosti vo vzťahu k osobám uvedeným na sankčných zoznamoch podľa príslušných nariadení)</w:t>
      </w:r>
    </w:p>
    <w:p w14:paraId="0B17CBCE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AF24433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 xml:space="preserve">uchádzač nevlastní viac ako 50 % priamo alebo nepriamo subjekt uvedený v bode 1, </w:t>
      </w:r>
    </w:p>
    <w:p w14:paraId="2B2F325E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nekoná v mene alebo na základe pokynov subjektu uvedeného v bode 1 a 2,</w:t>
      </w:r>
    </w:p>
    <w:p w14:paraId="4CAC11D2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0347EAF" w14:textId="77777777" w:rsidR="00F918EA" w:rsidRPr="003E5B18" w:rsidRDefault="00F918EA" w:rsidP="00F918EA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8ECA76F" w14:textId="77777777" w:rsidR="00F918EA" w:rsidRPr="003E5B18" w:rsidRDefault="00F918EA" w:rsidP="00F918E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DE1ACB" w14:textId="6DE797B8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E5B18">
        <w:rPr>
          <w:rFonts w:ascii="Times New Roman" w:hAnsi="Times New Roman"/>
          <w:bCs/>
          <w:sz w:val="24"/>
          <w:szCs w:val="24"/>
        </w:rPr>
        <w:t>údaje uvedené v Obchodnom registri, Registri partnerov verejného sektora a/alebo v iných verejných registroch Slovenskej republiky</w:t>
      </w:r>
      <w:r w:rsidR="00EA084B">
        <w:rPr>
          <w:rFonts w:ascii="Times New Roman" w:hAnsi="Times New Roman"/>
          <w:bCs/>
          <w:sz w:val="24"/>
          <w:szCs w:val="24"/>
        </w:rPr>
        <w:t>/štátu sídla uchádzača</w:t>
      </w:r>
      <w:r w:rsidRPr="003E5B18">
        <w:rPr>
          <w:rFonts w:ascii="Times New Roman" w:hAnsi="Times New Roman"/>
          <w:bCs/>
          <w:sz w:val="24"/>
          <w:szCs w:val="24"/>
        </w:rPr>
        <w:t xml:space="preserve"> sú úplné a správne.</w:t>
      </w:r>
    </w:p>
    <w:p w14:paraId="0EB69E56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0EE512C0" w14:textId="1616D43B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spacing w:after="120" w:line="240" w:lineRule="exact"/>
        <w:ind w:right="301"/>
        <w:jc w:val="both"/>
        <w:rPr>
          <w:rFonts w:ascii="Times New Roman" w:hAnsi="Times New Roman"/>
          <w:b/>
          <w:sz w:val="24"/>
          <w:szCs w:val="24"/>
        </w:rPr>
      </w:pPr>
      <w:r w:rsidRPr="003E5B1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75EA5" wp14:editId="71269C68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8EC93" w14:textId="77777777" w:rsidR="00F918EA" w:rsidRPr="007839E1" w:rsidRDefault="00F918EA" w:rsidP="00F918E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2E75EA5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5F58EC93" w14:textId="77777777" w:rsidR="00F918EA" w:rsidRPr="007839E1" w:rsidRDefault="00F918EA" w:rsidP="00F918EA">
                      <w:pPr>
                        <w:rPr>
                          <w:rFonts w:ascii="Times New Roman" w:hAnsi="Times New Roman"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Pr="003E5B18">
        <w:rPr>
          <w:rFonts w:ascii="Times New Roman" w:hAnsi="Times New Roman"/>
          <w:sz w:val="24"/>
          <w:szCs w:val="24"/>
        </w:rPr>
        <w:t xml:space="preserve">na realizácii predmetu </w:t>
      </w:r>
      <w:r w:rsidR="00274B08" w:rsidRPr="003E5B18">
        <w:rPr>
          <w:rFonts w:ascii="Times New Roman" w:hAnsi="Times New Roman"/>
          <w:sz w:val="24"/>
          <w:szCs w:val="24"/>
        </w:rPr>
        <w:t xml:space="preserve">časti </w:t>
      </w:r>
      <w:r w:rsidRPr="003E5B18">
        <w:rPr>
          <w:rFonts w:ascii="Times New Roman" w:hAnsi="Times New Roman"/>
          <w:sz w:val="24"/>
          <w:szCs w:val="24"/>
        </w:rPr>
        <w:t xml:space="preserve">zákazky </w:t>
      </w:r>
    </w:p>
    <w:p w14:paraId="050D0A7F" w14:textId="77777777" w:rsidR="00F918EA" w:rsidRPr="003E5B18" w:rsidRDefault="007B11A6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4"/>
            <w:szCs w:val="24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3E5B18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en-US"/>
            </w:rPr>
            <w:t>☐</w:t>
          </w:r>
        </w:sdtContent>
      </w:sdt>
    </w:p>
    <w:p w14:paraId="60586D32" w14:textId="366AFEB0" w:rsidR="00F918EA" w:rsidRPr="003E5B18" w:rsidRDefault="00F918EA" w:rsidP="00F918EA">
      <w:pPr>
        <w:widowControl w:val="0"/>
        <w:spacing w:before="120"/>
        <w:ind w:left="567" w:hanging="851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B3205" wp14:editId="6CED7D1F">
                <wp:simplePos x="0" y="0"/>
                <wp:positionH relativeFrom="column">
                  <wp:posOffset>567055</wp:posOffset>
                </wp:positionH>
                <wp:positionV relativeFrom="paragraph">
                  <wp:posOffset>84162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C6EE1" w14:textId="77777777" w:rsidR="00F918EA" w:rsidRPr="007839E1" w:rsidRDefault="00F918EA" w:rsidP="00F918EA">
                            <w:pPr>
                              <w:widowControl w:val="0"/>
                              <w:spacing w:before="12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783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C6682C8" w14:textId="77777777" w:rsidR="00F918EA" w:rsidRDefault="00F918EA" w:rsidP="00F9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4B3205" id="Textové pole 17" o:spid="_x0000_s1027" type="#_x0000_t202" style="position:absolute;left:0;text-align:left;margin-left:44.65pt;margin-top:6.6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jSuavuAAAAAIAQAA&#10;DwAAAGRycy9kb3ducmV2LnhtbEyPQU+EMBCF7yb+h2ZMvLlFiQsiZWOMRjeRrKKJ1y6MgNIpabsL&#10;7q93POlpMvNe3nwvX81mEHt0vrek4HwRgUCqbdNTq+Dt9f4sBeGDpkYPllDBN3pYFcdHuc4aO9EL&#10;7qvQCg4hn2kFXQhjJqWvOzTaL+yIxNqHdUYHXl0rG6cnDjeDvIiipTS6J/7Q6RFvO6y/qp1R8D5V&#10;D26zXn8+j4/lYXOoyie8K5U6PZlvrkEEnMOfGX7xGR0KZtraHTVeDArSq5idfI95sp7Gl0sQWwVJ&#10;koAscvm/QPED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jSuavuAAAAAIAQAADwAA&#10;AAAAAAAAAAAAAACTBAAAZHJzL2Rvd25yZXYueG1sUEsFBgAAAAAEAAQA8wAAAKAFAAAAAA==&#10;" fillcolor="window" stroked="f" strokeweight=".5pt">
                <v:textbox>
                  <w:txbxContent>
                    <w:p w14:paraId="3FEC6EE1" w14:textId="77777777" w:rsidR="00F918EA" w:rsidRPr="007839E1" w:rsidRDefault="00F918EA" w:rsidP="00F918EA">
                      <w:pPr>
                        <w:widowControl w:val="0"/>
                        <w:spacing w:before="12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783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C6682C8" w14:textId="77777777" w:rsidR="00F918EA" w:rsidRDefault="00F918EA" w:rsidP="00F918EA"/>
                  </w:txbxContent>
                </v:textbox>
              </v:shape>
            </w:pict>
          </mc:Fallback>
        </mc:AlternateContent>
      </w:r>
    </w:p>
    <w:p w14:paraId="3B6206CF" w14:textId="77777777" w:rsidR="00F918EA" w:rsidRPr="003E5B18" w:rsidRDefault="007B11A6" w:rsidP="00F918EA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sdt>
        <w:sdtPr>
          <w:rPr>
            <w:rFonts w:ascii="Times New Roman" w:eastAsiaTheme="minorHAnsi" w:hAnsi="Times New Roman"/>
            <w:b/>
            <w:bCs/>
            <w:sz w:val="24"/>
            <w:szCs w:val="24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EA" w:rsidRPr="003E5B18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en-US"/>
            </w:rPr>
            <w:t>☐</w:t>
          </w:r>
        </w:sdtContent>
      </w:sdt>
    </w:p>
    <w:p w14:paraId="3AABFF67" w14:textId="77777777" w:rsidR="00F918EA" w:rsidRPr="003E5B18" w:rsidRDefault="00F918EA" w:rsidP="00F918EA">
      <w:pPr>
        <w:widowControl w:val="0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F918EA" w:rsidRPr="003E5B18" w14:paraId="603C8C34" w14:textId="77777777" w:rsidTr="00563C4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371E1D7" w14:textId="77777777" w:rsidR="00F918EA" w:rsidRPr="003E5B18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2F1E39F" w14:textId="77777777" w:rsidR="00F918EA" w:rsidRPr="003E5B18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4B647F8" w14:textId="77777777" w:rsidR="00F918EA" w:rsidRPr="003E5B18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FF3BCA7" w14:textId="77777777" w:rsidR="00F918EA" w:rsidRPr="003E5B18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99180D" w14:textId="77777777" w:rsidR="00F918EA" w:rsidRPr="003E5B18" w:rsidRDefault="00F918EA" w:rsidP="00563C42">
            <w:pPr>
              <w:widowControl w:val="0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E5B18">
              <w:rPr>
                <w:rFonts w:ascii="Times New Roman" w:hAnsi="Times New Roman"/>
                <w:b/>
                <w:sz w:val="24"/>
                <w:szCs w:val="24"/>
              </w:rPr>
              <w:t>Predmet subdodávok</w:t>
            </w:r>
          </w:p>
        </w:tc>
      </w:tr>
      <w:tr w:rsidR="00F918EA" w:rsidRPr="003E5B18" w14:paraId="66858A10" w14:textId="77777777" w:rsidTr="00563C4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0DDB8CCC" w14:textId="77777777" w:rsidR="00F918EA" w:rsidRPr="003E5B18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AB522C9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2044718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092847E7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95B16C6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EA" w:rsidRPr="003E5B18" w14:paraId="7E150374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2C0E6360" w14:textId="77777777" w:rsidR="00F918EA" w:rsidRPr="003E5B18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6" w:type="dxa"/>
          </w:tcPr>
          <w:p w14:paraId="3F07325E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224077C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B3FD087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2A2F9287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EA" w:rsidRPr="003E5B18" w14:paraId="50B9F3C9" w14:textId="77777777" w:rsidTr="00563C4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732851C" w14:textId="77777777" w:rsidR="00F918EA" w:rsidRPr="003E5B18" w:rsidRDefault="00F918EA" w:rsidP="00563C42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B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38294256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1E2BBCE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124B8A28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76FFDC79" w14:textId="77777777" w:rsidR="00F918EA" w:rsidRPr="003E5B18" w:rsidRDefault="00F918EA" w:rsidP="00563C42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CA3A2B" w14:textId="77777777" w:rsidR="00F918EA" w:rsidRPr="003E5B18" w:rsidRDefault="00F918EA" w:rsidP="00F918EA">
      <w:pPr>
        <w:widowControl w:val="0"/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5126366C" w14:textId="32122EA2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pri navrhovaných subdodávateľoch sme overili neexistenciu skutočností podľa článku 5k Nariadenia Rady (EÚ) č. 833/2014 z 31. júla 2014 o reštriktívnych opatreniach </w:t>
      </w:r>
      <w:r w:rsidRPr="003E5B18">
        <w:rPr>
          <w:rFonts w:ascii="Times New Roman" w:hAnsi="Times New Roman"/>
          <w:sz w:val="24"/>
          <w:szCs w:val="24"/>
        </w:rPr>
        <w:br/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Pr="003E5B18">
        <w:rPr>
          <w:rFonts w:ascii="Times New Roman" w:hAnsi="Times New Roman"/>
          <w:sz w:val="24"/>
          <w:szCs w:val="24"/>
        </w:rPr>
        <w:br/>
        <w:t>10 % z hodnoty zákazky (vo väzbe na písm. B) bod 4 tohto čestného vyhlásenia).</w:t>
      </w:r>
    </w:p>
    <w:p w14:paraId="4202ACEB" w14:textId="77777777" w:rsidR="00F918EA" w:rsidRPr="003E5B18" w:rsidRDefault="00F918EA" w:rsidP="00F918EA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BB08B7C" w14:textId="77777777" w:rsidR="00F918EA" w:rsidRPr="003E5B18" w:rsidRDefault="00F918EA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neexistujú skutočnosti brániace podpisu rámcovej zmluvy o dielo podľa § 11 ods. 1 </w:t>
      </w:r>
      <w:r w:rsidRPr="003E5B18">
        <w:rPr>
          <w:rFonts w:ascii="Times New Roman" w:hAnsi="Times New Roman"/>
          <w:sz w:val="24"/>
          <w:szCs w:val="24"/>
        </w:rPr>
        <w:br/>
        <w:t>písm. b) a c) zákona o verejnom obstarávaní.</w:t>
      </w:r>
    </w:p>
    <w:p w14:paraId="3EE40544" w14:textId="77777777" w:rsidR="00F918EA" w:rsidRPr="007B11A6" w:rsidRDefault="00F918EA" w:rsidP="00F918EA">
      <w:pPr>
        <w:pStyle w:val="Odsekzoznamu"/>
        <w:rPr>
          <w:rFonts w:ascii="Times New Roman" w:hAnsi="Times New Roman"/>
          <w:sz w:val="24"/>
          <w:szCs w:val="24"/>
        </w:rPr>
      </w:pPr>
    </w:p>
    <w:p w14:paraId="4CAAC6DD" w14:textId="230D3134" w:rsidR="00F918EA" w:rsidRPr="007B11A6" w:rsidRDefault="007B11A6" w:rsidP="00F918E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B11A6">
        <w:rPr>
          <w:rFonts w:ascii="Times New Roman" w:hAnsi="Times New Roman"/>
          <w:sz w:val="24"/>
          <w:szCs w:val="24"/>
        </w:rPr>
        <w:t>K podpisu zmluvy bude mať uchádzač</w:t>
      </w:r>
      <w:r w:rsidR="00F918EA" w:rsidRPr="007B11A6">
        <w:rPr>
          <w:rFonts w:ascii="Times New Roman" w:hAnsi="Times New Roman"/>
          <w:sz w:val="24"/>
          <w:szCs w:val="24"/>
        </w:rPr>
        <w:t xml:space="preserve">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4E9BD8DC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4BDB6230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3A52A55A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V......................... dňa...............</w:t>
      </w:r>
    </w:p>
    <w:p w14:paraId="0F9E4657" w14:textId="77777777" w:rsidR="00F918EA" w:rsidRPr="003E5B18" w:rsidRDefault="00F918EA" w:rsidP="00F918EA">
      <w:pPr>
        <w:rPr>
          <w:rFonts w:ascii="Times New Roman" w:hAnsi="Times New Roman"/>
          <w:sz w:val="24"/>
          <w:szCs w:val="24"/>
        </w:rPr>
      </w:pPr>
    </w:p>
    <w:p w14:paraId="45FD2683" w14:textId="77777777" w:rsidR="00F918EA" w:rsidRPr="003E5B18" w:rsidRDefault="00F918EA" w:rsidP="00F918E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1BBB3E31" w14:textId="77777777" w:rsidR="00F918EA" w:rsidRPr="003E5B18" w:rsidRDefault="00F918EA" w:rsidP="00F918EA">
      <w:pPr>
        <w:ind w:left="6096"/>
        <w:jc w:val="center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>meno a priezvisko, funkcia</w:t>
      </w:r>
    </w:p>
    <w:p w14:paraId="14947757" w14:textId="726D7887" w:rsidR="008E3F77" w:rsidRPr="003E5B18" w:rsidRDefault="00F918EA" w:rsidP="00F918EA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E5B18">
        <w:rPr>
          <w:rFonts w:ascii="Times New Roman" w:hAnsi="Times New Roman"/>
          <w:sz w:val="24"/>
          <w:szCs w:val="24"/>
        </w:rPr>
        <w:t xml:space="preserve">   podpis</w:t>
      </w:r>
      <w:r w:rsidRPr="003E5B18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</w:p>
    <w:sectPr w:rsidR="008E3F77" w:rsidRPr="003E5B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1C18" w14:textId="77777777" w:rsidR="00982D25" w:rsidRDefault="00982D25" w:rsidP="00070346">
      <w:r>
        <w:separator/>
      </w:r>
    </w:p>
  </w:endnote>
  <w:endnote w:type="continuationSeparator" w:id="0">
    <w:p w14:paraId="3F181F16" w14:textId="77777777" w:rsidR="00982D25" w:rsidRDefault="00982D25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81C1" w14:textId="77777777" w:rsidR="00982D25" w:rsidRDefault="00982D25" w:rsidP="00070346">
      <w:r>
        <w:separator/>
      </w:r>
    </w:p>
  </w:footnote>
  <w:footnote w:type="continuationSeparator" w:id="0">
    <w:p w14:paraId="6785AE3B" w14:textId="77777777" w:rsidR="00982D25" w:rsidRDefault="00982D25" w:rsidP="00070346">
      <w:r>
        <w:continuationSeparator/>
      </w:r>
    </w:p>
  </w:footnote>
  <w:footnote w:id="1">
    <w:p w14:paraId="40160CD7" w14:textId="77777777" w:rsidR="00F918EA" w:rsidRPr="00F918EA" w:rsidRDefault="00F918EA" w:rsidP="00F918EA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8F75E10" w14:textId="77777777" w:rsidR="00F918EA" w:rsidRDefault="00F918EA" w:rsidP="00F918E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2758EA"/>
    <w:rsid w:val="00301A5F"/>
    <w:rsid w:val="00313D99"/>
    <w:rsid w:val="003C1D0E"/>
    <w:rsid w:val="003C4EEB"/>
    <w:rsid w:val="003E5B18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52E7C"/>
    <w:rsid w:val="00666F30"/>
    <w:rsid w:val="006A1100"/>
    <w:rsid w:val="006B6E01"/>
    <w:rsid w:val="006C05E5"/>
    <w:rsid w:val="006C64B4"/>
    <w:rsid w:val="00703020"/>
    <w:rsid w:val="007839E1"/>
    <w:rsid w:val="007B11A6"/>
    <w:rsid w:val="007F76C8"/>
    <w:rsid w:val="008554FA"/>
    <w:rsid w:val="008E3F77"/>
    <w:rsid w:val="00970D8B"/>
    <w:rsid w:val="00982344"/>
    <w:rsid w:val="00982D25"/>
    <w:rsid w:val="009924AF"/>
    <w:rsid w:val="009C332B"/>
    <w:rsid w:val="00A43739"/>
    <w:rsid w:val="00AB4047"/>
    <w:rsid w:val="00AF5A39"/>
    <w:rsid w:val="00B64C98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DD2391"/>
    <w:rsid w:val="00E82F4A"/>
    <w:rsid w:val="00EA084B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966E1CFE44F609A91ED4036FBF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EFD06-EEE4-4B37-9922-14563A5BAF9A}"/>
      </w:docPartPr>
      <w:docPartBody>
        <w:p w:rsidR="000E377E" w:rsidRDefault="00DB232E" w:rsidP="00DB232E">
          <w:pPr>
            <w:pStyle w:val="41E966E1CFE44F609A91ED4036FBF50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B60A296CC2D42FCA3D1D1DD06684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30C407-EA36-4C41-9B3D-3E9C0F51F525}"/>
      </w:docPartPr>
      <w:docPartBody>
        <w:p w:rsidR="000E377E" w:rsidRDefault="00DB232E" w:rsidP="00DB232E">
          <w:pPr>
            <w:pStyle w:val="5B60A296CC2D42FCA3D1D1DD066847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C42E59BC3C94D02BE48DB9152038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3EF0B7-8262-44C8-B13D-572ABF4F0E84}"/>
      </w:docPartPr>
      <w:docPartBody>
        <w:p w:rsidR="000E377E" w:rsidRDefault="00DB232E" w:rsidP="00DB232E">
          <w:pPr>
            <w:pStyle w:val="9C42E59BC3C94D02BE48DB9152038FF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2AE98C1F1D04E57B373FCA93DBA6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E4CD2-686F-47BA-A1F2-A1EAB0271E27}"/>
      </w:docPartPr>
      <w:docPartBody>
        <w:p w:rsidR="000E377E" w:rsidRDefault="00DB232E" w:rsidP="00DB232E">
          <w:pPr>
            <w:pStyle w:val="D2AE98C1F1D04E57B373FCA93DBA691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6DC77C748564FBD8369D3CA0A8DC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53198-8692-489D-8A43-A7D74BAC6C39}"/>
      </w:docPartPr>
      <w:docPartBody>
        <w:p w:rsidR="000E377E" w:rsidRDefault="00DB232E" w:rsidP="00DB232E">
          <w:pPr>
            <w:pStyle w:val="36DC77C748564FBD8369D3CA0A8DCAE9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2E"/>
    <w:rsid w:val="000E377E"/>
    <w:rsid w:val="001B0E24"/>
    <w:rsid w:val="00295C38"/>
    <w:rsid w:val="002F07E8"/>
    <w:rsid w:val="00D73A97"/>
    <w:rsid w:val="00D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1E966E1CFE44F609A91ED4036FBF502">
    <w:name w:val="41E966E1CFE44F609A91ED4036FBF502"/>
    <w:rsid w:val="00DB232E"/>
  </w:style>
  <w:style w:type="paragraph" w:customStyle="1" w:styleId="5B60A296CC2D42FCA3D1D1DD066847D1">
    <w:name w:val="5B60A296CC2D42FCA3D1D1DD066847D1"/>
    <w:rsid w:val="00DB232E"/>
  </w:style>
  <w:style w:type="paragraph" w:customStyle="1" w:styleId="9C42E59BC3C94D02BE48DB9152038FF1">
    <w:name w:val="9C42E59BC3C94D02BE48DB9152038FF1"/>
    <w:rsid w:val="00DB232E"/>
  </w:style>
  <w:style w:type="paragraph" w:customStyle="1" w:styleId="D2AE98C1F1D04E57B373FCA93DBA691C">
    <w:name w:val="D2AE98C1F1D04E57B373FCA93DBA691C"/>
    <w:rsid w:val="00DB232E"/>
  </w:style>
  <w:style w:type="paragraph" w:customStyle="1" w:styleId="36DC77C748564FBD8369D3CA0A8DCAE9">
    <w:name w:val="36DC77C748564FBD8369D3CA0A8DCAE9"/>
    <w:rsid w:val="00DB2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F1A4F-73EF-4B78-8A97-BF24806E7657}"/>
</file>

<file path=customXml/itemProps2.xml><?xml version="1.0" encoding="utf-8"?>
<ds:datastoreItem xmlns:ds="http://schemas.openxmlformats.org/officeDocument/2006/customXml" ds:itemID="{881B1839-97CA-458D-B328-56988C88FDE9}"/>
</file>

<file path=customXml/itemProps3.xml><?xml version="1.0" encoding="utf-8"?>
<ds:datastoreItem xmlns:ds="http://schemas.openxmlformats.org/officeDocument/2006/customXml" ds:itemID="{A5DE5EBA-8C09-4144-ADAB-1D40AC895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2023-07-02T07:10:00Z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