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353D" w14:textId="0739DA30" w:rsidR="00876A4D" w:rsidRPr="00FD40A2" w:rsidRDefault="00744FEC" w:rsidP="62914B7D">
      <w:pPr>
        <w:pStyle w:val="Hlavnnadpis"/>
        <w:rPr>
          <w:rFonts w:ascii="Times New Roman" w:hAnsi="Times New Roman" w:cs="Times New Roman"/>
          <w:sz w:val="24"/>
          <w:szCs w:val="24"/>
        </w:rPr>
      </w:pPr>
      <w:r>
        <w:rPr>
          <w:rFonts w:ascii="Times New Roman" w:hAnsi="Times New Roman"/>
          <w:sz w:val="24"/>
        </w:rPr>
        <w:t xml:space="preserve">CHECKLIST - </w:t>
      </w:r>
      <w:r>
        <w:rPr>
          <w:rFonts w:ascii="Times New Roman" w:hAnsi="Times New Roman"/>
          <w:color w:val="000000" w:themeColor="text1"/>
          <w:sz w:val="24"/>
        </w:rPr>
        <w:t>Project manager'</w:t>
      </w:r>
      <w:r>
        <w:rPr>
          <w:rFonts w:ascii="Times New Roman" w:hAnsi="Times New Roman"/>
          <w:sz w:val="24"/>
        </w:rPr>
        <w:t xml:space="preserve">s qualities </w:t>
      </w:r>
      <w:r>
        <w:rPr>
          <w:rFonts w:ascii="Times New Roman" w:hAnsi="Times New Roman"/>
          <w:color w:val="000000" w:themeColor="text1"/>
          <w:sz w:val="24"/>
        </w:rPr>
        <w:t>and skills and quality of the presented demo of the existing solution</w:t>
      </w:r>
      <w:r>
        <w:rPr>
          <w:rFonts w:ascii="Times New Roman" w:hAnsi="Times New Roman"/>
          <w:sz w:val="24"/>
        </w:rPr>
        <w:t xml:space="preserve"> </w:t>
      </w:r>
      <w:r w:rsidR="000D0EA8" w:rsidRPr="00FD40A2">
        <w:rPr>
          <w:rStyle w:val="Odkaznapoznmkupodiarou"/>
          <w:rFonts w:ascii="Times New Roman" w:hAnsi="Times New Roman" w:cs="Times New Roman"/>
          <w:b w:val="0"/>
          <w:sz w:val="24"/>
          <w:szCs w:val="24"/>
          <w:lang w:val="sk-SK"/>
        </w:rPr>
        <w:footnoteReference w:id="2"/>
      </w:r>
    </w:p>
    <w:p w14:paraId="5786ABF9" w14:textId="5CD28C1C" w:rsidR="00BD4F91" w:rsidRPr="00FD40A2" w:rsidRDefault="000D0EA8" w:rsidP="00BD4F91">
      <w:pPr>
        <w:pBdr>
          <w:top w:val="single" w:sz="4" w:space="1" w:color="auto"/>
          <w:left w:val="single" w:sz="4" w:space="4" w:color="auto"/>
          <w:bottom w:val="single" w:sz="4" w:space="1" w:color="auto"/>
          <w:right w:val="single" w:sz="4" w:space="4" w:color="auto"/>
        </w:pBdr>
        <w:shd w:val="clear" w:color="auto" w:fill="D9D9D9"/>
        <w:spacing w:after="0"/>
        <w:ind w:left="680" w:hanging="680"/>
        <w:outlineLvl w:val="0"/>
        <w:rPr>
          <w:rFonts w:ascii="Times New Roman" w:eastAsia="Calibri" w:hAnsi="Times New Roman"/>
          <w:b/>
          <w:caps/>
          <w:sz w:val="24"/>
          <w:szCs w:val="24"/>
        </w:rPr>
      </w:pPr>
      <w:r>
        <w:rPr>
          <w:rFonts w:ascii="Times New Roman" w:hAnsi="Times New Roman"/>
          <w:b/>
          <w:caps/>
          <w:sz w:val="24"/>
        </w:rPr>
        <w:t>Basic information</w:t>
      </w:r>
    </w:p>
    <w:p w14:paraId="64804E2A" w14:textId="77777777" w:rsidR="00BD4F91" w:rsidRPr="00FD40A2" w:rsidRDefault="00BD4F91" w:rsidP="00BD4F91">
      <w:pPr>
        <w:spacing w:before="0" w:after="0"/>
        <w:ind w:left="680"/>
        <w:rPr>
          <w:rFonts w:ascii="Times New Roman" w:eastAsia="Calibri" w:hAnsi="Times New Roman"/>
          <w:sz w:val="24"/>
          <w:szCs w:val="24"/>
          <w:lang w:val="sk-SK"/>
        </w:rPr>
      </w:pPr>
    </w:p>
    <w:tbl>
      <w:tblPr>
        <w:tblStyle w:val="Mkatabulky11"/>
        <w:tblW w:w="5000" w:type="pct"/>
        <w:tblLook w:val="04A0" w:firstRow="1" w:lastRow="0" w:firstColumn="1" w:lastColumn="0" w:noHBand="0" w:noVBand="1"/>
      </w:tblPr>
      <w:tblGrid>
        <w:gridCol w:w="2389"/>
        <w:gridCol w:w="7465"/>
      </w:tblGrid>
      <w:tr w:rsidR="0028259C" w:rsidRPr="0054621F" w14:paraId="392C61A2" w14:textId="77777777" w:rsidTr="00E225F5">
        <w:trPr>
          <w:trHeight w:val="298"/>
        </w:trPr>
        <w:tc>
          <w:tcPr>
            <w:tcW w:w="1212" w:type="pct"/>
            <w:shd w:val="clear" w:color="auto" w:fill="F2F2F2"/>
          </w:tcPr>
          <w:p w14:paraId="0FAECFCC" w14:textId="44928B2E" w:rsidR="0028259C" w:rsidRPr="00FD40A2" w:rsidRDefault="00744FEC" w:rsidP="0028259C">
            <w:pPr>
              <w:spacing w:before="0" w:after="0"/>
              <w:ind w:left="65"/>
              <w:rPr>
                <w:rFonts w:ascii="Times New Roman" w:hAnsi="Times New Roman"/>
                <w:sz w:val="24"/>
                <w:szCs w:val="24"/>
              </w:rPr>
            </w:pPr>
            <w:r>
              <w:rPr>
                <w:rFonts w:ascii="Times New Roman" w:hAnsi="Times New Roman"/>
                <w:sz w:val="24"/>
              </w:rPr>
              <w:t>Contract title:</w:t>
            </w:r>
          </w:p>
        </w:tc>
        <w:tc>
          <w:tcPr>
            <w:tcW w:w="3788" w:type="pct"/>
          </w:tcPr>
          <w:p w14:paraId="40668C97" w14:textId="5C2838BD" w:rsidR="0028259C" w:rsidRPr="00FD40A2" w:rsidRDefault="00F83B7F" w:rsidP="00744FEC">
            <w:pPr>
              <w:spacing w:before="0" w:after="0"/>
              <w:ind w:left="108"/>
              <w:rPr>
                <w:rFonts w:ascii="Times New Roman" w:hAnsi="Times New Roman"/>
                <w:sz w:val="24"/>
                <w:szCs w:val="24"/>
              </w:rPr>
            </w:pPr>
            <w:r>
              <w:rPr>
                <w:rStyle w:val="normaltextrun"/>
                <w:rFonts w:ascii="Times New Roman" w:hAnsi="Times New Roman"/>
                <w:b/>
                <w:color w:val="000000"/>
                <w:sz w:val="24"/>
              </w:rPr>
              <w:t>Digitisation of the fleet, collection planning system and electronic recording and confirmation of container emptying</w:t>
            </w:r>
          </w:p>
        </w:tc>
      </w:tr>
      <w:tr w:rsidR="0028259C" w:rsidRPr="0054621F" w14:paraId="4601BAC1" w14:textId="77777777" w:rsidTr="00E225F5">
        <w:trPr>
          <w:trHeight w:val="283"/>
        </w:trPr>
        <w:tc>
          <w:tcPr>
            <w:tcW w:w="1212" w:type="pct"/>
            <w:shd w:val="clear" w:color="auto" w:fill="F2F2F2"/>
          </w:tcPr>
          <w:p w14:paraId="76AA6974" w14:textId="0A1EADBF" w:rsidR="0028259C" w:rsidRPr="00FD40A2" w:rsidRDefault="00744FEC" w:rsidP="0028259C">
            <w:pPr>
              <w:spacing w:before="0" w:after="0"/>
              <w:ind w:left="65"/>
              <w:rPr>
                <w:rFonts w:ascii="Times New Roman" w:hAnsi="Times New Roman"/>
                <w:sz w:val="24"/>
                <w:szCs w:val="24"/>
              </w:rPr>
            </w:pPr>
            <w:r>
              <w:rPr>
                <w:rFonts w:ascii="Times New Roman" w:hAnsi="Times New Roman"/>
                <w:sz w:val="24"/>
              </w:rPr>
              <w:t>Tenderer</w:t>
            </w:r>
          </w:p>
        </w:tc>
        <w:tc>
          <w:tcPr>
            <w:tcW w:w="3788" w:type="pct"/>
          </w:tcPr>
          <w:p w14:paraId="029C6CAC" w14:textId="72BCE4B1" w:rsidR="0028259C" w:rsidRPr="00FD40A2" w:rsidRDefault="00744FEC" w:rsidP="0028259C">
            <w:pPr>
              <w:spacing w:before="0" w:after="0"/>
              <w:ind w:left="108"/>
              <w:rPr>
                <w:rFonts w:ascii="Times New Roman" w:eastAsia="Times New Roman" w:hAnsi="Times New Roman"/>
                <w:i/>
                <w:sz w:val="24"/>
                <w:szCs w:val="24"/>
              </w:rPr>
            </w:pPr>
            <w:r>
              <w:rPr>
                <w:rFonts w:ascii="Times New Roman" w:hAnsi="Times New Roman"/>
                <w:i/>
                <w:sz w:val="24"/>
              </w:rPr>
              <w:t>Tenderer´s identification</w:t>
            </w:r>
          </w:p>
        </w:tc>
      </w:tr>
      <w:tr w:rsidR="00907F52" w:rsidRPr="0054621F" w14:paraId="6CC6C416" w14:textId="77777777" w:rsidTr="00E225F5">
        <w:trPr>
          <w:trHeight w:val="283"/>
        </w:trPr>
        <w:tc>
          <w:tcPr>
            <w:tcW w:w="1212" w:type="pct"/>
            <w:shd w:val="clear" w:color="auto" w:fill="F2F2F2"/>
          </w:tcPr>
          <w:p w14:paraId="4823D530" w14:textId="476E98B8" w:rsidR="00907F52" w:rsidRPr="00FD40A2" w:rsidRDefault="00744FEC" w:rsidP="00744FEC">
            <w:pPr>
              <w:spacing w:before="0" w:after="0"/>
              <w:ind w:left="65"/>
              <w:rPr>
                <w:rFonts w:ascii="Times New Roman" w:hAnsi="Times New Roman"/>
                <w:sz w:val="24"/>
                <w:szCs w:val="24"/>
              </w:rPr>
            </w:pPr>
            <w:r>
              <w:rPr>
                <w:rFonts w:ascii="Times New Roman" w:hAnsi="Times New Roman"/>
                <w:sz w:val="24"/>
              </w:rPr>
              <w:t>Project Manager (PM) present</w:t>
            </w:r>
          </w:p>
        </w:tc>
        <w:tc>
          <w:tcPr>
            <w:tcW w:w="3788" w:type="pct"/>
          </w:tcPr>
          <w:p w14:paraId="21B6617D" w14:textId="67A8907E" w:rsidR="00907F52" w:rsidRPr="00FD40A2" w:rsidRDefault="00744FEC" w:rsidP="00744FEC">
            <w:pPr>
              <w:spacing w:before="0" w:after="0"/>
              <w:ind w:left="108"/>
              <w:rPr>
                <w:rFonts w:ascii="Times New Roman" w:eastAsia="Times New Roman" w:hAnsi="Times New Roman"/>
                <w:i/>
                <w:sz w:val="24"/>
                <w:szCs w:val="24"/>
              </w:rPr>
            </w:pPr>
            <w:r>
              <w:rPr>
                <w:rFonts w:ascii="Times New Roman" w:hAnsi="Times New Roman"/>
                <w:i/>
                <w:sz w:val="24"/>
              </w:rPr>
              <w:t>Name and surname</w:t>
            </w:r>
          </w:p>
        </w:tc>
      </w:tr>
      <w:tr w:rsidR="00744FEC" w:rsidRPr="0054621F" w14:paraId="15961ADF" w14:textId="77777777" w:rsidTr="00E225F5">
        <w:trPr>
          <w:trHeight w:val="283"/>
        </w:trPr>
        <w:tc>
          <w:tcPr>
            <w:tcW w:w="1212" w:type="pct"/>
            <w:shd w:val="clear" w:color="auto" w:fill="F2F2F2"/>
          </w:tcPr>
          <w:p w14:paraId="10745518" w14:textId="52842E5E" w:rsidR="00744FEC" w:rsidRPr="00FD40A2" w:rsidRDefault="00744FEC" w:rsidP="00744FEC">
            <w:pPr>
              <w:spacing w:before="0" w:after="0"/>
              <w:ind w:left="65"/>
              <w:rPr>
                <w:rFonts w:ascii="Times New Roman" w:hAnsi="Times New Roman"/>
                <w:sz w:val="24"/>
                <w:szCs w:val="24"/>
              </w:rPr>
            </w:pPr>
            <w:r>
              <w:rPr>
                <w:rFonts w:ascii="Times New Roman" w:hAnsi="Times New Roman"/>
                <w:sz w:val="24"/>
              </w:rPr>
              <w:t>Interview venue:</w:t>
            </w:r>
          </w:p>
        </w:tc>
        <w:tc>
          <w:tcPr>
            <w:tcW w:w="3788" w:type="pct"/>
          </w:tcPr>
          <w:p w14:paraId="59F13549" w14:textId="77777777" w:rsidR="00744FEC" w:rsidRPr="00FD40A2" w:rsidRDefault="00744FEC" w:rsidP="00744FEC">
            <w:pPr>
              <w:spacing w:before="0" w:after="0"/>
              <w:ind w:left="108"/>
              <w:rPr>
                <w:rFonts w:ascii="Times New Roman" w:hAnsi="Times New Roman"/>
                <w:i/>
                <w:sz w:val="24"/>
                <w:szCs w:val="24"/>
                <w:lang w:val="sk-SK"/>
              </w:rPr>
            </w:pPr>
          </w:p>
        </w:tc>
      </w:tr>
      <w:tr w:rsidR="00744FEC" w:rsidRPr="0054621F" w14:paraId="6BB830CD" w14:textId="77777777" w:rsidTr="00E225F5">
        <w:trPr>
          <w:trHeight w:val="283"/>
        </w:trPr>
        <w:tc>
          <w:tcPr>
            <w:tcW w:w="1212" w:type="pct"/>
            <w:shd w:val="clear" w:color="auto" w:fill="F2F2F2"/>
          </w:tcPr>
          <w:p w14:paraId="5B8EAE18" w14:textId="508278FC" w:rsidR="00744FEC" w:rsidRPr="00FD40A2" w:rsidRDefault="00744FEC" w:rsidP="00744FEC">
            <w:pPr>
              <w:spacing w:before="0" w:after="0"/>
              <w:ind w:left="65"/>
              <w:rPr>
                <w:rFonts w:ascii="Times New Roman" w:hAnsi="Times New Roman"/>
                <w:sz w:val="24"/>
                <w:szCs w:val="24"/>
              </w:rPr>
            </w:pPr>
            <w:r>
              <w:rPr>
                <w:rFonts w:ascii="Times New Roman" w:hAnsi="Times New Roman"/>
                <w:sz w:val="24"/>
              </w:rPr>
              <w:t>Interview time:</w:t>
            </w:r>
          </w:p>
        </w:tc>
        <w:tc>
          <w:tcPr>
            <w:tcW w:w="3788" w:type="pct"/>
          </w:tcPr>
          <w:p w14:paraId="0BB9A33E" w14:textId="77777777" w:rsidR="00744FEC" w:rsidRPr="00FD40A2" w:rsidRDefault="00744FEC" w:rsidP="00744FEC">
            <w:pPr>
              <w:spacing w:before="0" w:after="0"/>
              <w:ind w:left="108"/>
              <w:rPr>
                <w:rFonts w:ascii="Times New Roman" w:hAnsi="Times New Roman"/>
                <w:i/>
                <w:sz w:val="24"/>
                <w:szCs w:val="24"/>
                <w:lang w:val="sk-SK"/>
              </w:rPr>
            </w:pPr>
          </w:p>
        </w:tc>
      </w:tr>
    </w:tbl>
    <w:p w14:paraId="1FFF2F9F" w14:textId="14878562" w:rsidR="00912B5C" w:rsidRPr="00FD40A2" w:rsidRDefault="00912B5C">
      <w:pPr>
        <w:spacing w:before="0" w:after="0"/>
        <w:jc w:val="left"/>
        <w:rPr>
          <w:rFonts w:ascii="Times New Roman" w:eastAsia="Calibri" w:hAnsi="Times New Roman"/>
          <w:b/>
          <w:sz w:val="24"/>
          <w:szCs w:val="24"/>
          <w:lang w:val="sk-SK"/>
        </w:rPr>
      </w:pPr>
    </w:p>
    <w:p w14:paraId="36A671E8" w14:textId="29F02F35" w:rsidR="00337AB3" w:rsidRPr="00FD40A2" w:rsidRDefault="00564F4F" w:rsidP="434A1C88">
      <w:pPr>
        <w:spacing w:before="0"/>
        <w:rPr>
          <w:rFonts w:ascii="Times New Roman" w:eastAsia="Calibri" w:hAnsi="Times New Roman"/>
          <w:sz w:val="24"/>
          <w:szCs w:val="24"/>
        </w:rPr>
      </w:pPr>
      <w:r>
        <w:rPr>
          <w:rFonts w:ascii="Times New Roman" w:hAnsi="Times New Roman"/>
          <w:sz w:val="24"/>
        </w:rPr>
        <w:t>The evaluation interview can be divided into three parts:</w:t>
      </w:r>
    </w:p>
    <w:p w14:paraId="5212D594" w14:textId="5863F930" w:rsidR="00564F4F" w:rsidRPr="00FD40A2" w:rsidRDefault="00564F4F" w:rsidP="00564F4F">
      <w:pPr>
        <w:pStyle w:val="Odsekzoznamu"/>
        <w:numPr>
          <w:ilvl w:val="0"/>
          <w:numId w:val="49"/>
        </w:numPr>
        <w:rPr>
          <w:rFonts w:ascii="Times New Roman" w:eastAsia="Calibri" w:hAnsi="Times New Roman"/>
        </w:rPr>
      </w:pPr>
      <w:r>
        <w:rPr>
          <w:rFonts w:ascii="Times New Roman" w:hAnsi="Times New Roman"/>
        </w:rPr>
        <w:t xml:space="preserve">Project manager´s characteristics and quality (orange colour in the table below) </w:t>
      </w:r>
    </w:p>
    <w:p w14:paraId="42A59F58" w14:textId="27B1D3D6" w:rsidR="004B2CA0" w:rsidRPr="00FD40A2" w:rsidRDefault="00E971D2" w:rsidP="00EF59BF">
      <w:pPr>
        <w:pStyle w:val="Odsekzoznamu"/>
        <w:numPr>
          <w:ilvl w:val="0"/>
          <w:numId w:val="49"/>
        </w:numPr>
        <w:rPr>
          <w:rFonts w:ascii="Times New Roman" w:eastAsia="Calibri" w:hAnsi="Times New Roman"/>
        </w:rPr>
      </w:pPr>
      <w:r>
        <w:rPr>
          <w:rFonts w:ascii="Times New Roman" w:hAnsi="Times New Roman"/>
        </w:rPr>
        <w:t>Key aspects of the presented DEMO version or software (blue colour in the table below)</w:t>
      </w:r>
    </w:p>
    <w:p w14:paraId="0F02DD33" w14:textId="70C3DADD" w:rsidR="00E971D2" w:rsidRPr="00FD40A2" w:rsidRDefault="00E971D2" w:rsidP="00564F4F">
      <w:pPr>
        <w:pStyle w:val="Odsekzoznamu"/>
        <w:numPr>
          <w:ilvl w:val="0"/>
          <w:numId w:val="49"/>
        </w:numPr>
        <w:rPr>
          <w:rFonts w:ascii="Times New Roman" w:eastAsia="Calibri" w:hAnsi="Times New Roman"/>
        </w:rPr>
      </w:pPr>
      <w:r>
        <w:rPr>
          <w:rFonts w:ascii="Times New Roman" w:hAnsi="Times New Roman"/>
        </w:rPr>
        <w:t>Design of the database made available within the presentation of the DEMO version or software (pink colour in the table below)</w:t>
      </w:r>
    </w:p>
    <w:p w14:paraId="56814D7D" w14:textId="65BC973D" w:rsidR="00564F4F" w:rsidRPr="00FD40A2" w:rsidRDefault="00564F4F" w:rsidP="00E971D2">
      <w:pPr>
        <w:pStyle w:val="Odsekzoznamu"/>
        <w:rPr>
          <w:rFonts w:ascii="Times New Roman" w:eastAsia="Calibri" w:hAnsi="Times New Roman"/>
        </w:rPr>
      </w:pPr>
      <w:r>
        <w:rPr>
          <w:rFonts w:ascii="Times New Roman" w:hAnsi="Times New Roman"/>
        </w:rPr>
        <w:t xml:space="preserve"> </w:t>
      </w:r>
    </w:p>
    <w:p w14:paraId="79F1ACE1" w14:textId="031D2BB0" w:rsidR="00CD6B9A" w:rsidRPr="00FD40A2" w:rsidRDefault="00D21EFC" w:rsidP="434A1C88">
      <w:pPr>
        <w:spacing w:before="0"/>
        <w:rPr>
          <w:rFonts w:ascii="Times New Roman" w:eastAsiaTheme="minorEastAsia" w:hAnsi="Times New Roman"/>
          <w:b/>
          <w:bCs/>
          <w:sz w:val="24"/>
          <w:szCs w:val="24"/>
        </w:rPr>
      </w:pPr>
      <w:r>
        <w:rPr>
          <w:rFonts w:ascii="Times New Roman" w:hAnsi="Times New Roman"/>
          <w:sz w:val="24"/>
        </w:rPr>
        <w:t xml:space="preserve">The table below defines the key individual/personal qualities and abilities of the project manager that will be evaluated by the established committee and that contribute substantially and reasonably to </w:t>
      </w:r>
      <w:r>
        <w:rPr>
          <w:rFonts w:ascii="Times New Roman" w:hAnsi="Times New Roman"/>
          <w:b/>
          <w:sz w:val="24"/>
        </w:rPr>
        <w:t xml:space="preserve">successful implementation of the subject of the contract and to achievement of the pursued objective - implementation of a software solution for digitalization of the vehicle fleet for OLO, a.s. </w:t>
      </w:r>
    </w:p>
    <w:p w14:paraId="0D85853C" w14:textId="62F37B10" w:rsidR="00CA0A4D" w:rsidRDefault="00CA0A4D" w:rsidP="434A1C88">
      <w:pPr>
        <w:spacing w:before="0"/>
        <w:rPr>
          <w:rFonts w:ascii="Times New Roman" w:eastAsiaTheme="minorEastAsia" w:hAnsi="Times New Roman"/>
          <w:b/>
          <w:bCs/>
          <w:sz w:val="24"/>
          <w:szCs w:val="24"/>
        </w:rPr>
      </w:pPr>
      <w:r>
        <w:rPr>
          <w:rFonts w:ascii="Times New Roman" w:hAnsi="Times New Roman"/>
          <w:b/>
          <w:sz w:val="24"/>
        </w:rPr>
        <w:t xml:space="preserve">Below you may find key aspects that will be evaluated on the functionality of the demo version of the solution that were presented during the evaluation interview. </w:t>
      </w:r>
    </w:p>
    <w:p w14:paraId="03DAB9F0" w14:textId="2A300114" w:rsidR="00E10741" w:rsidRPr="00C62F69" w:rsidRDefault="00E10741" w:rsidP="434A1C88">
      <w:pPr>
        <w:spacing w:before="0"/>
        <w:rPr>
          <w:rFonts w:ascii="Times New Roman" w:eastAsia="Calibri" w:hAnsi="Times New Roman"/>
          <w:sz w:val="24"/>
          <w:szCs w:val="24"/>
          <w:u w:val="single"/>
        </w:rPr>
      </w:pPr>
      <w:r>
        <w:rPr>
          <w:rFonts w:ascii="Times New Roman" w:hAnsi="Times New Roman"/>
          <w:b/>
          <w:sz w:val="24"/>
          <w:u w:val="single"/>
        </w:rPr>
        <w:t>Evaluation methodology:</w:t>
      </w:r>
    </w:p>
    <w:p w14:paraId="76270E48" w14:textId="65AD1203" w:rsidR="007415F9" w:rsidRPr="00C62F69" w:rsidRDefault="00142FA3" w:rsidP="00C62F69">
      <w:pPr>
        <w:pStyle w:val="Odsekzoznamu"/>
        <w:numPr>
          <w:ilvl w:val="0"/>
          <w:numId w:val="50"/>
        </w:numPr>
        <w:rPr>
          <w:rFonts w:ascii="Times New Roman" w:eastAsiaTheme="minorEastAsia" w:hAnsi="Times New Roman"/>
          <w:b/>
          <w:bCs/>
          <w:u w:val="single"/>
        </w:rPr>
      </w:pPr>
      <w:r>
        <w:rPr>
          <w:rFonts w:ascii="Times New Roman" w:hAnsi="Times New Roman"/>
          <w:u w:val="single"/>
        </w:rPr>
        <w:t>The committee (as a whole, not the committee members individually) shall assign to</w:t>
      </w:r>
      <w:r>
        <w:rPr>
          <w:rFonts w:ascii="Times New Roman" w:hAnsi="Times New Roman"/>
          <w:b/>
          <w:u w:val="single"/>
        </w:rPr>
        <w:t xml:space="preserve"> each of the below-evaluated qualities or skills of the project manager (parts 1 - 6 of the table below):</w:t>
      </w:r>
    </w:p>
    <w:p w14:paraId="2DA9AA65" w14:textId="26FF9F58" w:rsidR="007415F9" w:rsidRPr="00FD40A2" w:rsidRDefault="00025F91" w:rsidP="62914B7D">
      <w:pPr>
        <w:pStyle w:val="Odsekzoznamu"/>
        <w:numPr>
          <w:ilvl w:val="0"/>
          <w:numId w:val="38"/>
        </w:numPr>
        <w:spacing w:after="120"/>
        <w:rPr>
          <w:rFonts w:ascii="Times New Roman" w:eastAsiaTheme="minorEastAsia" w:hAnsi="Times New Roman"/>
        </w:rPr>
      </w:pPr>
      <w:r>
        <w:rPr>
          <w:rFonts w:ascii="Times New Roman" w:hAnsi="Times New Roman"/>
          <w:b/>
        </w:rPr>
        <w:t>5 points</w:t>
      </w:r>
      <w:r>
        <w:rPr>
          <w:rFonts w:ascii="Times New Roman" w:hAnsi="Times New Roman"/>
        </w:rPr>
        <w:t xml:space="preserve"> if during the interview the PM </w:t>
      </w:r>
      <w:r>
        <w:rPr>
          <w:rFonts w:ascii="Times New Roman" w:hAnsi="Times New Roman"/>
          <w:b/>
        </w:rPr>
        <w:t>(with his/her demeanour and answers) confirms/demonstrates having it</w:t>
      </w:r>
      <w:r>
        <w:rPr>
          <w:rFonts w:ascii="Times New Roman" w:hAnsi="Times New Roman"/>
        </w:rPr>
        <w:t>,</w:t>
      </w:r>
    </w:p>
    <w:p w14:paraId="4A0D92F2" w14:textId="0BBA68DD" w:rsidR="00EA176E" w:rsidRPr="001E0A9D" w:rsidRDefault="00025F91" w:rsidP="001E0A9D">
      <w:pPr>
        <w:pStyle w:val="Odsekzoznamu"/>
        <w:numPr>
          <w:ilvl w:val="0"/>
          <w:numId w:val="38"/>
        </w:numPr>
        <w:spacing w:after="120"/>
        <w:rPr>
          <w:rFonts w:ascii="Times New Roman" w:eastAsiaTheme="minorEastAsia" w:hAnsi="Times New Roman"/>
        </w:rPr>
      </w:pPr>
      <w:r>
        <w:rPr>
          <w:rFonts w:ascii="Times New Roman" w:hAnsi="Times New Roman"/>
          <w:b/>
          <w:bCs/>
        </w:rPr>
        <w:t>2.</w:t>
      </w:r>
      <w:r>
        <w:rPr>
          <w:rFonts w:ascii="Times New Roman" w:hAnsi="Times New Roman"/>
          <w:b/>
        </w:rPr>
        <w:t>5 points</w:t>
      </w:r>
      <w:r>
        <w:rPr>
          <w:rFonts w:ascii="Times New Roman" w:hAnsi="Times New Roman"/>
        </w:rPr>
        <w:t xml:space="preserve"> if during the interview the PM </w:t>
      </w:r>
      <w:r>
        <w:rPr>
          <w:rFonts w:ascii="Times New Roman" w:hAnsi="Times New Roman"/>
          <w:b/>
        </w:rPr>
        <w:t>(with his/her demeanour and answers) confirms/demonstrates having it</w:t>
      </w:r>
      <w:r>
        <w:rPr>
          <w:rFonts w:ascii="Times New Roman" w:hAnsi="Times New Roman"/>
        </w:rPr>
        <w:t xml:space="preserve"> </w:t>
      </w:r>
      <w:r>
        <w:rPr>
          <w:rFonts w:ascii="Times New Roman" w:hAnsi="Times New Roman"/>
          <w:b/>
          <w:bCs/>
        </w:rPr>
        <w:t>to a certain extent</w:t>
      </w:r>
      <w:r>
        <w:rPr>
          <w:rFonts w:ascii="Times New Roman" w:hAnsi="Times New Roman"/>
        </w:rPr>
        <w:t>,</w:t>
      </w:r>
    </w:p>
    <w:p w14:paraId="6457CDF6" w14:textId="61C7D8FF" w:rsidR="00CB23BF" w:rsidRDefault="00EA176E" w:rsidP="62914B7D">
      <w:pPr>
        <w:pStyle w:val="Odsekzoznamu"/>
        <w:numPr>
          <w:ilvl w:val="0"/>
          <w:numId w:val="38"/>
        </w:numPr>
        <w:spacing w:after="120"/>
        <w:rPr>
          <w:rFonts w:ascii="Times New Roman" w:eastAsiaTheme="minorEastAsia" w:hAnsi="Times New Roman"/>
        </w:rPr>
      </w:pPr>
      <w:r>
        <w:rPr>
          <w:rFonts w:ascii="Times New Roman" w:hAnsi="Times New Roman"/>
          <w:b/>
        </w:rPr>
        <w:t xml:space="preserve">0 points </w:t>
      </w:r>
      <w:r>
        <w:rPr>
          <w:rFonts w:ascii="Times New Roman" w:hAnsi="Times New Roman"/>
        </w:rPr>
        <w:t xml:space="preserve">if during the interview the PM </w:t>
      </w:r>
      <w:r>
        <w:rPr>
          <w:rFonts w:ascii="Times New Roman" w:hAnsi="Times New Roman"/>
          <w:b/>
        </w:rPr>
        <w:t>confirms/demonstrates not having it</w:t>
      </w:r>
      <w:r>
        <w:rPr>
          <w:rFonts w:ascii="Times New Roman" w:hAnsi="Times New Roman"/>
        </w:rPr>
        <w:t>.</w:t>
      </w:r>
    </w:p>
    <w:p w14:paraId="3C977F9E" w14:textId="77777777" w:rsidR="00C62F69" w:rsidRPr="00FD40A2" w:rsidRDefault="00C62F69" w:rsidP="00C62F69">
      <w:pPr>
        <w:pStyle w:val="Odsekzoznamu"/>
        <w:spacing w:after="120"/>
        <w:rPr>
          <w:rFonts w:ascii="Times New Roman" w:eastAsiaTheme="minorEastAsia" w:hAnsi="Times New Roman"/>
          <w:lang w:val="sk-SK"/>
        </w:rPr>
      </w:pPr>
    </w:p>
    <w:p w14:paraId="736F9001" w14:textId="27723FFC" w:rsidR="007407F9" w:rsidRPr="00C62F69" w:rsidRDefault="007407F9" w:rsidP="00C62F69">
      <w:pPr>
        <w:pStyle w:val="Odsekzoznamu"/>
        <w:numPr>
          <w:ilvl w:val="0"/>
          <w:numId w:val="50"/>
        </w:numPr>
        <w:rPr>
          <w:rFonts w:ascii="Times New Roman" w:eastAsiaTheme="minorEastAsia" w:hAnsi="Times New Roman"/>
          <w:b/>
          <w:bCs/>
          <w:u w:val="single"/>
        </w:rPr>
      </w:pPr>
      <w:r>
        <w:rPr>
          <w:rFonts w:ascii="Times New Roman" w:hAnsi="Times New Roman"/>
          <w:u w:val="single"/>
        </w:rPr>
        <w:t xml:space="preserve">The committee (as a whole, not the committee members individually) shall assign to </w:t>
      </w:r>
      <w:r>
        <w:rPr>
          <w:rFonts w:ascii="Times New Roman" w:hAnsi="Times New Roman"/>
          <w:b/>
          <w:bCs/>
          <w:u w:val="single"/>
        </w:rPr>
        <w:t>each of the below-evaluated feature of the</w:t>
      </w:r>
      <w:r>
        <w:rPr>
          <w:rFonts w:ascii="Times New Roman" w:hAnsi="Times New Roman"/>
          <w:b/>
          <w:u w:val="single"/>
        </w:rPr>
        <w:t xml:space="preserve"> DEMO version or software (parts 7 - 12 of the table below):</w:t>
      </w:r>
    </w:p>
    <w:p w14:paraId="19F45AEB" w14:textId="006EC79A" w:rsidR="007407F9" w:rsidRPr="00FD40A2" w:rsidRDefault="00760353" w:rsidP="007407F9">
      <w:pPr>
        <w:pStyle w:val="Odsekzoznamu"/>
        <w:numPr>
          <w:ilvl w:val="0"/>
          <w:numId w:val="38"/>
        </w:numPr>
        <w:spacing w:after="120"/>
        <w:rPr>
          <w:rFonts w:ascii="Times New Roman" w:eastAsiaTheme="minorEastAsia" w:hAnsi="Times New Roman"/>
        </w:rPr>
      </w:pPr>
      <w:r>
        <w:rPr>
          <w:rFonts w:ascii="Times New Roman" w:hAnsi="Times New Roman"/>
          <w:b/>
        </w:rPr>
        <w:t xml:space="preserve">10 points </w:t>
      </w:r>
      <w:r>
        <w:rPr>
          <w:rFonts w:ascii="Times New Roman" w:hAnsi="Times New Roman"/>
        </w:rPr>
        <w:t xml:space="preserve">if during the presentation it is </w:t>
      </w:r>
      <w:r>
        <w:rPr>
          <w:rFonts w:ascii="Times New Roman" w:hAnsi="Times New Roman"/>
          <w:b/>
        </w:rPr>
        <w:t xml:space="preserve">confirmed/demonstrated </w:t>
      </w:r>
      <w:r>
        <w:rPr>
          <w:rFonts w:ascii="Times New Roman" w:hAnsi="Times New Roman"/>
        </w:rPr>
        <w:t xml:space="preserve">that the DEMO or software </w:t>
      </w:r>
      <w:r>
        <w:rPr>
          <w:rFonts w:ascii="Times New Roman" w:hAnsi="Times New Roman"/>
          <w:b/>
        </w:rPr>
        <w:t>has</w:t>
      </w:r>
      <w:r>
        <w:rPr>
          <w:rFonts w:ascii="Times New Roman" w:hAnsi="Times New Roman"/>
        </w:rPr>
        <w:t xml:space="preserve"> the feature,</w:t>
      </w:r>
    </w:p>
    <w:p w14:paraId="4E50BA38" w14:textId="384D0DDF" w:rsidR="007407F9" w:rsidRPr="001E0A9D" w:rsidRDefault="00760353" w:rsidP="007407F9">
      <w:pPr>
        <w:pStyle w:val="Odsekzoznamu"/>
        <w:numPr>
          <w:ilvl w:val="0"/>
          <w:numId w:val="38"/>
        </w:numPr>
        <w:spacing w:after="120"/>
        <w:rPr>
          <w:rFonts w:ascii="Times New Roman" w:eastAsiaTheme="minorEastAsia" w:hAnsi="Times New Roman"/>
        </w:rPr>
      </w:pPr>
      <w:r>
        <w:rPr>
          <w:rFonts w:ascii="Times New Roman" w:hAnsi="Times New Roman"/>
          <w:b/>
        </w:rPr>
        <w:lastRenderedPageBreak/>
        <w:t>5 points</w:t>
      </w:r>
      <w:r>
        <w:rPr>
          <w:rFonts w:ascii="Times New Roman" w:hAnsi="Times New Roman"/>
        </w:rPr>
        <w:t xml:space="preserve"> if during the presentation it is</w:t>
      </w:r>
      <w:r>
        <w:rPr>
          <w:rFonts w:ascii="Times New Roman" w:hAnsi="Times New Roman"/>
          <w:b/>
        </w:rPr>
        <w:t xml:space="preserve"> confirmed/demonstrated </w:t>
      </w:r>
      <w:r>
        <w:rPr>
          <w:rFonts w:ascii="Times New Roman" w:hAnsi="Times New Roman"/>
        </w:rPr>
        <w:t>that the DEMO or software</w:t>
      </w:r>
      <w:r>
        <w:rPr>
          <w:rFonts w:ascii="Times New Roman" w:hAnsi="Times New Roman"/>
          <w:b/>
        </w:rPr>
        <w:t xml:space="preserve"> has the feature to a certain extent,</w:t>
      </w:r>
    </w:p>
    <w:p w14:paraId="7F6B1B3C" w14:textId="3EC2EDC6" w:rsidR="007407F9" w:rsidRDefault="007407F9" w:rsidP="00AA57AD">
      <w:pPr>
        <w:pStyle w:val="Odsekzoznamu"/>
        <w:numPr>
          <w:ilvl w:val="0"/>
          <w:numId w:val="38"/>
        </w:numPr>
        <w:spacing w:after="120"/>
        <w:rPr>
          <w:rFonts w:ascii="Times New Roman" w:eastAsiaTheme="minorEastAsia" w:hAnsi="Times New Roman"/>
          <w:b/>
          <w:bCs/>
        </w:rPr>
      </w:pPr>
      <w:r>
        <w:rPr>
          <w:rFonts w:ascii="Times New Roman" w:hAnsi="Times New Roman"/>
          <w:b/>
        </w:rPr>
        <w:t xml:space="preserve">0 points </w:t>
      </w:r>
      <w:r>
        <w:rPr>
          <w:rFonts w:ascii="Times New Roman" w:hAnsi="Times New Roman"/>
        </w:rPr>
        <w:t>if during the presentation it is</w:t>
      </w:r>
      <w:r>
        <w:rPr>
          <w:rFonts w:ascii="Times New Roman" w:hAnsi="Times New Roman"/>
          <w:b/>
        </w:rPr>
        <w:t xml:space="preserve"> confirmed/demonstrated </w:t>
      </w:r>
      <w:r>
        <w:rPr>
          <w:rFonts w:ascii="Times New Roman" w:hAnsi="Times New Roman"/>
        </w:rPr>
        <w:t>that the DEMO or software</w:t>
      </w:r>
      <w:r>
        <w:rPr>
          <w:rFonts w:ascii="Times New Roman" w:hAnsi="Times New Roman"/>
          <w:b/>
        </w:rPr>
        <w:t xml:space="preserve"> does not have the feature.</w:t>
      </w:r>
    </w:p>
    <w:p w14:paraId="1220208E" w14:textId="77777777" w:rsidR="00C62F69" w:rsidRDefault="00C62F69" w:rsidP="00C62F69">
      <w:pPr>
        <w:pStyle w:val="Odsekzoznamu"/>
        <w:spacing w:after="120"/>
        <w:rPr>
          <w:rFonts w:ascii="Times New Roman" w:eastAsiaTheme="minorEastAsia" w:hAnsi="Times New Roman"/>
          <w:b/>
          <w:bCs/>
          <w:lang w:val="sk-SK"/>
        </w:rPr>
      </w:pPr>
    </w:p>
    <w:p w14:paraId="1371FCAB" w14:textId="1ED666A4" w:rsidR="009B5890" w:rsidRPr="00C62F69" w:rsidRDefault="009B5890" w:rsidP="00C62F69">
      <w:pPr>
        <w:pStyle w:val="Odsekzoznamu"/>
        <w:numPr>
          <w:ilvl w:val="0"/>
          <w:numId w:val="50"/>
        </w:numPr>
        <w:rPr>
          <w:rFonts w:ascii="Times New Roman" w:eastAsiaTheme="minorEastAsia" w:hAnsi="Times New Roman"/>
          <w:b/>
          <w:bCs/>
        </w:rPr>
      </w:pPr>
      <w:r>
        <w:rPr>
          <w:rFonts w:ascii="Times New Roman" w:hAnsi="Times New Roman"/>
        </w:rPr>
        <w:t xml:space="preserve">The committee (as a whole, not the committee members individually) shall assign to </w:t>
      </w:r>
      <w:r>
        <w:rPr>
          <w:rFonts w:ascii="Times New Roman" w:hAnsi="Times New Roman"/>
          <w:b/>
          <w:bCs/>
        </w:rPr>
        <w:t xml:space="preserve">each of the below-evaluated feature of the DEMO version or software </w:t>
      </w:r>
      <w:r>
        <w:rPr>
          <w:rFonts w:ascii="Times New Roman" w:hAnsi="Times New Roman"/>
          <w:b/>
        </w:rPr>
        <w:t>when processing the database for the purpose of developing a plan (parts 13 and 14 of the table below):</w:t>
      </w:r>
    </w:p>
    <w:p w14:paraId="16F6EA17" w14:textId="1676B2B0" w:rsidR="009B5890" w:rsidRPr="00FD40A2" w:rsidRDefault="000109D1" w:rsidP="009B5890">
      <w:pPr>
        <w:pStyle w:val="Odsekzoznamu"/>
        <w:numPr>
          <w:ilvl w:val="0"/>
          <w:numId w:val="38"/>
        </w:numPr>
        <w:spacing w:after="120"/>
        <w:rPr>
          <w:rFonts w:ascii="Times New Roman" w:eastAsiaTheme="minorEastAsia" w:hAnsi="Times New Roman"/>
        </w:rPr>
      </w:pPr>
      <w:r>
        <w:rPr>
          <w:rFonts w:ascii="Times New Roman" w:hAnsi="Times New Roman"/>
          <w:b/>
        </w:rPr>
        <w:t>5 points</w:t>
      </w:r>
      <w:r>
        <w:rPr>
          <w:rFonts w:ascii="Times New Roman" w:hAnsi="Times New Roman"/>
        </w:rPr>
        <w:t xml:space="preserve"> if, </w:t>
      </w:r>
      <w:r>
        <w:rPr>
          <w:rFonts w:ascii="Times New Roman" w:hAnsi="Times New Roman"/>
          <w:b/>
        </w:rPr>
        <w:t>when processing the database for the purpose of creating a plan</w:t>
      </w:r>
      <w:r>
        <w:rPr>
          <w:rFonts w:ascii="Times New Roman" w:hAnsi="Times New Roman"/>
        </w:rPr>
        <w:t xml:space="preserve">, the </w:t>
      </w:r>
      <w:r>
        <w:rPr>
          <w:rFonts w:ascii="Times New Roman" w:hAnsi="Times New Roman"/>
          <w:b/>
        </w:rPr>
        <w:t>DEMO version or the software</w:t>
      </w:r>
      <w:r>
        <w:rPr>
          <w:rFonts w:ascii="Times New Roman" w:hAnsi="Times New Roman"/>
        </w:rPr>
        <w:t xml:space="preserve"> demonstrates </w:t>
      </w:r>
      <w:r>
        <w:rPr>
          <w:rFonts w:ascii="Times New Roman" w:hAnsi="Times New Roman"/>
          <w:b/>
          <w:bCs/>
        </w:rPr>
        <w:t xml:space="preserve">that it </w:t>
      </w:r>
      <w:r>
        <w:rPr>
          <w:rFonts w:ascii="Times New Roman" w:hAnsi="Times New Roman"/>
          <w:b/>
        </w:rPr>
        <w:t>can process the database and create a plan based on it</w:t>
      </w:r>
      <w:r>
        <w:rPr>
          <w:rFonts w:ascii="Times New Roman" w:hAnsi="Times New Roman"/>
        </w:rPr>
        <w:t>,</w:t>
      </w:r>
    </w:p>
    <w:p w14:paraId="197F3027" w14:textId="1C0FEC07" w:rsidR="009B5890" w:rsidRPr="001E0A9D" w:rsidRDefault="000109D1" w:rsidP="009B5890">
      <w:pPr>
        <w:pStyle w:val="Odsekzoznamu"/>
        <w:numPr>
          <w:ilvl w:val="0"/>
          <w:numId w:val="38"/>
        </w:numPr>
        <w:spacing w:after="120"/>
        <w:rPr>
          <w:rFonts w:ascii="Times New Roman" w:eastAsiaTheme="minorEastAsia" w:hAnsi="Times New Roman"/>
        </w:rPr>
      </w:pPr>
      <w:r>
        <w:rPr>
          <w:rFonts w:ascii="Times New Roman" w:hAnsi="Times New Roman"/>
          <w:b/>
        </w:rPr>
        <w:t xml:space="preserve">2.5 points </w:t>
      </w:r>
      <w:r>
        <w:rPr>
          <w:rFonts w:ascii="Times New Roman" w:hAnsi="Times New Roman"/>
        </w:rPr>
        <w:t>if,</w:t>
      </w:r>
      <w:r>
        <w:rPr>
          <w:rFonts w:ascii="Times New Roman" w:hAnsi="Times New Roman"/>
          <w:b/>
        </w:rPr>
        <w:t xml:space="preserve"> when processing the database for the purpose of creating a plan, the DEMO version or the software </w:t>
      </w:r>
      <w:r>
        <w:rPr>
          <w:rFonts w:ascii="Times New Roman" w:hAnsi="Times New Roman"/>
        </w:rPr>
        <w:t>demonstrates</w:t>
      </w:r>
      <w:r>
        <w:rPr>
          <w:rFonts w:ascii="Times New Roman" w:hAnsi="Times New Roman"/>
          <w:b/>
        </w:rPr>
        <w:t xml:space="preserve"> </w:t>
      </w:r>
      <w:r>
        <w:rPr>
          <w:rFonts w:ascii="Times New Roman" w:hAnsi="Times New Roman"/>
          <w:b/>
          <w:bCs/>
        </w:rPr>
        <w:t xml:space="preserve">that to a certain extent it </w:t>
      </w:r>
      <w:r>
        <w:rPr>
          <w:rFonts w:ascii="Times New Roman" w:hAnsi="Times New Roman"/>
          <w:b/>
        </w:rPr>
        <w:t>can process the database and create a plan based on it,</w:t>
      </w:r>
    </w:p>
    <w:p w14:paraId="41808DBD" w14:textId="61DCD032" w:rsidR="00025F91" w:rsidRDefault="009B5890" w:rsidP="000109D1">
      <w:pPr>
        <w:pStyle w:val="Odsekzoznamu"/>
        <w:numPr>
          <w:ilvl w:val="0"/>
          <w:numId w:val="38"/>
        </w:numPr>
        <w:spacing w:after="120"/>
        <w:rPr>
          <w:rFonts w:ascii="Times New Roman" w:eastAsiaTheme="minorEastAsia" w:hAnsi="Times New Roman"/>
          <w:b/>
          <w:bCs/>
        </w:rPr>
      </w:pPr>
      <w:r>
        <w:rPr>
          <w:rFonts w:ascii="Times New Roman" w:hAnsi="Times New Roman"/>
          <w:b/>
        </w:rPr>
        <w:t xml:space="preserve">0 points </w:t>
      </w:r>
      <w:r>
        <w:rPr>
          <w:rFonts w:ascii="Times New Roman" w:hAnsi="Times New Roman"/>
        </w:rPr>
        <w:t xml:space="preserve">if, </w:t>
      </w:r>
      <w:r>
        <w:rPr>
          <w:rFonts w:ascii="Times New Roman" w:hAnsi="Times New Roman"/>
          <w:b/>
        </w:rPr>
        <w:t xml:space="preserve">when processing the database for the purpose of creating a plan, the DEMO version or the software </w:t>
      </w:r>
      <w:r>
        <w:rPr>
          <w:rFonts w:ascii="Times New Roman" w:hAnsi="Times New Roman"/>
        </w:rPr>
        <w:t>demonstrates</w:t>
      </w:r>
      <w:r>
        <w:rPr>
          <w:rFonts w:ascii="Times New Roman" w:hAnsi="Times New Roman"/>
          <w:b/>
        </w:rPr>
        <w:t xml:space="preserve"> </w:t>
      </w:r>
      <w:r>
        <w:rPr>
          <w:rFonts w:ascii="Times New Roman" w:hAnsi="Times New Roman"/>
          <w:b/>
          <w:bCs/>
        </w:rPr>
        <w:t xml:space="preserve">that it </w:t>
      </w:r>
      <w:r>
        <w:rPr>
          <w:rFonts w:ascii="Times New Roman" w:hAnsi="Times New Roman"/>
          <w:b/>
        </w:rPr>
        <w:t>cannot process the database and create a plan based on it.</w:t>
      </w:r>
    </w:p>
    <w:p w14:paraId="6C0F6DAC" w14:textId="12BBC5B2" w:rsidR="00EF6D53" w:rsidRPr="00FD40A2" w:rsidRDefault="00EF6D53" w:rsidP="00B06D57">
      <w:pPr>
        <w:spacing w:before="0" w:after="0"/>
        <w:ind w:left="360"/>
        <w:jc w:val="left"/>
        <w:rPr>
          <w:rFonts w:ascii="Times New Roman" w:hAnsi="Times New Roman"/>
          <w:sz w:val="24"/>
          <w:szCs w:val="24"/>
        </w:rPr>
      </w:pPr>
      <w:r>
        <w:rPr>
          <w:rFonts w:ascii="Times New Roman" w:hAnsi="Times New Roman"/>
          <w:sz w:val="24"/>
        </w:rPr>
        <w:t>In order to obtain points for parts 13 and 14, the Tenderer shall draw up a collection plan based on the documents contained in Annex 15, the output of which shall be:</w:t>
      </w:r>
    </w:p>
    <w:p w14:paraId="26EF4B9C" w14:textId="77777777" w:rsidR="00EF6D53" w:rsidRPr="00FD40A2" w:rsidRDefault="00EF6D53" w:rsidP="00B06D57">
      <w:pPr>
        <w:spacing w:before="0" w:after="0"/>
        <w:ind w:left="360"/>
        <w:jc w:val="left"/>
        <w:rPr>
          <w:rFonts w:ascii="Times New Roman" w:hAnsi="Times New Roman"/>
          <w:sz w:val="24"/>
          <w:szCs w:val="24"/>
          <w:lang w:val="sk-SK"/>
        </w:rPr>
      </w:pPr>
    </w:p>
    <w:p w14:paraId="45345758" w14:textId="77777777" w:rsidR="00EF6D53" w:rsidRPr="00FD40A2" w:rsidRDefault="00EF6D53" w:rsidP="00B06D57">
      <w:pPr>
        <w:pStyle w:val="Odsekzoznamu"/>
        <w:numPr>
          <w:ilvl w:val="0"/>
          <w:numId w:val="48"/>
        </w:numPr>
        <w:ind w:left="1080"/>
        <w:rPr>
          <w:rFonts w:ascii="Times New Roman" w:hAnsi="Times New Roman"/>
          <w:i/>
          <w:iCs/>
          <w:u w:val="single"/>
        </w:rPr>
      </w:pPr>
      <w:r>
        <w:rPr>
          <w:rFonts w:ascii="Times New Roman" w:hAnsi="Times New Roman"/>
        </w:rPr>
        <w:t>Number of (small/big) vehicles needed per collection day</w:t>
      </w:r>
    </w:p>
    <w:p w14:paraId="0407A33D" w14:textId="77777777" w:rsidR="00EF6D53" w:rsidRPr="00FD40A2" w:rsidRDefault="00EF6D53" w:rsidP="00B06D57">
      <w:pPr>
        <w:pStyle w:val="Odsekzoznamu"/>
        <w:numPr>
          <w:ilvl w:val="0"/>
          <w:numId w:val="48"/>
        </w:numPr>
        <w:ind w:left="1080"/>
        <w:rPr>
          <w:rFonts w:ascii="Times New Roman" w:hAnsi="Times New Roman"/>
          <w:i/>
          <w:iCs/>
          <w:u w:val="single"/>
        </w:rPr>
      </w:pPr>
      <w:r>
        <w:rPr>
          <w:rFonts w:ascii="Times New Roman" w:hAnsi="Times New Roman"/>
        </w:rPr>
        <w:t>Number of kilometres required per vehicle and collection day</w:t>
      </w:r>
    </w:p>
    <w:p w14:paraId="340E0D97" w14:textId="77777777" w:rsidR="00EF6D53" w:rsidRPr="00FD40A2" w:rsidRDefault="00EF6D53" w:rsidP="00B06D57">
      <w:pPr>
        <w:pStyle w:val="Odsekzoznamu"/>
        <w:numPr>
          <w:ilvl w:val="0"/>
          <w:numId w:val="48"/>
        </w:numPr>
        <w:ind w:left="1080"/>
        <w:rPr>
          <w:rFonts w:ascii="Times New Roman" w:hAnsi="Times New Roman"/>
          <w:i/>
          <w:iCs/>
        </w:rPr>
      </w:pPr>
      <w:r>
        <w:rPr>
          <w:rFonts w:ascii="Times New Roman" w:hAnsi="Times New Roman"/>
        </w:rPr>
        <w:t>Time required for collection with a particular vehicle on a given collection day</w:t>
      </w:r>
    </w:p>
    <w:p w14:paraId="1A2C16B3" w14:textId="77777777" w:rsidR="00EF6D53" w:rsidRPr="00FD40A2" w:rsidRDefault="00EF6D53" w:rsidP="00B06D57">
      <w:pPr>
        <w:pStyle w:val="Odsekzoznamu"/>
        <w:numPr>
          <w:ilvl w:val="0"/>
          <w:numId w:val="48"/>
        </w:numPr>
        <w:ind w:left="1080"/>
        <w:rPr>
          <w:rFonts w:ascii="Times New Roman" w:hAnsi="Times New Roman"/>
          <w:i/>
          <w:iCs/>
        </w:rPr>
      </w:pPr>
      <w:r>
        <w:rPr>
          <w:rFonts w:ascii="Times New Roman" w:hAnsi="Times New Roman"/>
        </w:rPr>
        <w:t>Number of containers emptied by the vehicle on a collection day</w:t>
      </w:r>
    </w:p>
    <w:p w14:paraId="286F9763" w14:textId="77777777" w:rsidR="00EF6D53" w:rsidRPr="00FD40A2" w:rsidRDefault="00EF6D53" w:rsidP="00B06D57">
      <w:pPr>
        <w:pStyle w:val="Odsekzoznamu"/>
        <w:numPr>
          <w:ilvl w:val="0"/>
          <w:numId w:val="48"/>
        </w:numPr>
        <w:ind w:left="1080"/>
        <w:rPr>
          <w:rFonts w:ascii="Times New Roman" w:hAnsi="Times New Roman"/>
          <w:i/>
          <w:iCs/>
        </w:rPr>
      </w:pPr>
      <w:r>
        <w:rPr>
          <w:rFonts w:ascii="Times New Roman" w:hAnsi="Times New Roman"/>
        </w:rPr>
        <w:t>Collection routes map</w:t>
      </w:r>
    </w:p>
    <w:p w14:paraId="5C0F79F2" w14:textId="77777777" w:rsidR="00EF6D53" w:rsidRPr="00FD40A2" w:rsidRDefault="00EF6D53" w:rsidP="00B06D57">
      <w:pPr>
        <w:pStyle w:val="Odsekzoznamu"/>
        <w:numPr>
          <w:ilvl w:val="0"/>
          <w:numId w:val="48"/>
        </w:numPr>
        <w:ind w:left="1080"/>
        <w:rPr>
          <w:rFonts w:ascii="Times New Roman" w:hAnsi="Times New Roman"/>
          <w:i/>
          <w:iCs/>
        </w:rPr>
      </w:pPr>
      <w:r>
        <w:rPr>
          <w:rFonts w:ascii="Times New Roman" w:hAnsi="Times New Roman"/>
        </w:rPr>
        <w:t xml:space="preserve">Collection ID filled in the </w:t>
      </w:r>
      <w:r>
        <w:rPr>
          <w:rFonts w:ascii="Times New Roman" w:hAnsi="Times New Roman"/>
          <w:i/>
          <w:u w:val="single"/>
        </w:rPr>
        <w:t xml:space="preserve">Data.xlsx </w:t>
      </w:r>
      <w:r>
        <w:rPr>
          <w:rFonts w:ascii="Times New Roman" w:hAnsi="Times New Roman"/>
        </w:rPr>
        <w:t>table and assigned to a specific container</w:t>
      </w:r>
    </w:p>
    <w:p w14:paraId="58C60F9B" w14:textId="77777777" w:rsidR="00EF6D53" w:rsidRPr="00FD40A2" w:rsidRDefault="00EF6D53" w:rsidP="00B06D57">
      <w:pPr>
        <w:ind w:left="360"/>
        <w:rPr>
          <w:rFonts w:ascii="Times New Roman" w:hAnsi="Times New Roman"/>
          <w:sz w:val="24"/>
          <w:szCs w:val="24"/>
          <w:lang w:val="sk-SK"/>
        </w:rPr>
      </w:pPr>
    </w:p>
    <w:p w14:paraId="41518D38" w14:textId="77777777" w:rsidR="00EF6D53" w:rsidRPr="00FD40A2" w:rsidRDefault="00EF6D53" w:rsidP="00B06D57">
      <w:pPr>
        <w:ind w:left="360"/>
        <w:rPr>
          <w:rFonts w:ascii="Times New Roman" w:hAnsi="Times New Roman"/>
          <w:sz w:val="24"/>
          <w:szCs w:val="24"/>
        </w:rPr>
      </w:pPr>
      <w:r>
        <w:rPr>
          <w:rFonts w:ascii="Times New Roman" w:hAnsi="Times New Roman"/>
          <w:sz w:val="24"/>
        </w:rPr>
        <w:t>Fixed parameters for the creation of a collection plan:</w:t>
      </w:r>
    </w:p>
    <w:p w14:paraId="70A36400"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 xml:space="preserve">The route is </w:t>
      </w:r>
      <w:proofErr w:type="spellStart"/>
      <w:r>
        <w:rPr>
          <w:rFonts w:ascii="Times New Roman" w:hAnsi="Times New Roman"/>
          <w:u w:val="single"/>
        </w:rPr>
        <w:t>Ivanská</w:t>
      </w:r>
      <w:proofErr w:type="spellEnd"/>
      <w:r>
        <w:rPr>
          <w:rFonts w:ascii="Times New Roman" w:hAnsi="Times New Roman"/>
          <w:u w:val="single"/>
        </w:rPr>
        <w:t xml:space="preserve"> Cesta 22 -&gt; Collection -&gt; ZEVO -&gt; Collection -&gt; ZEVO -&gt; </w:t>
      </w:r>
      <w:proofErr w:type="spellStart"/>
      <w:r>
        <w:rPr>
          <w:rFonts w:ascii="Times New Roman" w:hAnsi="Times New Roman"/>
          <w:u w:val="single"/>
        </w:rPr>
        <w:t>Ivanská</w:t>
      </w:r>
      <w:proofErr w:type="spellEnd"/>
      <w:r>
        <w:rPr>
          <w:rFonts w:ascii="Times New Roman" w:hAnsi="Times New Roman"/>
          <w:u w:val="single"/>
        </w:rPr>
        <w:t xml:space="preserve"> Cesta 22</w:t>
      </w:r>
    </w:p>
    <w:p w14:paraId="474038DA"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The plan shall be drawn up for a time period of 2 weeks</w:t>
      </w:r>
    </w:p>
    <w:p w14:paraId="05D1EFEC"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Collection plan for individual collection days</w:t>
      </w:r>
    </w:p>
    <w:p w14:paraId="61EDD359"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Containers are emptied individually</w:t>
      </w:r>
    </w:p>
    <w:p w14:paraId="7BD1FA62"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The Tenderer has the possibility to optimise the plan by specifying a particular collection day of the week</w:t>
      </w:r>
    </w:p>
    <w:p w14:paraId="417F87E0" w14:textId="77777777" w:rsidR="00EF6D53" w:rsidRPr="00FD40A2" w:rsidRDefault="00EF6D53" w:rsidP="00B06D57">
      <w:pPr>
        <w:ind w:left="360"/>
        <w:rPr>
          <w:rFonts w:ascii="Times New Roman" w:hAnsi="Times New Roman"/>
          <w:sz w:val="24"/>
          <w:szCs w:val="24"/>
          <w:lang w:val="sk-SK"/>
        </w:rPr>
      </w:pPr>
    </w:p>
    <w:p w14:paraId="548C6308" w14:textId="77777777" w:rsidR="00EF6D53" w:rsidRPr="00FD40A2" w:rsidRDefault="00EF6D53" w:rsidP="00B06D57">
      <w:pPr>
        <w:ind w:left="360"/>
        <w:rPr>
          <w:rFonts w:ascii="Times New Roman" w:hAnsi="Times New Roman"/>
          <w:sz w:val="24"/>
          <w:szCs w:val="24"/>
        </w:rPr>
      </w:pPr>
      <w:r>
        <w:rPr>
          <w:rFonts w:ascii="Times New Roman" w:hAnsi="Times New Roman"/>
          <w:sz w:val="24"/>
        </w:rPr>
        <w:t>Sample plan output table</w:t>
      </w:r>
    </w:p>
    <w:tbl>
      <w:tblPr>
        <w:tblStyle w:val="Mriekatabuky"/>
        <w:tblW w:w="9628" w:type="dxa"/>
        <w:tblInd w:w="360" w:type="dxa"/>
        <w:tblLook w:val="04A0" w:firstRow="1" w:lastRow="0" w:firstColumn="1" w:lastColumn="0" w:noHBand="0" w:noVBand="1"/>
      </w:tblPr>
      <w:tblGrid>
        <w:gridCol w:w="1256"/>
        <w:gridCol w:w="1256"/>
        <w:gridCol w:w="976"/>
        <w:gridCol w:w="976"/>
        <w:gridCol w:w="1256"/>
        <w:gridCol w:w="1349"/>
        <w:gridCol w:w="1283"/>
        <w:gridCol w:w="1456"/>
      </w:tblGrid>
      <w:tr w:rsidR="00EF6D53" w:rsidRPr="0054621F" w14:paraId="04561333" w14:textId="77777777" w:rsidTr="00B06D57">
        <w:tc>
          <w:tcPr>
            <w:tcW w:w="857" w:type="dxa"/>
          </w:tcPr>
          <w:p w14:paraId="28C00EC3" w14:textId="77777777" w:rsidR="00EF6D53" w:rsidRPr="00FD40A2" w:rsidRDefault="00EF6D53">
            <w:pPr>
              <w:rPr>
                <w:rFonts w:ascii="Times New Roman" w:hAnsi="Times New Roman"/>
                <w:b/>
                <w:bCs/>
                <w:sz w:val="24"/>
                <w:szCs w:val="24"/>
              </w:rPr>
            </w:pPr>
            <w:r>
              <w:rPr>
                <w:rFonts w:ascii="Times New Roman" w:hAnsi="Times New Roman"/>
                <w:b/>
                <w:sz w:val="24"/>
              </w:rPr>
              <w:t>Collection ID</w:t>
            </w:r>
          </w:p>
        </w:tc>
        <w:tc>
          <w:tcPr>
            <w:tcW w:w="1137" w:type="dxa"/>
          </w:tcPr>
          <w:p w14:paraId="6B03150C" w14:textId="77777777" w:rsidR="00EF6D53" w:rsidRPr="00FD40A2" w:rsidRDefault="00EF6D53">
            <w:pPr>
              <w:rPr>
                <w:rFonts w:ascii="Times New Roman" w:hAnsi="Times New Roman"/>
                <w:b/>
                <w:bCs/>
                <w:sz w:val="24"/>
                <w:szCs w:val="24"/>
              </w:rPr>
            </w:pPr>
            <w:r>
              <w:rPr>
                <w:rFonts w:ascii="Times New Roman" w:hAnsi="Times New Roman"/>
                <w:b/>
                <w:sz w:val="24"/>
              </w:rPr>
              <w:t>Collection day</w:t>
            </w:r>
          </w:p>
        </w:tc>
        <w:tc>
          <w:tcPr>
            <w:tcW w:w="1008" w:type="dxa"/>
          </w:tcPr>
          <w:p w14:paraId="704B4EC3" w14:textId="77777777" w:rsidR="00EF6D53" w:rsidRPr="00FD40A2" w:rsidRDefault="00EF6D53">
            <w:pPr>
              <w:rPr>
                <w:rFonts w:ascii="Times New Roman" w:hAnsi="Times New Roman"/>
                <w:b/>
                <w:bCs/>
                <w:sz w:val="24"/>
                <w:szCs w:val="24"/>
              </w:rPr>
            </w:pPr>
            <w:r>
              <w:rPr>
                <w:rFonts w:ascii="Times New Roman" w:hAnsi="Times New Roman"/>
                <w:b/>
                <w:sz w:val="24"/>
              </w:rPr>
              <w:t>Vehicle</w:t>
            </w:r>
          </w:p>
        </w:tc>
        <w:tc>
          <w:tcPr>
            <w:tcW w:w="862" w:type="dxa"/>
          </w:tcPr>
          <w:p w14:paraId="14199424" w14:textId="77777777" w:rsidR="00EF6D53" w:rsidRPr="00FD40A2" w:rsidRDefault="00EF6D53">
            <w:pPr>
              <w:rPr>
                <w:rFonts w:ascii="Times New Roman" w:hAnsi="Times New Roman"/>
                <w:b/>
                <w:bCs/>
                <w:sz w:val="24"/>
                <w:szCs w:val="24"/>
              </w:rPr>
            </w:pPr>
            <w:r>
              <w:rPr>
                <w:rFonts w:ascii="Times New Roman" w:hAnsi="Times New Roman"/>
                <w:b/>
                <w:sz w:val="24"/>
              </w:rPr>
              <w:t>Vehicle type</w:t>
            </w:r>
          </w:p>
        </w:tc>
        <w:tc>
          <w:tcPr>
            <w:tcW w:w="1030" w:type="dxa"/>
          </w:tcPr>
          <w:p w14:paraId="3454E1F3" w14:textId="77777777" w:rsidR="00EF6D53" w:rsidRPr="00FD40A2" w:rsidRDefault="00EF6D53">
            <w:pPr>
              <w:rPr>
                <w:rFonts w:ascii="Times New Roman" w:hAnsi="Times New Roman"/>
                <w:b/>
                <w:bCs/>
                <w:sz w:val="24"/>
                <w:szCs w:val="24"/>
              </w:rPr>
            </w:pPr>
            <w:r>
              <w:rPr>
                <w:rFonts w:ascii="Times New Roman" w:hAnsi="Times New Roman"/>
                <w:b/>
                <w:sz w:val="24"/>
              </w:rPr>
              <w:t>Collection duration</w:t>
            </w:r>
          </w:p>
        </w:tc>
        <w:tc>
          <w:tcPr>
            <w:tcW w:w="1256" w:type="dxa"/>
          </w:tcPr>
          <w:p w14:paraId="376CFBF2" w14:textId="77777777" w:rsidR="00EF6D53" w:rsidRPr="00FD40A2" w:rsidRDefault="00EF6D53">
            <w:pPr>
              <w:rPr>
                <w:rFonts w:ascii="Times New Roman" w:hAnsi="Times New Roman"/>
                <w:b/>
                <w:bCs/>
                <w:sz w:val="24"/>
                <w:szCs w:val="24"/>
              </w:rPr>
            </w:pPr>
            <w:r>
              <w:rPr>
                <w:rFonts w:ascii="Times New Roman" w:hAnsi="Times New Roman"/>
                <w:b/>
                <w:sz w:val="24"/>
              </w:rPr>
              <w:t>Kilometres</w:t>
            </w:r>
          </w:p>
        </w:tc>
        <w:tc>
          <w:tcPr>
            <w:tcW w:w="1470" w:type="dxa"/>
          </w:tcPr>
          <w:p w14:paraId="6B0A567E" w14:textId="77777777" w:rsidR="00EF6D53" w:rsidRPr="00FD40A2" w:rsidRDefault="00EF6D53">
            <w:pPr>
              <w:rPr>
                <w:rFonts w:ascii="Times New Roman" w:hAnsi="Times New Roman"/>
                <w:b/>
                <w:bCs/>
                <w:sz w:val="24"/>
                <w:szCs w:val="24"/>
              </w:rPr>
            </w:pPr>
            <w:r>
              <w:rPr>
                <w:rFonts w:ascii="Times New Roman" w:hAnsi="Times New Roman"/>
                <w:b/>
                <w:sz w:val="24"/>
              </w:rPr>
              <w:t>Number of emptied containers</w:t>
            </w:r>
          </w:p>
        </w:tc>
        <w:tc>
          <w:tcPr>
            <w:tcW w:w="2008" w:type="dxa"/>
          </w:tcPr>
          <w:p w14:paraId="06A508FA" w14:textId="77777777" w:rsidR="00EF6D53" w:rsidRPr="00FD40A2" w:rsidRDefault="00EF6D53">
            <w:pPr>
              <w:rPr>
                <w:rFonts w:ascii="Times New Roman" w:hAnsi="Times New Roman"/>
                <w:b/>
                <w:bCs/>
                <w:sz w:val="24"/>
                <w:szCs w:val="24"/>
              </w:rPr>
            </w:pPr>
            <w:r>
              <w:rPr>
                <w:rFonts w:ascii="Times New Roman" w:hAnsi="Times New Roman"/>
                <w:b/>
                <w:sz w:val="24"/>
              </w:rPr>
              <w:t>Price</w:t>
            </w:r>
          </w:p>
        </w:tc>
      </w:tr>
      <w:tr w:rsidR="00EF6D53" w:rsidRPr="0054621F" w14:paraId="7EA8B9A4" w14:textId="77777777" w:rsidTr="00B06D57">
        <w:tc>
          <w:tcPr>
            <w:tcW w:w="857" w:type="dxa"/>
          </w:tcPr>
          <w:p w14:paraId="752B3DBA" w14:textId="77777777" w:rsidR="00EF6D53" w:rsidRPr="00FD40A2" w:rsidRDefault="00EF6D53">
            <w:pPr>
              <w:rPr>
                <w:rFonts w:ascii="Times New Roman" w:hAnsi="Times New Roman"/>
                <w:sz w:val="24"/>
                <w:szCs w:val="24"/>
              </w:rPr>
            </w:pPr>
            <w:r>
              <w:rPr>
                <w:rFonts w:ascii="Times New Roman" w:hAnsi="Times New Roman"/>
                <w:sz w:val="24"/>
              </w:rPr>
              <w:t>UID</w:t>
            </w:r>
          </w:p>
        </w:tc>
        <w:tc>
          <w:tcPr>
            <w:tcW w:w="1137" w:type="dxa"/>
          </w:tcPr>
          <w:p w14:paraId="16EBFD3D" w14:textId="77777777" w:rsidR="00EF6D53" w:rsidRPr="00FD40A2" w:rsidRDefault="00EF6D53">
            <w:pPr>
              <w:rPr>
                <w:rFonts w:ascii="Times New Roman" w:hAnsi="Times New Roman"/>
                <w:sz w:val="24"/>
                <w:szCs w:val="24"/>
              </w:rPr>
            </w:pPr>
            <w:r>
              <w:rPr>
                <w:rFonts w:ascii="Times New Roman" w:hAnsi="Times New Roman"/>
                <w:sz w:val="24"/>
              </w:rPr>
              <w:t>Day 1</w:t>
            </w:r>
          </w:p>
        </w:tc>
        <w:tc>
          <w:tcPr>
            <w:tcW w:w="1008" w:type="dxa"/>
          </w:tcPr>
          <w:p w14:paraId="765EB997" w14:textId="77777777" w:rsidR="00EF6D53" w:rsidRPr="00FD40A2" w:rsidRDefault="00EF6D53">
            <w:pPr>
              <w:rPr>
                <w:rFonts w:ascii="Times New Roman" w:hAnsi="Times New Roman"/>
                <w:sz w:val="24"/>
                <w:szCs w:val="24"/>
              </w:rPr>
            </w:pPr>
            <w:r>
              <w:rPr>
                <w:rFonts w:ascii="Times New Roman" w:hAnsi="Times New Roman"/>
                <w:sz w:val="24"/>
              </w:rPr>
              <w:t xml:space="preserve">Vehicle </w:t>
            </w:r>
            <w:r>
              <w:rPr>
                <w:rFonts w:ascii="Times New Roman" w:hAnsi="Times New Roman"/>
                <w:sz w:val="24"/>
              </w:rPr>
              <w:lastRenderedPageBreak/>
              <w:t>A</w:t>
            </w:r>
          </w:p>
        </w:tc>
        <w:tc>
          <w:tcPr>
            <w:tcW w:w="862" w:type="dxa"/>
          </w:tcPr>
          <w:p w14:paraId="2B02CB0B" w14:textId="77777777" w:rsidR="00EF6D53" w:rsidRPr="00FD40A2" w:rsidRDefault="00EF6D53">
            <w:pPr>
              <w:rPr>
                <w:rFonts w:ascii="Times New Roman" w:hAnsi="Times New Roman"/>
                <w:sz w:val="24"/>
                <w:szCs w:val="24"/>
              </w:rPr>
            </w:pPr>
            <w:r>
              <w:rPr>
                <w:rFonts w:ascii="Times New Roman" w:hAnsi="Times New Roman"/>
                <w:sz w:val="24"/>
              </w:rPr>
              <w:lastRenderedPageBreak/>
              <w:t>Small</w:t>
            </w:r>
          </w:p>
        </w:tc>
        <w:tc>
          <w:tcPr>
            <w:tcW w:w="1030" w:type="dxa"/>
          </w:tcPr>
          <w:p w14:paraId="25344222" w14:textId="77777777" w:rsidR="00EF6D53" w:rsidRPr="00FD40A2" w:rsidRDefault="00EF6D53">
            <w:pPr>
              <w:rPr>
                <w:rFonts w:ascii="Times New Roman" w:hAnsi="Times New Roman"/>
                <w:sz w:val="24"/>
                <w:szCs w:val="24"/>
              </w:rPr>
            </w:pPr>
            <w:r>
              <w:rPr>
                <w:rFonts w:ascii="Times New Roman" w:hAnsi="Times New Roman"/>
                <w:sz w:val="24"/>
              </w:rPr>
              <w:t>Hours</w:t>
            </w:r>
          </w:p>
        </w:tc>
        <w:tc>
          <w:tcPr>
            <w:tcW w:w="1256" w:type="dxa"/>
          </w:tcPr>
          <w:p w14:paraId="60D9E3B9" w14:textId="77777777" w:rsidR="00EF6D53" w:rsidRPr="00FD40A2" w:rsidRDefault="00EF6D53">
            <w:pPr>
              <w:rPr>
                <w:rFonts w:ascii="Times New Roman" w:hAnsi="Times New Roman"/>
                <w:sz w:val="24"/>
                <w:szCs w:val="24"/>
              </w:rPr>
            </w:pPr>
            <w:r>
              <w:rPr>
                <w:rFonts w:ascii="Times New Roman" w:hAnsi="Times New Roman"/>
                <w:sz w:val="24"/>
              </w:rPr>
              <w:t>0.00</w:t>
            </w:r>
          </w:p>
        </w:tc>
        <w:tc>
          <w:tcPr>
            <w:tcW w:w="1470" w:type="dxa"/>
          </w:tcPr>
          <w:p w14:paraId="22021417" w14:textId="77777777" w:rsidR="00EF6D53" w:rsidRPr="00FD40A2" w:rsidRDefault="00EF6D53">
            <w:pPr>
              <w:rPr>
                <w:rFonts w:ascii="Times New Roman" w:hAnsi="Times New Roman"/>
                <w:sz w:val="24"/>
                <w:szCs w:val="24"/>
              </w:rPr>
            </w:pPr>
            <w:r>
              <w:rPr>
                <w:rFonts w:ascii="Times New Roman" w:hAnsi="Times New Roman"/>
                <w:sz w:val="24"/>
              </w:rPr>
              <w:t>0</w:t>
            </w:r>
          </w:p>
        </w:tc>
        <w:tc>
          <w:tcPr>
            <w:tcW w:w="2008" w:type="dxa"/>
          </w:tcPr>
          <w:p w14:paraId="44C96EB4" w14:textId="77777777" w:rsidR="00EF6D53" w:rsidRPr="0054621F" w:rsidRDefault="00EF6D53">
            <w:pPr>
              <w:rPr>
                <w:rFonts w:ascii="Times New Roman" w:hAnsi="Times New Roman"/>
                <w:sz w:val="24"/>
                <w:szCs w:val="24"/>
              </w:rPr>
            </w:pPr>
            <w:r>
              <w:rPr>
                <w:rFonts w:ascii="Times New Roman" w:hAnsi="Times New Roman"/>
                <w:sz w:val="24"/>
              </w:rPr>
              <w:t xml:space="preserve">= (Hour * Price per </w:t>
            </w:r>
            <w:r>
              <w:rPr>
                <w:rFonts w:ascii="Times New Roman" w:hAnsi="Times New Roman"/>
                <w:sz w:val="24"/>
              </w:rPr>
              <w:lastRenderedPageBreak/>
              <w:t>hour Vehicle type) + (km/100 * consumption * fuel price)</w:t>
            </w:r>
          </w:p>
        </w:tc>
      </w:tr>
      <w:tr w:rsidR="00EF6D53" w:rsidRPr="0054621F" w14:paraId="6655D585" w14:textId="77777777" w:rsidTr="00B06D57">
        <w:tc>
          <w:tcPr>
            <w:tcW w:w="857" w:type="dxa"/>
          </w:tcPr>
          <w:p w14:paraId="29E6C902" w14:textId="77777777" w:rsidR="00EF6D53" w:rsidRPr="00FD40A2" w:rsidRDefault="00EF6D53">
            <w:pPr>
              <w:rPr>
                <w:rFonts w:ascii="Times New Roman" w:hAnsi="Times New Roman"/>
                <w:sz w:val="24"/>
                <w:szCs w:val="24"/>
              </w:rPr>
            </w:pPr>
            <w:r>
              <w:rPr>
                <w:rFonts w:ascii="Times New Roman" w:hAnsi="Times New Roman"/>
                <w:sz w:val="24"/>
              </w:rPr>
              <w:lastRenderedPageBreak/>
              <w:t>UID</w:t>
            </w:r>
          </w:p>
        </w:tc>
        <w:tc>
          <w:tcPr>
            <w:tcW w:w="1137" w:type="dxa"/>
          </w:tcPr>
          <w:p w14:paraId="15BA1218" w14:textId="77777777" w:rsidR="00EF6D53" w:rsidRPr="00FD40A2" w:rsidRDefault="00EF6D53">
            <w:pPr>
              <w:rPr>
                <w:rFonts w:ascii="Times New Roman" w:hAnsi="Times New Roman"/>
                <w:sz w:val="24"/>
                <w:szCs w:val="24"/>
              </w:rPr>
            </w:pPr>
            <w:r>
              <w:rPr>
                <w:rFonts w:ascii="Times New Roman" w:hAnsi="Times New Roman"/>
                <w:sz w:val="24"/>
              </w:rPr>
              <w:t>Day 2</w:t>
            </w:r>
          </w:p>
        </w:tc>
        <w:tc>
          <w:tcPr>
            <w:tcW w:w="1008" w:type="dxa"/>
          </w:tcPr>
          <w:p w14:paraId="1E54D752" w14:textId="77777777" w:rsidR="00EF6D53" w:rsidRPr="00FD40A2" w:rsidRDefault="00EF6D53">
            <w:pPr>
              <w:rPr>
                <w:rFonts w:ascii="Times New Roman" w:hAnsi="Times New Roman"/>
                <w:sz w:val="24"/>
                <w:szCs w:val="24"/>
              </w:rPr>
            </w:pPr>
            <w:r>
              <w:rPr>
                <w:rFonts w:ascii="Times New Roman" w:hAnsi="Times New Roman"/>
                <w:sz w:val="24"/>
              </w:rPr>
              <w:t>Vehicle B</w:t>
            </w:r>
          </w:p>
        </w:tc>
        <w:tc>
          <w:tcPr>
            <w:tcW w:w="862" w:type="dxa"/>
          </w:tcPr>
          <w:p w14:paraId="37D52BE6" w14:textId="77777777" w:rsidR="00EF6D53" w:rsidRPr="00FD40A2" w:rsidRDefault="00EF6D53">
            <w:pPr>
              <w:rPr>
                <w:rFonts w:ascii="Times New Roman" w:hAnsi="Times New Roman"/>
                <w:sz w:val="24"/>
                <w:szCs w:val="24"/>
              </w:rPr>
            </w:pPr>
            <w:r>
              <w:t>Big</w:t>
            </w:r>
          </w:p>
        </w:tc>
        <w:tc>
          <w:tcPr>
            <w:tcW w:w="1030" w:type="dxa"/>
          </w:tcPr>
          <w:p w14:paraId="0801D87F" w14:textId="77777777" w:rsidR="00EF6D53" w:rsidRPr="00FD40A2" w:rsidRDefault="00EF6D53">
            <w:pPr>
              <w:rPr>
                <w:rFonts w:ascii="Times New Roman" w:hAnsi="Times New Roman"/>
                <w:sz w:val="24"/>
                <w:szCs w:val="24"/>
              </w:rPr>
            </w:pPr>
            <w:r>
              <w:rPr>
                <w:rFonts w:ascii="Times New Roman" w:hAnsi="Times New Roman"/>
                <w:sz w:val="24"/>
              </w:rPr>
              <w:t>Hours</w:t>
            </w:r>
          </w:p>
        </w:tc>
        <w:tc>
          <w:tcPr>
            <w:tcW w:w="1256" w:type="dxa"/>
          </w:tcPr>
          <w:p w14:paraId="49DB2D9E" w14:textId="77777777" w:rsidR="00EF6D53" w:rsidRPr="00FD40A2" w:rsidRDefault="00EF6D53">
            <w:pPr>
              <w:rPr>
                <w:rFonts w:ascii="Times New Roman" w:hAnsi="Times New Roman"/>
                <w:sz w:val="24"/>
                <w:szCs w:val="24"/>
              </w:rPr>
            </w:pPr>
            <w:r>
              <w:rPr>
                <w:rFonts w:ascii="Times New Roman" w:hAnsi="Times New Roman"/>
                <w:sz w:val="24"/>
              </w:rPr>
              <w:t>0.00</w:t>
            </w:r>
          </w:p>
        </w:tc>
        <w:tc>
          <w:tcPr>
            <w:tcW w:w="1470" w:type="dxa"/>
          </w:tcPr>
          <w:p w14:paraId="7871EA0D" w14:textId="77777777" w:rsidR="00EF6D53" w:rsidRPr="00FD40A2" w:rsidRDefault="00EF6D53">
            <w:pPr>
              <w:rPr>
                <w:rFonts w:ascii="Times New Roman" w:hAnsi="Times New Roman"/>
                <w:sz w:val="24"/>
                <w:szCs w:val="24"/>
              </w:rPr>
            </w:pPr>
            <w:r>
              <w:rPr>
                <w:rFonts w:ascii="Times New Roman" w:hAnsi="Times New Roman"/>
                <w:sz w:val="24"/>
              </w:rPr>
              <w:t>0</w:t>
            </w:r>
          </w:p>
        </w:tc>
        <w:tc>
          <w:tcPr>
            <w:tcW w:w="2008" w:type="dxa"/>
          </w:tcPr>
          <w:p w14:paraId="452CE4E4" w14:textId="77777777" w:rsidR="00EF6D53" w:rsidRPr="00FD40A2" w:rsidRDefault="00EF6D53">
            <w:pPr>
              <w:rPr>
                <w:rFonts w:ascii="Times New Roman" w:hAnsi="Times New Roman"/>
                <w:sz w:val="24"/>
                <w:szCs w:val="24"/>
              </w:rPr>
            </w:pPr>
            <w:r>
              <w:rPr>
                <w:rFonts w:ascii="Times New Roman" w:hAnsi="Times New Roman"/>
                <w:sz w:val="24"/>
              </w:rPr>
              <w:t>= (Hour. * Price per hour Vehicle type) + (km/100 * consumption * fuel price)</w:t>
            </w:r>
          </w:p>
        </w:tc>
      </w:tr>
      <w:tr w:rsidR="00EF6D53" w:rsidRPr="0054621F" w14:paraId="13324D2C" w14:textId="77777777" w:rsidTr="00B06D57">
        <w:tc>
          <w:tcPr>
            <w:tcW w:w="857" w:type="dxa"/>
          </w:tcPr>
          <w:p w14:paraId="05ED2F3A" w14:textId="77777777" w:rsidR="00EF6D53" w:rsidRPr="00FD40A2" w:rsidRDefault="00EF6D53">
            <w:pPr>
              <w:rPr>
                <w:rFonts w:ascii="Times New Roman" w:hAnsi="Times New Roman"/>
                <w:sz w:val="24"/>
                <w:szCs w:val="24"/>
                <w:lang w:val="sk-SK"/>
              </w:rPr>
            </w:pPr>
          </w:p>
        </w:tc>
        <w:tc>
          <w:tcPr>
            <w:tcW w:w="1137" w:type="dxa"/>
          </w:tcPr>
          <w:p w14:paraId="77398ABA" w14:textId="77777777" w:rsidR="00EF6D53" w:rsidRPr="00FD40A2" w:rsidRDefault="00EF6D53">
            <w:pPr>
              <w:rPr>
                <w:rFonts w:ascii="Times New Roman" w:hAnsi="Times New Roman"/>
                <w:sz w:val="24"/>
                <w:szCs w:val="24"/>
                <w:lang w:val="sk-SK"/>
              </w:rPr>
            </w:pPr>
          </w:p>
        </w:tc>
        <w:tc>
          <w:tcPr>
            <w:tcW w:w="1008" w:type="dxa"/>
          </w:tcPr>
          <w:p w14:paraId="758BE66C" w14:textId="77777777" w:rsidR="00EF6D53" w:rsidRPr="00FD40A2" w:rsidRDefault="00EF6D53">
            <w:pPr>
              <w:rPr>
                <w:rFonts w:ascii="Times New Roman" w:hAnsi="Times New Roman"/>
                <w:sz w:val="24"/>
                <w:szCs w:val="24"/>
                <w:lang w:val="sk-SK"/>
              </w:rPr>
            </w:pPr>
          </w:p>
        </w:tc>
        <w:tc>
          <w:tcPr>
            <w:tcW w:w="862" w:type="dxa"/>
          </w:tcPr>
          <w:p w14:paraId="1313A9F5" w14:textId="77777777" w:rsidR="00EF6D53" w:rsidRPr="00FD40A2" w:rsidRDefault="00EF6D53">
            <w:pPr>
              <w:rPr>
                <w:rFonts w:ascii="Times New Roman" w:hAnsi="Times New Roman"/>
                <w:sz w:val="24"/>
                <w:szCs w:val="24"/>
                <w:lang w:val="sk-SK"/>
              </w:rPr>
            </w:pPr>
          </w:p>
        </w:tc>
        <w:tc>
          <w:tcPr>
            <w:tcW w:w="1030" w:type="dxa"/>
          </w:tcPr>
          <w:p w14:paraId="746BE50E" w14:textId="77777777" w:rsidR="00EF6D53" w:rsidRPr="00FD40A2" w:rsidRDefault="00EF6D53">
            <w:pPr>
              <w:rPr>
                <w:rFonts w:ascii="Times New Roman" w:hAnsi="Times New Roman"/>
                <w:sz w:val="24"/>
                <w:szCs w:val="24"/>
                <w:lang w:val="sk-SK"/>
              </w:rPr>
            </w:pPr>
          </w:p>
        </w:tc>
        <w:tc>
          <w:tcPr>
            <w:tcW w:w="1256" w:type="dxa"/>
          </w:tcPr>
          <w:p w14:paraId="6A3F4E1B" w14:textId="77777777" w:rsidR="00EF6D53" w:rsidRPr="00FD40A2" w:rsidRDefault="00EF6D53">
            <w:pPr>
              <w:rPr>
                <w:rFonts w:ascii="Times New Roman" w:hAnsi="Times New Roman"/>
                <w:sz w:val="24"/>
                <w:szCs w:val="24"/>
                <w:lang w:val="sk-SK"/>
              </w:rPr>
            </w:pPr>
          </w:p>
        </w:tc>
        <w:tc>
          <w:tcPr>
            <w:tcW w:w="1470" w:type="dxa"/>
          </w:tcPr>
          <w:p w14:paraId="19A4641D" w14:textId="77777777" w:rsidR="00EF6D53" w:rsidRPr="00FD40A2" w:rsidRDefault="00EF6D53">
            <w:pPr>
              <w:rPr>
                <w:rFonts w:ascii="Times New Roman" w:hAnsi="Times New Roman"/>
                <w:sz w:val="24"/>
                <w:szCs w:val="24"/>
                <w:lang w:val="sk-SK"/>
              </w:rPr>
            </w:pPr>
          </w:p>
        </w:tc>
        <w:tc>
          <w:tcPr>
            <w:tcW w:w="2008" w:type="dxa"/>
          </w:tcPr>
          <w:p w14:paraId="52A15B24" w14:textId="77777777" w:rsidR="00EF6D53" w:rsidRPr="00FD40A2" w:rsidRDefault="00EF6D53">
            <w:pPr>
              <w:rPr>
                <w:rFonts w:ascii="Times New Roman" w:hAnsi="Times New Roman"/>
                <w:sz w:val="24"/>
                <w:szCs w:val="24"/>
                <w:lang w:val="sk-SK"/>
              </w:rPr>
            </w:pPr>
          </w:p>
        </w:tc>
      </w:tr>
    </w:tbl>
    <w:p w14:paraId="0BC74357" w14:textId="77777777" w:rsidR="00EF6D53" w:rsidRPr="00FD40A2" w:rsidRDefault="00EF6D53" w:rsidP="00B06D57">
      <w:pPr>
        <w:ind w:left="360"/>
        <w:rPr>
          <w:rFonts w:ascii="Times New Roman" w:hAnsi="Times New Roman"/>
          <w:sz w:val="24"/>
          <w:szCs w:val="24"/>
          <w:lang w:val="sk-SK"/>
        </w:rPr>
      </w:pPr>
    </w:p>
    <w:p w14:paraId="766F167A" w14:textId="77777777" w:rsidR="00EF6D53" w:rsidRPr="0054621F" w:rsidRDefault="00EF6D53" w:rsidP="00B06D57">
      <w:pPr>
        <w:ind w:left="360"/>
        <w:rPr>
          <w:rFonts w:ascii="Times New Roman" w:hAnsi="Times New Roman"/>
          <w:sz w:val="24"/>
          <w:szCs w:val="24"/>
        </w:rPr>
      </w:pPr>
      <w:r>
        <w:rPr>
          <w:rFonts w:ascii="Times New Roman" w:hAnsi="Times New Roman"/>
          <w:sz w:val="24"/>
        </w:rPr>
        <w:t>Evaluation:</w:t>
      </w:r>
    </w:p>
    <w:p w14:paraId="1EBE372A" w14:textId="77777777" w:rsidR="00EF6D53" w:rsidRPr="0054621F" w:rsidRDefault="00EF6D53" w:rsidP="00B06D57">
      <w:pPr>
        <w:ind w:left="360"/>
        <w:rPr>
          <w:rFonts w:ascii="Times New Roman" w:hAnsi="Times New Roman"/>
          <w:sz w:val="24"/>
          <w:szCs w:val="24"/>
        </w:rPr>
      </w:pPr>
      <w:r>
        <w:rPr>
          <w:rFonts w:ascii="Times New Roman" w:hAnsi="Times New Roman"/>
          <w:color w:val="000000"/>
          <w:sz w:val="24"/>
        </w:rPr>
        <w:t>Total price of all planned collections for 2 weeks = Price of the collection plan</w:t>
      </w:r>
    </w:p>
    <w:p w14:paraId="74CCB382" w14:textId="77777777" w:rsidR="00EF6D53" w:rsidRPr="00025F91" w:rsidRDefault="00EF6D53" w:rsidP="00EF6D53">
      <w:pPr>
        <w:pStyle w:val="Odsekzoznamu"/>
        <w:spacing w:after="120"/>
        <w:rPr>
          <w:rFonts w:ascii="Times New Roman" w:eastAsiaTheme="minorEastAsia" w:hAnsi="Times New Roman"/>
          <w:b/>
          <w:bCs/>
          <w:lang w:val="sk-SK"/>
        </w:rPr>
      </w:pPr>
    </w:p>
    <w:p w14:paraId="7D3CC69F" w14:textId="515ACF9E" w:rsidR="00B3232A" w:rsidRDefault="00B3232A" w:rsidP="62914B7D">
      <w:pPr>
        <w:pStyle w:val="Bezriadkovania"/>
        <w:rPr>
          <w:rFonts w:ascii="Times New Roman" w:eastAsiaTheme="minorEastAsia" w:hAnsi="Times New Roman"/>
          <w:sz w:val="24"/>
          <w:szCs w:val="24"/>
        </w:rPr>
      </w:pPr>
      <w:r>
        <w:rPr>
          <w:rFonts w:ascii="Times New Roman" w:hAnsi="Times New Roman"/>
          <w:sz w:val="24"/>
        </w:rPr>
        <w:t>The final number of points for this criterion to be awarded to the Tenderer shall be equal to the sum of the arithmetic averages (rounded to 2 decimal places) of the points awarded for the individual qualities and skills of the PM, for the individual features of the DEMO version or the offered software and for the capabilities of the DEMO version or the offered software, as follows:</w:t>
      </w:r>
    </w:p>
    <w:p w14:paraId="43328339" w14:textId="77777777" w:rsidR="00EF6D53" w:rsidRDefault="00EF6D53" w:rsidP="62914B7D">
      <w:pPr>
        <w:pStyle w:val="Bezriadkovania"/>
        <w:rPr>
          <w:rFonts w:ascii="Times New Roman" w:eastAsiaTheme="minorEastAsia" w:hAnsi="Times New Roman"/>
          <w:sz w:val="24"/>
          <w:szCs w:val="24"/>
          <w:lang w:val="sk-SK"/>
        </w:rPr>
      </w:pPr>
    </w:p>
    <w:p w14:paraId="114A672F" w14:textId="6A2CA264" w:rsidR="00120FB3" w:rsidRPr="00E10741" w:rsidRDefault="00120FB3" w:rsidP="62914B7D">
      <w:pPr>
        <w:pStyle w:val="Bezriadkovania"/>
        <w:rPr>
          <w:rFonts w:ascii="Times New Roman" w:eastAsiaTheme="minorEastAsia" w:hAnsi="Times New Roman"/>
          <w:b/>
          <w:bCs/>
          <w:sz w:val="24"/>
          <w:szCs w:val="24"/>
        </w:rPr>
      </w:pPr>
      <w:r>
        <w:rPr>
          <w:rFonts w:ascii="Times New Roman" w:hAnsi="Times New Roman"/>
          <w:b/>
          <w:sz w:val="24"/>
        </w:rPr>
        <w:t>Number of points for the K3 criterion = sum of points awarded for parts 1-6/6 + sum of points awarded for parts 7-12/6 + sum of points awarded for parts 13 and 14/2</w:t>
      </w:r>
    </w:p>
    <w:p w14:paraId="1F9CC663" w14:textId="77777777" w:rsidR="00B3232A" w:rsidRPr="00FD40A2" w:rsidRDefault="00B3232A" w:rsidP="00A96974">
      <w:pPr>
        <w:pStyle w:val="Bezriadkovania"/>
        <w:rPr>
          <w:rFonts w:ascii="Times New Roman" w:eastAsia="Calibri" w:hAnsi="Times New Roman"/>
          <w:sz w:val="24"/>
          <w:szCs w:val="24"/>
          <w:lang w:val="sk-SK"/>
        </w:rPr>
      </w:pPr>
    </w:p>
    <w:p w14:paraId="70C0455E" w14:textId="77777777" w:rsidR="001175CC" w:rsidRPr="00FD40A2" w:rsidRDefault="001175CC" w:rsidP="00A96974">
      <w:pPr>
        <w:pStyle w:val="Bezriadkovania"/>
        <w:rPr>
          <w:rFonts w:ascii="Times New Roman" w:eastAsia="Calibri" w:hAnsi="Times New Roman"/>
          <w:sz w:val="24"/>
          <w:szCs w:val="24"/>
          <w:lang w:val="sk-SK"/>
        </w:rPr>
      </w:pPr>
    </w:p>
    <w:p w14:paraId="6C8FCB49" w14:textId="77777777" w:rsidR="001175CC" w:rsidRPr="00FD40A2" w:rsidRDefault="001175CC" w:rsidP="00A96974">
      <w:pPr>
        <w:pStyle w:val="Bezriadkovania"/>
        <w:rPr>
          <w:rFonts w:ascii="Times New Roman" w:eastAsia="Calibri" w:hAnsi="Times New Roman"/>
          <w:sz w:val="24"/>
          <w:szCs w:val="24"/>
          <w:lang w:val="sk-SK"/>
        </w:rPr>
      </w:pPr>
    </w:p>
    <w:p w14:paraId="5C738AEC" w14:textId="77777777" w:rsidR="00B3232A" w:rsidRPr="00FD40A2" w:rsidRDefault="00B3232A" w:rsidP="00A96974">
      <w:pPr>
        <w:pStyle w:val="Bezriadkovania"/>
        <w:rPr>
          <w:rFonts w:ascii="Times New Roman" w:eastAsia="Calibri" w:hAnsi="Times New Roman"/>
          <w:sz w:val="24"/>
          <w:szCs w:val="24"/>
          <w:lang w:val="sk-SK"/>
        </w:rPr>
      </w:pPr>
    </w:p>
    <w:tbl>
      <w:tblPr>
        <w:tblStyle w:val="Mriekatabuky"/>
        <w:tblW w:w="9299" w:type="dxa"/>
        <w:tblLook w:val="04A0" w:firstRow="1" w:lastRow="0" w:firstColumn="1" w:lastColumn="0" w:noHBand="0" w:noVBand="1"/>
      </w:tblPr>
      <w:tblGrid>
        <w:gridCol w:w="3539"/>
        <w:gridCol w:w="2846"/>
        <w:gridCol w:w="34"/>
        <w:gridCol w:w="2846"/>
        <w:gridCol w:w="34"/>
      </w:tblGrid>
      <w:tr w:rsidR="004F2A57" w:rsidRPr="0054621F" w14:paraId="49653B5B" w14:textId="77777777" w:rsidTr="00EF7279">
        <w:tc>
          <w:tcPr>
            <w:tcW w:w="3539" w:type="dxa"/>
            <w:vAlign w:val="center"/>
          </w:tcPr>
          <w:p w14:paraId="6DBF1A18" w14:textId="04B94809" w:rsidR="004F2A57" w:rsidRPr="00FD40A2" w:rsidRDefault="004F2A57" w:rsidP="0084201B">
            <w:pPr>
              <w:spacing w:before="60" w:after="60"/>
              <w:jc w:val="left"/>
              <w:rPr>
                <w:rFonts w:ascii="Times New Roman" w:hAnsi="Times New Roman"/>
                <w:b/>
                <w:sz w:val="24"/>
                <w:szCs w:val="24"/>
              </w:rPr>
            </w:pPr>
            <w:r>
              <w:rPr>
                <w:rFonts w:ascii="Times New Roman" w:hAnsi="Times New Roman"/>
                <w:b/>
                <w:sz w:val="24"/>
              </w:rPr>
              <w:t>Individual quality or skill of the PM and functionality of the presented demo version of the solution (parts)</w:t>
            </w:r>
          </w:p>
        </w:tc>
        <w:tc>
          <w:tcPr>
            <w:tcW w:w="2880" w:type="dxa"/>
            <w:gridSpan w:val="2"/>
            <w:shd w:val="clear" w:color="auto" w:fill="C2D69B" w:themeFill="accent3" w:themeFillTint="99"/>
            <w:vAlign w:val="center"/>
          </w:tcPr>
          <w:p w14:paraId="5758F27E" w14:textId="4ECC67CE" w:rsidR="004F2A57" w:rsidRPr="00FD40A2" w:rsidRDefault="00896E52" w:rsidP="00896E52">
            <w:pPr>
              <w:spacing w:before="60" w:after="60"/>
              <w:jc w:val="left"/>
              <w:rPr>
                <w:rFonts w:ascii="Times New Roman" w:hAnsi="Times New Roman"/>
                <w:sz w:val="24"/>
                <w:szCs w:val="24"/>
              </w:rPr>
            </w:pPr>
            <w:r>
              <w:rPr>
                <w:rFonts w:ascii="Times New Roman" w:hAnsi="Times New Roman"/>
                <w:sz w:val="24"/>
              </w:rPr>
              <w:t xml:space="preserve">The committee shall indicate the number of the question where the PM clearly/substantially demonstrated (with his/her demeanour and answers) that he/she has or does not have the </w:t>
            </w:r>
            <w:proofErr w:type="gramStart"/>
            <w:r>
              <w:rPr>
                <w:rFonts w:ascii="Times New Roman" w:hAnsi="Times New Roman"/>
                <w:sz w:val="24"/>
              </w:rPr>
              <w:t>particular quality</w:t>
            </w:r>
            <w:proofErr w:type="gramEnd"/>
            <w:r>
              <w:rPr>
                <w:rFonts w:ascii="Times New Roman" w:hAnsi="Times New Roman"/>
                <w:sz w:val="24"/>
              </w:rPr>
              <w:t xml:space="preserve">, or where it was substantially demonstrated based on the evaluated features of the presented demo version that it has/does not have it </w:t>
            </w:r>
          </w:p>
        </w:tc>
        <w:tc>
          <w:tcPr>
            <w:tcW w:w="2880" w:type="dxa"/>
            <w:gridSpan w:val="2"/>
            <w:vAlign w:val="center"/>
          </w:tcPr>
          <w:p w14:paraId="670F19FF" w14:textId="39B5D0F2" w:rsidR="004F2A57" w:rsidRPr="00FD40A2" w:rsidRDefault="004F2A57" w:rsidP="00896E52">
            <w:pPr>
              <w:spacing w:before="60" w:after="60"/>
              <w:jc w:val="left"/>
              <w:rPr>
                <w:rFonts w:ascii="Times New Roman" w:hAnsi="Times New Roman"/>
                <w:b/>
                <w:sz w:val="24"/>
                <w:szCs w:val="24"/>
              </w:rPr>
            </w:pPr>
            <w:r>
              <w:rPr>
                <w:rFonts w:ascii="Times New Roman" w:hAnsi="Times New Roman"/>
                <w:b/>
                <w:sz w:val="24"/>
              </w:rPr>
              <w:t xml:space="preserve">Evaluation notes </w:t>
            </w:r>
          </w:p>
        </w:tc>
      </w:tr>
      <w:tr w:rsidR="004F2A57" w:rsidRPr="0054621F" w14:paraId="1F158FA2" w14:textId="77777777" w:rsidTr="00A34365">
        <w:tc>
          <w:tcPr>
            <w:tcW w:w="3539" w:type="dxa"/>
            <w:shd w:val="clear" w:color="auto" w:fill="FFC000"/>
            <w:vAlign w:val="center"/>
          </w:tcPr>
          <w:p w14:paraId="4BA2E53B" w14:textId="19EDCFEB" w:rsidR="004F2A57" w:rsidRPr="00FD40A2" w:rsidRDefault="004F2A57" w:rsidP="00CB23BF">
            <w:pPr>
              <w:spacing w:before="60" w:after="60"/>
              <w:jc w:val="left"/>
              <w:rPr>
                <w:rFonts w:ascii="Times New Roman" w:hAnsi="Times New Roman"/>
                <w:sz w:val="24"/>
                <w:szCs w:val="24"/>
              </w:rPr>
            </w:pPr>
            <w:r>
              <w:rPr>
                <w:rFonts w:ascii="Times New Roman" w:hAnsi="Times New Roman"/>
                <w:sz w:val="24"/>
              </w:rPr>
              <w:t xml:space="preserve">1. it is clear from the speech that </w:t>
            </w:r>
            <w:r>
              <w:rPr>
                <w:rFonts w:ascii="Times New Roman" w:hAnsi="Times New Roman"/>
                <w:sz w:val="24"/>
              </w:rPr>
              <w:lastRenderedPageBreak/>
              <w:t>the PM has sufficient knowledge about the subject of the contract</w:t>
            </w:r>
          </w:p>
        </w:tc>
        <w:tc>
          <w:tcPr>
            <w:tcW w:w="2880" w:type="dxa"/>
            <w:gridSpan w:val="2"/>
            <w:shd w:val="clear" w:color="auto" w:fill="C2D69B" w:themeFill="accent3" w:themeFillTint="99"/>
            <w:vAlign w:val="center"/>
          </w:tcPr>
          <w:p w14:paraId="4340D3BD" w14:textId="1C26293F"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29B1A50C" w14:textId="77EF1648" w:rsidR="004F2A57" w:rsidRPr="00FD40A2" w:rsidRDefault="004F2A57" w:rsidP="00551380">
            <w:pPr>
              <w:spacing w:before="60" w:after="60"/>
              <w:jc w:val="left"/>
              <w:rPr>
                <w:rFonts w:ascii="Times New Roman" w:hAnsi="Times New Roman"/>
                <w:sz w:val="24"/>
                <w:szCs w:val="24"/>
                <w:lang w:val="sk-SK"/>
              </w:rPr>
            </w:pPr>
          </w:p>
        </w:tc>
      </w:tr>
      <w:tr w:rsidR="004F2A57" w:rsidRPr="0054621F" w14:paraId="26B6DD8B" w14:textId="77777777" w:rsidTr="00A34365">
        <w:tc>
          <w:tcPr>
            <w:tcW w:w="3539" w:type="dxa"/>
            <w:shd w:val="clear" w:color="auto" w:fill="FFC000"/>
            <w:vAlign w:val="center"/>
          </w:tcPr>
          <w:p w14:paraId="1933FE44" w14:textId="2AC52FB0" w:rsidR="004F2A57" w:rsidRPr="00FD40A2" w:rsidRDefault="004F2A57" w:rsidP="00896E52">
            <w:pPr>
              <w:spacing w:before="60" w:after="60"/>
              <w:jc w:val="left"/>
              <w:rPr>
                <w:rFonts w:ascii="Times New Roman" w:hAnsi="Times New Roman"/>
                <w:sz w:val="24"/>
                <w:szCs w:val="24"/>
              </w:rPr>
            </w:pPr>
            <w:r>
              <w:rPr>
                <w:rFonts w:ascii="Times New Roman" w:hAnsi="Times New Roman"/>
                <w:sz w:val="24"/>
              </w:rPr>
              <w:t>2. he/she looks motivated to achieve the goal, treats the project as a professional priority, is clear that he/she will devote a reasonable amount of time to the project</w:t>
            </w:r>
          </w:p>
        </w:tc>
        <w:tc>
          <w:tcPr>
            <w:tcW w:w="2880" w:type="dxa"/>
            <w:gridSpan w:val="2"/>
            <w:shd w:val="clear" w:color="auto" w:fill="C2D69B" w:themeFill="accent3" w:themeFillTint="99"/>
            <w:vAlign w:val="center"/>
          </w:tcPr>
          <w:p w14:paraId="7AAE23F5" w14:textId="215B5295"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5B354C24" w14:textId="29DA8295" w:rsidR="004F2A57" w:rsidRPr="00FD40A2" w:rsidRDefault="004F2A57" w:rsidP="00551380">
            <w:pPr>
              <w:spacing w:before="60" w:after="60"/>
              <w:jc w:val="left"/>
              <w:rPr>
                <w:rFonts w:ascii="Times New Roman" w:hAnsi="Times New Roman"/>
                <w:sz w:val="24"/>
                <w:szCs w:val="24"/>
                <w:lang w:val="sk-SK"/>
              </w:rPr>
            </w:pPr>
          </w:p>
        </w:tc>
      </w:tr>
      <w:tr w:rsidR="004F2A57" w:rsidRPr="0054621F" w14:paraId="5A1E5A4A" w14:textId="77777777" w:rsidTr="00A34365">
        <w:tc>
          <w:tcPr>
            <w:tcW w:w="3539" w:type="dxa"/>
            <w:shd w:val="clear" w:color="auto" w:fill="FFC000"/>
            <w:vAlign w:val="center"/>
          </w:tcPr>
          <w:p w14:paraId="505DD684" w14:textId="20E3A81B" w:rsidR="004F2A57" w:rsidRPr="00FD40A2" w:rsidRDefault="004F2A57" w:rsidP="00551380">
            <w:pPr>
              <w:spacing w:before="60" w:after="60"/>
              <w:jc w:val="left"/>
              <w:rPr>
                <w:rFonts w:ascii="Times New Roman" w:hAnsi="Times New Roman"/>
                <w:sz w:val="24"/>
                <w:szCs w:val="24"/>
              </w:rPr>
            </w:pPr>
            <w:r>
              <w:rPr>
                <w:rFonts w:ascii="Times New Roman" w:hAnsi="Times New Roman"/>
                <w:sz w:val="24"/>
              </w:rPr>
              <w:t>3. it is clear from the speech that the objective pursued by the PM in the execution of this project is obvious and clearly articulated and in line with the interests of the contracting authority</w:t>
            </w:r>
          </w:p>
        </w:tc>
        <w:tc>
          <w:tcPr>
            <w:tcW w:w="2880" w:type="dxa"/>
            <w:gridSpan w:val="2"/>
            <w:shd w:val="clear" w:color="auto" w:fill="C2D69B" w:themeFill="accent3" w:themeFillTint="99"/>
            <w:vAlign w:val="center"/>
          </w:tcPr>
          <w:p w14:paraId="3AFB688F" w14:textId="6AB2004A"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108F0779" w14:textId="70BD6ADC" w:rsidR="004F2A57" w:rsidRPr="00FD40A2" w:rsidRDefault="004F2A57" w:rsidP="00551380">
            <w:pPr>
              <w:spacing w:before="60" w:after="60"/>
              <w:jc w:val="left"/>
              <w:rPr>
                <w:rFonts w:ascii="Times New Roman" w:hAnsi="Times New Roman"/>
                <w:sz w:val="24"/>
                <w:szCs w:val="24"/>
                <w:lang w:val="sk-SK"/>
              </w:rPr>
            </w:pPr>
          </w:p>
        </w:tc>
      </w:tr>
      <w:tr w:rsidR="004F2A57" w:rsidRPr="0054621F" w14:paraId="23FD5184" w14:textId="77777777" w:rsidTr="00A34365">
        <w:tc>
          <w:tcPr>
            <w:tcW w:w="3539" w:type="dxa"/>
            <w:shd w:val="clear" w:color="auto" w:fill="FFC000"/>
            <w:vAlign w:val="center"/>
          </w:tcPr>
          <w:p w14:paraId="597A9E99" w14:textId="5FBE4620" w:rsidR="004F2A57" w:rsidRPr="00FD40A2" w:rsidRDefault="004F2A57" w:rsidP="62914B7D">
            <w:pPr>
              <w:spacing w:before="60" w:after="60"/>
              <w:jc w:val="left"/>
              <w:rPr>
                <w:rFonts w:ascii="Times New Roman" w:hAnsi="Times New Roman"/>
                <w:sz w:val="24"/>
                <w:szCs w:val="24"/>
              </w:rPr>
            </w:pPr>
            <w:r>
              <w:rPr>
                <w:rFonts w:ascii="Times New Roman" w:hAnsi="Times New Roman"/>
                <w:sz w:val="24"/>
              </w:rPr>
              <w:t xml:space="preserve">4. It is clear from the answers that he/she is aware of the risks of the project and knows mechanisms to eliminate and minimize them, he/she has a clear idea of how to put these mechanisms into practice         </w:t>
            </w:r>
          </w:p>
        </w:tc>
        <w:tc>
          <w:tcPr>
            <w:tcW w:w="2880" w:type="dxa"/>
            <w:gridSpan w:val="2"/>
            <w:shd w:val="clear" w:color="auto" w:fill="C2D69B" w:themeFill="accent3" w:themeFillTint="99"/>
            <w:vAlign w:val="center"/>
          </w:tcPr>
          <w:p w14:paraId="50234BFE" w14:textId="3A5E83AA"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79C8B60F" w14:textId="09FFFFB8" w:rsidR="004F2A57" w:rsidRPr="00FD40A2" w:rsidRDefault="004F2A57" w:rsidP="00551380">
            <w:pPr>
              <w:spacing w:before="60" w:after="60"/>
              <w:jc w:val="left"/>
              <w:rPr>
                <w:rFonts w:ascii="Times New Roman" w:hAnsi="Times New Roman"/>
                <w:sz w:val="24"/>
                <w:szCs w:val="24"/>
                <w:lang w:val="sk-SK"/>
              </w:rPr>
            </w:pPr>
          </w:p>
        </w:tc>
      </w:tr>
      <w:tr w:rsidR="004F2A57" w:rsidRPr="0054621F" w14:paraId="125CC892" w14:textId="77777777" w:rsidTr="00A34365">
        <w:tc>
          <w:tcPr>
            <w:tcW w:w="3539" w:type="dxa"/>
            <w:shd w:val="clear" w:color="auto" w:fill="FFC000"/>
          </w:tcPr>
          <w:p w14:paraId="7F136828" w14:textId="13483D4E" w:rsidR="004F2A57" w:rsidRPr="00FD40A2" w:rsidRDefault="004F2A57" w:rsidP="00896E52">
            <w:pPr>
              <w:spacing w:before="60" w:after="60"/>
              <w:jc w:val="left"/>
              <w:outlineLvl w:val="2"/>
              <w:rPr>
                <w:rFonts w:ascii="Times New Roman" w:hAnsi="Times New Roman"/>
                <w:sz w:val="24"/>
                <w:szCs w:val="24"/>
              </w:rPr>
            </w:pPr>
            <w:r>
              <w:rPr>
                <w:rFonts w:ascii="Times New Roman" w:hAnsi="Times New Roman"/>
                <w:sz w:val="24"/>
              </w:rPr>
              <w:t>5. It is clear from the speech that he/she is aware of the importance of the project, of his/her personal responsibility for the project and its progress, is considering ways how to influence the project so that it is implemented in accordance with the agreement</w:t>
            </w:r>
          </w:p>
        </w:tc>
        <w:tc>
          <w:tcPr>
            <w:tcW w:w="2880" w:type="dxa"/>
            <w:gridSpan w:val="2"/>
            <w:shd w:val="clear" w:color="auto" w:fill="C2D69B" w:themeFill="accent3" w:themeFillTint="99"/>
            <w:vAlign w:val="center"/>
          </w:tcPr>
          <w:p w14:paraId="268FD306" w14:textId="291E3154"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59D3186C" w14:textId="4ACA6F7C" w:rsidR="004F2A57" w:rsidRPr="00FD40A2" w:rsidRDefault="004F2A57" w:rsidP="00551380">
            <w:pPr>
              <w:spacing w:before="60" w:after="60"/>
              <w:jc w:val="left"/>
              <w:rPr>
                <w:rFonts w:ascii="Times New Roman" w:hAnsi="Times New Roman"/>
                <w:sz w:val="24"/>
                <w:szCs w:val="24"/>
                <w:lang w:val="sk-SK"/>
              </w:rPr>
            </w:pPr>
          </w:p>
        </w:tc>
      </w:tr>
      <w:tr w:rsidR="00DD17BC" w:rsidRPr="0054621F" w14:paraId="195729C7" w14:textId="77777777" w:rsidTr="00A34365">
        <w:tc>
          <w:tcPr>
            <w:tcW w:w="3539" w:type="dxa"/>
            <w:shd w:val="clear" w:color="auto" w:fill="FFC000"/>
            <w:vAlign w:val="center"/>
          </w:tcPr>
          <w:p w14:paraId="73115B41" w14:textId="3E392446" w:rsidR="00DD17BC" w:rsidRPr="00FD40A2" w:rsidRDefault="00DF76AF" w:rsidP="00896E52">
            <w:pPr>
              <w:spacing w:before="60" w:after="60"/>
              <w:jc w:val="left"/>
              <w:outlineLvl w:val="2"/>
              <w:rPr>
                <w:rFonts w:ascii="Times New Roman" w:eastAsia="Calibri" w:hAnsi="Times New Roman"/>
                <w:sz w:val="24"/>
                <w:szCs w:val="24"/>
              </w:rPr>
            </w:pPr>
            <w:r>
              <w:rPr>
                <w:rFonts w:ascii="Times New Roman" w:hAnsi="Times New Roman"/>
                <w:sz w:val="24"/>
              </w:rPr>
              <w:t xml:space="preserve">6. Knowledge of the specificities of the implementation of software solutions in the field of waste collection (waste management) </w:t>
            </w:r>
          </w:p>
        </w:tc>
        <w:tc>
          <w:tcPr>
            <w:tcW w:w="2880" w:type="dxa"/>
            <w:gridSpan w:val="2"/>
            <w:shd w:val="clear" w:color="auto" w:fill="C2D69B" w:themeFill="accent3" w:themeFillTint="99"/>
            <w:vAlign w:val="center"/>
          </w:tcPr>
          <w:p w14:paraId="7BE6D0EF" w14:textId="77777777" w:rsidR="00DD17BC" w:rsidRPr="00FD40A2" w:rsidRDefault="00DD17BC" w:rsidP="00551380">
            <w:pPr>
              <w:spacing w:before="60" w:after="60"/>
              <w:jc w:val="left"/>
              <w:rPr>
                <w:rFonts w:ascii="Times New Roman" w:hAnsi="Times New Roman"/>
                <w:sz w:val="24"/>
                <w:szCs w:val="24"/>
                <w:lang w:val="sk-SK"/>
              </w:rPr>
            </w:pPr>
          </w:p>
        </w:tc>
        <w:tc>
          <w:tcPr>
            <w:tcW w:w="2880" w:type="dxa"/>
            <w:gridSpan w:val="2"/>
            <w:vAlign w:val="center"/>
          </w:tcPr>
          <w:p w14:paraId="60EA58A2" w14:textId="77777777" w:rsidR="00DD17BC" w:rsidRPr="00FD40A2" w:rsidRDefault="00DD17BC" w:rsidP="00551380">
            <w:pPr>
              <w:spacing w:before="60" w:after="60"/>
              <w:jc w:val="left"/>
              <w:rPr>
                <w:rFonts w:ascii="Times New Roman" w:hAnsi="Times New Roman"/>
                <w:sz w:val="24"/>
                <w:szCs w:val="24"/>
                <w:highlight w:val="yellow"/>
                <w:lang w:val="sk-SK"/>
              </w:rPr>
            </w:pPr>
          </w:p>
        </w:tc>
      </w:tr>
      <w:tr w:rsidR="00EB5B10" w:rsidRPr="0054621F" w14:paraId="6AC75E62" w14:textId="77777777" w:rsidTr="00EF7279">
        <w:tc>
          <w:tcPr>
            <w:tcW w:w="3539" w:type="dxa"/>
            <w:shd w:val="clear" w:color="auto" w:fill="DBE5F1" w:themeFill="accent1" w:themeFillTint="33"/>
          </w:tcPr>
          <w:p w14:paraId="606FB8AC" w14:textId="3F5BE108" w:rsidR="002C2D4C" w:rsidRPr="0054621F" w:rsidRDefault="00EB5B10" w:rsidP="00DC5867">
            <w:pPr>
              <w:spacing w:before="60" w:after="60"/>
              <w:jc w:val="left"/>
              <w:outlineLvl w:val="2"/>
              <w:rPr>
                <w:rFonts w:ascii="Times New Roman" w:hAnsi="Times New Roman"/>
                <w:sz w:val="24"/>
                <w:szCs w:val="24"/>
              </w:rPr>
            </w:pPr>
            <w:r>
              <w:rPr>
                <w:rFonts w:ascii="Times New Roman" w:hAnsi="Times New Roman"/>
                <w:sz w:val="24"/>
              </w:rPr>
              <w:t>7. The presented software is user-friendly and appropriate to the technical skills of the customer's employees, it contains tools that facilitate its use (e.g. Buil in manual, Tooltips, Regional setting / Language)</w:t>
            </w:r>
          </w:p>
        </w:tc>
        <w:tc>
          <w:tcPr>
            <w:tcW w:w="2880" w:type="dxa"/>
            <w:gridSpan w:val="2"/>
            <w:shd w:val="clear" w:color="auto" w:fill="C2D69B" w:themeFill="accent3" w:themeFillTint="99"/>
            <w:vAlign w:val="center"/>
          </w:tcPr>
          <w:p w14:paraId="390C99AB" w14:textId="14919550"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33700046" w14:textId="2D5C3269" w:rsidR="00EB5B10" w:rsidRPr="00FD40A2" w:rsidRDefault="00EB5B10" w:rsidP="00EB5B10">
            <w:pPr>
              <w:spacing w:before="60" w:after="60"/>
              <w:jc w:val="left"/>
              <w:rPr>
                <w:rFonts w:ascii="Times New Roman" w:hAnsi="Times New Roman"/>
                <w:sz w:val="24"/>
                <w:szCs w:val="24"/>
                <w:highlight w:val="yellow"/>
                <w:lang w:val="sk-SK"/>
              </w:rPr>
            </w:pPr>
          </w:p>
        </w:tc>
      </w:tr>
      <w:tr w:rsidR="00EB5B10" w:rsidRPr="0054621F" w14:paraId="50E0CA50" w14:textId="77777777" w:rsidTr="00EF7279">
        <w:tc>
          <w:tcPr>
            <w:tcW w:w="3539" w:type="dxa"/>
            <w:shd w:val="clear" w:color="auto" w:fill="DBE5F1" w:themeFill="accent1" w:themeFillTint="33"/>
          </w:tcPr>
          <w:p w14:paraId="575DC731" w14:textId="7624664E" w:rsidR="008765EE" w:rsidRPr="00FD40A2" w:rsidRDefault="00EB5B10" w:rsidP="008765EE">
            <w:pPr>
              <w:spacing w:before="60" w:after="60"/>
              <w:jc w:val="left"/>
              <w:rPr>
                <w:rFonts w:ascii="Times New Roman" w:hAnsi="Times New Roman"/>
                <w:sz w:val="24"/>
                <w:szCs w:val="24"/>
              </w:rPr>
            </w:pPr>
            <w:r>
              <w:rPr>
                <w:rFonts w:ascii="Times New Roman" w:hAnsi="Times New Roman"/>
                <w:sz w:val="24"/>
              </w:rPr>
              <w:t xml:space="preserve">8. The presented software has flexible processes, they can be modified as needed and no significant modification of the customer's current processes is required to put them into practice. </w:t>
            </w:r>
          </w:p>
          <w:p w14:paraId="0C873AA5" w14:textId="2F4B0396" w:rsidR="00152688" w:rsidRPr="00FD40A2" w:rsidRDefault="00152688" w:rsidP="008765EE">
            <w:pPr>
              <w:pStyle w:val="Odsekzoznamu"/>
              <w:spacing w:before="60" w:after="60"/>
              <w:rPr>
                <w:rFonts w:ascii="Times New Roman" w:hAnsi="Times New Roman"/>
                <w:lang w:val="sk-SK"/>
              </w:rPr>
            </w:pPr>
          </w:p>
        </w:tc>
        <w:tc>
          <w:tcPr>
            <w:tcW w:w="2880" w:type="dxa"/>
            <w:gridSpan w:val="2"/>
            <w:shd w:val="clear" w:color="auto" w:fill="C2D69B" w:themeFill="accent3" w:themeFillTint="99"/>
            <w:vAlign w:val="center"/>
          </w:tcPr>
          <w:p w14:paraId="3AE188DC" w14:textId="2B434E12"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7A70B51B" w14:textId="59C60927" w:rsidR="00EB5B10" w:rsidRPr="00FD40A2" w:rsidRDefault="00EB5B10" w:rsidP="00EB5B10">
            <w:pPr>
              <w:spacing w:before="60" w:after="60"/>
              <w:jc w:val="left"/>
              <w:rPr>
                <w:rFonts w:ascii="Times New Roman" w:hAnsi="Times New Roman"/>
                <w:sz w:val="24"/>
                <w:szCs w:val="24"/>
                <w:lang w:val="sk-SK"/>
              </w:rPr>
            </w:pPr>
          </w:p>
        </w:tc>
      </w:tr>
      <w:tr w:rsidR="00EB5B10" w:rsidRPr="0054621F" w14:paraId="681FD995" w14:textId="77777777" w:rsidTr="00EF7279">
        <w:tc>
          <w:tcPr>
            <w:tcW w:w="3539" w:type="dxa"/>
            <w:shd w:val="clear" w:color="auto" w:fill="DBE5F1" w:themeFill="accent1" w:themeFillTint="33"/>
          </w:tcPr>
          <w:p w14:paraId="42EE7953" w14:textId="45384B3B" w:rsidR="00152688" w:rsidRPr="00FD40A2" w:rsidRDefault="00EB5B10" w:rsidP="008765EE">
            <w:pPr>
              <w:spacing w:before="60" w:after="60"/>
              <w:jc w:val="left"/>
              <w:rPr>
                <w:rFonts w:ascii="Times New Roman" w:hAnsi="Times New Roman"/>
                <w:sz w:val="24"/>
                <w:szCs w:val="24"/>
              </w:rPr>
            </w:pPr>
            <w:r>
              <w:rPr>
                <w:rFonts w:ascii="Times New Roman" w:hAnsi="Times New Roman"/>
                <w:sz w:val="24"/>
              </w:rPr>
              <w:t>9. The presented software uses modern/current technology and procedures.</w:t>
            </w:r>
          </w:p>
        </w:tc>
        <w:tc>
          <w:tcPr>
            <w:tcW w:w="2880" w:type="dxa"/>
            <w:gridSpan w:val="2"/>
            <w:shd w:val="clear" w:color="auto" w:fill="C2D69B" w:themeFill="accent3" w:themeFillTint="99"/>
            <w:vAlign w:val="center"/>
          </w:tcPr>
          <w:p w14:paraId="51B13A32" w14:textId="1709ABF0"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39680F4D" w14:textId="3E6A6E2B" w:rsidR="00EB5B10" w:rsidRPr="00FD40A2" w:rsidRDefault="00EB5B10" w:rsidP="00EB5B10">
            <w:pPr>
              <w:spacing w:before="60" w:after="60"/>
              <w:jc w:val="left"/>
              <w:rPr>
                <w:rFonts w:ascii="Times New Roman" w:hAnsi="Times New Roman"/>
                <w:sz w:val="24"/>
                <w:szCs w:val="24"/>
                <w:lang w:val="sk-SK"/>
              </w:rPr>
            </w:pPr>
          </w:p>
        </w:tc>
      </w:tr>
      <w:tr w:rsidR="00EB5B10" w:rsidRPr="0054621F" w14:paraId="6CBE3F1A" w14:textId="77777777" w:rsidTr="00EF7279">
        <w:tc>
          <w:tcPr>
            <w:tcW w:w="3539" w:type="dxa"/>
            <w:shd w:val="clear" w:color="auto" w:fill="DBE5F1" w:themeFill="accent1" w:themeFillTint="33"/>
          </w:tcPr>
          <w:p w14:paraId="28EB1673" w14:textId="243AB76C" w:rsidR="004117F1" w:rsidRPr="0054621F" w:rsidRDefault="00EB5B10" w:rsidP="00E7516C">
            <w:pPr>
              <w:spacing w:before="60" w:after="60"/>
              <w:rPr>
                <w:rFonts w:ascii="Times New Roman" w:hAnsi="Times New Roman"/>
                <w:sz w:val="24"/>
                <w:szCs w:val="24"/>
              </w:rPr>
            </w:pPr>
            <w:r>
              <w:rPr>
                <w:rFonts w:ascii="Times New Roman" w:hAnsi="Times New Roman"/>
                <w:sz w:val="24"/>
              </w:rPr>
              <w:t xml:space="preserve">10. The presented software is compatible with other software (Demo - Maturity - contains software </w:t>
            </w:r>
            <w:r>
              <w:rPr>
                <w:rFonts w:ascii="Times New Roman" w:hAnsi="Times New Roman"/>
                <w:i/>
                <w:sz w:val="24"/>
              </w:rPr>
              <w:t>APIs, what export formats it has, Premade integrations, contains Product roadmap)</w:t>
            </w:r>
          </w:p>
        </w:tc>
        <w:tc>
          <w:tcPr>
            <w:tcW w:w="2880" w:type="dxa"/>
            <w:gridSpan w:val="2"/>
            <w:shd w:val="clear" w:color="auto" w:fill="C2D69B" w:themeFill="accent3" w:themeFillTint="99"/>
            <w:vAlign w:val="center"/>
          </w:tcPr>
          <w:p w14:paraId="5DC91424" w14:textId="631277C8"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28FF7F2A" w14:textId="73E584D6" w:rsidR="00EB5B10" w:rsidRPr="00FD40A2" w:rsidRDefault="00EB5B10" w:rsidP="00EB5B10">
            <w:pPr>
              <w:spacing w:before="60" w:after="60"/>
              <w:jc w:val="left"/>
              <w:rPr>
                <w:rFonts w:ascii="Times New Roman" w:hAnsi="Times New Roman"/>
                <w:sz w:val="24"/>
                <w:szCs w:val="24"/>
                <w:lang w:val="sk-SK"/>
              </w:rPr>
            </w:pPr>
          </w:p>
        </w:tc>
      </w:tr>
      <w:tr w:rsidR="00EB5B10" w:rsidRPr="0054621F" w14:paraId="6C7E52E5" w14:textId="77777777" w:rsidTr="00EF7279">
        <w:tc>
          <w:tcPr>
            <w:tcW w:w="3539" w:type="dxa"/>
            <w:shd w:val="clear" w:color="auto" w:fill="DBE5F1" w:themeFill="accent1" w:themeFillTint="33"/>
          </w:tcPr>
          <w:p w14:paraId="5AA8040B" w14:textId="54721C12" w:rsidR="004117F1" w:rsidRPr="00FD40A2" w:rsidRDefault="00EB5B10" w:rsidP="000346B4">
            <w:pPr>
              <w:spacing w:before="60" w:after="60"/>
              <w:rPr>
                <w:rFonts w:ascii="Times New Roman" w:hAnsi="Times New Roman"/>
                <w:i/>
                <w:iCs/>
                <w:sz w:val="24"/>
                <w:szCs w:val="24"/>
              </w:rPr>
            </w:pPr>
            <w:r>
              <w:rPr>
                <w:rFonts w:ascii="Times New Roman" w:hAnsi="Times New Roman"/>
                <w:sz w:val="24"/>
              </w:rPr>
              <w:t xml:space="preserve">11. The presented software has an acceptable Layout (logical, consistent across the software, supports workflow, can be configured and its default settings may be saved) and is easy to use </w:t>
            </w:r>
            <w:r>
              <w:rPr>
                <w:rFonts w:ascii="Times New Roman" w:hAnsi="Times New Roman"/>
                <w:i/>
                <w:sz w:val="24"/>
              </w:rPr>
              <w:t xml:space="preserve">(High complexity leads to steeper learning curve, Easy to use for manager or needs specialist to operate, Intuitive controls / Naming, Keyboard and mouse interaction (Tabs, Shortcuts, </w:t>
            </w:r>
            <w:proofErr w:type="spellStart"/>
            <w:r>
              <w:rPr>
                <w:rFonts w:ascii="Times New Roman" w:hAnsi="Times New Roman"/>
                <w:i/>
                <w:sz w:val="24"/>
              </w:rPr>
              <w:t>Zoomin</w:t>
            </w:r>
            <w:proofErr w:type="spellEnd"/>
            <w:r>
              <w:rPr>
                <w:rFonts w:ascii="Times New Roman" w:hAnsi="Times New Roman"/>
                <w:i/>
                <w:sz w:val="24"/>
              </w:rPr>
              <w:t>, Intuitive use of layers). The software design is modern and user-friendly (</w:t>
            </w:r>
            <w:proofErr w:type="spellStart"/>
            <w:r>
              <w:rPr>
                <w:rFonts w:ascii="Times New Roman" w:hAnsi="Times New Roman"/>
                <w:i/>
                <w:sz w:val="24"/>
              </w:rPr>
              <w:t>color</w:t>
            </w:r>
            <w:proofErr w:type="spellEnd"/>
            <w:r>
              <w:rPr>
                <w:rFonts w:ascii="Times New Roman" w:hAnsi="Times New Roman"/>
                <w:i/>
                <w:sz w:val="24"/>
              </w:rPr>
              <w:t xml:space="preserve"> scheme, modern interface layout, Web UI/ responsive / </w:t>
            </w:r>
            <w:proofErr w:type="spellStart"/>
            <w:r>
              <w:rPr>
                <w:rFonts w:ascii="Times New Roman" w:hAnsi="Times New Roman"/>
                <w:i/>
                <w:sz w:val="24"/>
              </w:rPr>
              <w:t>Thic</w:t>
            </w:r>
            <w:proofErr w:type="spellEnd"/>
            <w:r>
              <w:rPr>
                <w:rFonts w:ascii="Times New Roman" w:hAnsi="Times New Roman"/>
                <w:i/>
                <w:sz w:val="24"/>
              </w:rPr>
              <w:t xml:space="preserve"> client / Mobile app / Driver navigation app)</w:t>
            </w:r>
          </w:p>
        </w:tc>
        <w:tc>
          <w:tcPr>
            <w:tcW w:w="2880" w:type="dxa"/>
            <w:gridSpan w:val="2"/>
            <w:shd w:val="clear" w:color="auto" w:fill="C2D69B" w:themeFill="accent3" w:themeFillTint="99"/>
            <w:vAlign w:val="center"/>
          </w:tcPr>
          <w:p w14:paraId="7AAFFA0D" w14:textId="77777777"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4C18BFAE" w14:textId="77777777" w:rsidR="00EB5B10" w:rsidRPr="00FD40A2" w:rsidRDefault="00EB5B10" w:rsidP="00EB5B10">
            <w:pPr>
              <w:spacing w:before="60" w:after="60"/>
              <w:jc w:val="left"/>
              <w:rPr>
                <w:rFonts w:ascii="Times New Roman" w:hAnsi="Times New Roman"/>
                <w:sz w:val="24"/>
                <w:szCs w:val="24"/>
                <w:lang w:val="sk-SK"/>
              </w:rPr>
            </w:pPr>
          </w:p>
        </w:tc>
      </w:tr>
      <w:tr w:rsidR="00EB5B10" w:rsidRPr="0054621F" w14:paraId="34F64A58" w14:textId="77777777" w:rsidTr="00EF7279">
        <w:tc>
          <w:tcPr>
            <w:tcW w:w="3539" w:type="dxa"/>
            <w:shd w:val="clear" w:color="auto" w:fill="DBE5F1" w:themeFill="accent1" w:themeFillTint="33"/>
          </w:tcPr>
          <w:p w14:paraId="20B6EC69" w14:textId="11C62A3F" w:rsidR="004117F1" w:rsidRPr="0054621F" w:rsidRDefault="00EB5B10" w:rsidP="004F0EEE">
            <w:pPr>
              <w:spacing w:before="60" w:after="60"/>
              <w:jc w:val="left"/>
              <w:rPr>
                <w:rFonts w:ascii="Times New Roman" w:hAnsi="Times New Roman"/>
                <w:sz w:val="24"/>
                <w:szCs w:val="24"/>
              </w:rPr>
            </w:pPr>
            <w:r>
              <w:rPr>
                <w:rFonts w:ascii="Times New Roman" w:hAnsi="Times New Roman"/>
                <w:sz w:val="24"/>
              </w:rPr>
              <w:t xml:space="preserve">12. The presented software is adaptive, modular and can be configured according to the needs of the customer </w:t>
            </w:r>
            <w:r>
              <w:rPr>
                <w:rFonts w:ascii="Times New Roman" w:hAnsi="Times New Roman"/>
                <w:i/>
                <w:sz w:val="24"/>
              </w:rPr>
              <w:t>(What configuration options are available to tweak the solution, adjust processes.</w:t>
            </w:r>
          </w:p>
          <w:p w14:paraId="2D954CD4" w14:textId="5A7EE3D3" w:rsidR="004117F1" w:rsidRPr="00FD40A2" w:rsidRDefault="004117F1" w:rsidP="004F0EEE">
            <w:pPr>
              <w:spacing w:before="60" w:after="60"/>
              <w:rPr>
                <w:rFonts w:ascii="Times New Roman" w:hAnsi="Times New Roman"/>
                <w:sz w:val="24"/>
                <w:szCs w:val="24"/>
              </w:rPr>
            </w:pPr>
            <w:r>
              <w:rPr>
                <w:rFonts w:ascii="Times New Roman" w:hAnsi="Times New Roman"/>
                <w:i/>
                <w:sz w:val="24"/>
              </w:rPr>
              <w:t>Configuration can be done by user or needs programmer)</w:t>
            </w:r>
          </w:p>
        </w:tc>
        <w:tc>
          <w:tcPr>
            <w:tcW w:w="2880" w:type="dxa"/>
            <w:gridSpan w:val="2"/>
            <w:shd w:val="clear" w:color="auto" w:fill="C2D69B" w:themeFill="accent3" w:themeFillTint="99"/>
            <w:vAlign w:val="center"/>
          </w:tcPr>
          <w:p w14:paraId="53B121D4" w14:textId="77777777"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4D6BA06D" w14:textId="77777777" w:rsidR="00EB5B10" w:rsidRPr="00FD40A2" w:rsidRDefault="00EB5B10" w:rsidP="00EB5B10">
            <w:pPr>
              <w:spacing w:before="60" w:after="60"/>
              <w:jc w:val="left"/>
              <w:rPr>
                <w:rFonts w:ascii="Times New Roman" w:hAnsi="Times New Roman"/>
                <w:sz w:val="24"/>
                <w:szCs w:val="24"/>
                <w:lang w:val="sk-SK"/>
              </w:rPr>
            </w:pPr>
          </w:p>
        </w:tc>
      </w:tr>
      <w:tr w:rsidR="00537595" w:rsidRPr="0054621F" w14:paraId="5A62E422" w14:textId="77777777" w:rsidTr="00A34365">
        <w:tc>
          <w:tcPr>
            <w:tcW w:w="3539" w:type="dxa"/>
            <w:shd w:val="clear" w:color="auto" w:fill="F2DBDB" w:themeFill="accent2" w:themeFillTint="33"/>
          </w:tcPr>
          <w:p w14:paraId="078E543A" w14:textId="553B7EF4" w:rsidR="00537595" w:rsidRPr="0054621F" w:rsidRDefault="00537595" w:rsidP="004F0EEE">
            <w:pPr>
              <w:spacing w:before="60" w:after="60"/>
              <w:jc w:val="left"/>
              <w:rPr>
                <w:rFonts w:ascii="Times New Roman" w:hAnsi="Times New Roman"/>
                <w:sz w:val="24"/>
                <w:szCs w:val="24"/>
              </w:rPr>
            </w:pPr>
            <w:r>
              <w:rPr>
                <w:rFonts w:ascii="Times New Roman" w:hAnsi="Times New Roman"/>
                <w:sz w:val="24"/>
              </w:rPr>
              <w:t>13. The presented software was able to process the provided database fast enough, without technical problems, in a reasonable time. The presented software was able to satisfactorily process the collection plan based on the database.</w:t>
            </w:r>
          </w:p>
        </w:tc>
        <w:tc>
          <w:tcPr>
            <w:tcW w:w="2880" w:type="dxa"/>
            <w:gridSpan w:val="2"/>
            <w:shd w:val="clear" w:color="auto" w:fill="C2D69B" w:themeFill="accent3" w:themeFillTint="99"/>
            <w:vAlign w:val="center"/>
          </w:tcPr>
          <w:p w14:paraId="7A41E0D3" w14:textId="77777777" w:rsidR="00537595" w:rsidRPr="00FD40A2" w:rsidRDefault="00537595" w:rsidP="00EB5B10">
            <w:pPr>
              <w:spacing w:before="60" w:after="60"/>
              <w:jc w:val="left"/>
              <w:rPr>
                <w:rFonts w:ascii="Times New Roman" w:hAnsi="Times New Roman"/>
                <w:sz w:val="24"/>
                <w:szCs w:val="24"/>
                <w:lang w:val="sk-SK"/>
              </w:rPr>
            </w:pPr>
          </w:p>
        </w:tc>
        <w:tc>
          <w:tcPr>
            <w:tcW w:w="2880" w:type="dxa"/>
            <w:gridSpan w:val="2"/>
            <w:vAlign w:val="center"/>
          </w:tcPr>
          <w:p w14:paraId="4C5B01DA" w14:textId="77777777" w:rsidR="00537595" w:rsidRPr="00FD40A2" w:rsidRDefault="00537595" w:rsidP="00EB5B10">
            <w:pPr>
              <w:spacing w:before="60" w:after="60"/>
              <w:jc w:val="left"/>
              <w:rPr>
                <w:rFonts w:ascii="Times New Roman" w:hAnsi="Times New Roman"/>
                <w:sz w:val="24"/>
                <w:szCs w:val="24"/>
                <w:lang w:val="sk-SK"/>
              </w:rPr>
            </w:pPr>
          </w:p>
        </w:tc>
      </w:tr>
      <w:tr w:rsidR="00FB0535" w:rsidRPr="0054621F" w14:paraId="12A2293D" w14:textId="77777777" w:rsidTr="00A34365">
        <w:tc>
          <w:tcPr>
            <w:tcW w:w="3539" w:type="dxa"/>
            <w:shd w:val="clear" w:color="auto" w:fill="F2DBDB" w:themeFill="accent2" w:themeFillTint="33"/>
          </w:tcPr>
          <w:p w14:paraId="3138BB8D" w14:textId="0C9053AF" w:rsidR="00FB0535" w:rsidRPr="0054621F" w:rsidRDefault="00FB0535" w:rsidP="004F0EEE">
            <w:pPr>
              <w:spacing w:before="60" w:after="60"/>
              <w:jc w:val="left"/>
              <w:rPr>
                <w:rFonts w:ascii="Times New Roman" w:hAnsi="Times New Roman"/>
                <w:sz w:val="24"/>
                <w:szCs w:val="24"/>
              </w:rPr>
            </w:pPr>
            <w:r>
              <w:rPr>
                <w:rFonts w:ascii="Times New Roman" w:hAnsi="Times New Roman"/>
                <w:sz w:val="24"/>
              </w:rPr>
              <w:t xml:space="preserve">14. The collection plan generated </w:t>
            </w:r>
            <w:r>
              <w:rPr>
                <w:rFonts w:ascii="Times New Roman" w:hAnsi="Times New Roman"/>
                <w:sz w:val="24"/>
              </w:rPr>
              <w:lastRenderedPageBreak/>
              <w:t xml:space="preserve">by the presented software is cost-effective and usable in practice (the committee will compare the output of the plan produced within the presented solution with the current plan produced by the planning tools currently used by the contracting authority). </w:t>
            </w:r>
          </w:p>
        </w:tc>
        <w:tc>
          <w:tcPr>
            <w:tcW w:w="2880" w:type="dxa"/>
            <w:gridSpan w:val="2"/>
            <w:shd w:val="clear" w:color="auto" w:fill="C2D69B" w:themeFill="accent3" w:themeFillTint="99"/>
            <w:vAlign w:val="center"/>
          </w:tcPr>
          <w:p w14:paraId="687FEFAE" w14:textId="77777777" w:rsidR="00FB0535" w:rsidRPr="00FD40A2" w:rsidRDefault="00FB0535" w:rsidP="00EB5B10">
            <w:pPr>
              <w:spacing w:before="60" w:after="60"/>
              <w:jc w:val="left"/>
              <w:rPr>
                <w:rFonts w:ascii="Times New Roman" w:hAnsi="Times New Roman"/>
                <w:sz w:val="24"/>
                <w:szCs w:val="24"/>
                <w:lang w:val="sk-SK"/>
              </w:rPr>
            </w:pPr>
          </w:p>
        </w:tc>
        <w:tc>
          <w:tcPr>
            <w:tcW w:w="2880" w:type="dxa"/>
            <w:gridSpan w:val="2"/>
            <w:vAlign w:val="center"/>
          </w:tcPr>
          <w:p w14:paraId="0F1ACFCA" w14:textId="77777777" w:rsidR="00FB0535" w:rsidRPr="00FD40A2" w:rsidRDefault="00FB0535" w:rsidP="00EB5B10">
            <w:pPr>
              <w:spacing w:before="60" w:after="60"/>
              <w:jc w:val="left"/>
              <w:rPr>
                <w:rFonts w:ascii="Times New Roman" w:hAnsi="Times New Roman"/>
                <w:sz w:val="24"/>
                <w:szCs w:val="24"/>
                <w:lang w:val="sk-SK"/>
              </w:rPr>
            </w:pPr>
          </w:p>
        </w:tc>
      </w:tr>
      <w:tr w:rsidR="001335CB" w:rsidRPr="0054621F" w14:paraId="68C382DA" w14:textId="77777777" w:rsidTr="00EF7279">
        <w:trPr>
          <w:gridAfter w:val="1"/>
          <w:wAfter w:w="34" w:type="dxa"/>
        </w:trPr>
        <w:tc>
          <w:tcPr>
            <w:tcW w:w="6385" w:type="dxa"/>
            <w:gridSpan w:val="2"/>
            <w:vAlign w:val="center"/>
          </w:tcPr>
          <w:p w14:paraId="1C9C6458" w14:textId="2A72BD97" w:rsidR="001335CB" w:rsidRPr="006E056F" w:rsidRDefault="00551380" w:rsidP="15734680">
            <w:pPr>
              <w:spacing w:before="60" w:after="60"/>
              <w:jc w:val="left"/>
              <w:rPr>
                <w:rFonts w:ascii="Times New Roman" w:hAnsi="Times New Roman"/>
                <w:b/>
                <w:bCs/>
                <w:sz w:val="24"/>
                <w:szCs w:val="24"/>
              </w:rPr>
            </w:pPr>
            <w:r w:rsidRPr="006E056F">
              <w:rPr>
                <w:rFonts w:ascii="Times New Roman" w:hAnsi="Times New Roman"/>
                <w:b/>
                <w:bCs/>
                <w:sz w:val="24"/>
              </w:rPr>
              <w:t xml:space="preserve"> </w:t>
            </w:r>
            <w:r w:rsidR="006E056F" w:rsidRPr="006E056F">
              <w:rPr>
                <w:rFonts w:ascii="Times New Roman" w:hAnsi="Times New Roman"/>
                <w:b/>
                <w:bCs/>
                <w:sz w:val="24"/>
              </w:rPr>
              <w:t>Achieved scores for PM characteristics and capabilities, DEM</w:t>
            </w:r>
            <w:r w:rsidR="006E056F">
              <w:rPr>
                <w:rFonts w:ascii="Times New Roman" w:hAnsi="Times New Roman"/>
                <w:b/>
                <w:bCs/>
                <w:sz w:val="24"/>
              </w:rPr>
              <w:t>O</w:t>
            </w:r>
            <w:r w:rsidR="006E056F" w:rsidRPr="006E056F">
              <w:rPr>
                <w:rFonts w:ascii="Times New Roman" w:hAnsi="Times New Roman"/>
                <w:b/>
                <w:bCs/>
                <w:sz w:val="24"/>
              </w:rPr>
              <w:t xml:space="preserve"> quality, and quality of plan developed:</w:t>
            </w:r>
          </w:p>
        </w:tc>
        <w:tc>
          <w:tcPr>
            <w:tcW w:w="2880" w:type="dxa"/>
            <w:gridSpan w:val="2"/>
            <w:tcBorders>
              <w:bottom w:val="single" w:sz="4" w:space="0" w:color="auto"/>
            </w:tcBorders>
          </w:tcPr>
          <w:p w14:paraId="54B617FF" w14:textId="4D6B357B" w:rsidR="001335CB" w:rsidRPr="00FD40A2" w:rsidRDefault="001335CB" w:rsidP="00551380">
            <w:pPr>
              <w:spacing w:before="60" w:after="60"/>
              <w:jc w:val="left"/>
              <w:rPr>
                <w:rFonts w:ascii="Times New Roman" w:hAnsi="Times New Roman"/>
                <w:sz w:val="24"/>
                <w:szCs w:val="24"/>
                <w:lang w:val="sk-SK"/>
              </w:rPr>
            </w:pPr>
          </w:p>
        </w:tc>
      </w:tr>
    </w:tbl>
    <w:p w14:paraId="4CC7244E" w14:textId="77777777" w:rsidR="0090157C" w:rsidRPr="00FD40A2" w:rsidRDefault="0090157C" w:rsidP="0090157C">
      <w:pPr>
        <w:spacing w:before="0"/>
        <w:rPr>
          <w:rFonts w:ascii="Times New Roman" w:hAnsi="Times New Roman"/>
          <w:sz w:val="24"/>
          <w:szCs w:val="24"/>
          <w:lang w:val="sk-SK"/>
        </w:rPr>
      </w:pPr>
    </w:p>
    <w:p w14:paraId="2A97107C" w14:textId="5413322E" w:rsidR="00157035" w:rsidRPr="00FD40A2" w:rsidRDefault="008F6352" w:rsidP="00784603">
      <w:pPr>
        <w:spacing w:before="0" w:after="0"/>
        <w:jc w:val="left"/>
        <w:rPr>
          <w:rFonts w:ascii="Times New Roman" w:hAnsi="Times New Roman"/>
          <w:sz w:val="24"/>
          <w:szCs w:val="24"/>
        </w:rPr>
      </w:pPr>
      <w:r>
        <w:rPr>
          <w:rFonts w:ascii="Times New Roman" w:hAnsi="Times New Roman"/>
          <w:sz w:val="24"/>
        </w:rPr>
        <w:t xml:space="preserve">Prepared by: </w:t>
      </w:r>
      <w:sdt>
        <w:sdtPr>
          <w:rPr>
            <w:rFonts w:ascii="Times New Roman" w:hAnsi="Times New Roman"/>
            <w:sz w:val="24"/>
            <w:szCs w:val="24"/>
          </w:rPr>
          <w:id w:val="-1614823703"/>
          <w:placeholder>
            <w:docPart w:val="1631E9D1CA2745FB9F26FBF75FC83F7C"/>
          </w:placeholder>
        </w:sdtPr>
        <w:sdtEndPr/>
        <w:sdtContent>
          <w:r>
            <w:rPr>
              <w:rFonts w:ascii="Times New Roman" w:hAnsi="Times New Roman"/>
              <w:i/>
              <w:sz w:val="24"/>
            </w:rPr>
            <w:t>Name of the member of the committee who has filled in the checklist</w:t>
          </w:r>
        </w:sdtContent>
      </w:sdt>
    </w:p>
    <w:tbl>
      <w:tblPr>
        <w:tblStyle w:val="Mriekatabuky"/>
        <w:tblW w:w="4875" w:type="pct"/>
        <w:tblLook w:val="04A0" w:firstRow="1" w:lastRow="0" w:firstColumn="1" w:lastColumn="0" w:noHBand="0" w:noVBand="1"/>
      </w:tblPr>
      <w:tblGrid>
        <w:gridCol w:w="4746"/>
        <w:gridCol w:w="4862"/>
      </w:tblGrid>
      <w:tr w:rsidR="00512D77" w:rsidRPr="0054621F" w14:paraId="6854BC7B" w14:textId="77777777" w:rsidTr="008B3B52">
        <w:trPr>
          <w:trHeight w:val="305"/>
        </w:trPr>
        <w:tc>
          <w:tcPr>
            <w:tcW w:w="2470" w:type="pct"/>
            <w:shd w:val="clear" w:color="auto" w:fill="DDD9C3" w:themeFill="background2" w:themeFillShade="E6"/>
          </w:tcPr>
          <w:p w14:paraId="147DC66B" w14:textId="501A4DA1" w:rsidR="00512D77" w:rsidRPr="00FD40A2" w:rsidRDefault="00512D77" w:rsidP="00551380">
            <w:pPr>
              <w:rPr>
                <w:rFonts w:ascii="Times New Roman" w:hAnsi="Times New Roman"/>
                <w:b/>
                <w:bCs/>
                <w:sz w:val="24"/>
                <w:szCs w:val="24"/>
              </w:rPr>
            </w:pPr>
            <w:r>
              <w:rPr>
                <w:rFonts w:ascii="Times New Roman" w:hAnsi="Times New Roman"/>
                <w:b/>
                <w:sz w:val="24"/>
              </w:rPr>
              <w:t>Members of the evaluation committee (together at least 4 members)</w:t>
            </w:r>
          </w:p>
        </w:tc>
        <w:tc>
          <w:tcPr>
            <w:tcW w:w="2530" w:type="pct"/>
            <w:shd w:val="clear" w:color="auto" w:fill="DDD9C3" w:themeFill="background2" w:themeFillShade="E6"/>
          </w:tcPr>
          <w:p w14:paraId="3831C4B9" w14:textId="77777777" w:rsidR="00512D77" w:rsidRPr="00FD40A2" w:rsidRDefault="00512D77">
            <w:pPr>
              <w:rPr>
                <w:rFonts w:ascii="Times New Roman" w:hAnsi="Times New Roman"/>
                <w:b/>
                <w:bCs/>
                <w:sz w:val="24"/>
                <w:szCs w:val="24"/>
              </w:rPr>
            </w:pPr>
            <w:r>
              <w:rPr>
                <w:rFonts w:ascii="Times New Roman" w:hAnsi="Times New Roman"/>
                <w:b/>
                <w:sz w:val="24"/>
              </w:rPr>
              <w:t>Signatures</w:t>
            </w:r>
          </w:p>
        </w:tc>
      </w:tr>
      <w:tr w:rsidR="00512D77" w:rsidRPr="0054621F" w14:paraId="6932523E" w14:textId="77777777" w:rsidTr="008B3B52">
        <w:trPr>
          <w:trHeight w:val="413"/>
        </w:trPr>
        <w:sdt>
          <w:sdtPr>
            <w:rPr>
              <w:rFonts w:ascii="Times New Roman" w:hAnsi="Times New Roman"/>
              <w:i/>
              <w:sz w:val="24"/>
              <w:szCs w:val="24"/>
            </w:rPr>
            <w:id w:val="-1022087151"/>
            <w:placeholder>
              <w:docPart w:val="D9183A64C9A3434DBAC6F63CE03E6FFC"/>
            </w:placeholder>
            <w:text/>
          </w:sdtPr>
          <w:sdtEndPr/>
          <w:sdtContent>
            <w:tc>
              <w:tcPr>
                <w:tcW w:w="2470" w:type="pct"/>
              </w:tcPr>
              <w:p w14:paraId="15CF9B45" w14:textId="347087FB" w:rsidR="00512D77" w:rsidRPr="00FD40A2" w:rsidRDefault="00551380" w:rsidP="00551380">
                <w:pPr>
                  <w:rPr>
                    <w:rFonts w:ascii="Times New Roman" w:hAnsi="Times New Roman"/>
                    <w:sz w:val="24"/>
                    <w:szCs w:val="24"/>
                  </w:rPr>
                </w:pPr>
                <w:r>
                  <w:rPr>
                    <w:rFonts w:ascii="Times New Roman" w:hAnsi="Times New Roman"/>
                    <w:i/>
                    <w:sz w:val="24"/>
                  </w:rPr>
                  <w:t>Name and surname of the committee member</w:t>
                </w:r>
              </w:p>
            </w:tc>
          </w:sdtContent>
        </w:sdt>
        <w:tc>
          <w:tcPr>
            <w:tcW w:w="2530" w:type="pct"/>
          </w:tcPr>
          <w:p w14:paraId="58845EB6" w14:textId="77777777" w:rsidR="00512D77" w:rsidRPr="00FD40A2" w:rsidRDefault="00512D77">
            <w:pPr>
              <w:rPr>
                <w:rFonts w:ascii="Times New Roman" w:hAnsi="Times New Roman"/>
                <w:sz w:val="24"/>
                <w:szCs w:val="24"/>
                <w:lang w:val="sk-SK"/>
              </w:rPr>
            </w:pPr>
          </w:p>
        </w:tc>
      </w:tr>
      <w:tr w:rsidR="00512D77" w:rsidRPr="0054621F" w14:paraId="6CA262A3" w14:textId="77777777" w:rsidTr="008B3B52">
        <w:trPr>
          <w:trHeight w:val="418"/>
        </w:trPr>
        <w:sdt>
          <w:sdtPr>
            <w:rPr>
              <w:rFonts w:ascii="Times New Roman" w:hAnsi="Times New Roman"/>
              <w:i/>
              <w:sz w:val="24"/>
              <w:szCs w:val="24"/>
            </w:rPr>
            <w:id w:val="-562180760"/>
            <w:placeholder>
              <w:docPart w:val="10AE205CD0044911B25024EE7C3BD8B1"/>
            </w:placeholder>
            <w:text/>
          </w:sdtPr>
          <w:sdtEndPr/>
          <w:sdtContent>
            <w:tc>
              <w:tcPr>
                <w:tcW w:w="2470" w:type="pct"/>
              </w:tcPr>
              <w:p w14:paraId="4A8A0477" w14:textId="26312D2C" w:rsidR="00512D77" w:rsidRPr="00FD40A2" w:rsidRDefault="00551380">
                <w:pPr>
                  <w:rPr>
                    <w:rFonts w:ascii="Times New Roman" w:hAnsi="Times New Roman"/>
                    <w:sz w:val="24"/>
                    <w:szCs w:val="24"/>
                  </w:rPr>
                </w:pPr>
                <w:r>
                  <w:rPr>
                    <w:rFonts w:ascii="Times New Roman" w:hAnsi="Times New Roman"/>
                    <w:i/>
                    <w:sz w:val="24"/>
                  </w:rPr>
                  <w:t>Name and surname of the committee member</w:t>
                </w:r>
              </w:p>
            </w:tc>
          </w:sdtContent>
        </w:sdt>
        <w:tc>
          <w:tcPr>
            <w:tcW w:w="2530" w:type="pct"/>
          </w:tcPr>
          <w:p w14:paraId="2BDA314F" w14:textId="77777777" w:rsidR="00512D77" w:rsidRPr="00FD40A2" w:rsidRDefault="00512D77">
            <w:pPr>
              <w:rPr>
                <w:rFonts w:ascii="Times New Roman" w:hAnsi="Times New Roman"/>
                <w:sz w:val="24"/>
                <w:szCs w:val="24"/>
                <w:lang w:val="sk-SK"/>
              </w:rPr>
            </w:pPr>
          </w:p>
        </w:tc>
      </w:tr>
      <w:tr w:rsidR="009E7F4A" w:rsidRPr="0054621F" w14:paraId="38679367" w14:textId="77777777" w:rsidTr="008B3B52">
        <w:trPr>
          <w:trHeight w:val="418"/>
        </w:trPr>
        <w:sdt>
          <w:sdtPr>
            <w:rPr>
              <w:rFonts w:ascii="Times New Roman" w:hAnsi="Times New Roman"/>
              <w:i/>
              <w:sz w:val="24"/>
              <w:szCs w:val="24"/>
            </w:rPr>
            <w:id w:val="-1715650227"/>
            <w:placeholder>
              <w:docPart w:val="C84C23E6B44D4C0AB91FFE6517B71B4F"/>
            </w:placeholder>
            <w:text/>
          </w:sdtPr>
          <w:sdtEndPr/>
          <w:sdtContent>
            <w:tc>
              <w:tcPr>
                <w:tcW w:w="2470" w:type="pct"/>
              </w:tcPr>
              <w:p w14:paraId="2FF175BB" w14:textId="38B1FA6B" w:rsidR="009E7F4A" w:rsidRPr="00FD40A2" w:rsidRDefault="009E7F4A">
                <w:pPr>
                  <w:rPr>
                    <w:rFonts w:ascii="Times New Roman" w:hAnsi="Times New Roman"/>
                    <w:i/>
                    <w:sz w:val="24"/>
                    <w:szCs w:val="24"/>
                  </w:rPr>
                </w:pPr>
                <w:r>
                  <w:rPr>
                    <w:rFonts w:ascii="Times New Roman" w:hAnsi="Times New Roman"/>
                    <w:i/>
                    <w:sz w:val="24"/>
                  </w:rPr>
                  <w:t>Name and surname of the committee member</w:t>
                </w:r>
              </w:p>
            </w:tc>
          </w:sdtContent>
        </w:sdt>
        <w:tc>
          <w:tcPr>
            <w:tcW w:w="2530" w:type="pct"/>
          </w:tcPr>
          <w:p w14:paraId="5D3E419A" w14:textId="77777777" w:rsidR="009E7F4A" w:rsidRPr="00FD40A2" w:rsidRDefault="009E7F4A">
            <w:pPr>
              <w:rPr>
                <w:rFonts w:ascii="Times New Roman" w:hAnsi="Times New Roman"/>
                <w:sz w:val="24"/>
                <w:szCs w:val="24"/>
                <w:lang w:val="sk-SK"/>
              </w:rPr>
            </w:pPr>
          </w:p>
        </w:tc>
      </w:tr>
      <w:tr w:rsidR="009E7F4A" w:rsidRPr="0054621F" w14:paraId="71C595DA" w14:textId="77777777" w:rsidTr="008B3B52">
        <w:trPr>
          <w:trHeight w:val="418"/>
        </w:trPr>
        <w:sdt>
          <w:sdtPr>
            <w:rPr>
              <w:rFonts w:ascii="Times New Roman" w:hAnsi="Times New Roman"/>
              <w:i/>
              <w:sz w:val="24"/>
              <w:szCs w:val="24"/>
            </w:rPr>
            <w:id w:val="584198373"/>
            <w:placeholder>
              <w:docPart w:val="A923B44CE8084FF5B8C85D99F6B5F3C5"/>
            </w:placeholder>
            <w:text/>
          </w:sdtPr>
          <w:sdtEndPr/>
          <w:sdtContent>
            <w:tc>
              <w:tcPr>
                <w:tcW w:w="2470" w:type="pct"/>
              </w:tcPr>
              <w:p w14:paraId="444F599B" w14:textId="12D9FAF4" w:rsidR="009E7F4A" w:rsidRPr="00FD40A2" w:rsidRDefault="009E7F4A">
                <w:pPr>
                  <w:rPr>
                    <w:rFonts w:ascii="Times New Roman" w:hAnsi="Times New Roman"/>
                    <w:i/>
                    <w:sz w:val="24"/>
                    <w:szCs w:val="24"/>
                  </w:rPr>
                </w:pPr>
                <w:r>
                  <w:rPr>
                    <w:rFonts w:ascii="Times New Roman" w:hAnsi="Times New Roman"/>
                    <w:i/>
                    <w:sz w:val="24"/>
                  </w:rPr>
                  <w:t>Name and surname of the committee member</w:t>
                </w:r>
              </w:p>
            </w:tc>
          </w:sdtContent>
        </w:sdt>
        <w:tc>
          <w:tcPr>
            <w:tcW w:w="2530" w:type="pct"/>
          </w:tcPr>
          <w:p w14:paraId="332D73F0" w14:textId="77777777" w:rsidR="009E7F4A" w:rsidRPr="00FD40A2" w:rsidRDefault="009E7F4A">
            <w:pPr>
              <w:rPr>
                <w:rFonts w:ascii="Times New Roman" w:hAnsi="Times New Roman"/>
                <w:sz w:val="24"/>
                <w:szCs w:val="24"/>
                <w:lang w:val="sk-SK"/>
              </w:rPr>
            </w:pPr>
          </w:p>
        </w:tc>
      </w:tr>
      <w:tr w:rsidR="00551380" w:rsidRPr="0054621F" w14:paraId="402D8336" w14:textId="77777777" w:rsidTr="008B3B52">
        <w:trPr>
          <w:trHeight w:val="418"/>
        </w:trPr>
        <w:sdt>
          <w:sdtPr>
            <w:rPr>
              <w:rFonts w:ascii="Times New Roman" w:hAnsi="Times New Roman"/>
              <w:i/>
              <w:sz w:val="24"/>
              <w:szCs w:val="24"/>
            </w:rPr>
            <w:id w:val="1249320576"/>
            <w:placeholder>
              <w:docPart w:val="97501DA10146415AB7C552E0E8C9F699"/>
            </w:placeholder>
            <w:text/>
          </w:sdtPr>
          <w:sdtEndPr/>
          <w:sdtContent>
            <w:tc>
              <w:tcPr>
                <w:tcW w:w="2470" w:type="pct"/>
              </w:tcPr>
              <w:p w14:paraId="5D0A43A9" w14:textId="378A3DA5" w:rsidR="00551380" w:rsidRPr="00FD40A2" w:rsidRDefault="009E7F4A">
                <w:pPr>
                  <w:rPr>
                    <w:rFonts w:ascii="Times New Roman" w:hAnsi="Times New Roman"/>
                    <w:sz w:val="24"/>
                    <w:szCs w:val="24"/>
                  </w:rPr>
                </w:pPr>
                <w:r>
                  <w:rPr>
                    <w:rFonts w:ascii="Times New Roman" w:hAnsi="Times New Roman"/>
                    <w:i/>
                    <w:sz w:val="24"/>
                  </w:rPr>
                  <w:t>Name and surname of the committee member</w:t>
                </w:r>
              </w:p>
            </w:tc>
          </w:sdtContent>
        </w:sdt>
        <w:tc>
          <w:tcPr>
            <w:tcW w:w="2530" w:type="pct"/>
          </w:tcPr>
          <w:p w14:paraId="6DD28462" w14:textId="77777777" w:rsidR="00551380" w:rsidRPr="00FD40A2" w:rsidRDefault="00551380">
            <w:pPr>
              <w:rPr>
                <w:rFonts w:ascii="Times New Roman" w:hAnsi="Times New Roman"/>
                <w:sz w:val="24"/>
                <w:szCs w:val="24"/>
                <w:lang w:val="sk-SK"/>
              </w:rPr>
            </w:pPr>
          </w:p>
        </w:tc>
      </w:tr>
    </w:tbl>
    <w:p w14:paraId="1E072E09" w14:textId="77777777" w:rsidR="00512D77" w:rsidRPr="00FD40A2" w:rsidRDefault="00512D77" w:rsidP="00C111E4">
      <w:pPr>
        <w:rPr>
          <w:rFonts w:ascii="Times New Roman" w:hAnsi="Times New Roman"/>
          <w:sz w:val="24"/>
          <w:szCs w:val="24"/>
          <w:lang w:val="sk-SK"/>
        </w:rPr>
      </w:pPr>
    </w:p>
    <w:sectPr w:rsidR="00512D77" w:rsidRPr="00FD40A2" w:rsidSect="008B3B52">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7" w:left="11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4C9D" w14:textId="77777777" w:rsidR="009F142F" w:rsidRDefault="009F142F" w:rsidP="00EE2E6A">
      <w:pPr>
        <w:spacing w:before="0" w:after="0"/>
      </w:pPr>
      <w:r>
        <w:separator/>
      </w:r>
    </w:p>
  </w:endnote>
  <w:endnote w:type="continuationSeparator" w:id="0">
    <w:p w14:paraId="5F8053A1" w14:textId="77777777" w:rsidR="009F142F" w:rsidRDefault="009F142F" w:rsidP="00EE2E6A">
      <w:pPr>
        <w:spacing w:before="0" w:after="0"/>
      </w:pPr>
      <w:r>
        <w:continuationSeparator/>
      </w:r>
    </w:p>
  </w:endnote>
  <w:endnote w:type="continuationNotice" w:id="1">
    <w:p w14:paraId="1BE896F7" w14:textId="77777777" w:rsidR="009F142F" w:rsidRDefault="009F14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21A0" w14:textId="77777777" w:rsidR="00AB3409" w:rsidRDefault="00AB340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6898" w14:textId="086181F9" w:rsidR="00EE2E6A" w:rsidRPr="00A97508" w:rsidRDefault="002555DF" w:rsidP="00A96974">
    <w:pPr>
      <w:widowControl w:val="0"/>
      <w:pBdr>
        <w:top w:val="single" w:sz="4" w:space="1" w:color="auto"/>
      </w:pBdr>
      <w:tabs>
        <w:tab w:val="center" w:pos="4680"/>
        <w:tab w:val="right" w:pos="8820"/>
      </w:tabs>
      <w:spacing w:before="0" w:after="0"/>
      <w:jc w:val="right"/>
      <w:rPr>
        <w:rFonts w:cstheme="minorHAnsi"/>
        <w:sz w:val="16"/>
        <w:szCs w:val="16"/>
        <w:highlight w:val="green"/>
      </w:rPr>
    </w:pPr>
    <w:r>
      <w:rPr>
        <w:sz w:val="16"/>
      </w:rPr>
      <w:tab/>
    </w:r>
    <w:r>
      <w:rPr>
        <w:sz w:val="16"/>
      </w:rPr>
      <w:tab/>
      <w:t xml:space="preserve">Page </w:t>
    </w:r>
    <w:r w:rsidRPr="00A97508">
      <w:rPr>
        <w:rFonts w:cstheme="minorHAnsi"/>
        <w:sz w:val="16"/>
      </w:rPr>
      <w:fldChar w:fldCharType="begin"/>
    </w:r>
    <w:r w:rsidRPr="00A97508">
      <w:rPr>
        <w:rFonts w:cstheme="minorHAnsi"/>
        <w:sz w:val="16"/>
      </w:rPr>
      <w:instrText xml:space="preserve"> PAGE </w:instrText>
    </w:r>
    <w:r w:rsidRPr="00A97508">
      <w:rPr>
        <w:rFonts w:cstheme="minorHAnsi"/>
        <w:sz w:val="16"/>
      </w:rPr>
      <w:fldChar w:fldCharType="separate"/>
    </w:r>
    <w:r w:rsidR="00AB3409">
      <w:rPr>
        <w:rFonts w:cstheme="minorHAnsi"/>
        <w:noProof/>
        <w:sz w:val="16"/>
      </w:rPr>
      <w:t>6</w:t>
    </w:r>
    <w:r w:rsidRPr="00A97508">
      <w:rPr>
        <w:rFonts w:cstheme="minorHAns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E429" w14:textId="5A1D7D6E" w:rsidR="00EE2E6A" w:rsidRPr="00A96974" w:rsidRDefault="00EE2E6A" w:rsidP="00A96974">
    <w:pPr>
      <w:widowControl w:val="0"/>
      <w:pBdr>
        <w:top w:val="single" w:sz="4" w:space="1" w:color="auto"/>
      </w:pBdr>
      <w:tabs>
        <w:tab w:val="center" w:pos="4680"/>
        <w:tab w:val="right" w:pos="8820"/>
      </w:tabs>
      <w:spacing w:before="0" w:after="0"/>
      <w:jc w:val="right"/>
      <w:rPr>
        <w:rFonts w:cstheme="minorHAnsi"/>
        <w:sz w:val="16"/>
        <w:szCs w:val="16"/>
        <w:highlight w:val="green"/>
      </w:rPr>
    </w:pPr>
    <w:r>
      <w:rPr>
        <w:sz w:val="16"/>
      </w:rPr>
      <w:tab/>
    </w:r>
    <w:r>
      <w:rPr>
        <w:sz w:val="16"/>
      </w:rPr>
      <w:tab/>
      <w:t xml:space="preserve">Page </w:t>
    </w:r>
    <w:r w:rsidRPr="00A96974">
      <w:rPr>
        <w:rFonts w:cstheme="minorHAnsi"/>
        <w:sz w:val="16"/>
      </w:rPr>
      <w:fldChar w:fldCharType="begin"/>
    </w:r>
    <w:r w:rsidRPr="00A96974">
      <w:rPr>
        <w:rFonts w:cstheme="minorHAnsi"/>
        <w:sz w:val="16"/>
      </w:rPr>
      <w:instrText xml:space="preserve"> PAGE </w:instrText>
    </w:r>
    <w:r w:rsidRPr="00A96974">
      <w:rPr>
        <w:rFonts w:cstheme="minorHAnsi"/>
        <w:sz w:val="16"/>
      </w:rPr>
      <w:fldChar w:fldCharType="separate"/>
    </w:r>
    <w:r w:rsidR="00AB3409">
      <w:rPr>
        <w:rFonts w:cstheme="minorHAnsi"/>
        <w:noProof/>
        <w:sz w:val="16"/>
      </w:rPr>
      <w:t>1</w:t>
    </w:r>
    <w:r w:rsidRPr="00A96974">
      <w:rPr>
        <w:rFonts w:cstheme="minorHAns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6E86" w14:textId="77777777" w:rsidR="009F142F" w:rsidRDefault="009F142F" w:rsidP="00EE2E6A">
      <w:pPr>
        <w:spacing w:before="0" w:after="0"/>
      </w:pPr>
      <w:r>
        <w:separator/>
      </w:r>
    </w:p>
  </w:footnote>
  <w:footnote w:type="continuationSeparator" w:id="0">
    <w:p w14:paraId="0ABBB63F" w14:textId="77777777" w:rsidR="009F142F" w:rsidRDefault="009F142F" w:rsidP="00EE2E6A">
      <w:pPr>
        <w:spacing w:before="0" w:after="0"/>
      </w:pPr>
      <w:r>
        <w:continuationSeparator/>
      </w:r>
    </w:p>
  </w:footnote>
  <w:footnote w:type="continuationNotice" w:id="1">
    <w:p w14:paraId="09DBA8D6" w14:textId="77777777" w:rsidR="009F142F" w:rsidRDefault="009F142F">
      <w:pPr>
        <w:spacing w:before="0" w:after="0"/>
      </w:pPr>
    </w:p>
  </w:footnote>
  <w:footnote w:id="2">
    <w:p w14:paraId="2BEDE29F" w14:textId="58DA44E1" w:rsidR="000D0EA8" w:rsidRPr="00744FEC" w:rsidRDefault="000D0EA8" w:rsidP="000D0EA8">
      <w:pPr>
        <w:pStyle w:val="Textpoznmkypodiarou"/>
        <w:rPr>
          <w:rFonts w:cstheme="minorHAnsi"/>
          <w:sz w:val="16"/>
          <w:szCs w:val="16"/>
        </w:rPr>
      </w:pPr>
      <w:r>
        <w:rPr>
          <w:rStyle w:val="Odkaznapoznmkupodiarou"/>
          <w:rFonts w:cstheme="minorHAnsi"/>
          <w:sz w:val="16"/>
          <w:szCs w:val="16"/>
          <w:lang w:val="sk-SK"/>
        </w:rPr>
        <w:footnoteRef/>
      </w:r>
      <w:r>
        <w:rPr>
          <w:sz w:val="16"/>
        </w:rPr>
        <w:t xml:space="preserve"> The checklist is annexed to the Tender Documents for tenderers to become familiar with the evaluation procedure for the sub-criterion. The checklist shall not be completed by the Tenderer and shall not be a part of the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D6FB" w14:textId="77777777" w:rsidR="00AB3409" w:rsidRDefault="00AB340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31EE" w14:textId="77777777" w:rsidR="00AB3409" w:rsidRDefault="00AB340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493A" w14:textId="4284F81F" w:rsidR="00A97508" w:rsidRPr="00A97508" w:rsidRDefault="009B6110" w:rsidP="007A7E6D">
    <w:pPr>
      <w:tabs>
        <w:tab w:val="center" w:pos="4536"/>
        <w:tab w:val="right" w:pos="9072"/>
      </w:tabs>
      <w:spacing w:before="0" w:after="0"/>
      <w:ind w:left="680"/>
      <w:rPr>
        <w:rFonts w:ascii="Calibri" w:eastAsia="Calibri" w:hAnsi="Calibri"/>
        <w:sz w:val="18"/>
        <w:szCs w:val="20"/>
      </w:rPr>
    </w:pPr>
    <w:r>
      <w:rPr>
        <w:noProof/>
        <w:lang w:val="sk-SK" w:eastAsia="sk-SK"/>
      </w:rPr>
      <w:drawing>
        <wp:anchor distT="0" distB="0" distL="0" distR="0" simplePos="0" relativeHeight="251658240" behindDoc="1" locked="0" layoutInCell="1" allowOverlap="1" wp14:anchorId="022F8FB0" wp14:editId="26186353">
          <wp:simplePos x="0" y="0"/>
          <wp:positionH relativeFrom="page">
            <wp:posOffset>720725</wp:posOffset>
          </wp:positionH>
          <wp:positionV relativeFrom="page">
            <wp:posOffset>448945</wp:posOffset>
          </wp:positionV>
          <wp:extent cx="970176" cy="369891"/>
          <wp:effectExtent l="0" t="0" r="0" b="0"/>
          <wp:wrapNone/>
          <wp:docPr id="1826482796" name="Picture 1826482796"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82796" name="Obrázok 1826482796"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5941DF2"/>
    <w:multiLevelType w:val="hybridMultilevel"/>
    <w:tmpl w:val="14AA45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3B1516"/>
    <w:multiLevelType w:val="hybridMultilevel"/>
    <w:tmpl w:val="2A24F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D0763"/>
    <w:multiLevelType w:val="hybridMultilevel"/>
    <w:tmpl w:val="5EAE96E6"/>
    <w:lvl w:ilvl="0" w:tplc="88F46048">
      <w:numFmt w:val="bullet"/>
      <w:lvlText w:val="-"/>
      <w:lvlJc w:val="left"/>
      <w:pPr>
        <w:ind w:left="720" w:hanging="360"/>
      </w:pPr>
      <w:rPr>
        <w:rFonts w:ascii="Calibri" w:eastAsia="Calibr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96456E"/>
    <w:multiLevelType w:val="hybridMultilevel"/>
    <w:tmpl w:val="CFC09AA0"/>
    <w:lvl w:ilvl="0" w:tplc="F026885C">
      <w:start w:val="1"/>
      <w:numFmt w:val="decimal"/>
      <w:lvlText w:val="%1."/>
      <w:lvlJc w:val="left"/>
      <w:pPr>
        <w:ind w:left="1484" w:hanging="360"/>
      </w:pPr>
      <w:rPr>
        <w:rFonts w:cs="Times New Roman" w:hint="default"/>
        <w:b w:val="0"/>
        <w:i w:val="0"/>
        <w:sz w:val="22"/>
        <w:szCs w:val="22"/>
      </w:r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5" w15:restartNumberingAfterBreak="0">
    <w:nsid w:val="0E016A14"/>
    <w:multiLevelType w:val="hybridMultilevel"/>
    <w:tmpl w:val="A1526C4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CD2187"/>
    <w:multiLevelType w:val="hybridMultilevel"/>
    <w:tmpl w:val="167A9D00"/>
    <w:lvl w:ilvl="0" w:tplc="6898061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24767615"/>
    <w:multiLevelType w:val="hybridMultilevel"/>
    <w:tmpl w:val="CEA2952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0F08E5"/>
    <w:multiLevelType w:val="hybridMultilevel"/>
    <w:tmpl w:val="BFCCA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3260529B"/>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4" w15:restartNumberingAfterBreak="0">
    <w:nsid w:val="351766F8"/>
    <w:multiLevelType w:val="hybridMultilevel"/>
    <w:tmpl w:val="2CE828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66249F"/>
    <w:multiLevelType w:val="hybridMultilevel"/>
    <w:tmpl w:val="32AAFB18"/>
    <w:lvl w:ilvl="0" w:tplc="E0C68B98">
      <w:start w:val="1"/>
      <w:numFmt w:val="bullet"/>
      <w:lvlText w:val="-"/>
      <w:lvlJc w:val="left"/>
      <w:pPr>
        <w:ind w:left="2136" w:hanging="360"/>
      </w:pPr>
      <w:rPr>
        <w:rFonts w:ascii="Arial Narrow" w:hAnsi="Arial Narrow" w:hint="default"/>
      </w:rPr>
    </w:lvl>
    <w:lvl w:ilvl="1" w:tplc="5F942070">
      <w:start w:val="1"/>
      <w:numFmt w:val="bullet"/>
      <w:lvlText w:val="-"/>
      <w:lvlJc w:val="left"/>
      <w:pPr>
        <w:ind w:left="2856" w:hanging="360"/>
      </w:pPr>
      <w:rPr>
        <w:rFonts w:ascii="Sylfaen" w:hAnsi="Sylfaen" w:hint="default"/>
        <w:b w:val="0"/>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DD00B43"/>
    <w:multiLevelType w:val="hybridMultilevel"/>
    <w:tmpl w:val="72AE17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C438F4"/>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0" w15:restartNumberingAfterBreak="0">
    <w:nsid w:val="47C170D7"/>
    <w:multiLevelType w:val="hybridMultilevel"/>
    <w:tmpl w:val="70CCD6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E86E38"/>
    <w:multiLevelType w:val="hybridMultilevel"/>
    <w:tmpl w:val="7EFCE87E"/>
    <w:lvl w:ilvl="0" w:tplc="DFFC5138">
      <w:start w:val="1"/>
      <w:numFmt w:val="decimal"/>
      <w:lvlText w:val="%1."/>
      <w:lvlJc w:val="left"/>
      <w:pPr>
        <w:ind w:left="789" w:hanging="360"/>
      </w:p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22"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4" w15:restartNumberingAfterBreak="0">
    <w:nsid w:val="5800441F"/>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5" w15:restartNumberingAfterBreak="0">
    <w:nsid w:val="582B3E6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6"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7"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284F16"/>
    <w:multiLevelType w:val="hybridMultilevel"/>
    <w:tmpl w:val="8996C9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905185"/>
    <w:multiLevelType w:val="hybridMultilevel"/>
    <w:tmpl w:val="41B4F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B97A85"/>
    <w:multiLevelType w:val="hybridMultilevel"/>
    <w:tmpl w:val="04B29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011C72"/>
    <w:multiLevelType w:val="hybridMultilevel"/>
    <w:tmpl w:val="DCB6BC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8B345AF"/>
    <w:multiLevelType w:val="hybridMultilevel"/>
    <w:tmpl w:val="7B34E176"/>
    <w:lvl w:ilvl="0" w:tplc="F176EED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8D1675"/>
    <w:multiLevelType w:val="multilevel"/>
    <w:tmpl w:val="54A84944"/>
    <w:lvl w:ilvl="0">
      <w:start w:val="1"/>
      <w:numFmt w:val="upperRoman"/>
      <w:lvlText w:val="%1."/>
      <w:lvlJc w:val="left"/>
      <w:pPr>
        <w:ind w:left="680" w:hanging="680"/>
      </w:pPr>
    </w:lvl>
    <w:lvl w:ilvl="1">
      <w:start w:val="1"/>
      <w:numFmt w:val="decimal"/>
      <w:lvlText w:val="%2)"/>
      <w:lvlJc w:val="left"/>
      <w:pPr>
        <w:ind w:left="680" w:hanging="396"/>
      </w:pPr>
      <w:rPr>
        <w:b/>
        <w:i w:val="0"/>
        <w:color w:val="auto"/>
      </w:rPr>
    </w:lvl>
    <w:lvl w:ilvl="2">
      <w:start w:val="1"/>
      <w:numFmt w:val="lowerLetter"/>
      <w:lvlText w:val="%3)"/>
      <w:lvlJc w:val="left"/>
      <w:pPr>
        <w:ind w:left="964" w:hanging="284"/>
      </w:pPr>
      <w:rPr>
        <w:rFonts w:asciiTheme="minorHAnsi" w:hAnsiTheme="minorHAnsi" w:cstheme="minorHAnsi" w:hint="default"/>
        <w:b w: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375423613">
    <w:abstractNumId w:val="16"/>
  </w:num>
  <w:num w:numId="2" w16cid:durableId="540947622">
    <w:abstractNumId w:val="28"/>
  </w:num>
  <w:num w:numId="3" w16cid:durableId="1940529654">
    <w:abstractNumId w:val="10"/>
  </w:num>
  <w:num w:numId="4" w16cid:durableId="1096561817">
    <w:abstractNumId w:val="10"/>
  </w:num>
  <w:num w:numId="5" w16cid:durableId="866337025">
    <w:abstractNumId w:val="10"/>
  </w:num>
  <w:num w:numId="6" w16cid:durableId="19015808">
    <w:abstractNumId w:val="10"/>
  </w:num>
  <w:num w:numId="7" w16cid:durableId="873541829">
    <w:abstractNumId w:val="10"/>
  </w:num>
  <w:num w:numId="8" w16cid:durableId="393285118">
    <w:abstractNumId w:val="10"/>
  </w:num>
  <w:num w:numId="9" w16cid:durableId="824931232">
    <w:abstractNumId w:val="10"/>
  </w:num>
  <w:num w:numId="10" w16cid:durableId="321739196">
    <w:abstractNumId w:val="10"/>
  </w:num>
  <w:num w:numId="11" w16cid:durableId="170148692">
    <w:abstractNumId w:val="7"/>
  </w:num>
  <w:num w:numId="12" w16cid:durableId="81269668">
    <w:abstractNumId w:val="38"/>
  </w:num>
  <w:num w:numId="13" w16cid:durableId="478768411">
    <w:abstractNumId w:val="35"/>
    <w:lvlOverride w:ilvl="0">
      <w:startOverride w:val="1"/>
    </w:lvlOverride>
    <w:lvlOverride w:ilvl="1"/>
    <w:lvlOverride w:ilvl="2"/>
    <w:lvlOverride w:ilvl="3"/>
    <w:lvlOverride w:ilvl="4"/>
    <w:lvlOverride w:ilvl="5"/>
    <w:lvlOverride w:ilvl="6"/>
    <w:lvlOverride w:ilvl="7"/>
    <w:lvlOverride w:ilvl="8"/>
  </w:num>
  <w:num w:numId="14" w16cid:durableId="1428651525">
    <w:abstractNumId w:val="0"/>
  </w:num>
  <w:num w:numId="15" w16cid:durableId="1482501464">
    <w:abstractNumId w:val="35"/>
  </w:num>
  <w:num w:numId="16" w16cid:durableId="838353081">
    <w:abstractNumId w:val="23"/>
  </w:num>
  <w:num w:numId="17" w16cid:durableId="47848800">
    <w:abstractNumId w:val="27"/>
  </w:num>
  <w:num w:numId="18" w16cid:durableId="1370105811">
    <w:abstractNumId w:val="10"/>
  </w:num>
  <w:num w:numId="19" w16cid:durableId="1195383931">
    <w:abstractNumId w:val="17"/>
  </w:num>
  <w:num w:numId="20" w16cid:durableId="1156188592">
    <w:abstractNumId w:val="12"/>
  </w:num>
  <w:num w:numId="21" w16cid:durableId="542594480">
    <w:abstractNumId w:val="26"/>
  </w:num>
  <w:num w:numId="22" w16cid:durableId="1701009346">
    <w:abstractNumId w:val="10"/>
  </w:num>
  <w:num w:numId="23" w16cid:durableId="1219051073">
    <w:abstractNumId w:val="22"/>
  </w:num>
  <w:num w:numId="24" w16cid:durableId="646056631">
    <w:abstractNumId w:val="29"/>
  </w:num>
  <w:num w:numId="25" w16cid:durableId="602807071">
    <w:abstractNumId w:val="31"/>
  </w:num>
  <w:num w:numId="26" w16cid:durableId="880441055">
    <w:abstractNumId w:val="9"/>
  </w:num>
  <w:num w:numId="27" w16cid:durableId="735709937">
    <w:abstractNumId w:val="13"/>
  </w:num>
  <w:num w:numId="28" w16cid:durableId="1586574227">
    <w:abstractNumId w:val="2"/>
  </w:num>
  <w:num w:numId="29" w16cid:durableId="614603967">
    <w:abstractNumId w:val="25"/>
  </w:num>
  <w:num w:numId="30" w16cid:durableId="1577134393">
    <w:abstractNumId w:val="15"/>
  </w:num>
  <w:num w:numId="31" w16cid:durableId="614337435">
    <w:abstractNumId w:val="4"/>
  </w:num>
  <w:num w:numId="32" w16cid:durableId="389888865">
    <w:abstractNumId w:val="24"/>
  </w:num>
  <w:num w:numId="33" w16cid:durableId="1298298211">
    <w:abstractNumId w:val="19"/>
  </w:num>
  <w:num w:numId="34" w16cid:durableId="559636765">
    <w:abstractNumId w:val="21"/>
  </w:num>
  <w:num w:numId="35" w16cid:durableId="1786726530">
    <w:abstractNumId w:val="21"/>
  </w:num>
  <w:num w:numId="36" w16cid:durableId="2068071114">
    <w:abstractNumId w:val="6"/>
  </w:num>
  <w:num w:numId="37" w16cid:durableId="832069562">
    <w:abstractNumId w:val="11"/>
  </w:num>
  <w:num w:numId="38" w16cid:durableId="663974593">
    <w:abstractNumId w:val="3"/>
  </w:num>
  <w:num w:numId="39" w16cid:durableId="340276201">
    <w:abstractNumId w:val="3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0" w16cid:durableId="80881762">
    <w:abstractNumId w:val="36"/>
  </w:num>
  <w:num w:numId="41" w16cid:durableId="692462742">
    <w:abstractNumId w:val="30"/>
  </w:num>
  <w:num w:numId="42" w16cid:durableId="1532960100">
    <w:abstractNumId w:val="1"/>
  </w:num>
  <w:num w:numId="43" w16cid:durableId="825364978">
    <w:abstractNumId w:val="18"/>
  </w:num>
  <w:num w:numId="44" w16cid:durableId="1577742710">
    <w:abstractNumId w:val="32"/>
  </w:num>
  <w:num w:numId="45" w16cid:durableId="869951281">
    <w:abstractNumId w:val="20"/>
  </w:num>
  <w:num w:numId="46" w16cid:durableId="1019698450">
    <w:abstractNumId w:val="14"/>
  </w:num>
  <w:num w:numId="47" w16cid:durableId="1203252605">
    <w:abstractNumId w:val="33"/>
  </w:num>
  <w:num w:numId="48" w16cid:durableId="1235049840">
    <w:abstractNumId w:val="34"/>
  </w:num>
  <w:num w:numId="49" w16cid:durableId="899437142">
    <w:abstractNumId w:val="5"/>
  </w:num>
  <w:num w:numId="50" w16cid:durableId="1853638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E2"/>
    <w:rsid w:val="00006FA3"/>
    <w:rsid w:val="000109D1"/>
    <w:rsid w:val="00010AB3"/>
    <w:rsid w:val="00016B28"/>
    <w:rsid w:val="0002053E"/>
    <w:rsid w:val="00024752"/>
    <w:rsid w:val="00025F91"/>
    <w:rsid w:val="000346B4"/>
    <w:rsid w:val="000416EE"/>
    <w:rsid w:val="00044DE8"/>
    <w:rsid w:val="00045721"/>
    <w:rsid w:val="000500D8"/>
    <w:rsid w:val="00052F67"/>
    <w:rsid w:val="000621F3"/>
    <w:rsid w:val="000628C3"/>
    <w:rsid w:val="00064491"/>
    <w:rsid w:val="00064930"/>
    <w:rsid w:val="00064B24"/>
    <w:rsid w:val="00084718"/>
    <w:rsid w:val="00084D06"/>
    <w:rsid w:val="00090FC5"/>
    <w:rsid w:val="0009388D"/>
    <w:rsid w:val="00096EDD"/>
    <w:rsid w:val="000A5C82"/>
    <w:rsid w:val="000A6184"/>
    <w:rsid w:val="000A63F1"/>
    <w:rsid w:val="000B5A00"/>
    <w:rsid w:val="000B7F37"/>
    <w:rsid w:val="000B7FAD"/>
    <w:rsid w:val="000D0EA8"/>
    <w:rsid w:val="000E00FE"/>
    <w:rsid w:val="000E0BAA"/>
    <w:rsid w:val="000E294E"/>
    <w:rsid w:val="000F5878"/>
    <w:rsid w:val="00100C2E"/>
    <w:rsid w:val="00101DF9"/>
    <w:rsid w:val="001124AD"/>
    <w:rsid w:val="001175CC"/>
    <w:rsid w:val="00117881"/>
    <w:rsid w:val="00120FB3"/>
    <w:rsid w:val="001335CB"/>
    <w:rsid w:val="00134592"/>
    <w:rsid w:val="001364D4"/>
    <w:rsid w:val="00142FA3"/>
    <w:rsid w:val="00143E97"/>
    <w:rsid w:val="00146ECA"/>
    <w:rsid w:val="00152046"/>
    <w:rsid w:val="00152688"/>
    <w:rsid w:val="00155165"/>
    <w:rsid w:val="00157035"/>
    <w:rsid w:val="00161BB7"/>
    <w:rsid w:val="0016245B"/>
    <w:rsid w:val="00181B5B"/>
    <w:rsid w:val="00187DEA"/>
    <w:rsid w:val="001903F2"/>
    <w:rsid w:val="00194701"/>
    <w:rsid w:val="001A474A"/>
    <w:rsid w:val="001A4E85"/>
    <w:rsid w:val="001A7EE6"/>
    <w:rsid w:val="001D13D4"/>
    <w:rsid w:val="001D3374"/>
    <w:rsid w:val="001D5221"/>
    <w:rsid w:val="001E0A9D"/>
    <w:rsid w:val="001E43C5"/>
    <w:rsid w:val="001F244C"/>
    <w:rsid w:val="001F3CE5"/>
    <w:rsid w:val="00202CCF"/>
    <w:rsid w:val="002059E5"/>
    <w:rsid w:val="00211F14"/>
    <w:rsid w:val="002121B3"/>
    <w:rsid w:val="0021712D"/>
    <w:rsid w:val="00241867"/>
    <w:rsid w:val="00243B20"/>
    <w:rsid w:val="00254988"/>
    <w:rsid w:val="002555DF"/>
    <w:rsid w:val="00260480"/>
    <w:rsid w:val="00266E55"/>
    <w:rsid w:val="00277E7A"/>
    <w:rsid w:val="00280806"/>
    <w:rsid w:val="0028259C"/>
    <w:rsid w:val="002945EE"/>
    <w:rsid w:val="002A2ACE"/>
    <w:rsid w:val="002A52F4"/>
    <w:rsid w:val="002A5E09"/>
    <w:rsid w:val="002B150D"/>
    <w:rsid w:val="002B1FB5"/>
    <w:rsid w:val="002B38BE"/>
    <w:rsid w:val="002C2D4C"/>
    <w:rsid w:val="002D36B4"/>
    <w:rsid w:val="002E15EB"/>
    <w:rsid w:val="002E1C3B"/>
    <w:rsid w:val="002E6596"/>
    <w:rsid w:val="002E6BD9"/>
    <w:rsid w:val="002F0084"/>
    <w:rsid w:val="002F340D"/>
    <w:rsid w:val="002F3B8B"/>
    <w:rsid w:val="002F74B1"/>
    <w:rsid w:val="003054B5"/>
    <w:rsid w:val="00311250"/>
    <w:rsid w:val="00313364"/>
    <w:rsid w:val="00315134"/>
    <w:rsid w:val="003232D8"/>
    <w:rsid w:val="00327E45"/>
    <w:rsid w:val="00330D87"/>
    <w:rsid w:val="00337AB3"/>
    <w:rsid w:val="00342291"/>
    <w:rsid w:val="00357362"/>
    <w:rsid w:val="00361DE4"/>
    <w:rsid w:val="00361ECC"/>
    <w:rsid w:val="00362BF8"/>
    <w:rsid w:val="00364C13"/>
    <w:rsid w:val="00366BE7"/>
    <w:rsid w:val="00370194"/>
    <w:rsid w:val="00372F8D"/>
    <w:rsid w:val="003762EC"/>
    <w:rsid w:val="0038518D"/>
    <w:rsid w:val="00385357"/>
    <w:rsid w:val="00391028"/>
    <w:rsid w:val="00391777"/>
    <w:rsid w:val="00391B25"/>
    <w:rsid w:val="00394F0C"/>
    <w:rsid w:val="003B0130"/>
    <w:rsid w:val="003B5082"/>
    <w:rsid w:val="003C105D"/>
    <w:rsid w:val="003C4363"/>
    <w:rsid w:val="003C4D88"/>
    <w:rsid w:val="003C66D7"/>
    <w:rsid w:val="003C7137"/>
    <w:rsid w:val="003F0348"/>
    <w:rsid w:val="004117F1"/>
    <w:rsid w:val="00421531"/>
    <w:rsid w:val="004269E2"/>
    <w:rsid w:val="00431573"/>
    <w:rsid w:val="00433C06"/>
    <w:rsid w:val="00447AEC"/>
    <w:rsid w:val="00465733"/>
    <w:rsid w:val="0047540A"/>
    <w:rsid w:val="004A4B10"/>
    <w:rsid w:val="004B2994"/>
    <w:rsid w:val="004B2CA0"/>
    <w:rsid w:val="004B395A"/>
    <w:rsid w:val="004B4351"/>
    <w:rsid w:val="004B6A88"/>
    <w:rsid w:val="004C27B6"/>
    <w:rsid w:val="004C687D"/>
    <w:rsid w:val="004D0683"/>
    <w:rsid w:val="004D2686"/>
    <w:rsid w:val="004D3AE2"/>
    <w:rsid w:val="004F0EEE"/>
    <w:rsid w:val="004F2A57"/>
    <w:rsid w:val="004F33EF"/>
    <w:rsid w:val="005041BE"/>
    <w:rsid w:val="00506246"/>
    <w:rsid w:val="00512D77"/>
    <w:rsid w:val="00517E40"/>
    <w:rsid w:val="0052120E"/>
    <w:rsid w:val="005240C8"/>
    <w:rsid w:val="00524702"/>
    <w:rsid w:val="00537595"/>
    <w:rsid w:val="0054145A"/>
    <w:rsid w:val="0054621F"/>
    <w:rsid w:val="00551380"/>
    <w:rsid w:val="005547B1"/>
    <w:rsid w:val="00555A25"/>
    <w:rsid w:val="00561ABE"/>
    <w:rsid w:val="00564F4F"/>
    <w:rsid w:val="00570324"/>
    <w:rsid w:val="0057291D"/>
    <w:rsid w:val="00586D9E"/>
    <w:rsid w:val="005A6CE9"/>
    <w:rsid w:val="005A7EBA"/>
    <w:rsid w:val="005E7E87"/>
    <w:rsid w:val="005F3DF3"/>
    <w:rsid w:val="006076B7"/>
    <w:rsid w:val="00632E60"/>
    <w:rsid w:val="00635D99"/>
    <w:rsid w:val="0063646A"/>
    <w:rsid w:val="006406BB"/>
    <w:rsid w:val="00652FEE"/>
    <w:rsid w:val="006617F7"/>
    <w:rsid w:val="006668A7"/>
    <w:rsid w:val="006704FF"/>
    <w:rsid w:val="00673E47"/>
    <w:rsid w:val="00684717"/>
    <w:rsid w:val="00684896"/>
    <w:rsid w:val="006A5D95"/>
    <w:rsid w:val="006A66F7"/>
    <w:rsid w:val="006B0192"/>
    <w:rsid w:val="006B2B28"/>
    <w:rsid w:val="006B4084"/>
    <w:rsid w:val="006C4E41"/>
    <w:rsid w:val="006C7696"/>
    <w:rsid w:val="006C7CA2"/>
    <w:rsid w:val="006E00EF"/>
    <w:rsid w:val="006E056F"/>
    <w:rsid w:val="006E216F"/>
    <w:rsid w:val="006E4D86"/>
    <w:rsid w:val="006F2129"/>
    <w:rsid w:val="006F6D1D"/>
    <w:rsid w:val="00712771"/>
    <w:rsid w:val="00725AB5"/>
    <w:rsid w:val="00725B70"/>
    <w:rsid w:val="007265E2"/>
    <w:rsid w:val="007274F2"/>
    <w:rsid w:val="007307C4"/>
    <w:rsid w:val="007407F9"/>
    <w:rsid w:val="007415F9"/>
    <w:rsid w:val="00744FEC"/>
    <w:rsid w:val="00745883"/>
    <w:rsid w:val="007528F5"/>
    <w:rsid w:val="0075367C"/>
    <w:rsid w:val="00756CA4"/>
    <w:rsid w:val="00760353"/>
    <w:rsid w:val="00760AFC"/>
    <w:rsid w:val="00761E56"/>
    <w:rsid w:val="00762853"/>
    <w:rsid w:val="00771BA0"/>
    <w:rsid w:val="00784603"/>
    <w:rsid w:val="00791F38"/>
    <w:rsid w:val="0079614E"/>
    <w:rsid w:val="007A4AC5"/>
    <w:rsid w:val="007A7E6D"/>
    <w:rsid w:val="007B15E2"/>
    <w:rsid w:val="007C6239"/>
    <w:rsid w:val="007C676A"/>
    <w:rsid w:val="007D1F4F"/>
    <w:rsid w:val="007D7EAD"/>
    <w:rsid w:val="007E0686"/>
    <w:rsid w:val="007E0B6E"/>
    <w:rsid w:val="007E3241"/>
    <w:rsid w:val="007F108A"/>
    <w:rsid w:val="00801F32"/>
    <w:rsid w:val="00804239"/>
    <w:rsid w:val="00805252"/>
    <w:rsid w:val="00812133"/>
    <w:rsid w:val="008239E7"/>
    <w:rsid w:val="008250E7"/>
    <w:rsid w:val="0082544D"/>
    <w:rsid w:val="00827DE7"/>
    <w:rsid w:val="0084201B"/>
    <w:rsid w:val="008450D4"/>
    <w:rsid w:val="0085419E"/>
    <w:rsid w:val="00854B10"/>
    <w:rsid w:val="00855805"/>
    <w:rsid w:val="008558A0"/>
    <w:rsid w:val="008669E6"/>
    <w:rsid w:val="00867586"/>
    <w:rsid w:val="00875169"/>
    <w:rsid w:val="008765EE"/>
    <w:rsid w:val="00876A4D"/>
    <w:rsid w:val="00890637"/>
    <w:rsid w:val="008923D8"/>
    <w:rsid w:val="00896E52"/>
    <w:rsid w:val="008A3FE7"/>
    <w:rsid w:val="008B3675"/>
    <w:rsid w:val="008B3B52"/>
    <w:rsid w:val="008C1880"/>
    <w:rsid w:val="008C4DC1"/>
    <w:rsid w:val="008C5CA1"/>
    <w:rsid w:val="008C7EC7"/>
    <w:rsid w:val="008D3288"/>
    <w:rsid w:val="008D6B4F"/>
    <w:rsid w:val="008E0C69"/>
    <w:rsid w:val="008E7452"/>
    <w:rsid w:val="008F6352"/>
    <w:rsid w:val="0090157C"/>
    <w:rsid w:val="00903042"/>
    <w:rsid w:val="00906A21"/>
    <w:rsid w:val="00907F52"/>
    <w:rsid w:val="009128AD"/>
    <w:rsid w:val="00912B5C"/>
    <w:rsid w:val="00925BDA"/>
    <w:rsid w:val="00930612"/>
    <w:rsid w:val="00936CB7"/>
    <w:rsid w:val="009623D1"/>
    <w:rsid w:val="0096484D"/>
    <w:rsid w:val="00970D4A"/>
    <w:rsid w:val="00977328"/>
    <w:rsid w:val="0099765F"/>
    <w:rsid w:val="009A28C2"/>
    <w:rsid w:val="009B5890"/>
    <w:rsid w:val="009B6110"/>
    <w:rsid w:val="009C44FE"/>
    <w:rsid w:val="009C7205"/>
    <w:rsid w:val="009D1153"/>
    <w:rsid w:val="009D2126"/>
    <w:rsid w:val="009D5ECE"/>
    <w:rsid w:val="009D6F01"/>
    <w:rsid w:val="009E6EBE"/>
    <w:rsid w:val="009E7F4A"/>
    <w:rsid w:val="009F142F"/>
    <w:rsid w:val="009F67EB"/>
    <w:rsid w:val="00A147F9"/>
    <w:rsid w:val="00A2060D"/>
    <w:rsid w:val="00A2177D"/>
    <w:rsid w:val="00A23E15"/>
    <w:rsid w:val="00A34365"/>
    <w:rsid w:val="00A424B0"/>
    <w:rsid w:val="00A43672"/>
    <w:rsid w:val="00A46FC1"/>
    <w:rsid w:val="00A57274"/>
    <w:rsid w:val="00A73277"/>
    <w:rsid w:val="00A855A8"/>
    <w:rsid w:val="00A93A63"/>
    <w:rsid w:val="00A96974"/>
    <w:rsid w:val="00A97508"/>
    <w:rsid w:val="00AA3E25"/>
    <w:rsid w:val="00AA4BB8"/>
    <w:rsid w:val="00AA57AD"/>
    <w:rsid w:val="00AB010B"/>
    <w:rsid w:val="00AB3409"/>
    <w:rsid w:val="00AB4203"/>
    <w:rsid w:val="00AB7AD7"/>
    <w:rsid w:val="00AD6613"/>
    <w:rsid w:val="00AD6EB7"/>
    <w:rsid w:val="00AE0389"/>
    <w:rsid w:val="00AE11B4"/>
    <w:rsid w:val="00AF27BF"/>
    <w:rsid w:val="00B0203B"/>
    <w:rsid w:val="00B0554A"/>
    <w:rsid w:val="00B06D57"/>
    <w:rsid w:val="00B15042"/>
    <w:rsid w:val="00B3232A"/>
    <w:rsid w:val="00B33AD5"/>
    <w:rsid w:val="00B35DCD"/>
    <w:rsid w:val="00B35F32"/>
    <w:rsid w:val="00B374BA"/>
    <w:rsid w:val="00B42D50"/>
    <w:rsid w:val="00B458D6"/>
    <w:rsid w:val="00B45A12"/>
    <w:rsid w:val="00B546CC"/>
    <w:rsid w:val="00B62210"/>
    <w:rsid w:val="00B73DFC"/>
    <w:rsid w:val="00B76DF6"/>
    <w:rsid w:val="00BB38F2"/>
    <w:rsid w:val="00BB3A1D"/>
    <w:rsid w:val="00BB4A05"/>
    <w:rsid w:val="00BB5FE0"/>
    <w:rsid w:val="00BB6C0A"/>
    <w:rsid w:val="00BC56BD"/>
    <w:rsid w:val="00BD019C"/>
    <w:rsid w:val="00BD220D"/>
    <w:rsid w:val="00BD4F91"/>
    <w:rsid w:val="00BF3ECB"/>
    <w:rsid w:val="00BF464A"/>
    <w:rsid w:val="00C05F77"/>
    <w:rsid w:val="00C072A7"/>
    <w:rsid w:val="00C111E4"/>
    <w:rsid w:val="00C11807"/>
    <w:rsid w:val="00C14855"/>
    <w:rsid w:val="00C21669"/>
    <w:rsid w:val="00C25EC2"/>
    <w:rsid w:val="00C263A0"/>
    <w:rsid w:val="00C40BE2"/>
    <w:rsid w:val="00C42179"/>
    <w:rsid w:val="00C42FB9"/>
    <w:rsid w:val="00C51C4E"/>
    <w:rsid w:val="00C52D77"/>
    <w:rsid w:val="00C56159"/>
    <w:rsid w:val="00C5725C"/>
    <w:rsid w:val="00C62F69"/>
    <w:rsid w:val="00C6435C"/>
    <w:rsid w:val="00C66BA0"/>
    <w:rsid w:val="00C71C46"/>
    <w:rsid w:val="00C7557F"/>
    <w:rsid w:val="00C76AF4"/>
    <w:rsid w:val="00C8262F"/>
    <w:rsid w:val="00C90E39"/>
    <w:rsid w:val="00C975D1"/>
    <w:rsid w:val="00CA05FA"/>
    <w:rsid w:val="00CA0A4D"/>
    <w:rsid w:val="00CA23E2"/>
    <w:rsid w:val="00CA693C"/>
    <w:rsid w:val="00CB23BF"/>
    <w:rsid w:val="00CC1405"/>
    <w:rsid w:val="00CC3B2A"/>
    <w:rsid w:val="00CC7838"/>
    <w:rsid w:val="00CD0D94"/>
    <w:rsid w:val="00CD2D63"/>
    <w:rsid w:val="00CD30F4"/>
    <w:rsid w:val="00CD475C"/>
    <w:rsid w:val="00CD5E50"/>
    <w:rsid w:val="00CD5E9D"/>
    <w:rsid w:val="00CD6B9A"/>
    <w:rsid w:val="00D01B3A"/>
    <w:rsid w:val="00D03697"/>
    <w:rsid w:val="00D048A9"/>
    <w:rsid w:val="00D05DD3"/>
    <w:rsid w:val="00D07CCE"/>
    <w:rsid w:val="00D1206A"/>
    <w:rsid w:val="00D12E46"/>
    <w:rsid w:val="00D14EC5"/>
    <w:rsid w:val="00D15776"/>
    <w:rsid w:val="00D21EFC"/>
    <w:rsid w:val="00D31552"/>
    <w:rsid w:val="00D3713E"/>
    <w:rsid w:val="00D37859"/>
    <w:rsid w:val="00D41867"/>
    <w:rsid w:val="00D43BE4"/>
    <w:rsid w:val="00D448B9"/>
    <w:rsid w:val="00D46F78"/>
    <w:rsid w:val="00D56C9C"/>
    <w:rsid w:val="00D65007"/>
    <w:rsid w:val="00D74778"/>
    <w:rsid w:val="00D80A00"/>
    <w:rsid w:val="00D863C3"/>
    <w:rsid w:val="00D9263C"/>
    <w:rsid w:val="00DA4BC0"/>
    <w:rsid w:val="00DA4DF6"/>
    <w:rsid w:val="00DA565C"/>
    <w:rsid w:val="00DB180F"/>
    <w:rsid w:val="00DB5C37"/>
    <w:rsid w:val="00DB62BF"/>
    <w:rsid w:val="00DC0F29"/>
    <w:rsid w:val="00DC5867"/>
    <w:rsid w:val="00DD1133"/>
    <w:rsid w:val="00DD17BC"/>
    <w:rsid w:val="00DD3CA7"/>
    <w:rsid w:val="00DD4ACD"/>
    <w:rsid w:val="00DD5134"/>
    <w:rsid w:val="00DE0D62"/>
    <w:rsid w:val="00DE1E10"/>
    <w:rsid w:val="00DF5BAA"/>
    <w:rsid w:val="00DF76AF"/>
    <w:rsid w:val="00E07043"/>
    <w:rsid w:val="00E10741"/>
    <w:rsid w:val="00E21930"/>
    <w:rsid w:val="00E225F5"/>
    <w:rsid w:val="00E24F62"/>
    <w:rsid w:val="00E323CA"/>
    <w:rsid w:val="00E32D1C"/>
    <w:rsid w:val="00E41D93"/>
    <w:rsid w:val="00E42CF0"/>
    <w:rsid w:val="00E65577"/>
    <w:rsid w:val="00E67E4F"/>
    <w:rsid w:val="00E72B2E"/>
    <w:rsid w:val="00E750C2"/>
    <w:rsid w:val="00E7516C"/>
    <w:rsid w:val="00E80443"/>
    <w:rsid w:val="00E91FF1"/>
    <w:rsid w:val="00E971D2"/>
    <w:rsid w:val="00E97905"/>
    <w:rsid w:val="00EA0B7E"/>
    <w:rsid w:val="00EA176E"/>
    <w:rsid w:val="00EB25A8"/>
    <w:rsid w:val="00EB4C98"/>
    <w:rsid w:val="00EB5A00"/>
    <w:rsid w:val="00EB5B10"/>
    <w:rsid w:val="00ED5BF2"/>
    <w:rsid w:val="00ED7F02"/>
    <w:rsid w:val="00EE2CA5"/>
    <w:rsid w:val="00EE2E6A"/>
    <w:rsid w:val="00EE3070"/>
    <w:rsid w:val="00EE42AF"/>
    <w:rsid w:val="00EF0935"/>
    <w:rsid w:val="00EF59BF"/>
    <w:rsid w:val="00EF6D53"/>
    <w:rsid w:val="00EF7279"/>
    <w:rsid w:val="00F06351"/>
    <w:rsid w:val="00F07DE8"/>
    <w:rsid w:val="00F16D49"/>
    <w:rsid w:val="00F240A0"/>
    <w:rsid w:val="00F2433F"/>
    <w:rsid w:val="00F30F66"/>
    <w:rsid w:val="00F504F3"/>
    <w:rsid w:val="00F5057E"/>
    <w:rsid w:val="00F524AC"/>
    <w:rsid w:val="00F551ED"/>
    <w:rsid w:val="00F643C6"/>
    <w:rsid w:val="00F65A07"/>
    <w:rsid w:val="00F7042B"/>
    <w:rsid w:val="00F80EAF"/>
    <w:rsid w:val="00F83B7F"/>
    <w:rsid w:val="00F848E8"/>
    <w:rsid w:val="00F8697E"/>
    <w:rsid w:val="00F956C2"/>
    <w:rsid w:val="00F95C93"/>
    <w:rsid w:val="00FA6589"/>
    <w:rsid w:val="00FB0535"/>
    <w:rsid w:val="00FC1B09"/>
    <w:rsid w:val="00FD1D7F"/>
    <w:rsid w:val="00FD40A2"/>
    <w:rsid w:val="00FE1310"/>
    <w:rsid w:val="00FE481E"/>
    <w:rsid w:val="00FF13B8"/>
    <w:rsid w:val="00FF76FE"/>
    <w:rsid w:val="02A99C9B"/>
    <w:rsid w:val="03F28E92"/>
    <w:rsid w:val="0439CBA0"/>
    <w:rsid w:val="07FA99F1"/>
    <w:rsid w:val="0A92F9B7"/>
    <w:rsid w:val="1139233C"/>
    <w:rsid w:val="15734680"/>
    <w:rsid w:val="17EF7F16"/>
    <w:rsid w:val="1E7DE1B3"/>
    <w:rsid w:val="2466671F"/>
    <w:rsid w:val="309CDCB9"/>
    <w:rsid w:val="31D624C0"/>
    <w:rsid w:val="32E8A80E"/>
    <w:rsid w:val="362048D0"/>
    <w:rsid w:val="3E06A11C"/>
    <w:rsid w:val="3FCA8C41"/>
    <w:rsid w:val="434A1C88"/>
    <w:rsid w:val="46C5F7D9"/>
    <w:rsid w:val="471891B7"/>
    <w:rsid w:val="49212D23"/>
    <w:rsid w:val="4D16B9F3"/>
    <w:rsid w:val="55CBF0D2"/>
    <w:rsid w:val="5AAFD625"/>
    <w:rsid w:val="60923A67"/>
    <w:rsid w:val="6177DD11"/>
    <w:rsid w:val="61E8A697"/>
    <w:rsid w:val="62914B7D"/>
    <w:rsid w:val="660ABC00"/>
    <w:rsid w:val="6D9B5571"/>
    <w:rsid w:val="72E869FC"/>
    <w:rsid w:val="789FB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259C"/>
    <w:pPr>
      <w:spacing w:before="120" w:after="120"/>
      <w:jc w:val="both"/>
    </w:pPr>
    <w:rPr>
      <w:rFonts w:asciiTheme="minorHAnsi" w:hAnsiTheme="minorHAnsi"/>
    </w:rPr>
  </w:style>
  <w:style w:type="paragraph" w:styleId="Nadpis1">
    <w:name w:val="heading 1"/>
    <w:aliases w:val="Clanek1_ZD"/>
    <w:basedOn w:val="Normlny"/>
    <w:next w:val="Normlny"/>
    <w:link w:val="Nadpis1Char"/>
    <w:autoRedefine/>
    <w:uiPriority w:val="99"/>
    <w:qFormat/>
    <w:rsid w:val="00A97508"/>
    <w:pPr>
      <w:keepNext/>
      <w:spacing w:before="360"/>
      <w:ind w:left="284"/>
      <w:jc w:val="left"/>
      <w:outlineLvl w:val="0"/>
    </w:pPr>
    <w:rPr>
      <w:rFonts w:ascii="Calibri" w:eastAsia="Calibri" w:hAnsi="Calibri" w:cs="Calibri"/>
      <w:b/>
      <w:bCs/>
      <w:caps/>
      <w:kern w:val="32"/>
      <w:sz w:val="28"/>
      <w:lang w:eastAsia="x-none"/>
    </w:rPr>
  </w:style>
  <w:style w:type="paragraph" w:styleId="Nadpis2">
    <w:name w:val="heading 2"/>
    <w:aliases w:val="Clanek2_ZD"/>
    <w:basedOn w:val="Nadpis1"/>
    <w:next w:val="Normlny"/>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y"/>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y"/>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ekzoznamu"/>
    <w:next w:val="Normlny"/>
    <w:link w:val="Nadpis5Char"/>
    <w:uiPriority w:val="9"/>
    <w:unhideWhenUsed/>
    <w:qFormat/>
    <w:locked/>
    <w:rsid w:val="004C687D"/>
    <w:pPr>
      <w:spacing w:before="120"/>
      <w:ind w:left="1531" w:hanging="284"/>
      <w:contextualSpacing/>
      <w:jc w:val="both"/>
      <w:outlineLvl w:val="4"/>
    </w:pPr>
    <w:rPr>
      <w:rFonts w:cstheme="minorBidi"/>
      <w:sz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lanek1_ZD Char"/>
    <w:link w:val="Nadpis1"/>
    <w:uiPriority w:val="99"/>
    <w:rsid w:val="00A97508"/>
    <w:rPr>
      <w:rFonts w:ascii="Calibri" w:eastAsia="Calibri" w:hAnsi="Calibri" w:cs="Calibri"/>
      <w:b/>
      <w:bCs/>
      <w:caps/>
      <w:kern w:val="32"/>
      <w:sz w:val="28"/>
      <w:lang w:eastAsia="x-none"/>
    </w:rPr>
  </w:style>
  <w:style w:type="character" w:customStyle="1" w:styleId="Nadpis2Char">
    <w:name w:val="Nadpis 2 Char"/>
    <w:aliases w:val="Clanek2_ZD Char"/>
    <w:basedOn w:val="Predvolenpsmoodseku"/>
    <w:link w:val="Nadpis2"/>
    <w:uiPriority w:val="99"/>
    <w:rsid w:val="00D863C3"/>
    <w:rPr>
      <w:rFonts w:ascii="Cambria" w:eastAsia="Calibri" w:hAnsi="Cambria" w:cs="Cambria"/>
      <w:b/>
      <w:bCs/>
      <w:i/>
      <w:iCs/>
      <w:sz w:val="28"/>
      <w:lang w:val="en-GB" w:eastAsia="x-none"/>
    </w:rPr>
  </w:style>
  <w:style w:type="character" w:customStyle="1" w:styleId="Nadpis3Char">
    <w:name w:val="Nadpis 3 Char"/>
    <w:aliases w:val="Clanek3_ZD Char"/>
    <w:basedOn w:val="Predvolenpsmoodseku"/>
    <w:link w:val="Nadpis3"/>
    <w:uiPriority w:val="99"/>
    <w:rsid w:val="00D863C3"/>
    <w:rPr>
      <w:rFonts w:ascii="Cambria" w:hAnsi="Cambria" w:cs="Cambria"/>
      <w:b/>
      <w:bCs/>
      <w:sz w:val="26"/>
      <w:szCs w:val="26"/>
    </w:rPr>
  </w:style>
  <w:style w:type="character" w:customStyle="1" w:styleId="Nadpis4Char">
    <w:name w:val="Nadpis 4 Char"/>
    <w:basedOn w:val="Predvolenpsmoodseku"/>
    <w:link w:val="Nadpis4"/>
    <w:uiPriority w:val="99"/>
    <w:rsid w:val="00D863C3"/>
    <w:rPr>
      <w:rFonts w:ascii="Calibri" w:hAnsi="Calibri" w:cs="Calibri"/>
      <w:b/>
      <w:bCs/>
      <w:sz w:val="28"/>
      <w:szCs w:val="28"/>
    </w:rPr>
  </w:style>
  <w:style w:type="paragraph" w:styleId="Odsekzoznamu">
    <w:name w:val="List Paragraph"/>
    <w:basedOn w:val="Normlny"/>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y"/>
    <w:link w:val="Textpod2roveChar"/>
    <w:qFormat/>
    <w:rsid w:val="00F06351"/>
    <w:pPr>
      <w:spacing w:before="0"/>
    </w:pPr>
    <w:rPr>
      <w:sz w:val="20"/>
      <w:szCs w:val="20"/>
    </w:rPr>
  </w:style>
  <w:style w:type="character" w:customStyle="1" w:styleId="Textpod2roveChar">
    <w:name w:val="Text pod 2. úroveň Char"/>
    <w:basedOn w:val="Predvolenpsmoodseku"/>
    <w:link w:val="Textpod2rove"/>
    <w:rsid w:val="00F06351"/>
    <w:rPr>
      <w:sz w:val="20"/>
      <w:szCs w:val="20"/>
    </w:rPr>
  </w:style>
  <w:style w:type="paragraph" w:customStyle="1" w:styleId="Odrky">
    <w:name w:val="Odrážky"/>
    <w:aliases w:val="2. úroveň"/>
    <w:basedOn w:val="Normlny"/>
    <w:link w:val="OdrkyChar"/>
    <w:qFormat/>
    <w:rsid w:val="00F06351"/>
  </w:style>
  <w:style w:type="character" w:customStyle="1" w:styleId="OdrkyChar">
    <w:name w:val="Odrážky Char"/>
    <w:aliases w:val="2. úroveň Char"/>
    <w:basedOn w:val="Predvolenpsmoodseku"/>
    <w:link w:val="Odrky"/>
    <w:rsid w:val="00F06351"/>
  </w:style>
  <w:style w:type="paragraph" w:customStyle="1" w:styleId="1rove">
    <w:name w:val="1. úroveň"/>
    <w:basedOn w:val="Normlny"/>
    <w:link w:val="1roveChar"/>
    <w:qFormat/>
    <w:rsid w:val="00F06351"/>
    <w:pPr>
      <w:ind w:left="981" w:hanging="624"/>
    </w:pPr>
  </w:style>
  <w:style w:type="character" w:customStyle="1" w:styleId="1roveChar">
    <w:name w:val="1. úroveň Char"/>
    <w:basedOn w:val="Predvolenpsmoodseku"/>
    <w:link w:val="1rove"/>
    <w:rsid w:val="00F06351"/>
  </w:style>
  <w:style w:type="paragraph" w:customStyle="1" w:styleId="Hlavnnadpis">
    <w:name w:val="Hlavní nadpis"/>
    <w:basedOn w:val="Nadpis4"/>
    <w:link w:val="HlavnnadpisChar"/>
    <w:autoRedefine/>
    <w:qFormat/>
    <w:rsid w:val="00A97508"/>
    <w:pPr>
      <w:framePr w:wrap="auto"/>
      <w:numPr>
        <w:ilvl w:val="0"/>
        <w:numId w:val="0"/>
      </w:numPr>
      <w:tabs>
        <w:tab w:val="left" w:pos="5580"/>
      </w:tabs>
      <w:spacing w:before="120" w:after="240"/>
      <w:jc w:val="center"/>
    </w:pPr>
    <w:rPr>
      <w:rFonts w:asciiTheme="minorHAnsi" w:eastAsia="Times New Roman" w:hAnsiTheme="minorHAnsi" w:cstheme="minorHAnsi"/>
      <w:bCs w:val="0"/>
      <w:caps/>
      <w:sz w:val="32"/>
      <w:szCs w:val="32"/>
      <w:lang w:eastAsia="en-US"/>
    </w:rPr>
  </w:style>
  <w:style w:type="character" w:customStyle="1" w:styleId="HlavnnadpisChar">
    <w:name w:val="Hlavní nadpis Char"/>
    <w:basedOn w:val="Nadpis4Char"/>
    <w:link w:val="Hlavnnadpis"/>
    <w:rsid w:val="00A97508"/>
    <w:rPr>
      <w:rFonts w:asciiTheme="minorHAnsi" w:hAnsiTheme="minorHAnsi" w:cstheme="minorHAnsi"/>
      <w:b/>
      <w:bCs w:val="0"/>
      <w:caps/>
      <w:sz w:val="32"/>
      <w:szCs w:val="32"/>
    </w:rPr>
  </w:style>
  <w:style w:type="character" w:styleId="Zstupntext">
    <w:name w:val="Placeholder Text"/>
    <w:basedOn w:val="Predvolenpsmoodseku"/>
    <w:uiPriority w:val="99"/>
    <w:semiHidden/>
    <w:rsid w:val="004269E2"/>
    <w:rPr>
      <w:color w:val="808080"/>
    </w:rPr>
  </w:style>
  <w:style w:type="table" w:customStyle="1" w:styleId="Mkatabulky1">
    <w:name w:val="Mřížka tabulky1"/>
    <w:basedOn w:val="Normlnatabuka"/>
    <w:next w:val="Mriekatabu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y"/>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Predvolenpsmoodseku"/>
    <w:link w:val="Textvtabulce"/>
    <w:rsid w:val="006C4E41"/>
    <w:rPr>
      <w:szCs w:val="24"/>
      <w:lang w:eastAsia="cs-CZ"/>
    </w:rPr>
  </w:style>
  <w:style w:type="character" w:styleId="Odkaznakomentr">
    <w:name w:val="annotation reference"/>
    <w:basedOn w:val="Predvolenpsmoodseku"/>
    <w:uiPriority w:val="99"/>
    <w:unhideWhenUsed/>
    <w:rsid w:val="006B4084"/>
    <w:rPr>
      <w:sz w:val="16"/>
      <w:szCs w:val="16"/>
    </w:rPr>
  </w:style>
  <w:style w:type="paragraph" w:styleId="Textkomentra">
    <w:name w:val="annotation text"/>
    <w:basedOn w:val="Normlny"/>
    <w:link w:val="TextkomentraChar"/>
    <w:uiPriority w:val="99"/>
    <w:unhideWhenUsed/>
    <w:rsid w:val="006B4084"/>
    <w:rPr>
      <w:sz w:val="20"/>
      <w:szCs w:val="20"/>
    </w:rPr>
  </w:style>
  <w:style w:type="character" w:customStyle="1" w:styleId="TextkomentraChar">
    <w:name w:val="Text komentára Char"/>
    <w:basedOn w:val="Predvolenpsmoodseku"/>
    <w:link w:val="Textkomentra"/>
    <w:uiPriority w:val="99"/>
    <w:rsid w:val="006B4084"/>
    <w:rPr>
      <w:sz w:val="20"/>
      <w:szCs w:val="20"/>
    </w:rPr>
  </w:style>
  <w:style w:type="paragraph" w:styleId="Predmetkomentra">
    <w:name w:val="annotation subject"/>
    <w:basedOn w:val="Textkomentra"/>
    <w:next w:val="Textkomentra"/>
    <w:link w:val="PredmetkomentraChar"/>
    <w:uiPriority w:val="99"/>
    <w:semiHidden/>
    <w:unhideWhenUsed/>
    <w:rsid w:val="006B4084"/>
    <w:rPr>
      <w:b/>
      <w:bCs/>
    </w:rPr>
  </w:style>
  <w:style w:type="character" w:customStyle="1" w:styleId="PredmetkomentraChar">
    <w:name w:val="Predmet komentára Char"/>
    <w:basedOn w:val="TextkomentraChar"/>
    <w:link w:val="Predmetkomentra"/>
    <w:uiPriority w:val="99"/>
    <w:semiHidden/>
    <w:rsid w:val="006B4084"/>
    <w:rPr>
      <w:b/>
      <w:bCs/>
      <w:sz w:val="20"/>
      <w:szCs w:val="20"/>
    </w:rPr>
  </w:style>
  <w:style w:type="paragraph" w:styleId="Textbubliny">
    <w:name w:val="Balloon Text"/>
    <w:basedOn w:val="Normlny"/>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4084"/>
    <w:rPr>
      <w:rFonts w:ascii="Segoe UI" w:hAnsi="Segoe UI" w:cs="Segoe UI"/>
      <w:sz w:val="18"/>
      <w:szCs w:val="18"/>
    </w:rPr>
  </w:style>
  <w:style w:type="paragraph" w:styleId="Revzia">
    <w:name w:val="Revision"/>
    <w:hidden/>
    <w:uiPriority w:val="99"/>
    <w:semiHidden/>
    <w:rsid w:val="002F0084"/>
  </w:style>
  <w:style w:type="character" w:styleId="Hypertextovprepojenie">
    <w:name w:val="Hyperlink"/>
    <w:basedOn w:val="Predvolenpsmoodseku"/>
    <w:uiPriority w:val="99"/>
    <w:unhideWhenUsed/>
    <w:rsid w:val="00357362"/>
    <w:rPr>
      <w:color w:val="0000FF" w:themeColor="hyperlink"/>
      <w:u w:val="single"/>
    </w:rPr>
  </w:style>
  <w:style w:type="paragraph" w:styleId="Hlavika">
    <w:name w:val="header"/>
    <w:basedOn w:val="Normlny"/>
    <w:link w:val="HlavikaChar"/>
    <w:uiPriority w:val="99"/>
    <w:unhideWhenUsed/>
    <w:rsid w:val="00EE2E6A"/>
    <w:pPr>
      <w:tabs>
        <w:tab w:val="center" w:pos="4536"/>
        <w:tab w:val="right" w:pos="9072"/>
      </w:tabs>
      <w:spacing w:before="0" w:after="0"/>
    </w:pPr>
  </w:style>
  <w:style w:type="character" w:customStyle="1" w:styleId="HlavikaChar">
    <w:name w:val="Hlavička Char"/>
    <w:basedOn w:val="Predvolenpsmoodseku"/>
    <w:link w:val="Hlavika"/>
    <w:uiPriority w:val="99"/>
    <w:rsid w:val="00EE2E6A"/>
  </w:style>
  <w:style w:type="paragraph" w:styleId="Pta">
    <w:name w:val="footer"/>
    <w:basedOn w:val="Normlny"/>
    <w:link w:val="PtaChar"/>
    <w:uiPriority w:val="99"/>
    <w:unhideWhenUsed/>
    <w:rsid w:val="00EE2E6A"/>
    <w:pPr>
      <w:tabs>
        <w:tab w:val="center" w:pos="4536"/>
        <w:tab w:val="right" w:pos="9072"/>
      </w:tabs>
      <w:spacing w:before="0" w:after="0"/>
    </w:pPr>
  </w:style>
  <w:style w:type="character" w:customStyle="1" w:styleId="PtaChar">
    <w:name w:val="Päta Char"/>
    <w:basedOn w:val="Predvolenpsmoodseku"/>
    <w:link w:val="Pta"/>
    <w:uiPriority w:val="99"/>
    <w:rsid w:val="00EE2E6A"/>
  </w:style>
  <w:style w:type="table" w:customStyle="1" w:styleId="Mkatabulky2">
    <w:name w:val="Mřížka tabulky2"/>
    <w:basedOn w:val="Normlnatabuka"/>
    <w:next w:val="Mriekatabuky"/>
    <w:uiPriority w:val="39"/>
    <w:rsid w:val="006668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atabuka"/>
    <w:next w:val="Mriekatabuky"/>
    <w:uiPriority w:val="39"/>
    <w:rsid w:val="004D0683"/>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ekformulare">
    <w:name w:val="radekformulare"/>
    <w:basedOn w:val="Predvolenpsmoodseku"/>
    <w:rsid w:val="00D05DD3"/>
  </w:style>
  <w:style w:type="table" w:customStyle="1" w:styleId="Mkatabulky3">
    <w:name w:val="Mřížka tabulky3"/>
    <w:basedOn w:val="Normlnatabuka"/>
    <w:next w:val="Mriekatabuky"/>
    <w:uiPriority w:val="99"/>
    <w:rsid w:val="008F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D7F02"/>
    <w:pPr>
      <w:jc w:val="both"/>
    </w:pPr>
  </w:style>
  <w:style w:type="character" w:customStyle="1" w:styleId="Nadpis5Char">
    <w:name w:val="Nadpis 5 Char"/>
    <w:basedOn w:val="Predvolenpsmoodseku"/>
    <w:link w:val="Nadpis5"/>
    <w:uiPriority w:val="9"/>
    <w:rsid w:val="004C687D"/>
    <w:rPr>
      <w:rFonts w:asciiTheme="minorHAnsi" w:hAnsiTheme="minorHAnsi" w:cstheme="minorBidi"/>
      <w:szCs w:val="24"/>
    </w:rPr>
  </w:style>
  <w:style w:type="paragraph" w:styleId="Textpoznmkypodiarou">
    <w:name w:val="footnote text"/>
    <w:basedOn w:val="Normlny"/>
    <w:link w:val="TextpoznmkypodiarouChar"/>
    <w:uiPriority w:val="99"/>
    <w:semiHidden/>
    <w:unhideWhenUsed/>
    <w:rsid w:val="000D0EA8"/>
    <w:pPr>
      <w:spacing w:before="0" w:after="0"/>
    </w:pPr>
    <w:rPr>
      <w:sz w:val="20"/>
      <w:szCs w:val="20"/>
    </w:rPr>
  </w:style>
  <w:style w:type="character" w:customStyle="1" w:styleId="TextpoznmkypodiarouChar">
    <w:name w:val="Text poznámky pod čiarou Char"/>
    <w:basedOn w:val="Predvolenpsmoodseku"/>
    <w:link w:val="Textpoznmkypodiarou"/>
    <w:uiPriority w:val="99"/>
    <w:semiHidden/>
    <w:rsid w:val="000D0EA8"/>
    <w:rPr>
      <w:sz w:val="20"/>
      <w:szCs w:val="20"/>
    </w:rPr>
  </w:style>
  <w:style w:type="character" w:styleId="Odkaznapoznmkupodiarou">
    <w:name w:val="footnote reference"/>
    <w:basedOn w:val="Predvolenpsmoodseku"/>
    <w:uiPriority w:val="99"/>
    <w:semiHidden/>
    <w:unhideWhenUsed/>
    <w:rsid w:val="000D0EA8"/>
    <w:rPr>
      <w:vertAlign w:val="superscript"/>
    </w:rPr>
  </w:style>
  <w:style w:type="character" w:styleId="Vrazn">
    <w:name w:val="Strong"/>
    <w:aliases w:val="MT-Texty"/>
    <w:basedOn w:val="Predvolenpsmoodseku"/>
    <w:uiPriority w:val="22"/>
    <w:qFormat/>
    <w:locked/>
    <w:rsid w:val="0028259C"/>
    <w:rPr>
      <w:rFonts w:asciiTheme="minorHAnsi" w:hAnsiTheme="minorHAnsi"/>
      <w:b/>
      <w:bCs/>
      <w:sz w:val="22"/>
    </w:rPr>
  </w:style>
  <w:style w:type="character" w:customStyle="1" w:styleId="normaltextrun">
    <w:name w:val="normaltextrun"/>
    <w:basedOn w:val="Predvolenpsmoodseku"/>
    <w:rsid w:val="00744FEC"/>
  </w:style>
  <w:style w:type="character" w:customStyle="1" w:styleId="Zmienka1">
    <w:name w:val="Zmienka1"/>
    <w:basedOn w:val="Predvolenpsmoodseku"/>
    <w:uiPriority w:val="99"/>
    <w:unhideWhenUsed/>
    <w:rsid w:val="00C118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807865868">
      <w:bodyDiv w:val="1"/>
      <w:marLeft w:val="0"/>
      <w:marRight w:val="0"/>
      <w:marTop w:val="0"/>
      <w:marBottom w:val="0"/>
      <w:divBdr>
        <w:top w:val="none" w:sz="0" w:space="0" w:color="auto"/>
        <w:left w:val="none" w:sz="0" w:space="0" w:color="auto"/>
        <w:bottom w:val="none" w:sz="0" w:space="0" w:color="auto"/>
        <w:right w:val="none" w:sz="0" w:space="0" w:color="auto"/>
      </w:divBdr>
    </w:div>
    <w:div w:id="140360182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1E9D1CA2745FB9F26FBF75FC83F7C"/>
        <w:category>
          <w:name w:val="Obecné"/>
          <w:gallery w:val="placeholder"/>
        </w:category>
        <w:types>
          <w:type w:val="bbPlcHdr"/>
        </w:types>
        <w:behaviors>
          <w:behavior w:val="content"/>
        </w:behaviors>
        <w:guid w:val="{5C814E28-5161-49D6-B56F-17C52A49BF89}"/>
      </w:docPartPr>
      <w:docPartBody>
        <w:p w:rsidR="00455F79" w:rsidRDefault="002E1C3B" w:rsidP="002E1C3B">
          <w:pPr>
            <w:pStyle w:val="1631E9D1CA2745FB9F26FBF75FC83F7C6"/>
          </w:pPr>
          <w:r w:rsidRPr="00A97508">
            <w:rPr>
              <w:rStyle w:val="Zstupntext"/>
              <w:rFonts w:ascii="Calibri" w:eastAsia="Calibri" w:hAnsi="Calibri" w:cs="Calibri"/>
              <w:highlight w:val="yellow"/>
            </w:rPr>
            <w:t>Jméno</w:t>
          </w:r>
        </w:p>
      </w:docPartBody>
    </w:docPart>
    <w:docPart>
      <w:docPartPr>
        <w:name w:val="D9183A64C9A3434DBAC6F63CE03E6FFC"/>
        <w:category>
          <w:name w:val="Obecné"/>
          <w:gallery w:val="placeholder"/>
        </w:category>
        <w:types>
          <w:type w:val="bbPlcHdr"/>
        </w:types>
        <w:behaviors>
          <w:behavior w:val="content"/>
        </w:behaviors>
        <w:guid w:val="{B3EC8CE6-6246-495D-AAC0-C637520DD46F}"/>
      </w:docPartPr>
      <w:docPartBody>
        <w:p w:rsidR="00CF7A11" w:rsidRDefault="002E1C3B" w:rsidP="002E1C3B">
          <w:pPr>
            <w:pStyle w:val="D9183A64C9A3434DBAC6F63CE03E6FFC"/>
          </w:pPr>
          <w:r>
            <w:rPr>
              <w:rStyle w:val="Zstupntext"/>
              <w:rFonts w:cstheme="minorHAnsi"/>
              <w:sz w:val="20"/>
              <w:szCs w:val="20"/>
              <w:highlight w:val="yellow"/>
            </w:rPr>
            <w:t>Jméno a příjmení člena komise</w:t>
          </w:r>
        </w:p>
      </w:docPartBody>
    </w:docPart>
    <w:docPart>
      <w:docPartPr>
        <w:name w:val="10AE205CD0044911B25024EE7C3BD8B1"/>
        <w:category>
          <w:name w:val="Obecné"/>
          <w:gallery w:val="placeholder"/>
        </w:category>
        <w:types>
          <w:type w:val="bbPlcHdr"/>
        </w:types>
        <w:behaviors>
          <w:behavior w:val="content"/>
        </w:behaviors>
        <w:guid w:val="{9AAC6B37-8A34-40EE-BA7F-1B95CF92D8F9}"/>
      </w:docPartPr>
      <w:docPartBody>
        <w:p w:rsidR="00CF7A11" w:rsidRDefault="002E1C3B" w:rsidP="002E1C3B">
          <w:pPr>
            <w:pStyle w:val="10AE205CD0044911B25024EE7C3BD8B1"/>
          </w:pPr>
          <w:r>
            <w:rPr>
              <w:rStyle w:val="Zstupntext"/>
              <w:rFonts w:cstheme="minorHAnsi"/>
              <w:sz w:val="20"/>
              <w:szCs w:val="20"/>
              <w:highlight w:val="yellow"/>
            </w:rPr>
            <w:t>Jméno a příjmení člena komise</w:t>
          </w:r>
        </w:p>
      </w:docPartBody>
    </w:docPart>
    <w:docPart>
      <w:docPartPr>
        <w:name w:val="C84C23E6B44D4C0AB91FFE6517B71B4F"/>
        <w:category>
          <w:name w:val="Všeobecné"/>
          <w:gallery w:val="placeholder"/>
        </w:category>
        <w:types>
          <w:type w:val="bbPlcHdr"/>
        </w:types>
        <w:behaviors>
          <w:behavior w:val="content"/>
        </w:behaviors>
        <w:guid w:val="{B107023D-2436-4136-9397-9A7652A98720}"/>
      </w:docPartPr>
      <w:docPartBody>
        <w:p w:rsidR="005601E8" w:rsidRDefault="008669E6" w:rsidP="008669E6">
          <w:pPr>
            <w:pStyle w:val="C84C23E6B44D4C0AB91FFE6517B71B4F"/>
          </w:pPr>
          <w:r>
            <w:rPr>
              <w:rStyle w:val="Zstupntext"/>
              <w:rFonts w:cstheme="minorHAnsi"/>
              <w:sz w:val="20"/>
              <w:szCs w:val="20"/>
              <w:highlight w:val="yellow"/>
            </w:rPr>
            <w:t>Jméno a příjmení člena komise</w:t>
          </w:r>
        </w:p>
      </w:docPartBody>
    </w:docPart>
    <w:docPart>
      <w:docPartPr>
        <w:name w:val="A923B44CE8084FF5B8C85D99F6B5F3C5"/>
        <w:category>
          <w:name w:val="Všeobecné"/>
          <w:gallery w:val="placeholder"/>
        </w:category>
        <w:types>
          <w:type w:val="bbPlcHdr"/>
        </w:types>
        <w:behaviors>
          <w:behavior w:val="content"/>
        </w:behaviors>
        <w:guid w:val="{50DD7142-4B31-4075-B54E-A577D725C7DD}"/>
      </w:docPartPr>
      <w:docPartBody>
        <w:p w:rsidR="005601E8" w:rsidRDefault="008669E6" w:rsidP="008669E6">
          <w:pPr>
            <w:pStyle w:val="A923B44CE8084FF5B8C85D99F6B5F3C5"/>
          </w:pPr>
          <w:r>
            <w:rPr>
              <w:rStyle w:val="Zstupntext"/>
              <w:rFonts w:cstheme="minorHAnsi"/>
              <w:sz w:val="20"/>
              <w:szCs w:val="20"/>
              <w:highlight w:val="yellow"/>
            </w:rPr>
            <w:t>Jméno a příjmení člena komise</w:t>
          </w:r>
        </w:p>
      </w:docPartBody>
    </w:docPart>
    <w:docPart>
      <w:docPartPr>
        <w:name w:val="97501DA10146415AB7C552E0E8C9F699"/>
        <w:category>
          <w:name w:val="Všeobecné"/>
          <w:gallery w:val="placeholder"/>
        </w:category>
        <w:types>
          <w:type w:val="bbPlcHdr"/>
        </w:types>
        <w:behaviors>
          <w:behavior w:val="content"/>
        </w:behaviors>
        <w:guid w:val="{16B6671B-80EE-405F-93AC-5A61D71864F1}"/>
      </w:docPartPr>
      <w:docPartBody>
        <w:p w:rsidR="005601E8" w:rsidRDefault="008669E6" w:rsidP="008669E6">
          <w:pPr>
            <w:pStyle w:val="97501DA10146415AB7C552E0E8C9F699"/>
          </w:pPr>
          <w:r>
            <w:rPr>
              <w:rStyle w:val="Zstupntext"/>
              <w:rFonts w:cstheme="minorHAnsi"/>
              <w:sz w:val="20"/>
              <w:szCs w:val="20"/>
              <w:highlight w:val="yellow"/>
            </w:rPr>
            <w:t>Jméno a příjmení člena komise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24ADF"/>
    <w:rsid w:val="000405CF"/>
    <w:rsid w:val="0005342F"/>
    <w:rsid w:val="000719FE"/>
    <w:rsid w:val="0009005A"/>
    <w:rsid w:val="00095682"/>
    <w:rsid w:val="000E6129"/>
    <w:rsid w:val="00100A61"/>
    <w:rsid w:val="00115F06"/>
    <w:rsid w:val="001179C0"/>
    <w:rsid w:val="001464C2"/>
    <w:rsid w:val="001723E1"/>
    <w:rsid w:val="001F1984"/>
    <w:rsid w:val="002649E1"/>
    <w:rsid w:val="002925F8"/>
    <w:rsid w:val="002A1D11"/>
    <w:rsid w:val="002A2AB9"/>
    <w:rsid w:val="002C1814"/>
    <w:rsid w:val="002C76A7"/>
    <w:rsid w:val="002E1C3B"/>
    <w:rsid w:val="002F5D98"/>
    <w:rsid w:val="00337EB5"/>
    <w:rsid w:val="0034051F"/>
    <w:rsid w:val="0034394B"/>
    <w:rsid w:val="003A2DA6"/>
    <w:rsid w:val="003C1948"/>
    <w:rsid w:val="003D09EE"/>
    <w:rsid w:val="003E3073"/>
    <w:rsid w:val="00435125"/>
    <w:rsid w:val="00455F79"/>
    <w:rsid w:val="0046049F"/>
    <w:rsid w:val="00471D58"/>
    <w:rsid w:val="00475FE7"/>
    <w:rsid w:val="00493494"/>
    <w:rsid w:val="004D740E"/>
    <w:rsid w:val="00523505"/>
    <w:rsid w:val="0053536B"/>
    <w:rsid w:val="005371E0"/>
    <w:rsid w:val="005601E8"/>
    <w:rsid w:val="00585C0A"/>
    <w:rsid w:val="00586C98"/>
    <w:rsid w:val="0059219A"/>
    <w:rsid w:val="005D3BCC"/>
    <w:rsid w:val="006438CC"/>
    <w:rsid w:val="006505BF"/>
    <w:rsid w:val="00660648"/>
    <w:rsid w:val="006B4386"/>
    <w:rsid w:val="006F11E4"/>
    <w:rsid w:val="00734573"/>
    <w:rsid w:val="007435BE"/>
    <w:rsid w:val="00763501"/>
    <w:rsid w:val="00772228"/>
    <w:rsid w:val="00794227"/>
    <w:rsid w:val="007C78B8"/>
    <w:rsid w:val="007D4909"/>
    <w:rsid w:val="007E2F65"/>
    <w:rsid w:val="00801544"/>
    <w:rsid w:val="0082080F"/>
    <w:rsid w:val="008669E6"/>
    <w:rsid w:val="008D66D2"/>
    <w:rsid w:val="009D519D"/>
    <w:rsid w:val="009E7E41"/>
    <w:rsid w:val="00A00A10"/>
    <w:rsid w:val="00A05724"/>
    <w:rsid w:val="00A05807"/>
    <w:rsid w:val="00A411BF"/>
    <w:rsid w:val="00A73178"/>
    <w:rsid w:val="00A76259"/>
    <w:rsid w:val="00AC3D0E"/>
    <w:rsid w:val="00AD2254"/>
    <w:rsid w:val="00B11E40"/>
    <w:rsid w:val="00B255F4"/>
    <w:rsid w:val="00B32DB2"/>
    <w:rsid w:val="00B409BD"/>
    <w:rsid w:val="00B516C8"/>
    <w:rsid w:val="00B52083"/>
    <w:rsid w:val="00BF0BB4"/>
    <w:rsid w:val="00C23AB3"/>
    <w:rsid w:val="00C452D8"/>
    <w:rsid w:val="00C85ABD"/>
    <w:rsid w:val="00CA1CC6"/>
    <w:rsid w:val="00CB1E2B"/>
    <w:rsid w:val="00CE0F44"/>
    <w:rsid w:val="00CE4F7F"/>
    <w:rsid w:val="00CE719A"/>
    <w:rsid w:val="00CF272B"/>
    <w:rsid w:val="00CF7A11"/>
    <w:rsid w:val="00D16A7F"/>
    <w:rsid w:val="00D45CDE"/>
    <w:rsid w:val="00D547C7"/>
    <w:rsid w:val="00D57989"/>
    <w:rsid w:val="00D64AD9"/>
    <w:rsid w:val="00DB554F"/>
    <w:rsid w:val="00DD1FB8"/>
    <w:rsid w:val="00E021BF"/>
    <w:rsid w:val="00E571FB"/>
    <w:rsid w:val="00E77574"/>
    <w:rsid w:val="00E92032"/>
    <w:rsid w:val="00ED0365"/>
    <w:rsid w:val="00ED75E3"/>
    <w:rsid w:val="00EF2039"/>
    <w:rsid w:val="00F2491D"/>
    <w:rsid w:val="00F5370E"/>
    <w:rsid w:val="00F61D75"/>
    <w:rsid w:val="00FA038F"/>
    <w:rsid w:val="00FD6886"/>
    <w:rsid w:val="00FF0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669E6"/>
    <w:rPr>
      <w:color w:val="808080"/>
    </w:rPr>
  </w:style>
  <w:style w:type="character" w:styleId="Odkaznakomentr">
    <w:name w:val="annotation reference"/>
    <w:basedOn w:val="Predvolenpsmoodseku"/>
    <w:uiPriority w:val="99"/>
    <w:semiHidden/>
    <w:unhideWhenUsed/>
    <w:rsid w:val="008D66D2"/>
    <w:rPr>
      <w:sz w:val="16"/>
      <w:szCs w:val="16"/>
    </w:rPr>
  </w:style>
  <w:style w:type="paragraph" w:styleId="Textkomentra">
    <w:name w:val="annotation text"/>
    <w:basedOn w:val="Normlny"/>
    <w:link w:val="Textkomentra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raChar">
    <w:name w:val="Text komentára Char"/>
    <w:basedOn w:val="Predvolenpsmoodseku"/>
    <w:link w:val="Textkomentra"/>
    <w:uiPriority w:val="99"/>
    <w:semiHidden/>
    <w:rsid w:val="008D66D2"/>
    <w:rPr>
      <w:rFonts w:ascii="Arial Narrow" w:eastAsia="Times New Roman" w:hAnsi="Arial Narrow" w:cs="Times New Roman"/>
      <w:sz w:val="20"/>
      <w:szCs w:val="20"/>
      <w:lang w:eastAsia="en-US"/>
    </w:rPr>
  </w:style>
  <w:style w:type="paragraph" w:customStyle="1" w:styleId="1631E9D1CA2745FB9F26FBF75FC83F7C6">
    <w:name w:val="1631E9D1CA2745FB9F26FBF75FC83F7C6"/>
    <w:rsid w:val="002E1C3B"/>
    <w:pPr>
      <w:spacing w:before="120" w:after="120" w:line="240" w:lineRule="auto"/>
      <w:jc w:val="both"/>
    </w:pPr>
    <w:rPr>
      <w:rFonts w:ascii="Arial Narrow" w:eastAsia="Times New Roman" w:hAnsi="Arial Narrow" w:cs="Times New Roman"/>
      <w:lang w:eastAsia="en-US"/>
    </w:rPr>
  </w:style>
  <w:style w:type="paragraph" w:customStyle="1" w:styleId="D9183A64C9A3434DBAC6F63CE03E6FFC">
    <w:name w:val="D9183A64C9A3434DBAC6F63CE03E6FFC"/>
    <w:rsid w:val="002E1C3B"/>
  </w:style>
  <w:style w:type="paragraph" w:customStyle="1" w:styleId="10AE205CD0044911B25024EE7C3BD8B1">
    <w:name w:val="10AE205CD0044911B25024EE7C3BD8B1"/>
    <w:rsid w:val="002E1C3B"/>
  </w:style>
  <w:style w:type="paragraph" w:customStyle="1" w:styleId="C84C23E6B44D4C0AB91FFE6517B71B4F">
    <w:name w:val="C84C23E6B44D4C0AB91FFE6517B71B4F"/>
    <w:rsid w:val="008669E6"/>
    <w:rPr>
      <w:lang w:val="sk-SK" w:eastAsia="sk-SK"/>
    </w:rPr>
  </w:style>
  <w:style w:type="paragraph" w:customStyle="1" w:styleId="A923B44CE8084FF5B8C85D99F6B5F3C5">
    <w:name w:val="A923B44CE8084FF5B8C85D99F6B5F3C5"/>
    <w:rsid w:val="008669E6"/>
    <w:rPr>
      <w:lang w:val="sk-SK" w:eastAsia="sk-SK"/>
    </w:rPr>
  </w:style>
  <w:style w:type="paragraph" w:customStyle="1" w:styleId="97501DA10146415AB7C552E0E8C9F699">
    <w:name w:val="97501DA10146415AB7C552E0E8C9F699"/>
    <w:rsid w:val="008669E6"/>
    <w:rPr>
      <w:lang w:val="sk-SK" w:eastAsia="sk-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7" ma:contentTypeDescription="Umožňuje vytvoriť nový dokument." ma:contentTypeScope="" ma:versionID="e26642a3cbffda89a92976f6cf217f3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9482cc6505575bb92c257c203601896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F0722-10AB-4DCA-94B0-88A35DCFC764}">
  <ds:schemaRefs>
    <ds:schemaRef ds:uri="http://schemas.openxmlformats.org/officeDocument/2006/bibliography"/>
  </ds:schemaRefs>
</ds:datastoreItem>
</file>

<file path=customXml/itemProps2.xml><?xml version="1.0" encoding="utf-8"?>
<ds:datastoreItem xmlns:ds="http://schemas.openxmlformats.org/officeDocument/2006/customXml" ds:itemID="{8CC219F1-B348-4F94-9080-C38F97A7F3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B2AB7-AE84-4EDC-9384-5FF14DB2D301}">
  <ds:schemaRefs>
    <ds:schemaRef ds:uri="http://schemas.microsoft.com/sharepoint/v3/contenttype/forms"/>
  </ds:schemaRefs>
</ds:datastoreItem>
</file>

<file path=customXml/itemProps4.xml><?xml version="1.0" encoding="utf-8"?>
<ds:datastoreItem xmlns:ds="http://schemas.openxmlformats.org/officeDocument/2006/customXml" ds:itemID="{CD20B5A5-B19E-4FDF-A7A4-94DB2455B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7879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9243</CharactersWithSpaces>
  <SharedDoc>false</SharedDoc>
  <HLinks>
    <vt:vector size="42" baseType="variant">
      <vt:variant>
        <vt:i4>6422600</vt:i4>
      </vt:variant>
      <vt:variant>
        <vt:i4>18</vt:i4>
      </vt:variant>
      <vt:variant>
        <vt:i4>0</vt:i4>
      </vt:variant>
      <vt:variant>
        <vt:i4>5</vt:i4>
      </vt:variant>
      <vt:variant>
        <vt:lpwstr>mailto:kasak@olo.sk</vt:lpwstr>
      </vt:variant>
      <vt:variant>
        <vt:lpwstr/>
      </vt:variant>
      <vt:variant>
        <vt:i4>6422600</vt:i4>
      </vt:variant>
      <vt:variant>
        <vt:i4>15</vt:i4>
      </vt:variant>
      <vt:variant>
        <vt:i4>0</vt:i4>
      </vt:variant>
      <vt:variant>
        <vt:i4>5</vt:i4>
      </vt:variant>
      <vt:variant>
        <vt:lpwstr>mailto:kasak@olo.sk</vt:lpwstr>
      </vt:variant>
      <vt:variant>
        <vt:lpwstr/>
      </vt:variant>
      <vt:variant>
        <vt:i4>6488138</vt:i4>
      </vt:variant>
      <vt:variant>
        <vt:i4>12</vt:i4>
      </vt:variant>
      <vt:variant>
        <vt:i4>0</vt:i4>
      </vt:variant>
      <vt:variant>
        <vt:i4>5</vt:i4>
      </vt:variant>
      <vt:variant>
        <vt:lpwstr>mailto:kolarovska@olo.sk</vt:lpwstr>
      </vt:variant>
      <vt:variant>
        <vt:lpwstr/>
      </vt:variant>
      <vt:variant>
        <vt:i4>917537</vt:i4>
      </vt:variant>
      <vt:variant>
        <vt:i4>9</vt:i4>
      </vt:variant>
      <vt:variant>
        <vt:i4>0</vt:i4>
      </vt:variant>
      <vt:variant>
        <vt:i4>5</vt:i4>
      </vt:variant>
      <vt:variant>
        <vt:lpwstr>mailto:Fedorco@olo.sk</vt:lpwstr>
      </vt:variant>
      <vt:variant>
        <vt:lpwstr/>
      </vt:variant>
      <vt:variant>
        <vt:i4>6422600</vt:i4>
      </vt:variant>
      <vt:variant>
        <vt:i4>6</vt:i4>
      </vt:variant>
      <vt:variant>
        <vt:i4>0</vt:i4>
      </vt:variant>
      <vt:variant>
        <vt:i4>5</vt:i4>
      </vt:variant>
      <vt:variant>
        <vt:lpwstr>mailto:kasak@olo.sk</vt:lpwstr>
      </vt:variant>
      <vt:variant>
        <vt:lpwstr/>
      </vt:variant>
      <vt:variant>
        <vt:i4>6422600</vt:i4>
      </vt:variant>
      <vt:variant>
        <vt:i4>3</vt:i4>
      </vt:variant>
      <vt:variant>
        <vt:i4>0</vt:i4>
      </vt:variant>
      <vt:variant>
        <vt:i4>5</vt:i4>
      </vt:variant>
      <vt:variant>
        <vt:lpwstr>mailto:kasak@olo.sk</vt:lpwstr>
      </vt:variant>
      <vt:variant>
        <vt:lpwstr/>
      </vt:variant>
      <vt:variant>
        <vt:i4>6422600</vt:i4>
      </vt:variant>
      <vt:variant>
        <vt:i4>0</vt:i4>
      </vt:variant>
      <vt:variant>
        <vt:i4>0</vt:i4>
      </vt:variant>
      <vt:variant>
        <vt:i4>5</vt:i4>
      </vt:variant>
      <vt:variant>
        <vt:lpwstr>mailto:kasak@olo.sk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2023-07-14T18:28:00Z</dcterms:created>
  <dcterms:modified xsi:type="dcterms:W3CDTF">2023-07-23T17:50:00Z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