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E268" w14:textId="798675C7" w:rsidR="009B05DD" w:rsidRPr="00D147B4" w:rsidRDefault="00663297" w:rsidP="00D147B4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147B4">
        <w:rPr>
          <w:rFonts w:asciiTheme="minorHAnsi" w:hAnsiTheme="minorHAnsi" w:cstheme="minorHAnsi"/>
          <w:b/>
          <w:sz w:val="28"/>
          <w:szCs w:val="28"/>
        </w:rPr>
        <w:t>Špecifikácia predmetu zákazky</w:t>
      </w:r>
    </w:p>
    <w:p w14:paraId="1C62C388" w14:textId="6CCF703C" w:rsidR="0048642F" w:rsidRDefault="0048642F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868"/>
        <w:gridCol w:w="6761"/>
      </w:tblGrid>
      <w:tr w:rsidR="00D147B4" w:rsidRPr="00D147B4" w14:paraId="42AC9794" w14:textId="77777777" w:rsidTr="00D147B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99F632E" w14:textId="6C828FCD" w:rsidR="00D147B4" w:rsidRPr="008230A9" w:rsidRDefault="00D147B4" w:rsidP="005B29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Su</w:t>
            </w:r>
            <w:r w:rsidRPr="008230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bjekt prekladajúci ponuku</w:t>
            </w:r>
          </w:p>
        </w:tc>
      </w:tr>
      <w:tr w:rsidR="00D147B4" w:rsidRPr="00D147B4" w14:paraId="295C9E53" w14:textId="77777777" w:rsidTr="005B2904">
        <w:tc>
          <w:tcPr>
            <w:tcW w:w="1489" w:type="pct"/>
          </w:tcPr>
          <w:p w14:paraId="723FE79F" w14:textId="77777777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sz w:val="20"/>
                <w:szCs w:val="20"/>
              </w:rPr>
              <w:t>Obchodné meno:</w:t>
            </w:r>
          </w:p>
        </w:tc>
        <w:tc>
          <w:tcPr>
            <w:tcW w:w="3511" w:type="pct"/>
          </w:tcPr>
          <w:p w14:paraId="18A5BD51" w14:textId="732EC5C9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color w:val="FF0000"/>
                <w:sz w:val="20"/>
                <w:szCs w:val="20"/>
                <w14:glow w14:rad="63500">
                  <w14:srgbClr w14:val="FFFF00">
                    <w14:alpha w14:val="60000"/>
                  </w14:srgbClr>
                </w14:glow>
              </w:rPr>
              <w:t>uveďte obchodné meno</w:t>
            </w:r>
          </w:p>
        </w:tc>
      </w:tr>
      <w:tr w:rsidR="00D147B4" w:rsidRPr="00D147B4" w14:paraId="6354656F" w14:textId="77777777" w:rsidTr="005B2904">
        <w:tc>
          <w:tcPr>
            <w:tcW w:w="1489" w:type="pct"/>
          </w:tcPr>
          <w:p w14:paraId="61329E15" w14:textId="77777777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sz w:val="20"/>
                <w:szCs w:val="20"/>
              </w:rPr>
              <w:t>Sídlo:</w:t>
            </w:r>
          </w:p>
        </w:tc>
        <w:tc>
          <w:tcPr>
            <w:tcW w:w="3511" w:type="pct"/>
          </w:tcPr>
          <w:p w14:paraId="6DE773DA" w14:textId="5627544B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color w:val="FF0000"/>
                <w:sz w:val="20"/>
                <w:szCs w:val="20"/>
                <w14:glow w14:rad="63500">
                  <w14:srgbClr w14:val="FFFF00">
                    <w14:alpha w14:val="60000"/>
                  </w14:srgbClr>
                </w14:glow>
              </w:rPr>
              <w:t>uveďte sídlo</w:t>
            </w:r>
          </w:p>
        </w:tc>
      </w:tr>
      <w:tr w:rsidR="00D147B4" w:rsidRPr="00D147B4" w14:paraId="743FC84B" w14:textId="77777777" w:rsidTr="005B2904">
        <w:tc>
          <w:tcPr>
            <w:tcW w:w="1489" w:type="pct"/>
          </w:tcPr>
          <w:p w14:paraId="37C43B40" w14:textId="77777777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3511" w:type="pct"/>
          </w:tcPr>
          <w:p w14:paraId="7E21DD9D" w14:textId="3442AF14" w:rsidR="00D147B4" w:rsidRPr="008230A9" w:rsidRDefault="00D147B4" w:rsidP="005B29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30A9">
              <w:rPr>
                <w:rFonts w:asciiTheme="minorHAnsi" w:hAnsiTheme="minorHAnsi" w:cstheme="minorHAnsi"/>
                <w:color w:val="FF0000"/>
                <w:sz w:val="20"/>
                <w:szCs w:val="20"/>
                <w14:glow w14:rad="63500">
                  <w14:srgbClr w14:val="FFFF00">
                    <w14:alpha w14:val="60000"/>
                  </w14:srgbClr>
                </w14:glow>
              </w:rPr>
              <w:t>uveďte IČO</w:t>
            </w:r>
          </w:p>
        </w:tc>
      </w:tr>
    </w:tbl>
    <w:p w14:paraId="7E43C9BD" w14:textId="1AA48133" w:rsidR="00D147B4" w:rsidRDefault="00D147B4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07"/>
        <w:gridCol w:w="1565"/>
        <w:gridCol w:w="1647"/>
        <w:gridCol w:w="1749"/>
      </w:tblGrid>
      <w:tr w:rsidR="00A10AEB" w14:paraId="29CCA42D" w14:textId="77777777" w:rsidTr="007C63B1">
        <w:trPr>
          <w:trHeight w:val="267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2C0DD5B7" w14:textId="77777777" w:rsidR="00A10AEB" w:rsidRPr="00A534A4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34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predmetu zákazky: Paletovací regálový systém</w:t>
            </w:r>
          </w:p>
        </w:tc>
      </w:tr>
      <w:tr w:rsidR="00A10AEB" w14:paraId="17AC16DA" w14:textId="77777777" w:rsidTr="007C63B1">
        <w:tc>
          <w:tcPr>
            <w:tcW w:w="9634" w:type="dxa"/>
            <w:gridSpan w:val="5"/>
          </w:tcPr>
          <w:p w14:paraId="2AC30BE5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10AEB" w14:paraId="44979125" w14:textId="77777777" w:rsidTr="007C63B1">
        <w:tc>
          <w:tcPr>
            <w:tcW w:w="9634" w:type="dxa"/>
            <w:gridSpan w:val="5"/>
          </w:tcPr>
          <w:p w14:paraId="3FF567B0" w14:textId="77777777" w:rsidR="00A10AEB" w:rsidRDefault="00A10AEB" w:rsidP="007C63B1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Dodávka a montáž paletovacieho regálového systému do novopostavenej haly, pôdorysné rozmery haly: 32 500 mm x 13 491 mm. Od vstupnej brány po regálový systém bude vynechaný manipulačný priestor dlhý minimálne 8 500 mm. Manipulačná ulička medzi regálmi pre VZV bude 4 000 mm.  Paletovací regálový systém vybavený vjazdovými regálmi  bude po oboch stranách haly. Výška palety bude 1 900/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1 400 mm. Spolu je požadované vytvorenie 368 paletovacích miest. Pravá  strana regálového systému od vstupu do haly -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regál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pre uloženie 128 paliet. Ľavá strana regálového systému  od vstupu do haly 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regál 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 uloženie 240 paliet.</w:t>
            </w:r>
          </w:p>
        </w:tc>
      </w:tr>
      <w:tr w:rsidR="00A10AEB" w14:paraId="1CF478C5" w14:textId="77777777" w:rsidTr="007C63B1">
        <w:tc>
          <w:tcPr>
            <w:tcW w:w="9634" w:type="dxa"/>
            <w:gridSpan w:val="5"/>
          </w:tcPr>
          <w:p w14:paraId="05A819DA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10AEB" w14:paraId="36AF20E1" w14:textId="77777777" w:rsidTr="007C63B1">
        <w:trPr>
          <w:trHeight w:val="534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69C9D65C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Paletovací regálový systém</w:t>
            </w:r>
          </w:p>
          <w:p w14:paraId="7F317B7B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Počet: 1 zostava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285B2BC0" w14:textId="77777777" w:rsidR="00A10AEB" w:rsidRPr="00B008F2" w:rsidRDefault="00A10AEB" w:rsidP="007C63B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Potenciálny dodávateľ je sem povinný uviesť: </w:t>
            </w:r>
          </w:p>
          <w:p w14:paraId="4CAA2736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A10AEB" w14:paraId="1AE392AE" w14:textId="77777777" w:rsidTr="007C63B1">
        <w:trPr>
          <w:trHeight w:val="972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78D1E8B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BD9AD48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8D9ADD9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 požadovaného parametra</w:t>
            </w:r>
          </w:p>
        </w:tc>
        <w:tc>
          <w:tcPr>
            <w:tcW w:w="164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1EF4011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4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27984AC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Parametre ponúkané potenciálnym dodávateľom        </w:t>
            </w:r>
          </w:p>
        </w:tc>
      </w:tr>
      <w:tr w:rsidR="00A10AEB" w14:paraId="4957A7BE" w14:textId="77777777" w:rsidTr="007C63B1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277EDFAD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Regál 1</w:t>
            </w:r>
          </w:p>
        </w:tc>
      </w:tr>
      <w:tr w:rsidR="00A10AEB" w14:paraId="65FCBFF7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2CB1132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35F7798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Schopnosť uloženia EURO palety s výškou 1 900 mm do regálového systému 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007BC030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2688AD3B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46A8853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  <w:bookmarkStart w:id="1" w:name="_Hlk97291968"/>
            <w:bookmarkEnd w:id="1"/>
          </w:p>
        </w:tc>
      </w:tr>
      <w:tr w:rsidR="00A10AEB" w14:paraId="597FA567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C5D46CA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17187FB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Nosnosť uloženia EURO palety do regálového systému s hmotnosťou palety 1 000 kg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4B7A5E6E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30858F48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ED69786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2E10FBC9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0F94354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5989800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Schopnosť uloženia EURO paliet nad sebou do regálového systému v počte 2 ks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0A0C1178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0C06D76D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D83383A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5A32F72F" w14:textId="77777777" w:rsidTr="007C63B1">
        <w:trPr>
          <w:trHeight w:val="171"/>
        </w:trPr>
        <w:tc>
          <w:tcPr>
            <w:tcW w:w="566" w:type="dxa"/>
            <w:shd w:val="clear" w:color="auto" w:fill="auto"/>
            <w:vAlign w:val="center"/>
          </w:tcPr>
          <w:p w14:paraId="5C982B74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4C7EE63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 regálového systému  - dĺžka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15111F5D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m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4CECECA1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max. 24,0 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83EBF05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A10AEB" w14:paraId="72736960" w14:textId="77777777" w:rsidTr="007C63B1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7041B424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10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A8C2C4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regálového systému  - šírka </w:t>
            </w:r>
          </w:p>
        </w:tc>
        <w:tc>
          <w:tcPr>
            <w:tcW w:w="156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C448C15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m</w:t>
            </w:r>
          </w:p>
        </w:tc>
        <w:tc>
          <w:tcPr>
            <w:tcW w:w="1647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14:paraId="0CBEC1EC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max. 3,3 </w:t>
            </w:r>
          </w:p>
        </w:tc>
        <w:tc>
          <w:tcPr>
            <w:tcW w:w="1749" w:type="dxa"/>
            <w:tcBorders>
              <w:top w:val="nil"/>
              <w:left w:val="nil"/>
            </w:tcBorders>
            <w:shd w:val="clear" w:color="FFFFCC" w:fill="FFFFFF"/>
            <w:vAlign w:val="center"/>
          </w:tcPr>
          <w:p w14:paraId="0D22285E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A10AEB" w14:paraId="62DAC933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09E6FCD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933E2E9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Kapacita regálového systému – 128 ks EURO paliet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069503E0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1DC26C30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6BD2FAD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39F878A8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E65A30F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C2D681E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Schopnosť uloženia EURO paliet za sebou do regálového systému v počte 4 ks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15000F82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3E5FA214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5D9A76A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1820B33D" w14:textId="77777777" w:rsidTr="007C63B1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0C399548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Regál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10AEB" w14:paraId="415A908B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988FAF6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7107400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Schopnosť uloženia EURO palety s výškou 1 400 mm do regálového systému 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2D3F0C87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66D0596D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203A840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495D7BD6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A67F08C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08412B7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Nosnosť uloženia EURO palety do regálového systému s hmotnosťou palety 1 000 kg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35CEA084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52F0BDF8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8B4C103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65D5AB37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264A260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9B60A5B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Schopnosť uloženia EURO paliet nad sebou do regálového systému v počte 3 ks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27B7F17E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56B83D99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51FF3B7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4A3E78B2" w14:textId="77777777" w:rsidTr="007C63B1">
        <w:trPr>
          <w:trHeight w:val="191"/>
        </w:trPr>
        <w:tc>
          <w:tcPr>
            <w:tcW w:w="566" w:type="dxa"/>
            <w:shd w:val="clear" w:color="auto" w:fill="auto"/>
            <w:vAlign w:val="center"/>
          </w:tcPr>
          <w:p w14:paraId="51164102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DC8D65F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 regálového systému  - dĺžka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7CD4E2E2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0E10F948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 24,0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C37F854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A10AEB" w14:paraId="1A0E68DA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9A917C2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701582D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Rozmery regálového systému  - šírka 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19A08301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m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3DCE69DF" w14:textId="77777777" w:rsidR="00A10AEB" w:rsidRDefault="00A10AEB" w:rsidP="007C63B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max. 4,2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2C065CE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A10AEB" w14:paraId="545B1255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5D944F1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B36B1E8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Kapacita regálového systému – 240 ks EURO paliet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2C5401C0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2DD3EEF4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682D611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64EFA855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4DB1DA5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50D29D2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Schopnosť uloženia EURO paliet za sebou do regálového systému v počte 5 ks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050A1FD4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7073C6E1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4A18ECA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4A0CC66F" w14:textId="77777777" w:rsidTr="007C63B1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5919B39F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Spoločné pre regál 1 a regál 2</w:t>
            </w:r>
          </w:p>
        </w:tc>
      </w:tr>
      <w:tr w:rsidR="00A10AEB" w14:paraId="331A700C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7256AD6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1807DC5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Povrchová úprava nosných profilov - práškový nástrek epoxidovej farby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5965A2DD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2B25F03F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97E734E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291FC547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84947BD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E51ED29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Povrchová úprava ukladacích plôch paliet - pozinkované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38040D05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0E744B77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E7FD51F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1C82537E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2E0056A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17.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73C9E6F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Oceľové ochrany vjazdového regálu 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5B96C384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41D78BD3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51BF493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643804BD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EC9C311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D4D4928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Doprava a vyloženie v cene 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08FC3F2E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50106B4D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0F14D87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A10AEB" w14:paraId="271A7079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41AB88D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026D6A9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Záručná doba 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0D05D848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mesiac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3446EF30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min. 60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052E4A6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A10AEB" w14:paraId="0208BCB3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C59A654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64EAC39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Pozáručný servis – náhradné diely 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2331DA08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4A8617C8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min. 10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54B3A50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A10AEB" w14:paraId="7AA1C9EC" w14:textId="77777777" w:rsidTr="007C63B1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43BC3E5" w14:textId="77777777" w:rsidR="00A10AEB" w:rsidRDefault="00A10AEB" w:rsidP="007C63B1">
            <w:pPr>
              <w:pStyle w:val="Obsahtabuky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3D6E9C2" w14:textId="77777777" w:rsidR="00A10AEB" w:rsidRDefault="00A10AEB" w:rsidP="007C63B1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Certifikácia regálového systému</w:t>
            </w:r>
          </w:p>
        </w:tc>
        <w:tc>
          <w:tcPr>
            <w:tcW w:w="1565" w:type="dxa"/>
            <w:tcBorders>
              <w:left w:val="nil"/>
            </w:tcBorders>
            <w:shd w:val="clear" w:color="auto" w:fill="auto"/>
            <w:vAlign w:val="center"/>
          </w:tcPr>
          <w:p w14:paraId="06D27F7D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left w:val="nil"/>
            </w:tcBorders>
            <w:shd w:val="clear" w:color="FFFFCC" w:fill="FFFFFF"/>
            <w:vAlign w:val="center"/>
          </w:tcPr>
          <w:p w14:paraId="547180E0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16A007F" w14:textId="77777777" w:rsidR="00A10AEB" w:rsidRDefault="00A10AEB" w:rsidP="007C63B1">
            <w:pPr>
              <w:pStyle w:val="Obsahtabuky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</w:tbl>
    <w:p w14:paraId="33FD32AE" w14:textId="138E1D0C" w:rsidR="00A10AEB" w:rsidRDefault="00A10AEB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C3C30C6" w14:textId="52A99E6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5E0FA28" w14:textId="52E9DA0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6A998E5" w14:textId="77777777" w:rsidR="00600047" w:rsidRPr="003B029D" w:rsidRDefault="00600047" w:rsidP="00600047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435B5CA9" w14:textId="77777777" w:rsidR="00600047" w:rsidRDefault="00600047" w:rsidP="00600047">
      <w:pPr>
        <w:suppressAutoHyphens/>
        <w:ind w:left="4248" w:firstLine="28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97099915"/>
    </w:p>
    <w:p w14:paraId="22FEA693" w14:textId="77777777" w:rsidR="00600047" w:rsidRPr="003B029D" w:rsidRDefault="00600047" w:rsidP="008230A9">
      <w:pPr>
        <w:suppressAutoHyphens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14:paraId="1E490D73" w14:textId="77777777" w:rsidR="00600047" w:rsidRDefault="00600047" w:rsidP="008230A9">
      <w:pPr>
        <w:suppressAutoHyphens/>
        <w:ind w:left="4536" w:firstLine="420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pečiatka*</w:t>
      </w:r>
    </w:p>
    <w:p w14:paraId="7395C985" w14:textId="2D400235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0BA16E3E" w14:textId="4B0F02D6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19EC9C11" w14:textId="252C073A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251E07C0" w14:textId="0C1C15C3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2C7B987B" w14:textId="1C957AD5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2D95F02F" w14:textId="6C2BF464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6D4B9ECE" w14:textId="0918360E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00DE7C40" w14:textId="4D084AA7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224B4A5" w14:textId="6532FED2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7066B92B" w14:textId="2FDAA2A1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719DC5A3" w14:textId="4CB40589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31453468" w14:textId="46F8593D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408462BC" w14:textId="31CC9D84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11C394EB" w14:textId="1734A52F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9B1BD30" w14:textId="12B3AE5C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1234C3AF" w14:textId="0D43D643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7E7F78F7" w14:textId="7B509782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DD15920" w14:textId="4355070D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2FFC632D" w14:textId="00758CF1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38ACB9FD" w14:textId="556800D7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11F52CEC" w14:textId="05C91408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0E123686" w14:textId="6BC26E52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1D0F301C" w14:textId="6AB5606F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4B41805A" w14:textId="2AE5EA78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160B50A" w14:textId="060E2A5C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687BCA36" w14:textId="70095BB2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320FB2F3" w14:textId="1F50F4B6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7FC8BB30" w14:textId="52C20ECE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79BEE41A" w14:textId="2B41AF89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11F7D870" w14:textId="6C3706F8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16134079" w14:textId="7B9D167A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474532F" w14:textId="0DA81E80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05A6C19C" w14:textId="77777777" w:rsidR="00A10AEB" w:rsidRDefault="00A10AEB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337C2623" w14:textId="77777777" w:rsidR="004426AE" w:rsidRDefault="004426AE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460DDDD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bookmarkEnd w:id="2"/>
    <w:p w14:paraId="47DE03BB" w14:textId="3CCFCBE1" w:rsidR="00B008F2" w:rsidRDefault="00600047" w:rsidP="004426AE">
      <w:pPr>
        <w:suppressAutoHyphens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uchádzač používa</w:t>
      </w:r>
    </w:p>
    <w:sectPr w:rsidR="00B008F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EF319" w14:textId="77777777" w:rsidR="00444E97" w:rsidRDefault="00444E97">
      <w:r>
        <w:separator/>
      </w:r>
    </w:p>
  </w:endnote>
  <w:endnote w:type="continuationSeparator" w:id="0">
    <w:p w14:paraId="466BBB16" w14:textId="77777777" w:rsidR="00444E97" w:rsidRDefault="0044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0CC3D" w14:textId="77777777" w:rsidR="00444E97" w:rsidRDefault="00444E97">
      <w:r>
        <w:separator/>
      </w:r>
    </w:p>
  </w:footnote>
  <w:footnote w:type="continuationSeparator" w:id="0">
    <w:p w14:paraId="412AF5F7" w14:textId="77777777" w:rsidR="00444E97" w:rsidRDefault="0044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3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r w:rsidRPr="001A7567">
            <w:rPr>
              <w:rFonts w:asciiTheme="minorHAnsi" w:hAnsiTheme="minorHAnsi" w:cstheme="minorHAnsi"/>
              <w:b/>
            </w:rPr>
            <w:t>Milsy a.s.,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3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5755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7EB4"/>
    <w:rsid w:val="001F04E0"/>
    <w:rsid w:val="001F07C6"/>
    <w:rsid w:val="00201908"/>
    <w:rsid w:val="00212F11"/>
    <w:rsid w:val="00217F56"/>
    <w:rsid w:val="00233234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B6FAF"/>
    <w:rsid w:val="003E1EDB"/>
    <w:rsid w:val="00414C19"/>
    <w:rsid w:val="00423329"/>
    <w:rsid w:val="00431F32"/>
    <w:rsid w:val="00435EDF"/>
    <w:rsid w:val="004426AE"/>
    <w:rsid w:val="00442FAF"/>
    <w:rsid w:val="00443683"/>
    <w:rsid w:val="00444E97"/>
    <w:rsid w:val="004504A6"/>
    <w:rsid w:val="00452BDD"/>
    <w:rsid w:val="00456501"/>
    <w:rsid w:val="0046580D"/>
    <w:rsid w:val="00473293"/>
    <w:rsid w:val="0047764A"/>
    <w:rsid w:val="00480A10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0047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30A9"/>
    <w:rsid w:val="008259C3"/>
    <w:rsid w:val="00830016"/>
    <w:rsid w:val="00835B4D"/>
    <w:rsid w:val="008364C6"/>
    <w:rsid w:val="008426E0"/>
    <w:rsid w:val="00843157"/>
    <w:rsid w:val="00843656"/>
    <w:rsid w:val="00853611"/>
    <w:rsid w:val="0086068E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0AEB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5F7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217E8"/>
    <w:rsid w:val="00C3059E"/>
    <w:rsid w:val="00C30E77"/>
    <w:rsid w:val="00C32407"/>
    <w:rsid w:val="00C4519A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147B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5EB9"/>
    <w:rsid w:val="00DA67CF"/>
    <w:rsid w:val="00DA6A8D"/>
    <w:rsid w:val="00DB1D9A"/>
    <w:rsid w:val="00DC449A"/>
    <w:rsid w:val="00DC4612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B67B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B5077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  <w:style w:type="paragraph" w:customStyle="1" w:styleId="Obsahtabuky">
    <w:name w:val="Obsah tabuľky"/>
    <w:basedOn w:val="Normlny"/>
    <w:qFormat/>
    <w:rsid w:val="004426AE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2023-07-24T05:34:00Z</dcterms:modified>
</cp:coreProperties>
</file>