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3C276C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Zhodnotenie/zneškodnenie odpadu nezákonne uloženého na území </w:t>
      </w:r>
      <w:proofErr w:type="spellStart"/>
      <w:r>
        <w:rPr>
          <w:rFonts w:ascii="Arial Narrow" w:hAnsi="Arial Narrow" w:cs="Helvetica"/>
          <w:b/>
          <w:sz w:val="22"/>
          <w:szCs w:val="22"/>
          <w:shd w:val="clear" w:color="auto" w:fill="FFFFFF"/>
        </w:rPr>
        <w:t>k.ú</w:t>
      </w:r>
      <w:proofErr w:type="spellEnd"/>
      <w:r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. Zvončín </w:t>
      </w:r>
      <w:r>
        <w:rPr>
          <w:rFonts w:ascii="Arial Narrow" w:hAnsi="Arial Narrow" w:cs="Helvetica"/>
          <w:sz w:val="22"/>
          <w:szCs w:val="22"/>
          <w:shd w:val="clear" w:color="auto" w:fill="FFFFFF"/>
        </w:rPr>
        <w:t xml:space="preserve"> (ID zákazky 44120)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 xml:space="preserve">Predmetom zákazky je zhodnotenie resp. zneškodnenie nezákonne umiestneného odpadu na území Trnavského kraja v súlade so zákonom č. 79/2015 Z. z. o odpadoch. Odpady sa nachádzajú </w:t>
      </w:r>
      <w:r w:rsidR="002C5555">
        <w:rPr>
          <w:rFonts w:ascii="Arial Narrow" w:eastAsia="Calibri" w:hAnsi="Arial Narrow"/>
          <w:lang w:val="sk-SK" w:eastAsia="sk-SK"/>
        </w:rPr>
        <w:t>na</w:t>
      </w:r>
      <w:r>
        <w:rPr>
          <w:rFonts w:ascii="Arial Narrow" w:eastAsia="Calibri" w:hAnsi="Arial Narrow"/>
          <w:lang w:val="sk-SK" w:eastAsia="sk-SK"/>
        </w:rPr>
        <w:t> </w:t>
      </w:r>
      <w:proofErr w:type="spellStart"/>
      <w:r>
        <w:rPr>
          <w:rFonts w:ascii="Arial Narrow" w:eastAsia="Calibri" w:hAnsi="Arial Narrow"/>
          <w:lang w:val="sk-SK" w:eastAsia="sk-SK"/>
        </w:rPr>
        <w:t>k.ú</w:t>
      </w:r>
      <w:proofErr w:type="spellEnd"/>
      <w:r>
        <w:rPr>
          <w:rFonts w:ascii="Arial Narrow" w:eastAsia="Calibri" w:hAnsi="Arial Narrow"/>
          <w:lang w:val="sk-SK" w:eastAsia="sk-SK"/>
        </w:rPr>
        <w:t>. Zvončín.</w:t>
      </w:r>
    </w:p>
    <w:p w:rsidR="003C276C" w:rsidRDefault="003C276C" w:rsidP="003C276C">
      <w:pPr>
        <w:tabs>
          <w:tab w:val="left" w:pos="708"/>
        </w:tabs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 xml:space="preserve">90500000-2 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Default="003C276C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 2 mesiacov odo dňa nadobudnutia účinnosti zmluvy.</w:t>
      </w: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 xml:space="preserve">Miestom </w:t>
      </w:r>
      <w:r>
        <w:rPr>
          <w:rFonts w:ascii="Arial Narrow" w:hAnsi="Arial Narrow"/>
          <w:b/>
          <w:color w:val="000000"/>
          <w:lang w:val="sk-SK"/>
        </w:rPr>
        <w:t>plneni</w:t>
      </w:r>
      <w:r w:rsidR="00132532">
        <w:rPr>
          <w:rFonts w:ascii="Arial Narrow" w:hAnsi="Arial Narrow"/>
          <w:b/>
          <w:color w:val="000000"/>
          <w:lang w:val="sk-SK"/>
        </w:rPr>
        <w:t>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pre položku č. 1 - 4 je:</w:t>
      </w:r>
    </w:p>
    <w:p w:rsidR="003C276C" w:rsidRDefault="003C276C" w:rsidP="003C276C">
      <w:pPr>
        <w:pStyle w:val="Odsekzoznamu"/>
        <w:numPr>
          <w:ilvl w:val="0"/>
          <w:numId w:val="2"/>
        </w:numPr>
        <w:tabs>
          <w:tab w:val="left" w:pos="708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lang w:val="sk-SK"/>
        </w:rPr>
        <w:t>Zvončín.</w:t>
      </w:r>
    </w:p>
    <w:p w:rsidR="003C276C" w:rsidRDefault="003C276C" w:rsidP="003C276C">
      <w:pPr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Špecifikácia predmetu zákazky:</w:t>
      </w:r>
    </w:p>
    <w:p w:rsidR="003C276C" w:rsidRDefault="003C276C" w:rsidP="003C276C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7"/>
        <w:gridCol w:w="4524"/>
      </w:tblGrid>
      <w:tr w:rsidR="003C276C" w:rsidTr="003C276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3C276C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1 – Odpad, Zvončín</w:t>
            </w:r>
          </w:p>
        </w:tc>
      </w:tr>
      <w:tr w:rsidR="003C276C" w:rsidTr="003C276C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 w:rsidP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3C276C" w:rsidTr="003C276C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big-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bagy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 obsahom úlomkov azbestových platní</w:t>
            </w:r>
          </w:p>
        </w:tc>
      </w:tr>
      <w:tr w:rsidR="003C276C" w:rsidTr="003C276C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200 kg a cca 300 kg</w:t>
            </w:r>
          </w:p>
        </w:tc>
      </w:tr>
      <w:tr w:rsidR="003C276C" w:rsidTr="003C276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2 – Odpad, Zvončín</w:t>
            </w:r>
          </w:p>
        </w:tc>
      </w:tr>
      <w:tr w:rsidR="003C276C" w:rsidTr="003C27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3C276C" w:rsidTr="003C27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Default="008D66E6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276C" w:rsidRPr="008D66E6" w:rsidRDefault="008D66E6" w:rsidP="00132532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ú</w:t>
            </w:r>
            <w:bookmarkStart w:id="0" w:name="_GoBack"/>
            <w:bookmarkEnd w:id="0"/>
            <w:r w:rsidRPr="008D66E6">
              <w:rPr>
                <w:rFonts w:ascii="Arial Narrow" w:hAnsi="Arial Narrow"/>
                <w:sz w:val="24"/>
                <w:szCs w:val="22"/>
              </w:rPr>
              <w:t>lomky AZC</w:t>
            </w:r>
          </w:p>
        </w:tc>
      </w:tr>
      <w:tr w:rsidR="008D66E6" w:rsidTr="003C27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66E6" w:rsidRDefault="008D66E6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66E6" w:rsidRDefault="008D66E6" w:rsidP="0013253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1,5 t</w:t>
            </w:r>
          </w:p>
        </w:tc>
      </w:tr>
      <w:tr w:rsidR="003C276C" w:rsidTr="00F77398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Pr="002C5555" w:rsidRDefault="003C276C" w:rsidP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C5555">
              <w:rPr>
                <w:rFonts w:ascii="Arial Narrow" w:hAnsi="Arial Narrow"/>
                <w:b/>
                <w:sz w:val="24"/>
                <w:szCs w:val="22"/>
              </w:rPr>
              <w:t xml:space="preserve">Položka č. 3 – Odpad, Zvončín </w:t>
            </w:r>
          </w:p>
        </w:tc>
      </w:tr>
      <w:tr w:rsidR="003C276C" w:rsidTr="00F7739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Pr="002C5555" w:rsidRDefault="003C276C" w:rsidP="00F77398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 w:rsidRPr="002C555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 w:rsidRPr="002C5555"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Pr="002C5555" w:rsidRDefault="003C276C" w:rsidP="00F77398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 w:rsidRPr="002C5555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2C5555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2C5555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3C276C" w:rsidTr="00F7739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276C" w:rsidRPr="002C5555" w:rsidRDefault="003C276C" w:rsidP="00F77398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2C555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276C" w:rsidRPr="002C5555" w:rsidRDefault="003C276C" w:rsidP="00F7739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C5555">
              <w:rPr>
                <w:rFonts w:ascii="Arial Narrow" w:hAnsi="Arial Narrow"/>
                <w:sz w:val="22"/>
                <w:szCs w:val="22"/>
              </w:rPr>
              <w:t>3 vysypané big-</w:t>
            </w:r>
            <w:proofErr w:type="spellStart"/>
            <w:r w:rsidRPr="002C5555">
              <w:rPr>
                <w:rFonts w:ascii="Arial Narrow" w:hAnsi="Arial Narrow"/>
                <w:sz w:val="22"/>
                <w:szCs w:val="22"/>
              </w:rPr>
              <w:t>bagy</w:t>
            </w:r>
            <w:proofErr w:type="spellEnd"/>
            <w:r w:rsidRPr="002C5555">
              <w:rPr>
                <w:rFonts w:ascii="Arial Narrow" w:hAnsi="Arial Narrow"/>
                <w:sz w:val="22"/>
                <w:szCs w:val="22"/>
              </w:rPr>
              <w:t xml:space="preserve"> AZC prerastené trávou </w:t>
            </w:r>
          </w:p>
        </w:tc>
      </w:tr>
      <w:tr w:rsidR="003C276C" w:rsidTr="003C27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276C" w:rsidRPr="00F83D61" w:rsidRDefault="003C276C" w:rsidP="00F77398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F83D61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276C" w:rsidRPr="00F83D61" w:rsidRDefault="00F83D61" w:rsidP="002C5555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c</w:t>
            </w:r>
            <w:r w:rsidRPr="00F83D61">
              <w:rPr>
                <w:rFonts w:ascii="Arial Narrow" w:hAnsi="Arial Narrow"/>
                <w:sz w:val="24"/>
                <w:szCs w:val="22"/>
              </w:rPr>
              <w:t>ca 1 t</w:t>
            </w:r>
          </w:p>
        </w:tc>
      </w:tr>
      <w:tr w:rsidR="003C276C" w:rsidTr="00F77398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3C276C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4 – Odpad, Zvončín</w:t>
            </w:r>
          </w:p>
        </w:tc>
      </w:tr>
      <w:tr w:rsidR="003C276C" w:rsidTr="00F77398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 w:rsidP="00F77398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 w:rsidP="00F77398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3C276C" w:rsidTr="00F77398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 w:rsidP="00F7739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76C" w:rsidRDefault="00C2715C" w:rsidP="0013253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200 kg </w:t>
            </w:r>
          </w:p>
        </w:tc>
      </w:tr>
    </w:tbl>
    <w:p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 budú úspešnému uchádzačovi poskytnuté do 3 dní po nadobudnutí účinnosti zmluvy.</w:t>
      </w:r>
    </w:p>
    <w:p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3C276C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3C2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6C"/>
    <w:rsid w:val="000F505B"/>
    <w:rsid w:val="00132532"/>
    <w:rsid w:val="001430DF"/>
    <w:rsid w:val="002C5555"/>
    <w:rsid w:val="002D514D"/>
    <w:rsid w:val="003C276C"/>
    <w:rsid w:val="008D66E6"/>
    <w:rsid w:val="00C2715C"/>
    <w:rsid w:val="00F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D464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12</cp:revision>
  <dcterms:created xsi:type="dcterms:W3CDTF">2023-07-24T07:41:00Z</dcterms:created>
  <dcterms:modified xsi:type="dcterms:W3CDTF">2023-08-07T07:23:00Z</dcterms:modified>
</cp:coreProperties>
</file>