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C328772" w:rsidP="0C328772" w:rsidRDefault="0C328772" w14:paraId="44D26CE9" w14:textId="684A2886">
      <w:pPr>
        <w:spacing w:after="0" w:afterAutospacing="off"/>
        <w:jc w:val="center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sk"/>
        </w:rPr>
        <w:t>Záznam z prieskumu trhu</w:t>
      </w:r>
      <w:r w:rsidRPr="0C328772" w:rsidR="0C328772">
        <w:rPr>
          <w:rFonts w:ascii="Calibri" w:hAnsi="Calibri" w:eastAsia="Calibri" w:cs="Calibri"/>
          <w:noProof w:val="0"/>
          <w:sz w:val="28"/>
          <w:szCs w:val="28"/>
          <w:lang w:val="sk"/>
        </w:rPr>
        <w:t xml:space="preserve"> </w:t>
      </w:r>
    </w:p>
    <w:p w:rsidR="0C328772" w:rsidP="0C328772" w:rsidRDefault="0C328772" w14:paraId="03DC3420" w14:textId="73471471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345D47E6" w14:textId="27763EC4">
      <w:pPr>
        <w:spacing w:after="0" w:afterAutospacing="off"/>
        <w:jc w:val="center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pre zákazku podľa § 1 ods. 15 zákona č. 343/2015 Z. z. o verejnom obstarávaní a o zmene a doplnení niektorých zákonov v znení neskorších predpisov (ZVO) </w:t>
      </w:r>
    </w:p>
    <w:p w:rsidR="0C328772" w:rsidP="0C328772" w:rsidRDefault="0C328772" w14:paraId="2E8497A2" w14:textId="5B3663A3">
      <w:pPr>
        <w:spacing w:after="0" w:afterAutospacing="off"/>
        <w:jc w:val="both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18380CB0" w14:textId="5A84EEA6">
      <w:pPr>
        <w:spacing w:after="0" w:afterAutospacing="off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>Identifikácia verejného obstarávateľa: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6DE26FDB" w14:textId="35F35921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>Názov:</w:t>
      </w:r>
      <w:r>
        <w:tab/>
      </w:r>
      <w:r>
        <w:tab/>
      </w: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 xml:space="preserve">Slovenská poľnohospodárska univerzita v Nitre </w:t>
      </w:r>
    </w:p>
    <w:p w:rsidR="0C328772" w:rsidP="0C328772" w:rsidRDefault="0C328772" w14:paraId="4FCE4606" w14:textId="169430B1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>Sídlo:</w:t>
      </w:r>
      <w:r>
        <w:tab/>
      </w:r>
      <w:r>
        <w:tab/>
      </w: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 xml:space="preserve">Tr. A. Hlinku 2, 949 76 Nitra </w:t>
      </w:r>
    </w:p>
    <w:p w:rsidR="0C328772" w:rsidP="0C328772" w:rsidRDefault="0C328772" w14:paraId="50FD3809" w14:textId="53A050AA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>IČO:</w:t>
      </w:r>
      <w:r>
        <w:tab/>
      </w:r>
      <w:r>
        <w:tab/>
      </w: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 xml:space="preserve">00397482 </w:t>
      </w:r>
    </w:p>
    <w:p w:rsidR="0C328772" w:rsidP="0C328772" w:rsidRDefault="0C328772" w14:paraId="5C26BEB9" w14:textId="48651574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>DIČ:</w:t>
      </w:r>
      <w:r>
        <w:tab/>
      </w:r>
      <w:r>
        <w:tab/>
      </w: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 xml:space="preserve">2021252827 </w:t>
      </w:r>
    </w:p>
    <w:p w:rsidR="0C328772" w:rsidP="0C328772" w:rsidRDefault="0C328772" w14:paraId="1C00961A" w14:textId="3D3051E1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>IČ DPH:</w:t>
      </w:r>
      <w:r>
        <w:tab/>
      </w:r>
      <w:r>
        <w:tab/>
      </w: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 xml:space="preserve">SK2021252827 </w:t>
      </w:r>
    </w:p>
    <w:p w:rsidR="0C328772" w:rsidP="0C328772" w:rsidRDefault="0C328772" w14:paraId="7A896CB2" w14:textId="38C7E60D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>Internetová adresa:</w:t>
      </w:r>
      <w:r>
        <w:tab/>
      </w:r>
      <w:hyperlink r:id="R7b557dd2c9cb4d9e">
        <w:r w:rsidRPr="0C328772" w:rsidR="0C328772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sk"/>
          </w:rPr>
          <w:t>http://www.uniag.sk/</w:t>
        </w:r>
      </w:hyperlink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499208AF" w14:textId="067A1C78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v rámci Výzvy číslo: </w:t>
      </w:r>
      <w:r>
        <w:tab/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>56/PRV/2022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3784B8A1" w14:textId="4B95F0C1">
      <w:pPr>
        <w:spacing w:after="0" w:afterAutospacing="off"/>
        <w:ind w:left="1695" w:hanging="1695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sk"/>
        </w:rPr>
        <w:t xml:space="preserve">pre opatrenie: </w:t>
      </w:r>
      <w:r>
        <w:tab/>
      </w:r>
      <w:r>
        <w:tab/>
      </w:r>
      <w:r w:rsidRPr="0C328772" w:rsidR="0C32877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sk"/>
        </w:rPr>
        <w:t>16 – Spolupráca</w:t>
      </w: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 xml:space="preserve"> </w:t>
      </w:r>
    </w:p>
    <w:p w:rsidR="0C328772" w:rsidP="0C328772" w:rsidRDefault="0C328772" w14:paraId="37C44DE2" w14:textId="3A8AD313">
      <w:pPr>
        <w:spacing w:after="0" w:afterAutospacing="off"/>
        <w:ind w:left="2115" w:hanging="2115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sk"/>
        </w:rPr>
        <w:t xml:space="preserve">podopatrenie: </w:t>
      </w:r>
      <w:r>
        <w:tab/>
      </w:r>
      <w:r w:rsidRPr="0C328772" w:rsidR="0C328772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sk"/>
        </w:rPr>
        <w:t>16.1 – Podpora na zriaďovanie a prevádzku operačných skupín EIP zameraných na produktivitu a udržateľnosť poľnohospodárstva</w:t>
      </w:r>
      <w:r w:rsidRPr="0C328772" w:rsidR="0C328772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sk"/>
        </w:rPr>
        <w:t xml:space="preserve"> </w:t>
      </w:r>
    </w:p>
    <w:p w:rsidR="0C328772" w:rsidP="0C328772" w:rsidRDefault="0C328772" w14:paraId="67DCE5CB" w14:textId="32DEF2F5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Názov projektu: </w:t>
      </w: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>Energetické nápoje na báze liečivých rastlín a ovocia</w:t>
      </w:r>
      <w:r>
        <w:tab/>
      </w:r>
      <w:r>
        <w:tab/>
      </w:r>
      <w:r>
        <w:tab/>
      </w:r>
      <w:r>
        <w:tab/>
      </w: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082C8F35" w14:textId="3594A2A4">
      <w:pPr>
        <w:spacing w:after="0" w:afterAutospacing="off"/>
        <w:ind w:left="2115" w:hanging="2115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14FF94DD" w14:textId="7BFE9C54">
      <w:pPr>
        <w:spacing w:after="0" w:afterAutospacing="off"/>
        <w:ind w:left="2115" w:hanging="2115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>Predmet zákazky:</w:t>
      </w:r>
      <w:r>
        <w:tab/>
      </w: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78C0486D" w14:textId="6FFA5BBA">
      <w:pPr>
        <w:spacing w:after="0" w:afterAutospacing="off"/>
        <w:ind w:left="2115" w:hanging="2115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>Názov: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>Služby - Náklady spojené s účasťou na konferenciách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> rámci projektu Energetické nápoje na báze liečivých rastlín a ovocia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76627FCF" w14:textId="4C30523B">
      <w:pPr>
        <w:spacing w:after="0" w:afterAutospacing="off"/>
        <w:ind w:left="2115" w:hanging="2115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79911B83" w14:textId="7F19E897">
      <w:pPr>
        <w:tabs>
          <w:tab w:val="left" w:leader="none" w:pos="567"/>
        </w:tabs>
        <w:spacing w:after="0" w:afterAutospacing="off"/>
        <w:ind w:left="2124" w:hanging="2124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>Opis:</w:t>
      </w:r>
      <w:r w:rsidRPr="0C328772" w:rsidR="0C3287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sk"/>
        </w:rPr>
        <w:t xml:space="preserve"> „Zaplatenie vložného a ubytovania za 6 účastníkov na vedeckých konferenciách v rozmedzí rokov 2023, 2024, 2025“</w:t>
      </w:r>
    </w:p>
    <w:p w:rsidR="0C328772" w:rsidP="0C328772" w:rsidRDefault="0C328772" w14:paraId="4C9F38DC" w14:textId="126E21CB">
      <w:pPr>
        <w:tabs>
          <w:tab w:val="left" w:leader="none" w:pos="567"/>
        </w:tabs>
        <w:spacing w:after="0" w:afterAutospacing="off"/>
        <w:ind w:left="2124" w:hanging="2124"/>
        <w:jc w:val="both"/>
      </w:pPr>
      <w:r w:rsidRPr="0C328772" w:rsidR="0C328772">
        <w:rPr>
          <w:rFonts w:ascii="Calibri" w:hAnsi="Calibri" w:eastAsia="Calibri" w:cs="Calibri"/>
          <w:b w:val="0"/>
          <w:bCs w:val="0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48281568" w14:textId="154D3D70">
      <w:pPr>
        <w:tabs>
          <w:tab w:val="left" w:leader="none" w:pos="0"/>
          <w:tab w:val="left" w:leader="none" w:pos="1852"/>
        </w:tabs>
        <w:spacing w:after="240" w:afterAutospacing="off" w:line="257" w:lineRule="auto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Spôsob vykonania prieskumu: 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>Priemer ponúk konferencií so zameraním v súlade ON</w:t>
      </w:r>
    </w:p>
    <w:p w:rsidR="0C328772" w:rsidP="0C328772" w:rsidRDefault="0C328772" w14:paraId="69D95A67" w14:textId="63D55031">
      <w:pPr>
        <w:spacing w:after="0" w:afterAutospacing="off"/>
        <w:jc w:val="both"/>
      </w:pPr>
      <w:r w:rsidRPr="0C328772" w:rsidR="0C328772">
        <w:rPr>
          <w:rFonts w:ascii="Calibri" w:hAnsi="Calibri" w:eastAsia="Calibri" w:cs="Calibri"/>
          <w:noProof w:val="0"/>
          <w:sz w:val="18"/>
          <w:szCs w:val="18"/>
          <w:lang w:val="sk"/>
        </w:rPr>
        <w:t xml:space="preserve"> </w:t>
      </w:r>
    </w:p>
    <w:p w:rsidR="0C328772" w:rsidP="0C328772" w:rsidRDefault="0C328772" w14:paraId="10D8C477" w14:textId="2DBE9AC1">
      <w:pPr>
        <w:tabs>
          <w:tab w:val="left" w:leader="none" w:pos="0"/>
          <w:tab w:val="left" w:leader="none" w:pos="1852"/>
        </w:tabs>
        <w:spacing w:after="160" w:afterAutospacing="off"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 xml:space="preserve">Predpokladaná hodnota zákazky: </w:t>
      </w:r>
    </w:p>
    <w:p w:rsidR="0C328772" w:rsidP="0C328772" w:rsidRDefault="0C328772" w14:paraId="384F09C2" w14:textId="388DA2B2">
      <w:pPr>
        <w:spacing w:after="160" w:afterAutospacing="off" w:line="257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>PHZ bola určená ako priemer poplatkov za vložné na konferencie, ktoré majú obsahové zameranie v súlade s ON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 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* počet účastníkov na plánovaných konferenciách v zmysle obsahového námetu: </w:t>
      </w:r>
    </w:p>
    <w:p w:rsidR="0C328772" w:rsidP="0C328772" w:rsidRDefault="0C328772" w14:paraId="1BC3B2E4" w14:textId="0B40119A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08.09. – 12.09. 2024 – Rimini, Taliansko: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>22nd World Congress of Food Science and Technology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>– v sume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 xml:space="preserve"> 800 €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– viď. príloha na konci dokumentu; </w:t>
      </w:r>
    </w:p>
    <w:p w:rsidR="0C328772" w:rsidP="0C328772" w:rsidRDefault="0C328772" w14:paraId="0ED96BFC" w14:textId="7E46B70D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18.11. – 20.11. 2024 – Amsterdam, Holandsko: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International Conference on FOOD TECHNOLOGY &amp; QUALITY CONTROL – v sume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>800 €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 xml:space="preserve">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>– viď. príloha na konci dokumentu;</w:t>
      </w:r>
    </w:p>
    <w:p w:rsidR="0C328772" w:rsidP="0C328772" w:rsidRDefault="0C328772" w14:paraId="051D30B2" w14:textId="1876B333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29. – 31.3.2024 Pešťany, Slovenská republika: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>Bezpečnosť a kontrola potravín v sume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>170,00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 xml:space="preserve">€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>– viď. príloha na konci dokumentu.</w:t>
      </w:r>
    </w:p>
    <w:p w:rsidR="0C328772" w:rsidP="0C328772" w:rsidRDefault="0C328772" w14:paraId="6CD2864B" w14:textId="17404341">
      <w:pPr>
        <w:spacing w:after="16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PHZ za 1 konferenciu = (800 + 800 + 170)/3 = 1970,2 /3 =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>590 EUR</w:t>
      </w:r>
    </w:p>
    <w:p w:rsidR="0C328772" w:rsidP="0C328772" w:rsidRDefault="0C328772" w14:paraId="6CBDAB87" w14:textId="566CAFC1">
      <w:pPr>
        <w:spacing w:after="16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Plánovaný počet 6 účastníkov na konferenciách. </w:t>
      </w:r>
    </w:p>
    <w:p w:rsidR="0C328772" w:rsidP="0C328772" w:rsidRDefault="0C328772" w14:paraId="2425E1BD" w14:textId="3571CACC">
      <w:pPr>
        <w:spacing w:after="16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noProof w:val="0"/>
          <w:sz w:val="20"/>
          <w:szCs w:val="20"/>
          <w:lang w:val="sk"/>
        </w:rPr>
        <w:t xml:space="preserve">Verejný obstarávateľ v súlade s vyššie uvedeným stanovil 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>p</w:t>
      </w: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 xml:space="preserve">redpokladanú hodnotu zákazky vo výške = 590 * 6 = 3540 EUR </w:t>
      </w:r>
    </w:p>
    <w:p w:rsidR="0C328772" w:rsidP="0C328772" w:rsidRDefault="0C328772" w14:paraId="790CF23D" w14:textId="3A1B93F4">
      <w:pPr>
        <w:spacing w:after="160" w:afterAutospacing="off" w:line="276" w:lineRule="auto"/>
        <w:jc w:val="both"/>
      </w:pPr>
      <w:r w:rsidRPr="0C328772" w:rsidR="0C32877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0"/>
          <w:szCs w:val="20"/>
          <w:lang w:val="sk"/>
        </w:rPr>
        <w:t>Celkovo ja na konferencie z rozpočtu projektu naplánovaných 6000 €, 3540 € poplatky za vložné a zvyšok bude použitý na náklady spojené s ubytovaním účastníkov</w:t>
      </w: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 na konferenciách (2460 €).</w:t>
      </w:r>
    </w:p>
    <w:p w:rsidR="0C328772" w:rsidP="0C328772" w:rsidRDefault="0C328772" w14:paraId="40412524" w14:textId="27C4FB4A">
      <w:pPr>
        <w:spacing w:after="160" w:afterAutospacing="off" w:line="276" w:lineRule="auto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20E8F932" w14:textId="5541A909">
      <w:pPr>
        <w:spacing w:after="160" w:afterAutospacing="off" w:line="276" w:lineRule="auto"/>
        <w:jc w:val="both"/>
      </w:pPr>
      <w:r w:rsidRPr="0C328772" w:rsidR="0C328772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3282AD1C" w14:textId="79B092AE">
      <w:pPr>
        <w:pStyle w:val="Normlny"/>
        <w:spacing w:after="160" w:afterAutospacing="off" w:line="257" w:lineRule="auto"/>
      </w:pPr>
      <w:r w:rsidRPr="0C328772" w:rsidR="0C328772">
        <w:rPr>
          <w:rFonts w:ascii="Calibri" w:hAnsi="Calibri" w:eastAsia="Calibri" w:cs="Calibri"/>
          <w:noProof w:val="0"/>
          <w:sz w:val="24"/>
          <w:szCs w:val="24"/>
          <w:lang w:val="sk"/>
        </w:rPr>
        <w:t>Vypracoval: Ing. Eva Ivanišová, PhD.</w:t>
      </w:r>
    </w:p>
    <w:p w:rsidR="0C328772" w:rsidP="0C328772" w:rsidRDefault="0C328772" w14:paraId="2026BD6F" w14:textId="0705D5D9">
      <w:pPr>
        <w:pStyle w:val="Normlny"/>
        <w:spacing w:after="160" w:afterAutospacing="off" w:line="257" w:lineRule="auto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>V Nitre, dňa 31. 7. 2023</w:t>
      </w:r>
      <w:r>
        <w:drawing>
          <wp:inline wp14:editId="337B4CAE" wp14:anchorId="21A6DA21">
            <wp:extent cx="5762625" cy="3727639"/>
            <wp:effectExtent l="0" t="0" r="0" b="0"/>
            <wp:docPr id="1187998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0af70e954147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62625" cy="372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C328772" w:rsidP="0C328772" w:rsidRDefault="0C328772" w14:paraId="67842F91" w14:textId="0AAA564B">
      <w:pPr>
        <w:pStyle w:val="Normlny"/>
        <w:spacing w:after="160" w:afterAutospacing="off" w:line="257" w:lineRule="auto"/>
      </w:pPr>
    </w:p>
    <w:p w:rsidR="0C328772" w:rsidP="0C328772" w:rsidRDefault="0C328772" w14:paraId="0DF01D37" w14:textId="747367CD">
      <w:pPr>
        <w:pStyle w:val="Normlny"/>
        <w:spacing w:after="160" w:afterAutospacing="off" w:line="257" w:lineRule="auto"/>
      </w:pPr>
      <w:r>
        <w:drawing>
          <wp:inline wp14:editId="235589B8" wp14:anchorId="56D998F5">
            <wp:extent cx="6134100" cy="2971800"/>
            <wp:effectExtent l="0" t="0" r="0" b="0"/>
            <wp:docPr id="13668741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0c0f1efa3124c4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5258D931" w14:textId="5604ED22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671905AB" w14:textId="37CFE961">
      <w:pPr>
        <w:pStyle w:val="Normlny"/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03AE1874" w14:textId="0A4B43BE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2687A755" w14:textId="3263D5AA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18"/>
          <w:szCs w:val="18"/>
          <w:lang w:val="sk"/>
        </w:rPr>
        <w:t xml:space="preserve"> </w:t>
      </w:r>
    </w:p>
    <w:p w:rsidR="0C328772" w:rsidP="0C328772" w:rsidRDefault="0C328772" w14:paraId="543224CB" w14:textId="2065C874">
      <w:pPr>
        <w:spacing w:after="0" w:afterAutospacing="off"/>
      </w:pPr>
      <w:r w:rsidRPr="0C328772" w:rsidR="0C328772">
        <w:rPr>
          <w:rFonts w:ascii="Calibri" w:hAnsi="Calibri" w:eastAsia="Calibri" w:cs="Calibri"/>
          <w:noProof w:val="0"/>
          <w:sz w:val="18"/>
          <w:szCs w:val="18"/>
          <w:lang w:val="sk"/>
        </w:rPr>
        <w:t xml:space="preserve"> </w:t>
      </w:r>
    </w:p>
    <w:p w:rsidR="0C328772" w:rsidP="0C328772" w:rsidRDefault="0C328772" w14:paraId="4F7100E7" w14:textId="72DEE6A4">
      <w:pPr>
        <w:pStyle w:val="Normlny"/>
        <w:spacing w:after="160" w:afterAutospacing="off" w:line="257" w:lineRule="auto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  <w:r>
        <w:drawing>
          <wp:inline wp14:editId="660C2E07" wp14:anchorId="79A1DA2F">
            <wp:extent cx="5657850" cy="3048000"/>
            <wp:effectExtent l="0" t="0" r="0" b="0"/>
            <wp:docPr id="6075204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b994502f76b47c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C328772" w:rsidP="0C328772" w:rsidRDefault="0C328772" w14:paraId="6F043032" w14:textId="408C9BD5">
      <w:pPr>
        <w:spacing w:after="160" w:afterAutospacing="off" w:line="257" w:lineRule="auto"/>
      </w:pPr>
    </w:p>
    <w:p w:rsidR="0C328772" w:rsidP="0C328772" w:rsidRDefault="0C328772" w14:paraId="1E156856" w14:textId="0AC92F64">
      <w:pPr>
        <w:spacing w:after="160" w:afterAutospacing="off" w:line="257" w:lineRule="auto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63528A65" w14:textId="652A5155">
      <w:pPr>
        <w:spacing w:after="160" w:afterAutospacing="off" w:line="257" w:lineRule="auto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63F76030" w14:textId="2116AAF0">
      <w:pPr>
        <w:spacing w:after="160" w:afterAutospacing="off" w:line="257" w:lineRule="auto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1EF0AA7D" w14:textId="5C76CE04">
      <w:pPr>
        <w:spacing w:after="160" w:afterAutospacing="off" w:line="257" w:lineRule="auto"/>
      </w:pPr>
      <w:r w:rsidRPr="0C328772" w:rsidR="0C328772">
        <w:rPr>
          <w:rFonts w:ascii="Calibri" w:hAnsi="Calibri" w:eastAsia="Calibri" w:cs="Calibri"/>
          <w:noProof w:val="0"/>
          <w:sz w:val="22"/>
          <w:szCs w:val="22"/>
          <w:lang w:val="sk"/>
        </w:rPr>
        <w:t xml:space="preserve"> </w:t>
      </w:r>
    </w:p>
    <w:p w:rsidR="0C328772" w:rsidP="0C328772" w:rsidRDefault="0C328772" w14:paraId="69EB1C89" w14:textId="7483BE82">
      <w:pPr>
        <w:spacing w:after="160" w:afterAutospacing="off" w:line="257" w:lineRule="auto"/>
      </w:pPr>
    </w:p>
    <w:p w:rsidR="0C328772" w:rsidP="0C328772" w:rsidRDefault="0C328772" w14:paraId="7999AE42" w14:textId="2FAF8B73">
      <w:pPr>
        <w:pStyle w:val="Normlny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sk"/>
        </w:rPr>
      </w:pPr>
    </w:p>
    <w:sectPr w:rsidRPr="00852538" w:rsidR="0089198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36786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a369d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38"/>
    <w:rsid w:val="00005518"/>
    <w:rsid w:val="0034124C"/>
    <w:rsid w:val="00361E67"/>
    <w:rsid w:val="00852538"/>
    <w:rsid w:val="009309AD"/>
    <w:rsid w:val="00A13E69"/>
    <w:rsid w:val="00A41C16"/>
    <w:rsid w:val="00FD74E3"/>
    <w:rsid w:val="0C328772"/>
    <w:rsid w:val="23E11E0A"/>
    <w:rsid w:val="27C8B9C0"/>
    <w:rsid w:val="35457CF9"/>
    <w:rsid w:val="692E70A6"/>
    <w:rsid w:val="72F7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9C16"/>
  <w15:chartTrackingRefBased/>
  <w15:docId w15:val="{EB80AA25-E031-4CBF-B4C1-17FB8CEF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Pr>
      <w:noProof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paragraph" w:customStyle="1">
    <w:name w:val="paragraph"/>
    <w:basedOn w:val="Normlny"/>
    <w:rsid w:val="008525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noProof w:val="0"/>
      <w:kern w:val="0"/>
      <w:sz w:val="24"/>
      <w:szCs w:val="24"/>
      <w:lang w:eastAsia="sk-SK"/>
      <w14:ligatures w14:val="none"/>
    </w:rPr>
  </w:style>
  <w:style w:type="character" w:styleId="normaltextrun" w:customStyle="1">
    <w:name w:val="normaltextrun"/>
    <w:basedOn w:val="Predvolenpsmoodseku"/>
    <w:rsid w:val="00852538"/>
  </w:style>
  <w:style w:type="character" w:styleId="eop" w:customStyle="1">
    <w:name w:val="eop"/>
    <w:basedOn w:val="Predvolenpsmoodseku"/>
    <w:rsid w:val="00852538"/>
  </w:style>
  <w:style w:type="character" w:styleId="tabchar" w:customStyle="1">
    <w:name w:val="tabchar"/>
    <w:basedOn w:val="Predvolenpsmoodseku"/>
    <w:rsid w:val="00852538"/>
  </w:style>
  <w:style w:type="character" w:styleId="scxw83990645" w:customStyle="1">
    <w:name w:val="scxw83990645"/>
    <w:basedOn w:val="Predvolenpsmoodseku"/>
    <w:rsid w:val="00852538"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Predvolenpsmoodseku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lny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39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1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6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8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1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9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://www.uniag.sk/" TargetMode="External" Id="R7b557dd2c9cb4d9e" /><Relationship Type="http://schemas.openxmlformats.org/officeDocument/2006/relationships/image" Target="/media/image.png" Id="Rfe0af70e9541479b" /><Relationship Type="http://schemas.openxmlformats.org/officeDocument/2006/relationships/image" Target="/media/image2.png" Id="Rd0c0f1efa3124c40" /><Relationship Type="http://schemas.openxmlformats.org/officeDocument/2006/relationships/image" Target="/media/image3.png" Id="R0b994502f76b47ca" /><Relationship Type="http://schemas.openxmlformats.org/officeDocument/2006/relationships/numbering" Target="numbering.xml" Id="R31892104901743d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421915405561</dc:creator>
  <keywords/>
  <dc:description/>
  <lastModifiedBy>Hostiteľský používateľ</lastModifiedBy>
  <revision>4</revision>
  <dcterms:created xsi:type="dcterms:W3CDTF">2023-07-26T16:40:00.0000000Z</dcterms:created>
  <dcterms:modified xsi:type="dcterms:W3CDTF">2023-07-31T09:02:23.6047786Z</dcterms:modified>
</coreProperties>
</file>