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1462D377" w14:textId="77777777" w:rsidR="00D71A67" w:rsidRPr="002D5691" w:rsidRDefault="00D71A67" w:rsidP="00D71A67">
      <w:pPr>
        <w:pStyle w:val="Normlnywebov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Pr="0063609A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 </w:t>
      </w:r>
    </w:p>
    <w:p w14:paraId="2E573BEC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63A28F58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6E620F2A" w14:textId="4663BA81" w:rsidR="00D71A67" w:rsidRPr="00ED6266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2348BE" w:rsidRPr="002348B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Ostatné obstarávané neinvestičné náklady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</w:t>
      </w:r>
      <w:r w:rsidR="003B406D" w:rsidRPr="003B40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náklady na pohonné hmoty</w:t>
      </w:r>
      <w:r w:rsidR="003B40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v rámci projektu </w:t>
      </w:r>
      <w:r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Ekologick</w:t>
      </w:r>
      <w:r w:rsidR="00095557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 xml:space="preserve">ý </w:t>
      </w:r>
      <w:r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a ekonomický význam aplikácií precíznych technológií v poľnohospodárskej praxi</w:t>
      </w:r>
    </w:p>
    <w:p w14:paraId="42ECA330" w14:textId="640C5B34" w:rsidR="00D71A67" w:rsidRPr="00576BA0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b w:val="0"/>
          <w:bCs w:val="0"/>
        </w:rPr>
        <w:t>„</w:t>
      </w:r>
      <w:r w:rsidR="003B40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</w:t>
      </w:r>
      <w:r w:rsidR="003B406D" w:rsidRPr="003B40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áklady na pohonné hmoty</w:t>
      </w:r>
      <w:r w:rsidR="003B40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7D5FE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špecializova</w:t>
      </w:r>
      <w:r w:rsidR="007D5FE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nú</w:t>
      </w:r>
      <w:r w:rsidR="007D5FE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poľnohospodársk</w:t>
      </w:r>
      <w:r w:rsidR="007D5FE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u</w:t>
      </w:r>
      <w:r w:rsidR="007D5FE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9428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techniku</w:t>
      </w:r>
      <w:r w:rsidR="007D5FE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s vybavením na špeciálnu agrotechniku akou je precízne poľnohospodárstvo</w:t>
      </w:r>
      <w:r w:rsidR="003B40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B3D35B1" w14:textId="77777777" w:rsidR="00D71A67" w:rsidRPr="00AF3D13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6418531" w14:textId="5A8D6DB4" w:rsidR="00D71A67" w:rsidRPr="00AF3D13" w:rsidRDefault="00D71A67" w:rsidP="00D71A67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32D0E" w:rsidRPr="00232D0E">
        <w:rPr>
          <w:rFonts w:asciiTheme="minorHAnsi" w:hAnsiTheme="minorHAnsi" w:cstheme="minorHAnsi"/>
          <w:iCs/>
          <w:sz w:val="22"/>
          <w:szCs w:val="22"/>
        </w:rPr>
        <w:t>Štatistický úrad SR</w:t>
      </w:r>
      <w:r w:rsidR="001E3934">
        <w:rPr>
          <w:rFonts w:asciiTheme="minorHAnsi" w:hAnsiTheme="minorHAnsi" w:cstheme="minorHAnsi"/>
          <w:iCs/>
          <w:sz w:val="22"/>
          <w:szCs w:val="22"/>
        </w:rPr>
        <w:t xml:space="preserve"> (</w:t>
      </w:r>
      <w:proofErr w:type="spellStart"/>
      <w:r w:rsidR="001E3934">
        <w:rPr>
          <w:rFonts w:asciiTheme="minorHAnsi" w:hAnsiTheme="minorHAnsi" w:cstheme="minorHAnsi"/>
          <w:iCs/>
          <w:sz w:val="22"/>
          <w:szCs w:val="22"/>
        </w:rPr>
        <w:t>STATdat</w:t>
      </w:r>
      <w:proofErr w:type="spellEnd"/>
      <w:r w:rsidR="00825AB3">
        <w:rPr>
          <w:rFonts w:asciiTheme="minorHAnsi" w:hAnsiTheme="minorHAnsi" w:cstheme="minorHAnsi"/>
          <w:iCs/>
          <w:sz w:val="22"/>
          <w:szCs w:val="22"/>
        </w:rPr>
        <w:t>.</w:t>
      </w:r>
      <w:r w:rsidR="0094287B">
        <w:rPr>
          <w:rFonts w:asciiTheme="minorHAnsi" w:hAnsiTheme="minorHAnsi" w:cstheme="minorHAnsi"/>
          <w:iCs/>
          <w:sz w:val="22"/>
          <w:szCs w:val="22"/>
        </w:rPr>
        <w:t>)</w:t>
      </w:r>
      <w:r w:rsidR="001E3934">
        <w:rPr>
          <w:rFonts w:asciiTheme="minorHAnsi" w:hAnsiTheme="minorHAnsi" w:cstheme="minorHAnsi"/>
          <w:iCs/>
          <w:sz w:val="22"/>
          <w:szCs w:val="22"/>
        </w:rPr>
        <w:t xml:space="preserve"> - </w:t>
      </w:r>
      <w:r w:rsidR="001E3934" w:rsidRPr="001E3934">
        <w:rPr>
          <w:rFonts w:asciiTheme="minorHAnsi" w:hAnsiTheme="minorHAnsi" w:cstheme="minorHAnsi"/>
          <w:iCs/>
          <w:sz w:val="22"/>
          <w:szCs w:val="22"/>
        </w:rPr>
        <w:t>Priemerné ceny pohonných látok v SR (týždenné)</w:t>
      </w:r>
      <w:r w:rsidR="00B45A1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A9F83FD" w14:textId="77777777" w:rsidR="00D71A67" w:rsidRDefault="00D71A67" w:rsidP="00D71A6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 (PHZ): </w:t>
      </w:r>
    </w:p>
    <w:p w14:paraId="6C0D2601" w14:textId="38F8C46B" w:rsidR="00576BA0" w:rsidRPr="00820AB5" w:rsidRDefault="00D71A67" w:rsidP="00820AB5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C53A6D" w:rsidRPr="00C53A6D">
        <w:rPr>
          <w:rFonts w:asciiTheme="minorHAnsi" w:hAnsiTheme="minorHAnsi" w:cstheme="minorHAnsi"/>
          <w:iCs/>
          <w:sz w:val="22"/>
          <w:szCs w:val="22"/>
        </w:rPr>
        <w:t xml:space="preserve">ceny pohonných látok v SR (týždenné)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* počet v zmysle obsahového námetu. 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F77D3AC" w14:textId="29F033AD" w:rsidR="00576BA0" w:rsidRPr="00576BA0" w:rsidRDefault="00820AB5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Cenové ponuky SW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5977FD29" w14:textId="44FCB520" w:rsidR="00576BA0" w:rsidRDefault="00810408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0408">
        <w:rPr>
          <w:rFonts w:ascii="Calibri" w:eastAsia="Calibri" w:hAnsi="Calibri"/>
          <w:sz w:val="22"/>
          <w:szCs w:val="22"/>
          <w:lang w:eastAsia="en-US"/>
        </w:rPr>
        <w:t>29. týždeň (17. 7. 2023 - 23. 7. 2023)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307C0A" w:rsidRPr="00307C0A">
        <w:rPr>
          <w:rFonts w:ascii="Calibri" w:eastAsia="Calibri" w:hAnsi="Calibri"/>
          <w:sz w:val="22"/>
          <w:szCs w:val="22"/>
          <w:lang w:eastAsia="en-US"/>
        </w:rPr>
        <w:t>Motorová nafta (EUR / l)</w:t>
      </w:r>
      <w:r w:rsidR="00307C0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– v sume </w:t>
      </w:r>
      <w:r w:rsidR="0005554A">
        <w:rPr>
          <w:rFonts w:ascii="Calibri" w:eastAsia="Calibri" w:hAnsi="Calibri"/>
          <w:sz w:val="22"/>
          <w:szCs w:val="22"/>
          <w:lang w:eastAsia="en-US"/>
        </w:rPr>
        <w:t>1,475</w:t>
      </w:r>
      <w:r w:rsidR="00837993">
        <w:rPr>
          <w:rFonts w:ascii="Calibri" w:eastAsia="Calibri" w:hAnsi="Calibri"/>
          <w:sz w:val="22"/>
          <w:szCs w:val="22"/>
          <w:lang w:eastAsia="en-US"/>
        </w:rPr>
        <w:t xml:space="preserve"> EUR s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DPH - viď. príloha na konci dokumentu, </w:t>
      </w:r>
    </w:p>
    <w:p w14:paraId="538CD1DF" w14:textId="77777777" w:rsidR="0005554A" w:rsidRPr="0005554A" w:rsidRDefault="0005554A" w:rsidP="0005554A">
      <w:pPr>
        <w:pStyle w:val="Odsekzoznamu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394919B" w14:textId="31DE9174" w:rsidR="00576BA0" w:rsidRPr="003E7693" w:rsidRDefault="00576BA0" w:rsidP="00576BA0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76BA0">
        <w:rPr>
          <w:rFonts w:ascii="Calibri" w:eastAsia="Calibri" w:hAnsi="Calibri"/>
          <w:sz w:val="22"/>
          <w:szCs w:val="22"/>
          <w:lang w:eastAsia="en-US"/>
        </w:rPr>
        <w:t>PHZ na</w:t>
      </w:r>
      <w:r w:rsidR="00705FF2">
        <w:rPr>
          <w:rFonts w:ascii="Calibri" w:eastAsia="Calibri" w:hAnsi="Calibri"/>
          <w:sz w:val="22"/>
          <w:szCs w:val="22"/>
          <w:lang w:eastAsia="en-US"/>
        </w:rPr>
        <w:t xml:space="preserve"> nákup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B5D9D">
        <w:rPr>
          <w:rFonts w:ascii="Calibri" w:eastAsia="Calibri" w:hAnsi="Calibri"/>
          <w:sz w:val="22"/>
          <w:szCs w:val="22"/>
          <w:lang w:eastAsia="en-US"/>
        </w:rPr>
        <w:t>4260</w:t>
      </w:r>
      <w:r w:rsidR="00F26F7B">
        <w:rPr>
          <w:rFonts w:ascii="Calibri" w:eastAsia="Calibri" w:hAnsi="Calibri"/>
          <w:sz w:val="22"/>
          <w:szCs w:val="22"/>
          <w:lang w:eastAsia="en-US"/>
        </w:rPr>
        <w:t xml:space="preserve"> litrov</w:t>
      </w:r>
      <w:r w:rsidR="00BD7A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05FF2" w:rsidRPr="00705FF2">
        <w:rPr>
          <w:rFonts w:ascii="Calibri" w:eastAsia="Calibri" w:hAnsi="Calibri"/>
          <w:sz w:val="22"/>
          <w:szCs w:val="22"/>
          <w:lang w:eastAsia="en-US"/>
        </w:rPr>
        <w:t>pohonn</w:t>
      </w:r>
      <w:r w:rsidR="00705FF2">
        <w:rPr>
          <w:rFonts w:ascii="Calibri" w:eastAsia="Calibri" w:hAnsi="Calibri"/>
          <w:sz w:val="22"/>
          <w:szCs w:val="22"/>
          <w:lang w:eastAsia="en-US"/>
        </w:rPr>
        <w:t>ej</w:t>
      </w:r>
      <w:r w:rsidR="00705FF2" w:rsidRPr="00705FF2">
        <w:rPr>
          <w:rFonts w:ascii="Calibri" w:eastAsia="Calibri" w:hAnsi="Calibri"/>
          <w:sz w:val="22"/>
          <w:szCs w:val="22"/>
          <w:lang w:eastAsia="en-US"/>
        </w:rPr>
        <w:t xml:space="preserve"> hmoty</w:t>
      </w:r>
      <w:r w:rsidR="00705FF2">
        <w:rPr>
          <w:rFonts w:ascii="Calibri" w:eastAsia="Calibri" w:hAnsi="Calibri"/>
          <w:sz w:val="22"/>
          <w:szCs w:val="22"/>
          <w:lang w:eastAsia="en-US"/>
        </w:rPr>
        <w:t xml:space="preserve"> pre</w:t>
      </w:r>
      <w:r w:rsidR="00705FF2" w:rsidRPr="00705FF2">
        <w:rPr>
          <w:rFonts w:ascii="Calibri" w:eastAsia="Calibri" w:hAnsi="Calibri"/>
          <w:sz w:val="22"/>
          <w:szCs w:val="22"/>
          <w:lang w:eastAsia="en-US"/>
        </w:rPr>
        <w:t xml:space="preserve"> špecializovanú poľnohospodársku techniku s vybavením na špeciálnu agrotechniku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= (</w:t>
      </w:r>
      <w:r w:rsidR="00BC2DD8">
        <w:rPr>
          <w:rFonts w:ascii="Calibri" w:eastAsia="Calibri" w:hAnsi="Calibri"/>
          <w:sz w:val="22"/>
          <w:szCs w:val="22"/>
          <w:lang w:eastAsia="en-US"/>
        </w:rPr>
        <w:t>4260 * 1,475)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= </w:t>
      </w:r>
      <w:r w:rsidR="00BC2DD8">
        <w:rPr>
          <w:rFonts w:ascii="Calibri" w:eastAsia="Calibri" w:hAnsi="Calibri"/>
          <w:b/>
          <w:bCs/>
          <w:sz w:val="22"/>
          <w:szCs w:val="22"/>
          <w:lang w:eastAsia="en-US"/>
        </w:rPr>
        <w:t>6283,5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EUR</w:t>
      </w:r>
    </w:p>
    <w:p w14:paraId="7435CF14" w14:textId="37541187" w:rsidR="00EB276A" w:rsidRDefault="00576BA0" w:rsidP="003E769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= </w:t>
      </w:r>
      <w:r w:rsidR="00BC2DD8">
        <w:rPr>
          <w:rFonts w:ascii="Calibri" w:eastAsia="Calibri" w:hAnsi="Calibri"/>
          <w:b/>
          <w:bCs/>
          <w:sz w:val="22"/>
          <w:szCs w:val="22"/>
          <w:lang w:eastAsia="en-US"/>
        </w:rPr>
        <w:t>6283,5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EUR.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F003E1D" w14:textId="77777777" w:rsidR="003E7693" w:rsidRPr="003E7693" w:rsidRDefault="003E7693" w:rsidP="003E769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3A51649" w14:textId="0C8611A2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EC5417">
        <w:rPr>
          <w:rFonts w:ascii="Calibri" w:eastAsia="Calibri" w:hAnsi="Calibri"/>
          <w:sz w:val="22"/>
          <w:szCs w:val="22"/>
          <w:lang w:eastAsia="en-US"/>
        </w:rPr>
        <w:t>2</w:t>
      </w:r>
      <w:r w:rsidR="00BC2DD8">
        <w:rPr>
          <w:rFonts w:ascii="Calibri" w:eastAsia="Calibri" w:hAnsi="Calibri"/>
          <w:sz w:val="22"/>
          <w:szCs w:val="22"/>
          <w:lang w:eastAsia="en-US"/>
        </w:rPr>
        <w:t>5</w:t>
      </w:r>
      <w:r w:rsidR="00E71A4C">
        <w:rPr>
          <w:rFonts w:ascii="Calibri" w:eastAsia="Calibri" w:hAnsi="Calibri"/>
          <w:sz w:val="22"/>
          <w:szCs w:val="22"/>
          <w:lang w:eastAsia="en-US"/>
        </w:rPr>
        <w:t>.</w:t>
      </w:r>
      <w:r w:rsidR="00683E0F">
        <w:rPr>
          <w:rFonts w:ascii="Calibri" w:eastAsia="Calibri" w:hAnsi="Calibri"/>
          <w:sz w:val="22"/>
          <w:szCs w:val="22"/>
          <w:lang w:eastAsia="en-US"/>
        </w:rPr>
        <w:t>7</w:t>
      </w:r>
      <w:r w:rsidR="00E71A4C">
        <w:rPr>
          <w:rFonts w:ascii="Calibri" w:eastAsia="Calibri" w:hAnsi="Calibri"/>
          <w:sz w:val="22"/>
          <w:szCs w:val="22"/>
          <w:lang w:eastAsia="en-US"/>
        </w:rPr>
        <w:t>.2023</w:t>
      </w:r>
    </w:p>
    <w:p w14:paraId="65280242" w14:textId="6EA44CAA" w:rsidR="00AD53F4" w:rsidRPr="003E7693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3E7693">
        <w:rPr>
          <w:rFonts w:ascii="Calibri" w:eastAsia="Calibri" w:hAnsi="Calibri"/>
          <w:sz w:val="22"/>
          <w:szCs w:val="22"/>
          <w:lang w:eastAsia="en-US"/>
        </w:rPr>
        <w:t xml:space="preserve">Vypracoval: </w:t>
      </w:r>
      <w:r w:rsidR="002E3F3F" w:rsidRPr="003E7693"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EC5417" w:rsidRPr="003E7693">
        <w:rPr>
          <w:rFonts w:ascii="Calibri" w:eastAsia="Calibri" w:hAnsi="Calibri"/>
          <w:sz w:val="22"/>
          <w:szCs w:val="22"/>
          <w:lang w:eastAsia="en-US"/>
        </w:rPr>
        <w:t>Jakub Pagáč</w:t>
      </w:r>
      <w:r w:rsidR="002E3F3F" w:rsidRPr="003E7693">
        <w:rPr>
          <w:rFonts w:ascii="Calibri" w:eastAsia="Calibri" w:hAnsi="Calibri"/>
          <w:sz w:val="22"/>
          <w:szCs w:val="22"/>
          <w:lang w:eastAsia="en-US"/>
        </w:rPr>
        <w:t xml:space="preserve">, PhD. 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2AC23A5A" w14:textId="77777777" w:rsidR="00576BA0" w:rsidRDefault="00576BA0" w:rsidP="00576BA0"/>
    <w:p w14:paraId="784558A5" w14:textId="77777777" w:rsidR="00576BA0" w:rsidRDefault="00576BA0" w:rsidP="00576BA0">
      <w:r>
        <w:rPr>
          <w:noProof/>
        </w:rPr>
        <w:lastRenderedPageBreak/>
        <w:drawing>
          <wp:inline distT="0" distB="0" distL="0" distR="0" wp14:anchorId="67D67C5E" wp14:editId="6BBC2B78">
            <wp:extent cx="5639918" cy="5059680"/>
            <wp:effectExtent l="0" t="0" r="0" b="762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464" cy="507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E94F" w14:textId="77777777" w:rsidR="00836846" w:rsidRDefault="00836846" w:rsidP="00576BA0">
      <w:pPr>
        <w:rPr>
          <w:noProof/>
        </w:rPr>
      </w:pPr>
    </w:p>
    <w:p w14:paraId="63E7FE3C" w14:textId="77777777" w:rsidR="00836846" w:rsidRDefault="00836846" w:rsidP="00576BA0">
      <w:pPr>
        <w:rPr>
          <w:noProof/>
        </w:rPr>
      </w:pPr>
    </w:p>
    <w:p w14:paraId="69BEE6FB" w14:textId="77777777" w:rsidR="00836846" w:rsidRDefault="00836846" w:rsidP="00576BA0">
      <w:pPr>
        <w:rPr>
          <w:noProof/>
        </w:rPr>
      </w:pPr>
    </w:p>
    <w:p w14:paraId="0C195935" w14:textId="77777777" w:rsidR="00836846" w:rsidRDefault="00836846" w:rsidP="00576BA0">
      <w:pPr>
        <w:rPr>
          <w:noProof/>
        </w:rPr>
      </w:pPr>
    </w:p>
    <w:p w14:paraId="1F8DED41" w14:textId="77777777" w:rsidR="00836846" w:rsidRDefault="00836846" w:rsidP="00576BA0">
      <w:pPr>
        <w:rPr>
          <w:noProof/>
        </w:rPr>
      </w:pPr>
    </w:p>
    <w:p w14:paraId="2B6AA33D" w14:textId="77777777" w:rsidR="00836846" w:rsidRDefault="00836846" w:rsidP="00576BA0">
      <w:pPr>
        <w:rPr>
          <w:noProof/>
        </w:rPr>
      </w:pPr>
    </w:p>
    <w:p w14:paraId="24562C98" w14:textId="77777777" w:rsidR="00836846" w:rsidRDefault="00836846" w:rsidP="00576BA0">
      <w:pPr>
        <w:rPr>
          <w:noProof/>
        </w:rPr>
      </w:pPr>
    </w:p>
    <w:p w14:paraId="3AB1FE21" w14:textId="77777777" w:rsidR="00836846" w:rsidRDefault="00836846" w:rsidP="00576BA0">
      <w:pPr>
        <w:rPr>
          <w:noProof/>
        </w:rPr>
      </w:pPr>
    </w:p>
    <w:p w14:paraId="16E04E9C" w14:textId="77777777" w:rsidR="00836846" w:rsidRDefault="00836846" w:rsidP="00576BA0">
      <w:pPr>
        <w:rPr>
          <w:noProof/>
        </w:rPr>
      </w:pPr>
    </w:p>
    <w:p w14:paraId="169945CB" w14:textId="77777777" w:rsidR="00836846" w:rsidRDefault="00836846" w:rsidP="00576BA0">
      <w:pPr>
        <w:rPr>
          <w:noProof/>
        </w:rPr>
      </w:pPr>
    </w:p>
    <w:p w14:paraId="457BC005" w14:textId="77777777" w:rsidR="00836846" w:rsidRDefault="00836846" w:rsidP="00576BA0">
      <w:pPr>
        <w:rPr>
          <w:noProof/>
        </w:rPr>
      </w:pPr>
    </w:p>
    <w:p w14:paraId="1F882A44" w14:textId="77777777" w:rsidR="00836846" w:rsidRDefault="00836846" w:rsidP="00576BA0">
      <w:pPr>
        <w:rPr>
          <w:noProof/>
        </w:rPr>
      </w:pPr>
    </w:p>
    <w:p w14:paraId="77FF1AAE" w14:textId="77777777" w:rsidR="00836846" w:rsidRDefault="00836846" w:rsidP="00576BA0">
      <w:pPr>
        <w:rPr>
          <w:noProof/>
        </w:rPr>
      </w:pPr>
    </w:p>
    <w:p w14:paraId="383969B5" w14:textId="77777777" w:rsidR="00836846" w:rsidRDefault="00836846" w:rsidP="00576BA0">
      <w:pPr>
        <w:rPr>
          <w:noProof/>
        </w:rPr>
      </w:pPr>
    </w:p>
    <w:p w14:paraId="44C4AF93" w14:textId="77777777" w:rsidR="00836846" w:rsidRDefault="00836846" w:rsidP="00576BA0">
      <w:pPr>
        <w:rPr>
          <w:noProof/>
        </w:rPr>
      </w:pPr>
    </w:p>
    <w:p w14:paraId="67E52A69" w14:textId="77777777" w:rsidR="00836846" w:rsidRDefault="00836846" w:rsidP="00576BA0">
      <w:pPr>
        <w:rPr>
          <w:noProof/>
        </w:rPr>
      </w:pPr>
    </w:p>
    <w:p w14:paraId="4E5D30CB" w14:textId="77777777" w:rsidR="00836846" w:rsidRDefault="00836846" w:rsidP="00576BA0">
      <w:pPr>
        <w:rPr>
          <w:noProof/>
        </w:rPr>
      </w:pPr>
    </w:p>
    <w:p w14:paraId="090A74CC" w14:textId="77777777" w:rsidR="00836846" w:rsidRDefault="00836846" w:rsidP="00576BA0">
      <w:pPr>
        <w:rPr>
          <w:noProof/>
        </w:rPr>
      </w:pPr>
    </w:p>
    <w:p w14:paraId="44D27B91" w14:textId="77777777" w:rsidR="00836846" w:rsidRDefault="00836846" w:rsidP="00576BA0">
      <w:pPr>
        <w:rPr>
          <w:noProof/>
        </w:rPr>
      </w:pPr>
    </w:p>
    <w:p w14:paraId="4C04AD43" w14:textId="77777777" w:rsidR="00836846" w:rsidRDefault="00836846" w:rsidP="00576BA0">
      <w:pPr>
        <w:rPr>
          <w:noProof/>
        </w:rPr>
      </w:pPr>
    </w:p>
    <w:p w14:paraId="0FC0D274" w14:textId="77777777" w:rsidR="00836846" w:rsidRDefault="00836846" w:rsidP="00576BA0">
      <w:pPr>
        <w:rPr>
          <w:noProof/>
        </w:rPr>
      </w:pPr>
    </w:p>
    <w:p w14:paraId="550931C6" w14:textId="77777777" w:rsidR="00836846" w:rsidRDefault="00836846" w:rsidP="00576BA0">
      <w:pPr>
        <w:rPr>
          <w:noProof/>
        </w:rPr>
      </w:pPr>
    </w:p>
    <w:p w14:paraId="1766BCDC" w14:textId="2CDC8239" w:rsidR="00576BA0" w:rsidRDefault="00576BA0" w:rsidP="00576BA0"/>
    <w:p w14:paraId="7EA13FBB" w14:textId="77777777" w:rsidR="00836846" w:rsidRDefault="00836846" w:rsidP="00576BA0"/>
    <w:p w14:paraId="4B083F19" w14:textId="227C8047" w:rsidR="00576BA0" w:rsidRDefault="00576BA0" w:rsidP="00576BA0"/>
    <w:p w14:paraId="5AB54E28" w14:textId="77777777" w:rsidR="00FA6C5C" w:rsidRDefault="00FA6C5C" w:rsidP="00576BA0"/>
    <w:p w14:paraId="16699014" w14:textId="77777777" w:rsidR="00576BA0" w:rsidRDefault="00576BA0" w:rsidP="00576BA0"/>
    <w:p w14:paraId="6AC91B9E" w14:textId="77777777" w:rsidR="00576BA0" w:rsidRDefault="00576BA0" w:rsidP="00576BA0"/>
    <w:p w14:paraId="403559C2" w14:textId="77777777" w:rsidR="00576BA0" w:rsidRDefault="00576BA0" w:rsidP="00576BA0"/>
    <w:p w14:paraId="163FE9BC" w14:textId="4A68AD50" w:rsidR="005E79D2" w:rsidRPr="007F0F96" w:rsidRDefault="005E79D2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5E79D2" w:rsidRPr="007F0F96" w:rsidSect="00AD39C6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7373" w14:textId="77777777" w:rsidR="00860F94" w:rsidRDefault="00860F94" w:rsidP="009C7016">
      <w:r>
        <w:separator/>
      </w:r>
    </w:p>
  </w:endnote>
  <w:endnote w:type="continuationSeparator" w:id="0">
    <w:p w14:paraId="5E6BDF2C" w14:textId="77777777" w:rsidR="00860F94" w:rsidRDefault="00860F94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142C" w14:textId="77777777" w:rsidR="00860F94" w:rsidRDefault="00860F94" w:rsidP="009C7016">
      <w:r>
        <w:separator/>
      </w:r>
    </w:p>
  </w:footnote>
  <w:footnote w:type="continuationSeparator" w:id="0">
    <w:p w14:paraId="4D9CFC8F" w14:textId="77777777" w:rsidR="00860F94" w:rsidRDefault="00860F94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113070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06F0"/>
    <w:rsid w:val="000026A4"/>
    <w:rsid w:val="00014A97"/>
    <w:rsid w:val="00026F83"/>
    <w:rsid w:val="000416D9"/>
    <w:rsid w:val="00045D8F"/>
    <w:rsid w:val="00050376"/>
    <w:rsid w:val="0005554A"/>
    <w:rsid w:val="000646F3"/>
    <w:rsid w:val="000763CD"/>
    <w:rsid w:val="00095557"/>
    <w:rsid w:val="00097273"/>
    <w:rsid w:val="000B7D38"/>
    <w:rsid w:val="000C6094"/>
    <w:rsid w:val="000C62D3"/>
    <w:rsid w:val="000E0CEE"/>
    <w:rsid w:val="000E161E"/>
    <w:rsid w:val="000F6C8F"/>
    <w:rsid w:val="00101AF9"/>
    <w:rsid w:val="0010783B"/>
    <w:rsid w:val="00116B1D"/>
    <w:rsid w:val="00145B5B"/>
    <w:rsid w:val="00150BDD"/>
    <w:rsid w:val="00177205"/>
    <w:rsid w:val="001936CA"/>
    <w:rsid w:val="001A64A2"/>
    <w:rsid w:val="001B4719"/>
    <w:rsid w:val="001C35E1"/>
    <w:rsid w:val="001D0F60"/>
    <w:rsid w:val="001D2C83"/>
    <w:rsid w:val="001E2489"/>
    <w:rsid w:val="001E3934"/>
    <w:rsid w:val="001E7A6E"/>
    <w:rsid w:val="002131DC"/>
    <w:rsid w:val="002276B3"/>
    <w:rsid w:val="00232D0E"/>
    <w:rsid w:val="00233F76"/>
    <w:rsid w:val="002348BE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2E3F3F"/>
    <w:rsid w:val="002E78DF"/>
    <w:rsid w:val="00307C0A"/>
    <w:rsid w:val="00310E36"/>
    <w:rsid w:val="00316DC2"/>
    <w:rsid w:val="003201AC"/>
    <w:rsid w:val="00324EE1"/>
    <w:rsid w:val="003251D5"/>
    <w:rsid w:val="003442F7"/>
    <w:rsid w:val="00351B89"/>
    <w:rsid w:val="00354CA1"/>
    <w:rsid w:val="00360F7F"/>
    <w:rsid w:val="00385772"/>
    <w:rsid w:val="00386205"/>
    <w:rsid w:val="003A46D7"/>
    <w:rsid w:val="003B1B1E"/>
    <w:rsid w:val="003B406D"/>
    <w:rsid w:val="003B5B11"/>
    <w:rsid w:val="003C2806"/>
    <w:rsid w:val="003D2DA5"/>
    <w:rsid w:val="003D3DA9"/>
    <w:rsid w:val="003D5292"/>
    <w:rsid w:val="003E0A1F"/>
    <w:rsid w:val="003E7693"/>
    <w:rsid w:val="0040122C"/>
    <w:rsid w:val="004077F3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73EF"/>
    <w:rsid w:val="00523AA3"/>
    <w:rsid w:val="0054191F"/>
    <w:rsid w:val="00556FEF"/>
    <w:rsid w:val="00561BA9"/>
    <w:rsid w:val="00571543"/>
    <w:rsid w:val="00576BA0"/>
    <w:rsid w:val="005803E1"/>
    <w:rsid w:val="00583E91"/>
    <w:rsid w:val="005943EA"/>
    <w:rsid w:val="005B675F"/>
    <w:rsid w:val="005C16BA"/>
    <w:rsid w:val="005E416B"/>
    <w:rsid w:val="005E79D2"/>
    <w:rsid w:val="005F5A44"/>
    <w:rsid w:val="00606EBA"/>
    <w:rsid w:val="00620A57"/>
    <w:rsid w:val="00625FB3"/>
    <w:rsid w:val="006324CE"/>
    <w:rsid w:val="00641103"/>
    <w:rsid w:val="006439B0"/>
    <w:rsid w:val="00660877"/>
    <w:rsid w:val="00660C3F"/>
    <w:rsid w:val="00662428"/>
    <w:rsid w:val="00674359"/>
    <w:rsid w:val="006749B3"/>
    <w:rsid w:val="00683E0F"/>
    <w:rsid w:val="00687430"/>
    <w:rsid w:val="00693DC4"/>
    <w:rsid w:val="006A7290"/>
    <w:rsid w:val="006B0ECB"/>
    <w:rsid w:val="006B56C0"/>
    <w:rsid w:val="006D1DCA"/>
    <w:rsid w:val="006F2E5D"/>
    <w:rsid w:val="006F4683"/>
    <w:rsid w:val="00705FF2"/>
    <w:rsid w:val="00725601"/>
    <w:rsid w:val="00726853"/>
    <w:rsid w:val="00741C05"/>
    <w:rsid w:val="00742FF7"/>
    <w:rsid w:val="00760DAC"/>
    <w:rsid w:val="00764AD6"/>
    <w:rsid w:val="007758F7"/>
    <w:rsid w:val="007807C9"/>
    <w:rsid w:val="00781B22"/>
    <w:rsid w:val="00791B8E"/>
    <w:rsid w:val="007B5A57"/>
    <w:rsid w:val="007C0C3E"/>
    <w:rsid w:val="007C1EF1"/>
    <w:rsid w:val="007C4EF9"/>
    <w:rsid w:val="007D17CC"/>
    <w:rsid w:val="007D5FE1"/>
    <w:rsid w:val="007D64CE"/>
    <w:rsid w:val="007E479A"/>
    <w:rsid w:val="007F0F96"/>
    <w:rsid w:val="00802383"/>
    <w:rsid w:val="00810398"/>
    <w:rsid w:val="00810408"/>
    <w:rsid w:val="00811C5B"/>
    <w:rsid w:val="00820AB5"/>
    <w:rsid w:val="00824ECC"/>
    <w:rsid w:val="00825AB3"/>
    <w:rsid w:val="00836846"/>
    <w:rsid w:val="00837993"/>
    <w:rsid w:val="00853592"/>
    <w:rsid w:val="00860F94"/>
    <w:rsid w:val="00862E3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E026A"/>
    <w:rsid w:val="008F0AC7"/>
    <w:rsid w:val="008F3F60"/>
    <w:rsid w:val="008F5879"/>
    <w:rsid w:val="008F714A"/>
    <w:rsid w:val="0090066F"/>
    <w:rsid w:val="00913438"/>
    <w:rsid w:val="00940172"/>
    <w:rsid w:val="0094287B"/>
    <w:rsid w:val="00976E72"/>
    <w:rsid w:val="0098453B"/>
    <w:rsid w:val="0099567A"/>
    <w:rsid w:val="0099663E"/>
    <w:rsid w:val="009A1567"/>
    <w:rsid w:val="009A2351"/>
    <w:rsid w:val="009A6586"/>
    <w:rsid w:val="009C012C"/>
    <w:rsid w:val="009C7016"/>
    <w:rsid w:val="009E1DB4"/>
    <w:rsid w:val="009E4F52"/>
    <w:rsid w:val="009E72C2"/>
    <w:rsid w:val="009F4B12"/>
    <w:rsid w:val="009F55F7"/>
    <w:rsid w:val="00A17A13"/>
    <w:rsid w:val="00A2046B"/>
    <w:rsid w:val="00A3634C"/>
    <w:rsid w:val="00A44F73"/>
    <w:rsid w:val="00A45AA6"/>
    <w:rsid w:val="00A466EB"/>
    <w:rsid w:val="00A60BE7"/>
    <w:rsid w:val="00A62ED0"/>
    <w:rsid w:val="00A6556D"/>
    <w:rsid w:val="00A736D7"/>
    <w:rsid w:val="00A913D4"/>
    <w:rsid w:val="00AA1D45"/>
    <w:rsid w:val="00AB375C"/>
    <w:rsid w:val="00AB491F"/>
    <w:rsid w:val="00AB5D9D"/>
    <w:rsid w:val="00AD39C6"/>
    <w:rsid w:val="00AD53F4"/>
    <w:rsid w:val="00AE74EE"/>
    <w:rsid w:val="00AF3D13"/>
    <w:rsid w:val="00B31534"/>
    <w:rsid w:val="00B407B0"/>
    <w:rsid w:val="00B45A1F"/>
    <w:rsid w:val="00B54B06"/>
    <w:rsid w:val="00B7557D"/>
    <w:rsid w:val="00B83A09"/>
    <w:rsid w:val="00B8617F"/>
    <w:rsid w:val="00BB7F3B"/>
    <w:rsid w:val="00BC2DD8"/>
    <w:rsid w:val="00BD7AAA"/>
    <w:rsid w:val="00BF56A9"/>
    <w:rsid w:val="00C03596"/>
    <w:rsid w:val="00C124EC"/>
    <w:rsid w:val="00C201C7"/>
    <w:rsid w:val="00C270FC"/>
    <w:rsid w:val="00C46EF0"/>
    <w:rsid w:val="00C53A6D"/>
    <w:rsid w:val="00C54875"/>
    <w:rsid w:val="00C63816"/>
    <w:rsid w:val="00C908CA"/>
    <w:rsid w:val="00CA5977"/>
    <w:rsid w:val="00CC5762"/>
    <w:rsid w:val="00CD6C09"/>
    <w:rsid w:val="00CF0897"/>
    <w:rsid w:val="00CF3FAA"/>
    <w:rsid w:val="00D02274"/>
    <w:rsid w:val="00D03A27"/>
    <w:rsid w:val="00D06267"/>
    <w:rsid w:val="00D15CF7"/>
    <w:rsid w:val="00D16AF5"/>
    <w:rsid w:val="00D22E22"/>
    <w:rsid w:val="00D31AB9"/>
    <w:rsid w:val="00D34F03"/>
    <w:rsid w:val="00D51576"/>
    <w:rsid w:val="00D62E4E"/>
    <w:rsid w:val="00D643C6"/>
    <w:rsid w:val="00D71A67"/>
    <w:rsid w:val="00D76EDB"/>
    <w:rsid w:val="00D83552"/>
    <w:rsid w:val="00DA4874"/>
    <w:rsid w:val="00DA54B8"/>
    <w:rsid w:val="00DB0CE0"/>
    <w:rsid w:val="00DC1B64"/>
    <w:rsid w:val="00DC6191"/>
    <w:rsid w:val="00DD3423"/>
    <w:rsid w:val="00DD7658"/>
    <w:rsid w:val="00DF41AF"/>
    <w:rsid w:val="00E16608"/>
    <w:rsid w:val="00E27960"/>
    <w:rsid w:val="00E356F5"/>
    <w:rsid w:val="00E417AE"/>
    <w:rsid w:val="00E41C30"/>
    <w:rsid w:val="00E5586A"/>
    <w:rsid w:val="00E71A4C"/>
    <w:rsid w:val="00E84D3D"/>
    <w:rsid w:val="00EA1741"/>
    <w:rsid w:val="00EA6AE0"/>
    <w:rsid w:val="00EB276A"/>
    <w:rsid w:val="00EC5417"/>
    <w:rsid w:val="00EC753B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6F7B"/>
    <w:rsid w:val="00F27B18"/>
    <w:rsid w:val="00F4058A"/>
    <w:rsid w:val="00F41F25"/>
    <w:rsid w:val="00F45B3D"/>
    <w:rsid w:val="00F925FB"/>
    <w:rsid w:val="00F94498"/>
    <w:rsid w:val="00F94975"/>
    <w:rsid w:val="00F94B3D"/>
    <w:rsid w:val="00FA2C1A"/>
    <w:rsid w:val="00FA6C5C"/>
    <w:rsid w:val="00FC2365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3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2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eastAsia="Times New Roman" w:hAnsi="Times New Roman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2D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39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Jakub Pagáč</cp:lastModifiedBy>
  <cp:revision>70</cp:revision>
  <cp:lastPrinted>2021-07-20T15:27:00Z</cp:lastPrinted>
  <dcterms:created xsi:type="dcterms:W3CDTF">2022-12-20T09:26:00Z</dcterms:created>
  <dcterms:modified xsi:type="dcterms:W3CDTF">2023-07-31T12:44:00Z</dcterms:modified>
</cp:coreProperties>
</file>