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32" w:rsidRPr="00BE157B" w:rsidRDefault="00D5084B" w:rsidP="00BE157B">
      <w:pPr>
        <w:jc w:val="center"/>
        <w:rPr>
          <w:b/>
          <w:sz w:val="24"/>
        </w:rPr>
      </w:pPr>
      <w:r w:rsidRPr="00BE157B">
        <w:rPr>
          <w:b/>
          <w:sz w:val="24"/>
        </w:rPr>
        <w:t>Opis predmetu zákazky</w:t>
      </w:r>
    </w:p>
    <w:p w:rsidR="00AE6069" w:rsidRDefault="00AE6069"/>
    <w:p w:rsidR="00AE6069" w:rsidRDefault="00AE6069"/>
    <w:p w:rsidR="00AE6069" w:rsidRDefault="00AE6069"/>
    <w:p w:rsidR="00D5084B" w:rsidRPr="00344464" w:rsidRDefault="00D5084B">
      <w:pPr>
        <w:rPr>
          <w:rFonts w:ascii="Arial Narrow" w:hAnsi="Arial Narrow"/>
        </w:rPr>
      </w:pPr>
      <w:r w:rsidRPr="00344464">
        <w:rPr>
          <w:rFonts w:ascii="Arial Narrow" w:hAnsi="Arial Narrow"/>
        </w:rPr>
        <w:t>1. Predmet zákazky</w:t>
      </w:r>
    </w:p>
    <w:p w:rsidR="00344464" w:rsidRPr="009F57FF" w:rsidRDefault="00021A11" w:rsidP="00344464">
      <w:pPr>
        <w:pStyle w:val="Bezriadkovania"/>
        <w:jc w:val="both"/>
        <w:rPr>
          <w:rFonts w:ascii="Arial Narrow" w:hAnsi="Arial Narrow" w:cs="Times New Roman"/>
        </w:rPr>
      </w:pPr>
      <w:r w:rsidRPr="00605140">
        <w:tab/>
      </w:r>
      <w:r w:rsidR="00344464" w:rsidRPr="009F57FF">
        <w:rPr>
          <w:rFonts w:ascii="Arial Narrow" w:hAnsi="Arial Narrow" w:cs="Times New Roman"/>
        </w:rPr>
        <w:t>Zber a odvoz triedeného komunálneho odpadu pre účely tohto verejného obstarávania pozostáva najmä z odobratia odpadov</w:t>
      </w:r>
      <w:r w:rsidR="00344464">
        <w:rPr>
          <w:rFonts w:ascii="Arial Narrow" w:hAnsi="Arial Narrow" w:cs="Times New Roman"/>
        </w:rPr>
        <w:t xml:space="preserve"> z OO PZ Kapušany</w:t>
      </w:r>
      <w:r w:rsidR="00344464" w:rsidRPr="009F57FF">
        <w:rPr>
          <w:rFonts w:ascii="Arial Narrow" w:hAnsi="Arial Narrow" w:cs="Times New Roman"/>
        </w:rPr>
        <w:t xml:space="preserve">, vykonania analytickej kontroly odpadov (iba v prípade potreby); naloženia odpadov na prepravné prostriedky poskytovateľa a ich prepravy; váženia resp. merania množstva odpadov a vlastného zhodnotenia/zneškodnenia odpadov. </w:t>
      </w:r>
      <w:r w:rsidR="00344464">
        <w:rPr>
          <w:rFonts w:ascii="Arial Narrow" w:hAnsi="Arial Narrow" w:cs="Times New Roman"/>
        </w:rPr>
        <w:t>Odpad bude umiestnený v</w:t>
      </w:r>
      <w:r w:rsidR="0001506E">
        <w:rPr>
          <w:rFonts w:ascii="Arial Narrow" w:hAnsi="Arial Narrow" w:cs="Times New Roman"/>
        </w:rPr>
        <w:t xml:space="preserve"> 110l a </w:t>
      </w:r>
      <w:r w:rsidR="00344464">
        <w:rPr>
          <w:rFonts w:ascii="Arial Narrow" w:hAnsi="Arial Narrow" w:cs="Times New Roman"/>
        </w:rPr>
        <w:t xml:space="preserve">120 l zberných nádobách príp. vreciach na odpad. </w:t>
      </w:r>
      <w:r w:rsidR="00344464" w:rsidRPr="009F57FF">
        <w:rPr>
          <w:rFonts w:ascii="Arial Narrow" w:hAnsi="Arial Narrow" w:cs="Times New Roman"/>
        </w:rPr>
        <w:t xml:space="preserve">Činnosti súvisiace so zberom a odvozom triedeného komunálneho odpadu musia byť realizované v súlade s ustanoveniami všeobecne záväzných právnych predpisov, najmä zákonom č. 79/2015 </w:t>
      </w:r>
      <w:proofErr w:type="spellStart"/>
      <w:r w:rsidR="00344464" w:rsidRPr="009F57FF">
        <w:rPr>
          <w:rFonts w:ascii="Arial Narrow" w:hAnsi="Arial Narrow" w:cs="Times New Roman"/>
        </w:rPr>
        <w:t>Z.z</w:t>
      </w:r>
      <w:proofErr w:type="spellEnd"/>
      <w:r w:rsidR="00344464" w:rsidRPr="009F57FF">
        <w:rPr>
          <w:rFonts w:ascii="Arial Narrow" w:hAnsi="Arial Narrow" w:cs="Times New Roman"/>
        </w:rPr>
        <w:t>. o odpadoch a o zmene a doplnení niektorých zákonov.</w:t>
      </w:r>
    </w:p>
    <w:p w:rsidR="00AE6069" w:rsidRPr="00605140" w:rsidRDefault="00AE6069" w:rsidP="00021A11">
      <w:pPr>
        <w:pStyle w:val="Bezriadkovania"/>
        <w:jc w:val="both"/>
      </w:pPr>
    </w:p>
    <w:p w:rsidR="00BE157B" w:rsidRPr="00605140" w:rsidRDefault="00BE157B" w:rsidP="00021A11">
      <w:pPr>
        <w:pStyle w:val="Bezriadkovania"/>
        <w:jc w:val="both"/>
      </w:pPr>
    </w:p>
    <w:p w:rsidR="00BE157B" w:rsidRDefault="00BE157B" w:rsidP="00021A11">
      <w:pPr>
        <w:pStyle w:val="Bezriadkovania"/>
        <w:jc w:val="both"/>
      </w:pPr>
      <w:r w:rsidRPr="00605140">
        <w:t>2. Miest</w:t>
      </w:r>
      <w:r w:rsidR="0001506E">
        <w:t>o poskytovania služby</w:t>
      </w:r>
      <w:r w:rsidRPr="00605140">
        <w:t xml:space="preserve"> </w:t>
      </w:r>
    </w:p>
    <w:p w:rsidR="008B67F3" w:rsidRDefault="008B67F3" w:rsidP="00021A11">
      <w:pPr>
        <w:pStyle w:val="Bezriadkovania"/>
        <w:jc w:val="both"/>
      </w:pPr>
      <w:r>
        <w:t xml:space="preserve">Obvodné oddelenie policajného zboru, </w:t>
      </w:r>
      <w:r w:rsidR="0001506E">
        <w:t>Poštová 2, 082 12 Kapušany</w:t>
      </w:r>
    </w:p>
    <w:p w:rsidR="00C85035" w:rsidRPr="00605140" w:rsidRDefault="00C85035" w:rsidP="00021A11">
      <w:pPr>
        <w:pStyle w:val="Bezriadkovania"/>
        <w:jc w:val="both"/>
      </w:pPr>
    </w:p>
    <w:p w:rsidR="00BE157B" w:rsidRPr="00A27486" w:rsidRDefault="003512CE" w:rsidP="00021A11">
      <w:pPr>
        <w:pStyle w:val="Bezriadkovania"/>
        <w:jc w:val="both"/>
        <w:rPr>
          <w:b/>
          <w:sz w:val="24"/>
          <w:szCs w:val="24"/>
        </w:rPr>
      </w:pPr>
      <w:r w:rsidRPr="00A27486">
        <w:rPr>
          <w:b/>
          <w:sz w:val="24"/>
          <w:szCs w:val="24"/>
        </w:rPr>
        <w:t>Štruktúrovaný rozpočet:</w:t>
      </w:r>
    </w:p>
    <w:p w:rsidR="007D154B" w:rsidRPr="00605140" w:rsidRDefault="007D154B" w:rsidP="00021A11">
      <w:pPr>
        <w:pStyle w:val="Bezriadkovania"/>
        <w:jc w:val="both"/>
        <w:rPr>
          <w:b/>
        </w:rPr>
      </w:pPr>
    </w:p>
    <w:tbl>
      <w:tblPr>
        <w:tblW w:w="10308" w:type="dxa"/>
        <w:tblInd w:w="-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29"/>
        <w:gridCol w:w="1442"/>
        <w:gridCol w:w="489"/>
        <w:gridCol w:w="1514"/>
        <w:gridCol w:w="1417"/>
        <w:gridCol w:w="914"/>
        <w:gridCol w:w="851"/>
        <w:gridCol w:w="1256"/>
      </w:tblGrid>
      <w:tr w:rsidR="00FA031C" w:rsidRPr="00605140" w:rsidTr="00F2767E">
        <w:trPr>
          <w:trHeight w:val="85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proofErr w:type="spellStart"/>
            <w:r w:rsidRPr="00605140">
              <w:rPr>
                <w:rFonts w:eastAsia="Times New Roman" w:cs="Times New Roman"/>
                <w:b/>
                <w:bCs/>
                <w:lang w:eastAsia="sk-SK"/>
              </w:rPr>
              <w:t>P.č</w:t>
            </w:r>
            <w:proofErr w:type="spellEnd"/>
            <w:r w:rsidRPr="00605140">
              <w:rPr>
                <w:rFonts w:eastAsia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31C" w:rsidRPr="00605140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Špecifikácia odpadov podľa katalógu odpadov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1C" w:rsidRPr="00605140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05140">
              <w:rPr>
                <w:rFonts w:eastAsia="Times New Roman" w:cs="Times New Roman"/>
                <w:b/>
                <w:bCs/>
                <w:lang w:eastAsia="sk-SK"/>
              </w:rPr>
              <w:t>Zberná nádoba</w:t>
            </w:r>
            <w:r w:rsidR="00C4638D">
              <w:rPr>
                <w:rFonts w:eastAsia="Times New Roman" w:cs="Times New Roman"/>
                <w:b/>
                <w:bCs/>
                <w:lang w:eastAsia="sk-SK"/>
              </w:rPr>
              <w:t xml:space="preserve"> resp. vrece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31C" w:rsidRPr="00605140" w:rsidRDefault="00F2767E" w:rsidP="00F276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lang w:eastAsia="sk-SK"/>
              </w:rPr>
              <w:t>Cena za vývoz  (EUR bez DPH</w:t>
            </w:r>
            <w:r w:rsidR="00FA031C" w:rsidRPr="00605140">
              <w:rPr>
                <w:rFonts w:eastAsia="Times New Roman" w:cs="Times New Roman"/>
                <w:b/>
                <w:color w:val="000000"/>
                <w:lang w:eastAsia="sk-SK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31C" w:rsidRPr="00605140" w:rsidRDefault="00FA031C" w:rsidP="007D15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b/>
                <w:color w:val="000000"/>
                <w:lang w:eastAsia="sk-SK"/>
              </w:rPr>
              <w:t>Sadzba DPH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1C" w:rsidRPr="00605140" w:rsidRDefault="00FA031C" w:rsidP="00F276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b/>
                <w:color w:val="000000"/>
                <w:lang w:eastAsia="sk-SK"/>
              </w:rPr>
              <w:t>Cena za vývoz</w:t>
            </w:r>
            <w:r w:rsidR="00F2767E">
              <w:rPr>
                <w:rFonts w:eastAsia="Times New Roman" w:cs="Times New Roman"/>
                <w:b/>
                <w:color w:val="000000"/>
                <w:lang w:eastAsia="sk-SK"/>
              </w:rPr>
              <w:t xml:space="preserve">     (EUR s DPH</w:t>
            </w:r>
            <w:bookmarkStart w:id="0" w:name="_GoBack"/>
            <w:bookmarkEnd w:id="0"/>
            <w:r w:rsidRPr="00605140">
              <w:rPr>
                <w:rFonts w:eastAsia="Times New Roman" w:cs="Times New Roman"/>
                <w:b/>
                <w:color w:val="000000"/>
                <w:lang w:eastAsia="sk-SK"/>
              </w:rPr>
              <w:t>)</w:t>
            </w:r>
          </w:p>
        </w:tc>
      </w:tr>
      <w:tr w:rsidR="00FA031C" w:rsidRPr="00605140" w:rsidTr="00C4638D">
        <w:trPr>
          <w:trHeight w:val="55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A031C" w:rsidRPr="00605140" w:rsidRDefault="00FA031C" w:rsidP="00E6205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 xml:space="preserve">Číslo 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Názov</w:t>
            </w:r>
          </w:p>
        </w:tc>
        <w:tc>
          <w:tcPr>
            <w:tcW w:w="4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Kat.</w:t>
            </w:r>
          </w:p>
        </w:tc>
        <w:tc>
          <w:tcPr>
            <w:tcW w:w="1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Typ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Majiteľ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A031C" w:rsidRPr="00605140" w:rsidRDefault="00FA031C" w:rsidP="00E62055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A031C" w:rsidRPr="00605140" w:rsidRDefault="00FA031C" w:rsidP="00E62055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A031C" w:rsidRPr="00605140" w:rsidRDefault="00FA031C" w:rsidP="00E62055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FA031C" w:rsidRPr="00605140" w:rsidTr="00C4638D">
        <w:trPr>
          <w:trHeight w:val="5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667871" w:rsidP="006051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C4638D" w:rsidP="00E6205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="00FA031C"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01 </w:t>
            </w:r>
            <w:proofErr w:type="spellStart"/>
            <w:r w:rsidR="00FA031C" w:rsidRPr="00605140">
              <w:rPr>
                <w:rFonts w:eastAsia="Times New Roman" w:cs="Times New Roman"/>
                <w:b/>
                <w:bCs/>
                <w:lang w:eastAsia="sk-SK"/>
              </w:rPr>
              <w:t>01</w:t>
            </w:r>
            <w:proofErr w:type="spellEnd"/>
            <w:r w:rsidR="00FA031C"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C4638D" w:rsidP="00C4638D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</w:t>
            </w:r>
            <w:r w:rsidR="00FA031C" w:rsidRPr="00605140">
              <w:rPr>
                <w:rFonts w:eastAsia="Times New Roman" w:cs="Times New Roman"/>
                <w:b/>
                <w:bCs/>
                <w:lang w:eastAsia="sk-SK"/>
              </w:rPr>
              <w:t>apiera a lepenk</w:t>
            </w:r>
            <w:r>
              <w:rPr>
                <w:rFonts w:eastAsia="Times New Roman" w:cs="Times New Roman"/>
                <w:b/>
                <w:bCs/>
                <w:lang w:eastAsia="sk-SK"/>
              </w:rPr>
              <w:t>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1C" w:rsidRPr="00605140" w:rsidRDefault="004900F9" w:rsidP="00C46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</w:t>
            </w:r>
            <w:r w:rsidR="00C4638D">
              <w:rPr>
                <w:rFonts w:eastAsia="Times New Roman" w:cs="Times New Roman"/>
                <w:color w:val="000000"/>
                <w:lang w:eastAsia="sk-SK"/>
              </w:rPr>
              <w:t>10l resp.</w:t>
            </w:r>
            <w:r w:rsidR="00FA031C" w:rsidRPr="00605140">
              <w:rPr>
                <w:rFonts w:eastAsia="Times New Roman" w:cs="Times New Roman"/>
                <w:color w:val="000000"/>
                <w:lang w:eastAsia="sk-SK"/>
              </w:rPr>
              <w:t xml:space="preserve">120 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1C" w:rsidRPr="00605140" w:rsidRDefault="00FA031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1C" w:rsidRPr="00605140" w:rsidRDefault="00FA031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605140" w:rsidRDefault="00FA031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4D10EC" w:rsidRPr="00605140" w:rsidTr="00C4638D">
        <w:trPr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6051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2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C4638D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="004D10EC"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01 02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C4638D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Sklo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E6205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EC" w:rsidRPr="00605140" w:rsidRDefault="00C4638D" w:rsidP="00C46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110l resp.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120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EC" w:rsidRPr="00605140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EC" w:rsidRPr="00605140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4D10EC" w:rsidRPr="00605140" w:rsidTr="00C4638D">
        <w:trPr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6051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3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C4638D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20 01 39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C4638D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Plasty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E6205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EC" w:rsidRPr="00605140" w:rsidRDefault="00C4638D" w:rsidP="00C46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110l resp.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120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EC" w:rsidRPr="00605140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EC" w:rsidRPr="00605140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4D10EC" w:rsidRPr="00605140" w:rsidTr="00C4638D">
        <w:trPr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6051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4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C4638D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20 01 40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C4638D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Kov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E6205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EC" w:rsidRPr="00605140" w:rsidRDefault="00C4638D" w:rsidP="00C46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110l resp.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120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EC" w:rsidRPr="00605140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EC" w:rsidRPr="00605140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605140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C4638D" w:rsidRDefault="00C4638D" w:rsidP="003512CE">
      <w:pPr>
        <w:pStyle w:val="Bezriadkovania"/>
        <w:jc w:val="both"/>
      </w:pPr>
    </w:p>
    <w:p w:rsidR="003512CE" w:rsidRPr="00605140" w:rsidRDefault="003512CE" w:rsidP="003512CE">
      <w:pPr>
        <w:pStyle w:val="Bezriadkovania"/>
        <w:jc w:val="both"/>
      </w:pPr>
      <w:r w:rsidRPr="00605140">
        <w:t xml:space="preserve">Kódy odpadu sú v súlade s Vyhláškou č. 365/2015 </w:t>
      </w:r>
      <w:proofErr w:type="spellStart"/>
      <w:r w:rsidRPr="00605140">
        <w:t>Z.z</w:t>
      </w:r>
      <w:proofErr w:type="spellEnd"/>
      <w:r w:rsidRPr="00605140">
        <w:t>., ktorou sa ustanovuje Katalóg odpadov.</w:t>
      </w:r>
    </w:p>
    <w:p w:rsidR="003512CE" w:rsidRPr="00605140" w:rsidRDefault="003512CE" w:rsidP="00021A11">
      <w:pPr>
        <w:pStyle w:val="Bezriadkovania"/>
        <w:jc w:val="both"/>
        <w:rPr>
          <w:b/>
        </w:rPr>
      </w:pPr>
      <w:r w:rsidRPr="00605140">
        <w:rPr>
          <w:b/>
        </w:rPr>
        <w:t>V každej cene nech je zahrnutá likvidácia odpadu, vrátane dopravy a manipulácie.</w:t>
      </w:r>
    </w:p>
    <w:p w:rsidR="008A07E7" w:rsidRDefault="008A07E7" w:rsidP="00021A11">
      <w:pPr>
        <w:pStyle w:val="Bezriadkovania"/>
        <w:jc w:val="both"/>
        <w:rPr>
          <w:b/>
        </w:rPr>
      </w:pPr>
    </w:p>
    <w:p w:rsidR="00C4638D" w:rsidRDefault="00C4638D" w:rsidP="00021A11">
      <w:pPr>
        <w:pStyle w:val="Bezriadkovania"/>
        <w:jc w:val="both"/>
        <w:rPr>
          <w:b/>
        </w:rPr>
      </w:pPr>
      <w:r>
        <w:rPr>
          <w:b/>
        </w:rPr>
        <w:t>Frekvencia vývozov:</w:t>
      </w:r>
    </w:p>
    <w:p w:rsidR="008A07E7" w:rsidRDefault="008A07E7" w:rsidP="00021A11">
      <w:pPr>
        <w:pStyle w:val="Bezriadkovania"/>
        <w:jc w:val="both"/>
        <w:rPr>
          <w:b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29"/>
        <w:gridCol w:w="2027"/>
        <w:gridCol w:w="567"/>
        <w:gridCol w:w="1855"/>
        <w:gridCol w:w="1701"/>
      </w:tblGrid>
      <w:tr w:rsidR="007919A2" w:rsidRPr="00605140" w:rsidTr="007919A2">
        <w:trPr>
          <w:trHeight w:val="42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A2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proofErr w:type="spellStart"/>
            <w:r w:rsidRPr="00605140">
              <w:rPr>
                <w:rFonts w:eastAsia="Times New Roman" w:cs="Times New Roman"/>
                <w:b/>
                <w:bCs/>
                <w:lang w:eastAsia="sk-SK"/>
              </w:rPr>
              <w:t>P.č</w:t>
            </w:r>
            <w:proofErr w:type="spellEnd"/>
            <w:r w:rsidRPr="00605140">
              <w:rPr>
                <w:rFonts w:eastAsia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9A2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Špecifikácia odpadov podľa katalógu odpadov 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A2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Počet nádob/typ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9A2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lang w:eastAsia="sk-SK"/>
              </w:rPr>
              <w:t>Frekvencia</w:t>
            </w:r>
          </w:p>
        </w:tc>
      </w:tr>
      <w:tr w:rsidR="007919A2" w:rsidRPr="00605140" w:rsidTr="007919A2">
        <w:trPr>
          <w:trHeight w:val="1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919A2" w:rsidRPr="00605140" w:rsidRDefault="007919A2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A2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 xml:space="preserve">Číslo </w:t>
            </w:r>
          </w:p>
        </w:tc>
        <w:tc>
          <w:tcPr>
            <w:tcW w:w="20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A2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Názov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A2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Kat.</w:t>
            </w:r>
          </w:p>
        </w:tc>
        <w:tc>
          <w:tcPr>
            <w:tcW w:w="185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A2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919A2" w:rsidRPr="00605140" w:rsidRDefault="007919A2" w:rsidP="007C5C45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23159" w:rsidRPr="00605140" w:rsidTr="007919A2">
        <w:trPr>
          <w:trHeight w:val="2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01 </w:t>
            </w:r>
            <w:proofErr w:type="spellStart"/>
            <w:r w:rsidRPr="00605140">
              <w:rPr>
                <w:rFonts w:eastAsia="Times New Roman" w:cs="Times New Roman"/>
                <w:b/>
                <w:bCs/>
                <w:lang w:eastAsia="sk-SK"/>
              </w:rPr>
              <w:t>01</w:t>
            </w:r>
            <w:proofErr w:type="spellEnd"/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</w:t>
            </w:r>
            <w:r w:rsidRPr="00605140">
              <w:rPr>
                <w:rFonts w:eastAsia="Times New Roman" w:cs="Times New Roman"/>
                <w:b/>
                <w:bCs/>
                <w:lang w:eastAsia="sk-SK"/>
              </w:rPr>
              <w:t>apiera a lepenk</w:t>
            </w:r>
            <w:r>
              <w:rPr>
                <w:rFonts w:eastAsia="Times New Roman" w:cs="Times New Roman"/>
                <w:b/>
                <w:bCs/>
                <w:lang w:eastAsia="sk-SK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59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1ks/</w:t>
            </w:r>
            <w:r w:rsidR="00223159">
              <w:rPr>
                <w:rFonts w:eastAsia="Times New Roman" w:cs="Times New Roman"/>
                <w:color w:val="000000"/>
                <w:lang w:eastAsia="sk-SK"/>
              </w:rPr>
              <w:t>110l resp.</w:t>
            </w:r>
            <w:r w:rsidR="00223159" w:rsidRPr="00605140">
              <w:rPr>
                <w:rFonts w:eastAsia="Times New Roman" w:cs="Times New Roman"/>
                <w:color w:val="000000"/>
                <w:lang w:eastAsia="sk-SK"/>
              </w:rPr>
              <w:t xml:space="preserve">120 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59" w:rsidRPr="00605140" w:rsidRDefault="007919A2" w:rsidP="007919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</w:t>
            </w:r>
            <w:r w:rsidR="00F2767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x za 6mesiacov</w:t>
            </w:r>
          </w:p>
        </w:tc>
      </w:tr>
      <w:tr w:rsidR="00223159" w:rsidRPr="00605140" w:rsidTr="007919A2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2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01 02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Sklo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59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1ks/</w:t>
            </w:r>
            <w:r w:rsidR="00223159">
              <w:rPr>
                <w:rFonts w:eastAsia="Times New Roman" w:cs="Times New Roman"/>
                <w:color w:val="000000"/>
                <w:lang w:eastAsia="sk-SK"/>
              </w:rPr>
              <w:t>110l resp.</w:t>
            </w:r>
            <w:r w:rsidR="00223159" w:rsidRPr="00605140">
              <w:rPr>
                <w:rFonts w:eastAsia="Times New Roman" w:cs="Times New Roman"/>
                <w:color w:val="000000"/>
                <w:lang w:eastAsia="sk-SK"/>
              </w:rPr>
              <w:t>120 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59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</w:t>
            </w:r>
            <w:r w:rsidR="00F2767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x</w:t>
            </w:r>
            <w:r w:rsidR="00F2767E">
              <w:rPr>
                <w:rFonts w:eastAsia="Times New Roman" w:cs="Times New Roman"/>
                <w:color w:val="000000"/>
                <w:lang w:eastAsia="sk-SK"/>
              </w:rPr>
              <w:t xml:space="preserve"> za </w:t>
            </w:r>
            <w:r>
              <w:rPr>
                <w:rFonts w:eastAsia="Times New Roman" w:cs="Times New Roman"/>
                <w:color w:val="000000"/>
                <w:lang w:eastAsia="sk-SK"/>
              </w:rPr>
              <w:t>3mesiace</w:t>
            </w:r>
          </w:p>
        </w:tc>
      </w:tr>
      <w:tr w:rsidR="00223159" w:rsidRPr="00605140" w:rsidTr="007919A2">
        <w:trPr>
          <w:trHeight w:val="2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3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20 01 39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Plasty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59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2ks/</w:t>
            </w:r>
            <w:r w:rsidR="00223159">
              <w:rPr>
                <w:rFonts w:eastAsia="Times New Roman" w:cs="Times New Roman"/>
                <w:color w:val="000000"/>
                <w:lang w:eastAsia="sk-SK"/>
              </w:rPr>
              <w:t>110l resp.</w:t>
            </w:r>
            <w:r w:rsidR="00223159" w:rsidRPr="00605140">
              <w:rPr>
                <w:rFonts w:eastAsia="Times New Roman" w:cs="Times New Roman"/>
                <w:color w:val="000000"/>
                <w:lang w:eastAsia="sk-SK"/>
              </w:rPr>
              <w:t>120 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59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</w:t>
            </w:r>
            <w:r w:rsidR="00F2767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x</w:t>
            </w:r>
            <w:r w:rsidR="00F2767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mesačne</w:t>
            </w:r>
          </w:p>
        </w:tc>
      </w:tr>
      <w:tr w:rsidR="00223159" w:rsidRPr="00605140" w:rsidTr="007919A2">
        <w:trPr>
          <w:trHeight w:val="2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4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20 01 40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605140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59" w:rsidRPr="00605140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1ks/</w:t>
            </w:r>
            <w:r w:rsidR="00223159">
              <w:rPr>
                <w:rFonts w:eastAsia="Times New Roman" w:cs="Times New Roman"/>
                <w:color w:val="000000"/>
                <w:lang w:eastAsia="sk-SK"/>
              </w:rPr>
              <w:t>110l resp.</w:t>
            </w:r>
            <w:r w:rsidR="00223159" w:rsidRPr="00605140">
              <w:rPr>
                <w:rFonts w:eastAsia="Times New Roman" w:cs="Times New Roman"/>
                <w:color w:val="000000"/>
                <w:lang w:eastAsia="sk-SK"/>
              </w:rPr>
              <w:t>120 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59" w:rsidRPr="00605140" w:rsidRDefault="00F2767E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 x za 6mesiacov</w:t>
            </w:r>
          </w:p>
        </w:tc>
      </w:tr>
    </w:tbl>
    <w:p w:rsidR="00C4638D" w:rsidRPr="002E4D05" w:rsidRDefault="00C4638D" w:rsidP="008A07E7">
      <w:pPr>
        <w:pStyle w:val="Bezriadkovania"/>
        <w:jc w:val="both"/>
        <w:rPr>
          <w:b/>
        </w:rPr>
      </w:pPr>
    </w:p>
    <w:sectPr w:rsidR="00C4638D" w:rsidRPr="002E4D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82" w:rsidRDefault="00412A82" w:rsidP="00C85035">
      <w:pPr>
        <w:spacing w:after="0" w:line="240" w:lineRule="auto"/>
      </w:pPr>
      <w:r>
        <w:separator/>
      </w:r>
    </w:p>
  </w:endnote>
  <w:endnote w:type="continuationSeparator" w:id="0">
    <w:p w:rsidR="00412A82" w:rsidRDefault="00412A82" w:rsidP="00C8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251016"/>
      <w:docPartObj>
        <w:docPartGallery w:val="Page Numbers (Bottom of Page)"/>
        <w:docPartUnique/>
      </w:docPartObj>
    </w:sdtPr>
    <w:sdtEndPr/>
    <w:sdtContent>
      <w:p w:rsidR="00C85035" w:rsidRDefault="00C8503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67E">
          <w:rPr>
            <w:noProof/>
          </w:rPr>
          <w:t>1</w:t>
        </w:r>
        <w:r>
          <w:fldChar w:fldCharType="end"/>
        </w:r>
      </w:p>
    </w:sdtContent>
  </w:sdt>
  <w:p w:rsidR="00C85035" w:rsidRDefault="00C850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82" w:rsidRDefault="00412A82" w:rsidP="00C85035">
      <w:pPr>
        <w:spacing w:after="0" w:line="240" w:lineRule="auto"/>
      </w:pPr>
      <w:r>
        <w:separator/>
      </w:r>
    </w:p>
  </w:footnote>
  <w:footnote w:type="continuationSeparator" w:id="0">
    <w:p w:rsidR="00412A82" w:rsidRDefault="00412A82" w:rsidP="00C8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4B"/>
    <w:rsid w:val="0001506E"/>
    <w:rsid w:val="00021A11"/>
    <w:rsid w:val="000335F0"/>
    <w:rsid w:val="00092CE7"/>
    <w:rsid w:val="000D0570"/>
    <w:rsid w:val="00111932"/>
    <w:rsid w:val="0012529C"/>
    <w:rsid w:val="00165D85"/>
    <w:rsid w:val="00171968"/>
    <w:rsid w:val="001A6FF3"/>
    <w:rsid w:val="001E4F59"/>
    <w:rsid w:val="00206566"/>
    <w:rsid w:val="00223159"/>
    <w:rsid w:val="00227507"/>
    <w:rsid w:val="002E4525"/>
    <w:rsid w:val="002E4D05"/>
    <w:rsid w:val="002F3903"/>
    <w:rsid w:val="00344464"/>
    <w:rsid w:val="003512CE"/>
    <w:rsid w:val="0039519C"/>
    <w:rsid w:val="00412324"/>
    <w:rsid w:val="00412A82"/>
    <w:rsid w:val="004756CC"/>
    <w:rsid w:val="00483252"/>
    <w:rsid w:val="004900F9"/>
    <w:rsid w:val="004A5766"/>
    <w:rsid w:val="004D10EC"/>
    <w:rsid w:val="004D7D90"/>
    <w:rsid w:val="00512E17"/>
    <w:rsid w:val="00541132"/>
    <w:rsid w:val="00577861"/>
    <w:rsid w:val="005B28BC"/>
    <w:rsid w:val="00605140"/>
    <w:rsid w:val="00613B3B"/>
    <w:rsid w:val="00662778"/>
    <w:rsid w:val="00667835"/>
    <w:rsid w:val="00667871"/>
    <w:rsid w:val="006E7CDC"/>
    <w:rsid w:val="00700ED2"/>
    <w:rsid w:val="00713297"/>
    <w:rsid w:val="0071603B"/>
    <w:rsid w:val="00720D2D"/>
    <w:rsid w:val="00724E4E"/>
    <w:rsid w:val="007919A2"/>
    <w:rsid w:val="0079561B"/>
    <w:rsid w:val="007A434E"/>
    <w:rsid w:val="007D154B"/>
    <w:rsid w:val="007F3B6B"/>
    <w:rsid w:val="008334D8"/>
    <w:rsid w:val="008618F8"/>
    <w:rsid w:val="008A07E7"/>
    <w:rsid w:val="008B67F3"/>
    <w:rsid w:val="008E2B5F"/>
    <w:rsid w:val="008F7AF1"/>
    <w:rsid w:val="0095615E"/>
    <w:rsid w:val="009F3118"/>
    <w:rsid w:val="009F33B9"/>
    <w:rsid w:val="00A11DD6"/>
    <w:rsid w:val="00A14410"/>
    <w:rsid w:val="00A25F8E"/>
    <w:rsid w:val="00A27486"/>
    <w:rsid w:val="00A74AF5"/>
    <w:rsid w:val="00A94DBB"/>
    <w:rsid w:val="00AA4B98"/>
    <w:rsid w:val="00AE6069"/>
    <w:rsid w:val="00B476A9"/>
    <w:rsid w:val="00BC111F"/>
    <w:rsid w:val="00BD3C8A"/>
    <w:rsid w:val="00BE157B"/>
    <w:rsid w:val="00C110AF"/>
    <w:rsid w:val="00C4638D"/>
    <w:rsid w:val="00C6631E"/>
    <w:rsid w:val="00C85035"/>
    <w:rsid w:val="00CB5772"/>
    <w:rsid w:val="00D1393A"/>
    <w:rsid w:val="00D5084B"/>
    <w:rsid w:val="00D75172"/>
    <w:rsid w:val="00DD3D12"/>
    <w:rsid w:val="00DF00BE"/>
    <w:rsid w:val="00ED1159"/>
    <w:rsid w:val="00F110DC"/>
    <w:rsid w:val="00F2767E"/>
    <w:rsid w:val="00FA0218"/>
    <w:rsid w:val="00FA031C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035"/>
  </w:style>
  <w:style w:type="paragraph" w:styleId="Pta">
    <w:name w:val="footer"/>
    <w:basedOn w:val="Normlny"/>
    <w:link w:val="Pt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035"/>
  </w:style>
  <w:style w:type="paragraph" w:styleId="Pta">
    <w:name w:val="footer"/>
    <w:basedOn w:val="Normlny"/>
    <w:link w:val="Pt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Šintalová</dc:creator>
  <cp:lastModifiedBy>Jana Šintalová</cp:lastModifiedBy>
  <cp:revision>6</cp:revision>
  <dcterms:created xsi:type="dcterms:W3CDTF">2023-05-24T06:51:00Z</dcterms:created>
  <dcterms:modified xsi:type="dcterms:W3CDTF">2023-05-24T12:59:00Z</dcterms:modified>
</cp:coreProperties>
</file>