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491D65" w:rsidRDefault="00491D65" w:rsidP="00491D6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u w:val="single"/>
        </w:rPr>
      </w:pPr>
    </w:p>
    <w:p w:rsidR="00522218" w:rsidRPr="00522218" w:rsidRDefault="00522218" w:rsidP="00522218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  <w:u w:val="single"/>
        </w:rPr>
      </w:pPr>
      <w:r w:rsidRPr="00522218">
        <w:rPr>
          <w:rFonts w:ascii="Arial Narrow" w:hAnsi="Arial Narrow" w:cs="Arial"/>
          <w:b/>
          <w:u w:val="single"/>
        </w:rPr>
        <w:t>Časť 13: Termovízia</w:t>
      </w:r>
    </w:p>
    <w:p w:rsidR="00592645" w:rsidRPr="00233BB5" w:rsidRDefault="00592645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  <w:u w:val="single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67"/>
        <w:gridCol w:w="425"/>
        <w:gridCol w:w="1134"/>
        <w:gridCol w:w="1276"/>
        <w:gridCol w:w="567"/>
        <w:gridCol w:w="992"/>
        <w:gridCol w:w="1418"/>
      </w:tblGrid>
      <w:tr w:rsidR="00522218" w:rsidRPr="00522218" w:rsidTr="00522218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218" w:rsidRPr="00522218" w:rsidRDefault="00522218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522218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522218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218" w:rsidRPr="00522218" w:rsidRDefault="00522218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2218" w:rsidRPr="00522218" w:rsidRDefault="00522218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2218" w:rsidRPr="00522218" w:rsidRDefault="00522218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18" w:rsidRPr="00522218" w:rsidRDefault="00522218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22218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2221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22218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22218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2221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522218" w:rsidRPr="00522218" w:rsidRDefault="00522218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2221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522218" w:rsidRPr="00522218" w:rsidRDefault="00522218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2221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522218" w:rsidRPr="00522218" w:rsidTr="0052221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2458B1" w:rsidP="002458B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Termovízny</w:t>
            </w:r>
            <w:r w:rsidR="00522218" w:rsidRPr="005222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monokulárny</w:t>
            </w:r>
            <w:r w:rsidR="00522218" w:rsidRPr="00522218">
              <w:rPr>
                <w:rFonts w:ascii="Arial Narrow" w:hAnsi="Arial Narrow" w:cs="Arial"/>
                <w:sz w:val="18"/>
                <w:szCs w:val="18"/>
              </w:rPr>
              <w:t xml:space="preserve"> prístroj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29272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1</w:t>
            </w:r>
            <w:r w:rsidR="0029272D">
              <w:rPr>
                <w:rFonts w:ascii="Arial Narrow" w:hAnsi="Arial Narrow" w:cs="Calibri"/>
                <w:sz w:val="18"/>
                <w:szCs w:val="18"/>
              </w:rPr>
              <w:t>0</w:t>
            </w:r>
            <w:r w:rsidRPr="00522218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22218" w:rsidRPr="00522218" w:rsidTr="0052221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2458B1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Termovízny binokulárny prístroj</w:t>
            </w:r>
            <w:r w:rsidR="00522218" w:rsidRPr="0052221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29272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1</w:t>
            </w:r>
            <w:r w:rsidR="0029272D">
              <w:rPr>
                <w:rFonts w:ascii="Arial Narrow" w:hAnsi="Arial Narrow" w:cs="Calibri"/>
                <w:sz w:val="18"/>
                <w:szCs w:val="18"/>
              </w:rPr>
              <w:t>1</w:t>
            </w:r>
            <w:bookmarkStart w:id="0" w:name="_GoBack"/>
            <w:bookmarkEnd w:id="0"/>
            <w:r w:rsidRPr="00522218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22218" w:rsidRPr="00522218" w:rsidTr="0052221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2458B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22218">
              <w:rPr>
                <w:rFonts w:ascii="Arial Narrow" w:hAnsi="Arial Narrow" w:cs="Arial"/>
                <w:sz w:val="18"/>
                <w:szCs w:val="18"/>
              </w:rPr>
              <w:t>Termovízny monokulár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ny prístroj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 xml:space="preserve">(napr. 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>PARD TA32 - 25 mm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22218" w:rsidRPr="00522218" w:rsidTr="0052221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2458B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22218">
              <w:rPr>
                <w:rFonts w:ascii="Arial Narrow" w:hAnsi="Arial Narrow" w:cs="Arial"/>
                <w:sz w:val="18"/>
                <w:szCs w:val="18"/>
              </w:rPr>
              <w:t>Termovíz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 xml:space="preserve">ny 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>binokulár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 xml:space="preserve">ny prístroj 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 xml:space="preserve">(napr. </w:t>
            </w:r>
            <w:proofErr w:type="spellStart"/>
            <w:r w:rsidRPr="00522218">
              <w:rPr>
                <w:rFonts w:ascii="Arial Narrow" w:hAnsi="Arial Narrow" w:cs="Arial"/>
                <w:sz w:val="18"/>
                <w:szCs w:val="18"/>
              </w:rPr>
              <w:t>Archer</w:t>
            </w:r>
            <w:proofErr w:type="spellEnd"/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TBX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22218" w:rsidRPr="00522218" w:rsidTr="0052221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18" w:rsidRPr="00522218" w:rsidRDefault="00522218" w:rsidP="002458B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22218">
              <w:rPr>
                <w:rFonts w:ascii="Arial Narrow" w:hAnsi="Arial Narrow" w:cs="Arial"/>
                <w:sz w:val="18"/>
                <w:szCs w:val="18"/>
              </w:rPr>
              <w:t>Termovíz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ny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monokulár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ny prístroj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(napr.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HIKMICRO FALCON FQ50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22218" w:rsidRPr="00522218" w:rsidTr="0052221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18" w:rsidRPr="00522218" w:rsidRDefault="00522218" w:rsidP="002458B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22218">
              <w:rPr>
                <w:rFonts w:ascii="Arial Narrow" w:hAnsi="Arial Narrow" w:cs="Arial"/>
                <w:sz w:val="18"/>
                <w:szCs w:val="18"/>
              </w:rPr>
              <w:t>Termovíz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ny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bino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k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>ulár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ny prístroj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 xml:space="preserve">(napr. 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>HIKMICRO DS - 2TS16 - 50VI/W</w:t>
            </w:r>
            <w:r w:rsidR="002458B1"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5222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2221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22218" w:rsidRPr="00522218" w:rsidTr="00522218">
        <w:trPr>
          <w:trHeight w:val="3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18" w:rsidRPr="00522218" w:rsidRDefault="00522218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22218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18" w:rsidRPr="00522218" w:rsidRDefault="00522218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BB5"/>
    <w:rsid w:val="00233F59"/>
    <w:rsid w:val="00243A2D"/>
    <w:rsid w:val="002458B1"/>
    <w:rsid w:val="0025023F"/>
    <w:rsid w:val="0026297A"/>
    <w:rsid w:val="0026597D"/>
    <w:rsid w:val="002747C8"/>
    <w:rsid w:val="00284260"/>
    <w:rsid w:val="0029272D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91D65"/>
    <w:rsid w:val="004C2BC7"/>
    <w:rsid w:val="004D3942"/>
    <w:rsid w:val="004D6DFD"/>
    <w:rsid w:val="004F1B7E"/>
    <w:rsid w:val="004F6103"/>
    <w:rsid w:val="00506202"/>
    <w:rsid w:val="00521A0F"/>
    <w:rsid w:val="00522218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92645"/>
    <w:rsid w:val="005A62E9"/>
    <w:rsid w:val="005B1ABD"/>
    <w:rsid w:val="005B4853"/>
    <w:rsid w:val="005B5CBB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1A67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B79C5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B772E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5BFA-9C73-4436-9416-9A2905CA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36</cp:revision>
  <cp:lastPrinted>2018-06-06T11:46:00Z</cp:lastPrinted>
  <dcterms:created xsi:type="dcterms:W3CDTF">2019-01-30T12:09:00Z</dcterms:created>
  <dcterms:modified xsi:type="dcterms:W3CDTF">2023-09-18T09:48:00Z</dcterms:modified>
</cp:coreProperties>
</file>