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1A4FFF" w:rsidRDefault="00FE5206" w:rsidP="00C962B4">
      <w:pPr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C962B4" w:rsidRDefault="00C962B4" w:rsidP="00C962B4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</w:p>
    <w:p w:rsidR="00C962B4" w:rsidRPr="007B12AF" w:rsidRDefault="00C962B4" w:rsidP="00C962B4">
      <w:pPr>
        <w:rPr>
          <w:rFonts w:ascii="Arial Narrow" w:hAnsi="Arial Narrow"/>
          <w:b/>
          <w:color w:val="000000"/>
          <w:sz w:val="16"/>
          <w:szCs w:val="16"/>
        </w:rPr>
      </w:pPr>
      <w:r w:rsidRPr="007B12AF">
        <w:rPr>
          <w:rFonts w:ascii="Arial Narrow" w:hAnsi="Arial Narrow"/>
          <w:b/>
          <w:color w:val="000000"/>
          <w:sz w:val="16"/>
          <w:szCs w:val="16"/>
        </w:rPr>
        <w:t>Váš list číslo/zo dňa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Naše číslo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Vybavuje/linka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>
        <w:rPr>
          <w:rFonts w:ascii="Arial Narrow" w:hAnsi="Arial Narrow"/>
          <w:b/>
          <w:color w:val="000000"/>
          <w:sz w:val="16"/>
          <w:szCs w:val="16"/>
        </w:rPr>
        <w:t xml:space="preserve">       </w:t>
      </w:r>
      <w:r w:rsidRPr="007B12AF">
        <w:rPr>
          <w:rFonts w:ascii="Arial Narrow" w:hAnsi="Arial Narrow"/>
          <w:b/>
          <w:color w:val="000000"/>
          <w:sz w:val="16"/>
          <w:szCs w:val="16"/>
        </w:rPr>
        <w:t>Miesto/dátum</w:t>
      </w:r>
    </w:p>
    <w:p w:rsidR="00C962B4" w:rsidRPr="00A440C3" w:rsidRDefault="00C962B4" w:rsidP="00C962B4">
      <w:pPr>
        <w:ind w:left="1416" w:firstLine="708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b/>
        </w:rPr>
        <w:t>SE-</w:t>
      </w:r>
      <w:r w:rsidRPr="007F24A6">
        <w:rPr>
          <w:rFonts w:ascii="Arial Narrow" w:hAnsi="Arial Narrow"/>
          <w:b/>
        </w:rPr>
        <w:t>VO2-20</w:t>
      </w:r>
      <w:r>
        <w:rPr>
          <w:rFonts w:ascii="Arial Narrow" w:hAnsi="Arial Narrow"/>
          <w:b/>
        </w:rPr>
        <w:t>23</w:t>
      </w:r>
      <w:r w:rsidRPr="007F24A6">
        <w:rPr>
          <w:rFonts w:ascii="Arial Narrow" w:hAnsi="Arial Narrow"/>
          <w:b/>
        </w:rPr>
        <w:t>/00</w:t>
      </w:r>
      <w:r w:rsidR="00456BC5">
        <w:rPr>
          <w:rFonts w:ascii="Arial Narrow" w:hAnsi="Arial Narrow"/>
          <w:b/>
        </w:rPr>
        <w:t>4</w:t>
      </w:r>
      <w:r w:rsidR="000C703D">
        <w:rPr>
          <w:rFonts w:ascii="Arial Narrow" w:hAnsi="Arial Narrow"/>
          <w:b/>
        </w:rPr>
        <w:t>532</w:t>
      </w:r>
      <w:r w:rsidRPr="000054E6">
        <w:rPr>
          <w:rFonts w:ascii="Arial Narrow" w:hAnsi="Arial Narrow"/>
          <w:b/>
        </w:rPr>
        <w:t>-0</w:t>
      </w:r>
      <w:r w:rsidR="000054E6" w:rsidRPr="000054E6">
        <w:rPr>
          <w:rFonts w:ascii="Arial Narrow" w:hAnsi="Arial Narrow"/>
          <w:b/>
        </w:rPr>
        <w:t>26</w:t>
      </w:r>
      <w:r>
        <w:rPr>
          <w:rFonts w:ascii="Arial Narrow" w:hAnsi="Arial Narrow"/>
          <w:color w:val="000000"/>
          <w:sz w:val="16"/>
          <w:szCs w:val="16"/>
        </w:rPr>
        <w:tab/>
      </w:r>
      <w:r w:rsidRPr="001E1854">
        <w:rPr>
          <w:rFonts w:ascii="Arial Narrow" w:hAnsi="Arial Narrow"/>
          <w:color w:val="000000"/>
          <w:sz w:val="16"/>
          <w:szCs w:val="16"/>
        </w:rPr>
        <w:t xml:space="preserve">Ing. </w:t>
      </w:r>
      <w:r>
        <w:rPr>
          <w:rFonts w:ascii="Arial Narrow" w:hAnsi="Arial Narrow"/>
          <w:color w:val="000000"/>
          <w:sz w:val="16"/>
          <w:szCs w:val="16"/>
        </w:rPr>
        <w:t>Miroslav Baxant</w:t>
      </w:r>
      <w:r w:rsidRPr="001E1854">
        <w:rPr>
          <w:rFonts w:ascii="Arial Narrow" w:hAnsi="Arial Narrow"/>
          <w:color w:val="000000"/>
          <w:sz w:val="16"/>
          <w:szCs w:val="16"/>
        </w:rPr>
        <w:t xml:space="preserve"> /+42125094457</w:t>
      </w:r>
      <w:r>
        <w:rPr>
          <w:rFonts w:ascii="Arial Narrow" w:hAnsi="Arial Narrow"/>
          <w:color w:val="000000"/>
          <w:sz w:val="16"/>
          <w:szCs w:val="16"/>
        </w:rPr>
        <w:t>5</w:t>
      </w:r>
      <w:r w:rsidRPr="001E1854">
        <w:rPr>
          <w:rFonts w:ascii="Arial Narrow" w:hAnsi="Arial Narrow"/>
          <w:color w:val="000000"/>
          <w:sz w:val="16"/>
          <w:szCs w:val="16"/>
        </w:rPr>
        <w:tab/>
        <w:t xml:space="preserve">       </w:t>
      </w:r>
      <w:r w:rsidRPr="007E42E6">
        <w:rPr>
          <w:rFonts w:ascii="Arial Narrow" w:hAnsi="Arial Narrow"/>
          <w:color w:val="000000"/>
          <w:sz w:val="16"/>
          <w:szCs w:val="16"/>
        </w:rPr>
        <w:t>Bratislava/</w:t>
      </w:r>
      <w:r w:rsidR="000054E6" w:rsidRPr="000054E6">
        <w:rPr>
          <w:rFonts w:ascii="Arial Narrow" w:hAnsi="Arial Narrow"/>
          <w:color w:val="000000"/>
          <w:sz w:val="16"/>
          <w:szCs w:val="16"/>
        </w:rPr>
        <w:t>02</w:t>
      </w:r>
      <w:r w:rsidRPr="000054E6">
        <w:rPr>
          <w:rFonts w:ascii="Arial Narrow" w:hAnsi="Arial Narrow"/>
          <w:color w:val="000000"/>
          <w:sz w:val="16"/>
          <w:szCs w:val="16"/>
        </w:rPr>
        <w:t>.</w:t>
      </w:r>
      <w:r w:rsidR="000C703D" w:rsidRPr="000054E6">
        <w:rPr>
          <w:rFonts w:ascii="Arial Narrow" w:hAnsi="Arial Narrow"/>
          <w:color w:val="000000"/>
          <w:sz w:val="16"/>
          <w:szCs w:val="16"/>
        </w:rPr>
        <w:t>11</w:t>
      </w:r>
      <w:r w:rsidRPr="000054E6">
        <w:rPr>
          <w:rFonts w:ascii="Arial Narrow" w:hAnsi="Arial Narrow"/>
          <w:color w:val="000000"/>
          <w:sz w:val="16"/>
          <w:szCs w:val="16"/>
        </w:rPr>
        <w:t>.2023</w:t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0C703D">
        <w:rPr>
          <w:b/>
          <w:color w:val="000000"/>
        </w:rPr>
        <w:t>Výzbrojný materiál</w:t>
      </w:r>
      <w:r>
        <w:t xml:space="preserve">“, vyhotovil a zaslal na uverejnenie redakčnú opravu k Oznámeniu o vyhlásení verejného obstarávania, ktoré bolo uverejnené v Úradnom vestníku Európskej únie pod </w:t>
      </w:r>
      <w:r w:rsidR="00C962B4" w:rsidRPr="0023607D">
        <w:t xml:space="preserve">zn. </w:t>
      </w:r>
      <w:r w:rsidR="001671FF" w:rsidRPr="00511E33">
        <w:t>202</w:t>
      </w:r>
      <w:r w:rsidR="001671FF">
        <w:t>3</w:t>
      </w:r>
      <w:r w:rsidR="001671FF" w:rsidRPr="00511E33">
        <w:t xml:space="preserve">/S </w:t>
      </w:r>
      <w:r w:rsidR="00456BC5">
        <w:t>1</w:t>
      </w:r>
      <w:r w:rsidR="000C703D">
        <w:t>83</w:t>
      </w:r>
      <w:r w:rsidR="001671FF" w:rsidRPr="00511E33">
        <w:t>-</w:t>
      </w:r>
      <w:r w:rsidR="000C703D">
        <w:t>571393</w:t>
      </w:r>
      <w:r w:rsidR="001671FF" w:rsidRPr="00511E33">
        <w:rPr>
          <w:rFonts w:cs="Arial"/>
        </w:rPr>
        <w:t xml:space="preserve"> </w:t>
      </w:r>
      <w:r w:rsidR="001671FF" w:rsidRPr="00511E33">
        <w:t xml:space="preserve">zo dňa </w:t>
      </w:r>
      <w:r w:rsidR="000C703D">
        <w:t>2</w:t>
      </w:r>
      <w:r w:rsidR="00456BC5">
        <w:t>2</w:t>
      </w:r>
      <w:r w:rsidR="001671FF" w:rsidRPr="00511E33">
        <w:t>.0</w:t>
      </w:r>
      <w:r w:rsidR="000C703D">
        <w:t>9</w:t>
      </w:r>
      <w:r w:rsidR="001671FF" w:rsidRPr="00511E33">
        <w:t>.202</w:t>
      </w:r>
      <w:r w:rsidR="001671FF">
        <w:t>3</w:t>
      </w:r>
      <w:r w:rsidR="001671FF" w:rsidRPr="00511E33">
        <w:t xml:space="preserve"> </w:t>
      </w:r>
      <w:r w:rsidR="00C962B4">
        <w:t xml:space="preserve"> </w:t>
      </w:r>
      <w:r w:rsidR="00C962B4" w:rsidRPr="0023607D">
        <w:t xml:space="preserve">a vo Vestníku verejného obstarávania č. </w:t>
      </w:r>
      <w:r w:rsidR="00456BC5">
        <w:t>1</w:t>
      </w:r>
      <w:r w:rsidR="000C703D">
        <w:t>86</w:t>
      </w:r>
      <w:r w:rsidR="001671FF" w:rsidRPr="00511E33">
        <w:t>/202</w:t>
      </w:r>
      <w:r w:rsidR="001671FF">
        <w:t>3</w:t>
      </w:r>
      <w:r w:rsidR="001671FF" w:rsidRPr="00511E33">
        <w:t xml:space="preserve"> </w:t>
      </w:r>
      <w:proofErr w:type="spellStart"/>
      <w:r w:rsidR="001671FF" w:rsidRPr="00511E33">
        <w:t>p.č</w:t>
      </w:r>
      <w:proofErr w:type="spellEnd"/>
      <w:r w:rsidR="001671FF" w:rsidRPr="00511E33">
        <w:t xml:space="preserve">. </w:t>
      </w:r>
      <w:r w:rsidR="000C703D">
        <w:t>31783</w:t>
      </w:r>
      <w:r w:rsidR="001671FF" w:rsidRPr="00511E33">
        <w:t xml:space="preserve"> – MS</w:t>
      </w:r>
      <w:r w:rsidR="00456BC5">
        <w:t>T</w:t>
      </w:r>
      <w:r w:rsidR="001671FF" w:rsidRPr="00511E33">
        <w:t xml:space="preserve"> zo dňa </w:t>
      </w:r>
      <w:r w:rsidR="000C703D">
        <w:t>2</w:t>
      </w:r>
      <w:r w:rsidR="00456BC5">
        <w:t>5</w:t>
      </w:r>
      <w:r w:rsidR="001671FF" w:rsidRPr="00511E33">
        <w:t>.0</w:t>
      </w:r>
      <w:r w:rsidR="000C703D">
        <w:t>9</w:t>
      </w:r>
      <w:r w:rsidR="001671FF" w:rsidRPr="00511E33">
        <w:t>.202</w:t>
      </w:r>
      <w:r w:rsidR="001671FF">
        <w:t>3</w:t>
      </w:r>
      <w:r w:rsidR="00C962B4">
        <w:t xml:space="preserve"> </w:t>
      </w:r>
      <w:r>
        <w:t>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 xml:space="preserve">: </w:t>
      </w:r>
      <w:r w:rsidR="00456BC5">
        <w:rPr>
          <w:rFonts w:ascii="Arial Narrow" w:hAnsi="Arial Narrow"/>
          <w:sz w:val="22"/>
          <w:szCs w:val="22"/>
        </w:rPr>
        <w:t>0</w:t>
      </w:r>
      <w:r w:rsidR="000C703D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="000C703D">
        <w:rPr>
          <w:rFonts w:ascii="Arial Narrow" w:hAnsi="Arial Narrow"/>
          <w:sz w:val="22"/>
          <w:szCs w:val="22"/>
        </w:rPr>
        <w:t>11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456BC5">
        <w:rPr>
          <w:rFonts w:ascii="Arial Narrow" w:hAnsi="Arial Narrow"/>
          <w:sz w:val="22"/>
          <w:szCs w:val="22"/>
        </w:rPr>
        <w:t>0</w:t>
      </w:r>
      <w:r w:rsidR="000C703D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.</w:t>
      </w:r>
      <w:r w:rsidR="000C703D">
        <w:rPr>
          <w:rFonts w:ascii="Arial Narrow" w:hAnsi="Arial Narrow"/>
          <w:sz w:val="22"/>
          <w:szCs w:val="22"/>
        </w:rPr>
        <w:t>11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0C703D">
        <w:rPr>
          <w:rFonts w:ascii="Arial Narrow" w:hAnsi="Arial Narrow"/>
          <w:b/>
          <w:sz w:val="22"/>
          <w:szCs w:val="22"/>
        </w:rPr>
        <w:t>2</w:t>
      </w:r>
      <w:r w:rsidR="000054E6">
        <w:rPr>
          <w:rFonts w:ascii="Arial Narrow" w:hAnsi="Arial Narrow"/>
          <w:b/>
          <w:sz w:val="22"/>
          <w:szCs w:val="22"/>
        </w:rPr>
        <w:t>8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0C703D">
        <w:rPr>
          <w:rFonts w:ascii="Arial Narrow" w:hAnsi="Arial Narrow"/>
          <w:b/>
          <w:sz w:val="22"/>
          <w:szCs w:val="22"/>
        </w:rPr>
        <w:t>11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0C703D">
        <w:rPr>
          <w:rFonts w:ascii="Arial Narrow" w:hAnsi="Arial Narrow"/>
          <w:b/>
          <w:sz w:val="22"/>
          <w:szCs w:val="22"/>
        </w:rPr>
        <w:t>2</w:t>
      </w:r>
      <w:r w:rsidR="000054E6">
        <w:rPr>
          <w:rFonts w:ascii="Arial Narrow" w:hAnsi="Arial Narrow"/>
          <w:b/>
          <w:sz w:val="22"/>
          <w:szCs w:val="22"/>
        </w:rPr>
        <w:t>9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0C703D">
        <w:rPr>
          <w:rFonts w:ascii="Arial Narrow" w:hAnsi="Arial Narrow"/>
          <w:b/>
          <w:sz w:val="22"/>
          <w:szCs w:val="22"/>
        </w:rPr>
        <w:t>11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456BC5">
        <w:rPr>
          <w:rFonts w:ascii="Arial Narrow" w:hAnsi="Arial Narrow"/>
          <w:sz w:val="22"/>
          <w:szCs w:val="22"/>
        </w:rPr>
        <w:t>0</w:t>
      </w:r>
      <w:r w:rsidR="000C703D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.</w:t>
      </w:r>
      <w:r w:rsidR="000C703D">
        <w:rPr>
          <w:rFonts w:ascii="Arial Narrow" w:hAnsi="Arial Narrow"/>
          <w:sz w:val="22"/>
          <w:szCs w:val="22"/>
        </w:rPr>
        <w:t>11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 w:rsidR="00456BC5">
        <w:rPr>
          <w:rFonts w:ascii="Arial Narrow" w:hAnsi="Arial Narrow"/>
          <w:sz w:val="22"/>
          <w:szCs w:val="22"/>
        </w:rPr>
        <w:t>0</w:t>
      </w:r>
      <w:r w:rsidR="000C703D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.</w:t>
      </w:r>
      <w:r w:rsidR="000C703D">
        <w:rPr>
          <w:rFonts w:ascii="Arial Narrow" w:hAnsi="Arial Narrow"/>
          <w:sz w:val="22"/>
          <w:szCs w:val="22"/>
        </w:rPr>
        <w:t>11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0C703D">
        <w:rPr>
          <w:rFonts w:ascii="Arial Narrow" w:hAnsi="Arial Narrow"/>
          <w:b/>
          <w:sz w:val="22"/>
          <w:szCs w:val="22"/>
        </w:rPr>
        <w:t>2</w:t>
      </w:r>
      <w:r w:rsidR="000054E6">
        <w:rPr>
          <w:rFonts w:ascii="Arial Narrow" w:hAnsi="Arial Narrow"/>
          <w:b/>
          <w:sz w:val="22"/>
          <w:szCs w:val="22"/>
        </w:rPr>
        <w:t>8</w:t>
      </w:r>
      <w:r w:rsidR="009A5836">
        <w:rPr>
          <w:rFonts w:ascii="Arial Narrow" w:hAnsi="Arial Narrow"/>
          <w:b/>
          <w:sz w:val="22"/>
          <w:szCs w:val="22"/>
        </w:rPr>
        <w:t>.</w:t>
      </w:r>
      <w:r w:rsidR="000C703D">
        <w:rPr>
          <w:rFonts w:ascii="Arial Narrow" w:hAnsi="Arial Narrow"/>
          <w:b/>
          <w:sz w:val="22"/>
          <w:szCs w:val="22"/>
        </w:rPr>
        <w:t>11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0C703D">
        <w:rPr>
          <w:rFonts w:ascii="Arial Narrow" w:hAnsi="Arial Narrow"/>
          <w:b/>
          <w:sz w:val="22"/>
          <w:szCs w:val="22"/>
        </w:rPr>
        <w:t>2</w:t>
      </w:r>
      <w:r w:rsidR="000054E6">
        <w:rPr>
          <w:rFonts w:ascii="Arial Narrow" w:hAnsi="Arial Narrow"/>
          <w:b/>
          <w:sz w:val="22"/>
          <w:szCs w:val="22"/>
        </w:rPr>
        <w:t>9</w:t>
      </w:r>
      <w:bookmarkStart w:id="0" w:name="_GoBack"/>
      <w:bookmarkEnd w:id="0"/>
      <w:r w:rsidRPr="00DF5A91">
        <w:rPr>
          <w:rFonts w:ascii="Arial Narrow" w:hAnsi="Arial Narrow"/>
          <w:b/>
          <w:sz w:val="22"/>
          <w:szCs w:val="22"/>
        </w:rPr>
        <w:t>.</w:t>
      </w:r>
      <w:r w:rsidR="000C703D">
        <w:rPr>
          <w:rFonts w:ascii="Arial Narrow" w:hAnsi="Arial Narrow"/>
          <w:b/>
          <w:sz w:val="22"/>
          <w:szCs w:val="22"/>
        </w:rPr>
        <w:t>11</w:t>
      </w:r>
      <w:r w:rsidRPr="009A52DF"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="003940BF">
        <w:rPr>
          <w:rFonts w:ascii="Arial Narrow" w:hAnsi="Arial Narrow"/>
          <w:b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C25" w:rsidRDefault="00EE5C25" w:rsidP="000D18D0">
      <w:r>
        <w:separator/>
      </w:r>
    </w:p>
  </w:endnote>
  <w:endnote w:type="continuationSeparator" w:id="0">
    <w:p w:rsidR="00EE5C25" w:rsidRDefault="00EE5C25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0054E6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0054E6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C25" w:rsidRDefault="00EE5C25" w:rsidP="000D18D0">
      <w:r>
        <w:separator/>
      </w:r>
    </w:p>
  </w:footnote>
  <w:footnote w:type="continuationSeparator" w:id="0">
    <w:p w:rsidR="00EE5C25" w:rsidRDefault="00EE5C25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054E6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C703D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1FF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6BC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0223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457AE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2B4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5C25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C2D65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1A5C3-1193-4BE8-9977-AA309345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4</cp:revision>
  <cp:lastPrinted>2023-11-02T07:28:00Z</cp:lastPrinted>
  <dcterms:created xsi:type="dcterms:W3CDTF">2023-10-31T13:20:00Z</dcterms:created>
  <dcterms:modified xsi:type="dcterms:W3CDTF">2023-11-02T07:31:00Z</dcterms:modified>
</cp:coreProperties>
</file>