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C7B4" w14:textId="22241059" w:rsidR="004A1D46" w:rsidRPr="008F6427" w:rsidRDefault="004A1D46" w:rsidP="004A1D4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Príloha č. </w:t>
      </w:r>
      <w:r w:rsidRPr="004A1D46">
        <w:rPr>
          <w:rFonts w:ascii="Times New Roman" w:eastAsia="Calibri" w:hAnsi="Times New Roman" w:cs="Times New Roman"/>
          <w:bCs/>
          <w:sz w:val="24"/>
          <w:szCs w:val="24"/>
        </w:rPr>
        <w:t>4</w:t>
      </w:r>
    </w:p>
    <w:p w14:paraId="60B9951A" w14:textId="0F68193D" w:rsidR="00D11C67" w:rsidRPr="008F6427" w:rsidRDefault="00D11C67" w:rsidP="00D11C6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>zmluvy</w:t>
      </w:r>
      <w:r w:rsidRPr="009A39CB">
        <w:rPr>
          <w:rFonts w:ascii="Times New Roman" w:eastAsia="Calibri" w:hAnsi="Times New Roman" w:cs="Times New Roman"/>
          <w:bCs/>
          <w:sz w:val="24"/>
          <w:szCs w:val="24"/>
        </w:rPr>
        <w:t xml:space="preserve"> o podpore prevádzky, údržbe, rozvoji a rozšírení </w:t>
      </w: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informačného systému </w:t>
      </w:r>
      <w:r>
        <w:rPr>
          <w:rFonts w:ascii="Times New Roman" w:eastAsia="Calibri" w:hAnsi="Times New Roman" w:cs="Times New Roman"/>
          <w:bCs/>
          <w:sz w:val="24"/>
          <w:szCs w:val="24"/>
        </w:rPr>
        <w:t>Elektronický systém pre správu registratúry</w:t>
      </w:r>
      <w:r w:rsidRPr="008F6427">
        <w:rPr>
          <w:rFonts w:ascii="Times New Roman" w:eastAsia="Calibri" w:hAnsi="Times New Roman" w:cs="Times New Roman"/>
          <w:bCs/>
          <w:sz w:val="24"/>
          <w:szCs w:val="24"/>
        </w:rPr>
        <w:t>,  č. z.: xxxxxxx</w:t>
      </w:r>
    </w:p>
    <w:p w14:paraId="14774F63" w14:textId="476AA144" w:rsidR="004A1D46" w:rsidRPr="008F6427" w:rsidRDefault="004A1D46" w:rsidP="004A1D4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7DF177" w14:textId="60A51388" w:rsidR="009007E8" w:rsidRPr="004A1D46" w:rsidRDefault="009007E8" w:rsidP="009007E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DEDEB8A" w14:textId="77777777" w:rsidR="00AC4BF3" w:rsidRPr="004A1D46" w:rsidRDefault="00AC4BF3" w:rsidP="009007E8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37EB362D" w14:textId="2A390C73" w:rsidR="009007E8" w:rsidRPr="004A1D46" w:rsidRDefault="004954D3" w:rsidP="00F145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4A1D4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Mesačný výkaz</w:t>
      </w:r>
      <w:r w:rsidR="00FC7778" w:rsidRPr="004A1D4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činností pri poskytovaní Paušáln</w:t>
      </w:r>
      <w:r w:rsidR="00DC657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ych</w:t>
      </w:r>
      <w:r w:rsidR="00FC7778" w:rsidRPr="004A1D4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služ</w:t>
      </w:r>
      <w:r w:rsidR="00DC657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ie</w:t>
      </w:r>
      <w:r w:rsidR="00FC7778" w:rsidRPr="004A1D4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b</w:t>
      </w:r>
    </w:p>
    <w:p w14:paraId="0A5FA196" w14:textId="681F8DE1" w:rsidR="004954D3" w:rsidRPr="004A1D46" w:rsidRDefault="00F145CB" w:rsidP="00F145CB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4A1D46">
        <w:rPr>
          <w:rFonts w:ascii="Times New Roman" w:eastAsia="Calibri" w:hAnsi="Times New Roman" w:cs="Times New Roman"/>
          <w:iCs/>
          <w:sz w:val="24"/>
          <w:szCs w:val="24"/>
        </w:rPr>
        <w:t>(vzor)</w:t>
      </w:r>
    </w:p>
    <w:p w14:paraId="0C8E69CC" w14:textId="1D92EEC5" w:rsidR="004954D3" w:rsidRPr="004A1D46" w:rsidRDefault="004954D3" w:rsidP="009007E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8DEC2FA" w14:textId="77777777" w:rsidR="00F145CB" w:rsidRPr="004A1D46" w:rsidRDefault="00F145CB" w:rsidP="009007E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C4F2F96" w14:textId="2B55D9AC" w:rsidR="004954D3" w:rsidRPr="004A1D46" w:rsidRDefault="00F145CB" w:rsidP="009007E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4A1D46">
        <w:rPr>
          <w:rFonts w:ascii="Times New Roman" w:eastAsia="Calibri" w:hAnsi="Times New Roman" w:cs="Times New Roman"/>
          <w:iCs/>
          <w:sz w:val="24"/>
          <w:szCs w:val="24"/>
          <w:u w:val="single"/>
        </w:rPr>
        <w:t>Sledované o</w:t>
      </w:r>
      <w:r w:rsidR="004954D3" w:rsidRPr="004A1D46">
        <w:rPr>
          <w:rFonts w:ascii="Times New Roman" w:eastAsia="Calibri" w:hAnsi="Times New Roman" w:cs="Times New Roman"/>
          <w:iCs/>
          <w:sz w:val="24"/>
          <w:szCs w:val="24"/>
          <w:u w:val="single"/>
        </w:rPr>
        <w:t>bdobie</w:t>
      </w:r>
      <w:r w:rsidR="00DF3866" w:rsidRPr="004A1D46">
        <w:rPr>
          <w:rFonts w:ascii="Times New Roman" w:eastAsia="Calibri" w:hAnsi="Times New Roman" w:cs="Times New Roman"/>
          <w:iCs/>
          <w:sz w:val="24"/>
          <w:szCs w:val="24"/>
          <w:u w:val="single"/>
        </w:rPr>
        <w:t>:</w:t>
      </w:r>
    </w:p>
    <w:p w14:paraId="42D8648F" w14:textId="02969DF7" w:rsidR="004954D3" w:rsidRPr="004A1D46" w:rsidRDefault="004954D3" w:rsidP="009007E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A6EFEDE" w14:textId="77777777" w:rsidR="00AC4BF3" w:rsidRPr="004A1D46" w:rsidRDefault="00AC4BF3" w:rsidP="003A4B0E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A8E61C6" w14:textId="0AA61664" w:rsidR="00DF3866" w:rsidRPr="004A1D46" w:rsidRDefault="00DF3866" w:rsidP="003A4B0E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4A1D46">
        <w:rPr>
          <w:rFonts w:ascii="Times New Roman" w:eastAsia="Calibri" w:hAnsi="Times New Roman" w:cs="Times New Roman"/>
          <w:iCs/>
          <w:sz w:val="24"/>
          <w:szCs w:val="24"/>
          <w:u w:val="single"/>
        </w:rPr>
        <w:t>Vyk</w:t>
      </w:r>
      <w:r w:rsidR="00FB72A9" w:rsidRPr="004A1D46">
        <w:rPr>
          <w:rFonts w:ascii="Times New Roman" w:eastAsia="Calibri" w:hAnsi="Times New Roman" w:cs="Times New Roman"/>
          <w:iCs/>
          <w:sz w:val="24"/>
          <w:szCs w:val="24"/>
          <w:u w:val="single"/>
        </w:rPr>
        <w:t>oná</w:t>
      </w:r>
      <w:r w:rsidRPr="004A1D46">
        <w:rPr>
          <w:rFonts w:ascii="Times New Roman" w:eastAsia="Calibri" w:hAnsi="Times New Roman" w:cs="Times New Roman"/>
          <w:iCs/>
          <w:sz w:val="24"/>
          <w:szCs w:val="24"/>
          <w:u w:val="single"/>
        </w:rPr>
        <w:t>vané činnosti v sledovanom období:</w:t>
      </w:r>
    </w:p>
    <w:p w14:paraId="3FAAD246" w14:textId="77777777" w:rsidR="00DF3866" w:rsidRPr="004A1D46" w:rsidRDefault="00DF3866" w:rsidP="003A4B0E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22C120D" w14:textId="77777777" w:rsidR="00DF3866" w:rsidRPr="004A1D46" w:rsidRDefault="00DF3866" w:rsidP="00DF3866">
      <w:pPr>
        <w:spacing w:after="0" w:line="240" w:lineRule="auto"/>
        <w:rPr>
          <w:rFonts w:ascii="Times New Roman" w:hAnsi="Times New Roman" w:cs="Times New Roman"/>
        </w:rPr>
      </w:pPr>
    </w:p>
    <w:p w14:paraId="1180151B" w14:textId="50691EF4" w:rsidR="003A4B0E" w:rsidRPr="004A1D46" w:rsidRDefault="00DF3866" w:rsidP="007C0EF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1D46">
        <w:rPr>
          <w:rFonts w:ascii="Times New Roman" w:hAnsi="Times New Roman" w:cs="Times New Roman"/>
          <w:i/>
          <w:iCs/>
        </w:rPr>
        <w:t xml:space="preserve">Identifikácia </w:t>
      </w:r>
      <w:r w:rsidR="007C0EF1">
        <w:rPr>
          <w:rFonts w:ascii="Times New Roman" w:hAnsi="Times New Roman" w:cs="Times New Roman"/>
          <w:i/>
          <w:iCs/>
        </w:rPr>
        <w:t>pracovníkov Poskytovateľa</w:t>
      </w:r>
      <w:r w:rsidRPr="004A1D46">
        <w:rPr>
          <w:rFonts w:ascii="Times New Roman" w:hAnsi="Times New Roman" w:cs="Times New Roman"/>
          <w:i/>
          <w:iCs/>
        </w:rPr>
        <w:t xml:space="preserve"> a rozsah prác, ktoré vykonal</w:t>
      </w:r>
      <w:r w:rsidR="007C0EF1">
        <w:rPr>
          <w:rFonts w:ascii="Times New Roman" w:hAnsi="Times New Roman" w:cs="Times New Roman"/>
          <w:i/>
          <w:iCs/>
        </w:rPr>
        <w:t>i</w:t>
      </w:r>
      <w:r w:rsidRPr="004A1D46">
        <w:rPr>
          <w:rFonts w:ascii="Times New Roman" w:hAnsi="Times New Roman" w:cs="Times New Roman"/>
          <w:i/>
          <w:iCs/>
        </w:rPr>
        <w:t xml:space="preserve"> v rámci poskytovaných služieb:</w:t>
      </w:r>
    </w:p>
    <w:p w14:paraId="3F2764F8" w14:textId="65595F46" w:rsidR="004954D3" w:rsidRPr="004A1D46" w:rsidRDefault="004954D3" w:rsidP="004954D3">
      <w:pPr>
        <w:pStyle w:val="Odsekzoznamu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0A8F0D3" w14:textId="2A31E9A5" w:rsidR="004954D3" w:rsidRPr="004A1D46" w:rsidRDefault="003A4B0E" w:rsidP="007C0EF1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</w:rPr>
      </w:pPr>
      <w:r w:rsidRPr="004A1D46">
        <w:rPr>
          <w:rFonts w:ascii="Times New Roman" w:eastAsia="Calibri" w:hAnsi="Times New Roman" w:cs="Times New Roman"/>
          <w:i/>
          <w:iCs/>
        </w:rPr>
        <w:t xml:space="preserve">Service Desk - </w:t>
      </w:r>
      <w:r w:rsidR="004954D3" w:rsidRPr="004A1D46">
        <w:rPr>
          <w:rFonts w:ascii="Times New Roman" w:eastAsia="Calibri" w:hAnsi="Times New Roman" w:cs="Times New Roman"/>
          <w:i/>
          <w:iCs/>
        </w:rPr>
        <w:t>hlásenia o chybách, požiadavkách, konzultácie, poradenstvo</w:t>
      </w:r>
      <w:r w:rsidR="00DF3866" w:rsidRPr="004A1D46">
        <w:rPr>
          <w:rFonts w:ascii="Times New Roman" w:eastAsia="Calibri" w:hAnsi="Times New Roman" w:cs="Times New Roman"/>
          <w:i/>
          <w:iCs/>
        </w:rPr>
        <w:t>,</w:t>
      </w:r>
    </w:p>
    <w:p w14:paraId="7423D396" w14:textId="53B08D97" w:rsidR="004954D3" w:rsidRPr="004A1D46" w:rsidRDefault="004954D3" w:rsidP="007C0EF1">
      <w:pPr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</w:rPr>
      </w:pPr>
    </w:p>
    <w:p w14:paraId="5CF91863" w14:textId="1438035A" w:rsidR="003A4B0E" w:rsidRPr="004A1D46" w:rsidRDefault="004954D3" w:rsidP="007C0EF1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</w:rPr>
      </w:pPr>
      <w:r w:rsidRPr="004A1D46">
        <w:rPr>
          <w:rFonts w:ascii="Times New Roman" w:eastAsia="Calibri" w:hAnsi="Times New Roman" w:cs="Times New Roman"/>
          <w:i/>
          <w:iCs/>
        </w:rPr>
        <w:t>Technická podpora</w:t>
      </w:r>
      <w:r w:rsidR="003A4B0E" w:rsidRPr="004A1D46">
        <w:rPr>
          <w:rFonts w:ascii="Times New Roman" w:eastAsia="Calibri" w:hAnsi="Times New Roman" w:cs="Times New Roman"/>
          <w:i/>
          <w:iCs/>
        </w:rPr>
        <w:t xml:space="preserve"> - </w:t>
      </w:r>
      <w:r w:rsidR="00FC7778" w:rsidRPr="004A1D46">
        <w:rPr>
          <w:rFonts w:ascii="Times New Roman" w:eastAsia="Calibri" w:hAnsi="Times New Roman" w:cs="Times New Roman"/>
          <w:i/>
          <w:iCs/>
        </w:rPr>
        <w:t>činnosti preventívnej a proaktívnej údržby systému</w:t>
      </w:r>
      <w:r w:rsidR="00DF3866" w:rsidRPr="004A1D46">
        <w:rPr>
          <w:rFonts w:ascii="Times New Roman" w:eastAsia="Calibri" w:hAnsi="Times New Roman" w:cs="Times New Roman"/>
          <w:i/>
          <w:iCs/>
        </w:rPr>
        <w:t>,</w:t>
      </w:r>
    </w:p>
    <w:p w14:paraId="5E7A5BC4" w14:textId="77777777" w:rsidR="003A4B0E" w:rsidRPr="004A1D46" w:rsidRDefault="003A4B0E" w:rsidP="007C0EF1">
      <w:pPr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</w:rPr>
      </w:pPr>
    </w:p>
    <w:p w14:paraId="0230F59F" w14:textId="21F54CBC" w:rsidR="004954D3" w:rsidRPr="004A1D46" w:rsidRDefault="003A4B0E" w:rsidP="007C0EF1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</w:rPr>
      </w:pPr>
      <w:r w:rsidRPr="004A1D46">
        <w:rPr>
          <w:rFonts w:ascii="Times New Roman" w:eastAsia="Calibri" w:hAnsi="Times New Roman" w:cs="Times New Roman"/>
          <w:i/>
          <w:iCs/>
        </w:rPr>
        <w:t>Servisný zásah – zdokumentovanie chýb, aktivity pre servisnom zásahu</w:t>
      </w:r>
      <w:r w:rsidR="00DF3866" w:rsidRPr="004A1D46">
        <w:rPr>
          <w:rFonts w:ascii="Times New Roman" w:eastAsia="Calibri" w:hAnsi="Times New Roman" w:cs="Times New Roman"/>
          <w:i/>
          <w:iCs/>
        </w:rPr>
        <w:t>,</w:t>
      </w:r>
    </w:p>
    <w:p w14:paraId="492383B5" w14:textId="7280A26C" w:rsidR="003A4B0E" w:rsidRPr="004A1D46" w:rsidRDefault="003A4B0E" w:rsidP="007C0EF1">
      <w:pPr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</w:rPr>
      </w:pPr>
    </w:p>
    <w:p w14:paraId="4BE40A1C" w14:textId="3F691540" w:rsidR="003A4B0E" w:rsidRPr="004A1D46" w:rsidRDefault="003A4B0E" w:rsidP="007C0EF1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</w:rPr>
      </w:pPr>
      <w:r w:rsidRPr="004A1D46">
        <w:rPr>
          <w:rFonts w:ascii="Times New Roman" w:eastAsia="Calibri" w:hAnsi="Times New Roman" w:cs="Times New Roman"/>
          <w:i/>
          <w:iCs/>
        </w:rPr>
        <w:t xml:space="preserve">Technologická podpora – aktivity pri úprave </w:t>
      </w:r>
      <w:r w:rsidR="00DF3866" w:rsidRPr="004A1D46">
        <w:rPr>
          <w:rFonts w:ascii="Times New Roman" w:eastAsia="Calibri" w:hAnsi="Times New Roman" w:cs="Times New Roman"/>
          <w:i/>
          <w:iCs/>
        </w:rPr>
        <w:t xml:space="preserve">systému </w:t>
      </w:r>
      <w:r w:rsidRPr="004A1D46">
        <w:rPr>
          <w:rFonts w:ascii="Times New Roman" w:eastAsia="Calibri" w:hAnsi="Times New Roman" w:cs="Times New Roman"/>
          <w:i/>
          <w:iCs/>
        </w:rPr>
        <w:t xml:space="preserve"> </w:t>
      </w:r>
      <w:r w:rsidR="00DF3866" w:rsidRPr="004A1D46">
        <w:rPr>
          <w:rFonts w:ascii="Times New Roman" w:eastAsia="Calibri" w:hAnsi="Times New Roman" w:cs="Times New Roman"/>
          <w:i/>
          <w:iCs/>
        </w:rPr>
        <w:t>pri technologických zmenách.</w:t>
      </w:r>
    </w:p>
    <w:p w14:paraId="7E2BD957" w14:textId="77777777" w:rsidR="00DF3866" w:rsidRPr="004A1D46" w:rsidRDefault="00DF3866" w:rsidP="007C0EF1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14:paraId="260CCECB" w14:textId="0A7A8795" w:rsidR="00DF3866" w:rsidRPr="004A1D46" w:rsidRDefault="00DF3866" w:rsidP="003A4B0E">
      <w:pPr>
        <w:spacing w:after="0" w:line="240" w:lineRule="auto"/>
        <w:rPr>
          <w:rFonts w:ascii="Times New Roman" w:hAnsi="Times New Roman" w:cs="Times New Roman"/>
        </w:rPr>
      </w:pPr>
    </w:p>
    <w:p w14:paraId="19B0178D" w14:textId="13844D73" w:rsidR="00C956BB" w:rsidRPr="004A1D46" w:rsidRDefault="00C956BB" w:rsidP="003A4B0E">
      <w:pPr>
        <w:spacing w:after="0" w:line="240" w:lineRule="auto"/>
        <w:rPr>
          <w:rFonts w:ascii="Times New Roman" w:hAnsi="Times New Roman" w:cs="Times New Roman"/>
        </w:rPr>
      </w:pPr>
    </w:p>
    <w:p w14:paraId="559BE45B" w14:textId="77777777" w:rsidR="00C956BB" w:rsidRPr="004A1D46" w:rsidRDefault="00C956BB" w:rsidP="003A4B0E">
      <w:pPr>
        <w:spacing w:after="0" w:line="240" w:lineRule="auto"/>
        <w:rPr>
          <w:rFonts w:ascii="Times New Roman" w:hAnsi="Times New Roman" w:cs="Times New Roman"/>
        </w:rPr>
      </w:pPr>
    </w:p>
    <w:p w14:paraId="72E66744" w14:textId="4F9709AB" w:rsidR="003A4B0E" w:rsidRPr="004A1D46" w:rsidRDefault="003A4B0E" w:rsidP="003A4B0E">
      <w:pPr>
        <w:spacing w:after="0" w:line="240" w:lineRule="auto"/>
        <w:rPr>
          <w:rFonts w:ascii="Times New Roman" w:hAnsi="Times New Roman" w:cs="Times New Roman"/>
        </w:rPr>
      </w:pPr>
    </w:p>
    <w:p w14:paraId="416F2AA3" w14:textId="6436DF83" w:rsidR="00DF3866" w:rsidRDefault="00DF3866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28656455"/>
      <w:r w:rsidRPr="004A1D46">
        <w:rPr>
          <w:rFonts w:ascii="Times New Roman" w:hAnsi="Times New Roman" w:cs="Times New Roman"/>
          <w:sz w:val="24"/>
          <w:szCs w:val="24"/>
        </w:rPr>
        <w:t xml:space="preserve">Meno a priezvisko </w:t>
      </w:r>
      <w:r w:rsidR="007C0EF1">
        <w:rPr>
          <w:rFonts w:ascii="Times New Roman" w:hAnsi="Times New Roman" w:cs="Times New Roman"/>
          <w:sz w:val="24"/>
          <w:szCs w:val="24"/>
        </w:rPr>
        <w:t>pracovníka Poskytovateľa</w:t>
      </w:r>
      <w:r w:rsidRPr="004A1D46">
        <w:rPr>
          <w:rFonts w:ascii="Times New Roman" w:hAnsi="Times New Roman" w:cs="Times New Roman"/>
          <w:sz w:val="24"/>
          <w:szCs w:val="24"/>
        </w:rPr>
        <w:t>, ktor</w:t>
      </w:r>
      <w:r w:rsidR="007C0EF1">
        <w:rPr>
          <w:rFonts w:ascii="Times New Roman" w:hAnsi="Times New Roman" w:cs="Times New Roman"/>
          <w:sz w:val="24"/>
          <w:szCs w:val="24"/>
        </w:rPr>
        <w:t>ý</w:t>
      </w:r>
      <w:r w:rsidRPr="004A1D46">
        <w:rPr>
          <w:rFonts w:ascii="Times New Roman" w:hAnsi="Times New Roman" w:cs="Times New Roman"/>
          <w:sz w:val="24"/>
          <w:szCs w:val="24"/>
        </w:rPr>
        <w:t xml:space="preserve"> vypracoval </w:t>
      </w:r>
      <w:r w:rsidR="00AC4BF3" w:rsidRPr="004A1D46">
        <w:rPr>
          <w:rFonts w:ascii="Times New Roman" w:hAnsi="Times New Roman" w:cs="Times New Roman"/>
          <w:sz w:val="24"/>
          <w:szCs w:val="24"/>
        </w:rPr>
        <w:t>Mesačný výkaz</w:t>
      </w:r>
      <w:r w:rsidR="007C0EF1">
        <w:rPr>
          <w:rFonts w:ascii="Times New Roman" w:hAnsi="Times New Roman" w:cs="Times New Roman"/>
          <w:sz w:val="24"/>
          <w:szCs w:val="24"/>
        </w:rPr>
        <w:t>:</w:t>
      </w:r>
    </w:p>
    <w:p w14:paraId="2829912A" w14:textId="77777777" w:rsidR="007C0EF1" w:rsidRPr="004A1D46" w:rsidRDefault="007C0EF1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28570" w14:textId="77777777" w:rsidR="007C0EF1" w:rsidRPr="004A1D46" w:rsidRDefault="007C0EF1" w:rsidP="007C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D46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14:paraId="2C369404" w14:textId="77777777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64916" w14:textId="77777777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E85B9" w14:textId="621CBEDD" w:rsidR="007C0EF1" w:rsidRDefault="00DF3866" w:rsidP="007C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D46">
        <w:rPr>
          <w:rFonts w:ascii="Times New Roman" w:hAnsi="Times New Roman" w:cs="Times New Roman"/>
          <w:sz w:val="24"/>
          <w:szCs w:val="24"/>
        </w:rPr>
        <w:t xml:space="preserve">Meno a priezvisko </w:t>
      </w:r>
      <w:r w:rsidR="007C0EF1">
        <w:rPr>
          <w:rFonts w:ascii="Times New Roman" w:hAnsi="Times New Roman" w:cs="Times New Roman"/>
          <w:sz w:val="24"/>
          <w:szCs w:val="24"/>
        </w:rPr>
        <w:t>oprávnenej osoby Objednávateľa podľa bodu 11.</w:t>
      </w:r>
      <w:r w:rsidR="00A722A0">
        <w:rPr>
          <w:rFonts w:ascii="Times New Roman" w:hAnsi="Times New Roman" w:cs="Times New Roman"/>
          <w:sz w:val="24"/>
          <w:szCs w:val="24"/>
        </w:rPr>
        <w:t>7</w:t>
      </w:r>
      <w:r w:rsidR="007C0EF1">
        <w:rPr>
          <w:rFonts w:ascii="Times New Roman" w:hAnsi="Times New Roman" w:cs="Times New Roman"/>
          <w:sz w:val="24"/>
          <w:szCs w:val="24"/>
        </w:rPr>
        <w:t xml:space="preserve"> Zmluvy</w:t>
      </w:r>
      <w:r w:rsidRPr="004A1D46">
        <w:rPr>
          <w:rFonts w:ascii="Times New Roman" w:hAnsi="Times New Roman" w:cs="Times New Roman"/>
          <w:sz w:val="24"/>
          <w:szCs w:val="24"/>
        </w:rPr>
        <w:t>, ktor</w:t>
      </w:r>
      <w:r w:rsidR="007C0EF1">
        <w:rPr>
          <w:rFonts w:ascii="Times New Roman" w:hAnsi="Times New Roman" w:cs="Times New Roman"/>
          <w:sz w:val="24"/>
          <w:szCs w:val="24"/>
        </w:rPr>
        <w:t>á</w:t>
      </w:r>
      <w:r w:rsidRPr="004A1D46">
        <w:rPr>
          <w:rFonts w:ascii="Times New Roman" w:hAnsi="Times New Roman" w:cs="Times New Roman"/>
          <w:sz w:val="24"/>
          <w:szCs w:val="24"/>
        </w:rPr>
        <w:t xml:space="preserve"> </w:t>
      </w:r>
      <w:r w:rsidR="00AC4BF3" w:rsidRPr="004A1D46">
        <w:rPr>
          <w:rFonts w:ascii="Times New Roman" w:hAnsi="Times New Roman" w:cs="Times New Roman"/>
          <w:sz w:val="24"/>
          <w:szCs w:val="24"/>
        </w:rPr>
        <w:t>odsúhlasil</w:t>
      </w:r>
      <w:r w:rsidR="007C0EF1">
        <w:rPr>
          <w:rFonts w:ascii="Times New Roman" w:hAnsi="Times New Roman" w:cs="Times New Roman"/>
          <w:sz w:val="24"/>
          <w:szCs w:val="24"/>
        </w:rPr>
        <w:t>a</w:t>
      </w:r>
      <w:r w:rsidR="00AC4BF3" w:rsidRPr="004A1D46">
        <w:rPr>
          <w:rFonts w:ascii="Times New Roman" w:hAnsi="Times New Roman" w:cs="Times New Roman"/>
          <w:sz w:val="24"/>
          <w:szCs w:val="24"/>
        </w:rPr>
        <w:t xml:space="preserve"> Mesačný výkaz</w:t>
      </w:r>
      <w:r w:rsidRPr="004A1D46">
        <w:rPr>
          <w:rFonts w:ascii="Times New Roman" w:hAnsi="Times New Roman" w:cs="Times New Roman"/>
          <w:sz w:val="24"/>
          <w:szCs w:val="24"/>
        </w:rPr>
        <w:t>:</w:t>
      </w:r>
    </w:p>
    <w:p w14:paraId="601E3700" w14:textId="77777777" w:rsidR="007C0EF1" w:rsidRDefault="007C0EF1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B0EBC" w14:textId="77777777" w:rsidR="007C0EF1" w:rsidRPr="004A1D46" w:rsidRDefault="007C0EF1" w:rsidP="007C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D46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14:paraId="7E2CAC8F" w14:textId="582BBE14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7E6AD" w14:textId="77777777" w:rsidR="00F145CB" w:rsidRPr="004A1D46" w:rsidRDefault="00F145CB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5E67C" w14:textId="77777777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BF684" w14:textId="77777777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7C482" w14:textId="4AA85FDF" w:rsidR="00DF3866" w:rsidRPr="004A1D46" w:rsidRDefault="00DF3866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D46">
        <w:rPr>
          <w:rFonts w:ascii="Times New Roman" w:hAnsi="Times New Roman" w:cs="Times New Roman"/>
          <w:sz w:val="24"/>
          <w:szCs w:val="24"/>
        </w:rPr>
        <w:t>V........</w:t>
      </w:r>
      <w:r w:rsidR="00AC4BF3" w:rsidRPr="004A1D46">
        <w:rPr>
          <w:rFonts w:ascii="Times New Roman" w:hAnsi="Times New Roman" w:cs="Times New Roman"/>
          <w:sz w:val="24"/>
          <w:szCs w:val="24"/>
        </w:rPr>
        <w:t>..........</w:t>
      </w:r>
      <w:r w:rsidRPr="004A1D46"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="00AC4BF3" w:rsidRPr="004A1D46">
        <w:rPr>
          <w:rFonts w:ascii="Times New Roman" w:hAnsi="Times New Roman" w:cs="Times New Roman"/>
          <w:sz w:val="24"/>
          <w:szCs w:val="24"/>
        </w:rPr>
        <w:t xml:space="preserve">, </w:t>
      </w:r>
      <w:r w:rsidRPr="004A1D46">
        <w:rPr>
          <w:rFonts w:ascii="Times New Roman" w:hAnsi="Times New Roman" w:cs="Times New Roman"/>
          <w:sz w:val="24"/>
          <w:szCs w:val="24"/>
        </w:rPr>
        <w:t>dňa .......</w:t>
      </w:r>
      <w:r w:rsidR="00AC4BF3" w:rsidRPr="004A1D46">
        <w:rPr>
          <w:rFonts w:ascii="Times New Roman" w:hAnsi="Times New Roman" w:cs="Times New Roman"/>
          <w:sz w:val="24"/>
          <w:szCs w:val="24"/>
        </w:rPr>
        <w:t>......</w:t>
      </w:r>
      <w:r w:rsidRPr="004A1D46">
        <w:rPr>
          <w:rFonts w:ascii="Times New Roman" w:hAnsi="Times New Roman" w:cs="Times New Roman"/>
          <w:sz w:val="24"/>
          <w:szCs w:val="24"/>
        </w:rPr>
        <w:t xml:space="preserve">.......... </w:t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Pr="004A1D46">
        <w:rPr>
          <w:rFonts w:ascii="Times New Roman" w:hAnsi="Times New Roman" w:cs="Times New Roman"/>
          <w:sz w:val="24"/>
          <w:szCs w:val="24"/>
        </w:rPr>
        <w:t>V</w:t>
      </w:r>
      <w:r w:rsidR="00AC4BF3" w:rsidRPr="004A1D46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2159A2" w:rsidRPr="004A1D46">
        <w:rPr>
          <w:rFonts w:ascii="Times New Roman" w:hAnsi="Times New Roman" w:cs="Times New Roman"/>
          <w:sz w:val="24"/>
          <w:szCs w:val="24"/>
        </w:rPr>
        <w:t>,</w:t>
      </w:r>
      <w:r w:rsidR="00AC4BF3" w:rsidRPr="004A1D46">
        <w:rPr>
          <w:rFonts w:ascii="Times New Roman" w:hAnsi="Times New Roman" w:cs="Times New Roman"/>
          <w:sz w:val="24"/>
          <w:szCs w:val="24"/>
        </w:rPr>
        <w:t xml:space="preserve"> </w:t>
      </w:r>
      <w:r w:rsidRPr="004A1D46">
        <w:rPr>
          <w:rFonts w:ascii="Times New Roman" w:hAnsi="Times New Roman" w:cs="Times New Roman"/>
          <w:sz w:val="24"/>
          <w:szCs w:val="24"/>
        </w:rPr>
        <w:t xml:space="preserve">dňa </w:t>
      </w:r>
      <w:r w:rsidR="00AC4BF3" w:rsidRPr="004A1D46">
        <w:rPr>
          <w:rFonts w:ascii="Times New Roman" w:hAnsi="Times New Roman" w:cs="Times New Roman"/>
          <w:sz w:val="24"/>
          <w:szCs w:val="24"/>
        </w:rPr>
        <w:t xml:space="preserve"> .......................</w:t>
      </w:r>
    </w:p>
    <w:p w14:paraId="18714C4C" w14:textId="4D88C811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00075" w14:textId="31B7E24F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1C657" w14:textId="05D2E90D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34B80" w14:textId="77777777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A7B5B" w14:textId="65C350B3" w:rsidR="00DF3866" w:rsidRPr="004A1D46" w:rsidRDefault="00DF3866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D46">
        <w:rPr>
          <w:rFonts w:ascii="Times New Roman" w:hAnsi="Times New Roman" w:cs="Times New Roman"/>
          <w:sz w:val="24"/>
          <w:szCs w:val="24"/>
        </w:rPr>
        <w:t>___________</w:t>
      </w:r>
      <w:r w:rsidR="00AC4BF3" w:rsidRPr="004A1D46">
        <w:rPr>
          <w:rFonts w:ascii="Times New Roman" w:hAnsi="Times New Roman" w:cs="Times New Roman"/>
          <w:sz w:val="24"/>
          <w:szCs w:val="24"/>
        </w:rPr>
        <w:t>________</w:t>
      </w:r>
      <w:r w:rsidRPr="004A1D46">
        <w:rPr>
          <w:rFonts w:ascii="Times New Roman" w:hAnsi="Times New Roman" w:cs="Times New Roman"/>
          <w:sz w:val="24"/>
          <w:szCs w:val="24"/>
        </w:rPr>
        <w:t>_________</w:t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73087264" w14:textId="45A5F755" w:rsidR="00337C28" w:rsidRPr="007C0EF1" w:rsidRDefault="00DF3866" w:rsidP="007C0E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1D46">
        <w:rPr>
          <w:rFonts w:ascii="Times New Roman" w:hAnsi="Times New Roman" w:cs="Times New Roman"/>
          <w:sz w:val="24"/>
          <w:szCs w:val="24"/>
        </w:rPr>
        <w:t xml:space="preserve">Za Poskytovateľa </w:t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Pr="004A1D46">
        <w:rPr>
          <w:rFonts w:ascii="Times New Roman" w:hAnsi="Times New Roman" w:cs="Times New Roman"/>
          <w:sz w:val="24"/>
          <w:szCs w:val="24"/>
        </w:rPr>
        <w:t>Za Objednávateľa</w:t>
      </w:r>
      <w:bookmarkEnd w:id="0"/>
    </w:p>
    <w:sectPr w:rsidR="00337C28" w:rsidRPr="007C0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BA7"/>
    <w:multiLevelType w:val="hybridMultilevel"/>
    <w:tmpl w:val="06CE8EA8"/>
    <w:lvl w:ilvl="0" w:tplc="9E5833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0152"/>
    <w:multiLevelType w:val="hybridMultilevel"/>
    <w:tmpl w:val="F1AC04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5334F"/>
    <w:multiLevelType w:val="hybridMultilevel"/>
    <w:tmpl w:val="3D346B3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946808"/>
    <w:multiLevelType w:val="hybridMultilevel"/>
    <w:tmpl w:val="2BBAF1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78233">
    <w:abstractNumId w:val="3"/>
  </w:num>
  <w:num w:numId="2" w16cid:durableId="1854958587">
    <w:abstractNumId w:val="1"/>
  </w:num>
  <w:num w:numId="3" w16cid:durableId="116919269">
    <w:abstractNumId w:val="0"/>
  </w:num>
  <w:num w:numId="4" w16cid:durableId="1099064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E8"/>
    <w:rsid w:val="000B04AA"/>
    <w:rsid w:val="000C47FC"/>
    <w:rsid w:val="001E315B"/>
    <w:rsid w:val="002159A2"/>
    <w:rsid w:val="002844A1"/>
    <w:rsid w:val="00337C28"/>
    <w:rsid w:val="003A4B0E"/>
    <w:rsid w:val="004954D3"/>
    <w:rsid w:val="004A1D46"/>
    <w:rsid w:val="004B6DAD"/>
    <w:rsid w:val="00740883"/>
    <w:rsid w:val="00791710"/>
    <w:rsid w:val="007C0EF1"/>
    <w:rsid w:val="009007E8"/>
    <w:rsid w:val="00963803"/>
    <w:rsid w:val="00A722A0"/>
    <w:rsid w:val="00AC4BF3"/>
    <w:rsid w:val="00B03575"/>
    <w:rsid w:val="00BB16AE"/>
    <w:rsid w:val="00C956BB"/>
    <w:rsid w:val="00D11C67"/>
    <w:rsid w:val="00D326AF"/>
    <w:rsid w:val="00DC657E"/>
    <w:rsid w:val="00DF3866"/>
    <w:rsid w:val="00E41C41"/>
    <w:rsid w:val="00F145CB"/>
    <w:rsid w:val="00FB72A9"/>
    <w:rsid w:val="00FC7778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B64A"/>
  <w15:chartTrackingRefBased/>
  <w15:docId w15:val="{91481C07-3292-4129-9573-9A58A999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07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954D3"/>
    <w:pPr>
      <w:ind w:left="720"/>
      <w:contextualSpacing/>
    </w:pPr>
  </w:style>
  <w:style w:type="paragraph" w:styleId="Revzia">
    <w:name w:val="Revision"/>
    <w:hidden/>
    <w:uiPriority w:val="99"/>
    <w:semiHidden/>
    <w:rsid w:val="00740883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7408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08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08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08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08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LA ESSR Príloha 4 Mesačný výkaz" edit="true"/>
    <f:field ref="objsubject" par="" text="" edit="true"/>
    <f:field ref="objcreatedby" par="" text="GAJDOŠOVÁ, Adriana, Mgr. Ing."/>
    <f:field ref="objcreatedat" par="" date="2023-08-18T13:34:28" text="18.8.2023 13:34:28"/>
    <f:field ref="objchangedby" par="" text="FSCORGUNIT, System"/>
    <f:field ref="objmodifiedat" par="" date="2023-08-21T08:26:51" text="21.8.2023 8:26:51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SLA ESSR Príloha 4 Mesačný výkaz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Milan /SBPI/MZV</dc:creator>
  <cp:keywords/>
  <dc:description/>
  <cp:lastModifiedBy>Matej TARBAJ</cp:lastModifiedBy>
  <cp:revision>4</cp:revision>
  <cp:lastPrinted>2023-09-04T09:39:00Z</cp:lastPrinted>
  <dcterms:created xsi:type="dcterms:W3CDTF">2023-09-04T09:39:00Z</dcterms:created>
  <dcterms:modified xsi:type="dcterms:W3CDTF">2023-09-12T09:47:00Z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Rastislav KUBÁN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29. 6. 2023, 12:10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KUBÁN, Rastislav,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SBPI(Sekcia bezpečnosti, spracovania a prenosu informácií)</vt:lpwstr>
  </property>
  <property fmtid="{D5CDD505-2E9C-101B-9397-08002B2CF9AE}" pid="360" name="FSC#COOELAK@1.1001:CreatedAt">
    <vt:lpwstr>29.06.2023</vt:lpwstr>
  </property>
  <property fmtid="{D5CDD505-2E9C-101B-9397-08002B2CF9AE}" pid="361" name="FSC#COOELAK@1.1001:OU">
    <vt:lpwstr>SBPI(Sekcia bezpečnosti, spracovania a prenosu informácií)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*COO.2145.2000.5.5557794*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vedúci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COO.2145.2000.5.5557794</vt:lpwstr>
  </property>
  <property fmtid="{D5CDD505-2E9C-101B-9397-08002B2CF9AE}" pid="412" name="FSC#FSCFOLIO@1.1001:docpropproject">
    <vt:lpwstr/>
  </property>
</Properties>
</file>