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EA0C8" w14:textId="10B5A14E"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 xml:space="preserve">o dielo </w:t>
      </w:r>
    </w:p>
    <w:p w14:paraId="24CAD55A" w14:textId="77777777"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14:paraId="1467961F" w14:textId="77777777"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w:t>
      </w:r>
      <w:bookmarkStart w:id="1" w:name="_GoBack"/>
      <w:bookmarkEnd w:id="1"/>
      <w:r w:rsidRPr="000D0555">
        <w:rPr>
          <w:rStyle w:val="CharStyle10"/>
          <w:rFonts w:asciiTheme="minorHAnsi" w:hAnsiTheme="minorHAnsi" w:cs="Calibri"/>
          <w:color w:val="000000"/>
          <w:sz w:val="24"/>
          <w:szCs w:val="24"/>
        </w:rPr>
        <w:t>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6B4E5134" w14:textId="68B0AC08"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6259A0">
        <w:rPr>
          <w:rStyle w:val="CharStyle10"/>
          <w:rFonts w:asciiTheme="minorHAnsi" w:hAnsiTheme="minorHAnsi" w:cs="Calibri"/>
          <w:sz w:val="24"/>
          <w:szCs w:val="24"/>
        </w:rPr>
        <w:t>číslo objednávateľa:</w:t>
      </w:r>
      <w:r w:rsidRPr="006259A0">
        <w:rPr>
          <w:rStyle w:val="CharStyle10"/>
          <w:rFonts w:asciiTheme="minorHAnsi" w:hAnsiTheme="minorHAnsi" w:cs="Calibri"/>
          <w:sz w:val="24"/>
          <w:szCs w:val="24"/>
        </w:rPr>
        <w:tab/>
      </w:r>
      <w:r w:rsidRPr="006259A0">
        <w:rPr>
          <w:rStyle w:val="CharStyle10"/>
          <w:rFonts w:asciiTheme="minorHAnsi" w:hAnsiTheme="minorHAnsi" w:cs="Calibri"/>
          <w:sz w:val="24"/>
          <w:szCs w:val="24"/>
        </w:rPr>
        <w:tab/>
      </w:r>
      <w:r w:rsidRPr="006259A0">
        <w:rPr>
          <w:rStyle w:val="CharStyle10"/>
          <w:rFonts w:asciiTheme="minorHAnsi" w:hAnsiTheme="minorHAnsi" w:cs="Calibri"/>
          <w:sz w:val="24"/>
          <w:szCs w:val="24"/>
        </w:rPr>
        <w:tab/>
      </w:r>
      <w:r w:rsidRPr="006259A0">
        <w:rPr>
          <w:rStyle w:val="CharStyle10"/>
          <w:rFonts w:asciiTheme="minorHAnsi" w:hAnsiTheme="minorHAnsi" w:cs="Calibri"/>
          <w:sz w:val="24"/>
          <w:szCs w:val="24"/>
        </w:rPr>
        <w:tab/>
      </w:r>
      <w:r w:rsidRPr="006259A0">
        <w:rPr>
          <w:rStyle w:val="CharStyle10"/>
          <w:rFonts w:asciiTheme="minorHAnsi" w:hAnsiTheme="minorHAnsi" w:cs="Calibri"/>
          <w:sz w:val="24"/>
          <w:szCs w:val="24"/>
        </w:rPr>
        <w:tab/>
        <w:t>číslo zhotoviteľa:</w:t>
      </w:r>
    </w:p>
    <w:p w14:paraId="368E1ED8" w14:textId="77777777" w:rsidR="00AC12AA" w:rsidRPr="000D0555" w:rsidRDefault="00AC12AA" w:rsidP="00AC12AA">
      <w:pPr>
        <w:pStyle w:val="Bezriadkovania"/>
        <w:rPr>
          <w:rStyle w:val="CharStyle10"/>
          <w:rFonts w:asciiTheme="minorHAnsi" w:hAnsiTheme="minorHAnsi" w:cs="Calibri"/>
          <w:b/>
          <w:sz w:val="24"/>
          <w:szCs w:val="24"/>
        </w:rPr>
      </w:pPr>
    </w:p>
    <w:p w14:paraId="05420E21" w14:textId="754BCE5E" w:rsidR="00311857" w:rsidRPr="00311857" w:rsidRDefault="00311857" w:rsidP="00311857">
      <w:pPr>
        <w:pStyle w:val="Zarkazkladnhotextu2"/>
        <w:spacing w:line="240" w:lineRule="auto"/>
        <w:ind w:left="0"/>
        <w:jc w:val="center"/>
        <w:rPr>
          <w:rFonts w:asciiTheme="minorHAnsi" w:hAnsiTheme="minorHAnsi" w:cstheme="minorHAnsi"/>
          <w:b/>
        </w:rPr>
      </w:pPr>
      <w:r w:rsidRPr="00311857">
        <w:rPr>
          <w:rFonts w:asciiTheme="minorHAnsi" w:hAnsiTheme="minorHAnsi" w:cstheme="minorHAnsi"/>
          <w:b/>
        </w:rPr>
        <w:t>Generálna oprava</w:t>
      </w:r>
      <w:r w:rsidR="00E77E81">
        <w:rPr>
          <w:rFonts w:asciiTheme="minorHAnsi" w:hAnsiTheme="minorHAnsi" w:cstheme="minorHAnsi"/>
          <w:b/>
        </w:rPr>
        <w:t xml:space="preserve"> podvozku</w:t>
      </w:r>
      <w:r w:rsidRPr="00311857">
        <w:rPr>
          <w:rFonts w:asciiTheme="minorHAnsi" w:hAnsiTheme="minorHAnsi" w:cstheme="minorHAnsi"/>
          <w:b/>
        </w:rPr>
        <w:t xml:space="preserve"> vozidla </w:t>
      </w:r>
      <w:r w:rsidR="00F407FC">
        <w:rPr>
          <w:rFonts w:asciiTheme="minorHAnsi" w:hAnsiTheme="minorHAnsi" w:cstheme="minorHAnsi"/>
          <w:b/>
        </w:rPr>
        <w:t>LIAZ 111.811</w:t>
      </w:r>
      <w:r w:rsidR="00E77E81" w:rsidRPr="00311857">
        <w:rPr>
          <w:rFonts w:asciiTheme="minorHAnsi" w:hAnsiTheme="minorHAnsi" w:cstheme="minorHAnsi"/>
          <w:b/>
        </w:rPr>
        <w:t xml:space="preserve">  </w:t>
      </w:r>
      <w:r w:rsidRPr="00311857">
        <w:rPr>
          <w:rFonts w:asciiTheme="minorHAnsi" w:hAnsiTheme="minorHAnsi" w:cstheme="minorHAnsi"/>
          <w:b/>
        </w:rPr>
        <w:t>– 1 ks:</w:t>
      </w:r>
    </w:p>
    <w:p w14:paraId="5224AA4E" w14:textId="7838EF58" w:rsidR="00311857" w:rsidRPr="00311857" w:rsidRDefault="001A187A" w:rsidP="006259A0">
      <w:pPr>
        <w:pStyle w:val="Zarkazkladnhotextu2"/>
        <w:widowControl/>
        <w:spacing w:after="0" w:line="240" w:lineRule="auto"/>
        <w:ind w:left="0"/>
        <w:jc w:val="center"/>
        <w:rPr>
          <w:rFonts w:asciiTheme="minorHAnsi" w:hAnsiTheme="minorHAnsi" w:cstheme="minorHAnsi"/>
          <w:b/>
          <w:color w:val="FF0000"/>
        </w:rPr>
      </w:pPr>
      <w:r>
        <w:rPr>
          <w:rFonts w:asciiTheme="minorHAnsi" w:hAnsiTheme="minorHAnsi" w:cstheme="minorHAnsi"/>
          <w:b/>
        </w:rPr>
        <w:t>BB 085 AG</w:t>
      </w:r>
    </w:p>
    <w:p w14:paraId="63A65384" w14:textId="77777777" w:rsidR="00AC12AA" w:rsidRPr="00311857" w:rsidRDefault="00311857" w:rsidP="00311857">
      <w:pPr>
        <w:tabs>
          <w:tab w:val="left" w:pos="2552"/>
        </w:tabs>
        <w:jc w:val="center"/>
        <w:rPr>
          <w:rStyle w:val="CharStyle13"/>
          <w:rFonts w:asciiTheme="minorHAnsi" w:hAnsiTheme="minorHAnsi" w:cstheme="minorHAnsi"/>
          <w:bCs w:val="0"/>
        </w:rPr>
      </w:pPr>
      <w:r w:rsidRPr="00311857">
        <w:rPr>
          <w:rStyle w:val="CharStyle13"/>
          <w:rFonts w:asciiTheme="minorHAnsi" w:hAnsiTheme="minorHAnsi" w:cstheme="minorHAnsi"/>
          <w:bCs w:val="0"/>
        </w:rPr>
        <w:t xml:space="preserve"> </w:t>
      </w:r>
      <w:r w:rsidR="00E349FB" w:rsidRPr="00311857">
        <w:rPr>
          <w:rStyle w:val="CharStyle13"/>
          <w:rFonts w:asciiTheme="minorHAnsi" w:hAnsiTheme="minorHAnsi" w:cstheme="minorHAnsi"/>
          <w:bCs w:val="0"/>
        </w:rPr>
        <w:t xml:space="preserve">( </w:t>
      </w:r>
      <w:r w:rsidR="00AC12AA" w:rsidRPr="00311857">
        <w:rPr>
          <w:rStyle w:val="CharStyle13"/>
          <w:rFonts w:asciiTheme="minorHAnsi" w:hAnsiTheme="minorHAnsi" w:cstheme="minorHAnsi"/>
          <w:bCs w:val="0"/>
        </w:rPr>
        <w:t>ďalej iba „Zmluva“ )</w:t>
      </w:r>
    </w:p>
    <w:p w14:paraId="7EDEDF58" w14:textId="77777777" w:rsidR="00AC12AA" w:rsidRPr="000D0555" w:rsidRDefault="00AC12AA" w:rsidP="00AC12AA">
      <w:pPr>
        <w:pStyle w:val="Bezriadkovania"/>
        <w:jc w:val="center"/>
        <w:rPr>
          <w:rStyle w:val="CharStyle10"/>
          <w:rFonts w:asciiTheme="minorHAnsi" w:hAnsiTheme="minorHAnsi" w:cs="Calibri"/>
          <w:sz w:val="24"/>
          <w:szCs w:val="24"/>
        </w:rPr>
      </w:pPr>
    </w:p>
    <w:p w14:paraId="472B1E7E" w14:textId="77777777"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5C3D946C" w14:textId="77777777" w:rsidR="00AC12AA" w:rsidRPr="000D0555" w:rsidRDefault="00AC12AA" w:rsidP="00AC12AA">
      <w:pPr>
        <w:pStyle w:val="Bezriadkovania"/>
        <w:jc w:val="center"/>
        <w:rPr>
          <w:rStyle w:val="CharStyle13"/>
          <w:rFonts w:asciiTheme="minorHAnsi" w:hAnsiTheme="minorHAnsi" w:cs="Calibri"/>
          <w:b w:val="0"/>
          <w:bCs w:val="0"/>
        </w:rPr>
      </w:pPr>
    </w:p>
    <w:p w14:paraId="4173EC78" w14:textId="77777777"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14:paraId="17438D64" w14:textId="77777777"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1593E7FC" w14:textId="77777777"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14:paraId="663759EE" w14:textId="3B430545"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sidR="00E77E81">
        <w:rPr>
          <w:rFonts w:asciiTheme="minorHAnsi" w:hAnsiTheme="minorHAnsi" w:cs="Calibri"/>
        </w:rPr>
        <w:t>Mgr. Ján Havran</w:t>
      </w:r>
      <w:r w:rsidRPr="000D0555">
        <w:rPr>
          <w:rFonts w:asciiTheme="minorHAnsi" w:hAnsiTheme="minorHAnsi" w:cs="Calibri"/>
        </w:rPr>
        <w:t>, predseda predstavenstva</w:t>
      </w:r>
    </w:p>
    <w:p w14:paraId="7481DFD1" w14:textId="152DFD1D" w:rsidR="00AC12AA" w:rsidRPr="000D0555" w:rsidRDefault="00190198" w:rsidP="00AC12AA">
      <w:pPr>
        <w:ind w:left="720" w:hanging="720"/>
        <w:rPr>
          <w:rFonts w:asciiTheme="minorHAnsi" w:hAnsiTheme="minorHAnsi" w:cs="Calibri"/>
        </w:rPr>
      </w:pPr>
      <w:r>
        <w:rPr>
          <w:rFonts w:asciiTheme="minorHAnsi" w:hAnsiTheme="minorHAnsi" w:cs="Calibri"/>
        </w:rPr>
        <w:t xml:space="preserve">                                                    </w:t>
      </w:r>
      <w:r w:rsidR="00E77E81">
        <w:rPr>
          <w:rFonts w:asciiTheme="minorHAnsi" w:hAnsiTheme="minorHAnsi" w:cs="Calibri"/>
        </w:rPr>
        <w:t>Mgr. Nikoleta Oktavcová</w:t>
      </w:r>
      <w:r>
        <w:rPr>
          <w:rFonts w:asciiTheme="minorHAnsi" w:hAnsiTheme="minorHAnsi" w:cs="Calibri"/>
        </w:rPr>
        <w:t xml:space="preserve">, </w:t>
      </w:r>
      <w:r w:rsidR="00AC12AA" w:rsidRPr="000D0555">
        <w:rPr>
          <w:rFonts w:asciiTheme="minorHAnsi" w:hAnsiTheme="minorHAnsi" w:cs="Calibri"/>
        </w:rPr>
        <w:t>podpredseda predstavenstva</w:t>
      </w:r>
    </w:p>
    <w:p w14:paraId="35744565"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4896FFE5" w14:textId="50D9DB07"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E77E81">
        <w:rPr>
          <w:rFonts w:asciiTheme="minorHAnsi" w:hAnsiTheme="minorHAnsi" w:cs="Calibri"/>
        </w:rPr>
        <w:t>Mgr. Ján Havran</w:t>
      </w:r>
      <w:r w:rsidR="00190198" w:rsidRPr="000D0555">
        <w:rPr>
          <w:rFonts w:asciiTheme="minorHAnsi" w:hAnsiTheme="minorHAnsi" w:cs="Calibri"/>
        </w:rPr>
        <w:t>, predseda predstavenstva</w:t>
      </w:r>
    </w:p>
    <w:p w14:paraId="63E3C39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14:paraId="33D44C8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14:paraId="7289BA5A" w14:textId="2D7CF066"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sidR="00E77E81">
        <w:rPr>
          <w:rFonts w:asciiTheme="minorHAnsi" w:hAnsiTheme="minorHAnsi" w:cs="Calibri"/>
        </w:rPr>
        <w:t> </w:t>
      </w:r>
      <w:r w:rsidRPr="000D0555">
        <w:rPr>
          <w:rFonts w:asciiTheme="minorHAnsi" w:hAnsiTheme="minorHAnsi" w:cs="Calibri"/>
        </w:rPr>
        <w:t>836</w:t>
      </w:r>
      <w:r w:rsidR="00E77E81">
        <w:rPr>
          <w:rFonts w:asciiTheme="minorHAnsi" w:hAnsiTheme="minorHAnsi" w:cs="Calibri"/>
        </w:rPr>
        <w:t xml:space="preserve"> </w:t>
      </w:r>
      <w:r w:rsidRPr="000D0555">
        <w:rPr>
          <w:rFonts w:asciiTheme="minorHAnsi" w:hAnsiTheme="minorHAnsi" w:cs="Calibri"/>
        </w:rPr>
        <w:t>567</w:t>
      </w:r>
    </w:p>
    <w:p w14:paraId="28BEF59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40DFCB0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647C1E4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8A2BB7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65FDF7F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14:paraId="5B1E28ED" w14:textId="50B47827"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00E77E81" w:rsidRPr="00F52FB3">
          <w:rPr>
            <w:rStyle w:val="Hypertextovprepojenie"/>
            <w:rFonts w:asciiTheme="minorHAnsi" w:hAnsiTheme="minorHAnsi" w:cs="Calibri"/>
          </w:rPr>
          <w:t>jan.lehotsky@bbrsc.sk</w:t>
        </w:r>
      </w:hyperlink>
      <w:r w:rsidRPr="000D0555">
        <w:rPr>
          <w:rFonts w:asciiTheme="minorHAnsi" w:hAnsiTheme="minorHAnsi" w:cs="Calibri"/>
        </w:rPr>
        <w:t xml:space="preserve"> </w:t>
      </w:r>
    </w:p>
    <w:p w14:paraId="2F14EB68" w14:textId="77777777" w:rsidR="00AC12AA" w:rsidRPr="000D0555" w:rsidRDefault="00AC12AA" w:rsidP="00AC12AA">
      <w:pPr>
        <w:ind w:hanging="284"/>
        <w:rPr>
          <w:rFonts w:asciiTheme="minorHAnsi" w:hAnsiTheme="minorHAnsi" w:cs="Calibri"/>
        </w:rPr>
      </w:pPr>
    </w:p>
    <w:p w14:paraId="5097D06B" w14:textId="77777777"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6B237854" w14:textId="77777777" w:rsidR="00AC12AA" w:rsidRPr="000D0555" w:rsidRDefault="00AC12AA" w:rsidP="00AC12AA">
      <w:pPr>
        <w:jc w:val="both"/>
        <w:rPr>
          <w:rFonts w:asciiTheme="minorHAnsi" w:hAnsiTheme="minorHAnsi" w:cs="Calibri"/>
          <w:bCs/>
          <w:color w:val="365F91"/>
        </w:rPr>
      </w:pPr>
    </w:p>
    <w:p w14:paraId="4ACC1817" w14:textId="77777777"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12C501A6" w14:textId="77777777"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ADD083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C91B1D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7C60B9A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25C03F2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5B426C4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14:paraId="1E413F88"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482F066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F1611AF"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CB1461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57DB6A5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178BD1C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9FC1D1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07F47B49" w14:textId="77777777"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492A4C07" w14:textId="77777777" w:rsidR="004D10FA" w:rsidRPr="000D0555" w:rsidRDefault="004D10FA" w:rsidP="00AC12AA">
      <w:pPr>
        <w:ind w:hanging="284"/>
        <w:rPr>
          <w:rFonts w:asciiTheme="minorHAnsi" w:hAnsiTheme="minorHAnsi" w:cs="Calibri"/>
        </w:rPr>
      </w:pPr>
    </w:p>
    <w:p w14:paraId="76B37E55" w14:textId="77777777"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5F028241" w14:textId="77777777" w:rsidR="003D3B18" w:rsidRDefault="003D3B18" w:rsidP="004D10FA">
      <w:pPr>
        <w:spacing w:after="120"/>
        <w:jc w:val="center"/>
        <w:rPr>
          <w:rFonts w:asciiTheme="minorHAnsi" w:hAnsiTheme="minorHAnsi" w:cstheme="minorHAnsi"/>
          <w:b/>
          <w:caps/>
        </w:rPr>
      </w:pPr>
    </w:p>
    <w:p w14:paraId="7E4BEFB8" w14:textId="77777777"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42386C91" w14:textId="5BAF2BD2" w:rsidR="00380372" w:rsidRPr="004C7746" w:rsidRDefault="00AC12AA" w:rsidP="004C7746">
      <w:pPr>
        <w:pStyle w:val="Zarkazkladnhotextu2"/>
        <w:numPr>
          <w:ilvl w:val="0"/>
          <w:numId w:val="24"/>
        </w:numPr>
        <w:spacing w:line="240" w:lineRule="auto"/>
        <w:jc w:val="both"/>
        <w:rPr>
          <w:rStyle w:val="CharStyle13"/>
          <w:rFonts w:asciiTheme="minorHAnsi" w:hAnsiTheme="minorHAnsi" w:cstheme="minorHAnsi"/>
          <w:b w:val="0"/>
          <w:bCs w:val="0"/>
          <w:shd w:val="clear" w:color="auto" w:fill="auto"/>
        </w:rPr>
      </w:pPr>
      <w:r w:rsidRPr="003C10D3">
        <w:rPr>
          <w:rFonts w:asciiTheme="minorHAnsi" w:hAnsiTheme="minorHAnsi" w:cstheme="minorHAnsi"/>
        </w:rPr>
        <w:t xml:space="preserve">Táto zmluva sa uzatvára ako výsledok verejného obstarávania, </w:t>
      </w:r>
      <w:r w:rsidR="00282908" w:rsidRPr="003C10D3">
        <w:rPr>
          <w:rFonts w:asciiTheme="minorHAnsi" w:hAnsiTheme="minorHAnsi" w:cstheme="minorHAnsi"/>
        </w:rPr>
        <w:t xml:space="preserve">realizovaného </w:t>
      </w:r>
      <w:r w:rsidR="00282908" w:rsidRPr="006F5381">
        <w:rPr>
          <w:rFonts w:ascii="Calibri" w:hAnsi="Calibri" w:cs="Calibri"/>
          <w:bCs/>
        </w:rPr>
        <w:t>p</w:t>
      </w:r>
      <w:r w:rsidR="00282908" w:rsidRPr="008F7277">
        <w:rPr>
          <w:rFonts w:ascii="Calibri" w:hAnsi="Calibri" w:cs="Calibri"/>
          <w:bCs/>
        </w:rPr>
        <w:t>od</w:t>
      </w:r>
      <w:r w:rsidR="00282908" w:rsidRPr="006F5381">
        <w:rPr>
          <w:rFonts w:ascii="Calibri" w:hAnsi="Calibri" w:cs="Calibri"/>
          <w:bCs/>
        </w:rPr>
        <w:t>limitn</w:t>
      </w:r>
      <w:r w:rsidR="00282908">
        <w:rPr>
          <w:rFonts w:ascii="Calibri" w:hAnsi="Calibri" w:cs="Calibri"/>
          <w:bCs/>
        </w:rPr>
        <w:t>ou</w:t>
      </w:r>
      <w:r w:rsidR="00282908" w:rsidRPr="008F7277">
        <w:rPr>
          <w:rFonts w:ascii="Calibri" w:hAnsi="Calibri" w:cs="Calibri"/>
          <w:bCs/>
        </w:rPr>
        <w:t xml:space="preserve"> zákazk</w:t>
      </w:r>
      <w:r w:rsidR="00282908">
        <w:rPr>
          <w:rFonts w:ascii="Calibri" w:hAnsi="Calibri" w:cs="Calibri"/>
          <w:bCs/>
        </w:rPr>
        <w:t>ou zadávanou</w:t>
      </w:r>
      <w:r w:rsidR="00282908" w:rsidRPr="008F7277">
        <w:rPr>
          <w:rFonts w:ascii="Calibri" w:hAnsi="Calibri" w:cs="Calibri"/>
          <w:bCs/>
        </w:rPr>
        <w:t xml:space="preserve"> postupom bez využitia elektronického trhoviska podľa § 108 ods. 1 písm. b) zákona  </w:t>
      </w:r>
      <w:r w:rsidR="00E77E81">
        <w:rPr>
          <w:rFonts w:ascii="Calibri" w:hAnsi="Calibri" w:cs="Calibri"/>
          <w:bCs/>
        </w:rPr>
        <w:t xml:space="preserve">                </w:t>
      </w:r>
      <w:r w:rsidR="00282908" w:rsidRPr="008F7277">
        <w:rPr>
          <w:rFonts w:ascii="Calibri" w:hAnsi="Calibri" w:cs="Calibri"/>
          <w:bCs/>
        </w:rPr>
        <w:t>č. 343/2015 Z. z. o verejnom obstarávaní a o zmene a doplnení niektorých zákonov v znení neskorších predpisov</w:t>
      </w:r>
      <w:r w:rsidR="00282908" w:rsidRPr="006F5381">
        <w:rPr>
          <w:rFonts w:asciiTheme="minorHAnsi" w:hAnsiTheme="minorHAnsi" w:cstheme="minorHAnsi"/>
        </w:rPr>
        <w:t>, na základe ktorého objednávateľ vyhodnotil zhotoviteľom vypracovanú cenovú ponuku (ďalej len „cenová ponuka“)</w:t>
      </w:r>
      <w:r w:rsidRPr="003C10D3">
        <w:rPr>
          <w:rFonts w:asciiTheme="minorHAnsi" w:hAnsiTheme="minorHAnsi" w:cstheme="minorHAnsi"/>
        </w:rPr>
        <w:t xml:space="preserve">, z hľadiska stanoveného kritéria na vyhodnotenie ponúk, ako najvýhodnejšiu na zrealizovanie zákazky </w:t>
      </w:r>
      <w:r w:rsidR="00190198" w:rsidRPr="003C10D3">
        <w:rPr>
          <w:rFonts w:asciiTheme="minorHAnsi" w:hAnsiTheme="minorHAnsi" w:cstheme="minorHAnsi"/>
        </w:rPr>
        <w:t>podľa časti č.</w:t>
      </w:r>
      <w:r w:rsidR="001A187A">
        <w:rPr>
          <w:rFonts w:asciiTheme="minorHAnsi" w:hAnsiTheme="minorHAnsi" w:cstheme="minorHAnsi"/>
        </w:rPr>
        <w:t>4</w:t>
      </w:r>
      <w:r w:rsidR="00190198" w:rsidRPr="003C10D3">
        <w:rPr>
          <w:rFonts w:asciiTheme="minorHAnsi" w:hAnsiTheme="minorHAnsi" w:cstheme="minorHAnsi"/>
        </w:rPr>
        <w:t xml:space="preserve"> </w:t>
      </w:r>
      <w:r w:rsidRPr="003C10D3">
        <w:rPr>
          <w:rFonts w:asciiTheme="minorHAnsi" w:hAnsiTheme="minorHAnsi" w:cstheme="minorHAnsi"/>
        </w:rPr>
        <w:t>„</w:t>
      </w:r>
      <w:r w:rsidR="00311857" w:rsidRPr="00311857">
        <w:rPr>
          <w:rFonts w:asciiTheme="minorHAnsi" w:hAnsiTheme="minorHAnsi" w:cstheme="minorHAnsi"/>
        </w:rPr>
        <w:t xml:space="preserve">Generálna oprava </w:t>
      </w:r>
      <w:r w:rsidR="00E77E81">
        <w:rPr>
          <w:rFonts w:asciiTheme="minorHAnsi" w:hAnsiTheme="minorHAnsi" w:cstheme="minorHAnsi"/>
        </w:rPr>
        <w:t>podvozku</w:t>
      </w:r>
      <w:r w:rsidR="00311857" w:rsidRPr="00311857">
        <w:rPr>
          <w:rFonts w:asciiTheme="minorHAnsi" w:hAnsiTheme="minorHAnsi" w:cstheme="minorHAnsi"/>
        </w:rPr>
        <w:t xml:space="preserve"> vozidla </w:t>
      </w:r>
      <w:r w:rsidR="00F407FC">
        <w:rPr>
          <w:rFonts w:asciiTheme="minorHAnsi" w:hAnsiTheme="minorHAnsi" w:cstheme="minorHAnsi"/>
        </w:rPr>
        <w:t>LIAZ 111.811</w:t>
      </w:r>
      <w:r w:rsidR="00311857" w:rsidRPr="00311857">
        <w:rPr>
          <w:rFonts w:asciiTheme="minorHAnsi" w:hAnsiTheme="minorHAnsi" w:cstheme="minorHAnsi"/>
        </w:rPr>
        <w:t xml:space="preserve">: </w:t>
      </w:r>
      <w:r w:rsidR="001A187A">
        <w:rPr>
          <w:rFonts w:asciiTheme="minorHAnsi" w:hAnsiTheme="minorHAnsi" w:cstheme="minorHAnsi"/>
        </w:rPr>
        <w:t>BB 085 AG</w:t>
      </w:r>
      <w:r w:rsidR="00311857" w:rsidRPr="00311857">
        <w:rPr>
          <w:rFonts w:asciiTheme="minorHAnsi" w:hAnsiTheme="minorHAnsi" w:cstheme="minorHAnsi"/>
        </w:rPr>
        <w:t>“ v počte 1ks</w:t>
      </w:r>
      <w:r w:rsidR="004C7746">
        <w:rPr>
          <w:rFonts w:asciiTheme="minorHAnsi" w:hAnsiTheme="minorHAnsi" w:cstheme="minorHAnsi"/>
        </w:rPr>
        <w:t xml:space="preserve"> </w:t>
      </w:r>
      <w:r w:rsidR="003D3B18" w:rsidRPr="004C7746">
        <w:rPr>
          <w:rFonts w:asciiTheme="minorHAnsi" w:hAnsiTheme="minorHAnsi" w:cstheme="minorHAnsi"/>
        </w:rPr>
        <w:t xml:space="preserve">(ďalej iba aj ako „verejné obstarávanie“ ). Cenová </w:t>
      </w:r>
      <w:r w:rsidR="003D3B18" w:rsidRPr="004C7746">
        <w:rPr>
          <w:rFonts w:asciiTheme="minorHAnsi" w:hAnsiTheme="minorHAnsi" w:cstheme="minorHAnsi"/>
          <w:color w:val="auto"/>
        </w:rPr>
        <w:t>ponuka s rozsahom prác a použitého materiálu tvorí neoddeliteľnú prílohu    č. 1 tejto Zmluvy.</w:t>
      </w:r>
    </w:p>
    <w:p w14:paraId="09A9C0EF"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14:paraId="505B4486"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14:paraId="5860AF41" w14:textId="7473DB94"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(ďalej aj iba „subdodávka“)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10304402" w14:textId="77777777"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26ADA9B7" w14:textId="77777777"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6F5492AA" w14:textId="77777777" w:rsidR="00AC12AA" w:rsidRDefault="00AC12AA" w:rsidP="00AC12AA">
      <w:pPr>
        <w:jc w:val="center"/>
        <w:rPr>
          <w:rFonts w:asciiTheme="minorHAnsi" w:hAnsiTheme="minorHAnsi" w:cs="Calibri"/>
          <w:b/>
          <w:iCs/>
          <w:lang w:eastAsia="cs-CZ"/>
        </w:rPr>
      </w:pPr>
    </w:p>
    <w:p w14:paraId="1A8B8503" w14:textId="77777777"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757A844D" w14:textId="77777777"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14:paraId="7832715C" w14:textId="094DCA4D"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Zhotoviteľ sa zaväzuje v dohodnutom čase, mieste a podľa ostatných podmienok Zmluvy, najmä v rozsahu a obsahu špecifikovanom v Prílohe č. 1 k Zmluve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14:paraId="4233CC22" w14:textId="77777777"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14:paraId="582B1BFA" w14:textId="77777777" w:rsidR="00AC12AA" w:rsidRPr="000D0555" w:rsidRDefault="00AC12AA" w:rsidP="00AC12AA">
      <w:pPr>
        <w:pStyle w:val="Odsekzoznamu"/>
        <w:suppressAutoHyphens/>
        <w:snapToGrid w:val="0"/>
        <w:ind w:left="720"/>
        <w:jc w:val="both"/>
        <w:rPr>
          <w:rFonts w:asciiTheme="minorHAnsi" w:hAnsiTheme="minorHAnsi" w:cs="Calibri"/>
        </w:rPr>
      </w:pPr>
    </w:p>
    <w:p w14:paraId="08DD27AE"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14:paraId="2747FA3B"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14:paraId="0F576FDF" w14:textId="77777777"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286B6799" w14:textId="4ED83E94" w:rsidR="00F96240" w:rsidRPr="003D3B18"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E77E81">
        <w:rPr>
          <w:rFonts w:asciiTheme="minorHAnsi" w:hAnsiTheme="minorHAnsi" w:cstheme="minorHAnsi"/>
        </w:rPr>
        <w:t>podvozku</w:t>
      </w:r>
      <w:r w:rsidR="003D3B18" w:rsidRPr="00380372">
        <w:rPr>
          <w:rFonts w:asciiTheme="minorHAnsi" w:hAnsiTheme="minorHAnsi" w:cstheme="minorHAnsi"/>
        </w:rPr>
        <w:t xml:space="preserve"> vozidla </w:t>
      </w:r>
      <w:r w:rsidR="00F407FC">
        <w:rPr>
          <w:rFonts w:asciiTheme="minorHAnsi" w:hAnsiTheme="minorHAnsi" w:cstheme="minorHAnsi"/>
        </w:rPr>
        <w:t>LIAZ 111.811</w:t>
      </w:r>
      <w:r w:rsidR="003D3B18" w:rsidRPr="00380372">
        <w:rPr>
          <w:rFonts w:asciiTheme="minorHAnsi" w:hAnsiTheme="minorHAnsi" w:cstheme="minorHAnsi"/>
        </w:rPr>
        <w:t xml:space="preserve"> </w:t>
      </w:r>
      <w:r w:rsidR="000B453A">
        <w:rPr>
          <w:rFonts w:asciiTheme="minorHAnsi" w:hAnsiTheme="minorHAnsi" w:cstheme="minorHAnsi"/>
        </w:rPr>
        <w:t xml:space="preserve">v počte </w:t>
      </w:r>
      <w:r w:rsidR="003D3B18">
        <w:rPr>
          <w:rFonts w:asciiTheme="minorHAnsi" w:hAnsiTheme="minorHAnsi" w:cstheme="minorHAnsi"/>
        </w:rPr>
        <w:t>jeden kus</w:t>
      </w:r>
      <w:r w:rsidRPr="006225EC">
        <w:rPr>
          <w:rFonts w:asciiTheme="minorHAnsi" w:hAnsiTheme="minorHAnsi" w:cstheme="minorHAnsi"/>
        </w:rPr>
        <w:t xml:space="preserve"> </w:t>
      </w:r>
      <w:r w:rsidR="00AE2DA1">
        <w:rPr>
          <w:rFonts w:asciiTheme="minorHAnsi" w:hAnsiTheme="minorHAnsi" w:cstheme="minorHAnsi"/>
        </w:rPr>
        <w:t xml:space="preserve">( ďalej iba </w:t>
      </w:r>
      <w:r w:rsidR="00AE2DA1" w:rsidRPr="00311857">
        <w:rPr>
          <w:rFonts w:asciiTheme="minorHAnsi" w:hAnsiTheme="minorHAnsi" w:cstheme="minorHAnsi"/>
          <w:color w:val="auto"/>
        </w:rPr>
        <w:t>„</w:t>
      </w:r>
      <w:r w:rsidR="00A95325" w:rsidRPr="00311857">
        <w:rPr>
          <w:rFonts w:asciiTheme="minorHAnsi" w:hAnsiTheme="minorHAnsi" w:cstheme="minorHAnsi"/>
          <w:color w:val="auto"/>
        </w:rPr>
        <w:t>predmet</w:t>
      </w:r>
      <w:r w:rsidR="00AE2DA1" w:rsidRPr="00311857">
        <w:rPr>
          <w:rFonts w:asciiTheme="minorHAnsi" w:hAnsiTheme="minorHAnsi" w:cstheme="minorHAnsi"/>
          <w:color w:val="auto"/>
        </w:rPr>
        <w:t xml:space="preserve">“ </w:t>
      </w:r>
      <w:r w:rsidR="00AE2DA1">
        <w:rPr>
          <w:rFonts w:asciiTheme="minorHAnsi" w:hAnsiTheme="minorHAnsi" w:cstheme="minorHAnsi"/>
        </w:rPr>
        <w:t xml:space="preserve">)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14:paraId="539C4AA3" w14:textId="36AC4F06" w:rsidR="001A187A" w:rsidRPr="006259A0" w:rsidRDefault="001A187A" w:rsidP="006259A0">
      <w:pPr>
        <w:pStyle w:val="Hlavika"/>
        <w:numPr>
          <w:ilvl w:val="0"/>
          <w:numId w:val="46"/>
        </w:numPr>
        <w:tabs>
          <w:tab w:val="clear" w:pos="4536"/>
          <w:tab w:val="clear" w:pos="9072"/>
        </w:tabs>
        <w:rPr>
          <w:rFonts w:asciiTheme="minorHAnsi" w:hAnsiTheme="minorHAnsi" w:cstheme="minorHAnsi"/>
        </w:rPr>
      </w:pPr>
      <w:r w:rsidRPr="006259A0">
        <w:rPr>
          <w:rFonts w:asciiTheme="minorHAnsi" w:hAnsiTheme="minorHAnsi" w:cstheme="minorHAnsi"/>
        </w:rPr>
        <w:t>výmena skeletu kabíny vodiča,</w:t>
      </w:r>
    </w:p>
    <w:p w14:paraId="2DE823CF" w14:textId="77777777" w:rsidR="001A187A" w:rsidRPr="006259A0" w:rsidRDefault="001A187A" w:rsidP="006259A0">
      <w:pPr>
        <w:pStyle w:val="Hlavika"/>
        <w:tabs>
          <w:tab w:val="clear" w:pos="4536"/>
          <w:tab w:val="clear" w:pos="9072"/>
        </w:tabs>
        <w:ind w:left="360"/>
        <w:rPr>
          <w:rFonts w:asciiTheme="minorHAnsi" w:hAnsiTheme="minorHAnsi" w:cstheme="minorHAnsi"/>
        </w:rPr>
      </w:pPr>
      <w:r w:rsidRPr="006259A0">
        <w:rPr>
          <w:rFonts w:asciiTheme="minorHAnsi" w:hAnsiTheme="minorHAnsi" w:cstheme="minorHAnsi"/>
        </w:rPr>
        <w:t>-     preloženie – oprava vnútorného vybavenia (prístroje, ovládače, sedačky, čalúnenie),</w:t>
      </w:r>
    </w:p>
    <w:p w14:paraId="3DB298D0" w14:textId="3D48C629" w:rsidR="001A187A" w:rsidRPr="006259A0" w:rsidRDefault="001A187A" w:rsidP="006259A0">
      <w:pPr>
        <w:pStyle w:val="Hlavika"/>
        <w:tabs>
          <w:tab w:val="clear" w:pos="4536"/>
          <w:tab w:val="clear" w:pos="9072"/>
        </w:tabs>
        <w:rPr>
          <w:rFonts w:asciiTheme="minorHAnsi" w:hAnsiTheme="minorHAnsi" w:cstheme="minorHAnsi"/>
        </w:rPr>
      </w:pPr>
      <w:r w:rsidRPr="006259A0">
        <w:rPr>
          <w:rFonts w:asciiTheme="minorHAnsi" w:hAnsiTheme="minorHAnsi" w:cstheme="minorHAnsi"/>
        </w:rPr>
        <w:lastRenderedPageBreak/>
        <w:t xml:space="preserve">        -     preloženie – oprava elektrického a vzduchového rozvodu kabíny,</w:t>
      </w:r>
    </w:p>
    <w:p w14:paraId="079D2A86" w14:textId="2BE6D68E" w:rsidR="001A187A" w:rsidRPr="006259A0" w:rsidRDefault="001A187A" w:rsidP="006259A0">
      <w:pPr>
        <w:pStyle w:val="Hlavika"/>
        <w:tabs>
          <w:tab w:val="clear" w:pos="4536"/>
          <w:tab w:val="clear" w:pos="9072"/>
        </w:tabs>
        <w:rPr>
          <w:rFonts w:asciiTheme="minorHAnsi" w:hAnsiTheme="minorHAnsi" w:cstheme="minorHAnsi"/>
        </w:rPr>
      </w:pPr>
      <w:r w:rsidRPr="006259A0">
        <w:rPr>
          <w:rFonts w:asciiTheme="minorHAnsi" w:hAnsiTheme="minorHAnsi" w:cstheme="minorHAnsi"/>
        </w:rPr>
        <w:t xml:space="preserve">        -     preloženie – oprava vonkajšieho osvetlenia a inej výbavy kabíny,</w:t>
      </w:r>
    </w:p>
    <w:p w14:paraId="33750AAE" w14:textId="51C1E040" w:rsidR="001A187A" w:rsidRPr="006259A0" w:rsidRDefault="001A187A" w:rsidP="006259A0">
      <w:pPr>
        <w:pStyle w:val="Hlavika"/>
        <w:tabs>
          <w:tab w:val="clear" w:pos="4536"/>
          <w:tab w:val="clear" w:pos="9072"/>
        </w:tabs>
        <w:rPr>
          <w:rFonts w:asciiTheme="minorHAnsi" w:hAnsiTheme="minorHAnsi" w:cstheme="minorHAnsi"/>
        </w:rPr>
      </w:pPr>
      <w:r w:rsidRPr="006259A0">
        <w:rPr>
          <w:rFonts w:asciiTheme="minorHAnsi" w:hAnsiTheme="minorHAnsi" w:cstheme="minorHAnsi"/>
        </w:rPr>
        <w:t xml:space="preserve">        -     výmena - oprava sedadiel vodiča a spolujazdca,</w:t>
      </w:r>
    </w:p>
    <w:p w14:paraId="2C27914D" w14:textId="15C4C8DA" w:rsidR="001A187A" w:rsidRPr="006259A0" w:rsidRDefault="001A187A" w:rsidP="006259A0">
      <w:pPr>
        <w:pStyle w:val="Hlavika"/>
        <w:tabs>
          <w:tab w:val="clear" w:pos="4536"/>
          <w:tab w:val="clear" w:pos="9072"/>
        </w:tabs>
        <w:rPr>
          <w:rFonts w:asciiTheme="minorHAnsi" w:hAnsiTheme="minorHAnsi" w:cstheme="minorHAnsi"/>
        </w:rPr>
      </w:pPr>
      <w:r w:rsidRPr="006259A0">
        <w:rPr>
          <w:rFonts w:asciiTheme="minorHAnsi" w:hAnsiTheme="minorHAnsi" w:cstheme="minorHAnsi"/>
        </w:rPr>
        <w:t xml:space="preserve">        -     výmena - oprava blatníkov kabíny,</w:t>
      </w:r>
    </w:p>
    <w:p w14:paraId="04FDF385" w14:textId="3959FF41" w:rsidR="001A187A" w:rsidRPr="006259A0" w:rsidRDefault="001A187A" w:rsidP="006259A0">
      <w:pPr>
        <w:pStyle w:val="Hlavika"/>
        <w:tabs>
          <w:tab w:val="clear" w:pos="4536"/>
          <w:tab w:val="clear" w:pos="9072"/>
        </w:tabs>
        <w:rPr>
          <w:rFonts w:asciiTheme="minorHAnsi" w:hAnsiTheme="minorHAnsi" w:cstheme="minorHAnsi"/>
        </w:rPr>
      </w:pPr>
      <w:r w:rsidRPr="006259A0">
        <w:rPr>
          <w:rFonts w:asciiTheme="minorHAnsi" w:hAnsiTheme="minorHAnsi" w:cstheme="minorHAnsi"/>
        </w:rPr>
        <w:t xml:space="preserve">        -     lakovanie kabíny-RAL 2011-oranžová,</w:t>
      </w:r>
    </w:p>
    <w:p w14:paraId="1D73DFCE" w14:textId="595F1FC0" w:rsidR="001A187A" w:rsidRPr="006259A0" w:rsidRDefault="001A187A" w:rsidP="006259A0">
      <w:pPr>
        <w:rPr>
          <w:rFonts w:asciiTheme="minorHAnsi" w:hAnsiTheme="minorHAnsi" w:cstheme="minorHAnsi"/>
          <w:bCs/>
          <w:color w:val="auto"/>
        </w:rPr>
      </w:pPr>
      <w:r w:rsidRPr="006259A0">
        <w:rPr>
          <w:rFonts w:asciiTheme="minorHAnsi" w:hAnsiTheme="minorHAnsi" w:cstheme="minorHAnsi"/>
          <w:bCs/>
          <w:color w:val="auto"/>
        </w:rPr>
        <w:t xml:space="preserve">        -     preloženie – zapojenie a odskúšanie:</w:t>
      </w:r>
    </w:p>
    <w:p w14:paraId="015D94F1" w14:textId="77777777" w:rsidR="001A187A" w:rsidRPr="006259A0" w:rsidRDefault="001A187A" w:rsidP="006259A0">
      <w:pPr>
        <w:pStyle w:val="Odsekzoznamu"/>
        <w:ind w:left="720"/>
        <w:rPr>
          <w:rFonts w:asciiTheme="minorHAnsi" w:hAnsiTheme="minorHAnsi" w:cstheme="minorHAnsi"/>
          <w:bCs/>
          <w:color w:val="auto"/>
        </w:rPr>
      </w:pPr>
      <w:r w:rsidRPr="006259A0">
        <w:rPr>
          <w:rFonts w:asciiTheme="minorHAnsi" w:hAnsiTheme="minorHAnsi" w:cstheme="minorHAnsi"/>
          <w:bCs/>
          <w:color w:val="auto"/>
        </w:rPr>
        <w:t xml:space="preserve">                    - ovládacieho panela sypacej nadstavby v kabíne vodiča, </w:t>
      </w:r>
    </w:p>
    <w:p w14:paraId="7E279061" w14:textId="77777777" w:rsidR="001A187A" w:rsidRPr="006259A0" w:rsidRDefault="001A187A" w:rsidP="006259A0">
      <w:pPr>
        <w:pStyle w:val="Odsekzoznamu"/>
        <w:ind w:left="720"/>
        <w:rPr>
          <w:rFonts w:asciiTheme="minorHAnsi" w:hAnsiTheme="minorHAnsi" w:cstheme="minorHAnsi"/>
          <w:bCs/>
          <w:color w:val="auto"/>
        </w:rPr>
      </w:pPr>
      <w:r w:rsidRPr="006259A0">
        <w:rPr>
          <w:rFonts w:asciiTheme="minorHAnsi" w:hAnsiTheme="minorHAnsi" w:cstheme="minorHAnsi"/>
          <w:bCs/>
          <w:color w:val="auto"/>
        </w:rPr>
        <w:t xml:space="preserve">                    - GPS systému a iných doplnkov výbavy kabíny,  </w:t>
      </w:r>
    </w:p>
    <w:p w14:paraId="17F8C945" w14:textId="4C8262F3" w:rsidR="0077412F" w:rsidRPr="006259A0" w:rsidRDefault="001A187A" w:rsidP="006259A0">
      <w:pPr>
        <w:pStyle w:val="Hlavika"/>
        <w:rPr>
          <w:rFonts w:asciiTheme="minorHAnsi" w:hAnsiTheme="minorHAnsi" w:cs="Arial"/>
        </w:rPr>
      </w:pPr>
      <w:r w:rsidRPr="006259A0">
        <w:rPr>
          <w:rFonts w:asciiTheme="minorHAnsi" w:hAnsiTheme="minorHAnsi" w:cstheme="minorHAnsi"/>
        </w:rPr>
        <w:t xml:space="preserve">        -     kompletovanie a odskúšanie vozidla</w:t>
      </w:r>
      <w:r w:rsidRPr="006259A0">
        <w:rPr>
          <w:rFonts w:asciiTheme="minorHAnsi" w:hAnsiTheme="minorHAnsi" w:cs="Arial"/>
        </w:rPr>
        <w:t>.</w:t>
      </w:r>
    </w:p>
    <w:p w14:paraId="08ED1EBA" w14:textId="77777777" w:rsidR="00E15750" w:rsidRPr="006225EC" w:rsidRDefault="00E15750" w:rsidP="006225EC">
      <w:pPr>
        <w:pStyle w:val="Bezriadkovania"/>
        <w:jc w:val="both"/>
        <w:rPr>
          <w:rFonts w:asciiTheme="minorHAnsi" w:hAnsiTheme="minorHAnsi" w:cstheme="minorHAnsi"/>
          <w:noProof/>
          <w:color w:val="auto"/>
          <w:u w:val="single"/>
        </w:rPr>
      </w:pPr>
    </w:p>
    <w:p w14:paraId="0BC087F6"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14:paraId="742C994B" w14:textId="77777777" w:rsidR="00AC12AA" w:rsidRPr="006225EC" w:rsidRDefault="00AC12AA" w:rsidP="006225EC">
      <w:pPr>
        <w:pStyle w:val="Bezriadkovania"/>
        <w:jc w:val="both"/>
        <w:rPr>
          <w:rFonts w:asciiTheme="minorHAnsi" w:hAnsiTheme="minorHAnsi" w:cstheme="minorHAnsi"/>
        </w:rPr>
      </w:pPr>
    </w:p>
    <w:p w14:paraId="6E01C389" w14:textId="30968005"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(Diela)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14:paraId="54B7512F" w14:textId="77777777"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14:paraId="17B26001" w14:textId="77777777" w:rsidR="00AC12AA" w:rsidRPr="000D0555" w:rsidRDefault="00AC12AA" w:rsidP="00AC12AA">
      <w:pPr>
        <w:ind w:firstLine="360"/>
        <w:jc w:val="both"/>
        <w:rPr>
          <w:rFonts w:asciiTheme="minorHAnsi" w:hAnsiTheme="minorHAnsi" w:cs="Calibri"/>
          <w:noProof/>
        </w:rPr>
      </w:pPr>
    </w:p>
    <w:p w14:paraId="3119B75E" w14:textId="77777777"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429C630C" w14:textId="77777777" w:rsidR="00AC12AA" w:rsidRPr="000D0555" w:rsidRDefault="00AC12AA" w:rsidP="00AC12AA">
      <w:pPr>
        <w:pStyle w:val="Bezriadkovania"/>
        <w:jc w:val="center"/>
        <w:rPr>
          <w:rStyle w:val="CharStyle37"/>
          <w:rFonts w:asciiTheme="minorHAnsi" w:hAnsiTheme="minorHAnsi" w:cs="Calibri"/>
          <w:bCs w:val="0"/>
        </w:rPr>
      </w:pPr>
      <w:bookmarkStart w:id="2" w:name="bookmark4"/>
      <w:r w:rsidRPr="000D0555">
        <w:rPr>
          <w:rStyle w:val="CharStyle37"/>
          <w:rFonts w:asciiTheme="minorHAnsi" w:hAnsiTheme="minorHAnsi" w:cs="Calibri"/>
        </w:rPr>
        <w:t>MIESTO, ČAS a SPÔSOB PLNENIA</w:t>
      </w:r>
      <w:bookmarkEnd w:id="2"/>
      <w:r w:rsidRPr="000D0555">
        <w:rPr>
          <w:rStyle w:val="CharStyle37"/>
          <w:rFonts w:asciiTheme="minorHAnsi" w:hAnsiTheme="minorHAnsi" w:cs="Calibri"/>
        </w:rPr>
        <w:t>,</w:t>
      </w:r>
    </w:p>
    <w:p w14:paraId="04908B4B" w14:textId="77777777"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383C7E1C" w14:textId="10224146" w:rsidR="007F12BD" w:rsidRPr="0092309D" w:rsidRDefault="007F12BD" w:rsidP="00E74B23">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03BEC50D" w14:textId="69AA9762" w:rsidR="007F12BD" w:rsidRDefault="00AC12AA" w:rsidP="00E74B23">
      <w:pPr>
        <w:pStyle w:val="Bezriadkovania"/>
        <w:numPr>
          <w:ilvl w:val="0"/>
          <w:numId w:val="6"/>
        </w:numPr>
        <w:spacing w:after="100" w:afterAutospacing="1"/>
        <w:ind w:left="142" w:hanging="426"/>
        <w:jc w:val="both"/>
        <w:rPr>
          <w:rFonts w:asciiTheme="minorHAnsi" w:hAnsiTheme="minorHAnsi" w:cstheme="minorHAnsi"/>
          <w:b/>
          <w:noProof/>
        </w:rPr>
      </w:pPr>
      <w:r w:rsidRPr="007F12BD">
        <w:rPr>
          <w:rStyle w:val="CharStyle10"/>
          <w:rFonts w:asciiTheme="minorHAnsi" w:hAnsiTheme="minorHAnsi" w:cs="Calibri"/>
          <w:sz w:val="24"/>
          <w:szCs w:val="24"/>
        </w:rPr>
        <w:t>Zhotoviteľ sa zaväzuje, že riadne zhotovené ( vykonané ) Dielo v rozsahu podľa článku II. ods. 1 Zmluvy</w:t>
      </w:r>
      <w:r w:rsidR="007F12BD" w:rsidRPr="007F12BD">
        <w:rPr>
          <w:rStyle w:val="CharStyle10"/>
          <w:rFonts w:asciiTheme="minorHAnsi" w:hAnsiTheme="minorHAnsi" w:cs="Calibri"/>
          <w:b/>
          <w:sz w:val="24"/>
          <w:szCs w:val="24"/>
        </w:rPr>
        <w:t xml:space="preserve"> </w:t>
      </w:r>
      <w:r w:rsidRPr="007F12BD">
        <w:rPr>
          <w:rStyle w:val="CharStyle10"/>
          <w:rFonts w:asciiTheme="minorHAnsi" w:hAnsiTheme="minorHAnsi" w:cs="Calibri"/>
          <w:sz w:val="24"/>
          <w:szCs w:val="24"/>
        </w:rPr>
        <w:t>odovzdá objednávateľovi v </w:t>
      </w:r>
      <w:r w:rsidRPr="0092309D">
        <w:rPr>
          <w:rStyle w:val="CharStyle10"/>
          <w:rFonts w:asciiTheme="minorHAnsi" w:hAnsiTheme="minorHAnsi" w:cs="Calibri"/>
          <w:color w:val="auto"/>
          <w:sz w:val="24"/>
          <w:szCs w:val="24"/>
        </w:rPr>
        <w:t xml:space="preserve">sídle </w:t>
      </w:r>
      <w:r w:rsidR="003D54AF" w:rsidRPr="0092309D">
        <w:rPr>
          <w:rStyle w:val="CharStyle10"/>
          <w:rFonts w:asciiTheme="minorHAnsi" w:hAnsiTheme="minorHAnsi" w:cs="Calibri"/>
          <w:color w:val="auto"/>
          <w:sz w:val="24"/>
          <w:szCs w:val="24"/>
        </w:rPr>
        <w:t>zhotovi</w:t>
      </w:r>
      <w:r w:rsidRPr="0092309D">
        <w:rPr>
          <w:rStyle w:val="CharStyle10"/>
          <w:rFonts w:asciiTheme="minorHAnsi" w:hAnsiTheme="minorHAnsi" w:cs="Calibri"/>
          <w:color w:val="auto"/>
          <w:sz w:val="24"/>
          <w:szCs w:val="24"/>
        </w:rPr>
        <w:t xml:space="preserve">teľa </w:t>
      </w:r>
      <w:r w:rsidR="007F12BD" w:rsidRPr="007F12BD">
        <w:rPr>
          <w:rStyle w:val="CharStyle10"/>
          <w:rFonts w:asciiTheme="minorHAnsi" w:hAnsiTheme="minorHAnsi" w:cs="Calibri"/>
          <w:b/>
          <w:sz w:val="24"/>
          <w:szCs w:val="24"/>
        </w:rPr>
        <w:t xml:space="preserve">najneskôr </w:t>
      </w:r>
      <w:r w:rsidRPr="007F12BD">
        <w:rPr>
          <w:rFonts w:asciiTheme="minorHAnsi" w:hAnsiTheme="minorHAnsi" w:cstheme="minorHAnsi"/>
          <w:b/>
          <w:noProof/>
        </w:rPr>
        <w:t xml:space="preserve">do </w:t>
      </w:r>
      <w:r w:rsidR="008034E4">
        <w:rPr>
          <w:rStyle w:val="Odkaznakomentr"/>
          <w:rFonts w:ascii="Calibri" w:eastAsia="Calibri" w:hAnsi="Calibri"/>
          <w:color w:val="auto"/>
          <w:lang w:eastAsia="en-US"/>
        </w:rPr>
        <w:t xml:space="preserve"> </w:t>
      </w:r>
      <w:r w:rsidR="0077412F">
        <w:rPr>
          <w:rStyle w:val="Odkaznakomentr"/>
          <w:rFonts w:asciiTheme="minorHAnsi" w:eastAsia="Calibri" w:hAnsiTheme="minorHAnsi" w:cstheme="minorHAnsi"/>
          <w:b/>
          <w:color w:val="auto"/>
          <w:sz w:val="24"/>
          <w:szCs w:val="24"/>
          <w:lang w:eastAsia="en-US"/>
        </w:rPr>
        <w:t>6</w:t>
      </w:r>
      <w:r w:rsidR="0077412F" w:rsidRPr="006259A0">
        <w:rPr>
          <w:rStyle w:val="Odkaznakomentr"/>
          <w:rFonts w:asciiTheme="minorHAnsi" w:eastAsia="Calibri" w:hAnsiTheme="minorHAnsi" w:cstheme="minorHAnsi"/>
          <w:b/>
          <w:color w:val="auto"/>
          <w:sz w:val="24"/>
          <w:szCs w:val="24"/>
          <w:lang w:eastAsia="en-US"/>
        </w:rPr>
        <w:t>0</w:t>
      </w:r>
      <w:r w:rsidR="0077412F">
        <w:rPr>
          <w:rStyle w:val="Odkaznakomentr"/>
          <w:rFonts w:asciiTheme="minorHAnsi" w:eastAsia="Calibri" w:hAnsiTheme="minorHAnsi" w:cstheme="minorHAnsi"/>
          <w:color w:val="auto"/>
          <w:sz w:val="24"/>
          <w:szCs w:val="24"/>
          <w:lang w:eastAsia="en-US"/>
        </w:rPr>
        <w:t xml:space="preserve"> </w:t>
      </w:r>
      <w:r w:rsidR="008034E4">
        <w:rPr>
          <w:rStyle w:val="Odkaznakomentr"/>
          <w:rFonts w:asciiTheme="minorHAnsi" w:eastAsia="Calibri" w:hAnsiTheme="minorHAnsi" w:cstheme="minorHAnsi"/>
          <w:color w:val="auto"/>
          <w:sz w:val="24"/>
          <w:szCs w:val="24"/>
          <w:lang w:eastAsia="en-US"/>
        </w:rPr>
        <w:t xml:space="preserve">dní od podpisu </w:t>
      </w:r>
      <w:r w:rsidR="00AA325C">
        <w:rPr>
          <w:rStyle w:val="Odkaznakomentr"/>
          <w:rFonts w:asciiTheme="minorHAnsi" w:eastAsia="Calibri" w:hAnsiTheme="minorHAnsi" w:cstheme="minorHAnsi"/>
          <w:color w:val="auto"/>
          <w:sz w:val="24"/>
          <w:szCs w:val="24"/>
          <w:lang w:eastAsia="en-US"/>
        </w:rPr>
        <w:t xml:space="preserve">tejto </w:t>
      </w:r>
      <w:r w:rsidR="008034E4">
        <w:rPr>
          <w:rStyle w:val="Odkaznakomentr"/>
          <w:rFonts w:asciiTheme="minorHAnsi" w:eastAsia="Calibri" w:hAnsiTheme="minorHAnsi" w:cstheme="minorHAnsi"/>
          <w:color w:val="auto"/>
          <w:sz w:val="24"/>
          <w:szCs w:val="24"/>
          <w:lang w:eastAsia="en-US"/>
        </w:rPr>
        <w:t>zmluvy.</w:t>
      </w:r>
    </w:p>
    <w:p w14:paraId="489A4523" w14:textId="44198A07" w:rsidR="00AF4BB7" w:rsidRPr="00E77E81" w:rsidRDefault="00AF4BB7" w:rsidP="00AF4BB7">
      <w:pPr>
        <w:pStyle w:val="Bezriadkovania"/>
        <w:numPr>
          <w:ilvl w:val="0"/>
          <w:numId w:val="6"/>
        </w:numPr>
        <w:spacing w:after="100" w:afterAutospacing="1"/>
        <w:ind w:left="142" w:hanging="426"/>
        <w:jc w:val="both"/>
        <w:rPr>
          <w:rFonts w:asciiTheme="minorHAnsi" w:hAnsiTheme="minorHAnsi" w:cstheme="minorHAnsi"/>
          <w:noProof/>
        </w:rPr>
      </w:pPr>
      <w:r w:rsidRPr="007E36E2">
        <w:rPr>
          <w:rFonts w:asciiTheme="minorHAnsi" w:hAnsiTheme="minorHAnsi" w:cstheme="minorHAnsi"/>
          <w:b/>
          <w:noProof/>
        </w:rPr>
        <w:t xml:space="preserve">Náklady na dopravu do vzdialenosti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znáša objednávateľ. Zhotoviteľ sa zaväzuje, za predpokladu, že vzdialenosť sídla </w:t>
      </w:r>
      <w:r w:rsidRPr="007E36E2">
        <w:rPr>
          <w:rStyle w:val="CharStyle10"/>
          <w:rFonts w:asciiTheme="minorHAnsi" w:hAnsiTheme="minorHAnsi" w:cstheme="minorHAnsi"/>
          <w:noProof/>
          <w:sz w:val="24"/>
          <w:szCs w:val="24"/>
          <w:shd w:val="clear" w:color="auto" w:fill="auto"/>
        </w:rPr>
        <w:t>alebo iného miesta výkonu činností zhotoviteľa</w:t>
      </w:r>
      <w:r w:rsidRPr="007E36E2">
        <w:rPr>
          <w:rFonts w:asciiTheme="minorHAnsi" w:hAnsiTheme="minorHAnsi" w:cstheme="minorHAnsi"/>
          <w:b/>
          <w:noProof/>
        </w:rPr>
        <w:t xml:space="preserve">, </w:t>
      </w:r>
      <w:r w:rsidRPr="007E36E2">
        <w:rPr>
          <w:rFonts w:asciiTheme="minorHAnsi" w:hAnsiTheme="minorHAnsi" w:cstheme="minorHAnsi"/>
          <w:noProof/>
        </w:rPr>
        <w:t>kde sa dielo zhotovuje</w:t>
      </w:r>
      <w:r w:rsidRPr="007E36E2">
        <w:rPr>
          <w:rFonts w:asciiTheme="minorHAnsi" w:hAnsiTheme="minorHAnsi" w:cstheme="minorHAnsi"/>
          <w:b/>
          <w:noProof/>
        </w:rPr>
        <w:t xml:space="preserve">, je väčšia ako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náklady na dopravu predmetu opravy znáša v rozsahu prevyšujúcom vzdialenosť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zhotoviteľ. Náklady na dopravu predmetu opravy v rozsahu prevyšujúcom vzdialenosť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615B1925" w14:textId="3BB35386"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(Vykonaním) Diela sa na účely Zmluvy rozumie včasné, bezchybné, vecne správne a úplné dokončenie Diela (každej jeho jednotlivej časti členenej v zmysle čl. II. ods. 1 Zmluvy)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14:paraId="7EE07A94"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14:paraId="04CB6D51"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14:paraId="0B2D5F1F" w14:textId="77777777" w:rsidR="00E7041A" w:rsidRPr="00311857" w:rsidRDefault="00E7041A" w:rsidP="00E74B23">
      <w:pPr>
        <w:pStyle w:val="Bezriadkovania"/>
        <w:numPr>
          <w:ilvl w:val="0"/>
          <w:numId w:val="6"/>
        </w:numPr>
        <w:ind w:left="142" w:hanging="426"/>
        <w:jc w:val="both"/>
        <w:rPr>
          <w:rFonts w:asciiTheme="minorHAnsi" w:hAnsiTheme="minorHAnsi" w:cstheme="minorHAnsi"/>
          <w:noProof/>
        </w:rPr>
      </w:pPr>
      <w:r w:rsidRPr="00311857">
        <w:rPr>
          <w:rFonts w:asciiTheme="minorHAnsi" w:hAnsiTheme="minorHAnsi" w:cstheme="minorHAnsi"/>
        </w:rPr>
        <w:t>Dielo po jeho ukončení podlieha preberaciemu konaniu, v </w:t>
      </w:r>
      <w:r w:rsidRPr="00311857">
        <w:rPr>
          <w:rFonts w:asciiTheme="minorHAnsi" w:hAnsiTheme="minorHAnsi" w:cstheme="minorHAnsi"/>
          <w:color w:val="auto"/>
        </w:rPr>
        <w:t xml:space="preserve">sídle </w:t>
      </w:r>
      <w:r w:rsidR="003D54AF" w:rsidRPr="00311857">
        <w:rPr>
          <w:rFonts w:asciiTheme="minorHAnsi" w:hAnsiTheme="minorHAnsi" w:cstheme="minorHAnsi"/>
          <w:color w:val="auto"/>
        </w:rPr>
        <w:t>zhotoviteľa</w:t>
      </w:r>
      <w:r w:rsidRPr="00311857">
        <w:rPr>
          <w:rFonts w:asciiTheme="minorHAnsi" w:hAnsiTheme="minorHAnsi" w:cstheme="minorHAnsi"/>
          <w:color w:val="auto"/>
        </w:rPr>
        <w:t xml:space="preserve"> </w:t>
      </w:r>
      <w:r w:rsidRPr="00311857">
        <w:rPr>
          <w:rFonts w:asciiTheme="minorHAnsi" w:hAnsiTheme="minorHAnsi" w:cstheme="minorHAnsi"/>
        </w:rPr>
        <w:t xml:space="preserve">v termíne vzájomne vopred dohodnutom medzi </w:t>
      </w:r>
      <w:r w:rsidR="003D54AF" w:rsidRPr="00311857">
        <w:rPr>
          <w:rFonts w:asciiTheme="minorHAnsi" w:hAnsiTheme="minorHAnsi" w:cstheme="minorHAnsi"/>
        </w:rPr>
        <w:t>o</w:t>
      </w:r>
      <w:r w:rsidRPr="00311857">
        <w:rPr>
          <w:rFonts w:asciiTheme="minorHAnsi" w:hAnsiTheme="minorHAnsi" w:cstheme="minorHAnsi"/>
        </w:rPr>
        <w:t xml:space="preserve">bjednávateľom a zhotoviteľom. </w:t>
      </w:r>
      <w:r w:rsidRPr="00311857">
        <w:rPr>
          <w:rFonts w:asciiTheme="minorHAnsi" w:hAnsiTheme="minorHAnsi" w:cstheme="minorHAnsi"/>
          <w:color w:val="auto"/>
        </w:rPr>
        <w:t>Ak sa zmluvné strany nedohodnú na čase konania preberacieho konania inak, uskutoční sa preberacie konanie</w:t>
      </w:r>
      <w:r w:rsidR="00A95325" w:rsidRPr="00311857">
        <w:rPr>
          <w:rFonts w:asciiTheme="minorHAnsi" w:hAnsiTheme="minorHAnsi" w:cstheme="minorHAnsi"/>
          <w:color w:val="auto"/>
        </w:rPr>
        <w:t xml:space="preserve"> vrátane odskúšania predmetu zmluvy</w:t>
      </w:r>
      <w:r w:rsidRPr="00311857">
        <w:rPr>
          <w:rFonts w:asciiTheme="minorHAnsi" w:hAnsiTheme="minorHAnsi" w:cstheme="minorHAnsi"/>
          <w:color w:val="auto"/>
        </w:rPr>
        <w:t xml:space="preserve"> v posledný deň lehoty pre vykonanie Diela. </w:t>
      </w:r>
      <w:r w:rsidRPr="00311857">
        <w:rPr>
          <w:rFonts w:asciiTheme="minorHAnsi" w:hAnsiTheme="minorHAnsi" w:cstheme="minorHAnsi"/>
        </w:rPr>
        <w:t xml:space="preserve">Účelom preberacieho konania je preveriť dohodnutým spôsobom, inak spôsobom obvyklým a primeraným povahe Diela, či Dielo svojimi vlastnosťami zodpovedá Špecifikácii a ostatným požiadavkám v zmysle Zmluvy. </w:t>
      </w:r>
    </w:p>
    <w:p w14:paraId="66A6DF8F" w14:textId="77777777"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14:paraId="2ADB4CBD" w14:textId="77777777"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lastRenderedPageBreak/>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3A1BB5B1"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14:paraId="541628A2"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14:paraId="7121A6D1" w14:textId="0AC35DE3"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(množstvo)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14:paraId="33098335" w14:textId="77777777"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14:paraId="0EFB55A8" w14:textId="77777777"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14:paraId="5B11D9DB" w14:textId="77777777"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14:paraId="56DF9FDE" w14:textId="7EBC1410"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A95325">
        <w:rPr>
          <w:rFonts w:asciiTheme="minorHAnsi" w:hAnsiTheme="minorHAnsi" w:cs="Calibri"/>
          <w:noProof/>
          <w:color w:val="auto"/>
        </w:rPr>
        <w:t>vzduchového systému</w:t>
      </w:r>
      <w:r w:rsidRPr="0092309D">
        <w:rPr>
          <w:rFonts w:asciiTheme="minorHAnsi" w:hAnsiTheme="minorHAnsi" w:cs="Calibri"/>
          <w:noProof/>
          <w:color w:val="auto"/>
        </w:rPr>
        <w:t xml:space="preserve"> </w:t>
      </w:r>
      <w:r>
        <w:rPr>
          <w:rFonts w:asciiTheme="minorHAnsi" w:hAnsiTheme="minorHAnsi" w:cs="Calibri"/>
          <w:noProof/>
        </w:rPr>
        <w:t>(miesto, čas, spôsob a záver odskúšania)</w:t>
      </w:r>
      <w:r w:rsidR="00F92424">
        <w:rPr>
          <w:rFonts w:asciiTheme="minorHAnsi" w:hAnsiTheme="minorHAnsi" w:cs="Calibri"/>
          <w:noProof/>
        </w:rPr>
        <w:t>,</w:t>
      </w:r>
    </w:p>
    <w:p w14:paraId="5C04E469"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14:paraId="42BB650A" w14:textId="7DF1D2F6"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(vozidla ako celku) </w:t>
      </w:r>
      <w:r w:rsidRPr="000D0555">
        <w:rPr>
          <w:rFonts w:asciiTheme="minorHAnsi" w:hAnsiTheme="minorHAnsi" w:cs="Calibri"/>
          <w:noProof/>
        </w:rPr>
        <w:t xml:space="preserve">alebo jeho časti zodpovedá zhotoviteľ až do času riadneho odovzdania Diela objednávateľovi. </w:t>
      </w:r>
    </w:p>
    <w:p w14:paraId="2A2002C2"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Pr="000D0555">
        <w:rPr>
          <w:rFonts w:asciiTheme="minorHAnsi" w:hAnsiTheme="minorHAnsi" w:cs="Calibri"/>
          <w:lang w:eastAsia="cs-CZ"/>
        </w:rPr>
        <w:t>hotoviteľa:</w:t>
      </w:r>
    </w:p>
    <w:p w14:paraId="291682F3" w14:textId="7767A553"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(príslušnú časť Diela)</w:t>
      </w:r>
      <w:r w:rsidRPr="000D0555">
        <w:rPr>
          <w:rFonts w:asciiTheme="minorHAnsi" w:hAnsiTheme="minorHAnsi" w:cs="Calibri"/>
          <w:noProof/>
        </w:rPr>
        <w:t xml:space="preserve"> </w:t>
      </w:r>
      <w:r w:rsidRPr="000D0555">
        <w:rPr>
          <w:rFonts w:asciiTheme="minorHAnsi" w:hAnsiTheme="minorHAnsi" w:cs="Calibri"/>
          <w:lang w:eastAsia="cs-CZ"/>
        </w:rPr>
        <w:t xml:space="preserve">riadne (bez vád a nedorobkov) alebo </w:t>
      </w:r>
    </w:p>
    <w:p w14:paraId="5FAA8023" w14:textId="18D96104"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(na príslušnej časti Diela)</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14:paraId="2B02B315" w14:textId="77777777"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14:paraId="219CE37B" w14:textId="77777777"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14:paraId="1ACF97AA" w14:textId="77777777"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28FA0E28"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14:paraId="1BFDCD41"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72B7FD58" w14:textId="77777777"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177F04CB" w14:textId="77777777" w:rsidR="00AC12AA" w:rsidRPr="000D0555" w:rsidRDefault="00C77776" w:rsidP="00AC12AA">
      <w:pPr>
        <w:pStyle w:val="Bezriadkovania"/>
        <w:jc w:val="center"/>
        <w:rPr>
          <w:rStyle w:val="CharStyle37"/>
          <w:rFonts w:asciiTheme="minorHAnsi" w:hAnsiTheme="minorHAnsi" w:cs="Calibri"/>
          <w:bCs w:val="0"/>
        </w:rPr>
      </w:pPr>
      <w:bookmarkStart w:id="3" w:name="bookmark5"/>
      <w:r>
        <w:rPr>
          <w:rStyle w:val="CharStyle37"/>
          <w:rFonts w:asciiTheme="minorHAnsi" w:hAnsiTheme="minorHAnsi" w:cs="Calibri"/>
        </w:rPr>
        <w:t>I</w:t>
      </w:r>
      <w:r w:rsidR="00AC12AA" w:rsidRPr="000D0555">
        <w:rPr>
          <w:rStyle w:val="CharStyle37"/>
          <w:rFonts w:asciiTheme="minorHAnsi" w:hAnsiTheme="minorHAnsi" w:cs="Calibri"/>
        </w:rPr>
        <w:t>V.</w:t>
      </w:r>
    </w:p>
    <w:p w14:paraId="7EE7A1E7" w14:textId="77777777"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3"/>
    </w:p>
    <w:p w14:paraId="173B2A09" w14:textId="666B86DB"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w:t>
      </w:r>
      <w:r w:rsidR="00BC4070">
        <w:rPr>
          <w:rFonts w:asciiTheme="minorHAnsi" w:hAnsiTheme="minorHAnsi" w:cs="Calibri"/>
          <w:b/>
          <w:bCs/>
        </w:rPr>
        <w:t>9</w:t>
      </w:r>
      <w:r w:rsidRPr="00F51127">
        <w:rPr>
          <w:rFonts w:asciiTheme="minorHAnsi" w:hAnsiTheme="minorHAnsi" w:cs="Calibri"/>
          <w:b/>
          <w:bCs/>
        </w:rPr>
        <w:t>,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dopravné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14:paraId="53C84C59" w14:textId="77777777"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14:paraId="4625CB32" w14:textId="77777777"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32F12757" w14:textId="77777777"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687EF6D7" w14:textId="77777777"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69D085D2" w14:textId="77777777"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7FAAC2D2" w14:textId="77777777"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5500E3F4" w14:textId="77777777"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14:paraId="1E35F69D" w14:textId="0A63993A"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lastRenderedPageBreak/>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1F2A1B">
        <w:rPr>
          <w:rFonts w:asciiTheme="minorHAnsi" w:hAnsiTheme="minorHAnsi" w:cs="Calibri"/>
          <w:lang w:eastAsia="cs-CZ"/>
        </w:rPr>
        <w:t xml:space="preserve">jednotlivom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14:paraId="174298E3"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70F00A9D" w14:textId="77777777"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43D4142F"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14:paraId="3A171F53" w14:textId="77777777" w:rsidR="00AC12AA" w:rsidRPr="001478AF" w:rsidRDefault="001F2A1B"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14:paraId="24197B3C"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00997C9A"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1B4DBE38" w14:textId="26B81A3B"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sidR="00FE3944">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w:t>
      </w:r>
      <w:r w:rsidR="00FE3944">
        <w:rPr>
          <w:rFonts w:asciiTheme="minorHAnsi" w:hAnsiTheme="minorHAnsi" w:cs="Calibri"/>
          <w:lang w:eastAsia="cs-CZ"/>
        </w:rPr>
        <w:t xml:space="preserve">tzn. najneskôr do </w:t>
      </w:r>
      <w:r w:rsidR="00BC4070">
        <w:rPr>
          <w:rFonts w:asciiTheme="minorHAnsi" w:hAnsiTheme="minorHAnsi" w:cs="Calibri"/>
          <w:lang w:eastAsia="cs-CZ"/>
        </w:rPr>
        <w:t>6</w:t>
      </w:r>
      <w:r w:rsidR="008034E4">
        <w:rPr>
          <w:rFonts w:asciiTheme="minorHAnsi" w:hAnsiTheme="minorHAnsi" w:cs="Calibri"/>
          <w:lang w:eastAsia="cs-CZ"/>
        </w:rPr>
        <w:t xml:space="preserve">0 dní </w:t>
      </w:r>
      <w:r w:rsidRPr="000D0555">
        <w:rPr>
          <w:rFonts w:asciiTheme="minorHAnsi" w:hAnsiTheme="minorHAnsi" w:cs="Calibri"/>
          <w:lang w:eastAsia="cs-CZ"/>
        </w:rPr>
        <w:t xml:space="preserve">má objednávateľ  právo na zmluvnú pokutu  dohodnutú vo výške 0,5%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14:paraId="10872C83"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14:paraId="2CC3451E" w14:textId="77777777"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5A3F4F79" w14:textId="77777777" w:rsidR="00AC12AA" w:rsidRPr="000D0555" w:rsidRDefault="00AC12AA" w:rsidP="00AC12AA">
      <w:pPr>
        <w:rPr>
          <w:rFonts w:asciiTheme="minorHAnsi" w:hAnsiTheme="minorHAnsi"/>
          <w:b/>
        </w:rPr>
      </w:pPr>
    </w:p>
    <w:p w14:paraId="49D8C6A9" w14:textId="77777777"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1C4A208E" w14:textId="77777777"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62CFB549" w14:textId="77777777"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14:paraId="556A9938" w14:textId="6130EF48"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(každá jeho časť)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14:paraId="7584E22A" w14:textId="77777777"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05E569E3" w14:textId="39663D71"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F407FC">
        <w:rPr>
          <w:rStyle w:val="CharStyle10"/>
          <w:rFonts w:asciiTheme="minorHAnsi" w:hAnsiTheme="minorHAnsi" w:cstheme="minorHAnsi"/>
          <w:b/>
          <w:sz w:val="24"/>
          <w:szCs w:val="24"/>
        </w:rPr>
        <w:t>12</w:t>
      </w:r>
      <w:r w:rsidR="00F407FC"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14:paraId="4D1BCA0F" w14:textId="77777777"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w:t>
      </w:r>
      <w:r w:rsidRPr="00FE3944">
        <w:rPr>
          <w:rStyle w:val="CharStyle36"/>
          <w:rFonts w:asciiTheme="minorHAnsi" w:hAnsiTheme="minorHAnsi" w:cs="Calibri"/>
          <w:sz w:val="24"/>
          <w:szCs w:val="24"/>
        </w:rPr>
        <w:lastRenderedPageBreak/>
        <w:t xml:space="preserve">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14:paraId="3E237BD0" w14:textId="77777777"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7251B6A6" w14:textId="77777777"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43D8E136" w14:textId="77777777"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14:paraId="7244A576" w14:textId="77777777"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410F8BE7" wp14:editId="0C76F842">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4E5EF"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F8BE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6F74E5EF"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porucha funkčnosti alebo iná závada</w:t>
      </w:r>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 xml:space="preserve">opravy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311857">
        <w:rPr>
          <w:rFonts w:asciiTheme="minorHAnsi" w:hAnsiTheme="minorHAnsi" w:cstheme="minorHAnsi"/>
          <w:color w:val="auto"/>
        </w:rPr>
        <w:t>álne</w:t>
      </w:r>
      <w:r w:rsidR="001C186C" w:rsidRPr="00D02F04">
        <w:rPr>
          <w:rFonts w:asciiTheme="minorHAnsi" w:hAnsiTheme="minorHAnsi" w:cstheme="minorHAnsi"/>
          <w:color w:val="auto"/>
        </w:rPr>
        <w:t xml:space="preserve">ho opotrebovania z dôvodu nesprávneho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14:paraId="4E8C9FB2" w14:textId="77777777"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14:paraId="03D74503" w14:textId="77777777"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14:paraId="747F334B" w14:textId="77777777"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14:paraId="4EDFAEB8" w14:textId="77777777"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763EA707" w14:textId="77777777"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5C9A9DBE" w14:textId="77777777"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14:paraId="32A278F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14:paraId="1E064CC8" w14:textId="77777777"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72BC53F8" w14:textId="77777777"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3DEE3D97"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 xml:space="preserve">atia adresátom, alebo uplynutím tretieho </w:t>
      </w:r>
      <w:r w:rsidRPr="00921343">
        <w:rPr>
          <w:rFonts w:asciiTheme="minorHAnsi" w:hAnsiTheme="minorHAnsi" w:cstheme="minorHAnsi"/>
        </w:rPr>
        <w:lastRenderedPageBreak/>
        <w:t>dňa od uloženia písomnosti na pošte.</w:t>
      </w:r>
    </w:p>
    <w:p w14:paraId="77BDA44A"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sms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14:paraId="4154B44D" w14:textId="77777777"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14:paraId="6995CCE8" w14:textId="77777777"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14:paraId="32E2BF71" w14:textId="77777777"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14:paraId="3FD71FC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3AE9F074" w14:textId="77777777"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3BBA549A" w14:textId="77777777"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764C7634"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A95325" w:rsidRPr="00311857">
        <w:rPr>
          <w:rFonts w:asciiTheme="minorHAnsi" w:hAnsiTheme="minorHAnsi" w:cstheme="minorHAnsi"/>
          <w:color w:val="auto"/>
        </w:rPr>
        <w:t>predmet zmluvy</w:t>
      </w:r>
      <w:r w:rsidRPr="00311857">
        <w:rPr>
          <w:rFonts w:asciiTheme="minorHAnsi" w:hAnsiTheme="minorHAnsi" w:cstheme="minorHAnsi"/>
          <w:color w:val="auto"/>
        </w:rPr>
        <w:t>,</w:t>
      </w:r>
      <w:r w:rsidR="00776AA0" w:rsidRPr="00311857">
        <w:rPr>
          <w:rFonts w:asciiTheme="minorHAnsi" w:hAnsiTheme="minorHAnsi" w:cstheme="minorHAnsi"/>
          <w:color w:val="auto"/>
        </w:rPr>
        <w:t xml:space="preserve"> </w:t>
      </w:r>
    </w:p>
    <w:p w14:paraId="6E5F960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14:paraId="640CB050"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55D4D86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nedorobok inú poruchu alebo závadu</w:t>
      </w:r>
      <w:r w:rsidR="00860ACB">
        <w:rPr>
          <w:rFonts w:asciiTheme="minorHAnsi" w:hAnsiTheme="minorHAnsi" w:cstheme="minorHAnsi"/>
        </w:rPr>
        <w:t>,</w:t>
      </w:r>
      <w:r w:rsidR="00776AA0">
        <w:rPr>
          <w:rFonts w:asciiTheme="minorHAnsi" w:hAnsiTheme="minorHAnsi" w:cstheme="minorHAnsi"/>
        </w:rPr>
        <w:t xml:space="preserve"> </w:t>
      </w:r>
    </w:p>
    <w:p w14:paraId="617FFF53"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14:paraId="06730DAA" w14:textId="77777777"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06DFE590"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56767EA2"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14:paraId="1AE4E4F8" w14:textId="77777777"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14:paraId="5A30C8F2" w14:textId="77777777"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1C99D75D"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54E7D065" w14:textId="77777777"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lastRenderedPageBreak/>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5C3282B7" w14:textId="77777777"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14:paraId="18CD8006"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1EB51BFB"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24FF2FB2" w14:textId="77777777"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14:paraId="6CD58C63" w14:textId="77777777"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14:paraId="5777B22B"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25FAED5F"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6710F82"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442D2A">
        <w:rPr>
          <w:rFonts w:asciiTheme="minorHAnsi" w:hAnsiTheme="minorHAnsi" w:cstheme="minorHAnsi"/>
        </w:rPr>
        <w:t>zápisu do registra partnerov verejného sektora</w:t>
      </w:r>
      <w:bookmarkEnd w:id="4"/>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5A6CB854"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14:paraId="17E86102"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14:paraId="48DE522F" w14:textId="77777777"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1403A15B" w14:textId="77777777"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72F19061" w14:textId="77777777" w:rsidR="00513DBE" w:rsidRDefault="00513DBE" w:rsidP="00AC12AA">
      <w:pPr>
        <w:jc w:val="center"/>
        <w:rPr>
          <w:rFonts w:asciiTheme="minorHAnsi" w:hAnsiTheme="minorHAnsi" w:cs="Calibri"/>
          <w:b/>
          <w:lang w:eastAsia="cs-CZ"/>
        </w:rPr>
      </w:pPr>
    </w:p>
    <w:p w14:paraId="0CA2B233" w14:textId="77777777" w:rsidR="001A187A" w:rsidRDefault="001A187A" w:rsidP="00AC12AA">
      <w:pPr>
        <w:jc w:val="center"/>
        <w:rPr>
          <w:rFonts w:asciiTheme="minorHAnsi" w:hAnsiTheme="minorHAnsi" w:cs="Calibri"/>
          <w:b/>
          <w:lang w:eastAsia="cs-CZ"/>
        </w:rPr>
      </w:pPr>
    </w:p>
    <w:p w14:paraId="589B1569" w14:textId="77777777" w:rsidR="001A187A" w:rsidRDefault="001A187A" w:rsidP="00AC12AA">
      <w:pPr>
        <w:jc w:val="center"/>
        <w:rPr>
          <w:rFonts w:asciiTheme="minorHAnsi" w:hAnsiTheme="minorHAnsi" w:cs="Calibri"/>
          <w:b/>
          <w:lang w:eastAsia="cs-CZ"/>
        </w:rPr>
      </w:pPr>
    </w:p>
    <w:p w14:paraId="5091308A" w14:textId="77777777" w:rsidR="001A187A" w:rsidRDefault="001A187A" w:rsidP="00AC12AA">
      <w:pPr>
        <w:jc w:val="center"/>
        <w:rPr>
          <w:rFonts w:asciiTheme="minorHAnsi" w:hAnsiTheme="minorHAnsi" w:cs="Calibri"/>
          <w:b/>
          <w:lang w:eastAsia="cs-CZ"/>
        </w:rPr>
      </w:pPr>
    </w:p>
    <w:p w14:paraId="6CFFFE57" w14:textId="77777777" w:rsidR="001A187A" w:rsidRDefault="001A187A" w:rsidP="00AC12AA">
      <w:pPr>
        <w:jc w:val="center"/>
        <w:rPr>
          <w:rFonts w:asciiTheme="minorHAnsi" w:hAnsiTheme="minorHAnsi" w:cs="Calibri"/>
          <w:b/>
          <w:lang w:eastAsia="cs-CZ"/>
        </w:rPr>
      </w:pPr>
    </w:p>
    <w:p w14:paraId="5FA8C664" w14:textId="77777777"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lastRenderedPageBreak/>
        <w:t>I</w:t>
      </w:r>
      <w:r w:rsidR="00AC12AA">
        <w:rPr>
          <w:rFonts w:asciiTheme="minorHAnsi" w:hAnsiTheme="minorHAnsi" w:cs="Calibri"/>
          <w:b/>
          <w:lang w:eastAsia="cs-CZ"/>
        </w:rPr>
        <w:t>X.</w:t>
      </w:r>
    </w:p>
    <w:p w14:paraId="68CFC178"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053DFBF4" w14:textId="77777777"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35F76D9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7033612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7E227984" w14:textId="77777777"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0B9CBC43" w14:textId="3357E67C"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(zákon </w:t>
      </w:r>
      <w:r w:rsidR="0087476A">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13662788" w14:textId="77777777"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107423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1E83AEC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14:paraId="3CD461EE"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3ABDC14D"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CAD78A6"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5FA2B55"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95D2A1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7625198F" w14:textId="77777777"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0852754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E6A78EA"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35AD8B77" w14:textId="77777777"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5DCC21A1" w14:textId="77777777"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7B330FAD" w14:textId="77777777"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5C82305E" w14:textId="77777777" w:rsidR="00AC12AA" w:rsidRPr="000D0555" w:rsidRDefault="00AC12AA" w:rsidP="00AC12AA">
      <w:pPr>
        <w:tabs>
          <w:tab w:val="left" w:pos="426"/>
        </w:tabs>
        <w:jc w:val="both"/>
        <w:rPr>
          <w:rFonts w:asciiTheme="minorHAnsi" w:hAnsiTheme="minorHAnsi" w:cs="Calibri"/>
          <w:lang w:eastAsia="cs-CZ"/>
        </w:rPr>
      </w:pPr>
    </w:p>
    <w:p w14:paraId="09866217" w14:textId="77777777"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14:paraId="036DBAF7" w14:textId="77777777" w:rsidR="00AC12AA" w:rsidRPr="000D0555" w:rsidRDefault="00AC12AA" w:rsidP="00AC12AA">
      <w:pPr>
        <w:rPr>
          <w:rFonts w:asciiTheme="minorHAnsi" w:hAnsiTheme="minorHAnsi" w:cs="Calibri"/>
          <w:b/>
          <w:lang w:eastAsia="cs-CZ"/>
        </w:rPr>
      </w:pPr>
    </w:p>
    <w:p w14:paraId="23AA4875" w14:textId="77777777"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14:paraId="56AA8938"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675F0594"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4365EF9C" w14:textId="77777777" w:rsidR="00713F0C" w:rsidRDefault="00713F0C" w:rsidP="00713F0C">
      <w:pPr>
        <w:tabs>
          <w:tab w:val="left" w:pos="4500"/>
          <w:tab w:val="left" w:pos="4962"/>
        </w:tabs>
        <w:spacing w:after="120"/>
        <w:rPr>
          <w:rFonts w:ascii="Calibri" w:hAnsi="Calibri" w:cs="Calibri"/>
          <w:lang w:eastAsia="cs-CZ"/>
        </w:rPr>
      </w:pPr>
    </w:p>
    <w:p w14:paraId="38A5FC47"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14:paraId="52CC0A01" w14:textId="4E31F997" w:rsidR="00713F0C" w:rsidRPr="008F0AAA" w:rsidRDefault="0087476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Mgr. Ján Havran</w:t>
      </w:r>
    </w:p>
    <w:p w14:paraId="78A8BCE0"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14:paraId="7C62C885"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14:paraId="74B38CED"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14:paraId="27324E9E"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14:paraId="4FFEDA3D" w14:textId="77777777" w:rsidR="00713F0C" w:rsidRPr="008F0AAA" w:rsidRDefault="00713F0C" w:rsidP="00713F0C">
      <w:pPr>
        <w:pStyle w:val="Bezriadkovania"/>
        <w:rPr>
          <w:rStyle w:val="CharStyle8"/>
          <w:rFonts w:asciiTheme="minorHAnsi" w:hAnsiTheme="minorHAnsi" w:cstheme="minorHAnsi"/>
          <w:b w:val="0"/>
          <w:sz w:val="24"/>
          <w:szCs w:val="24"/>
        </w:rPr>
      </w:pPr>
    </w:p>
    <w:p w14:paraId="7F074400" w14:textId="77777777" w:rsidR="00713F0C" w:rsidRPr="008F0AAA" w:rsidRDefault="00713F0C" w:rsidP="00713F0C">
      <w:pPr>
        <w:pStyle w:val="Bezriadkovania"/>
        <w:rPr>
          <w:rStyle w:val="CharStyle8"/>
          <w:rFonts w:asciiTheme="minorHAnsi" w:hAnsiTheme="minorHAnsi" w:cstheme="minorHAnsi"/>
          <w:b w:val="0"/>
          <w:sz w:val="24"/>
          <w:szCs w:val="24"/>
        </w:rPr>
      </w:pPr>
    </w:p>
    <w:p w14:paraId="54C8BF24" w14:textId="77777777" w:rsidR="00713F0C" w:rsidRPr="008F0AAA" w:rsidRDefault="00713F0C" w:rsidP="00713F0C">
      <w:pPr>
        <w:pStyle w:val="Bezriadkovania"/>
        <w:rPr>
          <w:rStyle w:val="CharStyle8"/>
          <w:rFonts w:asciiTheme="minorHAnsi" w:hAnsiTheme="minorHAnsi" w:cstheme="minorHAnsi"/>
          <w:b w:val="0"/>
          <w:sz w:val="24"/>
          <w:szCs w:val="24"/>
        </w:rPr>
      </w:pPr>
    </w:p>
    <w:p w14:paraId="3459ADC2" w14:textId="77777777" w:rsidR="00713F0C" w:rsidRPr="008F0AAA" w:rsidRDefault="00713F0C" w:rsidP="00713F0C">
      <w:pPr>
        <w:pStyle w:val="Bezriadkovania"/>
        <w:ind w:left="4320" w:firstLine="720"/>
        <w:rPr>
          <w:rFonts w:asciiTheme="minorHAnsi" w:hAnsiTheme="minorHAnsi" w:cstheme="minorHAnsi"/>
          <w:color w:val="auto"/>
        </w:rPr>
      </w:pPr>
    </w:p>
    <w:p w14:paraId="6F6BB19B" w14:textId="77777777" w:rsidR="00713F0C" w:rsidRPr="006259A0" w:rsidRDefault="00713F0C" w:rsidP="00713F0C">
      <w:pPr>
        <w:pStyle w:val="Bezriadkovania"/>
        <w:ind w:left="4320" w:hanging="4320"/>
        <w:rPr>
          <w:rFonts w:asciiTheme="minorHAnsi" w:hAnsiTheme="minorHAnsi" w:cstheme="minorHAnsi"/>
          <w:b/>
          <w:color w:val="auto"/>
        </w:rPr>
      </w:pPr>
      <w:r w:rsidRPr="006259A0">
        <w:rPr>
          <w:rFonts w:asciiTheme="minorHAnsi" w:hAnsiTheme="minorHAnsi" w:cstheme="minorHAnsi"/>
          <w:b/>
          <w:color w:val="auto"/>
        </w:rPr>
        <w:t>.............................................................</w:t>
      </w:r>
    </w:p>
    <w:p w14:paraId="1189881D" w14:textId="6E40E7D3" w:rsidR="00713F0C" w:rsidRPr="001B32FA" w:rsidRDefault="0087476A" w:rsidP="00713F0C">
      <w:pPr>
        <w:ind w:left="4320" w:hanging="4320"/>
        <w:jc w:val="both"/>
        <w:rPr>
          <w:rFonts w:asciiTheme="minorHAnsi" w:hAnsiTheme="minorHAnsi" w:cstheme="minorHAnsi"/>
          <w:b/>
          <w:color w:val="auto"/>
        </w:rPr>
      </w:pPr>
      <w:r>
        <w:rPr>
          <w:rFonts w:asciiTheme="minorHAnsi" w:hAnsiTheme="minorHAnsi" w:cstheme="minorHAnsi"/>
          <w:b/>
          <w:color w:val="auto"/>
        </w:rPr>
        <w:t>Mgr. Nikoleta Oktavcová</w:t>
      </w:r>
    </w:p>
    <w:p w14:paraId="64377D4D" w14:textId="77777777"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3FCED8BA" w14:textId="77777777" w:rsidR="00713F0C" w:rsidRPr="001B32FA" w:rsidRDefault="00713F0C" w:rsidP="00713F0C">
      <w:pPr>
        <w:pStyle w:val="Style16"/>
        <w:shd w:val="clear" w:color="auto" w:fill="auto"/>
        <w:spacing w:line="240" w:lineRule="auto"/>
        <w:ind w:left="5040" w:hanging="5040"/>
        <w:jc w:val="both"/>
        <w:rPr>
          <w:rFonts w:asciiTheme="minorHAnsi" w:hAnsiTheme="minorHAnsi"/>
        </w:rPr>
      </w:pPr>
      <w:r w:rsidRPr="001B32FA">
        <w:rPr>
          <w:rStyle w:val="CharStyle8"/>
          <w:rFonts w:asciiTheme="minorHAnsi" w:hAnsiTheme="minorHAnsi" w:cstheme="minorHAnsi"/>
          <w:b w:val="0"/>
          <w:sz w:val="24"/>
          <w:szCs w:val="24"/>
        </w:rPr>
        <w:t>Banskobystrickej regionálnej správy ciest, a.s.</w:t>
      </w:r>
    </w:p>
    <w:p w14:paraId="7D5D24AB" w14:textId="77777777" w:rsidR="00AC12AA" w:rsidRDefault="00AC12AA" w:rsidP="00AC12AA"/>
    <w:p w14:paraId="7954B0CC" w14:textId="77777777" w:rsidR="00D97749" w:rsidRDefault="00D97749"/>
    <w:sectPr w:rsidR="00D97749" w:rsidSect="004D10FA">
      <w:headerReference w:type="default" r:id="rId9"/>
      <w:footerReference w:type="first" r:id="rId10"/>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3DF88" w14:textId="77777777" w:rsidR="00F50AF0" w:rsidRDefault="00F50AF0">
      <w:r>
        <w:separator/>
      </w:r>
    </w:p>
  </w:endnote>
  <w:endnote w:type="continuationSeparator" w:id="0">
    <w:p w14:paraId="63C362FF" w14:textId="77777777" w:rsidR="00F50AF0" w:rsidRDefault="00F5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64B2"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10047F9A" wp14:editId="179FFB35">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F897B"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47F9A"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66BF897B"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2770A" w14:textId="77777777" w:rsidR="00F50AF0" w:rsidRDefault="00F50AF0">
      <w:r>
        <w:separator/>
      </w:r>
    </w:p>
  </w:footnote>
  <w:footnote w:type="continuationSeparator" w:id="0">
    <w:p w14:paraId="772669EB" w14:textId="77777777" w:rsidR="00F50AF0" w:rsidRDefault="00F50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3D5B43FE"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2D352606" wp14:editId="6B009296">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37779" w14:textId="0375A8B6" w:rsidR="00AE2DA1" w:rsidRDefault="00AE2DA1">
                              <w:pPr>
                                <w:pBdr>
                                  <w:bottom w:val="single" w:sz="4" w:space="1" w:color="auto"/>
                                </w:pBdr>
                              </w:pPr>
                              <w:r>
                                <w:fldChar w:fldCharType="begin"/>
                              </w:r>
                              <w:r>
                                <w:instrText>PAGE   \* MERGEFORMAT</w:instrText>
                              </w:r>
                              <w:r>
                                <w:fldChar w:fldCharType="separate"/>
                              </w:r>
                              <w:r w:rsidR="004F1257">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D352606"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31737779" w14:textId="0375A8B6" w:rsidR="00AE2DA1" w:rsidRDefault="00AE2DA1">
                        <w:pPr>
                          <w:pBdr>
                            <w:bottom w:val="single" w:sz="4" w:space="1" w:color="auto"/>
                          </w:pBdr>
                        </w:pPr>
                        <w:r>
                          <w:fldChar w:fldCharType="begin"/>
                        </w:r>
                        <w:r>
                          <w:instrText>PAGE   \* MERGEFORMAT</w:instrText>
                        </w:r>
                        <w:r>
                          <w:fldChar w:fldCharType="separate"/>
                        </w:r>
                        <w:r w:rsidR="004F1257">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B600BF2"/>
    <w:multiLevelType w:val="hybridMultilevel"/>
    <w:tmpl w:val="58A63194"/>
    <w:lvl w:ilvl="0" w:tplc="F364EBA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4"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897385F"/>
    <w:multiLevelType w:val="hybridMultilevel"/>
    <w:tmpl w:val="66BA53C0"/>
    <w:lvl w:ilvl="0" w:tplc="1068E22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DB6B72"/>
    <w:multiLevelType w:val="hybridMultilevel"/>
    <w:tmpl w:val="E2A45E86"/>
    <w:lvl w:ilvl="0" w:tplc="9C144920">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432086"/>
    <w:multiLevelType w:val="hybridMultilevel"/>
    <w:tmpl w:val="16D2F460"/>
    <w:lvl w:ilvl="0" w:tplc="A218F6DA">
      <w:start w:val="1"/>
      <w:numFmt w:val="decimal"/>
      <w:lvlText w:val="%1."/>
      <w:lvlJc w:val="left"/>
      <w:pPr>
        <w:ind w:left="76" w:hanging="360"/>
      </w:pPr>
      <w:rPr>
        <w:rFonts w:asciiTheme="minorHAnsi" w:eastAsia="Times New Roman" w:hAnsiTheme="minorHAnsi" w:cstheme="minorHAnsi"/>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8" w15:restartNumberingAfterBreak="0">
    <w:nsid w:val="4FA542FC"/>
    <w:multiLevelType w:val="hybridMultilevel"/>
    <w:tmpl w:val="9AF661A8"/>
    <w:lvl w:ilvl="0" w:tplc="E1424AF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21A17A8"/>
    <w:multiLevelType w:val="hybridMultilevel"/>
    <w:tmpl w:val="C478AF9A"/>
    <w:lvl w:ilvl="0" w:tplc="BB9021D8">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5"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18"/>
  </w:num>
  <w:num w:numId="4">
    <w:abstractNumId w:val="15"/>
  </w:num>
  <w:num w:numId="5">
    <w:abstractNumId w:val="45"/>
  </w:num>
  <w:num w:numId="6">
    <w:abstractNumId w:val="37"/>
  </w:num>
  <w:num w:numId="7">
    <w:abstractNumId w:val="6"/>
  </w:num>
  <w:num w:numId="8">
    <w:abstractNumId w:val="39"/>
  </w:num>
  <w:num w:numId="9">
    <w:abstractNumId w:val="25"/>
  </w:num>
  <w:num w:numId="10">
    <w:abstractNumId w:val="10"/>
  </w:num>
  <w:num w:numId="11">
    <w:abstractNumId w:val="4"/>
  </w:num>
  <w:num w:numId="12">
    <w:abstractNumId w:val="40"/>
  </w:num>
  <w:num w:numId="13">
    <w:abstractNumId w:val="3"/>
  </w:num>
  <w:num w:numId="14">
    <w:abstractNumId w:val="29"/>
  </w:num>
  <w:num w:numId="15">
    <w:abstractNumId w:val="36"/>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2"/>
  </w:num>
  <w:num w:numId="22">
    <w:abstractNumId w:val="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4"/>
  </w:num>
  <w:num w:numId="26">
    <w:abstractNumId w:val="17"/>
  </w:num>
  <w:num w:numId="27">
    <w:abstractNumId w:val="33"/>
  </w:num>
  <w:num w:numId="28">
    <w:abstractNumId w:val="43"/>
  </w:num>
  <w:num w:numId="29">
    <w:abstractNumId w:val="26"/>
  </w:num>
  <w:num w:numId="30">
    <w:abstractNumId w:val="30"/>
  </w:num>
  <w:num w:numId="31">
    <w:abstractNumId w:val="5"/>
  </w:num>
  <w:num w:numId="32">
    <w:abstractNumId w:val="16"/>
  </w:num>
  <w:num w:numId="33">
    <w:abstractNumId w:val="38"/>
  </w:num>
  <w:num w:numId="34">
    <w:abstractNumId w:val="31"/>
  </w:num>
  <w:num w:numId="35">
    <w:abstractNumId w:val="12"/>
  </w:num>
  <w:num w:numId="36">
    <w:abstractNumId w:val="19"/>
  </w:num>
  <w:num w:numId="37">
    <w:abstractNumId w:val="13"/>
  </w:num>
  <w:num w:numId="38">
    <w:abstractNumId w:val="44"/>
  </w:num>
  <w:num w:numId="39">
    <w:abstractNumId w:val="22"/>
  </w:num>
  <w:num w:numId="40">
    <w:abstractNumId w:val="35"/>
  </w:num>
  <w:num w:numId="41">
    <w:abstractNumId w:val="32"/>
  </w:num>
  <w:num w:numId="42">
    <w:abstractNumId w:val="28"/>
  </w:num>
  <w:num w:numId="43">
    <w:abstractNumId w:val="23"/>
  </w:num>
  <w:num w:numId="44">
    <w:abstractNumId w:val="41"/>
  </w:num>
  <w:num w:numId="45">
    <w:abstractNumId w:val="20"/>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36B87"/>
    <w:rsid w:val="00092977"/>
    <w:rsid w:val="000A6D04"/>
    <w:rsid w:val="000B453A"/>
    <w:rsid w:val="000E6BC2"/>
    <w:rsid w:val="00146FFF"/>
    <w:rsid w:val="001779FE"/>
    <w:rsid w:val="00181B93"/>
    <w:rsid w:val="00190198"/>
    <w:rsid w:val="001A187A"/>
    <w:rsid w:val="001A78E2"/>
    <w:rsid w:val="001B32FA"/>
    <w:rsid w:val="001C186C"/>
    <w:rsid w:val="001E05D9"/>
    <w:rsid w:val="001F2A1B"/>
    <w:rsid w:val="00282908"/>
    <w:rsid w:val="002C5E80"/>
    <w:rsid w:val="002D6B74"/>
    <w:rsid w:val="00311857"/>
    <w:rsid w:val="00320F5A"/>
    <w:rsid w:val="00380372"/>
    <w:rsid w:val="00391576"/>
    <w:rsid w:val="003C10D3"/>
    <w:rsid w:val="003D3B18"/>
    <w:rsid w:val="003D54AF"/>
    <w:rsid w:val="003F2597"/>
    <w:rsid w:val="00427C9C"/>
    <w:rsid w:val="004C22F0"/>
    <w:rsid w:val="004C7746"/>
    <w:rsid w:val="004D10FA"/>
    <w:rsid w:val="004F1257"/>
    <w:rsid w:val="00513DBE"/>
    <w:rsid w:val="005877A8"/>
    <w:rsid w:val="005D32D0"/>
    <w:rsid w:val="006225EC"/>
    <w:rsid w:val="006259A0"/>
    <w:rsid w:val="006C3615"/>
    <w:rsid w:val="00713F0C"/>
    <w:rsid w:val="0077412F"/>
    <w:rsid w:val="00776AA0"/>
    <w:rsid w:val="007D0EEE"/>
    <w:rsid w:val="007F12BD"/>
    <w:rsid w:val="007F2608"/>
    <w:rsid w:val="008034E4"/>
    <w:rsid w:val="00860ACB"/>
    <w:rsid w:val="008622CE"/>
    <w:rsid w:val="00863C15"/>
    <w:rsid w:val="00866B71"/>
    <w:rsid w:val="0087476A"/>
    <w:rsid w:val="00884444"/>
    <w:rsid w:val="008B5905"/>
    <w:rsid w:val="008C6E0D"/>
    <w:rsid w:val="0092309D"/>
    <w:rsid w:val="00A02E75"/>
    <w:rsid w:val="00A06926"/>
    <w:rsid w:val="00A7173B"/>
    <w:rsid w:val="00A95325"/>
    <w:rsid w:val="00AA325C"/>
    <w:rsid w:val="00AC12AA"/>
    <w:rsid w:val="00AE2DA1"/>
    <w:rsid w:val="00AE6890"/>
    <w:rsid w:val="00AF4BB7"/>
    <w:rsid w:val="00B223D9"/>
    <w:rsid w:val="00B44C9A"/>
    <w:rsid w:val="00B6086B"/>
    <w:rsid w:val="00B7517C"/>
    <w:rsid w:val="00BC4070"/>
    <w:rsid w:val="00C77776"/>
    <w:rsid w:val="00C966BC"/>
    <w:rsid w:val="00CE219E"/>
    <w:rsid w:val="00CF2718"/>
    <w:rsid w:val="00D02938"/>
    <w:rsid w:val="00D02F04"/>
    <w:rsid w:val="00D12DDE"/>
    <w:rsid w:val="00D97749"/>
    <w:rsid w:val="00DE7F01"/>
    <w:rsid w:val="00E149D0"/>
    <w:rsid w:val="00E15750"/>
    <w:rsid w:val="00E349FB"/>
    <w:rsid w:val="00E36E26"/>
    <w:rsid w:val="00E7041A"/>
    <w:rsid w:val="00E74B23"/>
    <w:rsid w:val="00E77E81"/>
    <w:rsid w:val="00ED6F2D"/>
    <w:rsid w:val="00F407FC"/>
    <w:rsid w:val="00F50AF0"/>
    <w:rsid w:val="00F66493"/>
    <w:rsid w:val="00F92424"/>
    <w:rsid w:val="00F96240"/>
    <w:rsid w:val="00F9657D"/>
    <w:rsid w:val="00FC44B1"/>
    <w:rsid w:val="00FC47D2"/>
    <w:rsid w:val="00FE3944"/>
    <w:rsid w:val="00FF4C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F14396"/>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nhideWhenUsed/>
    <w:rsid w:val="00AC12AA"/>
    <w:pPr>
      <w:tabs>
        <w:tab w:val="center" w:pos="4536"/>
        <w:tab w:val="right" w:pos="9072"/>
      </w:tabs>
    </w:pPr>
  </w:style>
  <w:style w:type="character" w:customStyle="1" w:styleId="HlavikaChar">
    <w:name w:val="Hlavička Char"/>
    <w:basedOn w:val="Predvolenpsmoodseku"/>
    <w:link w:val="Hlavika"/>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38037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80372"/>
    <w:rPr>
      <w:rFonts w:ascii="Times New Roman" w:eastAsia="Times New Roman" w:hAnsi="Times New Roman" w:cs="Times New Roman"/>
      <w:color w:val="000000"/>
      <w:sz w:val="16"/>
      <w:szCs w:val="16"/>
      <w:lang w:eastAsia="sk-SK"/>
    </w:rPr>
  </w:style>
  <w:style w:type="character" w:styleId="Odkaznakomentr">
    <w:name w:val="annotation reference"/>
    <w:basedOn w:val="Predvolenpsmoodseku"/>
    <w:uiPriority w:val="99"/>
    <w:semiHidden/>
    <w:unhideWhenUsed/>
    <w:rsid w:val="00AF4B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5200</Words>
  <Characters>29641</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6</cp:revision>
  <dcterms:created xsi:type="dcterms:W3CDTF">2019-07-08T11:28:00Z</dcterms:created>
  <dcterms:modified xsi:type="dcterms:W3CDTF">2019-07-19T04:46:00Z</dcterms:modified>
</cp:coreProperties>
</file>