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00" w:rsidRPr="00151CBF" w:rsidRDefault="00E91900" w:rsidP="00E91900">
      <w:pPr>
        <w:jc w:val="center"/>
        <w:rPr>
          <w:rFonts w:ascii="Arial Narrow" w:hAnsi="Arial Narrow"/>
          <w:sz w:val="28"/>
          <w:szCs w:val="28"/>
          <w:lang w:val="sk-SK"/>
        </w:rPr>
      </w:pPr>
      <w:r w:rsidRPr="00151CBF">
        <w:rPr>
          <w:rFonts w:ascii="Arial Narrow" w:hAnsi="Arial Narrow"/>
          <w:sz w:val="28"/>
          <w:szCs w:val="28"/>
          <w:lang w:val="sk-SK"/>
        </w:rPr>
        <w:t>Výzva na predloženie ponuky pre účely zistenia predpokladanej hodnoty zákazky</w:t>
      </w:r>
      <w:r w:rsidR="00926022" w:rsidRPr="00151CBF">
        <w:rPr>
          <w:rFonts w:ascii="Arial Narrow" w:hAnsi="Arial Narrow"/>
          <w:sz w:val="28"/>
          <w:szCs w:val="28"/>
          <w:lang w:val="sk-SK"/>
        </w:rPr>
        <w:t xml:space="preserve"> </w:t>
      </w:r>
    </w:p>
    <w:p w:rsidR="004206F3" w:rsidRPr="005368AF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368AF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Pr="005368AF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368AF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A121C" w:rsidRDefault="00EB397C" w:rsidP="00462B35">
      <w:pPr>
        <w:jc w:val="both"/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5368AF">
        <w:rPr>
          <w:rFonts w:ascii="Arial Narrow" w:hAnsi="Arial Narrow"/>
          <w:b w:val="0"/>
          <w:sz w:val="22"/>
          <w:szCs w:val="22"/>
          <w:lang w:val="sk-SK"/>
        </w:rPr>
        <w:t>na predmet zákazky</w:t>
      </w:r>
      <w:r w:rsidR="00C96075" w:rsidRPr="005368AF">
        <w:rPr>
          <w:rFonts w:ascii="Arial Narrow" w:hAnsi="Arial Narrow"/>
          <w:b w:val="0"/>
          <w:sz w:val="22"/>
          <w:szCs w:val="22"/>
          <w:lang w:val="sk-SK"/>
        </w:rPr>
        <w:t>:</w:t>
      </w:r>
      <w:r w:rsidR="00DB7941" w:rsidRPr="005368AF">
        <w:t xml:space="preserve"> </w:t>
      </w:r>
      <w:r w:rsidR="00C96075" w:rsidRPr="005368AF">
        <w:t xml:space="preserve"> </w:t>
      </w:r>
    </w:p>
    <w:p w:rsidR="0064456B" w:rsidRDefault="0064456B" w:rsidP="00462B35">
      <w:pPr>
        <w:jc w:val="both"/>
      </w:pPr>
    </w:p>
    <w:p w:rsidR="00ED7818" w:rsidRPr="008E3031" w:rsidRDefault="00ED7818" w:rsidP="00ED7818">
      <w:pPr>
        <w:spacing w:after="120"/>
        <w:rPr>
          <w:rFonts w:ascii="Arial Narrow" w:hAnsi="Arial Narrow"/>
          <w:b w:val="0"/>
          <w:bCs/>
          <w:sz w:val="22"/>
          <w:szCs w:val="22"/>
        </w:rPr>
      </w:pPr>
      <w:proofErr w:type="spellStart"/>
      <w:r w:rsidRPr="008E3031">
        <w:rPr>
          <w:rFonts w:ascii="Arial Narrow" w:hAnsi="Arial Narrow"/>
          <w:bCs/>
          <w:sz w:val="22"/>
          <w:szCs w:val="22"/>
        </w:rPr>
        <w:t>Termopapierové</w:t>
      </w:r>
      <w:proofErr w:type="spellEnd"/>
      <w:r w:rsidRPr="008E3031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8E3031">
        <w:rPr>
          <w:rFonts w:ascii="Arial Narrow" w:hAnsi="Arial Narrow"/>
          <w:bCs/>
          <w:sz w:val="22"/>
          <w:szCs w:val="22"/>
        </w:rPr>
        <w:t>pásky</w:t>
      </w:r>
      <w:proofErr w:type="spellEnd"/>
      <w:r w:rsidRPr="008E3031">
        <w:rPr>
          <w:rFonts w:ascii="Arial Narrow" w:hAnsi="Arial Narrow"/>
          <w:bCs/>
          <w:sz w:val="22"/>
          <w:szCs w:val="22"/>
        </w:rPr>
        <w:t xml:space="preserve"> (</w:t>
      </w:r>
      <w:proofErr w:type="spellStart"/>
      <w:r w:rsidRPr="008E3031">
        <w:rPr>
          <w:rFonts w:ascii="Arial Narrow" w:hAnsi="Arial Narrow"/>
          <w:bCs/>
          <w:sz w:val="22"/>
          <w:szCs w:val="22"/>
        </w:rPr>
        <w:t>kotúčiky</w:t>
      </w:r>
      <w:proofErr w:type="spellEnd"/>
      <w:r w:rsidRPr="008E3031">
        <w:rPr>
          <w:rFonts w:ascii="Arial Narrow" w:hAnsi="Arial Narrow"/>
          <w:bCs/>
          <w:sz w:val="22"/>
          <w:szCs w:val="22"/>
        </w:rPr>
        <w:t xml:space="preserve">) do POS </w:t>
      </w:r>
      <w:proofErr w:type="spellStart"/>
      <w:r w:rsidRPr="008E3031">
        <w:rPr>
          <w:rFonts w:ascii="Arial Narrow" w:hAnsi="Arial Narrow"/>
          <w:bCs/>
          <w:sz w:val="22"/>
          <w:szCs w:val="22"/>
        </w:rPr>
        <w:t>terminálov</w:t>
      </w:r>
      <w:proofErr w:type="spellEnd"/>
    </w:p>
    <w:p w:rsidR="00ED7818" w:rsidRPr="008E3031" w:rsidRDefault="00ED7818" w:rsidP="00ED7818">
      <w:pPr>
        <w:pStyle w:val="Odsekzoznamu"/>
        <w:numPr>
          <w:ilvl w:val="0"/>
          <w:numId w:val="1"/>
        </w:numPr>
        <w:spacing w:after="160" w:line="252" w:lineRule="auto"/>
        <w:jc w:val="both"/>
        <w:rPr>
          <w:rFonts w:ascii="Arial Narrow" w:hAnsi="Arial Narrow"/>
          <w:sz w:val="22"/>
          <w:szCs w:val="22"/>
        </w:rPr>
      </w:pPr>
      <w:r w:rsidRPr="008E3031">
        <w:rPr>
          <w:rFonts w:ascii="Arial Narrow" w:hAnsi="Arial Narrow"/>
          <w:sz w:val="22"/>
          <w:szCs w:val="22"/>
        </w:rPr>
        <w:t xml:space="preserve">Jednovrstvová </w:t>
      </w:r>
      <w:proofErr w:type="spellStart"/>
      <w:r w:rsidRPr="008E3031">
        <w:rPr>
          <w:rFonts w:ascii="Arial Narrow" w:hAnsi="Arial Narrow"/>
          <w:sz w:val="22"/>
          <w:szCs w:val="22"/>
        </w:rPr>
        <w:t>termo</w:t>
      </w:r>
      <w:proofErr w:type="spellEnd"/>
      <w:r w:rsidRPr="008E3031">
        <w:rPr>
          <w:rFonts w:ascii="Arial Narrow" w:hAnsi="Arial Narrow"/>
          <w:sz w:val="22"/>
          <w:szCs w:val="22"/>
        </w:rPr>
        <w:t xml:space="preserve"> páska vhodná na použitie do platobných terminálov  </w:t>
      </w:r>
    </w:p>
    <w:p w:rsidR="00ED7818" w:rsidRPr="008E3031" w:rsidRDefault="00ED7818" w:rsidP="00ED7818">
      <w:pPr>
        <w:pStyle w:val="Odsekzoznamu"/>
        <w:numPr>
          <w:ilvl w:val="0"/>
          <w:numId w:val="1"/>
        </w:numPr>
        <w:spacing w:after="160" w:line="252" w:lineRule="auto"/>
        <w:jc w:val="both"/>
        <w:rPr>
          <w:rFonts w:ascii="Arial Narrow" w:hAnsi="Arial Narrow"/>
          <w:sz w:val="22"/>
          <w:szCs w:val="22"/>
        </w:rPr>
      </w:pPr>
      <w:r w:rsidRPr="008E3031">
        <w:rPr>
          <w:rFonts w:ascii="Arial Narrow" w:hAnsi="Arial Narrow"/>
          <w:sz w:val="22"/>
          <w:szCs w:val="22"/>
        </w:rPr>
        <w:t xml:space="preserve">Šírka </w:t>
      </w:r>
      <w:proofErr w:type="spellStart"/>
      <w:r w:rsidRPr="008E3031">
        <w:rPr>
          <w:rFonts w:ascii="Arial Narrow" w:hAnsi="Arial Narrow"/>
          <w:sz w:val="22"/>
          <w:szCs w:val="22"/>
        </w:rPr>
        <w:t>termo</w:t>
      </w:r>
      <w:proofErr w:type="spellEnd"/>
      <w:r w:rsidRPr="008E3031">
        <w:rPr>
          <w:rFonts w:ascii="Arial Narrow" w:hAnsi="Arial Narrow"/>
          <w:sz w:val="22"/>
          <w:szCs w:val="22"/>
        </w:rPr>
        <w:t xml:space="preserve"> pásky: 57 mm </w:t>
      </w:r>
    </w:p>
    <w:p w:rsidR="00ED7818" w:rsidRPr="008E3031" w:rsidRDefault="00ED7818" w:rsidP="00ED7818">
      <w:pPr>
        <w:pStyle w:val="Odsekzoznamu"/>
        <w:numPr>
          <w:ilvl w:val="0"/>
          <w:numId w:val="1"/>
        </w:numPr>
        <w:spacing w:after="160" w:line="252" w:lineRule="auto"/>
        <w:jc w:val="both"/>
        <w:rPr>
          <w:rFonts w:ascii="Arial Narrow" w:hAnsi="Arial Narrow"/>
          <w:sz w:val="22"/>
          <w:szCs w:val="22"/>
        </w:rPr>
      </w:pPr>
      <w:r w:rsidRPr="008E3031">
        <w:rPr>
          <w:rFonts w:ascii="Arial Narrow" w:hAnsi="Arial Narrow"/>
          <w:sz w:val="22"/>
          <w:szCs w:val="22"/>
        </w:rPr>
        <w:t xml:space="preserve">Priemer kotúčika </w:t>
      </w:r>
      <w:proofErr w:type="spellStart"/>
      <w:r w:rsidRPr="008E3031">
        <w:rPr>
          <w:rFonts w:ascii="Arial Narrow" w:hAnsi="Arial Narrow"/>
          <w:sz w:val="22"/>
          <w:szCs w:val="22"/>
        </w:rPr>
        <w:t>termo</w:t>
      </w:r>
      <w:proofErr w:type="spellEnd"/>
      <w:r w:rsidRPr="008E3031">
        <w:rPr>
          <w:rFonts w:ascii="Arial Narrow" w:hAnsi="Arial Narrow"/>
          <w:sz w:val="22"/>
          <w:szCs w:val="22"/>
        </w:rPr>
        <w:t xml:space="preserve"> pásky: 40 mm </w:t>
      </w:r>
    </w:p>
    <w:p w:rsidR="00ED7818" w:rsidRPr="008E3031" w:rsidRDefault="00ED7818" w:rsidP="00ED7818">
      <w:pPr>
        <w:pStyle w:val="Odsekzoznamu"/>
        <w:numPr>
          <w:ilvl w:val="0"/>
          <w:numId w:val="1"/>
        </w:numPr>
        <w:spacing w:after="160" w:line="252" w:lineRule="auto"/>
        <w:jc w:val="both"/>
        <w:rPr>
          <w:rFonts w:ascii="Arial Narrow" w:hAnsi="Arial Narrow"/>
          <w:sz w:val="22"/>
          <w:szCs w:val="22"/>
        </w:rPr>
      </w:pPr>
      <w:r w:rsidRPr="008E3031">
        <w:rPr>
          <w:rFonts w:ascii="Arial Narrow" w:hAnsi="Arial Narrow"/>
          <w:sz w:val="22"/>
          <w:szCs w:val="22"/>
        </w:rPr>
        <w:t xml:space="preserve">Priemer vnútornej dutinky rolky: 12 mm </w:t>
      </w:r>
    </w:p>
    <w:p w:rsidR="00ED7818" w:rsidRPr="008E3031" w:rsidRDefault="00ED7818" w:rsidP="00ED7818">
      <w:pPr>
        <w:pStyle w:val="Odsekzoznamu"/>
        <w:numPr>
          <w:ilvl w:val="0"/>
          <w:numId w:val="1"/>
        </w:numPr>
        <w:spacing w:after="160" w:line="252" w:lineRule="auto"/>
        <w:jc w:val="both"/>
        <w:rPr>
          <w:rFonts w:ascii="Arial Narrow" w:hAnsi="Arial Narrow"/>
          <w:sz w:val="22"/>
          <w:szCs w:val="22"/>
        </w:rPr>
      </w:pPr>
      <w:r w:rsidRPr="008E3031">
        <w:rPr>
          <w:rFonts w:ascii="Arial Narrow" w:hAnsi="Arial Narrow"/>
          <w:sz w:val="22"/>
          <w:szCs w:val="22"/>
        </w:rPr>
        <w:t>Dĺžka navinutého papiera na rolke: 1</w:t>
      </w:r>
      <w:r>
        <w:rPr>
          <w:rFonts w:ascii="Arial Narrow" w:hAnsi="Arial Narrow"/>
          <w:sz w:val="22"/>
          <w:szCs w:val="22"/>
        </w:rPr>
        <w:t>8</w:t>
      </w:r>
      <w:r w:rsidRPr="008E3031">
        <w:rPr>
          <w:rFonts w:ascii="Arial Narrow" w:hAnsi="Arial Narrow"/>
          <w:sz w:val="22"/>
          <w:szCs w:val="22"/>
        </w:rPr>
        <w:t xml:space="preserve"> m</w:t>
      </w:r>
    </w:p>
    <w:p w:rsidR="00ED7818" w:rsidRPr="008E3031" w:rsidRDefault="00ED7818" w:rsidP="00ED7818">
      <w:pPr>
        <w:pStyle w:val="Odsekzoznamu"/>
        <w:numPr>
          <w:ilvl w:val="0"/>
          <w:numId w:val="1"/>
        </w:numPr>
        <w:spacing w:after="160" w:line="252" w:lineRule="auto"/>
        <w:jc w:val="both"/>
        <w:rPr>
          <w:rFonts w:ascii="Arial Narrow" w:hAnsi="Arial Narrow"/>
          <w:sz w:val="22"/>
          <w:szCs w:val="22"/>
        </w:rPr>
      </w:pPr>
      <w:proofErr w:type="spellStart"/>
      <w:r w:rsidRPr="008E3031">
        <w:rPr>
          <w:rFonts w:ascii="Arial Narrow" w:hAnsi="Arial Narrow"/>
          <w:sz w:val="22"/>
          <w:szCs w:val="22"/>
        </w:rPr>
        <w:t>Termo</w:t>
      </w:r>
      <w:proofErr w:type="spellEnd"/>
      <w:r w:rsidRPr="008E3031">
        <w:rPr>
          <w:rFonts w:ascii="Arial Narrow" w:hAnsi="Arial Narrow"/>
          <w:sz w:val="22"/>
          <w:szCs w:val="22"/>
        </w:rPr>
        <w:t xml:space="preserve"> páska musí byť vyrobená z kvalitného </w:t>
      </w:r>
      <w:proofErr w:type="spellStart"/>
      <w:r w:rsidRPr="008E3031">
        <w:rPr>
          <w:rFonts w:ascii="Arial Narrow" w:hAnsi="Arial Narrow"/>
          <w:sz w:val="22"/>
          <w:szCs w:val="22"/>
        </w:rPr>
        <w:t>termocitlivého</w:t>
      </w:r>
      <w:proofErr w:type="spellEnd"/>
      <w:r w:rsidRPr="008E3031">
        <w:rPr>
          <w:rFonts w:ascii="Arial Narrow" w:hAnsi="Arial Narrow"/>
          <w:sz w:val="22"/>
          <w:szCs w:val="22"/>
        </w:rPr>
        <w:t xml:space="preserve"> papiera technológiou zaručujúcou stálosť tlače, t. </w:t>
      </w:r>
      <w:r>
        <w:rPr>
          <w:rFonts w:ascii="Arial Narrow" w:hAnsi="Arial Narrow"/>
          <w:sz w:val="22"/>
          <w:szCs w:val="22"/>
        </w:rPr>
        <w:t> </w:t>
      </w:r>
      <w:r w:rsidRPr="008E3031">
        <w:rPr>
          <w:rFonts w:ascii="Arial Narrow" w:hAnsi="Arial Narrow"/>
          <w:sz w:val="22"/>
          <w:szCs w:val="22"/>
        </w:rPr>
        <w:t>j. čitateľnosť záznamu min. 7 rokov pri dodržaní správnych skladovacích podmienok</w:t>
      </w:r>
    </w:p>
    <w:p w:rsidR="00ED7818" w:rsidRPr="008E3031" w:rsidRDefault="00ED7818" w:rsidP="00ED7818">
      <w:pPr>
        <w:pStyle w:val="Odsekzoznamu"/>
        <w:numPr>
          <w:ilvl w:val="0"/>
          <w:numId w:val="1"/>
        </w:numPr>
        <w:spacing w:after="160" w:line="252" w:lineRule="auto"/>
        <w:jc w:val="both"/>
        <w:rPr>
          <w:rFonts w:ascii="Arial Narrow" w:hAnsi="Arial Narrow"/>
          <w:sz w:val="22"/>
          <w:szCs w:val="22"/>
        </w:rPr>
      </w:pPr>
      <w:r w:rsidRPr="008E3031">
        <w:rPr>
          <w:rFonts w:ascii="Arial Narrow" w:hAnsi="Arial Narrow"/>
          <w:sz w:val="22"/>
          <w:szCs w:val="22"/>
        </w:rPr>
        <w:t xml:space="preserve">Musí spĺňať všetky podmienky dané právnymi predpismi platnými na území SR a EÚ, čo je potrebné dokladovať platnými certifikátmi, technickým listom resp. iným rovnocenným dokumentom   </w:t>
      </w:r>
    </w:p>
    <w:p w:rsidR="00ED7818" w:rsidRPr="008E3031" w:rsidRDefault="00ED7818" w:rsidP="00ED7818">
      <w:pPr>
        <w:pStyle w:val="Odsekzoznamu"/>
        <w:numPr>
          <w:ilvl w:val="0"/>
          <w:numId w:val="1"/>
        </w:numPr>
        <w:spacing w:after="160" w:line="252" w:lineRule="auto"/>
        <w:jc w:val="both"/>
        <w:rPr>
          <w:rFonts w:ascii="Arial Narrow" w:hAnsi="Arial Narrow"/>
          <w:sz w:val="22"/>
          <w:szCs w:val="22"/>
        </w:rPr>
      </w:pPr>
      <w:r w:rsidRPr="008E3031">
        <w:rPr>
          <w:rFonts w:ascii="Arial Narrow" w:hAnsi="Arial Narrow"/>
          <w:sz w:val="22"/>
          <w:szCs w:val="22"/>
        </w:rPr>
        <w:t>Balené vo fólii po 10 ks</w:t>
      </w:r>
    </w:p>
    <w:p w:rsidR="00ED7818" w:rsidRPr="008E3031" w:rsidRDefault="00ED7818" w:rsidP="00ED7818">
      <w:pPr>
        <w:pStyle w:val="Odsekzoznamu"/>
        <w:numPr>
          <w:ilvl w:val="0"/>
          <w:numId w:val="1"/>
        </w:numPr>
        <w:spacing w:after="160" w:line="252" w:lineRule="auto"/>
        <w:jc w:val="both"/>
        <w:rPr>
          <w:rFonts w:ascii="Arial Narrow" w:hAnsi="Arial Narrow"/>
          <w:sz w:val="22"/>
          <w:szCs w:val="22"/>
        </w:rPr>
      </w:pPr>
      <w:r w:rsidRPr="008E3031">
        <w:rPr>
          <w:rFonts w:ascii="Arial Narrow" w:hAnsi="Arial Narrow"/>
          <w:sz w:val="22"/>
          <w:szCs w:val="22"/>
        </w:rPr>
        <w:t xml:space="preserve">Počet kusov: </w:t>
      </w:r>
      <w:r>
        <w:rPr>
          <w:rFonts w:ascii="Arial Narrow" w:hAnsi="Arial Narrow"/>
          <w:sz w:val="22"/>
          <w:szCs w:val="22"/>
        </w:rPr>
        <w:t>7</w:t>
      </w:r>
      <w:r w:rsidRPr="008E303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0</w:t>
      </w:r>
      <w:r w:rsidRPr="008E3031">
        <w:rPr>
          <w:rFonts w:ascii="Arial Narrow" w:hAnsi="Arial Narrow"/>
          <w:sz w:val="22"/>
          <w:szCs w:val="22"/>
        </w:rPr>
        <w:t>00 ks</w:t>
      </w:r>
    </w:p>
    <w:p w:rsidR="004A121C" w:rsidRDefault="004A121C" w:rsidP="00462B35">
      <w:pPr>
        <w:jc w:val="both"/>
      </w:pPr>
    </w:p>
    <w:p w:rsidR="008075E1" w:rsidRPr="005368AF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368AF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368AF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</w:t>
      </w:r>
      <w:r w:rsidR="008A69A7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DE6B47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konca lehoty na predkladanie ponúk, ktorý je uvedený v elektronickom prostriedku JOSEPHINE 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br/>
      </w:r>
      <w:r w:rsidR="00DE6B47" w:rsidRPr="005368AF">
        <w:rPr>
          <w:rFonts w:ascii="Arial Narrow" w:hAnsi="Arial Narrow"/>
          <w:b w:val="0"/>
          <w:sz w:val="22"/>
          <w:szCs w:val="22"/>
          <w:lang w:val="sk-SK"/>
        </w:rPr>
        <w:t>v časti zodpovedajúcej tejto zákazke.</w:t>
      </w:r>
    </w:p>
    <w:p w:rsidR="008A69A7" w:rsidRPr="005368AF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Pr="005368AF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>t. j.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celková cena za predmet zákazky v EUR s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DPH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bude najnižšia</w:t>
      </w:r>
      <w:r w:rsidR="00ED1059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(</w:t>
      </w:r>
      <w:r w:rsidR="00EB397C" w:rsidRPr="005368AF">
        <w:rPr>
          <w:rFonts w:ascii="Arial Narrow" w:hAnsi="Arial Narrow"/>
          <w:b w:val="0"/>
          <w:sz w:val="22"/>
          <w:szCs w:val="22"/>
          <w:lang w:val="sk-SK"/>
        </w:rPr>
        <w:t>z</w:t>
      </w:r>
      <w:r w:rsidR="00ED1059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ponúk predložených v lehote na predkladanie ponúk)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a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za predpokladu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>,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že spĺňa/splní všetky požiadavky verejného obstarávateľa uvedené v tejto výzve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926022" w:rsidRPr="005368AF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30A43" w:rsidRPr="005368AF" w:rsidRDefault="00830A4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B53E0" w:rsidRPr="005368AF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Ponuku predkladajte formou elektronickej komunikácie – 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prostredníctvom elektronického prostriedku JOSEPHINE.</w:t>
      </w:r>
    </w:p>
    <w:p w:rsidR="00D36697" w:rsidRPr="005368AF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368AF" w:rsidRDefault="00462B35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 w:rsidR="00DB7941" w:rsidRPr="005368AF"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5368AF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</w:p>
    <w:p w:rsidR="00DB7941" w:rsidRPr="005368AF" w:rsidRDefault="00DB7941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:rsidR="00DB7941" w:rsidRPr="005368AF" w:rsidRDefault="00164EE3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PhDr.</w:t>
      </w:r>
      <w:r w:rsidR="00DB794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Denisa Lietavová</w:t>
      </w:r>
      <w:r w:rsidR="00DB794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hlavný radca </w:t>
      </w:r>
      <w:r w:rsidR="00DB794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B7941" w:rsidRPr="005368AF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Račianska 45, 83102 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Bratislava </w:t>
      </w:r>
    </w:p>
    <w:p w:rsidR="00DB7941" w:rsidRPr="005368AF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B7941" w:rsidRPr="005368AF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09610519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>86</w:t>
      </w:r>
    </w:p>
    <w:p w:rsidR="00AD2968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A95E04">
        <w:rPr>
          <w:rFonts w:ascii="Arial Narrow" w:hAnsi="Arial Narrow"/>
          <w:b w:val="0"/>
          <w:sz w:val="22"/>
          <w:szCs w:val="22"/>
          <w:lang w:val="sk-SK"/>
        </w:rPr>
        <w:t>e-mail:</w:t>
      </w:r>
      <w:r w:rsidR="00164EE3" w:rsidRPr="00A95E04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A95E04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8" w:history="1">
        <w:r w:rsidR="00C019C3" w:rsidRPr="00A95E04">
          <w:rPr>
            <w:rStyle w:val="Hypertextovprepojenie"/>
            <w:rFonts w:ascii="Arial Narrow" w:hAnsi="Arial Narrow"/>
            <w:b w:val="0"/>
            <w:color w:val="auto"/>
            <w:sz w:val="22"/>
            <w:szCs w:val="22"/>
            <w:lang w:val="sk-SK"/>
          </w:rPr>
          <w:t>denisa.lietavova@minv.sk</w:t>
        </w:r>
      </w:hyperlink>
      <w:r w:rsidR="00C019C3" w:rsidRPr="00A95E04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A5449F" w:rsidRPr="00A95E04" w:rsidRDefault="00A5449F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  <w:bookmarkEnd w:id="0"/>
    </w:p>
    <w:sectPr w:rsidR="00A5449F" w:rsidRPr="00A95E04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22D14"/>
    <w:multiLevelType w:val="hybridMultilevel"/>
    <w:tmpl w:val="E364F024"/>
    <w:lvl w:ilvl="0" w:tplc="85F454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86E46"/>
    <w:rsid w:val="00095D6C"/>
    <w:rsid w:val="000F4DD4"/>
    <w:rsid w:val="00114DBD"/>
    <w:rsid w:val="001177D2"/>
    <w:rsid w:val="00151CBF"/>
    <w:rsid w:val="00164EE3"/>
    <w:rsid w:val="00167D65"/>
    <w:rsid w:val="001925BD"/>
    <w:rsid w:val="001F0658"/>
    <w:rsid w:val="001F284E"/>
    <w:rsid w:val="00313A67"/>
    <w:rsid w:val="00402A8F"/>
    <w:rsid w:val="004206F3"/>
    <w:rsid w:val="00462B35"/>
    <w:rsid w:val="004A121C"/>
    <w:rsid w:val="004B7F59"/>
    <w:rsid w:val="004D07E3"/>
    <w:rsid w:val="004E606B"/>
    <w:rsid w:val="005368AF"/>
    <w:rsid w:val="00550FED"/>
    <w:rsid w:val="00573ECB"/>
    <w:rsid w:val="005911D1"/>
    <w:rsid w:val="005B3ED5"/>
    <w:rsid w:val="005D480F"/>
    <w:rsid w:val="00630CD2"/>
    <w:rsid w:val="0064456B"/>
    <w:rsid w:val="00660BAB"/>
    <w:rsid w:val="00682815"/>
    <w:rsid w:val="006A6771"/>
    <w:rsid w:val="006E7D3C"/>
    <w:rsid w:val="007513D0"/>
    <w:rsid w:val="0076439C"/>
    <w:rsid w:val="008075E1"/>
    <w:rsid w:val="008130AD"/>
    <w:rsid w:val="00830A43"/>
    <w:rsid w:val="0089468E"/>
    <w:rsid w:val="008A69A7"/>
    <w:rsid w:val="008B53E0"/>
    <w:rsid w:val="00926022"/>
    <w:rsid w:val="009817E3"/>
    <w:rsid w:val="009D15B7"/>
    <w:rsid w:val="00A320BE"/>
    <w:rsid w:val="00A5449F"/>
    <w:rsid w:val="00A558C1"/>
    <w:rsid w:val="00A95E04"/>
    <w:rsid w:val="00AD2968"/>
    <w:rsid w:val="00B33D38"/>
    <w:rsid w:val="00B669B2"/>
    <w:rsid w:val="00BB499C"/>
    <w:rsid w:val="00BC7EA5"/>
    <w:rsid w:val="00C019C3"/>
    <w:rsid w:val="00C21FE4"/>
    <w:rsid w:val="00C408A8"/>
    <w:rsid w:val="00C557CE"/>
    <w:rsid w:val="00C96075"/>
    <w:rsid w:val="00CB396C"/>
    <w:rsid w:val="00CC1182"/>
    <w:rsid w:val="00CD15AE"/>
    <w:rsid w:val="00D00A9F"/>
    <w:rsid w:val="00D36697"/>
    <w:rsid w:val="00D664AF"/>
    <w:rsid w:val="00D7233C"/>
    <w:rsid w:val="00DB7941"/>
    <w:rsid w:val="00DE2AE5"/>
    <w:rsid w:val="00DE6B47"/>
    <w:rsid w:val="00DF5211"/>
    <w:rsid w:val="00E82C04"/>
    <w:rsid w:val="00E91900"/>
    <w:rsid w:val="00EB397C"/>
    <w:rsid w:val="00ED1059"/>
    <w:rsid w:val="00ED7818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link w:val="OdsekzoznamuChar"/>
    <w:uiPriority w:val="34"/>
    <w:qFormat/>
    <w:rsid w:val="00ED7818"/>
    <w:pPr>
      <w:ind w:left="720"/>
      <w:contextualSpacing/>
    </w:pPr>
    <w:rPr>
      <w:rFonts w:ascii="Times New Roman" w:hAnsi="Times New Roman"/>
      <w:b w:val="0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34"/>
    <w:locked/>
    <w:rsid w:val="00ED781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isa.lietavova@minv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Denisa Lietavová</cp:lastModifiedBy>
  <cp:revision>20</cp:revision>
  <dcterms:created xsi:type="dcterms:W3CDTF">2023-01-27T10:29:00Z</dcterms:created>
  <dcterms:modified xsi:type="dcterms:W3CDTF">2023-08-07T08:17:00Z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