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9E29" w14:textId="77777777" w:rsidR="00C27E05" w:rsidRPr="00C27E05" w:rsidRDefault="00C27E05" w:rsidP="00C27E05">
      <w:pPr>
        <w:jc w:val="right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Príloha č. 4</w:t>
      </w:r>
    </w:p>
    <w:p w14:paraId="78CE4FAD" w14:textId="77777777" w:rsidR="00C27E05" w:rsidRPr="00C27E05" w:rsidRDefault="00C27E05" w:rsidP="00C27E05">
      <w:pPr>
        <w:jc w:val="center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Súhlas so spracúvaním osobných údajov</w:t>
      </w:r>
    </w:p>
    <w:p w14:paraId="1DD39650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593A3548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291AEA2B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Meno, priezvisko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08963364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Obchodné meno: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053E268C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Miesto podnikania / sídlo: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3C598A92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IČO: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..................................................</w:t>
      </w:r>
    </w:p>
    <w:p w14:paraId="5225E857" w14:textId="77777777" w:rsidR="00C27E05" w:rsidRPr="00C27E05" w:rsidRDefault="00C27E05" w:rsidP="00C27E05">
      <w:pPr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</w:p>
    <w:p w14:paraId="134F41A0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udeľujem obstarávateľovi:</w:t>
      </w:r>
    </w:p>
    <w:p w14:paraId="62955FCE" w14:textId="287014E6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ObstaravatelNazov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kern w:val="0"/>
          <w14:ligatures w14:val="none"/>
        </w:rPr>
        <w:t>HYDINA KUBUS s.r.o.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ObstaravatelUlicaCislo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kern w:val="0"/>
          <w14:ligatures w14:val="none"/>
        </w:rPr>
        <w:t>Veľký Slavkov 290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ObstaravatelPSC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kern w:val="0"/>
          <w14:ligatures w14:val="none"/>
        </w:rPr>
        <w:t>059 91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ObstaravatelMesto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kern w:val="0"/>
          <w14:ligatures w14:val="none"/>
        </w:rPr>
        <w:t>Veľký Slavkov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, IČO: 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kern w:val="0"/>
          <w14:ligatures w14:val="none"/>
        </w:rPr>
        <w:instrText xml:space="preserve"> DOCPROPERTY  ObstaravatelICO  \* MERGEFORMAT </w:instrTex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kern w:val="0"/>
          <w14:ligatures w14:val="none"/>
        </w:rPr>
        <w:t>36504807</w:t>
      </w:r>
      <w:r w:rsidRPr="00C27E05">
        <w:rPr>
          <w:rFonts w:ascii="Calibri" w:eastAsia="Calibri" w:hAnsi="Calibri" w:cs="Calibri"/>
          <w:kern w:val="0"/>
          <w14:ligatures w14:val="none"/>
        </w:rPr>
        <w:fldChar w:fldCharType="end"/>
      </w:r>
    </w:p>
    <w:p w14:paraId="17894305" w14:textId="77777777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osobe splnomocnenej na výkon prieskumu trhu: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br/>
      </w:r>
      <w:r w:rsidRPr="00C27E05">
        <w:rPr>
          <w:rFonts w:ascii="Calibri" w:eastAsia="Calibri" w:hAnsi="Calibri" w:cs="Calibri"/>
          <w:kern w:val="0"/>
          <w14:ligatures w14:val="none"/>
        </w:rPr>
        <w:t>ANYTIME s.r.o., Pribinova 20, 811 03 Bratislava, IČO: 46 463 887 a</w:t>
      </w:r>
    </w:p>
    <w:p w14:paraId="07DCE0D9" w14:textId="77777777" w:rsidR="00C27E05" w:rsidRPr="00C27E05" w:rsidRDefault="00C27E05" w:rsidP="00C27E05">
      <w:pPr>
        <w:spacing w:after="0"/>
        <w:rPr>
          <w:rFonts w:ascii="Calibri" w:eastAsia="Calibri" w:hAnsi="Calibri" w:cs="Calibri"/>
          <w:b/>
          <w:bCs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poskytovateľovi príspevku:</w:t>
      </w:r>
    </w:p>
    <w:p w14:paraId="3FAAA9FE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Pôdohospodárska platobná agentúra, Hraničná 12, 815 26 Bratislava, IČO: 30794323</w:t>
      </w:r>
    </w:p>
    <w:p w14:paraId="114841DA" w14:textId="77777777" w:rsidR="00C27E05" w:rsidRPr="00C27E05" w:rsidRDefault="00C27E05" w:rsidP="00C27E05">
      <w:pPr>
        <w:spacing w:after="0"/>
        <w:jc w:val="both"/>
        <w:rPr>
          <w:rFonts w:ascii="Calibri" w:eastAsia="Calibri" w:hAnsi="Calibri" w:cs="Calibri"/>
          <w:kern w:val="0"/>
          <w14:ligatures w14:val="none"/>
        </w:rPr>
      </w:pPr>
    </w:p>
    <w:p w14:paraId="1C13141A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b/>
          <w:kern w:val="0"/>
          <w14:ligatures w14:val="none"/>
        </w:rPr>
        <w:t>súhlas na spracúvanie mojich osobných údajov</w:t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v rozsahu:</w:t>
      </w:r>
    </w:p>
    <w:p w14:paraId="22F6DD00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meno, priezvisko, obchodné meno, miesto podnikania / sídlo, IČO, kontakt: e-mail / telefónne číslo, IBAN, rodné číslo, dátum narodenia</w:t>
      </w:r>
    </w:p>
    <w:p w14:paraId="7388FB46" w14:textId="67112F2B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 xml:space="preserve">za účelom realizácie verejného obstarávania s názvom 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„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begin"/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instrText xml:space="preserve"> DOCPROPERTY  NazovZakazky  \* MERGEFORMAT </w:instrTex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separate"/>
      </w:r>
      <w:r w:rsidR="00D46D31">
        <w:rPr>
          <w:rFonts w:ascii="Calibri" w:eastAsia="Calibri" w:hAnsi="Calibri" w:cs="Calibri"/>
          <w:b/>
          <w:bCs/>
          <w:kern w:val="0"/>
          <w14:ligatures w14:val="none"/>
        </w:rPr>
        <w:t xml:space="preserve">Modernizácia technologického vybavenia spoločnosti HYDINA KUBUS s.r.o. </w:t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fldChar w:fldCharType="end"/>
      </w:r>
      <w:r w:rsidRPr="00C27E05">
        <w:rPr>
          <w:rFonts w:ascii="Calibri" w:eastAsia="Calibri" w:hAnsi="Calibri" w:cs="Calibri"/>
          <w:b/>
          <w:bCs/>
          <w:kern w:val="0"/>
          <w14:ligatures w14:val="none"/>
        </w:rPr>
        <w:t>“</w:t>
      </w:r>
      <w:r w:rsidRPr="00C27E05">
        <w:rPr>
          <w:rFonts w:ascii="Calibri" w:eastAsia="Calibri" w:hAnsi="Calibri" w:cs="Calibri"/>
          <w:kern w:val="0"/>
          <w14:ligatures w14:val="none"/>
        </w:rPr>
        <w:t xml:space="preserve"> v súlade s Usmernením Pôdohospodárskej platobnej agentúry č. 8/2017 v aktuálnom znení k obstarávaniu tovarov, stavebných prác a služieb financovaných z PRV SR  2014 – 2022 a kontroly dokumentácie z vykonaného obstarávania zo strany poskytovateľa príspevku.</w:t>
      </w:r>
    </w:p>
    <w:p w14:paraId="691CA80F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Tento súhlas udeľujem dobrovoľne, slobodne a vážne, po predchádzajúcom oboznámení sa s mojimi právami dotknutej osoby.</w:t>
      </w:r>
    </w:p>
    <w:p w14:paraId="0B683C91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 xml:space="preserve">Som si vedomý/á skutočnosti, že v zmysle ust. čl. 7 ods. 2 Nariadenia mám právo tento súhlas kedykoľvek odvolať. </w:t>
      </w:r>
    </w:p>
    <w:p w14:paraId="38E8367B" w14:textId="77777777" w:rsidR="00C27E05" w:rsidRPr="00C27E05" w:rsidRDefault="00C27E05" w:rsidP="00C27E05">
      <w:pPr>
        <w:jc w:val="both"/>
        <w:rPr>
          <w:rFonts w:ascii="Calibri" w:eastAsia="Calibri" w:hAnsi="Calibri" w:cs="Calibri"/>
          <w:kern w:val="0"/>
          <w14:ligatures w14:val="none"/>
        </w:rPr>
      </w:pPr>
    </w:p>
    <w:p w14:paraId="3F7EE22D" w14:textId="77777777"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>V................... dňa ................</w:t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 xml:space="preserve">    ............................</w:t>
      </w:r>
    </w:p>
    <w:p w14:paraId="01B7BBDB" w14:textId="77777777" w:rsidR="00C27E05" w:rsidRPr="00C27E05" w:rsidRDefault="00C27E05" w:rsidP="00C27E05">
      <w:pPr>
        <w:spacing w:after="100" w:afterAutospacing="1" w:line="240" w:lineRule="auto"/>
        <w:rPr>
          <w:rFonts w:ascii="Calibri" w:eastAsia="Calibri" w:hAnsi="Calibri" w:cs="Calibri"/>
          <w:kern w:val="0"/>
          <w14:ligatures w14:val="none"/>
        </w:rPr>
      </w:pP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</w:r>
      <w:r w:rsidRPr="00C27E05">
        <w:rPr>
          <w:rFonts w:ascii="Calibri" w:eastAsia="Calibri" w:hAnsi="Calibri" w:cs="Calibri"/>
          <w:kern w:val="0"/>
          <w14:ligatures w14:val="none"/>
        </w:rPr>
        <w:tab/>
        <w:t>podpis</w:t>
      </w:r>
    </w:p>
    <w:p w14:paraId="00AE7C6E" w14:textId="77777777" w:rsidR="00C27E05" w:rsidRPr="00C27E05" w:rsidRDefault="00C27E05" w:rsidP="00C27E05">
      <w:pPr>
        <w:rPr>
          <w:rFonts w:ascii="Calibri" w:eastAsia="Calibri" w:hAnsi="Calibri" w:cs="Calibri"/>
          <w:kern w:val="0"/>
          <w14:ligatures w14:val="none"/>
        </w:rPr>
      </w:pPr>
    </w:p>
    <w:p w14:paraId="77E75AD3" w14:textId="77777777" w:rsidR="00243F16" w:rsidRDefault="00243F16"/>
    <w:sectPr w:rsidR="00243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E05"/>
    <w:rsid w:val="00243F16"/>
    <w:rsid w:val="009001D6"/>
    <w:rsid w:val="00A336F2"/>
    <w:rsid w:val="00AF1E4B"/>
    <w:rsid w:val="00C23347"/>
    <w:rsid w:val="00C27E05"/>
    <w:rsid w:val="00D46D31"/>
    <w:rsid w:val="00DE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1828C"/>
  <w15:chartTrackingRefBased/>
  <w15:docId w15:val="{ABC1214E-5DA2-4C97-924B-302CE050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2</cp:revision>
  <dcterms:created xsi:type="dcterms:W3CDTF">2023-08-08T08:15:00Z</dcterms:created>
  <dcterms:modified xsi:type="dcterms:W3CDTF">2023-08-08T08:15:00Z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Hydina Kubus\VO\Modernizácia technologického vybavenia - pozor tahac, naves a teskop zmenene parametre, treba ziadat o zmenu!!!\VO dosúťaženie T.manipulátor\VARIABLES_PPA_VO.xlsx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Tovary</vt:lpwstr>
  </property>
  <property fmtid="{D5CDD505-2E9C-101B-9397-08002B2CF9AE}" pid="8" name="ObstaravatelNazov">
    <vt:lpwstr>HYDINA KUBUS s.r.o.</vt:lpwstr>
  </property>
  <property fmtid="{D5CDD505-2E9C-101B-9397-08002B2CF9AE}" pid="9" name="ObstaravatelUlicaCislo">
    <vt:lpwstr>Veľký Slavkov 290</vt:lpwstr>
  </property>
  <property fmtid="{D5CDD505-2E9C-101B-9397-08002B2CF9AE}" pid="10" name="ObstaravatelMesto">
    <vt:lpwstr>Veľký Slavkov</vt:lpwstr>
  </property>
  <property fmtid="{D5CDD505-2E9C-101B-9397-08002B2CF9AE}" pid="11" name="ObstaravatelPSC">
    <vt:lpwstr>059 91</vt:lpwstr>
  </property>
  <property fmtid="{D5CDD505-2E9C-101B-9397-08002B2CF9AE}" pid="12" name="ObstaravatelICO">
    <vt:lpwstr>36504807</vt:lpwstr>
  </property>
  <property fmtid="{D5CDD505-2E9C-101B-9397-08002B2CF9AE}" pid="13" name="ObstaravatelDIC">
    <vt:lpwstr>2021988848</vt:lpwstr>
  </property>
  <property fmtid="{D5CDD505-2E9C-101B-9397-08002B2CF9AE}" pid="14" name="ObstaravtelIBAN">
    <vt:lpwstr>SK93 1100 0000 0029 2186 7847</vt:lpwstr>
  </property>
  <property fmtid="{D5CDD505-2E9C-101B-9397-08002B2CF9AE}" pid="15" name="StatutarnyOrgan">
    <vt:lpwstr>Ján Kubus</vt:lpwstr>
  </property>
  <property fmtid="{D5CDD505-2E9C-101B-9397-08002B2CF9AE}" pid="16" name="StatutarnyOrgan2">
    <vt:lpwstr/>
  </property>
  <property fmtid="{D5CDD505-2E9C-101B-9397-08002B2CF9AE}" pid="17" name="StatutarnyOrgan3">
    <vt:lpwstr/>
  </property>
  <property fmtid="{D5CDD505-2E9C-101B-9397-08002B2CF9AE}" pid="18" name="StatutarnyOrganFunkcia">
    <vt:lpwstr>konateľ</vt:lpwstr>
  </property>
  <property fmtid="{D5CDD505-2E9C-101B-9397-08002B2CF9AE}" pid="19" name="NazovZakazky">
    <vt:lpwstr>Modernizácia technologického vybavenia spoločnosti HYDINA KUBUS s.r.o. </vt:lpwstr>
  </property>
  <property fmtid="{D5CDD505-2E9C-101B-9397-08002B2CF9AE}" pid="20" name="NazovProjektu">
    <vt:lpwstr>Modernizácia technologického vybavenia  spoločnosti HYDINA KUBUS s.r.o.</vt:lpwstr>
  </property>
  <property fmtid="{D5CDD505-2E9C-101B-9397-08002B2CF9AE}" pid="21" name="PredmetZakazky1">
    <vt:lpwstr>Teleskopický manipulátor</vt:lpwstr>
  </property>
  <property fmtid="{D5CDD505-2E9C-101B-9397-08002B2CF9AE}" pid="22" name="PredmetZakazky1Mnozstvo">
    <vt:lpwstr>1ks, </vt:lpwstr>
  </property>
  <property fmtid="{D5CDD505-2E9C-101B-9397-08002B2CF9AE}" pid="23" name="PredmetZakazky1PHZ">
    <vt:lpwstr>71 633,33</vt:lpwstr>
  </property>
  <property fmtid="{D5CDD505-2E9C-101B-9397-08002B2CF9AE}" pid="24" name="PredmetZakazky2">
    <vt:lpwstr/>
  </property>
  <property fmtid="{D5CDD505-2E9C-101B-9397-08002B2CF9AE}" pid="25" name="PredmetZakazky2Mnozstvo">
    <vt:lpwstr/>
  </property>
  <property fmtid="{D5CDD505-2E9C-101B-9397-08002B2CF9AE}" pid="26" name="PredmetZakazky2PHZ">
    <vt:lpwstr/>
  </property>
  <property fmtid="{D5CDD505-2E9C-101B-9397-08002B2CF9AE}" pid="27" name="PredmetZakazky3">
    <vt:lpwstr/>
  </property>
  <property fmtid="{D5CDD505-2E9C-101B-9397-08002B2CF9AE}" pid="28" name="PredmetZakazky3Mnozstvo">
    <vt:lpwstr/>
  </property>
  <property fmtid="{D5CDD505-2E9C-101B-9397-08002B2CF9AE}" pid="29" name="PredmetZakazky3PHZ">
    <vt:lpwstr/>
  </property>
  <property fmtid="{D5CDD505-2E9C-101B-9397-08002B2CF9AE}" pid="30" name="PredmetZakazky4">
    <vt:lpwstr/>
  </property>
  <property fmtid="{D5CDD505-2E9C-101B-9397-08002B2CF9AE}" pid="31" name="PredmetZakazky4Mnozstvo">
    <vt:lpwstr/>
  </property>
  <property fmtid="{D5CDD505-2E9C-101B-9397-08002B2CF9AE}" pid="32" name="PredmetZakazky4PHZ">
    <vt:lpwstr/>
  </property>
  <property fmtid="{D5CDD505-2E9C-101B-9397-08002B2CF9AE}" pid="33" name="PredmetZakazky5">
    <vt:lpwstr/>
  </property>
  <property fmtid="{D5CDD505-2E9C-101B-9397-08002B2CF9AE}" pid="34" name="PredmetZakazky5Mnozstvo">
    <vt:lpwstr/>
  </property>
  <property fmtid="{D5CDD505-2E9C-101B-9397-08002B2CF9AE}" pid="35" name="PredmetZakazky5PHZ">
    <vt:lpwstr/>
  </property>
  <property fmtid="{D5CDD505-2E9C-101B-9397-08002B2CF9AE}" pid="36" name="PredmetZakazky6">
    <vt:lpwstr/>
  </property>
  <property fmtid="{D5CDD505-2E9C-101B-9397-08002B2CF9AE}" pid="37" name="PredmetZakazky6Mnozstvo">
    <vt:lpwstr/>
  </property>
  <property fmtid="{D5CDD505-2E9C-101B-9397-08002B2CF9AE}" pid="38" name="PredmetZakazky6PHZ">
    <vt:lpwstr/>
  </property>
  <property fmtid="{D5CDD505-2E9C-101B-9397-08002B2CF9AE}" pid="39" name="PredmetZakazky7">
    <vt:lpwstr/>
  </property>
  <property fmtid="{D5CDD505-2E9C-101B-9397-08002B2CF9AE}" pid="40" name="PredmetZakazky7Mnozstvo">
    <vt:lpwstr/>
  </property>
  <property fmtid="{D5CDD505-2E9C-101B-9397-08002B2CF9AE}" pid="41" name="PredmetZakazky7PHZ">
    <vt:lpwstr/>
  </property>
  <property fmtid="{D5CDD505-2E9C-101B-9397-08002B2CF9AE}" pid="42" name="RozdelenieZakazky">
    <vt:lpwstr>Zákazka  nie je rozdelená na časti z dôvodu, že je obstarávaná iba jedna časť.</vt:lpwstr>
  </property>
  <property fmtid="{D5CDD505-2E9C-101B-9397-08002B2CF9AE}" pid="43" name="Lehotanapredkladanieponuk">
    <vt:lpwstr>16.8.2023 do 10:00 h</vt:lpwstr>
  </property>
  <property fmtid="{D5CDD505-2E9C-101B-9397-08002B2CF9AE}" pid="44" name="DatumOtvaraniaAVyhodnoteniaPonuk">
    <vt:lpwstr>16.8.2023 o 11:00 h</vt:lpwstr>
  </property>
  <property fmtid="{D5CDD505-2E9C-101B-9397-08002B2CF9AE}" pid="45" name="DatumPodpisuVyzva">
    <vt:lpwstr>8.8.2023</vt:lpwstr>
  </property>
  <property fmtid="{D5CDD505-2E9C-101B-9397-08002B2CF9AE}" pid="46" name="DatumPodpisuZaznam">
    <vt:lpwstr>16.8.2023</vt:lpwstr>
  </property>
  <property fmtid="{D5CDD505-2E9C-101B-9397-08002B2CF9AE}" pid="47" name="DatumPodpisuSplnomocnenie">
    <vt:lpwstr>27.04.2023</vt:lpwstr>
  </property>
  <property fmtid="{D5CDD505-2E9C-101B-9397-08002B2CF9AE}" pid="48" name="KodProjektu">
    <vt:lpwstr>042PO510086</vt:lpwstr>
  </property>
  <property fmtid="{D5CDD505-2E9C-101B-9397-08002B2CF9AE}" pid="49" name="IDObstaravania">
    <vt:lpwstr>44758</vt:lpwstr>
  </property>
  <property fmtid="{D5CDD505-2E9C-101B-9397-08002B2CF9AE}" pid="50" name="OsobaSplnomocnenaVOMeno">
    <vt:lpwstr>Ing. Stanislav Gajdoš</vt:lpwstr>
  </property>
  <property fmtid="{D5CDD505-2E9C-101B-9397-08002B2CF9AE}" pid="51" name="OsobaSplnomocnenaVOSidlo">
    <vt:lpwstr>ANYTIME s.r.o., Pribinova 20, 81109 Bratislava</vt:lpwstr>
  </property>
  <property fmtid="{D5CDD505-2E9C-101B-9397-08002B2CF9AE}" pid="52" name="OsobaSplnomocnenaVOTelefon">
    <vt:lpwstr>02/5443 7744</vt:lpwstr>
  </property>
  <property fmtid="{D5CDD505-2E9C-101B-9397-08002B2CF9AE}" pid="53" name="OsobaSplnomocnenaDatumNarodenia">
    <vt:lpwstr>13.3.1976</vt:lpwstr>
  </property>
  <property fmtid="{D5CDD505-2E9C-101B-9397-08002B2CF9AE}" pid="54" name="OsobaSplnomocnenaVOMail">
    <vt:lpwstr>info@anytimesro.sk</vt:lpwstr>
  </property>
  <property fmtid="{D5CDD505-2E9C-101B-9397-08002B2CF9AE}" pid="55" name="KodCPV">
    <vt:lpwstr>42400000-0</vt:lpwstr>
  </property>
  <property fmtid="{D5CDD505-2E9C-101B-9397-08002B2CF9AE}" pid="56" name="MiestoDodaniaUlicaCislo">
    <vt:lpwstr>Veľký Slavkov 290</vt:lpwstr>
  </property>
  <property fmtid="{D5CDD505-2E9C-101B-9397-08002B2CF9AE}" pid="57" name="MiestoDodaniaPSC">
    <vt:lpwstr>059 91</vt:lpwstr>
  </property>
  <property fmtid="{D5CDD505-2E9C-101B-9397-08002B2CF9AE}" pid="58" name="MiestoDodaniaObec">
    <vt:lpwstr>Veľký Slavkov</vt:lpwstr>
  </property>
  <property fmtid="{D5CDD505-2E9C-101B-9397-08002B2CF9AE}" pid="59" name="TerminDodania">
    <vt:lpwstr>do 6 mesiacov odo dňa doručenia záväznej objednávky na dodanie predmetu zmluvy.</vt:lpwstr>
  </property>
  <property fmtid="{D5CDD505-2E9C-101B-9397-08002B2CF9AE}" pid="60" name="TypZmluvy">
    <vt:lpwstr>Kúpna zmluva</vt:lpwstr>
  </property>
  <property fmtid="{D5CDD505-2E9C-101B-9397-08002B2CF9AE}" pid="61" name="LehotaViazanostiPonuk">
    <vt:lpwstr>6 mesiacov od lehoty na predkladanie ponúk</vt:lpwstr>
  </property>
  <property fmtid="{D5CDD505-2E9C-101B-9397-08002B2CF9AE}" pid="62" name="PHZbezDPH">
    <vt:lpwstr>71 633,33</vt:lpwstr>
  </property>
  <property fmtid="{D5CDD505-2E9C-101B-9397-08002B2CF9AE}" pid="63" name="PHZsDPH">
    <vt:lpwstr>85 960,00</vt:lpwstr>
  </property>
  <property fmtid="{D5CDD505-2E9C-101B-9397-08002B2CF9AE}" pid="64" name="Uchadzac1Nazov">
    <vt:lpwstr>AGROSPOL Kalinovo, s.r.o.</vt:lpwstr>
  </property>
  <property fmtid="{D5CDD505-2E9C-101B-9397-08002B2CF9AE}" pid="65" name="Uchadzac1UlicaCislo">
    <vt:lpwstr>Zvolenská cesta 2740</vt:lpwstr>
  </property>
  <property fmtid="{D5CDD505-2E9C-101B-9397-08002B2CF9AE}" pid="66" name="Uchadzac1Mesto">
    <vt:lpwstr>984 01 Lučenec</vt:lpwstr>
  </property>
  <property fmtid="{D5CDD505-2E9C-101B-9397-08002B2CF9AE}" pid="67" name="Uchadzac1StatutarnyZastupca">
    <vt:lpwstr>J K</vt:lpwstr>
  </property>
  <property fmtid="{D5CDD505-2E9C-101B-9397-08002B2CF9AE}" pid="68" name="Uchadzac1ICO">
    <vt:lpwstr>123456</vt:lpwstr>
  </property>
  <property fmtid="{D5CDD505-2E9C-101B-9397-08002B2CF9AE}" pid="69" name="Uchadzac1DatumACaspredlozenia">
    <vt:lpwstr>13.5.2022 o 11:17 hod </vt:lpwstr>
  </property>
  <property fmtid="{D5CDD505-2E9C-101B-9397-08002B2CF9AE}" pid="70" name="Uchadzac1Ponuka">
    <vt:lpwstr>35 004,00</vt:lpwstr>
  </property>
  <property fmtid="{D5CDD505-2E9C-101B-9397-08002B2CF9AE}" pid="71" name="Uchadzac2Nazov">
    <vt:lpwstr>TEKMA SLOVENSKO s.r.o.</vt:lpwstr>
  </property>
  <property fmtid="{D5CDD505-2E9C-101B-9397-08002B2CF9AE}" pid="72" name="Uchadzac2UlicaCislo">
    <vt:lpwstr>Bystrický rad 314/69</vt:lpwstr>
  </property>
  <property fmtid="{D5CDD505-2E9C-101B-9397-08002B2CF9AE}" pid="73" name="Uchadzac2Mesto">
    <vt:lpwstr>960 01 Zvolen</vt:lpwstr>
  </property>
  <property fmtid="{D5CDD505-2E9C-101B-9397-08002B2CF9AE}" pid="74" name="Uchadzac2StatutarnyZastupca">
    <vt:lpwstr>MR</vt:lpwstr>
  </property>
  <property fmtid="{D5CDD505-2E9C-101B-9397-08002B2CF9AE}" pid="75" name="Uchadzac2ICO">
    <vt:lpwstr>789456</vt:lpwstr>
  </property>
  <property fmtid="{D5CDD505-2E9C-101B-9397-08002B2CF9AE}" pid="76" name="Uchadzac2DatumACaspredlozenia">
    <vt:lpwstr>13.5.2022 o 11:28 hod </vt:lpwstr>
  </property>
  <property fmtid="{D5CDD505-2E9C-101B-9397-08002B2CF9AE}" pid="77" name="Uchadzac2Ponuka">
    <vt:lpwstr>20 000,00</vt:lpwstr>
  </property>
  <property fmtid="{D5CDD505-2E9C-101B-9397-08002B2CF9AE}" pid="78" name="Uchadzac3Nazov">
    <vt:lpwstr>MILKING, spol. s r.o.</vt:lpwstr>
  </property>
  <property fmtid="{D5CDD505-2E9C-101B-9397-08002B2CF9AE}" pid="79" name="Uchadzac3UlicaCislo">
    <vt:lpwstr>Studená 21</vt:lpwstr>
  </property>
  <property fmtid="{D5CDD505-2E9C-101B-9397-08002B2CF9AE}" pid="80" name="Uchadzac3Mesto">
    <vt:lpwstr>821 04 Bratislava</vt:lpwstr>
  </property>
  <property fmtid="{D5CDD505-2E9C-101B-9397-08002B2CF9AE}" pid="81" name="Uchadzac3StatutarnyZastupca">
    <vt:lpwstr>AL</vt:lpwstr>
  </property>
  <property fmtid="{D5CDD505-2E9C-101B-9397-08002B2CF9AE}" pid="82" name="Uchadzac3ICO">
    <vt:lpwstr>987321</vt:lpwstr>
  </property>
  <property fmtid="{D5CDD505-2E9C-101B-9397-08002B2CF9AE}" pid="83" name="Uchadzac3DatumACaspredlozenia">
    <vt:lpwstr>13.5.2022 o 11:39 hod </vt:lpwstr>
  </property>
  <property fmtid="{D5CDD505-2E9C-101B-9397-08002B2CF9AE}" pid="84" name="Uchadzac3Ponuka">
    <vt:lpwstr>59 025,00</vt:lpwstr>
  </property>
  <property fmtid="{D5CDD505-2E9C-101B-9397-08002B2CF9AE}" pid="85" name="Uchadzac1Poradie">
    <vt:lpwstr>2</vt:lpwstr>
  </property>
  <property fmtid="{D5CDD505-2E9C-101B-9397-08002B2CF9AE}" pid="86" name="Uchadzac2Poradie">
    <vt:lpwstr>1</vt:lpwstr>
  </property>
  <property fmtid="{D5CDD505-2E9C-101B-9397-08002B2CF9AE}" pid="87" name="Uchadzac3Poradie">
    <vt:lpwstr>3</vt:lpwstr>
  </property>
  <property fmtid="{D5CDD505-2E9C-101B-9397-08002B2CF9AE}" pid="88" name="VitaznaPonuka">
    <vt:lpwstr>20 000,00</vt:lpwstr>
  </property>
  <property fmtid="{D5CDD505-2E9C-101B-9397-08002B2CF9AE}" pid="89" name="VitaznyUchadzacNazov">
    <vt:lpwstr>TEKMA SLOVENSKO s.r.o.</vt:lpwstr>
  </property>
  <property fmtid="{D5CDD505-2E9C-101B-9397-08002B2CF9AE}" pid="90" name="VitaznyUchadzacUlicaCislo">
    <vt:lpwstr>Bystrický rad 314/69</vt:lpwstr>
  </property>
  <property fmtid="{D5CDD505-2E9C-101B-9397-08002B2CF9AE}" pid="91" name="VitaznyUchadzacPSCMesto">
    <vt:lpwstr>960 01 Zvolen</vt:lpwstr>
  </property>
  <property fmtid="{D5CDD505-2E9C-101B-9397-08002B2CF9AE}" pid="92" name="VitaznyUchadzacStatutarnyZastupca">
    <vt:lpwstr>MR</vt:lpwstr>
  </property>
  <property fmtid="{D5CDD505-2E9C-101B-9397-08002B2CF9AE}" pid="93" name="VitaznyUchadzaICO">
    <vt:lpwstr>789456</vt:lpwstr>
  </property>
  <property fmtid="{D5CDD505-2E9C-101B-9397-08002B2CF9AE}" pid="94" name="VitaznyUchadzacDatumACaspredlozenia">
    <vt:lpwstr>13.5.2022 o 11:28 hod </vt:lpwstr>
  </property>
  <property fmtid="{D5CDD505-2E9C-101B-9397-08002B2CF9AE}" pid="95" name="2Ponuka">
    <vt:lpwstr>35 004,00</vt:lpwstr>
  </property>
  <property fmtid="{D5CDD505-2E9C-101B-9397-08002B2CF9AE}" pid="96" name="2UchadzacNazov">
    <vt:lpwstr>AGROSPOL Kalinovo, s.r.o.</vt:lpwstr>
  </property>
  <property fmtid="{D5CDD505-2E9C-101B-9397-08002B2CF9AE}" pid="97" name="2UchadzacUlicaCislo">
    <vt:lpwstr>Zvolenská cesta 2740</vt:lpwstr>
  </property>
  <property fmtid="{D5CDD505-2E9C-101B-9397-08002B2CF9AE}" pid="98" name="2UchadzacPSCMesto">
    <vt:lpwstr>984 01 Lučenec</vt:lpwstr>
  </property>
  <property fmtid="{D5CDD505-2E9C-101B-9397-08002B2CF9AE}" pid="99" name="2UchadzacStatutarnyZastupca">
    <vt:lpwstr>J K</vt:lpwstr>
  </property>
  <property fmtid="{D5CDD505-2E9C-101B-9397-08002B2CF9AE}" pid="100" name="2UchadzacICO">
    <vt:lpwstr>123456</vt:lpwstr>
  </property>
  <property fmtid="{D5CDD505-2E9C-101B-9397-08002B2CF9AE}" pid="101" name="2UchadzacDatumACaspredlozenia">
    <vt:lpwstr>13.5.2022 o 11:17 hod </vt:lpwstr>
  </property>
  <property fmtid="{D5CDD505-2E9C-101B-9397-08002B2CF9AE}" pid="102" name="3Ponuka">
    <vt:lpwstr>59 025,00</vt:lpwstr>
  </property>
  <property fmtid="{D5CDD505-2E9C-101B-9397-08002B2CF9AE}" pid="103" name="3UchadzacNazov">
    <vt:lpwstr>MILKING, spol. s r.o.</vt:lpwstr>
  </property>
  <property fmtid="{D5CDD505-2E9C-101B-9397-08002B2CF9AE}" pid="104" name="3UchadzacUlicaCislo">
    <vt:lpwstr>Studená 21</vt:lpwstr>
  </property>
  <property fmtid="{D5CDD505-2E9C-101B-9397-08002B2CF9AE}" pid="105" name="3UchadzacPSCMesto">
    <vt:lpwstr>821 04 Bratislava</vt:lpwstr>
  </property>
  <property fmtid="{D5CDD505-2E9C-101B-9397-08002B2CF9AE}" pid="106" name="3UchadzacStatutarnyZastupca">
    <vt:lpwstr>AL</vt:lpwstr>
  </property>
  <property fmtid="{D5CDD505-2E9C-101B-9397-08002B2CF9AE}" pid="107" name="3UchadzacICO">
    <vt:lpwstr>987321</vt:lpwstr>
  </property>
  <property fmtid="{D5CDD505-2E9C-101B-9397-08002B2CF9AE}" pid="108" name="3UchadzacDatumACaspredlozenia">
    <vt:lpwstr>13.5.2022 o 11:39 hod </vt:lpwstr>
  </property>
</Properties>
</file>