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104B8" w14:textId="6202327D" w:rsidR="00465E5E" w:rsidRPr="007271EE" w:rsidRDefault="00465E5E" w:rsidP="00DD5BBD">
      <w:pPr>
        <w:pStyle w:val="BodyTextIndent21"/>
        <w:jc w:val="center"/>
        <w:rPr>
          <w:rFonts w:ascii="Times New Roman" w:hAnsi="Times New Roman" w:cs="Times New Roman"/>
          <w:b/>
          <w:bCs/>
          <w:sz w:val="22"/>
          <w:szCs w:val="22"/>
        </w:rPr>
      </w:pPr>
      <w:r w:rsidRPr="007271EE">
        <w:rPr>
          <w:rFonts w:ascii="Times New Roman" w:hAnsi="Times New Roman" w:cs="Times New Roman"/>
          <w:b/>
          <w:bCs/>
          <w:sz w:val="22"/>
          <w:szCs w:val="22"/>
        </w:rPr>
        <w:t>Zmluva o spracúvaní a ochrane osobných údajov</w:t>
      </w:r>
    </w:p>
    <w:p w14:paraId="07BEE7A8" w14:textId="77777777" w:rsidR="00465E5E" w:rsidRPr="007271EE" w:rsidRDefault="00465E5E" w:rsidP="00DD5BBD">
      <w:pPr>
        <w:pStyle w:val="BodyTextIndent21"/>
        <w:rPr>
          <w:rFonts w:ascii="Times New Roman" w:hAnsi="Times New Roman" w:cs="Times New Roman"/>
          <w:b/>
          <w:bCs/>
          <w:sz w:val="22"/>
          <w:szCs w:val="22"/>
        </w:rPr>
      </w:pPr>
    </w:p>
    <w:p w14:paraId="41C9BF38" w14:textId="77777777" w:rsidR="00465E5E" w:rsidRPr="007271EE" w:rsidRDefault="00465E5E" w:rsidP="00DD5BBD">
      <w:pPr>
        <w:pStyle w:val="BodyTextIndent21"/>
        <w:ind w:left="0" w:firstLine="0"/>
        <w:jc w:val="center"/>
        <w:rPr>
          <w:rFonts w:ascii="Times New Roman" w:hAnsi="Times New Roman" w:cs="Times New Roman"/>
          <w:sz w:val="22"/>
          <w:szCs w:val="22"/>
        </w:rPr>
      </w:pPr>
      <w:r w:rsidRPr="007271EE">
        <w:rPr>
          <w:rFonts w:ascii="Times New Roman" w:hAnsi="Times New Roman" w:cs="Times New Roman"/>
          <w:sz w:val="22"/>
          <w:szCs w:val="22"/>
        </w:rPr>
        <w:t xml:space="preserve">uzavretá podľa </w:t>
      </w:r>
    </w:p>
    <w:p w14:paraId="73B9A11B" w14:textId="77777777" w:rsidR="00465E5E" w:rsidRPr="007271EE" w:rsidRDefault="00465E5E" w:rsidP="00DD5BBD">
      <w:pPr>
        <w:pStyle w:val="BodyTextIndent21"/>
        <w:ind w:left="0" w:firstLine="0"/>
        <w:jc w:val="center"/>
        <w:rPr>
          <w:rFonts w:ascii="Times New Roman" w:hAnsi="Times New Roman" w:cs="Times New Roman"/>
          <w:sz w:val="22"/>
          <w:szCs w:val="22"/>
        </w:rPr>
      </w:pPr>
      <w:r w:rsidRPr="007271EE">
        <w:rPr>
          <w:rFonts w:ascii="Times New Roman" w:hAnsi="Times New Roman" w:cs="Times New Roman"/>
          <w:sz w:val="22"/>
          <w:szCs w:val="22"/>
        </w:rPr>
        <w:t>§ 269 ods. 2  Obchodného zákonníka</w:t>
      </w:r>
      <w:r w:rsidR="00A221EB" w:rsidRPr="007271EE">
        <w:rPr>
          <w:rFonts w:ascii="Times New Roman" w:hAnsi="Times New Roman" w:cs="Times New Roman"/>
          <w:sz w:val="22"/>
          <w:szCs w:val="22"/>
        </w:rPr>
        <w:t>,</w:t>
      </w:r>
      <w:r w:rsidRPr="007271EE">
        <w:rPr>
          <w:rFonts w:ascii="Times New Roman" w:hAnsi="Times New Roman" w:cs="Times New Roman"/>
          <w:sz w:val="22"/>
          <w:szCs w:val="22"/>
        </w:rPr>
        <w:t xml:space="preserve"> </w:t>
      </w:r>
    </w:p>
    <w:p w14:paraId="336679E0" w14:textId="77777777" w:rsidR="00465E5E" w:rsidRPr="007271EE" w:rsidRDefault="00A221EB" w:rsidP="00DD5BBD">
      <w:pPr>
        <w:pStyle w:val="BodyTextIndent21"/>
        <w:ind w:left="0" w:firstLine="0"/>
        <w:jc w:val="center"/>
        <w:rPr>
          <w:rFonts w:ascii="Times New Roman" w:hAnsi="Times New Roman" w:cs="Times New Roman"/>
          <w:b/>
          <w:sz w:val="22"/>
          <w:szCs w:val="22"/>
        </w:rPr>
      </w:pPr>
      <w:r w:rsidRPr="007271EE">
        <w:rPr>
          <w:rFonts w:ascii="Times New Roman" w:hAnsi="Times New Roman" w:cs="Times New Roman"/>
          <w:sz w:val="22"/>
          <w:szCs w:val="22"/>
        </w:rPr>
        <w:t>§ 34 ods. 3 a </w:t>
      </w:r>
      <w:proofErr w:type="spellStart"/>
      <w:r w:rsidRPr="007271EE">
        <w:rPr>
          <w:rFonts w:ascii="Times New Roman" w:hAnsi="Times New Roman" w:cs="Times New Roman"/>
          <w:sz w:val="22"/>
          <w:szCs w:val="22"/>
        </w:rPr>
        <w:t>nasl</w:t>
      </w:r>
      <w:proofErr w:type="spellEnd"/>
      <w:r w:rsidRPr="007271EE">
        <w:rPr>
          <w:rFonts w:ascii="Times New Roman" w:hAnsi="Times New Roman" w:cs="Times New Roman"/>
          <w:sz w:val="22"/>
          <w:szCs w:val="22"/>
        </w:rPr>
        <w:t xml:space="preserve">. </w:t>
      </w:r>
      <w:r w:rsidR="00465E5E" w:rsidRPr="007271EE">
        <w:rPr>
          <w:rFonts w:ascii="Times New Roman" w:hAnsi="Times New Roman" w:cs="Times New Roman"/>
          <w:sz w:val="22"/>
          <w:szCs w:val="22"/>
        </w:rPr>
        <w:t xml:space="preserve">zákona č. 18/2018 </w:t>
      </w:r>
      <w:proofErr w:type="spellStart"/>
      <w:r w:rsidR="00465E5E" w:rsidRPr="007271EE">
        <w:rPr>
          <w:rFonts w:ascii="Times New Roman" w:hAnsi="Times New Roman" w:cs="Times New Roman"/>
          <w:sz w:val="22"/>
          <w:szCs w:val="22"/>
        </w:rPr>
        <w:t>Z.z</w:t>
      </w:r>
      <w:proofErr w:type="spellEnd"/>
      <w:r w:rsidR="00465E5E" w:rsidRPr="007271EE">
        <w:rPr>
          <w:rFonts w:ascii="Times New Roman" w:hAnsi="Times New Roman" w:cs="Times New Roman"/>
          <w:sz w:val="22"/>
          <w:szCs w:val="22"/>
        </w:rPr>
        <w:t xml:space="preserve">. o ochrane osobných údajov a o zmene a doplnení niektorých zákonov </w:t>
      </w:r>
      <w:r w:rsidR="00421809" w:rsidRPr="007271EE">
        <w:rPr>
          <w:rFonts w:ascii="Times New Roman" w:hAnsi="Times New Roman" w:cs="Times New Roman"/>
          <w:sz w:val="22"/>
          <w:szCs w:val="22"/>
        </w:rPr>
        <w:t>(ďalej len „</w:t>
      </w:r>
      <w:r w:rsidR="00421809" w:rsidRPr="007271EE">
        <w:rPr>
          <w:rFonts w:ascii="Times New Roman" w:hAnsi="Times New Roman" w:cs="Times New Roman"/>
          <w:b/>
          <w:sz w:val="22"/>
          <w:szCs w:val="22"/>
        </w:rPr>
        <w:t>Zákon o ochrane osobných údajov“</w:t>
      </w:r>
      <w:r w:rsidR="00421809" w:rsidRPr="007271EE">
        <w:rPr>
          <w:rFonts w:ascii="Times New Roman" w:hAnsi="Times New Roman" w:cs="Times New Roman"/>
          <w:sz w:val="22"/>
          <w:szCs w:val="22"/>
        </w:rPr>
        <w:t xml:space="preserve">) </w:t>
      </w:r>
      <w:r w:rsidR="00465E5E" w:rsidRPr="007271EE">
        <w:rPr>
          <w:rFonts w:ascii="Times New Roman" w:hAnsi="Times New Roman" w:cs="Times New Roman"/>
          <w:sz w:val="22"/>
          <w:szCs w:val="22"/>
        </w:rPr>
        <w:t>a</w:t>
      </w:r>
    </w:p>
    <w:p w14:paraId="7D5E63F5" w14:textId="77777777" w:rsidR="00465E5E" w:rsidRPr="007271EE" w:rsidRDefault="00A221EB" w:rsidP="00DD5BBD">
      <w:pPr>
        <w:pStyle w:val="BodyTextIndent21"/>
        <w:ind w:left="0" w:firstLine="0"/>
        <w:jc w:val="center"/>
        <w:rPr>
          <w:rFonts w:ascii="Times New Roman" w:hAnsi="Times New Roman" w:cs="Times New Roman"/>
          <w:sz w:val="22"/>
          <w:szCs w:val="22"/>
        </w:rPr>
      </w:pPr>
      <w:r w:rsidRPr="007271EE">
        <w:rPr>
          <w:rFonts w:ascii="Times New Roman" w:hAnsi="Times New Roman" w:cs="Times New Roman"/>
          <w:sz w:val="22"/>
          <w:szCs w:val="22"/>
        </w:rPr>
        <w:t>článku 28 ods. 3 a </w:t>
      </w:r>
      <w:proofErr w:type="spellStart"/>
      <w:r w:rsidRPr="007271EE">
        <w:rPr>
          <w:rFonts w:ascii="Times New Roman" w:hAnsi="Times New Roman" w:cs="Times New Roman"/>
          <w:sz w:val="22"/>
          <w:szCs w:val="22"/>
        </w:rPr>
        <w:t>nasl</w:t>
      </w:r>
      <w:proofErr w:type="spellEnd"/>
      <w:r w:rsidRPr="007271EE">
        <w:rPr>
          <w:rFonts w:ascii="Times New Roman" w:hAnsi="Times New Roman" w:cs="Times New Roman"/>
          <w:sz w:val="22"/>
          <w:szCs w:val="22"/>
        </w:rPr>
        <w:t xml:space="preserve">. </w:t>
      </w:r>
      <w:r w:rsidR="00465E5E" w:rsidRPr="007271EE">
        <w:rPr>
          <w:rFonts w:ascii="Times New Roman" w:hAnsi="Times New Roman" w:cs="Times New Roman"/>
          <w:sz w:val="22"/>
          <w:szCs w:val="22"/>
        </w:rPr>
        <w:t>Nariadenia Európskeho parlamentu a Rady (EÚ) 2016/679 z 27. apríla 2016 o ochrane fyzických osôb pri spracúvaní osobných údajov a o voľnom pohybe takýchto údajov, ktorým sa zrušuje smernica 95/46/ES</w:t>
      </w:r>
      <w:r w:rsidRPr="007271EE">
        <w:rPr>
          <w:rFonts w:ascii="Times New Roman" w:hAnsi="Times New Roman" w:cs="Times New Roman"/>
          <w:sz w:val="22"/>
          <w:szCs w:val="22"/>
        </w:rPr>
        <w:t xml:space="preserve"> </w:t>
      </w:r>
      <w:r w:rsidR="00465E5E" w:rsidRPr="007271EE">
        <w:rPr>
          <w:rFonts w:ascii="Times New Roman" w:hAnsi="Times New Roman" w:cs="Times New Roman"/>
          <w:sz w:val="22"/>
          <w:szCs w:val="22"/>
        </w:rPr>
        <w:t>(všeobecné nariadenie o ochrane údajov)</w:t>
      </w:r>
      <w:r w:rsidR="00421809" w:rsidRPr="007271EE">
        <w:rPr>
          <w:rFonts w:ascii="Times New Roman" w:hAnsi="Times New Roman" w:cs="Times New Roman"/>
          <w:sz w:val="22"/>
          <w:szCs w:val="22"/>
        </w:rPr>
        <w:t xml:space="preserve"> (ďalej len „</w:t>
      </w:r>
      <w:r w:rsidR="00421809" w:rsidRPr="007271EE">
        <w:rPr>
          <w:rFonts w:ascii="Times New Roman" w:hAnsi="Times New Roman" w:cs="Times New Roman"/>
          <w:b/>
          <w:sz w:val="22"/>
          <w:szCs w:val="22"/>
        </w:rPr>
        <w:t>GDPR“</w:t>
      </w:r>
      <w:r w:rsidR="00421809" w:rsidRPr="007271EE">
        <w:rPr>
          <w:rFonts w:ascii="Times New Roman" w:hAnsi="Times New Roman" w:cs="Times New Roman"/>
          <w:sz w:val="22"/>
          <w:szCs w:val="22"/>
        </w:rPr>
        <w:t>)</w:t>
      </w:r>
    </w:p>
    <w:p w14:paraId="292DA930" w14:textId="77777777" w:rsidR="00465E5E" w:rsidRDefault="00465E5E" w:rsidP="00DD5BBD">
      <w:pPr>
        <w:pStyle w:val="BodyTextIndent21"/>
        <w:ind w:left="0" w:firstLine="0"/>
        <w:jc w:val="center"/>
        <w:rPr>
          <w:rFonts w:ascii="Times New Roman" w:hAnsi="Times New Roman" w:cs="Times New Roman"/>
          <w:sz w:val="22"/>
          <w:szCs w:val="22"/>
        </w:rPr>
      </w:pPr>
      <w:r w:rsidRPr="007271EE">
        <w:rPr>
          <w:rFonts w:ascii="Times New Roman" w:hAnsi="Times New Roman" w:cs="Times New Roman"/>
          <w:sz w:val="22"/>
          <w:szCs w:val="22"/>
        </w:rPr>
        <w:t xml:space="preserve">(ďalej len </w:t>
      </w:r>
      <w:r w:rsidRPr="007271EE">
        <w:rPr>
          <w:rFonts w:ascii="Times New Roman" w:hAnsi="Times New Roman" w:cs="Times New Roman"/>
          <w:b/>
          <w:sz w:val="22"/>
          <w:szCs w:val="22"/>
        </w:rPr>
        <w:t>„Zmluva o spracúvaní osobných údajov“</w:t>
      </w:r>
      <w:r w:rsidRPr="007271EE">
        <w:rPr>
          <w:rFonts w:ascii="Times New Roman" w:hAnsi="Times New Roman" w:cs="Times New Roman"/>
          <w:sz w:val="22"/>
          <w:szCs w:val="22"/>
        </w:rPr>
        <w:t>)</w:t>
      </w:r>
    </w:p>
    <w:p w14:paraId="7470AD35" w14:textId="77777777" w:rsidR="007271EE" w:rsidRDefault="007271EE" w:rsidP="00DD5BBD">
      <w:pPr>
        <w:pStyle w:val="BodyTextIndent21"/>
        <w:ind w:left="0" w:firstLine="0"/>
        <w:jc w:val="center"/>
        <w:rPr>
          <w:rFonts w:ascii="Times New Roman" w:hAnsi="Times New Roman" w:cs="Times New Roman"/>
          <w:sz w:val="22"/>
          <w:szCs w:val="22"/>
        </w:rPr>
      </w:pPr>
    </w:p>
    <w:p w14:paraId="1D2DA4E5" w14:textId="77777777" w:rsidR="00AF6ED9" w:rsidRDefault="00AF6ED9" w:rsidP="00DD5BBD">
      <w:pPr>
        <w:pStyle w:val="BodyTextIndent21"/>
        <w:ind w:left="0" w:firstLine="0"/>
        <w:jc w:val="center"/>
        <w:rPr>
          <w:rFonts w:ascii="Times New Roman" w:hAnsi="Times New Roman" w:cs="Times New Roman"/>
          <w:sz w:val="22"/>
          <w:szCs w:val="22"/>
        </w:rPr>
      </w:pPr>
    </w:p>
    <w:tbl>
      <w:tblPr>
        <w:tblW w:w="10598" w:type="dxa"/>
        <w:tblLook w:val="01E0" w:firstRow="1" w:lastRow="1" w:firstColumn="1" w:lastColumn="1" w:noHBand="0" w:noVBand="0"/>
      </w:tblPr>
      <w:tblGrid>
        <w:gridCol w:w="2813"/>
        <w:gridCol w:w="7785"/>
      </w:tblGrid>
      <w:tr w:rsidR="00465E5E" w:rsidRPr="007271EE" w14:paraId="0A6CBED1" w14:textId="77777777" w:rsidTr="00B62E52">
        <w:trPr>
          <w:trHeight w:val="544"/>
        </w:trPr>
        <w:tc>
          <w:tcPr>
            <w:tcW w:w="10598" w:type="dxa"/>
            <w:gridSpan w:val="2"/>
            <w:vAlign w:val="center"/>
          </w:tcPr>
          <w:p w14:paraId="57C06197" w14:textId="77777777" w:rsidR="00465E5E" w:rsidRPr="007271EE" w:rsidRDefault="00465E5E" w:rsidP="00DD5BBD">
            <w:pPr>
              <w:tabs>
                <w:tab w:val="left" w:pos="8647"/>
              </w:tabs>
              <w:overflowPunct w:val="0"/>
              <w:autoSpaceDE w:val="0"/>
              <w:autoSpaceDN w:val="0"/>
              <w:adjustRightInd w:val="0"/>
              <w:ind w:right="621"/>
              <w:jc w:val="both"/>
              <w:textAlignment w:val="baseline"/>
              <w:rPr>
                <w:rFonts w:ascii="Times New Roman" w:hAnsi="Times New Roman" w:cs="Times New Roman"/>
              </w:rPr>
            </w:pPr>
            <w:r w:rsidRPr="007271EE">
              <w:rPr>
                <w:rFonts w:ascii="Times New Roman" w:hAnsi="Times New Roman" w:cs="Times New Roman"/>
              </w:rPr>
              <w:t>medzi:</w:t>
            </w:r>
          </w:p>
        </w:tc>
      </w:tr>
      <w:tr w:rsidR="00465E5E" w:rsidRPr="007271EE" w14:paraId="72D7A556" w14:textId="77777777" w:rsidTr="00B62E52">
        <w:trPr>
          <w:trHeight w:val="133"/>
        </w:trPr>
        <w:tc>
          <w:tcPr>
            <w:tcW w:w="2813" w:type="dxa"/>
          </w:tcPr>
          <w:p w14:paraId="08E10D0E" w14:textId="77777777" w:rsidR="00465E5E" w:rsidRPr="007271EE" w:rsidRDefault="00465E5E" w:rsidP="00DD5BBD">
            <w:pPr>
              <w:tabs>
                <w:tab w:val="left" w:pos="8647"/>
              </w:tabs>
              <w:overflowPunct w:val="0"/>
              <w:autoSpaceDE w:val="0"/>
              <w:autoSpaceDN w:val="0"/>
              <w:adjustRightInd w:val="0"/>
              <w:ind w:right="621"/>
              <w:jc w:val="both"/>
              <w:textAlignment w:val="baseline"/>
              <w:rPr>
                <w:rFonts w:ascii="Times New Roman" w:hAnsi="Times New Roman" w:cs="Times New Roman"/>
              </w:rPr>
            </w:pPr>
            <w:r w:rsidRPr="007271EE">
              <w:rPr>
                <w:rFonts w:ascii="Times New Roman" w:hAnsi="Times New Roman" w:cs="Times New Roman"/>
              </w:rPr>
              <w:t>Obchodné meno:</w:t>
            </w:r>
          </w:p>
        </w:tc>
        <w:tc>
          <w:tcPr>
            <w:tcW w:w="7785" w:type="dxa"/>
          </w:tcPr>
          <w:p w14:paraId="3CBE7D3F" w14:textId="08156CAF" w:rsidR="00465E5E" w:rsidRPr="007271EE" w:rsidRDefault="00465E5E" w:rsidP="00DD5BBD">
            <w:pPr>
              <w:tabs>
                <w:tab w:val="left" w:pos="8647"/>
              </w:tabs>
              <w:overflowPunct w:val="0"/>
              <w:autoSpaceDE w:val="0"/>
              <w:autoSpaceDN w:val="0"/>
              <w:adjustRightInd w:val="0"/>
              <w:ind w:right="-108"/>
              <w:jc w:val="both"/>
              <w:textAlignment w:val="baseline"/>
              <w:rPr>
                <w:rFonts w:ascii="Times New Roman" w:hAnsi="Times New Roman" w:cs="Times New Roman"/>
                <w:bCs/>
              </w:rPr>
            </w:pPr>
          </w:p>
        </w:tc>
      </w:tr>
      <w:tr w:rsidR="00465E5E" w:rsidRPr="007271EE" w14:paraId="79E4A70A" w14:textId="77777777" w:rsidTr="00B62E52">
        <w:trPr>
          <w:trHeight w:val="68"/>
        </w:trPr>
        <w:tc>
          <w:tcPr>
            <w:tcW w:w="2813" w:type="dxa"/>
          </w:tcPr>
          <w:p w14:paraId="55EED112" w14:textId="77777777" w:rsidR="00465E5E" w:rsidRPr="007271EE" w:rsidRDefault="00465E5E" w:rsidP="00DD5BBD">
            <w:pPr>
              <w:tabs>
                <w:tab w:val="left" w:pos="8647"/>
              </w:tabs>
              <w:overflowPunct w:val="0"/>
              <w:autoSpaceDE w:val="0"/>
              <w:autoSpaceDN w:val="0"/>
              <w:adjustRightInd w:val="0"/>
              <w:ind w:right="621"/>
              <w:jc w:val="both"/>
              <w:textAlignment w:val="baseline"/>
              <w:rPr>
                <w:rFonts w:ascii="Times New Roman" w:hAnsi="Times New Roman" w:cs="Times New Roman"/>
              </w:rPr>
            </w:pPr>
            <w:r w:rsidRPr="007271EE">
              <w:rPr>
                <w:rFonts w:ascii="Times New Roman" w:hAnsi="Times New Roman" w:cs="Times New Roman"/>
              </w:rPr>
              <w:t>Sídlo:</w:t>
            </w:r>
          </w:p>
        </w:tc>
        <w:tc>
          <w:tcPr>
            <w:tcW w:w="7785" w:type="dxa"/>
          </w:tcPr>
          <w:p w14:paraId="45D7910E" w14:textId="63D357C9" w:rsidR="00465E5E" w:rsidRPr="007271EE" w:rsidRDefault="00465E5E" w:rsidP="00D93856">
            <w:pPr>
              <w:tabs>
                <w:tab w:val="left" w:pos="8647"/>
              </w:tabs>
              <w:overflowPunct w:val="0"/>
              <w:autoSpaceDE w:val="0"/>
              <w:autoSpaceDN w:val="0"/>
              <w:adjustRightInd w:val="0"/>
              <w:ind w:right="-108"/>
              <w:jc w:val="both"/>
              <w:textAlignment w:val="baseline"/>
              <w:rPr>
                <w:rFonts w:ascii="Times New Roman" w:hAnsi="Times New Roman" w:cs="Times New Roman"/>
              </w:rPr>
            </w:pPr>
          </w:p>
        </w:tc>
      </w:tr>
      <w:tr w:rsidR="00465E5E" w:rsidRPr="007271EE" w14:paraId="7A41265C" w14:textId="77777777" w:rsidTr="00B62E52">
        <w:trPr>
          <w:trHeight w:val="68"/>
        </w:trPr>
        <w:tc>
          <w:tcPr>
            <w:tcW w:w="2813" w:type="dxa"/>
          </w:tcPr>
          <w:p w14:paraId="53E92C7C" w14:textId="77777777" w:rsidR="00465E5E" w:rsidRPr="007271EE" w:rsidRDefault="00465E5E" w:rsidP="00DD5BBD">
            <w:pPr>
              <w:tabs>
                <w:tab w:val="left" w:pos="8647"/>
              </w:tabs>
              <w:overflowPunct w:val="0"/>
              <w:autoSpaceDE w:val="0"/>
              <w:autoSpaceDN w:val="0"/>
              <w:adjustRightInd w:val="0"/>
              <w:ind w:right="621"/>
              <w:jc w:val="both"/>
              <w:textAlignment w:val="baseline"/>
              <w:rPr>
                <w:rFonts w:ascii="Times New Roman" w:hAnsi="Times New Roman" w:cs="Times New Roman"/>
              </w:rPr>
            </w:pPr>
            <w:r w:rsidRPr="007271EE">
              <w:rPr>
                <w:rFonts w:ascii="Times New Roman" w:hAnsi="Times New Roman" w:cs="Times New Roman"/>
              </w:rPr>
              <w:t>IČO:</w:t>
            </w:r>
          </w:p>
        </w:tc>
        <w:tc>
          <w:tcPr>
            <w:tcW w:w="7785" w:type="dxa"/>
          </w:tcPr>
          <w:p w14:paraId="335C62A5" w14:textId="3DDB9B6E" w:rsidR="00465E5E" w:rsidRPr="007271EE" w:rsidRDefault="00465E5E" w:rsidP="00D93856">
            <w:pPr>
              <w:tabs>
                <w:tab w:val="left" w:pos="8647"/>
              </w:tabs>
              <w:overflowPunct w:val="0"/>
              <w:autoSpaceDE w:val="0"/>
              <w:autoSpaceDN w:val="0"/>
              <w:adjustRightInd w:val="0"/>
              <w:ind w:right="-108"/>
              <w:jc w:val="both"/>
              <w:textAlignment w:val="baseline"/>
              <w:rPr>
                <w:rFonts w:ascii="Times New Roman" w:hAnsi="Times New Roman" w:cs="Times New Roman"/>
              </w:rPr>
            </w:pPr>
          </w:p>
        </w:tc>
      </w:tr>
      <w:tr w:rsidR="00465E5E" w:rsidRPr="007271EE" w14:paraId="7A8F3C4D" w14:textId="77777777" w:rsidTr="00B62E52">
        <w:trPr>
          <w:trHeight w:val="68"/>
        </w:trPr>
        <w:tc>
          <w:tcPr>
            <w:tcW w:w="2813" w:type="dxa"/>
          </w:tcPr>
          <w:p w14:paraId="30699022" w14:textId="77777777" w:rsidR="00465E5E" w:rsidRPr="007271EE" w:rsidRDefault="00465E5E" w:rsidP="00DD5BBD">
            <w:pPr>
              <w:tabs>
                <w:tab w:val="left" w:pos="8647"/>
              </w:tabs>
              <w:overflowPunct w:val="0"/>
              <w:autoSpaceDE w:val="0"/>
              <w:autoSpaceDN w:val="0"/>
              <w:adjustRightInd w:val="0"/>
              <w:ind w:right="621"/>
              <w:jc w:val="both"/>
              <w:textAlignment w:val="baseline"/>
              <w:rPr>
                <w:rFonts w:ascii="Times New Roman" w:hAnsi="Times New Roman" w:cs="Times New Roman"/>
              </w:rPr>
            </w:pPr>
            <w:r w:rsidRPr="007271EE">
              <w:rPr>
                <w:rFonts w:ascii="Times New Roman" w:hAnsi="Times New Roman" w:cs="Times New Roman"/>
              </w:rPr>
              <w:t>Zapísaná v:</w:t>
            </w:r>
          </w:p>
        </w:tc>
        <w:tc>
          <w:tcPr>
            <w:tcW w:w="7785" w:type="dxa"/>
          </w:tcPr>
          <w:p w14:paraId="5CCB33CE" w14:textId="77777777" w:rsidR="00465E5E" w:rsidRPr="007271EE" w:rsidRDefault="00465E5E" w:rsidP="00D93856">
            <w:pPr>
              <w:tabs>
                <w:tab w:val="left" w:pos="8647"/>
              </w:tabs>
              <w:overflowPunct w:val="0"/>
              <w:autoSpaceDE w:val="0"/>
              <w:autoSpaceDN w:val="0"/>
              <w:adjustRightInd w:val="0"/>
              <w:ind w:right="-108"/>
              <w:jc w:val="both"/>
              <w:textAlignment w:val="baseline"/>
              <w:rPr>
                <w:rFonts w:ascii="Times New Roman" w:hAnsi="Times New Roman" w:cs="Times New Roman"/>
              </w:rPr>
            </w:pPr>
          </w:p>
        </w:tc>
      </w:tr>
      <w:tr w:rsidR="00465E5E" w:rsidRPr="007271EE" w14:paraId="27E868BA" w14:textId="77777777" w:rsidTr="00B62E52">
        <w:trPr>
          <w:trHeight w:val="184"/>
        </w:trPr>
        <w:tc>
          <w:tcPr>
            <w:tcW w:w="2813" w:type="dxa"/>
          </w:tcPr>
          <w:p w14:paraId="64094756" w14:textId="77777777" w:rsidR="00465E5E" w:rsidRPr="007271EE" w:rsidRDefault="00465E5E" w:rsidP="00DD5BBD">
            <w:pPr>
              <w:tabs>
                <w:tab w:val="left" w:pos="8647"/>
              </w:tabs>
              <w:overflowPunct w:val="0"/>
              <w:autoSpaceDE w:val="0"/>
              <w:autoSpaceDN w:val="0"/>
              <w:adjustRightInd w:val="0"/>
              <w:ind w:right="621"/>
              <w:jc w:val="both"/>
              <w:textAlignment w:val="baseline"/>
              <w:rPr>
                <w:rFonts w:ascii="Times New Roman" w:hAnsi="Times New Roman" w:cs="Times New Roman"/>
              </w:rPr>
            </w:pPr>
            <w:r w:rsidRPr="007271EE">
              <w:rPr>
                <w:rFonts w:ascii="Times New Roman" w:hAnsi="Times New Roman" w:cs="Times New Roman"/>
              </w:rPr>
              <w:t>DIČ:</w:t>
            </w:r>
          </w:p>
        </w:tc>
        <w:tc>
          <w:tcPr>
            <w:tcW w:w="7785" w:type="dxa"/>
          </w:tcPr>
          <w:p w14:paraId="5302A7B3" w14:textId="77777777" w:rsidR="00465E5E" w:rsidRPr="007271EE" w:rsidRDefault="00465E5E" w:rsidP="00D93856">
            <w:pPr>
              <w:rPr>
                <w:rFonts w:ascii="Times New Roman" w:hAnsi="Times New Roman" w:cs="Times New Roman"/>
              </w:rPr>
            </w:pPr>
          </w:p>
        </w:tc>
      </w:tr>
      <w:tr w:rsidR="00465E5E" w:rsidRPr="007271EE" w14:paraId="5C68E08F" w14:textId="77777777" w:rsidTr="00B62E52">
        <w:trPr>
          <w:trHeight w:val="184"/>
        </w:trPr>
        <w:tc>
          <w:tcPr>
            <w:tcW w:w="2813" w:type="dxa"/>
          </w:tcPr>
          <w:p w14:paraId="1A067439" w14:textId="77777777" w:rsidR="00465E5E" w:rsidRPr="007271EE" w:rsidRDefault="00465E5E" w:rsidP="00DD5BBD">
            <w:pPr>
              <w:tabs>
                <w:tab w:val="left" w:pos="8647"/>
              </w:tabs>
              <w:overflowPunct w:val="0"/>
              <w:autoSpaceDE w:val="0"/>
              <w:autoSpaceDN w:val="0"/>
              <w:adjustRightInd w:val="0"/>
              <w:ind w:right="621"/>
              <w:jc w:val="both"/>
              <w:textAlignment w:val="baseline"/>
              <w:rPr>
                <w:rFonts w:ascii="Times New Roman" w:hAnsi="Times New Roman" w:cs="Times New Roman"/>
              </w:rPr>
            </w:pPr>
            <w:r w:rsidRPr="007271EE">
              <w:rPr>
                <w:rFonts w:ascii="Times New Roman" w:hAnsi="Times New Roman" w:cs="Times New Roman"/>
              </w:rPr>
              <w:t>IČ DPH:</w:t>
            </w:r>
          </w:p>
        </w:tc>
        <w:tc>
          <w:tcPr>
            <w:tcW w:w="7785" w:type="dxa"/>
          </w:tcPr>
          <w:p w14:paraId="04A58195" w14:textId="77777777" w:rsidR="00465E5E" w:rsidRPr="007271EE" w:rsidRDefault="00465E5E" w:rsidP="00D93856">
            <w:pPr>
              <w:rPr>
                <w:rFonts w:ascii="Times New Roman" w:hAnsi="Times New Roman" w:cs="Times New Roman"/>
              </w:rPr>
            </w:pPr>
          </w:p>
        </w:tc>
      </w:tr>
      <w:tr w:rsidR="00D93856" w:rsidRPr="007271EE" w14:paraId="147ADFAE" w14:textId="77777777" w:rsidTr="00B62E52">
        <w:trPr>
          <w:trHeight w:val="92"/>
        </w:trPr>
        <w:tc>
          <w:tcPr>
            <w:tcW w:w="2813" w:type="dxa"/>
          </w:tcPr>
          <w:p w14:paraId="3E7BA6F7" w14:textId="77777777" w:rsidR="00D93856" w:rsidRPr="007271EE" w:rsidRDefault="00D93856" w:rsidP="00D93856">
            <w:pPr>
              <w:tabs>
                <w:tab w:val="left" w:pos="8647"/>
              </w:tabs>
              <w:overflowPunct w:val="0"/>
              <w:autoSpaceDE w:val="0"/>
              <w:autoSpaceDN w:val="0"/>
              <w:adjustRightInd w:val="0"/>
              <w:ind w:right="621"/>
              <w:jc w:val="both"/>
              <w:textAlignment w:val="baseline"/>
              <w:rPr>
                <w:rFonts w:ascii="Times New Roman" w:hAnsi="Times New Roman" w:cs="Times New Roman"/>
              </w:rPr>
            </w:pPr>
            <w:r w:rsidRPr="007271EE">
              <w:rPr>
                <w:rFonts w:ascii="Times New Roman" w:hAnsi="Times New Roman" w:cs="Times New Roman"/>
              </w:rPr>
              <w:t>Bankové spojenie:</w:t>
            </w:r>
          </w:p>
        </w:tc>
        <w:tc>
          <w:tcPr>
            <w:tcW w:w="7785" w:type="dxa"/>
          </w:tcPr>
          <w:p w14:paraId="28C1237B" w14:textId="77777777" w:rsidR="00D93856" w:rsidRPr="007271EE" w:rsidRDefault="00D93856" w:rsidP="00D93856">
            <w:pPr>
              <w:tabs>
                <w:tab w:val="left" w:pos="8647"/>
              </w:tabs>
              <w:overflowPunct w:val="0"/>
              <w:autoSpaceDE w:val="0"/>
              <w:autoSpaceDN w:val="0"/>
              <w:adjustRightInd w:val="0"/>
              <w:jc w:val="both"/>
              <w:textAlignment w:val="baseline"/>
              <w:rPr>
                <w:rFonts w:ascii="Times New Roman" w:hAnsi="Times New Roman" w:cs="Times New Roman"/>
              </w:rPr>
            </w:pPr>
          </w:p>
        </w:tc>
      </w:tr>
      <w:tr w:rsidR="00D93856" w:rsidRPr="007271EE" w14:paraId="3DF5C30B" w14:textId="77777777" w:rsidTr="00B62E52">
        <w:trPr>
          <w:trHeight w:val="151"/>
        </w:trPr>
        <w:tc>
          <w:tcPr>
            <w:tcW w:w="2813" w:type="dxa"/>
          </w:tcPr>
          <w:p w14:paraId="48E3E051" w14:textId="77777777" w:rsidR="00D93856" w:rsidRPr="007271EE" w:rsidRDefault="00D93856" w:rsidP="00D93856">
            <w:pPr>
              <w:tabs>
                <w:tab w:val="left" w:pos="8647"/>
              </w:tabs>
              <w:overflowPunct w:val="0"/>
              <w:autoSpaceDE w:val="0"/>
              <w:autoSpaceDN w:val="0"/>
              <w:adjustRightInd w:val="0"/>
              <w:ind w:right="621"/>
              <w:jc w:val="both"/>
              <w:textAlignment w:val="baseline"/>
              <w:rPr>
                <w:rFonts w:ascii="Times New Roman" w:hAnsi="Times New Roman" w:cs="Times New Roman"/>
              </w:rPr>
            </w:pPr>
          </w:p>
        </w:tc>
        <w:tc>
          <w:tcPr>
            <w:tcW w:w="7785" w:type="dxa"/>
          </w:tcPr>
          <w:p w14:paraId="69214F8D" w14:textId="77777777" w:rsidR="00D93856" w:rsidRPr="007271EE" w:rsidRDefault="00D93856" w:rsidP="00D93856">
            <w:pPr>
              <w:tabs>
                <w:tab w:val="left" w:pos="8647"/>
              </w:tabs>
              <w:overflowPunct w:val="0"/>
              <w:autoSpaceDE w:val="0"/>
              <w:autoSpaceDN w:val="0"/>
              <w:adjustRightInd w:val="0"/>
              <w:jc w:val="both"/>
              <w:textAlignment w:val="baseline"/>
              <w:rPr>
                <w:rFonts w:ascii="Times New Roman" w:hAnsi="Times New Roman" w:cs="Times New Roman"/>
              </w:rPr>
            </w:pPr>
          </w:p>
        </w:tc>
      </w:tr>
      <w:tr w:rsidR="00D93856" w:rsidRPr="007271EE" w14:paraId="4E9DDAB0" w14:textId="77777777" w:rsidTr="00B62E52">
        <w:trPr>
          <w:trHeight w:val="68"/>
        </w:trPr>
        <w:tc>
          <w:tcPr>
            <w:tcW w:w="2813" w:type="dxa"/>
          </w:tcPr>
          <w:p w14:paraId="18484947" w14:textId="77777777" w:rsidR="00D93856" w:rsidRPr="007271EE" w:rsidRDefault="00D93856" w:rsidP="00D93856">
            <w:pPr>
              <w:tabs>
                <w:tab w:val="left" w:pos="8647"/>
              </w:tabs>
              <w:overflowPunct w:val="0"/>
              <w:autoSpaceDE w:val="0"/>
              <w:autoSpaceDN w:val="0"/>
              <w:adjustRightInd w:val="0"/>
              <w:ind w:right="621"/>
              <w:jc w:val="both"/>
              <w:textAlignment w:val="baseline"/>
              <w:rPr>
                <w:rFonts w:ascii="Times New Roman" w:hAnsi="Times New Roman" w:cs="Times New Roman"/>
              </w:rPr>
            </w:pPr>
          </w:p>
        </w:tc>
        <w:tc>
          <w:tcPr>
            <w:tcW w:w="7785" w:type="dxa"/>
          </w:tcPr>
          <w:p w14:paraId="282FD8D3" w14:textId="77777777" w:rsidR="00D93856" w:rsidRPr="007271EE" w:rsidRDefault="00D93856" w:rsidP="00D93856">
            <w:pPr>
              <w:tabs>
                <w:tab w:val="left" w:pos="8647"/>
              </w:tabs>
              <w:overflowPunct w:val="0"/>
              <w:autoSpaceDE w:val="0"/>
              <w:autoSpaceDN w:val="0"/>
              <w:adjustRightInd w:val="0"/>
              <w:jc w:val="both"/>
              <w:textAlignment w:val="baseline"/>
              <w:rPr>
                <w:rFonts w:ascii="Times New Roman" w:hAnsi="Times New Roman" w:cs="Times New Roman"/>
              </w:rPr>
            </w:pPr>
          </w:p>
        </w:tc>
      </w:tr>
      <w:tr w:rsidR="00465E5E" w:rsidRPr="007271EE" w14:paraId="70F3872F" w14:textId="77777777" w:rsidTr="00B62E52">
        <w:trPr>
          <w:trHeight w:val="115"/>
        </w:trPr>
        <w:tc>
          <w:tcPr>
            <w:tcW w:w="2813" w:type="dxa"/>
          </w:tcPr>
          <w:p w14:paraId="18DB6915" w14:textId="77777777" w:rsidR="00465E5E" w:rsidRPr="007271EE" w:rsidRDefault="00465E5E" w:rsidP="00DD5BBD">
            <w:pPr>
              <w:tabs>
                <w:tab w:val="left" w:pos="8647"/>
              </w:tabs>
              <w:overflowPunct w:val="0"/>
              <w:autoSpaceDE w:val="0"/>
              <w:autoSpaceDN w:val="0"/>
              <w:adjustRightInd w:val="0"/>
              <w:ind w:right="621"/>
              <w:jc w:val="both"/>
              <w:textAlignment w:val="baseline"/>
              <w:rPr>
                <w:rFonts w:ascii="Times New Roman" w:hAnsi="Times New Roman" w:cs="Times New Roman"/>
              </w:rPr>
            </w:pPr>
            <w:r w:rsidRPr="007271EE">
              <w:rPr>
                <w:rFonts w:ascii="Times New Roman" w:hAnsi="Times New Roman" w:cs="Times New Roman"/>
              </w:rPr>
              <w:t>Zastúpená:</w:t>
            </w:r>
          </w:p>
        </w:tc>
        <w:tc>
          <w:tcPr>
            <w:tcW w:w="7785" w:type="dxa"/>
          </w:tcPr>
          <w:p w14:paraId="2340330F" w14:textId="2408A3C8" w:rsidR="00465E5E" w:rsidRPr="007271EE" w:rsidRDefault="00465E5E" w:rsidP="00FC22B1">
            <w:pPr>
              <w:pStyle w:val="Identifikacestran"/>
              <w:spacing w:line="360" w:lineRule="auto"/>
              <w:rPr>
                <w:sz w:val="22"/>
                <w:szCs w:val="22"/>
              </w:rPr>
            </w:pPr>
          </w:p>
        </w:tc>
      </w:tr>
      <w:tr w:rsidR="00465E5E" w:rsidRPr="007271EE" w14:paraId="1D8577AE" w14:textId="77777777" w:rsidTr="00B62E52">
        <w:trPr>
          <w:trHeight w:val="73"/>
        </w:trPr>
        <w:tc>
          <w:tcPr>
            <w:tcW w:w="10598" w:type="dxa"/>
            <w:gridSpan w:val="2"/>
          </w:tcPr>
          <w:p w14:paraId="499613E1" w14:textId="77777777" w:rsidR="00465E5E" w:rsidRPr="007271EE" w:rsidRDefault="00465E5E" w:rsidP="00DD5BBD">
            <w:pPr>
              <w:tabs>
                <w:tab w:val="left" w:pos="8647"/>
              </w:tabs>
              <w:overflowPunct w:val="0"/>
              <w:autoSpaceDE w:val="0"/>
              <w:autoSpaceDN w:val="0"/>
              <w:adjustRightInd w:val="0"/>
              <w:ind w:right="621"/>
              <w:jc w:val="both"/>
              <w:textAlignment w:val="baseline"/>
              <w:rPr>
                <w:rFonts w:ascii="Times New Roman" w:hAnsi="Times New Roman" w:cs="Times New Roman"/>
              </w:rPr>
            </w:pPr>
          </w:p>
        </w:tc>
      </w:tr>
      <w:tr w:rsidR="00465E5E" w:rsidRPr="007271EE" w14:paraId="3CC48664" w14:textId="77777777" w:rsidTr="00B62E52">
        <w:trPr>
          <w:trHeight w:val="288"/>
        </w:trPr>
        <w:tc>
          <w:tcPr>
            <w:tcW w:w="10598" w:type="dxa"/>
            <w:gridSpan w:val="2"/>
          </w:tcPr>
          <w:p w14:paraId="244D18FE" w14:textId="77777777" w:rsidR="00465E5E" w:rsidRPr="007271EE" w:rsidRDefault="00465E5E" w:rsidP="00DA31C4">
            <w:pPr>
              <w:tabs>
                <w:tab w:val="left" w:pos="8647"/>
              </w:tabs>
              <w:overflowPunct w:val="0"/>
              <w:autoSpaceDE w:val="0"/>
              <w:autoSpaceDN w:val="0"/>
              <w:adjustRightInd w:val="0"/>
              <w:ind w:right="621"/>
              <w:jc w:val="both"/>
              <w:textAlignment w:val="baseline"/>
              <w:rPr>
                <w:rFonts w:ascii="Times New Roman" w:hAnsi="Times New Roman" w:cs="Times New Roman"/>
              </w:rPr>
            </w:pPr>
            <w:r w:rsidRPr="007271EE">
              <w:rPr>
                <w:rFonts w:ascii="Times New Roman" w:hAnsi="Times New Roman" w:cs="Times New Roman"/>
              </w:rPr>
              <w:t xml:space="preserve">(ďalej len </w:t>
            </w:r>
            <w:r w:rsidRPr="007271EE">
              <w:rPr>
                <w:rFonts w:ascii="Times New Roman" w:hAnsi="Times New Roman" w:cs="Times New Roman"/>
                <w:b/>
              </w:rPr>
              <w:t>„Prevádzkovateľ“</w:t>
            </w:r>
            <w:r w:rsidRPr="007271EE">
              <w:rPr>
                <w:rFonts w:ascii="Times New Roman" w:hAnsi="Times New Roman" w:cs="Times New Roman"/>
              </w:rPr>
              <w:t>)</w:t>
            </w:r>
          </w:p>
        </w:tc>
      </w:tr>
      <w:tr w:rsidR="00465E5E" w:rsidRPr="007271EE" w14:paraId="5AC53319" w14:textId="77777777" w:rsidTr="00B62E52">
        <w:trPr>
          <w:trHeight w:val="705"/>
        </w:trPr>
        <w:tc>
          <w:tcPr>
            <w:tcW w:w="10598" w:type="dxa"/>
            <w:gridSpan w:val="2"/>
            <w:vAlign w:val="center"/>
          </w:tcPr>
          <w:p w14:paraId="5A64740E" w14:textId="77777777" w:rsidR="00465E5E" w:rsidRPr="007271EE" w:rsidRDefault="00D93856" w:rsidP="00DD5BBD">
            <w:pPr>
              <w:tabs>
                <w:tab w:val="left" w:pos="8647"/>
              </w:tabs>
              <w:overflowPunct w:val="0"/>
              <w:autoSpaceDE w:val="0"/>
              <w:autoSpaceDN w:val="0"/>
              <w:adjustRightInd w:val="0"/>
              <w:ind w:right="621"/>
              <w:jc w:val="both"/>
              <w:textAlignment w:val="baseline"/>
              <w:rPr>
                <w:rFonts w:ascii="Times New Roman" w:hAnsi="Times New Roman" w:cs="Times New Roman"/>
              </w:rPr>
            </w:pPr>
            <w:r w:rsidRPr="007271EE">
              <w:rPr>
                <w:rFonts w:ascii="Times New Roman" w:hAnsi="Times New Roman" w:cs="Times New Roman"/>
              </w:rPr>
              <w:t>a</w:t>
            </w:r>
          </w:p>
        </w:tc>
      </w:tr>
      <w:tr w:rsidR="00465E5E" w:rsidRPr="007271EE" w14:paraId="6F5CA277" w14:textId="77777777" w:rsidTr="00B62E52">
        <w:trPr>
          <w:trHeight w:val="68"/>
        </w:trPr>
        <w:tc>
          <w:tcPr>
            <w:tcW w:w="2813" w:type="dxa"/>
          </w:tcPr>
          <w:p w14:paraId="5A462324" w14:textId="77777777" w:rsidR="00465E5E" w:rsidRPr="007271EE" w:rsidRDefault="00465E5E" w:rsidP="00EB2A46">
            <w:pPr>
              <w:rPr>
                <w:rFonts w:ascii="Times New Roman" w:hAnsi="Times New Roman" w:cs="Times New Roman"/>
              </w:rPr>
            </w:pPr>
            <w:r w:rsidRPr="007271EE">
              <w:rPr>
                <w:rFonts w:ascii="Times New Roman" w:hAnsi="Times New Roman" w:cs="Times New Roman"/>
              </w:rPr>
              <w:t xml:space="preserve">Obchodné meno:                      </w:t>
            </w:r>
          </w:p>
        </w:tc>
        <w:tc>
          <w:tcPr>
            <w:tcW w:w="7785" w:type="dxa"/>
          </w:tcPr>
          <w:p w14:paraId="4FBF0CD8" w14:textId="7A7FECA5" w:rsidR="00465E5E" w:rsidRPr="007271EE" w:rsidRDefault="00465E5E" w:rsidP="00EB2A46">
            <w:pPr>
              <w:rPr>
                <w:rFonts w:ascii="Times New Roman" w:hAnsi="Times New Roman" w:cs="Times New Roman"/>
              </w:rPr>
            </w:pPr>
          </w:p>
        </w:tc>
      </w:tr>
      <w:tr w:rsidR="00465E5E" w:rsidRPr="007271EE" w14:paraId="3750EF56" w14:textId="77777777" w:rsidTr="00B62E52">
        <w:trPr>
          <w:trHeight w:val="99"/>
        </w:trPr>
        <w:tc>
          <w:tcPr>
            <w:tcW w:w="2813" w:type="dxa"/>
          </w:tcPr>
          <w:p w14:paraId="4FD1B3EE" w14:textId="77777777" w:rsidR="00465E5E" w:rsidRPr="007271EE" w:rsidRDefault="00465E5E" w:rsidP="00EB2A46">
            <w:pPr>
              <w:rPr>
                <w:rFonts w:ascii="Times New Roman" w:hAnsi="Times New Roman" w:cs="Times New Roman"/>
              </w:rPr>
            </w:pPr>
            <w:r w:rsidRPr="007271EE">
              <w:rPr>
                <w:rFonts w:ascii="Times New Roman" w:hAnsi="Times New Roman" w:cs="Times New Roman"/>
              </w:rPr>
              <w:t>Sídlo:</w:t>
            </w:r>
          </w:p>
        </w:tc>
        <w:tc>
          <w:tcPr>
            <w:tcW w:w="7785" w:type="dxa"/>
          </w:tcPr>
          <w:p w14:paraId="3AF07F50" w14:textId="18A6709A" w:rsidR="00465E5E" w:rsidRPr="007271EE" w:rsidRDefault="00465E5E" w:rsidP="00EB2A46">
            <w:pPr>
              <w:rPr>
                <w:rFonts w:ascii="Times New Roman" w:hAnsi="Times New Roman" w:cs="Times New Roman"/>
              </w:rPr>
            </w:pPr>
          </w:p>
        </w:tc>
      </w:tr>
      <w:tr w:rsidR="00465E5E" w:rsidRPr="007271EE" w14:paraId="2A5B6886" w14:textId="77777777" w:rsidTr="00B62E52">
        <w:trPr>
          <w:trHeight w:val="159"/>
        </w:trPr>
        <w:tc>
          <w:tcPr>
            <w:tcW w:w="2813" w:type="dxa"/>
          </w:tcPr>
          <w:p w14:paraId="36FA96D3" w14:textId="77777777" w:rsidR="00465E5E" w:rsidRPr="007271EE" w:rsidRDefault="00465E5E" w:rsidP="00EB2A46">
            <w:pPr>
              <w:rPr>
                <w:rFonts w:ascii="Times New Roman" w:hAnsi="Times New Roman" w:cs="Times New Roman"/>
              </w:rPr>
            </w:pPr>
            <w:r w:rsidRPr="007271EE">
              <w:rPr>
                <w:rFonts w:ascii="Times New Roman" w:hAnsi="Times New Roman" w:cs="Times New Roman"/>
              </w:rPr>
              <w:t>IČO:</w:t>
            </w:r>
          </w:p>
        </w:tc>
        <w:tc>
          <w:tcPr>
            <w:tcW w:w="7785" w:type="dxa"/>
          </w:tcPr>
          <w:p w14:paraId="4678FBA9" w14:textId="443A84C2" w:rsidR="00465E5E" w:rsidRPr="007271EE" w:rsidRDefault="00465E5E" w:rsidP="00EB2A46">
            <w:pPr>
              <w:rPr>
                <w:rFonts w:ascii="Times New Roman" w:hAnsi="Times New Roman" w:cs="Times New Roman"/>
              </w:rPr>
            </w:pPr>
          </w:p>
        </w:tc>
      </w:tr>
      <w:tr w:rsidR="00465E5E" w:rsidRPr="007271EE" w14:paraId="7C5C4A06" w14:textId="77777777" w:rsidTr="00B62E52">
        <w:trPr>
          <w:trHeight w:val="68"/>
        </w:trPr>
        <w:tc>
          <w:tcPr>
            <w:tcW w:w="2813" w:type="dxa"/>
          </w:tcPr>
          <w:p w14:paraId="0FC5A643" w14:textId="77777777" w:rsidR="00465E5E" w:rsidRPr="007271EE" w:rsidRDefault="00465E5E" w:rsidP="00EB2A46">
            <w:pPr>
              <w:rPr>
                <w:rFonts w:ascii="Times New Roman" w:hAnsi="Times New Roman" w:cs="Times New Roman"/>
              </w:rPr>
            </w:pPr>
            <w:r w:rsidRPr="007271EE">
              <w:rPr>
                <w:rFonts w:ascii="Times New Roman" w:hAnsi="Times New Roman" w:cs="Times New Roman"/>
              </w:rPr>
              <w:t>Zapísaná v:</w:t>
            </w:r>
          </w:p>
        </w:tc>
        <w:tc>
          <w:tcPr>
            <w:tcW w:w="7785" w:type="dxa"/>
          </w:tcPr>
          <w:p w14:paraId="2C881A0E" w14:textId="77777777" w:rsidR="00465E5E" w:rsidRPr="007271EE" w:rsidRDefault="00465E5E">
            <w:pPr>
              <w:rPr>
                <w:rFonts w:ascii="Times New Roman" w:hAnsi="Times New Roman" w:cs="Times New Roman"/>
              </w:rPr>
            </w:pPr>
          </w:p>
        </w:tc>
      </w:tr>
      <w:tr w:rsidR="00465E5E" w:rsidRPr="007271EE" w14:paraId="1E29C362" w14:textId="77777777" w:rsidTr="00B62E52">
        <w:trPr>
          <w:trHeight w:val="95"/>
        </w:trPr>
        <w:tc>
          <w:tcPr>
            <w:tcW w:w="2813" w:type="dxa"/>
          </w:tcPr>
          <w:p w14:paraId="7B90B832" w14:textId="77777777" w:rsidR="00465E5E" w:rsidRPr="007271EE" w:rsidRDefault="00465E5E" w:rsidP="00EB2A46">
            <w:pPr>
              <w:rPr>
                <w:rFonts w:ascii="Times New Roman" w:hAnsi="Times New Roman" w:cs="Times New Roman"/>
              </w:rPr>
            </w:pPr>
            <w:r w:rsidRPr="007271EE">
              <w:rPr>
                <w:rFonts w:ascii="Times New Roman" w:hAnsi="Times New Roman" w:cs="Times New Roman"/>
              </w:rPr>
              <w:t>DIČ:</w:t>
            </w:r>
            <w:r w:rsidR="003724A2" w:rsidRPr="007271EE">
              <w:rPr>
                <w:rFonts w:ascii="Times New Roman" w:hAnsi="Times New Roman" w:cs="Times New Roman"/>
              </w:rPr>
              <w:t xml:space="preserve"> </w:t>
            </w:r>
          </w:p>
        </w:tc>
        <w:tc>
          <w:tcPr>
            <w:tcW w:w="7785" w:type="dxa"/>
          </w:tcPr>
          <w:p w14:paraId="79F74548" w14:textId="77777777" w:rsidR="00465E5E" w:rsidRPr="007271EE" w:rsidRDefault="00465E5E">
            <w:pPr>
              <w:rPr>
                <w:rFonts w:ascii="Times New Roman" w:hAnsi="Times New Roman" w:cs="Times New Roman"/>
              </w:rPr>
            </w:pPr>
          </w:p>
        </w:tc>
      </w:tr>
      <w:tr w:rsidR="00465E5E" w:rsidRPr="007271EE" w14:paraId="0C148D68" w14:textId="77777777" w:rsidTr="00B62E52">
        <w:trPr>
          <w:trHeight w:val="156"/>
        </w:trPr>
        <w:tc>
          <w:tcPr>
            <w:tcW w:w="2813" w:type="dxa"/>
          </w:tcPr>
          <w:p w14:paraId="4339538E" w14:textId="77777777" w:rsidR="00465E5E" w:rsidRPr="007271EE" w:rsidRDefault="00465E5E" w:rsidP="00EB2A46">
            <w:pPr>
              <w:rPr>
                <w:rFonts w:ascii="Times New Roman" w:hAnsi="Times New Roman" w:cs="Times New Roman"/>
              </w:rPr>
            </w:pPr>
            <w:r w:rsidRPr="007271EE">
              <w:rPr>
                <w:rFonts w:ascii="Times New Roman" w:hAnsi="Times New Roman" w:cs="Times New Roman"/>
              </w:rPr>
              <w:t>IČ DPH:</w:t>
            </w:r>
          </w:p>
        </w:tc>
        <w:tc>
          <w:tcPr>
            <w:tcW w:w="7785" w:type="dxa"/>
          </w:tcPr>
          <w:p w14:paraId="094736F8" w14:textId="77777777" w:rsidR="00465E5E" w:rsidRPr="007271EE" w:rsidRDefault="00465E5E">
            <w:pPr>
              <w:rPr>
                <w:rFonts w:ascii="Times New Roman" w:hAnsi="Times New Roman" w:cs="Times New Roman"/>
              </w:rPr>
            </w:pPr>
          </w:p>
        </w:tc>
      </w:tr>
      <w:tr w:rsidR="00465E5E" w:rsidRPr="007271EE" w14:paraId="556645B6" w14:textId="77777777" w:rsidTr="00B62E52">
        <w:trPr>
          <w:trHeight w:val="68"/>
        </w:trPr>
        <w:tc>
          <w:tcPr>
            <w:tcW w:w="2813" w:type="dxa"/>
          </w:tcPr>
          <w:p w14:paraId="0B8182EF" w14:textId="77777777" w:rsidR="00465E5E" w:rsidRPr="007271EE" w:rsidRDefault="00465E5E" w:rsidP="00EB2A46">
            <w:pPr>
              <w:rPr>
                <w:rFonts w:ascii="Times New Roman" w:hAnsi="Times New Roman" w:cs="Times New Roman"/>
              </w:rPr>
            </w:pPr>
            <w:r w:rsidRPr="007271EE">
              <w:rPr>
                <w:rFonts w:ascii="Times New Roman" w:hAnsi="Times New Roman" w:cs="Times New Roman"/>
              </w:rPr>
              <w:t>Bankové spojenie:</w:t>
            </w:r>
          </w:p>
        </w:tc>
        <w:tc>
          <w:tcPr>
            <w:tcW w:w="7785" w:type="dxa"/>
          </w:tcPr>
          <w:p w14:paraId="0288CE7D" w14:textId="77777777" w:rsidR="00465E5E" w:rsidRPr="007271EE" w:rsidRDefault="00465E5E">
            <w:pPr>
              <w:rPr>
                <w:rFonts w:ascii="Times New Roman" w:hAnsi="Times New Roman" w:cs="Times New Roman"/>
              </w:rPr>
            </w:pPr>
          </w:p>
        </w:tc>
      </w:tr>
      <w:tr w:rsidR="00465E5E" w:rsidRPr="007271EE" w14:paraId="79D0D68F" w14:textId="77777777" w:rsidTr="00B62E52">
        <w:trPr>
          <w:trHeight w:val="68"/>
        </w:trPr>
        <w:tc>
          <w:tcPr>
            <w:tcW w:w="2813" w:type="dxa"/>
          </w:tcPr>
          <w:p w14:paraId="4F8D28B7" w14:textId="77777777" w:rsidR="00465E5E" w:rsidRPr="007271EE" w:rsidRDefault="00465E5E" w:rsidP="00EB2A46">
            <w:pPr>
              <w:rPr>
                <w:rFonts w:ascii="Times New Roman" w:hAnsi="Times New Roman" w:cs="Times New Roman"/>
              </w:rPr>
            </w:pPr>
            <w:r w:rsidRPr="007271EE">
              <w:rPr>
                <w:rFonts w:ascii="Times New Roman" w:hAnsi="Times New Roman" w:cs="Times New Roman"/>
              </w:rPr>
              <w:t>Číslo účtu:</w:t>
            </w:r>
          </w:p>
        </w:tc>
        <w:tc>
          <w:tcPr>
            <w:tcW w:w="7785" w:type="dxa"/>
          </w:tcPr>
          <w:p w14:paraId="755FDDE7" w14:textId="77777777" w:rsidR="00465E5E" w:rsidRPr="007271EE" w:rsidRDefault="00465E5E">
            <w:pPr>
              <w:rPr>
                <w:rFonts w:ascii="Times New Roman" w:hAnsi="Times New Roman" w:cs="Times New Roman"/>
              </w:rPr>
            </w:pPr>
          </w:p>
        </w:tc>
      </w:tr>
      <w:tr w:rsidR="00465E5E" w:rsidRPr="007271EE" w14:paraId="620D6E0B" w14:textId="77777777" w:rsidTr="00B62E52">
        <w:trPr>
          <w:trHeight w:val="68"/>
        </w:trPr>
        <w:tc>
          <w:tcPr>
            <w:tcW w:w="2813" w:type="dxa"/>
          </w:tcPr>
          <w:p w14:paraId="5BC41EAA" w14:textId="77777777" w:rsidR="00465E5E" w:rsidRPr="007271EE" w:rsidRDefault="00465E5E" w:rsidP="00EB2A46">
            <w:pPr>
              <w:rPr>
                <w:rFonts w:ascii="Times New Roman" w:hAnsi="Times New Roman" w:cs="Times New Roman"/>
              </w:rPr>
            </w:pPr>
            <w:r w:rsidRPr="007271EE">
              <w:rPr>
                <w:rFonts w:ascii="Times New Roman" w:hAnsi="Times New Roman" w:cs="Times New Roman"/>
              </w:rPr>
              <w:t>SWIFT (BIC):</w:t>
            </w:r>
          </w:p>
        </w:tc>
        <w:tc>
          <w:tcPr>
            <w:tcW w:w="7785" w:type="dxa"/>
          </w:tcPr>
          <w:p w14:paraId="0DD93D32" w14:textId="77777777" w:rsidR="00465E5E" w:rsidRPr="007271EE" w:rsidRDefault="00465E5E">
            <w:pPr>
              <w:rPr>
                <w:rFonts w:ascii="Times New Roman" w:hAnsi="Times New Roman" w:cs="Times New Roman"/>
              </w:rPr>
            </w:pPr>
          </w:p>
        </w:tc>
      </w:tr>
      <w:tr w:rsidR="00465E5E" w:rsidRPr="007271EE" w14:paraId="6AA14551" w14:textId="77777777" w:rsidTr="00B62E52">
        <w:trPr>
          <w:trHeight w:val="68"/>
        </w:trPr>
        <w:tc>
          <w:tcPr>
            <w:tcW w:w="2813" w:type="dxa"/>
          </w:tcPr>
          <w:p w14:paraId="384395C1" w14:textId="77777777" w:rsidR="00465E5E" w:rsidRPr="007271EE" w:rsidRDefault="00465E5E" w:rsidP="00EB2A46">
            <w:pPr>
              <w:rPr>
                <w:rFonts w:ascii="Times New Roman" w:hAnsi="Times New Roman" w:cs="Times New Roman"/>
              </w:rPr>
            </w:pPr>
            <w:r w:rsidRPr="007271EE">
              <w:rPr>
                <w:rFonts w:ascii="Times New Roman" w:hAnsi="Times New Roman" w:cs="Times New Roman"/>
              </w:rPr>
              <w:t>IBAN:</w:t>
            </w:r>
          </w:p>
        </w:tc>
        <w:tc>
          <w:tcPr>
            <w:tcW w:w="7785" w:type="dxa"/>
          </w:tcPr>
          <w:p w14:paraId="13D4ED53" w14:textId="77777777" w:rsidR="00465E5E" w:rsidRPr="007271EE" w:rsidRDefault="00465E5E">
            <w:pPr>
              <w:rPr>
                <w:rFonts w:ascii="Times New Roman" w:hAnsi="Times New Roman" w:cs="Times New Roman"/>
              </w:rPr>
            </w:pPr>
          </w:p>
        </w:tc>
      </w:tr>
      <w:tr w:rsidR="00465E5E" w:rsidRPr="007271EE" w14:paraId="65F88A43" w14:textId="77777777" w:rsidTr="00B62E52">
        <w:trPr>
          <w:trHeight w:val="68"/>
        </w:trPr>
        <w:tc>
          <w:tcPr>
            <w:tcW w:w="2813" w:type="dxa"/>
          </w:tcPr>
          <w:p w14:paraId="47ED2F28" w14:textId="77777777" w:rsidR="00465E5E" w:rsidRPr="007271EE" w:rsidRDefault="00465E5E" w:rsidP="00EB2A46">
            <w:pPr>
              <w:rPr>
                <w:rFonts w:ascii="Times New Roman" w:hAnsi="Times New Roman" w:cs="Times New Roman"/>
              </w:rPr>
            </w:pPr>
            <w:r w:rsidRPr="007271EE">
              <w:rPr>
                <w:rFonts w:ascii="Times New Roman" w:hAnsi="Times New Roman" w:cs="Times New Roman"/>
              </w:rPr>
              <w:t>Zastúpená:</w:t>
            </w:r>
          </w:p>
        </w:tc>
        <w:tc>
          <w:tcPr>
            <w:tcW w:w="7785" w:type="dxa"/>
          </w:tcPr>
          <w:p w14:paraId="7136FF99" w14:textId="77777777" w:rsidR="00465E5E" w:rsidRPr="007271EE" w:rsidRDefault="00465E5E" w:rsidP="008E4B05">
            <w:pPr>
              <w:rPr>
                <w:rFonts w:ascii="Times New Roman" w:hAnsi="Times New Roman" w:cs="Times New Roman"/>
              </w:rPr>
            </w:pPr>
          </w:p>
        </w:tc>
      </w:tr>
      <w:tr w:rsidR="00465E5E" w:rsidRPr="007271EE" w14:paraId="61EBA333" w14:textId="77777777" w:rsidTr="00B62E52">
        <w:trPr>
          <w:trHeight w:val="272"/>
        </w:trPr>
        <w:tc>
          <w:tcPr>
            <w:tcW w:w="10598" w:type="dxa"/>
            <w:gridSpan w:val="2"/>
          </w:tcPr>
          <w:p w14:paraId="0ADD2BF2" w14:textId="77777777" w:rsidR="00465E5E" w:rsidRPr="007271EE" w:rsidRDefault="00465E5E" w:rsidP="00DD5BBD">
            <w:pPr>
              <w:tabs>
                <w:tab w:val="left" w:pos="8647"/>
              </w:tabs>
              <w:overflowPunct w:val="0"/>
              <w:autoSpaceDE w:val="0"/>
              <w:autoSpaceDN w:val="0"/>
              <w:adjustRightInd w:val="0"/>
              <w:ind w:right="621"/>
              <w:jc w:val="both"/>
              <w:textAlignment w:val="baseline"/>
              <w:rPr>
                <w:rFonts w:ascii="Times New Roman" w:hAnsi="Times New Roman" w:cs="Times New Roman"/>
              </w:rPr>
            </w:pPr>
          </w:p>
        </w:tc>
      </w:tr>
      <w:tr w:rsidR="00465E5E" w:rsidRPr="007271EE" w14:paraId="777A30B1" w14:textId="77777777" w:rsidTr="00B62E52">
        <w:trPr>
          <w:trHeight w:val="272"/>
        </w:trPr>
        <w:tc>
          <w:tcPr>
            <w:tcW w:w="10598" w:type="dxa"/>
            <w:gridSpan w:val="2"/>
          </w:tcPr>
          <w:p w14:paraId="27E0D5E3" w14:textId="77777777" w:rsidR="00465E5E" w:rsidRPr="007271EE" w:rsidRDefault="00465E5E" w:rsidP="008A7D14">
            <w:pPr>
              <w:tabs>
                <w:tab w:val="left" w:pos="8647"/>
              </w:tabs>
              <w:overflowPunct w:val="0"/>
              <w:autoSpaceDE w:val="0"/>
              <w:autoSpaceDN w:val="0"/>
              <w:adjustRightInd w:val="0"/>
              <w:ind w:right="621"/>
              <w:jc w:val="both"/>
              <w:textAlignment w:val="baseline"/>
              <w:rPr>
                <w:rFonts w:ascii="Times New Roman" w:hAnsi="Times New Roman" w:cs="Times New Roman"/>
              </w:rPr>
            </w:pPr>
            <w:r w:rsidRPr="007271EE">
              <w:rPr>
                <w:rFonts w:ascii="Times New Roman" w:hAnsi="Times New Roman" w:cs="Times New Roman"/>
              </w:rPr>
              <w:t xml:space="preserve">(ďalej len </w:t>
            </w:r>
            <w:r w:rsidRPr="007271EE">
              <w:rPr>
                <w:rFonts w:ascii="Times New Roman" w:hAnsi="Times New Roman" w:cs="Times New Roman"/>
                <w:b/>
              </w:rPr>
              <w:t>„</w:t>
            </w:r>
            <w:r w:rsidR="008A7D14" w:rsidRPr="007271EE">
              <w:rPr>
                <w:rFonts w:ascii="Times New Roman" w:hAnsi="Times New Roman" w:cs="Times New Roman"/>
                <w:b/>
              </w:rPr>
              <w:t>Zhotoviteľ</w:t>
            </w:r>
            <w:r w:rsidR="008A7D14" w:rsidRPr="007271EE">
              <w:rPr>
                <w:rFonts w:ascii="Times New Roman" w:hAnsi="Times New Roman" w:cs="Times New Roman"/>
              </w:rPr>
              <w:t xml:space="preserve"> alebo </w:t>
            </w:r>
            <w:r w:rsidR="008A7D14" w:rsidRPr="007271EE">
              <w:rPr>
                <w:rFonts w:ascii="Times New Roman" w:hAnsi="Times New Roman" w:cs="Times New Roman"/>
                <w:b/>
              </w:rPr>
              <w:t>„Sprostredkovateľ</w:t>
            </w:r>
            <w:r w:rsidRPr="007271EE">
              <w:rPr>
                <w:rFonts w:ascii="Times New Roman" w:hAnsi="Times New Roman" w:cs="Times New Roman"/>
                <w:b/>
              </w:rPr>
              <w:t>“</w:t>
            </w:r>
            <w:r w:rsidRPr="007271EE">
              <w:rPr>
                <w:rFonts w:ascii="Times New Roman" w:hAnsi="Times New Roman" w:cs="Times New Roman"/>
              </w:rPr>
              <w:t>)</w:t>
            </w:r>
          </w:p>
        </w:tc>
      </w:tr>
      <w:tr w:rsidR="00465E5E" w:rsidRPr="007271EE" w14:paraId="7F313074" w14:textId="77777777" w:rsidTr="00B62E52">
        <w:trPr>
          <w:trHeight w:val="677"/>
        </w:trPr>
        <w:tc>
          <w:tcPr>
            <w:tcW w:w="10598" w:type="dxa"/>
            <w:gridSpan w:val="2"/>
            <w:vAlign w:val="bottom"/>
          </w:tcPr>
          <w:p w14:paraId="25AADE3A" w14:textId="77777777" w:rsidR="00465E5E" w:rsidRPr="007271EE" w:rsidRDefault="00465E5E" w:rsidP="00DD5BBD">
            <w:pPr>
              <w:tabs>
                <w:tab w:val="left" w:pos="8647"/>
              </w:tabs>
              <w:overflowPunct w:val="0"/>
              <w:autoSpaceDE w:val="0"/>
              <w:autoSpaceDN w:val="0"/>
              <w:adjustRightInd w:val="0"/>
              <w:ind w:right="621"/>
              <w:jc w:val="both"/>
              <w:textAlignment w:val="baseline"/>
              <w:rPr>
                <w:rFonts w:ascii="Times New Roman" w:hAnsi="Times New Roman" w:cs="Times New Roman"/>
              </w:rPr>
            </w:pPr>
            <w:r w:rsidRPr="007271EE">
              <w:rPr>
                <w:rFonts w:ascii="Times New Roman" w:hAnsi="Times New Roman" w:cs="Times New Roman"/>
              </w:rPr>
              <w:t xml:space="preserve">(ďalej spolu tiež </w:t>
            </w:r>
            <w:r w:rsidRPr="007271EE">
              <w:rPr>
                <w:rFonts w:ascii="Times New Roman" w:hAnsi="Times New Roman" w:cs="Times New Roman"/>
                <w:b/>
              </w:rPr>
              <w:t>„zmluvné strany”</w:t>
            </w:r>
            <w:r w:rsidRPr="007271EE">
              <w:rPr>
                <w:rFonts w:ascii="Times New Roman" w:hAnsi="Times New Roman" w:cs="Times New Roman"/>
              </w:rPr>
              <w:t xml:space="preserve"> alebo osobitne </w:t>
            </w:r>
            <w:r w:rsidRPr="007271EE">
              <w:rPr>
                <w:rFonts w:ascii="Times New Roman" w:hAnsi="Times New Roman" w:cs="Times New Roman"/>
                <w:b/>
              </w:rPr>
              <w:t>„zmluvná strana”</w:t>
            </w:r>
            <w:r w:rsidRPr="007271EE">
              <w:rPr>
                <w:rFonts w:ascii="Times New Roman" w:hAnsi="Times New Roman" w:cs="Times New Roman"/>
              </w:rPr>
              <w:t>)</w:t>
            </w:r>
          </w:p>
          <w:p w14:paraId="271C2E83" w14:textId="77777777" w:rsidR="00465E5E" w:rsidRPr="007271EE" w:rsidRDefault="00465E5E" w:rsidP="00DD5BBD">
            <w:pPr>
              <w:tabs>
                <w:tab w:val="left" w:pos="8647"/>
              </w:tabs>
              <w:overflowPunct w:val="0"/>
              <w:autoSpaceDE w:val="0"/>
              <w:autoSpaceDN w:val="0"/>
              <w:adjustRightInd w:val="0"/>
              <w:ind w:right="621"/>
              <w:jc w:val="both"/>
              <w:textAlignment w:val="baseline"/>
              <w:rPr>
                <w:rFonts w:ascii="Times New Roman" w:hAnsi="Times New Roman" w:cs="Times New Roman"/>
              </w:rPr>
            </w:pPr>
          </w:p>
        </w:tc>
      </w:tr>
    </w:tbl>
    <w:p w14:paraId="1D1CBC51" w14:textId="77777777" w:rsidR="00465E5E" w:rsidRPr="007271EE" w:rsidRDefault="00465E5E" w:rsidP="00DD5BBD">
      <w:pPr>
        <w:pStyle w:val="BodyTextIndent21"/>
        <w:rPr>
          <w:rFonts w:ascii="Times New Roman" w:hAnsi="Times New Roman" w:cs="Times New Roman"/>
          <w:sz w:val="22"/>
          <w:szCs w:val="22"/>
        </w:rPr>
      </w:pPr>
    </w:p>
    <w:p w14:paraId="727131BC" w14:textId="77777777" w:rsidR="00465E5E" w:rsidRPr="007271EE" w:rsidRDefault="00465E5E" w:rsidP="00DD5BBD">
      <w:pPr>
        <w:pStyle w:val="BodyTextIndent21"/>
        <w:jc w:val="center"/>
        <w:rPr>
          <w:rFonts w:ascii="Times New Roman" w:hAnsi="Times New Roman" w:cs="Times New Roman"/>
          <w:b/>
          <w:bCs/>
          <w:sz w:val="22"/>
          <w:szCs w:val="22"/>
        </w:rPr>
      </w:pPr>
      <w:r w:rsidRPr="007271EE">
        <w:rPr>
          <w:rFonts w:ascii="Times New Roman" w:hAnsi="Times New Roman" w:cs="Times New Roman"/>
          <w:b/>
          <w:bCs/>
          <w:sz w:val="22"/>
          <w:szCs w:val="22"/>
        </w:rPr>
        <w:t>Článok I</w:t>
      </w:r>
    </w:p>
    <w:p w14:paraId="7B8DEFFB" w14:textId="77777777" w:rsidR="00465E5E" w:rsidRDefault="00465E5E" w:rsidP="00DD5BBD">
      <w:pPr>
        <w:pStyle w:val="BodyTextIndent21"/>
        <w:jc w:val="center"/>
        <w:rPr>
          <w:rFonts w:ascii="Times New Roman" w:hAnsi="Times New Roman" w:cs="Times New Roman"/>
          <w:b/>
          <w:bCs/>
          <w:sz w:val="22"/>
          <w:szCs w:val="22"/>
        </w:rPr>
      </w:pPr>
      <w:r w:rsidRPr="007271EE">
        <w:rPr>
          <w:rFonts w:ascii="Times New Roman" w:hAnsi="Times New Roman" w:cs="Times New Roman"/>
          <w:b/>
          <w:bCs/>
          <w:sz w:val="22"/>
          <w:szCs w:val="22"/>
        </w:rPr>
        <w:t>Úvodné ustanovenia</w:t>
      </w:r>
    </w:p>
    <w:p w14:paraId="77E52D47" w14:textId="77777777" w:rsidR="00AF6ED9" w:rsidRPr="007271EE" w:rsidRDefault="00AF6ED9" w:rsidP="00DD5BBD">
      <w:pPr>
        <w:pStyle w:val="BodyTextIndent21"/>
        <w:jc w:val="center"/>
        <w:rPr>
          <w:rFonts w:ascii="Times New Roman" w:hAnsi="Times New Roman" w:cs="Times New Roman"/>
          <w:b/>
          <w:bCs/>
          <w:sz w:val="22"/>
          <w:szCs w:val="22"/>
        </w:rPr>
      </w:pPr>
    </w:p>
    <w:p w14:paraId="0F3C6599" w14:textId="77777777" w:rsidR="00465E5E" w:rsidRPr="007271EE" w:rsidRDefault="00465E5E" w:rsidP="00DD62B1">
      <w:pPr>
        <w:pStyle w:val="BodyTextIndent21"/>
        <w:numPr>
          <w:ilvl w:val="1"/>
          <w:numId w:val="7"/>
        </w:numPr>
        <w:spacing w:before="120"/>
        <w:ind w:left="357"/>
        <w:rPr>
          <w:rFonts w:ascii="Times New Roman" w:hAnsi="Times New Roman" w:cs="Times New Roman"/>
          <w:sz w:val="22"/>
          <w:szCs w:val="22"/>
        </w:rPr>
      </w:pPr>
      <w:r w:rsidRPr="007271EE">
        <w:rPr>
          <w:rFonts w:ascii="Times New Roman" w:hAnsi="Times New Roman" w:cs="Times New Roman"/>
          <w:sz w:val="22"/>
          <w:szCs w:val="22"/>
        </w:rPr>
        <w:t xml:space="preserve">Zmluvné strany uzavreli dňa </w:t>
      </w:r>
      <w:r w:rsidR="00FC22B1" w:rsidRPr="007271EE">
        <w:rPr>
          <w:rFonts w:ascii="Times New Roman" w:hAnsi="Times New Roman" w:cs="Times New Roman"/>
          <w:sz w:val="22"/>
          <w:szCs w:val="22"/>
        </w:rPr>
        <w:t xml:space="preserve">15.01.2020 Zmluvu o dielo na dodávku softvérového diela č.7/2020 (CRZ ID: #4394142) </w:t>
      </w:r>
      <w:r w:rsidR="00077FCA" w:rsidRPr="007271EE">
        <w:rPr>
          <w:rFonts w:ascii="Times New Roman" w:hAnsi="Times New Roman" w:cs="Times New Roman"/>
          <w:sz w:val="22"/>
          <w:szCs w:val="22"/>
        </w:rPr>
        <w:t xml:space="preserve"> </w:t>
      </w:r>
      <w:r w:rsidRPr="007271EE">
        <w:rPr>
          <w:rFonts w:ascii="Times New Roman" w:hAnsi="Times New Roman" w:cs="Times New Roman"/>
          <w:sz w:val="22"/>
          <w:szCs w:val="22"/>
        </w:rPr>
        <w:t xml:space="preserve">(ďalej len </w:t>
      </w:r>
      <w:r w:rsidRPr="007271EE">
        <w:rPr>
          <w:rFonts w:ascii="Times New Roman" w:hAnsi="Times New Roman" w:cs="Times New Roman"/>
          <w:b/>
          <w:sz w:val="22"/>
          <w:szCs w:val="22"/>
        </w:rPr>
        <w:t>„Zmluva“</w:t>
      </w:r>
      <w:r w:rsidR="007E3491" w:rsidRPr="007271EE">
        <w:rPr>
          <w:rFonts w:ascii="Times New Roman" w:hAnsi="Times New Roman" w:cs="Times New Roman"/>
          <w:sz w:val="22"/>
          <w:szCs w:val="22"/>
        </w:rPr>
        <w:t>)</w:t>
      </w:r>
      <w:r w:rsidR="00426B86" w:rsidRPr="007271EE">
        <w:rPr>
          <w:rFonts w:ascii="Times New Roman" w:hAnsi="Times New Roman" w:cs="Times New Roman"/>
          <w:sz w:val="22"/>
          <w:szCs w:val="22"/>
        </w:rPr>
        <w:t xml:space="preserve">, predmetom ktorej je </w:t>
      </w:r>
      <w:r w:rsidR="00FC22B1" w:rsidRPr="007271EE">
        <w:rPr>
          <w:rFonts w:ascii="Times New Roman" w:hAnsi="Times New Roman" w:cs="Times New Roman"/>
          <w:sz w:val="22"/>
          <w:szCs w:val="22"/>
        </w:rPr>
        <w:t>dodávka softvérového diela</w:t>
      </w:r>
      <w:r w:rsidR="00077FCA" w:rsidRPr="007271EE">
        <w:rPr>
          <w:rFonts w:ascii="Times New Roman" w:hAnsi="Times New Roman" w:cs="Times New Roman"/>
          <w:sz w:val="22"/>
          <w:szCs w:val="22"/>
        </w:rPr>
        <w:t>.</w:t>
      </w:r>
    </w:p>
    <w:p w14:paraId="1B126A56" w14:textId="77777777" w:rsidR="001E3018" w:rsidRPr="007271EE" w:rsidRDefault="001E3018" w:rsidP="001E3018">
      <w:pPr>
        <w:pStyle w:val="BodyTextIndent21"/>
        <w:numPr>
          <w:ilvl w:val="1"/>
          <w:numId w:val="7"/>
        </w:numPr>
        <w:tabs>
          <w:tab w:val="left" w:pos="426"/>
        </w:tabs>
        <w:spacing w:before="120"/>
        <w:rPr>
          <w:rFonts w:ascii="Times New Roman" w:hAnsi="Times New Roman" w:cs="Times New Roman"/>
          <w:color w:val="000000" w:themeColor="text1"/>
          <w:sz w:val="22"/>
          <w:szCs w:val="22"/>
        </w:rPr>
      </w:pPr>
      <w:r w:rsidRPr="007271EE">
        <w:rPr>
          <w:rFonts w:ascii="Times New Roman" w:hAnsi="Times New Roman" w:cs="Times New Roman"/>
          <w:color w:val="000000" w:themeColor="text1"/>
          <w:sz w:val="22"/>
          <w:szCs w:val="22"/>
        </w:rPr>
        <w:t xml:space="preserve">V súvislosti s realizáciou činností vykonávaných </w:t>
      </w:r>
      <w:r w:rsidR="008A7D14" w:rsidRPr="007271EE">
        <w:rPr>
          <w:rFonts w:ascii="Times New Roman" w:hAnsi="Times New Roman" w:cs="Times New Roman"/>
          <w:color w:val="000000" w:themeColor="text1"/>
          <w:sz w:val="22"/>
          <w:szCs w:val="22"/>
        </w:rPr>
        <w:t>Zhotoviteľom</w:t>
      </w:r>
      <w:r w:rsidRPr="007271EE">
        <w:rPr>
          <w:rFonts w:ascii="Times New Roman" w:hAnsi="Times New Roman" w:cs="Times New Roman"/>
          <w:color w:val="000000" w:themeColor="text1"/>
          <w:sz w:val="22"/>
          <w:szCs w:val="22"/>
        </w:rPr>
        <w:t xml:space="preserve"> pre </w:t>
      </w:r>
      <w:r w:rsidR="00DA31C4" w:rsidRPr="007271EE">
        <w:rPr>
          <w:rFonts w:ascii="Times New Roman" w:hAnsi="Times New Roman" w:cs="Times New Roman"/>
          <w:color w:val="000000" w:themeColor="text1"/>
          <w:sz w:val="22"/>
          <w:szCs w:val="22"/>
        </w:rPr>
        <w:t>Prevádzkovateľa</w:t>
      </w:r>
      <w:r w:rsidRPr="007271EE">
        <w:rPr>
          <w:rFonts w:ascii="Times New Roman" w:hAnsi="Times New Roman" w:cs="Times New Roman"/>
          <w:color w:val="000000" w:themeColor="text1"/>
          <w:sz w:val="22"/>
          <w:szCs w:val="22"/>
        </w:rPr>
        <w:t xml:space="preserve"> na základe Zmluvy </w:t>
      </w:r>
      <w:r w:rsidR="004C6AB9" w:rsidRPr="007271EE">
        <w:rPr>
          <w:rFonts w:ascii="Times New Roman" w:hAnsi="Times New Roman" w:cs="Times New Roman"/>
          <w:color w:val="000000" w:themeColor="text1"/>
          <w:sz w:val="22"/>
          <w:szCs w:val="22"/>
        </w:rPr>
        <w:t xml:space="preserve">je potrebné, aby </w:t>
      </w:r>
      <w:r w:rsidR="008A7D14" w:rsidRPr="007271EE">
        <w:rPr>
          <w:rFonts w:ascii="Times New Roman" w:hAnsi="Times New Roman" w:cs="Times New Roman"/>
          <w:color w:val="000000" w:themeColor="text1"/>
          <w:sz w:val="22"/>
          <w:szCs w:val="22"/>
        </w:rPr>
        <w:t>Zhotovite</w:t>
      </w:r>
      <w:r w:rsidRPr="007271EE">
        <w:rPr>
          <w:rFonts w:ascii="Times New Roman" w:hAnsi="Times New Roman" w:cs="Times New Roman"/>
          <w:color w:val="000000" w:themeColor="text1"/>
          <w:sz w:val="22"/>
          <w:szCs w:val="22"/>
        </w:rPr>
        <w:t>ľ</w:t>
      </w:r>
      <w:r w:rsidR="004C6AB9" w:rsidRPr="007271EE">
        <w:rPr>
          <w:rFonts w:ascii="Times New Roman" w:hAnsi="Times New Roman" w:cs="Times New Roman"/>
          <w:color w:val="000000" w:themeColor="text1"/>
          <w:sz w:val="22"/>
          <w:szCs w:val="22"/>
        </w:rPr>
        <w:t xml:space="preserve"> </w:t>
      </w:r>
      <w:r w:rsidR="00190A6C" w:rsidRPr="007271EE">
        <w:rPr>
          <w:rFonts w:ascii="Times New Roman" w:hAnsi="Times New Roman" w:cs="Times New Roman"/>
          <w:color w:val="000000" w:themeColor="text1"/>
          <w:sz w:val="22"/>
          <w:szCs w:val="22"/>
        </w:rPr>
        <w:t xml:space="preserve">pre dosiahnutie cieľa uvedeného v Zmluve </w:t>
      </w:r>
      <w:r w:rsidR="004C6AB9" w:rsidRPr="007271EE">
        <w:rPr>
          <w:rFonts w:ascii="Times New Roman" w:hAnsi="Times New Roman" w:cs="Times New Roman"/>
          <w:color w:val="000000" w:themeColor="text1"/>
          <w:sz w:val="22"/>
          <w:szCs w:val="22"/>
        </w:rPr>
        <w:t xml:space="preserve">spracúval tiež </w:t>
      </w:r>
      <w:r w:rsidRPr="007271EE">
        <w:rPr>
          <w:rFonts w:ascii="Times New Roman" w:hAnsi="Times New Roman" w:cs="Times New Roman"/>
          <w:color w:val="000000" w:themeColor="text1"/>
          <w:sz w:val="22"/>
          <w:szCs w:val="22"/>
        </w:rPr>
        <w:t xml:space="preserve">osobné údaje </w:t>
      </w:r>
      <w:r w:rsidR="004C6AB9" w:rsidRPr="007271EE">
        <w:rPr>
          <w:rFonts w:ascii="Times New Roman" w:hAnsi="Times New Roman" w:cs="Times New Roman"/>
          <w:color w:val="000000" w:themeColor="text1"/>
          <w:sz w:val="22"/>
          <w:szCs w:val="22"/>
        </w:rPr>
        <w:t>dotknutých osôb</w:t>
      </w:r>
      <w:r w:rsidR="00FC22B1" w:rsidRPr="007271EE">
        <w:rPr>
          <w:rFonts w:ascii="Times New Roman" w:hAnsi="Times New Roman" w:cs="Times New Roman"/>
          <w:color w:val="000000" w:themeColor="text1"/>
          <w:sz w:val="22"/>
          <w:szCs w:val="22"/>
        </w:rPr>
        <w:t>.</w:t>
      </w:r>
      <w:r w:rsidR="004C6AB9" w:rsidRPr="007271EE">
        <w:rPr>
          <w:rFonts w:ascii="Times New Roman" w:hAnsi="Times New Roman" w:cs="Times New Roman"/>
          <w:color w:val="000000" w:themeColor="text1"/>
          <w:sz w:val="22"/>
          <w:szCs w:val="22"/>
        </w:rPr>
        <w:t xml:space="preserve"> </w:t>
      </w:r>
    </w:p>
    <w:p w14:paraId="2C863139" w14:textId="77777777" w:rsidR="00465E5E" w:rsidRPr="007271EE" w:rsidRDefault="00465E5E" w:rsidP="00DD62B1">
      <w:pPr>
        <w:numPr>
          <w:ilvl w:val="1"/>
          <w:numId w:val="7"/>
        </w:numPr>
        <w:spacing w:before="120"/>
        <w:ind w:left="357"/>
        <w:jc w:val="both"/>
        <w:rPr>
          <w:rFonts w:ascii="Times New Roman" w:hAnsi="Times New Roman" w:cs="Times New Roman"/>
        </w:rPr>
      </w:pPr>
      <w:r w:rsidRPr="007271EE">
        <w:rPr>
          <w:rFonts w:ascii="Times New Roman" w:hAnsi="Times New Roman" w:cs="Times New Roman"/>
        </w:rPr>
        <w:t>Účelom tejto Zmluvy o spracúvaní osobných údajov je</w:t>
      </w:r>
      <w:r w:rsidR="0019130D" w:rsidRPr="007271EE">
        <w:rPr>
          <w:rFonts w:ascii="Times New Roman" w:hAnsi="Times New Roman" w:cs="Times New Roman"/>
        </w:rPr>
        <w:t xml:space="preserve"> zaistenie ochrany </w:t>
      </w:r>
      <w:r w:rsidR="00923100" w:rsidRPr="007271EE">
        <w:rPr>
          <w:rFonts w:ascii="Times New Roman" w:hAnsi="Times New Roman" w:cs="Times New Roman"/>
        </w:rPr>
        <w:t>o</w:t>
      </w:r>
      <w:r w:rsidRPr="007271EE">
        <w:rPr>
          <w:rFonts w:ascii="Times New Roman" w:hAnsi="Times New Roman" w:cs="Times New Roman"/>
        </w:rPr>
        <w:t xml:space="preserve">sobných údajov </w:t>
      </w:r>
      <w:r w:rsidR="00EC73B2" w:rsidRPr="007271EE">
        <w:rPr>
          <w:rFonts w:ascii="Times New Roman" w:hAnsi="Times New Roman" w:cs="Times New Roman"/>
        </w:rPr>
        <w:t xml:space="preserve">poskytovaných </w:t>
      </w:r>
      <w:r w:rsidR="00DA31C4" w:rsidRPr="007271EE">
        <w:rPr>
          <w:rFonts w:ascii="Times New Roman" w:hAnsi="Times New Roman" w:cs="Times New Roman"/>
        </w:rPr>
        <w:lastRenderedPageBreak/>
        <w:t>Prevádzkovateľom</w:t>
      </w:r>
      <w:r w:rsidR="00F35747" w:rsidRPr="007271EE">
        <w:rPr>
          <w:rFonts w:ascii="Times New Roman" w:hAnsi="Times New Roman" w:cs="Times New Roman"/>
        </w:rPr>
        <w:t xml:space="preserve"> </w:t>
      </w:r>
      <w:r w:rsidR="008A7D14" w:rsidRPr="007271EE">
        <w:rPr>
          <w:rFonts w:ascii="Times New Roman" w:hAnsi="Times New Roman" w:cs="Times New Roman"/>
        </w:rPr>
        <w:t>Zhotoviteľovi</w:t>
      </w:r>
      <w:r w:rsidR="00F35747" w:rsidRPr="007271EE">
        <w:rPr>
          <w:rFonts w:ascii="Times New Roman" w:hAnsi="Times New Roman" w:cs="Times New Roman"/>
        </w:rPr>
        <w:t xml:space="preserve"> </w:t>
      </w:r>
      <w:r w:rsidRPr="007271EE">
        <w:rPr>
          <w:rFonts w:ascii="Times New Roman" w:hAnsi="Times New Roman" w:cs="Times New Roman"/>
        </w:rPr>
        <w:t xml:space="preserve">v súvislosti so Zmluvou </w:t>
      </w:r>
      <w:r w:rsidR="00EA5F03" w:rsidRPr="007271EE">
        <w:rPr>
          <w:rFonts w:ascii="Times New Roman" w:hAnsi="Times New Roman" w:cs="Times New Roman"/>
        </w:rPr>
        <w:t xml:space="preserve">alebo týkajúcich sa Zmluvy </w:t>
      </w:r>
      <w:r w:rsidRPr="007271EE">
        <w:rPr>
          <w:rFonts w:ascii="Times New Roman" w:hAnsi="Times New Roman" w:cs="Times New Roman"/>
        </w:rPr>
        <w:t xml:space="preserve">a úprava práv a povinností </w:t>
      </w:r>
      <w:r w:rsidR="0019130D" w:rsidRPr="007271EE">
        <w:rPr>
          <w:rFonts w:ascii="Times New Roman" w:hAnsi="Times New Roman" w:cs="Times New Roman"/>
        </w:rPr>
        <w:t xml:space="preserve">zmluvných strán pri spracúvaní </w:t>
      </w:r>
      <w:r w:rsidR="00F35747" w:rsidRPr="007271EE">
        <w:rPr>
          <w:rFonts w:ascii="Times New Roman" w:hAnsi="Times New Roman" w:cs="Times New Roman"/>
        </w:rPr>
        <w:t>týchto o</w:t>
      </w:r>
      <w:r w:rsidRPr="007271EE">
        <w:rPr>
          <w:rFonts w:ascii="Times New Roman" w:hAnsi="Times New Roman" w:cs="Times New Roman"/>
        </w:rPr>
        <w:t xml:space="preserve">sobných údajov. </w:t>
      </w:r>
    </w:p>
    <w:p w14:paraId="0CCBFE7B" w14:textId="77777777" w:rsidR="00AF6ED9" w:rsidRDefault="00AF6ED9" w:rsidP="008A38E0">
      <w:pPr>
        <w:pStyle w:val="BodyTextIndent21"/>
        <w:spacing w:before="120"/>
        <w:jc w:val="center"/>
        <w:rPr>
          <w:rFonts w:ascii="Times New Roman" w:hAnsi="Times New Roman" w:cs="Times New Roman"/>
          <w:b/>
          <w:bCs/>
          <w:sz w:val="22"/>
          <w:szCs w:val="22"/>
        </w:rPr>
      </w:pPr>
    </w:p>
    <w:p w14:paraId="2E3DE980" w14:textId="7E8699EC" w:rsidR="00465E5E" w:rsidRPr="007271EE" w:rsidRDefault="00465E5E" w:rsidP="008A38E0">
      <w:pPr>
        <w:pStyle w:val="BodyTextIndent21"/>
        <w:spacing w:before="120"/>
        <w:jc w:val="center"/>
        <w:rPr>
          <w:rFonts w:ascii="Times New Roman" w:hAnsi="Times New Roman" w:cs="Times New Roman"/>
          <w:b/>
          <w:bCs/>
          <w:sz w:val="22"/>
          <w:szCs w:val="22"/>
        </w:rPr>
      </w:pPr>
      <w:r w:rsidRPr="007271EE">
        <w:rPr>
          <w:rFonts w:ascii="Times New Roman" w:hAnsi="Times New Roman" w:cs="Times New Roman"/>
          <w:b/>
          <w:bCs/>
          <w:sz w:val="22"/>
          <w:szCs w:val="22"/>
        </w:rPr>
        <w:t>Článok II</w:t>
      </w:r>
    </w:p>
    <w:p w14:paraId="18339E95" w14:textId="77777777" w:rsidR="00465E5E" w:rsidRDefault="00465E5E" w:rsidP="00DD5BBD">
      <w:pPr>
        <w:pStyle w:val="BodyTextIndent21"/>
        <w:jc w:val="center"/>
        <w:rPr>
          <w:rFonts w:ascii="Times New Roman" w:hAnsi="Times New Roman" w:cs="Times New Roman"/>
          <w:b/>
          <w:bCs/>
          <w:sz w:val="22"/>
          <w:szCs w:val="22"/>
        </w:rPr>
      </w:pPr>
      <w:r w:rsidRPr="007271EE">
        <w:rPr>
          <w:rFonts w:ascii="Times New Roman" w:hAnsi="Times New Roman" w:cs="Times New Roman"/>
          <w:b/>
          <w:bCs/>
          <w:sz w:val="22"/>
          <w:szCs w:val="22"/>
        </w:rPr>
        <w:t>Predmet Zmluvy</w:t>
      </w:r>
    </w:p>
    <w:p w14:paraId="6128D146" w14:textId="77777777" w:rsidR="00AF6ED9" w:rsidRPr="007271EE" w:rsidRDefault="00AF6ED9" w:rsidP="00DD5BBD">
      <w:pPr>
        <w:pStyle w:val="BodyTextIndent21"/>
        <w:jc w:val="center"/>
        <w:rPr>
          <w:rFonts w:ascii="Times New Roman" w:hAnsi="Times New Roman" w:cs="Times New Roman"/>
          <w:b/>
          <w:bCs/>
          <w:sz w:val="22"/>
          <w:szCs w:val="22"/>
        </w:rPr>
      </w:pPr>
    </w:p>
    <w:p w14:paraId="0F576DC2" w14:textId="77777777" w:rsidR="00465E5E" w:rsidRPr="007271EE" w:rsidRDefault="00465E5E" w:rsidP="00DD62B1">
      <w:pPr>
        <w:pStyle w:val="BodyTextIndent21"/>
        <w:numPr>
          <w:ilvl w:val="1"/>
          <w:numId w:val="11"/>
        </w:numPr>
        <w:tabs>
          <w:tab w:val="clear" w:pos="360"/>
          <w:tab w:val="left" w:pos="426"/>
        </w:tabs>
        <w:spacing w:before="120"/>
        <w:ind w:left="426" w:hanging="426"/>
        <w:rPr>
          <w:rFonts w:ascii="Times New Roman" w:hAnsi="Times New Roman" w:cs="Times New Roman"/>
          <w:sz w:val="22"/>
          <w:szCs w:val="22"/>
        </w:rPr>
      </w:pPr>
      <w:r w:rsidRPr="007271EE">
        <w:rPr>
          <w:rFonts w:ascii="Times New Roman" w:hAnsi="Times New Roman" w:cs="Times New Roman"/>
          <w:sz w:val="22"/>
          <w:szCs w:val="22"/>
        </w:rPr>
        <w:t>Predmetom tejto Zmluvy o spracúvaní osobných údajov je:</w:t>
      </w:r>
    </w:p>
    <w:p w14:paraId="281A64B9" w14:textId="77777777" w:rsidR="00465E5E" w:rsidRPr="007271EE" w:rsidRDefault="00465E5E" w:rsidP="00CB1BBE">
      <w:pPr>
        <w:pStyle w:val="BodyTextIndent21"/>
        <w:numPr>
          <w:ilvl w:val="0"/>
          <w:numId w:val="22"/>
        </w:numPr>
        <w:spacing w:before="120"/>
        <w:ind w:left="993" w:hanging="426"/>
        <w:rPr>
          <w:rFonts w:ascii="Times New Roman" w:hAnsi="Times New Roman" w:cs="Times New Roman"/>
          <w:color w:val="000000" w:themeColor="text1"/>
          <w:sz w:val="22"/>
          <w:szCs w:val="22"/>
        </w:rPr>
      </w:pPr>
      <w:r w:rsidRPr="007271EE">
        <w:rPr>
          <w:rFonts w:ascii="Times New Roman" w:hAnsi="Times New Roman" w:cs="Times New Roman"/>
          <w:color w:val="000000" w:themeColor="text1"/>
          <w:sz w:val="22"/>
          <w:szCs w:val="22"/>
        </w:rPr>
        <w:t>úprava práv a povinností zmluvných strán pri odovzdávaní, sprac</w:t>
      </w:r>
      <w:r w:rsidR="00EF734D" w:rsidRPr="007271EE">
        <w:rPr>
          <w:rFonts w:ascii="Times New Roman" w:hAnsi="Times New Roman" w:cs="Times New Roman"/>
          <w:color w:val="000000" w:themeColor="text1"/>
          <w:sz w:val="22"/>
          <w:szCs w:val="22"/>
        </w:rPr>
        <w:t>ú</w:t>
      </w:r>
      <w:r w:rsidRPr="007271EE">
        <w:rPr>
          <w:rFonts w:ascii="Times New Roman" w:hAnsi="Times New Roman" w:cs="Times New Roman"/>
          <w:color w:val="000000" w:themeColor="text1"/>
          <w:sz w:val="22"/>
          <w:szCs w:val="22"/>
        </w:rPr>
        <w:t xml:space="preserve">vaní </w:t>
      </w:r>
      <w:r w:rsidR="00DC6891" w:rsidRPr="007271EE">
        <w:rPr>
          <w:rFonts w:ascii="Times New Roman" w:hAnsi="Times New Roman" w:cs="Times New Roman"/>
          <w:color w:val="000000" w:themeColor="text1"/>
          <w:sz w:val="22"/>
          <w:szCs w:val="22"/>
        </w:rPr>
        <w:t>a/</w:t>
      </w:r>
      <w:r w:rsidRPr="007271EE">
        <w:rPr>
          <w:rFonts w:ascii="Times New Roman" w:hAnsi="Times New Roman" w:cs="Times New Roman"/>
          <w:color w:val="000000" w:themeColor="text1"/>
          <w:sz w:val="22"/>
          <w:szCs w:val="22"/>
        </w:rPr>
        <w:t xml:space="preserve">alebo pri poskytovaní </w:t>
      </w:r>
      <w:r w:rsidR="009C6B09" w:rsidRPr="007271EE">
        <w:rPr>
          <w:rFonts w:ascii="Times New Roman" w:hAnsi="Times New Roman" w:cs="Times New Roman"/>
          <w:color w:val="000000" w:themeColor="text1"/>
          <w:sz w:val="22"/>
          <w:szCs w:val="22"/>
        </w:rPr>
        <w:t>o</w:t>
      </w:r>
      <w:r w:rsidRPr="007271EE">
        <w:rPr>
          <w:rFonts w:ascii="Times New Roman" w:hAnsi="Times New Roman" w:cs="Times New Roman"/>
          <w:color w:val="000000" w:themeColor="text1"/>
          <w:sz w:val="22"/>
          <w:szCs w:val="22"/>
        </w:rPr>
        <w:t>sobných údajov,</w:t>
      </w:r>
    </w:p>
    <w:p w14:paraId="1796DE5B" w14:textId="77777777" w:rsidR="00465E5E" w:rsidRPr="007271EE" w:rsidRDefault="00465E5E" w:rsidP="00CB1BBE">
      <w:pPr>
        <w:pStyle w:val="BodyTextIndent21"/>
        <w:numPr>
          <w:ilvl w:val="0"/>
          <w:numId w:val="22"/>
        </w:numPr>
        <w:spacing w:before="120"/>
        <w:ind w:left="993" w:hanging="426"/>
        <w:rPr>
          <w:rFonts w:ascii="Times New Roman" w:hAnsi="Times New Roman" w:cs="Times New Roman"/>
          <w:sz w:val="22"/>
          <w:szCs w:val="22"/>
        </w:rPr>
      </w:pPr>
      <w:r w:rsidRPr="007271EE">
        <w:rPr>
          <w:rFonts w:ascii="Times New Roman" w:hAnsi="Times New Roman" w:cs="Times New Roman"/>
          <w:sz w:val="22"/>
          <w:szCs w:val="22"/>
        </w:rPr>
        <w:t xml:space="preserve">záväzok Sprostredkovateľa </w:t>
      </w:r>
      <w:r w:rsidR="00EF734D" w:rsidRPr="007271EE">
        <w:rPr>
          <w:rFonts w:ascii="Times New Roman" w:hAnsi="Times New Roman" w:cs="Times New Roman"/>
          <w:sz w:val="22"/>
          <w:szCs w:val="22"/>
        </w:rPr>
        <w:t xml:space="preserve">zachovávať </w:t>
      </w:r>
      <w:r w:rsidR="00DC6891" w:rsidRPr="007271EE">
        <w:rPr>
          <w:rFonts w:ascii="Times New Roman" w:hAnsi="Times New Roman" w:cs="Times New Roman"/>
          <w:sz w:val="22"/>
          <w:szCs w:val="22"/>
        </w:rPr>
        <w:t xml:space="preserve">o obsahu osobných údajov </w:t>
      </w:r>
      <w:r w:rsidR="00EF734D" w:rsidRPr="007271EE">
        <w:rPr>
          <w:rFonts w:ascii="Times New Roman" w:hAnsi="Times New Roman" w:cs="Times New Roman"/>
          <w:sz w:val="22"/>
          <w:szCs w:val="22"/>
        </w:rPr>
        <w:t xml:space="preserve">mlčanlivosť </w:t>
      </w:r>
      <w:r w:rsidRPr="007271EE">
        <w:rPr>
          <w:rFonts w:ascii="Times New Roman" w:hAnsi="Times New Roman" w:cs="Times New Roman"/>
          <w:sz w:val="22"/>
          <w:szCs w:val="22"/>
        </w:rPr>
        <w:t>s cieľom zabezpečiť utajenie a ochranu všetkých </w:t>
      </w:r>
      <w:r w:rsidR="009C6B09" w:rsidRPr="007271EE">
        <w:rPr>
          <w:rFonts w:ascii="Times New Roman" w:hAnsi="Times New Roman" w:cs="Times New Roman"/>
          <w:sz w:val="22"/>
          <w:szCs w:val="22"/>
        </w:rPr>
        <w:t>o</w:t>
      </w:r>
      <w:r w:rsidRPr="007271EE">
        <w:rPr>
          <w:rFonts w:ascii="Times New Roman" w:hAnsi="Times New Roman" w:cs="Times New Roman"/>
          <w:sz w:val="22"/>
          <w:szCs w:val="22"/>
        </w:rPr>
        <w:t xml:space="preserve">sobných údajov, ktoré sa </w:t>
      </w:r>
      <w:r w:rsidR="009C6B09" w:rsidRPr="007271EE">
        <w:rPr>
          <w:rFonts w:ascii="Times New Roman" w:hAnsi="Times New Roman" w:cs="Times New Roman"/>
          <w:sz w:val="22"/>
          <w:szCs w:val="22"/>
        </w:rPr>
        <w:t xml:space="preserve">zmluvné strany </w:t>
      </w:r>
      <w:r w:rsidRPr="007271EE">
        <w:rPr>
          <w:rFonts w:ascii="Times New Roman" w:hAnsi="Times New Roman" w:cs="Times New Roman"/>
          <w:sz w:val="22"/>
          <w:szCs w:val="22"/>
        </w:rPr>
        <w:t>dozvedia počas trvania zmluvného vzťahu, pred uzatvorením zmluvného vzťahu i po ukončení zmluvného vzťahu založeného medzi zmluvnými stranami Zmluvou,</w:t>
      </w:r>
    </w:p>
    <w:p w14:paraId="11DD1809" w14:textId="77777777" w:rsidR="00465E5E" w:rsidRPr="007271EE" w:rsidRDefault="00465E5E" w:rsidP="008A38E0">
      <w:pPr>
        <w:pStyle w:val="BodyTextIndent21"/>
        <w:numPr>
          <w:ilvl w:val="0"/>
          <w:numId w:val="22"/>
        </w:numPr>
        <w:spacing w:before="120"/>
        <w:ind w:left="993" w:hanging="426"/>
        <w:rPr>
          <w:rFonts w:ascii="Times New Roman" w:hAnsi="Times New Roman" w:cs="Times New Roman"/>
          <w:sz w:val="22"/>
          <w:szCs w:val="22"/>
        </w:rPr>
      </w:pPr>
      <w:r w:rsidRPr="007271EE">
        <w:rPr>
          <w:rFonts w:ascii="Times New Roman" w:hAnsi="Times New Roman" w:cs="Times New Roman"/>
          <w:sz w:val="22"/>
          <w:szCs w:val="22"/>
        </w:rPr>
        <w:t xml:space="preserve">úprava práv a povinností zmluvných strán pri vykonávaní činnosti </w:t>
      </w:r>
      <w:r w:rsidR="008A7D14" w:rsidRPr="007271EE">
        <w:rPr>
          <w:rFonts w:ascii="Times New Roman" w:hAnsi="Times New Roman" w:cs="Times New Roman"/>
          <w:sz w:val="22"/>
          <w:szCs w:val="22"/>
        </w:rPr>
        <w:t>Zhotoviteľa</w:t>
      </w:r>
      <w:r w:rsidRPr="007271EE">
        <w:rPr>
          <w:rFonts w:ascii="Times New Roman" w:hAnsi="Times New Roman" w:cs="Times New Roman"/>
          <w:sz w:val="22"/>
          <w:szCs w:val="22"/>
        </w:rPr>
        <w:t xml:space="preserve"> </w:t>
      </w:r>
      <w:r w:rsidR="008A7D14" w:rsidRPr="007271EE">
        <w:rPr>
          <w:rFonts w:ascii="Times New Roman" w:hAnsi="Times New Roman" w:cs="Times New Roman"/>
          <w:sz w:val="22"/>
          <w:szCs w:val="22"/>
        </w:rPr>
        <w:t xml:space="preserve">ako Sprostredkovateľa </w:t>
      </w:r>
      <w:r w:rsidRPr="007271EE">
        <w:rPr>
          <w:rFonts w:ascii="Times New Roman" w:hAnsi="Times New Roman" w:cs="Times New Roman"/>
          <w:sz w:val="22"/>
          <w:szCs w:val="22"/>
        </w:rPr>
        <w:t xml:space="preserve">pre Prevádzkovateľa v zmysle </w:t>
      </w:r>
      <w:r w:rsidR="00EA5F03" w:rsidRPr="007271EE">
        <w:rPr>
          <w:rFonts w:ascii="Times New Roman" w:hAnsi="Times New Roman" w:cs="Times New Roman"/>
          <w:sz w:val="22"/>
          <w:szCs w:val="22"/>
        </w:rPr>
        <w:t xml:space="preserve">GDPR a </w:t>
      </w:r>
      <w:r w:rsidRPr="007271EE">
        <w:rPr>
          <w:rFonts w:ascii="Times New Roman" w:hAnsi="Times New Roman" w:cs="Times New Roman"/>
          <w:sz w:val="22"/>
          <w:szCs w:val="22"/>
        </w:rPr>
        <w:t>Zákona o ochrane osobných údajov, a poverenie na sprac</w:t>
      </w:r>
      <w:r w:rsidR="00EF734D" w:rsidRPr="007271EE">
        <w:rPr>
          <w:rFonts w:ascii="Times New Roman" w:hAnsi="Times New Roman" w:cs="Times New Roman"/>
          <w:sz w:val="22"/>
          <w:szCs w:val="22"/>
        </w:rPr>
        <w:t>ú</w:t>
      </w:r>
      <w:r w:rsidRPr="007271EE">
        <w:rPr>
          <w:rFonts w:ascii="Times New Roman" w:hAnsi="Times New Roman" w:cs="Times New Roman"/>
          <w:sz w:val="22"/>
          <w:szCs w:val="22"/>
        </w:rPr>
        <w:t xml:space="preserve">vanie </w:t>
      </w:r>
      <w:r w:rsidR="009A4013" w:rsidRPr="007271EE">
        <w:rPr>
          <w:rFonts w:ascii="Times New Roman" w:hAnsi="Times New Roman" w:cs="Times New Roman"/>
          <w:sz w:val="22"/>
          <w:szCs w:val="22"/>
        </w:rPr>
        <w:t>o</w:t>
      </w:r>
      <w:r w:rsidRPr="007271EE">
        <w:rPr>
          <w:rFonts w:ascii="Times New Roman" w:hAnsi="Times New Roman" w:cs="Times New Roman"/>
          <w:sz w:val="22"/>
          <w:szCs w:val="22"/>
        </w:rPr>
        <w:t>sobných údajov v zmysle Zákona o ochrane osobných údajov.</w:t>
      </w:r>
    </w:p>
    <w:p w14:paraId="69EFD5FA" w14:textId="77777777" w:rsidR="00465E5E" w:rsidRPr="007271EE" w:rsidRDefault="00465E5E" w:rsidP="008A38E0">
      <w:pPr>
        <w:pStyle w:val="BodyTextIndent21"/>
        <w:spacing w:before="120"/>
        <w:ind w:left="993" w:hanging="426"/>
        <w:rPr>
          <w:rFonts w:ascii="Times New Roman" w:hAnsi="Times New Roman" w:cs="Times New Roman"/>
          <w:sz w:val="22"/>
          <w:szCs w:val="22"/>
        </w:rPr>
      </w:pPr>
    </w:p>
    <w:p w14:paraId="30F0C751" w14:textId="77777777" w:rsidR="00465E5E" w:rsidRPr="007271EE" w:rsidRDefault="00465E5E" w:rsidP="008A38E0">
      <w:pPr>
        <w:pStyle w:val="BodyTextIndent21"/>
        <w:spacing w:before="120"/>
        <w:jc w:val="center"/>
        <w:rPr>
          <w:rFonts w:ascii="Times New Roman" w:hAnsi="Times New Roman" w:cs="Times New Roman"/>
          <w:b/>
          <w:bCs/>
          <w:sz w:val="22"/>
          <w:szCs w:val="22"/>
        </w:rPr>
      </w:pPr>
      <w:r w:rsidRPr="007271EE">
        <w:rPr>
          <w:rFonts w:ascii="Times New Roman" w:hAnsi="Times New Roman" w:cs="Times New Roman"/>
          <w:b/>
          <w:bCs/>
          <w:sz w:val="22"/>
          <w:szCs w:val="22"/>
        </w:rPr>
        <w:t>Článok III</w:t>
      </w:r>
    </w:p>
    <w:p w14:paraId="201B2CB2" w14:textId="77777777" w:rsidR="00465E5E" w:rsidRDefault="00465E5E" w:rsidP="00DD5BBD">
      <w:pPr>
        <w:pStyle w:val="BodyTextIndent21"/>
        <w:ind w:left="0" w:firstLine="0"/>
        <w:jc w:val="center"/>
        <w:rPr>
          <w:rFonts w:ascii="Times New Roman" w:hAnsi="Times New Roman" w:cs="Times New Roman"/>
          <w:b/>
          <w:bCs/>
          <w:sz w:val="22"/>
          <w:szCs w:val="22"/>
        </w:rPr>
      </w:pPr>
      <w:r w:rsidRPr="007271EE">
        <w:rPr>
          <w:rFonts w:ascii="Times New Roman" w:hAnsi="Times New Roman" w:cs="Times New Roman"/>
          <w:b/>
          <w:bCs/>
          <w:sz w:val="22"/>
          <w:szCs w:val="22"/>
        </w:rPr>
        <w:t xml:space="preserve">Poverenie spracúvať </w:t>
      </w:r>
      <w:r w:rsidR="00B97E63" w:rsidRPr="007271EE">
        <w:rPr>
          <w:rFonts w:ascii="Times New Roman" w:hAnsi="Times New Roman" w:cs="Times New Roman"/>
          <w:b/>
          <w:bCs/>
          <w:sz w:val="22"/>
          <w:szCs w:val="22"/>
        </w:rPr>
        <w:t>o</w:t>
      </w:r>
      <w:r w:rsidRPr="007271EE">
        <w:rPr>
          <w:rFonts w:ascii="Times New Roman" w:hAnsi="Times New Roman" w:cs="Times New Roman"/>
          <w:b/>
          <w:bCs/>
          <w:sz w:val="22"/>
          <w:szCs w:val="22"/>
        </w:rPr>
        <w:t>sobné údaje</w:t>
      </w:r>
    </w:p>
    <w:p w14:paraId="5815AD08" w14:textId="77777777" w:rsidR="00AF6ED9" w:rsidRPr="007271EE" w:rsidRDefault="00AF6ED9" w:rsidP="00DD5BBD">
      <w:pPr>
        <w:pStyle w:val="BodyTextIndent21"/>
        <w:ind w:left="0" w:firstLine="0"/>
        <w:jc w:val="center"/>
        <w:rPr>
          <w:rFonts w:ascii="Times New Roman" w:hAnsi="Times New Roman" w:cs="Times New Roman"/>
          <w:b/>
          <w:bCs/>
          <w:sz w:val="22"/>
          <w:szCs w:val="22"/>
        </w:rPr>
      </w:pPr>
    </w:p>
    <w:p w14:paraId="4D8E59F7" w14:textId="77777777" w:rsidR="00465E5E" w:rsidRPr="007271EE" w:rsidRDefault="00465E5E" w:rsidP="00050E46">
      <w:pPr>
        <w:pStyle w:val="BodyTextIndent21"/>
        <w:numPr>
          <w:ilvl w:val="1"/>
          <w:numId w:val="4"/>
        </w:numPr>
        <w:tabs>
          <w:tab w:val="clear" w:pos="360"/>
          <w:tab w:val="num" w:pos="426"/>
        </w:tabs>
        <w:spacing w:before="120"/>
        <w:ind w:left="426" w:hanging="426"/>
        <w:rPr>
          <w:rFonts w:ascii="Times New Roman" w:hAnsi="Times New Roman" w:cs="Times New Roman"/>
          <w:color w:val="000000" w:themeColor="text1"/>
          <w:sz w:val="22"/>
          <w:szCs w:val="22"/>
        </w:rPr>
      </w:pPr>
      <w:r w:rsidRPr="007271EE">
        <w:rPr>
          <w:rFonts w:ascii="Times New Roman" w:hAnsi="Times New Roman" w:cs="Times New Roman"/>
          <w:color w:val="000000" w:themeColor="text1"/>
          <w:sz w:val="22"/>
          <w:szCs w:val="22"/>
        </w:rPr>
        <w:t xml:space="preserve">Prevádzkovateľ podľa § 34 Zákona o ochrane osobných údajov </w:t>
      </w:r>
      <w:r w:rsidR="00694BD1" w:rsidRPr="007271EE">
        <w:rPr>
          <w:rFonts w:ascii="Times New Roman" w:hAnsi="Times New Roman" w:cs="Times New Roman"/>
          <w:color w:val="000000" w:themeColor="text1"/>
          <w:sz w:val="22"/>
          <w:szCs w:val="22"/>
        </w:rPr>
        <w:t>(</w:t>
      </w:r>
      <w:r w:rsidR="0046741F" w:rsidRPr="007271EE">
        <w:rPr>
          <w:rFonts w:ascii="Times New Roman" w:hAnsi="Times New Roman" w:cs="Times New Roman"/>
          <w:color w:val="000000" w:themeColor="text1"/>
          <w:sz w:val="22"/>
          <w:szCs w:val="22"/>
        </w:rPr>
        <w:t>podľa</w:t>
      </w:r>
      <w:r w:rsidR="00694BD1" w:rsidRPr="007271EE">
        <w:rPr>
          <w:rFonts w:ascii="Times New Roman" w:hAnsi="Times New Roman" w:cs="Times New Roman"/>
          <w:color w:val="000000" w:themeColor="text1"/>
          <w:sz w:val="22"/>
          <w:szCs w:val="22"/>
        </w:rPr>
        <w:t xml:space="preserve"> čl. 28 GDPR) </w:t>
      </w:r>
      <w:r w:rsidRPr="007271EE">
        <w:rPr>
          <w:rFonts w:ascii="Times New Roman" w:hAnsi="Times New Roman" w:cs="Times New Roman"/>
          <w:color w:val="000000" w:themeColor="text1"/>
          <w:sz w:val="22"/>
          <w:szCs w:val="22"/>
        </w:rPr>
        <w:t xml:space="preserve">poveruje </w:t>
      </w:r>
      <w:r w:rsidR="008A7D14" w:rsidRPr="007271EE">
        <w:rPr>
          <w:rFonts w:ascii="Times New Roman" w:hAnsi="Times New Roman" w:cs="Times New Roman"/>
          <w:color w:val="000000" w:themeColor="text1"/>
          <w:sz w:val="22"/>
          <w:szCs w:val="22"/>
        </w:rPr>
        <w:t>Zhotoviteľa</w:t>
      </w:r>
      <w:r w:rsidR="008A7D14" w:rsidRPr="007271EE">
        <w:rPr>
          <w:rFonts w:ascii="Times New Roman" w:hAnsi="Times New Roman" w:cs="Times New Roman"/>
          <w:sz w:val="22"/>
          <w:szCs w:val="22"/>
        </w:rPr>
        <w:t xml:space="preserve"> ako Sprostredkovateľa</w:t>
      </w:r>
      <w:r w:rsidRPr="007271EE">
        <w:rPr>
          <w:rFonts w:ascii="Times New Roman" w:hAnsi="Times New Roman" w:cs="Times New Roman"/>
          <w:color w:val="000000" w:themeColor="text1"/>
          <w:sz w:val="22"/>
          <w:szCs w:val="22"/>
        </w:rPr>
        <w:t xml:space="preserve"> spracúva</w:t>
      </w:r>
      <w:r w:rsidR="00694BD1" w:rsidRPr="007271EE">
        <w:rPr>
          <w:rFonts w:ascii="Times New Roman" w:hAnsi="Times New Roman" w:cs="Times New Roman"/>
          <w:color w:val="000000" w:themeColor="text1"/>
          <w:sz w:val="22"/>
          <w:szCs w:val="22"/>
        </w:rPr>
        <w:t>ním</w:t>
      </w:r>
      <w:r w:rsidRPr="007271EE">
        <w:rPr>
          <w:rFonts w:ascii="Times New Roman" w:hAnsi="Times New Roman" w:cs="Times New Roman"/>
          <w:color w:val="000000" w:themeColor="text1"/>
          <w:sz w:val="22"/>
          <w:szCs w:val="22"/>
        </w:rPr>
        <w:t xml:space="preserve"> </w:t>
      </w:r>
      <w:r w:rsidR="00050E46" w:rsidRPr="007271EE">
        <w:rPr>
          <w:rFonts w:ascii="Times New Roman" w:hAnsi="Times New Roman" w:cs="Times New Roman"/>
          <w:color w:val="000000" w:themeColor="text1"/>
          <w:sz w:val="22"/>
          <w:szCs w:val="22"/>
        </w:rPr>
        <w:t>o</w:t>
      </w:r>
      <w:r w:rsidRPr="007271EE">
        <w:rPr>
          <w:rFonts w:ascii="Times New Roman" w:hAnsi="Times New Roman" w:cs="Times New Roman"/>
          <w:color w:val="000000" w:themeColor="text1"/>
          <w:sz w:val="22"/>
          <w:szCs w:val="22"/>
        </w:rPr>
        <w:t>sobn</w:t>
      </w:r>
      <w:r w:rsidR="00694BD1" w:rsidRPr="007271EE">
        <w:rPr>
          <w:rFonts w:ascii="Times New Roman" w:hAnsi="Times New Roman" w:cs="Times New Roman"/>
          <w:color w:val="000000" w:themeColor="text1"/>
          <w:sz w:val="22"/>
          <w:szCs w:val="22"/>
        </w:rPr>
        <w:t xml:space="preserve">ých </w:t>
      </w:r>
      <w:r w:rsidRPr="007271EE">
        <w:rPr>
          <w:rFonts w:ascii="Times New Roman" w:hAnsi="Times New Roman" w:cs="Times New Roman"/>
          <w:color w:val="000000" w:themeColor="text1"/>
          <w:sz w:val="22"/>
          <w:szCs w:val="22"/>
        </w:rPr>
        <w:t>údaj</w:t>
      </w:r>
      <w:r w:rsidR="00694BD1" w:rsidRPr="007271EE">
        <w:rPr>
          <w:rFonts w:ascii="Times New Roman" w:hAnsi="Times New Roman" w:cs="Times New Roman"/>
          <w:color w:val="000000" w:themeColor="text1"/>
          <w:sz w:val="22"/>
          <w:szCs w:val="22"/>
        </w:rPr>
        <w:t>ov</w:t>
      </w:r>
      <w:r w:rsidR="00C7124F" w:rsidRPr="007271EE">
        <w:rPr>
          <w:rFonts w:ascii="Times New Roman" w:hAnsi="Times New Roman" w:cs="Times New Roman"/>
          <w:color w:val="000000" w:themeColor="text1"/>
          <w:sz w:val="22"/>
          <w:szCs w:val="22"/>
        </w:rPr>
        <w:t xml:space="preserve"> v mene Prevádzkovateľa</w:t>
      </w:r>
      <w:r w:rsidRPr="007271EE">
        <w:rPr>
          <w:rFonts w:ascii="Times New Roman" w:hAnsi="Times New Roman" w:cs="Times New Roman"/>
          <w:color w:val="000000" w:themeColor="text1"/>
          <w:sz w:val="22"/>
          <w:szCs w:val="22"/>
        </w:rPr>
        <w:t>, ku ktorým získa Sprostredkovateľ prístup na základe Zmluvy</w:t>
      </w:r>
      <w:r w:rsidR="00C7124F" w:rsidRPr="007271EE">
        <w:rPr>
          <w:rFonts w:ascii="Times New Roman" w:hAnsi="Times New Roman" w:cs="Times New Roman"/>
          <w:color w:val="000000" w:themeColor="text1"/>
          <w:sz w:val="22"/>
          <w:szCs w:val="22"/>
        </w:rPr>
        <w:t xml:space="preserve"> alebo v súvislosti so Zmluvou</w:t>
      </w:r>
      <w:r w:rsidR="00694BD1" w:rsidRPr="007271EE">
        <w:rPr>
          <w:rFonts w:ascii="Times New Roman" w:hAnsi="Times New Roman" w:cs="Times New Roman"/>
          <w:color w:val="000000" w:themeColor="text1"/>
          <w:sz w:val="22"/>
          <w:szCs w:val="22"/>
        </w:rPr>
        <w:t>,</w:t>
      </w:r>
      <w:r w:rsidRPr="007271EE">
        <w:rPr>
          <w:rFonts w:ascii="Times New Roman" w:hAnsi="Times New Roman" w:cs="Times New Roman"/>
          <w:color w:val="000000" w:themeColor="text1"/>
          <w:sz w:val="22"/>
          <w:szCs w:val="22"/>
        </w:rPr>
        <w:t xml:space="preserve"> za podmienok dohodnutých v tejto Zmluv</w:t>
      </w:r>
      <w:r w:rsidR="00050E46" w:rsidRPr="007271EE">
        <w:rPr>
          <w:rFonts w:ascii="Times New Roman" w:hAnsi="Times New Roman" w:cs="Times New Roman"/>
          <w:color w:val="000000" w:themeColor="text1"/>
          <w:sz w:val="22"/>
          <w:szCs w:val="22"/>
        </w:rPr>
        <w:t>e o spracúvaní osobných údajov.</w:t>
      </w:r>
    </w:p>
    <w:p w14:paraId="691E4680" w14:textId="77777777" w:rsidR="002C4888" w:rsidRPr="007271EE" w:rsidRDefault="00465E5E" w:rsidP="00DD62B1">
      <w:pPr>
        <w:pStyle w:val="BodyTextIndent21"/>
        <w:numPr>
          <w:ilvl w:val="1"/>
          <w:numId w:val="4"/>
        </w:numPr>
        <w:tabs>
          <w:tab w:val="clear" w:pos="360"/>
          <w:tab w:val="num" w:pos="426"/>
        </w:tabs>
        <w:spacing w:before="120"/>
        <w:ind w:left="426" w:hanging="426"/>
        <w:rPr>
          <w:rFonts w:ascii="Times New Roman" w:hAnsi="Times New Roman" w:cs="Times New Roman"/>
          <w:color w:val="000000" w:themeColor="text1"/>
          <w:sz w:val="22"/>
          <w:szCs w:val="22"/>
        </w:rPr>
      </w:pPr>
      <w:r w:rsidRPr="007271EE">
        <w:rPr>
          <w:rFonts w:ascii="Times New Roman" w:hAnsi="Times New Roman" w:cs="Times New Roman"/>
          <w:color w:val="000000" w:themeColor="text1"/>
          <w:sz w:val="22"/>
          <w:szCs w:val="22"/>
        </w:rPr>
        <w:t xml:space="preserve">Účel a prostriedky spracúvania </w:t>
      </w:r>
      <w:r w:rsidR="00F21203" w:rsidRPr="007271EE">
        <w:rPr>
          <w:rFonts w:ascii="Times New Roman" w:hAnsi="Times New Roman" w:cs="Times New Roman"/>
          <w:color w:val="000000" w:themeColor="text1"/>
          <w:sz w:val="22"/>
          <w:szCs w:val="22"/>
        </w:rPr>
        <w:t>o</w:t>
      </w:r>
      <w:r w:rsidRPr="007271EE">
        <w:rPr>
          <w:rFonts w:ascii="Times New Roman" w:hAnsi="Times New Roman" w:cs="Times New Roman"/>
          <w:color w:val="000000" w:themeColor="text1"/>
          <w:sz w:val="22"/>
          <w:szCs w:val="22"/>
        </w:rPr>
        <w:t xml:space="preserve">sobných údajov určuje Sprostredkovateľovi Prevádzkovateľ. </w:t>
      </w:r>
    </w:p>
    <w:p w14:paraId="49837A4F" w14:textId="77777777" w:rsidR="00465E5E" w:rsidRPr="007271EE" w:rsidRDefault="00465E5E" w:rsidP="00DD62B1">
      <w:pPr>
        <w:pStyle w:val="BodyTextIndent21"/>
        <w:numPr>
          <w:ilvl w:val="1"/>
          <w:numId w:val="4"/>
        </w:numPr>
        <w:tabs>
          <w:tab w:val="clear" w:pos="360"/>
          <w:tab w:val="num" w:pos="426"/>
        </w:tabs>
        <w:spacing w:before="120"/>
        <w:ind w:left="426" w:hanging="426"/>
        <w:rPr>
          <w:rFonts w:ascii="Times New Roman" w:hAnsi="Times New Roman" w:cs="Times New Roman"/>
          <w:sz w:val="22"/>
          <w:szCs w:val="22"/>
        </w:rPr>
      </w:pPr>
      <w:r w:rsidRPr="007271EE">
        <w:rPr>
          <w:rFonts w:ascii="Times New Roman" w:hAnsi="Times New Roman" w:cs="Times New Roman"/>
          <w:sz w:val="22"/>
          <w:szCs w:val="22"/>
        </w:rPr>
        <w:t xml:space="preserve">Poverenie na spracúvanie </w:t>
      </w:r>
      <w:r w:rsidR="00F21203" w:rsidRPr="007271EE">
        <w:rPr>
          <w:rFonts w:ascii="Times New Roman" w:hAnsi="Times New Roman" w:cs="Times New Roman"/>
          <w:sz w:val="22"/>
          <w:szCs w:val="22"/>
        </w:rPr>
        <w:t>o</w:t>
      </w:r>
      <w:r w:rsidRPr="007271EE">
        <w:rPr>
          <w:rFonts w:ascii="Times New Roman" w:hAnsi="Times New Roman" w:cs="Times New Roman"/>
          <w:sz w:val="22"/>
          <w:szCs w:val="22"/>
        </w:rPr>
        <w:t>sobných údajov podľa tejto Zmluvy o spracúvaní osobných údajov trvá počas platnosti Zmluvy, ak sa zmluvné strany nedohodnú inak.</w:t>
      </w:r>
    </w:p>
    <w:p w14:paraId="53F8126C" w14:textId="77777777" w:rsidR="00465E5E" w:rsidRPr="007271EE" w:rsidRDefault="00465E5E" w:rsidP="0084707F">
      <w:pPr>
        <w:numPr>
          <w:ilvl w:val="1"/>
          <w:numId w:val="4"/>
        </w:numPr>
        <w:spacing w:before="120"/>
        <w:jc w:val="both"/>
        <w:rPr>
          <w:rFonts w:ascii="Times New Roman" w:hAnsi="Times New Roman" w:cs="Times New Roman"/>
          <w:color w:val="000000" w:themeColor="text1"/>
        </w:rPr>
      </w:pPr>
      <w:r w:rsidRPr="007271EE">
        <w:rPr>
          <w:rFonts w:ascii="Times New Roman" w:hAnsi="Times New Roman" w:cs="Times New Roman"/>
          <w:color w:val="000000" w:themeColor="text1"/>
        </w:rPr>
        <w:t xml:space="preserve">Sprostredkovateľ sa zaväzuje konať </w:t>
      </w:r>
      <w:r w:rsidR="00721E0E" w:rsidRPr="007271EE">
        <w:rPr>
          <w:rFonts w:ascii="Times New Roman" w:hAnsi="Times New Roman" w:cs="Times New Roman"/>
          <w:color w:val="000000" w:themeColor="text1"/>
        </w:rPr>
        <w:t xml:space="preserve">podľa </w:t>
      </w:r>
      <w:r w:rsidR="00C7124F" w:rsidRPr="007271EE">
        <w:rPr>
          <w:rFonts w:ascii="Times New Roman" w:hAnsi="Times New Roman" w:cs="Times New Roman"/>
          <w:color w:val="000000" w:themeColor="text1"/>
        </w:rPr>
        <w:t xml:space="preserve">zdokumentovaných </w:t>
      </w:r>
      <w:r w:rsidR="00721E0E" w:rsidRPr="007271EE">
        <w:rPr>
          <w:rFonts w:ascii="Times New Roman" w:hAnsi="Times New Roman" w:cs="Times New Roman"/>
          <w:color w:val="000000" w:themeColor="text1"/>
        </w:rPr>
        <w:t xml:space="preserve">pokynov a </w:t>
      </w:r>
      <w:r w:rsidRPr="007271EE">
        <w:rPr>
          <w:rFonts w:ascii="Times New Roman" w:hAnsi="Times New Roman" w:cs="Times New Roman"/>
          <w:color w:val="000000" w:themeColor="text1"/>
        </w:rPr>
        <w:t>v mene Prevádzkovateľa, v súlade s touto Zmluvou o spracúvaní osobných údajov</w:t>
      </w:r>
      <w:r w:rsidR="009D4DED" w:rsidRPr="007271EE">
        <w:rPr>
          <w:rFonts w:ascii="Times New Roman" w:hAnsi="Times New Roman" w:cs="Times New Roman"/>
          <w:color w:val="000000" w:themeColor="text1"/>
        </w:rPr>
        <w:t>,</w:t>
      </w:r>
      <w:r w:rsidRPr="007271EE">
        <w:rPr>
          <w:rFonts w:ascii="Times New Roman" w:hAnsi="Times New Roman" w:cs="Times New Roman"/>
          <w:color w:val="000000" w:themeColor="text1"/>
        </w:rPr>
        <w:t> v súlade so Zákonom o ochrane osobných údajov a s GDPR.</w:t>
      </w:r>
      <w:r w:rsidR="00C7124F" w:rsidRPr="007271EE">
        <w:rPr>
          <w:rFonts w:ascii="Times New Roman" w:hAnsi="Times New Roman" w:cs="Times New Roman"/>
          <w:color w:val="000000" w:themeColor="text1"/>
        </w:rPr>
        <w:t xml:space="preserve"> Zdokumentovaným pokynom Prevádzkovateľa sa rozumie akýkoľvek preukázateľný pokyn vrátane pokynu uskutočneného </w:t>
      </w:r>
      <w:r w:rsidR="00BE3663" w:rsidRPr="007271EE">
        <w:rPr>
          <w:rFonts w:ascii="Times New Roman" w:hAnsi="Times New Roman" w:cs="Times New Roman"/>
          <w:color w:val="000000" w:themeColor="text1"/>
        </w:rPr>
        <w:t xml:space="preserve">emailovou formou </w:t>
      </w:r>
      <w:r w:rsidR="00967A63" w:rsidRPr="007271EE">
        <w:rPr>
          <w:rFonts w:ascii="Times New Roman" w:hAnsi="Times New Roman" w:cs="Times New Roman"/>
          <w:color w:val="000000" w:themeColor="text1"/>
        </w:rPr>
        <w:t>me</w:t>
      </w:r>
      <w:r w:rsidR="00946E0F" w:rsidRPr="007271EE">
        <w:rPr>
          <w:rFonts w:ascii="Times New Roman" w:hAnsi="Times New Roman" w:cs="Times New Roman"/>
          <w:color w:val="000000" w:themeColor="text1"/>
        </w:rPr>
        <w:t>d</w:t>
      </w:r>
      <w:r w:rsidR="00967A63" w:rsidRPr="007271EE">
        <w:rPr>
          <w:rFonts w:ascii="Times New Roman" w:hAnsi="Times New Roman" w:cs="Times New Roman"/>
          <w:color w:val="000000" w:themeColor="text1"/>
        </w:rPr>
        <w:t>zi oprávn</w:t>
      </w:r>
      <w:r w:rsidR="00946E0F" w:rsidRPr="007271EE">
        <w:rPr>
          <w:rFonts w:ascii="Times New Roman" w:hAnsi="Times New Roman" w:cs="Times New Roman"/>
          <w:color w:val="000000" w:themeColor="text1"/>
        </w:rPr>
        <w:t>e</w:t>
      </w:r>
      <w:r w:rsidR="00967A63" w:rsidRPr="007271EE">
        <w:rPr>
          <w:rFonts w:ascii="Times New Roman" w:hAnsi="Times New Roman" w:cs="Times New Roman"/>
          <w:color w:val="000000" w:themeColor="text1"/>
        </w:rPr>
        <w:t>ný</w:t>
      </w:r>
      <w:r w:rsidR="00946E0F" w:rsidRPr="007271EE">
        <w:rPr>
          <w:rFonts w:ascii="Times New Roman" w:hAnsi="Times New Roman" w:cs="Times New Roman"/>
          <w:color w:val="000000" w:themeColor="text1"/>
        </w:rPr>
        <w:t>mi</w:t>
      </w:r>
      <w:r w:rsidR="00967A63" w:rsidRPr="007271EE">
        <w:rPr>
          <w:rFonts w:ascii="Times New Roman" w:hAnsi="Times New Roman" w:cs="Times New Roman"/>
          <w:color w:val="000000" w:themeColor="text1"/>
        </w:rPr>
        <w:t xml:space="preserve"> kontaktn</w:t>
      </w:r>
      <w:r w:rsidR="00946E0F" w:rsidRPr="007271EE">
        <w:rPr>
          <w:rFonts w:ascii="Times New Roman" w:hAnsi="Times New Roman" w:cs="Times New Roman"/>
          <w:color w:val="000000" w:themeColor="text1"/>
        </w:rPr>
        <w:t>ý</w:t>
      </w:r>
      <w:r w:rsidR="00967A63" w:rsidRPr="007271EE">
        <w:rPr>
          <w:rFonts w:ascii="Times New Roman" w:hAnsi="Times New Roman" w:cs="Times New Roman"/>
          <w:color w:val="000000" w:themeColor="text1"/>
        </w:rPr>
        <w:t xml:space="preserve">mi osobami uvedenými v Zmluve. </w:t>
      </w:r>
    </w:p>
    <w:p w14:paraId="6EE79E63" w14:textId="77777777" w:rsidR="00465E5E" w:rsidRPr="007271EE" w:rsidRDefault="00465E5E" w:rsidP="008A38E0">
      <w:pPr>
        <w:numPr>
          <w:ilvl w:val="1"/>
          <w:numId w:val="4"/>
        </w:numPr>
        <w:spacing w:before="120"/>
        <w:jc w:val="both"/>
        <w:rPr>
          <w:rFonts w:ascii="Times New Roman" w:hAnsi="Times New Roman" w:cs="Times New Roman"/>
        </w:rPr>
      </w:pPr>
      <w:r w:rsidRPr="007271EE">
        <w:rPr>
          <w:rFonts w:ascii="Times New Roman" w:hAnsi="Times New Roman" w:cs="Times New Roman"/>
          <w:color w:val="000000" w:themeColor="text1"/>
        </w:rPr>
        <w:t>Sprostredkovateľ vyhlasuje, že Prevádzkovateľovi preukázal a poskytol všetky relevantné informácie (a že mu nezamlčal žiadne okolnosti významné na plnenie tejto Zmluvy o spracúvaní osobných údajov), že poskytuje dostatočné záruky, a to najmä pokiaľ ide o odborné znalosti, spoľahlivosť a zdroje na to, že prijme technické a organizačné opatrenia, ktoré budú spĺňať požiadavky Zákona o ochrane osobných údajov, GDPR</w:t>
      </w:r>
      <w:r w:rsidR="009E0E09" w:rsidRPr="007271EE">
        <w:rPr>
          <w:rFonts w:ascii="Times New Roman" w:hAnsi="Times New Roman" w:cs="Times New Roman"/>
          <w:color w:val="000000" w:themeColor="text1"/>
        </w:rPr>
        <w:t xml:space="preserve"> a</w:t>
      </w:r>
      <w:r w:rsidRPr="007271EE">
        <w:rPr>
          <w:rFonts w:ascii="Times New Roman" w:hAnsi="Times New Roman" w:cs="Times New Roman"/>
          <w:color w:val="000000" w:themeColor="text1"/>
        </w:rPr>
        <w:t xml:space="preserve"> iného osobitného zákona</w:t>
      </w:r>
      <w:r w:rsidR="009E0E09" w:rsidRPr="007271EE">
        <w:rPr>
          <w:rFonts w:ascii="Times New Roman" w:hAnsi="Times New Roman" w:cs="Times New Roman"/>
          <w:color w:val="000000" w:themeColor="text1"/>
        </w:rPr>
        <w:t>,</w:t>
      </w:r>
      <w:r w:rsidRPr="007271EE">
        <w:rPr>
          <w:rFonts w:ascii="Times New Roman" w:hAnsi="Times New Roman" w:cs="Times New Roman"/>
          <w:color w:val="000000" w:themeColor="text1"/>
        </w:rPr>
        <w:t xml:space="preserve"> vrátane požiadavky bezpečnosti spracúvania</w:t>
      </w:r>
      <w:r w:rsidR="00D3055F" w:rsidRPr="007271EE">
        <w:rPr>
          <w:rFonts w:ascii="Times New Roman" w:hAnsi="Times New Roman" w:cs="Times New Roman"/>
          <w:color w:val="000000" w:themeColor="text1"/>
        </w:rPr>
        <w:t xml:space="preserve"> osobných údajov a ochran</w:t>
      </w:r>
      <w:r w:rsidR="0046741F" w:rsidRPr="007271EE">
        <w:rPr>
          <w:rFonts w:ascii="Times New Roman" w:hAnsi="Times New Roman" w:cs="Times New Roman"/>
          <w:color w:val="000000" w:themeColor="text1"/>
        </w:rPr>
        <w:t>y</w:t>
      </w:r>
      <w:r w:rsidR="00D3055F" w:rsidRPr="007271EE">
        <w:rPr>
          <w:rFonts w:ascii="Times New Roman" w:hAnsi="Times New Roman" w:cs="Times New Roman"/>
          <w:color w:val="000000" w:themeColor="text1"/>
        </w:rPr>
        <w:t xml:space="preserve"> práv dotknutých osôb</w:t>
      </w:r>
      <w:r w:rsidRPr="007271EE">
        <w:rPr>
          <w:rFonts w:ascii="Times New Roman" w:hAnsi="Times New Roman" w:cs="Times New Roman"/>
          <w:color w:val="000000" w:themeColor="text1"/>
        </w:rPr>
        <w:t xml:space="preserve">. </w:t>
      </w:r>
    </w:p>
    <w:p w14:paraId="46B41E0C" w14:textId="5FD95324" w:rsidR="00EE299C" w:rsidRPr="007271EE" w:rsidRDefault="00EE299C" w:rsidP="00EE299C">
      <w:pPr>
        <w:pStyle w:val="Odsekzoznamu"/>
        <w:widowControl/>
        <w:numPr>
          <w:ilvl w:val="1"/>
          <w:numId w:val="4"/>
        </w:numPr>
        <w:spacing w:before="120"/>
        <w:ind w:left="357" w:hanging="357"/>
        <w:jc w:val="both"/>
        <w:rPr>
          <w:rFonts w:ascii="Times New Roman" w:hAnsi="Times New Roman" w:cs="Times New Roman"/>
          <w:color w:val="000000" w:themeColor="text1"/>
        </w:rPr>
      </w:pPr>
      <w:r w:rsidRPr="007271EE">
        <w:rPr>
          <w:rFonts w:ascii="Times New Roman" w:hAnsi="Times New Roman" w:cs="Times New Roman"/>
          <w:color w:val="000000" w:themeColor="text1"/>
        </w:rPr>
        <w:t>Súlad spracúvania osobných údajov so Zákonom o ochrane osobných údajov a s GDPR môže Sprostredkovateľ preukázať</w:t>
      </w:r>
      <w:r w:rsidR="007E0713" w:rsidRPr="007271EE">
        <w:rPr>
          <w:rFonts w:ascii="Times New Roman" w:hAnsi="Times New Roman" w:cs="Times New Roman"/>
          <w:color w:val="000000" w:themeColor="text1"/>
        </w:rPr>
        <w:t xml:space="preserve"> </w:t>
      </w:r>
      <w:proofErr w:type="spellStart"/>
      <w:r w:rsidR="007E0713" w:rsidRPr="007271EE">
        <w:rPr>
          <w:rFonts w:ascii="Times New Roman" w:hAnsi="Times New Roman" w:cs="Times New Roman"/>
          <w:color w:val="000000" w:themeColor="text1"/>
        </w:rPr>
        <w:t>intern</w:t>
      </w:r>
      <w:proofErr w:type="spellEnd"/>
      <w:r w:rsidR="005E253B" w:rsidRPr="007271EE">
        <w:rPr>
          <w:rFonts w:ascii="Times New Roman" w:hAnsi="Times New Roman" w:cs="Times New Roman"/>
          <w:color w:val="000000" w:themeColor="text1"/>
          <w:lang w:val="cs-CZ"/>
        </w:rPr>
        <w:t>ý</w:t>
      </w:r>
      <w:r w:rsidR="007E0713" w:rsidRPr="007271EE">
        <w:rPr>
          <w:rFonts w:ascii="Times New Roman" w:hAnsi="Times New Roman" w:cs="Times New Roman"/>
          <w:color w:val="000000" w:themeColor="text1"/>
        </w:rPr>
        <w:t xml:space="preserve">mi zásadami </w:t>
      </w:r>
      <w:r w:rsidR="005E253B" w:rsidRPr="007271EE">
        <w:rPr>
          <w:rFonts w:ascii="Times New Roman" w:hAnsi="Times New Roman" w:cs="Times New Roman"/>
          <w:color w:val="000000" w:themeColor="text1"/>
        </w:rPr>
        <w:t>sprac</w:t>
      </w:r>
      <w:r w:rsidR="00AA18C6" w:rsidRPr="007271EE">
        <w:rPr>
          <w:rFonts w:ascii="Times New Roman" w:hAnsi="Times New Roman" w:cs="Times New Roman"/>
          <w:color w:val="000000" w:themeColor="text1"/>
        </w:rPr>
        <w:t>ú</w:t>
      </w:r>
      <w:r w:rsidR="005E253B" w:rsidRPr="007271EE">
        <w:rPr>
          <w:rFonts w:ascii="Times New Roman" w:hAnsi="Times New Roman" w:cs="Times New Roman"/>
          <w:color w:val="000000" w:themeColor="text1"/>
        </w:rPr>
        <w:t>vania</w:t>
      </w:r>
      <w:r w:rsidR="007E0713" w:rsidRPr="007271EE">
        <w:rPr>
          <w:rFonts w:ascii="Times New Roman" w:hAnsi="Times New Roman" w:cs="Times New Roman"/>
          <w:color w:val="000000" w:themeColor="text1"/>
        </w:rPr>
        <w:t xml:space="preserve"> a ochrany osobn</w:t>
      </w:r>
      <w:r w:rsidR="005E253B" w:rsidRPr="007271EE">
        <w:rPr>
          <w:rFonts w:ascii="Times New Roman" w:hAnsi="Times New Roman" w:cs="Times New Roman"/>
          <w:color w:val="000000" w:themeColor="text1"/>
        </w:rPr>
        <w:t>ý</w:t>
      </w:r>
      <w:r w:rsidR="007E0713" w:rsidRPr="007271EE">
        <w:rPr>
          <w:rFonts w:ascii="Times New Roman" w:hAnsi="Times New Roman" w:cs="Times New Roman"/>
          <w:color w:val="000000" w:themeColor="text1"/>
        </w:rPr>
        <w:t>ch údaj</w:t>
      </w:r>
      <w:r w:rsidR="005E253B" w:rsidRPr="007271EE">
        <w:rPr>
          <w:rFonts w:ascii="Times New Roman" w:hAnsi="Times New Roman" w:cs="Times New Roman"/>
          <w:color w:val="000000" w:themeColor="text1"/>
        </w:rPr>
        <w:t>ov</w:t>
      </w:r>
      <w:r w:rsidR="007E0713" w:rsidRPr="007271EE">
        <w:rPr>
          <w:rFonts w:ascii="Times New Roman" w:hAnsi="Times New Roman" w:cs="Times New Roman"/>
          <w:color w:val="000000" w:themeColor="text1"/>
        </w:rPr>
        <w:t>, politikami a sm</w:t>
      </w:r>
      <w:r w:rsidR="005E253B" w:rsidRPr="007271EE">
        <w:rPr>
          <w:rFonts w:ascii="Times New Roman" w:hAnsi="Times New Roman" w:cs="Times New Roman"/>
          <w:color w:val="000000" w:themeColor="text1"/>
        </w:rPr>
        <w:t>e</w:t>
      </w:r>
      <w:r w:rsidR="007E0713" w:rsidRPr="007271EE">
        <w:rPr>
          <w:rFonts w:ascii="Times New Roman" w:hAnsi="Times New Roman" w:cs="Times New Roman"/>
          <w:color w:val="000000" w:themeColor="text1"/>
        </w:rPr>
        <w:t>rnic</w:t>
      </w:r>
      <w:r w:rsidR="005E253B" w:rsidRPr="007271EE">
        <w:rPr>
          <w:rFonts w:ascii="Times New Roman" w:hAnsi="Times New Roman" w:cs="Times New Roman"/>
          <w:color w:val="000000" w:themeColor="text1"/>
        </w:rPr>
        <w:t>a</w:t>
      </w:r>
      <w:r w:rsidR="007E0713" w:rsidRPr="007271EE">
        <w:rPr>
          <w:rFonts w:ascii="Times New Roman" w:hAnsi="Times New Roman" w:cs="Times New Roman"/>
          <w:color w:val="000000" w:themeColor="text1"/>
        </w:rPr>
        <w:t>mi a ich implement</w:t>
      </w:r>
      <w:r w:rsidR="005E253B" w:rsidRPr="007271EE">
        <w:rPr>
          <w:rFonts w:ascii="Times New Roman" w:hAnsi="Times New Roman" w:cs="Times New Roman"/>
          <w:color w:val="000000" w:themeColor="text1"/>
        </w:rPr>
        <w:t>áciou</w:t>
      </w:r>
      <w:r w:rsidR="007E0713" w:rsidRPr="007271EE">
        <w:rPr>
          <w:rFonts w:ascii="Times New Roman" w:hAnsi="Times New Roman" w:cs="Times New Roman"/>
          <w:color w:val="000000" w:themeColor="text1"/>
        </w:rPr>
        <w:t xml:space="preserve"> v</w:t>
      </w:r>
      <w:r w:rsidR="00C7124F" w:rsidRPr="007271EE">
        <w:rPr>
          <w:rFonts w:ascii="Times New Roman" w:hAnsi="Times New Roman" w:cs="Times New Roman"/>
          <w:color w:val="000000" w:themeColor="text1"/>
        </w:rPr>
        <w:t> </w:t>
      </w:r>
      <w:r w:rsidR="007E0713" w:rsidRPr="007271EE">
        <w:rPr>
          <w:rFonts w:ascii="Times New Roman" w:hAnsi="Times New Roman" w:cs="Times New Roman"/>
          <w:color w:val="000000" w:themeColor="text1"/>
        </w:rPr>
        <w:t>organiz</w:t>
      </w:r>
      <w:r w:rsidR="005E253B" w:rsidRPr="007271EE">
        <w:rPr>
          <w:rFonts w:ascii="Times New Roman" w:hAnsi="Times New Roman" w:cs="Times New Roman"/>
          <w:color w:val="000000" w:themeColor="text1"/>
        </w:rPr>
        <w:t>á</w:t>
      </w:r>
      <w:r w:rsidR="007E0713" w:rsidRPr="007271EE">
        <w:rPr>
          <w:rFonts w:ascii="Times New Roman" w:hAnsi="Times New Roman" w:cs="Times New Roman"/>
          <w:color w:val="000000" w:themeColor="text1"/>
        </w:rPr>
        <w:t>c</w:t>
      </w:r>
      <w:r w:rsidR="005E253B" w:rsidRPr="007271EE">
        <w:rPr>
          <w:rFonts w:ascii="Times New Roman" w:hAnsi="Times New Roman" w:cs="Times New Roman"/>
          <w:color w:val="000000" w:themeColor="text1"/>
        </w:rPr>
        <w:t>i</w:t>
      </w:r>
      <w:r w:rsidR="007E0713" w:rsidRPr="007271EE">
        <w:rPr>
          <w:rFonts w:ascii="Times New Roman" w:hAnsi="Times New Roman" w:cs="Times New Roman"/>
          <w:color w:val="000000" w:themeColor="text1"/>
        </w:rPr>
        <w:t>i</w:t>
      </w:r>
      <w:r w:rsidR="00C7124F" w:rsidRPr="007271EE">
        <w:rPr>
          <w:rFonts w:ascii="Times New Roman" w:hAnsi="Times New Roman" w:cs="Times New Roman"/>
          <w:color w:val="000000" w:themeColor="text1"/>
        </w:rPr>
        <w:t>, ktoré je povinný poskytnúť Prevádzkovateľovi k nahliadnutiu pred začiatkom spracúvania osobných údajov v mene Prevádzkovateľa</w:t>
      </w:r>
      <w:r w:rsidRPr="007271EE">
        <w:rPr>
          <w:rFonts w:ascii="Times New Roman" w:hAnsi="Times New Roman" w:cs="Times New Roman"/>
          <w:color w:val="000000" w:themeColor="text1"/>
        </w:rPr>
        <w:t xml:space="preserve">. </w:t>
      </w:r>
    </w:p>
    <w:p w14:paraId="06F1835C" w14:textId="77777777" w:rsidR="00EE299C" w:rsidRPr="007271EE" w:rsidRDefault="00EE299C" w:rsidP="00EE299C">
      <w:pPr>
        <w:pStyle w:val="BodyTextIndent21"/>
        <w:spacing w:before="120"/>
        <w:jc w:val="center"/>
        <w:rPr>
          <w:rFonts w:ascii="Times New Roman" w:hAnsi="Times New Roman" w:cs="Times New Roman"/>
          <w:b/>
          <w:bCs/>
          <w:sz w:val="22"/>
          <w:szCs w:val="22"/>
        </w:rPr>
      </w:pPr>
    </w:p>
    <w:p w14:paraId="7A492175" w14:textId="77777777" w:rsidR="00465E5E" w:rsidRPr="007271EE" w:rsidRDefault="00465E5E" w:rsidP="00EE299C">
      <w:pPr>
        <w:pStyle w:val="BodyTextIndent21"/>
        <w:spacing w:before="120"/>
        <w:jc w:val="center"/>
        <w:rPr>
          <w:rFonts w:ascii="Times New Roman" w:hAnsi="Times New Roman" w:cs="Times New Roman"/>
          <w:b/>
          <w:bCs/>
          <w:sz w:val="22"/>
          <w:szCs w:val="22"/>
        </w:rPr>
      </w:pPr>
      <w:r w:rsidRPr="007271EE">
        <w:rPr>
          <w:rFonts w:ascii="Times New Roman" w:hAnsi="Times New Roman" w:cs="Times New Roman"/>
          <w:b/>
          <w:bCs/>
          <w:sz w:val="22"/>
          <w:szCs w:val="22"/>
        </w:rPr>
        <w:t>Článok IV</w:t>
      </w:r>
    </w:p>
    <w:p w14:paraId="629578D1" w14:textId="77777777" w:rsidR="00465E5E" w:rsidRPr="007271EE" w:rsidRDefault="00465E5E" w:rsidP="00E47B4E">
      <w:pPr>
        <w:pStyle w:val="Odsekzoznamu"/>
        <w:numPr>
          <w:ilvl w:val="0"/>
          <w:numId w:val="4"/>
        </w:numPr>
        <w:tabs>
          <w:tab w:val="left" w:pos="-2127"/>
        </w:tabs>
        <w:jc w:val="both"/>
        <w:rPr>
          <w:rFonts w:ascii="Times New Roman" w:hAnsi="Times New Roman" w:cs="Times New Roman"/>
          <w:vanish/>
          <w:highlight w:val="yellow"/>
        </w:rPr>
      </w:pPr>
    </w:p>
    <w:p w14:paraId="1B48D8BF" w14:textId="77777777" w:rsidR="007D4735" w:rsidRDefault="00465E5E" w:rsidP="0031519A">
      <w:pPr>
        <w:pStyle w:val="BodyTextIndent21"/>
        <w:jc w:val="center"/>
        <w:rPr>
          <w:rFonts w:ascii="Times New Roman" w:hAnsi="Times New Roman" w:cs="Times New Roman"/>
          <w:b/>
          <w:bCs/>
          <w:sz w:val="22"/>
          <w:szCs w:val="22"/>
        </w:rPr>
      </w:pPr>
      <w:r w:rsidRPr="007271EE">
        <w:rPr>
          <w:rFonts w:ascii="Times New Roman" w:hAnsi="Times New Roman" w:cs="Times New Roman"/>
          <w:b/>
          <w:bCs/>
          <w:sz w:val="22"/>
          <w:szCs w:val="22"/>
        </w:rPr>
        <w:t xml:space="preserve">Rozsah </w:t>
      </w:r>
      <w:r w:rsidR="00BC2ADD" w:rsidRPr="007271EE">
        <w:rPr>
          <w:rFonts w:ascii="Times New Roman" w:hAnsi="Times New Roman" w:cs="Times New Roman"/>
          <w:b/>
          <w:bCs/>
          <w:sz w:val="22"/>
          <w:szCs w:val="22"/>
        </w:rPr>
        <w:t xml:space="preserve">a typ </w:t>
      </w:r>
      <w:r w:rsidR="00F60B69" w:rsidRPr="007271EE">
        <w:rPr>
          <w:rFonts w:ascii="Times New Roman" w:hAnsi="Times New Roman" w:cs="Times New Roman"/>
          <w:b/>
          <w:bCs/>
          <w:sz w:val="22"/>
          <w:szCs w:val="22"/>
        </w:rPr>
        <w:t>o</w:t>
      </w:r>
      <w:r w:rsidRPr="007271EE">
        <w:rPr>
          <w:rFonts w:ascii="Times New Roman" w:hAnsi="Times New Roman" w:cs="Times New Roman"/>
          <w:b/>
          <w:bCs/>
          <w:sz w:val="22"/>
          <w:szCs w:val="22"/>
        </w:rPr>
        <w:t>sobných údajov</w:t>
      </w:r>
      <w:r w:rsidR="00F60B69" w:rsidRPr="007271EE">
        <w:rPr>
          <w:rFonts w:ascii="Times New Roman" w:hAnsi="Times New Roman" w:cs="Times New Roman"/>
          <w:b/>
          <w:bCs/>
          <w:sz w:val="22"/>
          <w:szCs w:val="22"/>
        </w:rPr>
        <w:t>,</w:t>
      </w:r>
      <w:r w:rsidRPr="007271EE">
        <w:rPr>
          <w:rFonts w:ascii="Times New Roman" w:hAnsi="Times New Roman" w:cs="Times New Roman"/>
          <w:b/>
          <w:bCs/>
          <w:sz w:val="22"/>
          <w:szCs w:val="22"/>
        </w:rPr>
        <w:t xml:space="preserve"> účel spracúvania a povolené operácie</w:t>
      </w:r>
    </w:p>
    <w:p w14:paraId="2F3D1260" w14:textId="77777777" w:rsidR="00AF6ED9" w:rsidRPr="007271EE" w:rsidRDefault="00AF6ED9" w:rsidP="0031519A">
      <w:pPr>
        <w:pStyle w:val="BodyTextIndent21"/>
        <w:jc w:val="center"/>
        <w:rPr>
          <w:rFonts w:ascii="Times New Roman" w:hAnsi="Times New Roman" w:cs="Times New Roman"/>
          <w:b/>
          <w:bCs/>
          <w:sz w:val="22"/>
          <w:szCs w:val="22"/>
        </w:rPr>
      </w:pPr>
    </w:p>
    <w:p w14:paraId="54AFE3AA" w14:textId="77777777" w:rsidR="007D4735" w:rsidRPr="007271EE" w:rsidRDefault="00465E5E" w:rsidP="007D4735">
      <w:pPr>
        <w:pStyle w:val="BodyTextIndent21"/>
        <w:numPr>
          <w:ilvl w:val="1"/>
          <w:numId w:val="4"/>
        </w:numPr>
        <w:tabs>
          <w:tab w:val="clear" w:pos="360"/>
          <w:tab w:val="left" w:pos="426"/>
        </w:tabs>
        <w:spacing w:before="120"/>
        <w:ind w:left="426" w:hanging="426"/>
        <w:rPr>
          <w:rFonts w:ascii="Times New Roman" w:hAnsi="Times New Roman" w:cs="Times New Roman"/>
          <w:color w:val="000000" w:themeColor="text1"/>
          <w:sz w:val="22"/>
          <w:szCs w:val="22"/>
        </w:rPr>
      </w:pPr>
      <w:r w:rsidRPr="007271EE">
        <w:rPr>
          <w:rFonts w:ascii="Times New Roman" w:hAnsi="Times New Roman" w:cs="Times New Roman"/>
          <w:color w:val="000000" w:themeColor="text1"/>
          <w:sz w:val="22"/>
          <w:szCs w:val="22"/>
        </w:rPr>
        <w:t xml:space="preserve">Účelom spracúvania </w:t>
      </w:r>
      <w:r w:rsidR="00032FF3" w:rsidRPr="007271EE">
        <w:rPr>
          <w:rFonts w:ascii="Times New Roman" w:hAnsi="Times New Roman" w:cs="Times New Roman"/>
          <w:color w:val="000000" w:themeColor="text1"/>
          <w:sz w:val="22"/>
          <w:szCs w:val="22"/>
        </w:rPr>
        <w:t>o</w:t>
      </w:r>
      <w:r w:rsidRPr="007271EE">
        <w:rPr>
          <w:rFonts w:ascii="Times New Roman" w:hAnsi="Times New Roman" w:cs="Times New Roman"/>
          <w:color w:val="000000" w:themeColor="text1"/>
          <w:sz w:val="22"/>
          <w:szCs w:val="22"/>
        </w:rPr>
        <w:t xml:space="preserve">sobných údajov </w:t>
      </w:r>
      <w:r w:rsidR="00E50EDD" w:rsidRPr="007271EE">
        <w:rPr>
          <w:rFonts w:ascii="Times New Roman" w:hAnsi="Times New Roman" w:cs="Times New Roman"/>
          <w:color w:val="000000" w:themeColor="text1"/>
          <w:sz w:val="22"/>
          <w:szCs w:val="22"/>
        </w:rPr>
        <w:t xml:space="preserve">Zhotoviteľom </w:t>
      </w:r>
      <w:r w:rsidRPr="007271EE">
        <w:rPr>
          <w:rFonts w:ascii="Times New Roman" w:hAnsi="Times New Roman" w:cs="Times New Roman"/>
          <w:color w:val="000000" w:themeColor="text1"/>
          <w:sz w:val="22"/>
          <w:szCs w:val="22"/>
        </w:rPr>
        <w:t xml:space="preserve">je výkon činností </w:t>
      </w:r>
      <w:r w:rsidR="00E50EDD" w:rsidRPr="007271EE">
        <w:rPr>
          <w:rFonts w:ascii="Times New Roman" w:hAnsi="Times New Roman" w:cs="Times New Roman"/>
          <w:color w:val="000000" w:themeColor="text1"/>
          <w:sz w:val="22"/>
          <w:szCs w:val="22"/>
        </w:rPr>
        <w:t xml:space="preserve">Zhotoviteľa </w:t>
      </w:r>
      <w:r w:rsidRPr="007271EE">
        <w:rPr>
          <w:rFonts w:ascii="Times New Roman" w:hAnsi="Times New Roman" w:cs="Times New Roman"/>
          <w:color w:val="000000" w:themeColor="text1"/>
          <w:sz w:val="22"/>
          <w:szCs w:val="22"/>
        </w:rPr>
        <w:t xml:space="preserve">pre </w:t>
      </w:r>
      <w:r w:rsidR="00F5597F" w:rsidRPr="007271EE">
        <w:rPr>
          <w:rFonts w:ascii="Times New Roman" w:hAnsi="Times New Roman" w:cs="Times New Roman"/>
          <w:color w:val="000000" w:themeColor="text1"/>
          <w:sz w:val="22"/>
          <w:szCs w:val="22"/>
        </w:rPr>
        <w:t>Prevádzkovateľa</w:t>
      </w:r>
      <w:r w:rsidRPr="007271EE">
        <w:rPr>
          <w:rFonts w:ascii="Times New Roman" w:hAnsi="Times New Roman" w:cs="Times New Roman"/>
          <w:color w:val="000000" w:themeColor="text1"/>
          <w:sz w:val="22"/>
          <w:szCs w:val="22"/>
        </w:rPr>
        <w:t xml:space="preserve"> v</w:t>
      </w:r>
      <w:r w:rsidR="007D4735" w:rsidRPr="007271EE">
        <w:rPr>
          <w:rFonts w:ascii="Times New Roman" w:hAnsi="Times New Roman" w:cs="Times New Roman"/>
          <w:color w:val="000000" w:themeColor="text1"/>
          <w:sz w:val="22"/>
          <w:szCs w:val="22"/>
        </w:rPr>
        <w:t> </w:t>
      </w:r>
      <w:r w:rsidRPr="007271EE">
        <w:rPr>
          <w:rFonts w:ascii="Times New Roman" w:hAnsi="Times New Roman" w:cs="Times New Roman"/>
          <w:color w:val="000000" w:themeColor="text1"/>
          <w:sz w:val="22"/>
          <w:szCs w:val="22"/>
        </w:rPr>
        <w:t>zmysle</w:t>
      </w:r>
      <w:r w:rsidR="007D4735" w:rsidRPr="007271EE">
        <w:rPr>
          <w:rFonts w:ascii="Times New Roman" w:hAnsi="Times New Roman" w:cs="Times New Roman"/>
          <w:color w:val="000000" w:themeColor="text1"/>
          <w:sz w:val="22"/>
          <w:szCs w:val="22"/>
        </w:rPr>
        <w:t xml:space="preserve"> </w:t>
      </w:r>
      <w:r w:rsidR="00032FF3" w:rsidRPr="007271EE">
        <w:rPr>
          <w:rFonts w:ascii="Times New Roman" w:hAnsi="Times New Roman" w:cs="Times New Roman"/>
          <w:color w:val="000000" w:themeColor="text1"/>
          <w:sz w:val="22"/>
          <w:szCs w:val="22"/>
        </w:rPr>
        <w:t>Zmluvy</w:t>
      </w:r>
      <w:r w:rsidR="00BD4F21" w:rsidRPr="007271EE">
        <w:rPr>
          <w:rFonts w:ascii="Times New Roman" w:hAnsi="Times New Roman" w:cs="Times New Roman"/>
          <w:color w:val="000000" w:themeColor="text1"/>
          <w:sz w:val="22"/>
          <w:szCs w:val="22"/>
        </w:rPr>
        <w:t xml:space="preserve">, </w:t>
      </w:r>
      <w:proofErr w:type="spellStart"/>
      <w:r w:rsidR="00BD4F21" w:rsidRPr="007271EE">
        <w:rPr>
          <w:rFonts w:ascii="Times New Roman" w:hAnsi="Times New Roman" w:cs="Times New Roman"/>
          <w:color w:val="000000" w:themeColor="text1"/>
          <w:sz w:val="22"/>
          <w:szCs w:val="22"/>
        </w:rPr>
        <w:t>t.j</w:t>
      </w:r>
      <w:proofErr w:type="spellEnd"/>
      <w:r w:rsidR="00BD4F21" w:rsidRPr="007271EE">
        <w:rPr>
          <w:rFonts w:ascii="Times New Roman" w:hAnsi="Times New Roman" w:cs="Times New Roman"/>
          <w:color w:val="000000" w:themeColor="text1"/>
          <w:sz w:val="22"/>
          <w:szCs w:val="22"/>
        </w:rPr>
        <w:t>. je oprávnený spracúvať osobné údaje</w:t>
      </w:r>
      <w:r w:rsidR="0060643F" w:rsidRPr="007271EE">
        <w:rPr>
          <w:rFonts w:ascii="Times New Roman" w:hAnsi="Times New Roman" w:cs="Times New Roman"/>
          <w:color w:val="000000" w:themeColor="text1"/>
          <w:sz w:val="22"/>
          <w:szCs w:val="22"/>
        </w:rPr>
        <w:t xml:space="preserve">. Rozsah a typ </w:t>
      </w:r>
      <w:r w:rsidR="004A0175" w:rsidRPr="007271EE">
        <w:rPr>
          <w:rFonts w:ascii="Times New Roman" w:hAnsi="Times New Roman" w:cs="Times New Roman"/>
          <w:color w:val="000000" w:themeColor="text1"/>
          <w:sz w:val="22"/>
          <w:szCs w:val="22"/>
        </w:rPr>
        <w:t xml:space="preserve"> </w:t>
      </w:r>
      <w:r w:rsidR="0060643F" w:rsidRPr="007271EE">
        <w:rPr>
          <w:rFonts w:ascii="Times New Roman" w:hAnsi="Times New Roman" w:cs="Times New Roman"/>
          <w:color w:val="000000" w:themeColor="text1"/>
          <w:sz w:val="22"/>
          <w:szCs w:val="22"/>
        </w:rPr>
        <w:t>osobných údajov</w:t>
      </w:r>
      <w:r w:rsidR="00DC72FB" w:rsidRPr="007271EE">
        <w:rPr>
          <w:rFonts w:ascii="Times New Roman" w:hAnsi="Times New Roman" w:cs="Times New Roman"/>
          <w:color w:val="000000" w:themeColor="text1"/>
          <w:sz w:val="22"/>
          <w:szCs w:val="22"/>
        </w:rPr>
        <w:t xml:space="preserve"> a</w:t>
      </w:r>
      <w:r w:rsidR="0060643F" w:rsidRPr="007271EE">
        <w:rPr>
          <w:rFonts w:ascii="Times New Roman" w:hAnsi="Times New Roman" w:cs="Times New Roman"/>
          <w:color w:val="000000" w:themeColor="text1"/>
          <w:sz w:val="22"/>
          <w:szCs w:val="22"/>
        </w:rPr>
        <w:t xml:space="preserve"> účel spracúvania </w:t>
      </w:r>
      <w:r w:rsidR="00946E0F" w:rsidRPr="007271EE">
        <w:rPr>
          <w:rFonts w:ascii="Times New Roman" w:hAnsi="Times New Roman" w:cs="Times New Roman"/>
          <w:color w:val="000000" w:themeColor="text1"/>
          <w:sz w:val="22"/>
          <w:szCs w:val="22"/>
        </w:rPr>
        <w:t>sú</w:t>
      </w:r>
      <w:r w:rsidR="0060643F" w:rsidRPr="007271EE">
        <w:rPr>
          <w:rFonts w:ascii="Times New Roman" w:hAnsi="Times New Roman" w:cs="Times New Roman"/>
          <w:color w:val="000000" w:themeColor="text1"/>
          <w:sz w:val="22"/>
          <w:szCs w:val="22"/>
        </w:rPr>
        <w:t xml:space="preserve"> uveden</w:t>
      </w:r>
      <w:r w:rsidR="00946E0F" w:rsidRPr="007271EE">
        <w:rPr>
          <w:rFonts w:ascii="Times New Roman" w:hAnsi="Times New Roman" w:cs="Times New Roman"/>
          <w:color w:val="000000" w:themeColor="text1"/>
          <w:sz w:val="22"/>
          <w:szCs w:val="22"/>
        </w:rPr>
        <w:t>é</w:t>
      </w:r>
      <w:r w:rsidR="0060643F" w:rsidRPr="007271EE">
        <w:rPr>
          <w:rFonts w:ascii="Times New Roman" w:hAnsi="Times New Roman" w:cs="Times New Roman"/>
          <w:color w:val="000000" w:themeColor="text1"/>
          <w:sz w:val="22"/>
          <w:szCs w:val="22"/>
        </w:rPr>
        <w:t xml:space="preserve"> v </w:t>
      </w:r>
      <w:r w:rsidR="00946E0F" w:rsidRPr="007271EE">
        <w:rPr>
          <w:rFonts w:ascii="Times New Roman" w:hAnsi="Times New Roman" w:cs="Times New Roman"/>
          <w:color w:val="000000" w:themeColor="text1"/>
          <w:sz w:val="22"/>
          <w:szCs w:val="22"/>
        </w:rPr>
        <w:t>Pr</w:t>
      </w:r>
      <w:r w:rsidR="0060643F" w:rsidRPr="007271EE">
        <w:rPr>
          <w:rFonts w:ascii="Times New Roman" w:hAnsi="Times New Roman" w:cs="Times New Roman"/>
          <w:color w:val="000000" w:themeColor="text1"/>
          <w:sz w:val="22"/>
          <w:szCs w:val="22"/>
        </w:rPr>
        <w:t>ílo</w:t>
      </w:r>
      <w:r w:rsidR="00946E0F" w:rsidRPr="007271EE">
        <w:rPr>
          <w:rFonts w:ascii="Times New Roman" w:hAnsi="Times New Roman" w:cs="Times New Roman"/>
          <w:color w:val="000000" w:themeColor="text1"/>
          <w:sz w:val="22"/>
          <w:szCs w:val="22"/>
        </w:rPr>
        <w:t>h</w:t>
      </w:r>
      <w:r w:rsidR="0060643F" w:rsidRPr="007271EE">
        <w:rPr>
          <w:rFonts w:ascii="Times New Roman" w:hAnsi="Times New Roman" w:cs="Times New Roman"/>
          <w:color w:val="000000" w:themeColor="text1"/>
          <w:sz w:val="22"/>
          <w:szCs w:val="22"/>
        </w:rPr>
        <w:t>e č. 1 t</w:t>
      </w:r>
      <w:r w:rsidR="00946E0F" w:rsidRPr="007271EE">
        <w:rPr>
          <w:rFonts w:ascii="Times New Roman" w:hAnsi="Times New Roman" w:cs="Times New Roman"/>
          <w:color w:val="000000" w:themeColor="text1"/>
          <w:sz w:val="22"/>
          <w:szCs w:val="22"/>
        </w:rPr>
        <w:t>ejto</w:t>
      </w:r>
      <w:r w:rsidR="0060643F" w:rsidRPr="007271EE">
        <w:rPr>
          <w:rFonts w:ascii="Times New Roman" w:hAnsi="Times New Roman" w:cs="Times New Roman"/>
          <w:color w:val="000000" w:themeColor="text1"/>
          <w:sz w:val="22"/>
          <w:szCs w:val="22"/>
        </w:rPr>
        <w:t xml:space="preserve"> </w:t>
      </w:r>
      <w:r w:rsidR="00946E0F" w:rsidRPr="007271EE">
        <w:rPr>
          <w:rFonts w:ascii="Times New Roman" w:hAnsi="Times New Roman" w:cs="Times New Roman"/>
          <w:color w:val="000000" w:themeColor="text1"/>
          <w:sz w:val="22"/>
          <w:szCs w:val="22"/>
        </w:rPr>
        <w:t>z</w:t>
      </w:r>
      <w:r w:rsidR="0060643F" w:rsidRPr="007271EE">
        <w:rPr>
          <w:rFonts w:ascii="Times New Roman" w:hAnsi="Times New Roman" w:cs="Times New Roman"/>
          <w:color w:val="000000" w:themeColor="text1"/>
          <w:sz w:val="22"/>
          <w:szCs w:val="22"/>
        </w:rPr>
        <w:t>mluvy o sprac</w:t>
      </w:r>
      <w:r w:rsidR="00946E0F" w:rsidRPr="007271EE">
        <w:rPr>
          <w:rFonts w:ascii="Times New Roman" w:hAnsi="Times New Roman" w:cs="Times New Roman"/>
          <w:color w:val="000000" w:themeColor="text1"/>
          <w:sz w:val="22"/>
          <w:szCs w:val="22"/>
        </w:rPr>
        <w:t>ú</w:t>
      </w:r>
      <w:r w:rsidR="0060643F" w:rsidRPr="007271EE">
        <w:rPr>
          <w:rFonts w:ascii="Times New Roman" w:hAnsi="Times New Roman" w:cs="Times New Roman"/>
          <w:color w:val="000000" w:themeColor="text1"/>
          <w:sz w:val="22"/>
          <w:szCs w:val="22"/>
        </w:rPr>
        <w:t>vaní osobných údajov</w:t>
      </w:r>
      <w:r w:rsidR="00140A3F" w:rsidRPr="007271EE">
        <w:rPr>
          <w:rFonts w:ascii="Times New Roman" w:hAnsi="Times New Roman" w:cs="Times New Roman"/>
          <w:color w:val="000000" w:themeColor="text1"/>
          <w:sz w:val="22"/>
          <w:szCs w:val="22"/>
        </w:rPr>
        <w:t xml:space="preserve"> </w:t>
      </w:r>
      <w:r w:rsidR="00632E28" w:rsidRPr="007271EE">
        <w:rPr>
          <w:rFonts w:ascii="Times New Roman" w:hAnsi="Times New Roman" w:cs="Times New Roman"/>
          <w:color w:val="000000" w:themeColor="text1"/>
          <w:sz w:val="22"/>
          <w:szCs w:val="22"/>
        </w:rPr>
        <w:t xml:space="preserve">o subjektoch údajov </w:t>
      </w:r>
      <w:r w:rsidR="00140A3F" w:rsidRPr="007271EE">
        <w:rPr>
          <w:rFonts w:ascii="Times New Roman" w:hAnsi="Times New Roman" w:cs="Times New Roman"/>
          <w:color w:val="000000" w:themeColor="text1"/>
          <w:sz w:val="22"/>
          <w:szCs w:val="22"/>
        </w:rPr>
        <w:t xml:space="preserve">(ďalej </w:t>
      </w:r>
      <w:r w:rsidR="00140A3F" w:rsidRPr="007271EE">
        <w:rPr>
          <w:rFonts w:ascii="Times New Roman" w:hAnsi="Times New Roman" w:cs="Times New Roman"/>
          <w:color w:val="000000" w:themeColor="text1"/>
          <w:sz w:val="22"/>
          <w:szCs w:val="22"/>
        </w:rPr>
        <w:lastRenderedPageBreak/>
        <w:t>ako „dotknutá osoba“)</w:t>
      </w:r>
      <w:r w:rsidR="007D4735" w:rsidRPr="007271EE">
        <w:rPr>
          <w:rFonts w:ascii="Times New Roman" w:hAnsi="Times New Roman" w:cs="Times New Roman"/>
          <w:color w:val="000000" w:themeColor="text1"/>
          <w:sz w:val="22"/>
          <w:szCs w:val="22"/>
        </w:rPr>
        <w:t>.</w:t>
      </w:r>
    </w:p>
    <w:p w14:paraId="7ABDC726" w14:textId="77777777" w:rsidR="00465E5E" w:rsidRPr="007271EE" w:rsidRDefault="00465E5E" w:rsidP="00F15BFA">
      <w:pPr>
        <w:pStyle w:val="BodyTextIndent21"/>
        <w:numPr>
          <w:ilvl w:val="1"/>
          <w:numId w:val="4"/>
        </w:numPr>
        <w:tabs>
          <w:tab w:val="clear" w:pos="360"/>
          <w:tab w:val="left" w:pos="426"/>
        </w:tabs>
        <w:spacing w:before="120"/>
        <w:ind w:left="426" w:hanging="426"/>
        <w:rPr>
          <w:rFonts w:ascii="Times New Roman" w:hAnsi="Times New Roman" w:cs="Times New Roman"/>
          <w:color w:val="000000" w:themeColor="text1"/>
          <w:sz w:val="22"/>
          <w:szCs w:val="22"/>
        </w:rPr>
      </w:pPr>
      <w:r w:rsidRPr="007271EE">
        <w:rPr>
          <w:rFonts w:ascii="Times New Roman" w:hAnsi="Times New Roman" w:cs="Times New Roman"/>
          <w:color w:val="000000" w:themeColor="text1"/>
          <w:sz w:val="22"/>
          <w:szCs w:val="22"/>
        </w:rPr>
        <w:t xml:space="preserve">Osobné údaje budú </w:t>
      </w:r>
      <w:r w:rsidR="009521E3" w:rsidRPr="007271EE">
        <w:rPr>
          <w:rFonts w:ascii="Times New Roman" w:hAnsi="Times New Roman" w:cs="Times New Roman"/>
          <w:color w:val="000000" w:themeColor="text1"/>
          <w:sz w:val="22"/>
          <w:szCs w:val="22"/>
        </w:rPr>
        <w:t xml:space="preserve">Sprostredkovateľom </w:t>
      </w:r>
      <w:r w:rsidRPr="007271EE">
        <w:rPr>
          <w:rFonts w:ascii="Times New Roman" w:hAnsi="Times New Roman" w:cs="Times New Roman"/>
          <w:color w:val="000000" w:themeColor="text1"/>
          <w:sz w:val="22"/>
          <w:szCs w:val="22"/>
        </w:rPr>
        <w:t xml:space="preserve">spracúvané </w:t>
      </w:r>
      <w:r w:rsidR="009521E3" w:rsidRPr="007271EE">
        <w:rPr>
          <w:rFonts w:ascii="Times New Roman" w:hAnsi="Times New Roman" w:cs="Times New Roman"/>
          <w:color w:val="000000" w:themeColor="text1"/>
          <w:sz w:val="22"/>
          <w:szCs w:val="22"/>
        </w:rPr>
        <w:t>v mene Prevádzkovateľa</w:t>
      </w:r>
      <w:r w:rsidR="001B3052" w:rsidRPr="007271EE">
        <w:rPr>
          <w:rFonts w:ascii="Times New Roman" w:hAnsi="Times New Roman" w:cs="Times New Roman"/>
          <w:color w:val="000000" w:themeColor="text1"/>
          <w:sz w:val="22"/>
          <w:szCs w:val="22"/>
        </w:rPr>
        <w:t>,</w:t>
      </w:r>
      <w:r w:rsidRPr="007271EE">
        <w:rPr>
          <w:rFonts w:ascii="Times New Roman" w:hAnsi="Times New Roman" w:cs="Times New Roman"/>
          <w:color w:val="000000" w:themeColor="text1"/>
          <w:sz w:val="22"/>
          <w:szCs w:val="22"/>
        </w:rPr>
        <w:t xml:space="preserve"> </w:t>
      </w:r>
      <w:r w:rsidR="001B3052" w:rsidRPr="007271EE">
        <w:rPr>
          <w:rFonts w:ascii="Times New Roman" w:hAnsi="Times New Roman" w:cs="Times New Roman"/>
          <w:color w:val="000000" w:themeColor="text1"/>
          <w:sz w:val="22"/>
          <w:szCs w:val="22"/>
        </w:rPr>
        <w:t xml:space="preserve">na základe </w:t>
      </w:r>
      <w:r w:rsidR="009F6AF9" w:rsidRPr="007271EE">
        <w:rPr>
          <w:rFonts w:ascii="Times New Roman" w:hAnsi="Times New Roman" w:cs="Times New Roman"/>
          <w:color w:val="000000" w:themeColor="text1"/>
          <w:sz w:val="22"/>
          <w:szCs w:val="22"/>
        </w:rPr>
        <w:t xml:space="preserve">zdokumentovaných </w:t>
      </w:r>
      <w:r w:rsidR="001B3052" w:rsidRPr="007271EE">
        <w:rPr>
          <w:rFonts w:ascii="Times New Roman" w:hAnsi="Times New Roman" w:cs="Times New Roman"/>
          <w:color w:val="000000" w:themeColor="text1"/>
          <w:sz w:val="22"/>
          <w:szCs w:val="22"/>
        </w:rPr>
        <w:t xml:space="preserve">pokynov Prevádzkovateľa </w:t>
      </w:r>
      <w:r w:rsidRPr="007271EE">
        <w:rPr>
          <w:rFonts w:ascii="Times New Roman" w:hAnsi="Times New Roman" w:cs="Times New Roman"/>
          <w:color w:val="000000" w:themeColor="text1"/>
          <w:sz w:val="22"/>
          <w:szCs w:val="22"/>
        </w:rPr>
        <w:t>na účely a v rozsahu nevyhnutnom na plnenie predmetu Zmluvy</w:t>
      </w:r>
      <w:r w:rsidR="00112F67" w:rsidRPr="007271EE">
        <w:rPr>
          <w:rFonts w:ascii="Times New Roman" w:hAnsi="Times New Roman" w:cs="Times New Roman"/>
          <w:color w:val="000000" w:themeColor="text1"/>
          <w:sz w:val="22"/>
          <w:szCs w:val="22"/>
        </w:rPr>
        <w:t>. Sprostredkovateľ je oprávnený osobné údaje</w:t>
      </w:r>
      <w:r w:rsidRPr="007271EE">
        <w:rPr>
          <w:rFonts w:ascii="Times New Roman" w:hAnsi="Times New Roman" w:cs="Times New Roman"/>
          <w:color w:val="000000" w:themeColor="text1"/>
          <w:sz w:val="22"/>
          <w:szCs w:val="22"/>
        </w:rPr>
        <w:t>:</w:t>
      </w:r>
      <w:r w:rsidR="0026318D" w:rsidRPr="007271EE">
        <w:rPr>
          <w:rFonts w:ascii="Times New Roman" w:hAnsi="Times New Roman" w:cs="Times New Roman"/>
          <w:color w:val="000000" w:themeColor="text1"/>
          <w:sz w:val="22"/>
          <w:szCs w:val="22"/>
        </w:rPr>
        <w:t xml:space="preserve"> </w:t>
      </w:r>
      <w:r w:rsidRPr="007271EE">
        <w:rPr>
          <w:rFonts w:ascii="Times New Roman" w:hAnsi="Times New Roman" w:cs="Times New Roman"/>
          <w:color w:val="000000" w:themeColor="text1"/>
          <w:sz w:val="22"/>
          <w:szCs w:val="22"/>
        </w:rPr>
        <w:t>zaznamenáva</w:t>
      </w:r>
      <w:r w:rsidR="00112F67" w:rsidRPr="007271EE">
        <w:rPr>
          <w:rFonts w:ascii="Times New Roman" w:hAnsi="Times New Roman" w:cs="Times New Roman"/>
          <w:color w:val="000000" w:themeColor="text1"/>
          <w:sz w:val="22"/>
          <w:szCs w:val="22"/>
        </w:rPr>
        <w:t>ť</w:t>
      </w:r>
      <w:r w:rsidRPr="007271EE">
        <w:rPr>
          <w:rFonts w:ascii="Times New Roman" w:hAnsi="Times New Roman" w:cs="Times New Roman"/>
          <w:color w:val="000000" w:themeColor="text1"/>
          <w:sz w:val="22"/>
          <w:szCs w:val="22"/>
        </w:rPr>
        <w:t>,</w:t>
      </w:r>
      <w:r w:rsidR="00112F67" w:rsidRPr="007271EE">
        <w:rPr>
          <w:rFonts w:ascii="Times New Roman" w:hAnsi="Times New Roman" w:cs="Times New Roman"/>
          <w:color w:val="000000" w:themeColor="text1"/>
          <w:sz w:val="22"/>
          <w:szCs w:val="22"/>
        </w:rPr>
        <w:t xml:space="preserve"> </w:t>
      </w:r>
      <w:r w:rsidRPr="007271EE">
        <w:rPr>
          <w:rFonts w:ascii="Times New Roman" w:hAnsi="Times New Roman" w:cs="Times New Roman"/>
          <w:color w:val="000000" w:themeColor="text1"/>
          <w:sz w:val="22"/>
          <w:szCs w:val="22"/>
        </w:rPr>
        <w:t>usporadúva</w:t>
      </w:r>
      <w:r w:rsidR="00112F67" w:rsidRPr="007271EE">
        <w:rPr>
          <w:rFonts w:ascii="Times New Roman" w:hAnsi="Times New Roman" w:cs="Times New Roman"/>
          <w:color w:val="000000" w:themeColor="text1"/>
          <w:sz w:val="22"/>
          <w:szCs w:val="22"/>
        </w:rPr>
        <w:t>ť</w:t>
      </w:r>
      <w:r w:rsidRPr="007271EE">
        <w:rPr>
          <w:rFonts w:ascii="Times New Roman" w:hAnsi="Times New Roman" w:cs="Times New Roman"/>
          <w:color w:val="000000" w:themeColor="text1"/>
          <w:sz w:val="22"/>
          <w:szCs w:val="22"/>
        </w:rPr>
        <w:t xml:space="preserve">, </w:t>
      </w:r>
      <w:proofErr w:type="spellStart"/>
      <w:r w:rsidR="00AA18C6" w:rsidRPr="007271EE">
        <w:rPr>
          <w:rFonts w:ascii="Times New Roman" w:hAnsi="Times New Roman" w:cs="Times New Roman"/>
          <w:color w:val="000000" w:themeColor="text1"/>
          <w:sz w:val="22"/>
          <w:szCs w:val="22"/>
        </w:rPr>
        <w:t>štruktu</w:t>
      </w:r>
      <w:r w:rsidR="00116F8B" w:rsidRPr="007271EE">
        <w:rPr>
          <w:rFonts w:ascii="Times New Roman" w:hAnsi="Times New Roman" w:cs="Times New Roman"/>
          <w:color w:val="000000" w:themeColor="text1"/>
          <w:sz w:val="22"/>
          <w:szCs w:val="22"/>
        </w:rPr>
        <w:t>rovať</w:t>
      </w:r>
      <w:proofErr w:type="spellEnd"/>
      <w:r w:rsidRPr="007271EE">
        <w:rPr>
          <w:rFonts w:ascii="Times New Roman" w:hAnsi="Times New Roman" w:cs="Times New Roman"/>
          <w:color w:val="000000" w:themeColor="text1"/>
          <w:sz w:val="22"/>
          <w:szCs w:val="22"/>
        </w:rPr>
        <w:t>,</w:t>
      </w:r>
      <w:r w:rsidR="005C0D7D" w:rsidRPr="007271EE">
        <w:rPr>
          <w:rFonts w:ascii="Times New Roman" w:hAnsi="Times New Roman" w:cs="Times New Roman"/>
          <w:color w:val="000000" w:themeColor="text1"/>
          <w:sz w:val="22"/>
          <w:szCs w:val="22"/>
        </w:rPr>
        <w:t xml:space="preserve"> </w:t>
      </w:r>
      <w:r w:rsidRPr="007271EE">
        <w:rPr>
          <w:rFonts w:ascii="Times New Roman" w:hAnsi="Times New Roman" w:cs="Times New Roman"/>
          <w:color w:val="000000" w:themeColor="text1"/>
          <w:sz w:val="22"/>
          <w:szCs w:val="22"/>
        </w:rPr>
        <w:t>vyhľadáva</w:t>
      </w:r>
      <w:r w:rsidR="00112F67" w:rsidRPr="007271EE">
        <w:rPr>
          <w:rFonts w:ascii="Times New Roman" w:hAnsi="Times New Roman" w:cs="Times New Roman"/>
          <w:color w:val="000000" w:themeColor="text1"/>
          <w:sz w:val="22"/>
          <w:szCs w:val="22"/>
        </w:rPr>
        <w:t>ť</w:t>
      </w:r>
      <w:r w:rsidRPr="007271EE">
        <w:rPr>
          <w:rFonts w:ascii="Times New Roman" w:hAnsi="Times New Roman" w:cs="Times New Roman"/>
          <w:color w:val="000000" w:themeColor="text1"/>
          <w:sz w:val="22"/>
          <w:szCs w:val="22"/>
        </w:rPr>
        <w:t>, prehliada</w:t>
      </w:r>
      <w:r w:rsidR="00112F67" w:rsidRPr="007271EE">
        <w:rPr>
          <w:rFonts w:ascii="Times New Roman" w:hAnsi="Times New Roman" w:cs="Times New Roman"/>
          <w:color w:val="000000" w:themeColor="text1"/>
          <w:sz w:val="22"/>
          <w:szCs w:val="22"/>
        </w:rPr>
        <w:t>ť</w:t>
      </w:r>
      <w:r w:rsidRPr="007271EE">
        <w:rPr>
          <w:rFonts w:ascii="Times New Roman" w:hAnsi="Times New Roman" w:cs="Times New Roman"/>
          <w:color w:val="000000" w:themeColor="text1"/>
          <w:sz w:val="22"/>
          <w:szCs w:val="22"/>
        </w:rPr>
        <w:t xml:space="preserve">, </w:t>
      </w:r>
      <w:r w:rsidR="00E952CD" w:rsidRPr="007271EE">
        <w:rPr>
          <w:rFonts w:ascii="Times New Roman" w:hAnsi="Times New Roman" w:cs="Times New Roman"/>
          <w:color w:val="000000" w:themeColor="text1"/>
          <w:sz w:val="22"/>
          <w:szCs w:val="22"/>
        </w:rPr>
        <w:t xml:space="preserve">v rámci na to určeného informačného systému </w:t>
      </w:r>
      <w:r w:rsidR="0026318D" w:rsidRPr="007271EE">
        <w:rPr>
          <w:rFonts w:ascii="Times New Roman" w:hAnsi="Times New Roman" w:cs="Times New Roman"/>
          <w:color w:val="000000" w:themeColor="text1"/>
          <w:sz w:val="22"/>
          <w:szCs w:val="22"/>
        </w:rPr>
        <w:t>premiestňovať, využívať</w:t>
      </w:r>
      <w:r w:rsidR="00E952CD" w:rsidRPr="007271EE">
        <w:rPr>
          <w:rFonts w:ascii="Times New Roman" w:hAnsi="Times New Roman" w:cs="Times New Roman"/>
          <w:color w:val="000000" w:themeColor="text1"/>
          <w:sz w:val="22"/>
          <w:szCs w:val="22"/>
        </w:rPr>
        <w:t xml:space="preserve"> na účel plnenia Zmluvy</w:t>
      </w:r>
      <w:r w:rsidR="0026318D" w:rsidRPr="007271EE">
        <w:rPr>
          <w:rFonts w:ascii="Times New Roman" w:hAnsi="Times New Roman" w:cs="Times New Roman"/>
          <w:color w:val="000000" w:themeColor="text1"/>
          <w:sz w:val="22"/>
          <w:szCs w:val="22"/>
        </w:rPr>
        <w:t xml:space="preserve">, uchovávať </w:t>
      </w:r>
      <w:r w:rsidR="00E952CD" w:rsidRPr="007271EE">
        <w:rPr>
          <w:rFonts w:ascii="Times New Roman" w:hAnsi="Times New Roman" w:cs="Times New Roman"/>
          <w:color w:val="000000" w:themeColor="text1"/>
          <w:sz w:val="22"/>
          <w:szCs w:val="22"/>
        </w:rPr>
        <w:t xml:space="preserve">na zariadeniach Prevádzkovateľa </w:t>
      </w:r>
      <w:r w:rsidR="0026318D" w:rsidRPr="007271EE">
        <w:rPr>
          <w:rFonts w:ascii="Times New Roman" w:hAnsi="Times New Roman" w:cs="Times New Roman"/>
          <w:color w:val="000000" w:themeColor="text1"/>
          <w:sz w:val="22"/>
          <w:szCs w:val="22"/>
        </w:rPr>
        <w:t>a likvidovať</w:t>
      </w:r>
      <w:r w:rsidR="00112F67" w:rsidRPr="007271EE">
        <w:rPr>
          <w:rFonts w:ascii="Times New Roman" w:hAnsi="Times New Roman" w:cs="Times New Roman"/>
          <w:color w:val="000000" w:themeColor="text1"/>
          <w:sz w:val="22"/>
          <w:szCs w:val="22"/>
        </w:rPr>
        <w:t>.</w:t>
      </w:r>
    </w:p>
    <w:p w14:paraId="5D8DE734" w14:textId="77777777" w:rsidR="00465E5E" w:rsidRPr="007271EE" w:rsidRDefault="004E6855" w:rsidP="00F15BFA">
      <w:pPr>
        <w:pStyle w:val="BodyTextIndent21"/>
        <w:numPr>
          <w:ilvl w:val="1"/>
          <w:numId w:val="4"/>
        </w:numPr>
        <w:tabs>
          <w:tab w:val="clear" w:pos="360"/>
          <w:tab w:val="left" w:pos="426"/>
        </w:tabs>
        <w:spacing w:before="120"/>
        <w:ind w:left="425" w:hanging="425"/>
        <w:rPr>
          <w:rFonts w:ascii="Times New Roman" w:hAnsi="Times New Roman" w:cs="Times New Roman"/>
          <w:sz w:val="22"/>
          <w:szCs w:val="22"/>
        </w:rPr>
      </w:pPr>
      <w:r w:rsidRPr="007271EE">
        <w:rPr>
          <w:rFonts w:ascii="Times New Roman" w:hAnsi="Times New Roman" w:cs="Times New Roman"/>
          <w:sz w:val="22"/>
          <w:szCs w:val="22"/>
        </w:rPr>
        <w:t xml:space="preserve">Sprostredkovateľ bude osobné údaje v súvislosti so Zmluvou spracúvať v </w:t>
      </w:r>
      <w:r w:rsidR="00465E5E" w:rsidRPr="007271EE">
        <w:rPr>
          <w:rFonts w:ascii="Times New Roman" w:hAnsi="Times New Roman" w:cs="Times New Roman"/>
          <w:sz w:val="22"/>
          <w:szCs w:val="22"/>
        </w:rPr>
        <w:t>informačn</w:t>
      </w:r>
      <w:r w:rsidR="005E253B" w:rsidRPr="007271EE">
        <w:rPr>
          <w:rFonts w:ascii="Times New Roman" w:hAnsi="Times New Roman" w:cs="Times New Roman"/>
          <w:sz w:val="22"/>
          <w:szCs w:val="22"/>
        </w:rPr>
        <w:t>ý</w:t>
      </w:r>
      <w:r w:rsidR="00190DFF" w:rsidRPr="007271EE">
        <w:rPr>
          <w:rFonts w:ascii="Times New Roman" w:hAnsi="Times New Roman" w:cs="Times New Roman"/>
          <w:sz w:val="22"/>
          <w:szCs w:val="22"/>
        </w:rPr>
        <w:t>ch</w:t>
      </w:r>
      <w:r w:rsidR="00465E5E" w:rsidRPr="007271EE">
        <w:rPr>
          <w:rFonts w:ascii="Times New Roman" w:hAnsi="Times New Roman" w:cs="Times New Roman"/>
          <w:sz w:val="22"/>
          <w:szCs w:val="22"/>
        </w:rPr>
        <w:t xml:space="preserve"> systém</w:t>
      </w:r>
      <w:r w:rsidR="005E253B" w:rsidRPr="007271EE">
        <w:rPr>
          <w:rFonts w:ascii="Times New Roman" w:hAnsi="Times New Roman" w:cs="Times New Roman"/>
          <w:sz w:val="22"/>
          <w:szCs w:val="22"/>
        </w:rPr>
        <w:t>o</w:t>
      </w:r>
      <w:r w:rsidR="00190DFF" w:rsidRPr="007271EE">
        <w:rPr>
          <w:rFonts w:ascii="Times New Roman" w:hAnsi="Times New Roman" w:cs="Times New Roman"/>
          <w:sz w:val="22"/>
          <w:szCs w:val="22"/>
        </w:rPr>
        <w:t>ch, kt</w:t>
      </w:r>
      <w:r w:rsidR="005E253B" w:rsidRPr="007271EE">
        <w:rPr>
          <w:rFonts w:ascii="Times New Roman" w:hAnsi="Times New Roman" w:cs="Times New Roman"/>
          <w:sz w:val="22"/>
          <w:szCs w:val="22"/>
        </w:rPr>
        <w:t>o</w:t>
      </w:r>
      <w:r w:rsidR="00190DFF" w:rsidRPr="007271EE">
        <w:rPr>
          <w:rFonts w:ascii="Times New Roman" w:hAnsi="Times New Roman" w:cs="Times New Roman"/>
          <w:sz w:val="22"/>
          <w:szCs w:val="22"/>
        </w:rPr>
        <w:t>ré s</w:t>
      </w:r>
      <w:r w:rsidR="005E253B" w:rsidRPr="007271EE">
        <w:rPr>
          <w:rFonts w:ascii="Times New Roman" w:hAnsi="Times New Roman" w:cs="Times New Roman"/>
          <w:sz w:val="22"/>
          <w:szCs w:val="22"/>
        </w:rPr>
        <w:t>ú</w:t>
      </w:r>
      <w:r w:rsidR="00190DFF" w:rsidRPr="007271EE">
        <w:rPr>
          <w:rFonts w:ascii="Times New Roman" w:hAnsi="Times New Roman" w:cs="Times New Roman"/>
          <w:sz w:val="22"/>
          <w:szCs w:val="22"/>
        </w:rPr>
        <w:t xml:space="preserve"> ned</w:t>
      </w:r>
      <w:r w:rsidR="005E253B" w:rsidRPr="007271EE">
        <w:rPr>
          <w:rFonts w:ascii="Times New Roman" w:hAnsi="Times New Roman" w:cs="Times New Roman"/>
          <w:sz w:val="22"/>
          <w:szCs w:val="22"/>
        </w:rPr>
        <w:t>eliteľnou</w:t>
      </w:r>
      <w:r w:rsidR="00190DFF" w:rsidRPr="007271EE">
        <w:rPr>
          <w:rFonts w:ascii="Times New Roman" w:hAnsi="Times New Roman" w:cs="Times New Roman"/>
          <w:sz w:val="22"/>
          <w:szCs w:val="22"/>
        </w:rPr>
        <w:t xml:space="preserve"> s</w:t>
      </w:r>
      <w:r w:rsidR="005E253B" w:rsidRPr="007271EE">
        <w:rPr>
          <w:rFonts w:ascii="Times New Roman" w:hAnsi="Times New Roman" w:cs="Times New Roman"/>
          <w:sz w:val="22"/>
          <w:szCs w:val="22"/>
        </w:rPr>
        <w:t>ú</w:t>
      </w:r>
      <w:r w:rsidR="00190DFF" w:rsidRPr="007271EE">
        <w:rPr>
          <w:rFonts w:ascii="Times New Roman" w:hAnsi="Times New Roman" w:cs="Times New Roman"/>
          <w:sz w:val="22"/>
          <w:szCs w:val="22"/>
        </w:rPr>
        <w:t>č</w:t>
      </w:r>
      <w:r w:rsidR="005E253B" w:rsidRPr="007271EE">
        <w:rPr>
          <w:rFonts w:ascii="Times New Roman" w:hAnsi="Times New Roman" w:cs="Times New Roman"/>
          <w:sz w:val="22"/>
          <w:szCs w:val="22"/>
        </w:rPr>
        <w:t>a</w:t>
      </w:r>
      <w:r w:rsidR="00190DFF" w:rsidRPr="007271EE">
        <w:rPr>
          <w:rFonts w:ascii="Times New Roman" w:hAnsi="Times New Roman" w:cs="Times New Roman"/>
          <w:sz w:val="22"/>
          <w:szCs w:val="22"/>
        </w:rPr>
        <w:t>s</w:t>
      </w:r>
      <w:r w:rsidR="005E253B" w:rsidRPr="007271EE">
        <w:rPr>
          <w:rFonts w:ascii="Times New Roman" w:hAnsi="Times New Roman" w:cs="Times New Roman"/>
          <w:sz w:val="22"/>
          <w:szCs w:val="22"/>
        </w:rPr>
        <w:t>ťou</w:t>
      </w:r>
      <w:r w:rsidR="00BE31BA" w:rsidRPr="007271EE">
        <w:rPr>
          <w:rFonts w:ascii="Times New Roman" w:hAnsi="Times New Roman" w:cs="Times New Roman"/>
          <w:sz w:val="22"/>
          <w:szCs w:val="22"/>
        </w:rPr>
        <w:t xml:space="preserve"> dodávaného softvé</w:t>
      </w:r>
      <w:r w:rsidR="00190DFF" w:rsidRPr="007271EE">
        <w:rPr>
          <w:rFonts w:ascii="Times New Roman" w:hAnsi="Times New Roman" w:cs="Times New Roman"/>
          <w:sz w:val="22"/>
          <w:szCs w:val="22"/>
        </w:rPr>
        <w:t>rového d</w:t>
      </w:r>
      <w:r w:rsidR="005E253B" w:rsidRPr="007271EE">
        <w:rPr>
          <w:rFonts w:ascii="Times New Roman" w:hAnsi="Times New Roman" w:cs="Times New Roman"/>
          <w:sz w:val="22"/>
          <w:szCs w:val="22"/>
        </w:rPr>
        <w:t>ie</w:t>
      </w:r>
      <w:r w:rsidR="00190DFF" w:rsidRPr="007271EE">
        <w:rPr>
          <w:rFonts w:ascii="Times New Roman" w:hAnsi="Times New Roman" w:cs="Times New Roman"/>
          <w:sz w:val="22"/>
          <w:szCs w:val="22"/>
        </w:rPr>
        <w:t xml:space="preserve">la </w:t>
      </w:r>
      <w:r w:rsidR="00E952CD" w:rsidRPr="007271EE">
        <w:rPr>
          <w:rFonts w:ascii="Times New Roman" w:hAnsi="Times New Roman" w:cs="Times New Roman"/>
          <w:sz w:val="22"/>
          <w:szCs w:val="22"/>
        </w:rPr>
        <w:t xml:space="preserve">vo vlastníctve Prevádzkovateľa </w:t>
      </w:r>
      <w:r w:rsidR="005E253B" w:rsidRPr="007271EE">
        <w:rPr>
          <w:rFonts w:ascii="Times New Roman" w:hAnsi="Times New Roman" w:cs="Times New Roman"/>
          <w:sz w:val="22"/>
          <w:szCs w:val="22"/>
        </w:rPr>
        <w:t>š</w:t>
      </w:r>
      <w:r w:rsidR="00190DFF" w:rsidRPr="007271EE">
        <w:rPr>
          <w:rFonts w:ascii="Times New Roman" w:hAnsi="Times New Roman" w:cs="Times New Roman"/>
          <w:sz w:val="22"/>
          <w:szCs w:val="22"/>
        </w:rPr>
        <w:t xml:space="preserve">pecifikovaného v Zmluve. </w:t>
      </w:r>
    </w:p>
    <w:p w14:paraId="27EB8D09" w14:textId="77777777" w:rsidR="00465E5E" w:rsidRPr="007271EE" w:rsidRDefault="00465E5E" w:rsidP="00F15BFA">
      <w:pPr>
        <w:numPr>
          <w:ilvl w:val="1"/>
          <w:numId w:val="4"/>
        </w:numPr>
        <w:tabs>
          <w:tab w:val="clear" w:pos="360"/>
        </w:tabs>
        <w:spacing w:before="120"/>
        <w:ind w:left="426" w:hanging="426"/>
        <w:jc w:val="both"/>
        <w:rPr>
          <w:rFonts w:ascii="Times New Roman" w:hAnsi="Times New Roman" w:cs="Times New Roman"/>
        </w:rPr>
      </w:pPr>
      <w:r w:rsidRPr="007271EE">
        <w:rPr>
          <w:rFonts w:ascii="Times New Roman" w:hAnsi="Times New Roman" w:cs="Times New Roman"/>
          <w:color w:val="000000" w:themeColor="text1"/>
        </w:rPr>
        <w:t xml:space="preserve">Osobné údaje budú Sprostredkovateľom spracúvané len dovtedy, kým je to potrebné na účely, na ktoré </w:t>
      </w:r>
      <w:r w:rsidRPr="007271EE">
        <w:rPr>
          <w:rFonts w:ascii="Times New Roman" w:hAnsi="Times New Roman" w:cs="Times New Roman"/>
        </w:rPr>
        <w:t xml:space="preserve">sa </w:t>
      </w:r>
      <w:r w:rsidR="006F727E" w:rsidRPr="007271EE">
        <w:rPr>
          <w:rFonts w:ascii="Times New Roman" w:hAnsi="Times New Roman" w:cs="Times New Roman"/>
        </w:rPr>
        <w:t>o</w:t>
      </w:r>
      <w:r w:rsidRPr="007271EE">
        <w:rPr>
          <w:rFonts w:ascii="Times New Roman" w:hAnsi="Times New Roman" w:cs="Times New Roman"/>
        </w:rPr>
        <w:t xml:space="preserve">sobné údaje spracúvajú, najdlhšie však po dobu platnosti </w:t>
      </w:r>
      <w:r w:rsidR="000C1C13" w:rsidRPr="007271EE">
        <w:rPr>
          <w:rFonts w:ascii="Times New Roman" w:hAnsi="Times New Roman" w:cs="Times New Roman"/>
        </w:rPr>
        <w:t xml:space="preserve">tejto </w:t>
      </w:r>
      <w:r w:rsidRPr="007271EE">
        <w:rPr>
          <w:rFonts w:ascii="Times New Roman" w:hAnsi="Times New Roman" w:cs="Times New Roman"/>
        </w:rPr>
        <w:t xml:space="preserve">Zmluvy o spracúvaní osobných údajov. </w:t>
      </w:r>
      <w:r w:rsidR="00E952CD" w:rsidRPr="007271EE">
        <w:rPr>
          <w:rFonts w:ascii="Times New Roman" w:hAnsi="Times New Roman" w:cs="Times New Roman"/>
        </w:rPr>
        <w:t xml:space="preserve">Sprostredkovateľ je povinný po zániku Zmluvy o spracúvaní osobných údajov všetky osobne údaje vymazať alebo vrátiť Prevádzkovateľovi. </w:t>
      </w:r>
    </w:p>
    <w:p w14:paraId="788391A2" w14:textId="77777777" w:rsidR="00F15BFA" w:rsidRPr="007271EE" w:rsidRDefault="00F15BFA" w:rsidP="00EB5FE2">
      <w:pPr>
        <w:pStyle w:val="BodyTextIndent21"/>
        <w:spacing w:before="120"/>
        <w:ind w:left="0" w:firstLine="0"/>
        <w:rPr>
          <w:rFonts w:ascii="Times New Roman" w:hAnsi="Times New Roman" w:cs="Times New Roman"/>
          <w:sz w:val="22"/>
          <w:szCs w:val="22"/>
        </w:rPr>
      </w:pPr>
    </w:p>
    <w:p w14:paraId="6A76DAF3" w14:textId="77777777" w:rsidR="00465E5E" w:rsidRPr="007271EE" w:rsidRDefault="00DD62B1" w:rsidP="008A38E0">
      <w:pPr>
        <w:pStyle w:val="BodyTextIndent21"/>
        <w:spacing w:before="120"/>
        <w:jc w:val="center"/>
        <w:rPr>
          <w:rFonts w:ascii="Times New Roman" w:hAnsi="Times New Roman" w:cs="Times New Roman"/>
          <w:b/>
          <w:bCs/>
          <w:sz w:val="22"/>
          <w:szCs w:val="22"/>
        </w:rPr>
      </w:pPr>
      <w:r w:rsidRPr="007271EE">
        <w:rPr>
          <w:rFonts w:ascii="Times New Roman" w:hAnsi="Times New Roman" w:cs="Times New Roman"/>
          <w:b/>
          <w:bCs/>
          <w:sz w:val="22"/>
          <w:szCs w:val="22"/>
        </w:rPr>
        <w:t>Článok V</w:t>
      </w:r>
    </w:p>
    <w:p w14:paraId="6CBA9A14" w14:textId="77777777" w:rsidR="00465E5E" w:rsidRPr="007271EE" w:rsidRDefault="00465E5E" w:rsidP="00DD5BBD">
      <w:pPr>
        <w:pStyle w:val="BodyTextIndent21"/>
        <w:jc w:val="center"/>
        <w:rPr>
          <w:rFonts w:ascii="Times New Roman" w:hAnsi="Times New Roman" w:cs="Times New Roman"/>
          <w:b/>
          <w:bCs/>
          <w:sz w:val="22"/>
          <w:szCs w:val="22"/>
        </w:rPr>
      </w:pPr>
      <w:r w:rsidRPr="007271EE">
        <w:rPr>
          <w:rFonts w:ascii="Times New Roman" w:hAnsi="Times New Roman" w:cs="Times New Roman"/>
          <w:b/>
          <w:bCs/>
          <w:sz w:val="22"/>
          <w:szCs w:val="22"/>
        </w:rPr>
        <w:t>Práva a povinnosti Sprostredkovateľa</w:t>
      </w:r>
    </w:p>
    <w:p w14:paraId="7C2AE5E3" w14:textId="77777777" w:rsidR="00AF6ED9" w:rsidRDefault="00465E5E" w:rsidP="00C92C54">
      <w:pPr>
        <w:pStyle w:val="BodyTextIndent21"/>
        <w:spacing w:before="120"/>
        <w:rPr>
          <w:rFonts w:ascii="Times New Roman" w:hAnsi="Times New Roman" w:cs="Times New Roman"/>
          <w:b/>
          <w:bCs/>
          <w:sz w:val="22"/>
          <w:szCs w:val="22"/>
        </w:rPr>
      </w:pPr>
      <w:r w:rsidRPr="007271EE">
        <w:rPr>
          <w:rFonts w:ascii="Times New Roman" w:hAnsi="Times New Roman" w:cs="Times New Roman"/>
          <w:b/>
          <w:bCs/>
          <w:sz w:val="22"/>
          <w:szCs w:val="22"/>
        </w:rPr>
        <w:tab/>
      </w:r>
    </w:p>
    <w:p w14:paraId="4DB5F07E" w14:textId="7108DD9E" w:rsidR="00465E5E" w:rsidRPr="007271EE" w:rsidRDefault="00465E5E" w:rsidP="00C92C54">
      <w:pPr>
        <w:pStyle w:val="BodyTextIndent21"/>
        <w:spacing w:before="120"/>
        <w:rPr>
          <w:rFonts w:ascii="Times New Roman" w:hAnsi="Times New Roman" w:cs="Times New Roman"/>
          <w:b/>
          <w:bCs/>
          <w:sz w:val="22"/>
          <w:szCs w:val="22"/>
        </w:rPr>
      </w:pPr>
      <w:r w:rsidRPr="007271EE">
        <w:rPr>
          <w:rFonts w:ascii="Times New Roman" w:hAnsi="Times New Roman" w:cs="Times New Roman"/>
          <w:b/>
          <w:bCs/>
          <w:sz w:val="22"/>
          <w:szCs w:val="22"/>
          <w:u w:val="single"/>
        </w:rPr>
        <w:t>Te</w:t>
      </w:r>
      <w:r w:rsidR="00B26D9A" w:rsidRPr="007271EE">
        <w:rPr>
          <w:rFonts w:ascii="Times New Roman" w:hAnsi="Times New Roman" w:cs="Times New Roman"/>
          <w:b/>
          <w:bCs/>
          <w:sz w:val="22"/>
          <w:szCs w:val="22"/>
          <w:u w:val="single"/>
        </w:rPr>
        <w:t>chnické a organizačné opatrenia</w:t>
      </w:r>
      <w:r w:rsidR="00DD5BBD" w:rsidRPr="007271EE">
        <w:rPr>
          <w:rFonts w:ascii="Times New Roman" w:hAnsi="Times New Roman" w:cs="Times New Roman"/>
          <w:b/>
          <w:bCs/>
          <w:sz w:val="22"/>
          <w:szCs w:val="22"/>
        </w:rPr>
        <w:tab/>
      </w:r>
    </w:p>
    <w:p w14:paraId="57D7FC18" w14:textId="77777777" w:rsidR="00465E5E" w:rsidRPr="007271EE" w:rsidRDefault="00465E5E" w:rsidP="001E23D2">
      <w:pPr>
        <w:pStyle w:val="BodyTextIndent21"/>
        <w:numPr>
          <w:ilvl w:val="1"/>
          <w:numId w:val="31"/>
        </w:numPr>
        <w:spacing w:before="120"/>
        <w:ind w:left="426" w:hanging="426"/>
        <w:rPr>
          <w:rFonts w:ascii="Times New Roman" w:hAnsi="Times New Roman" w:cs="Times New Roman"/>
          <w:b/>
          <w:bCs/>
          <w:sz w:val="22"/>
          <w:szCs w:val="22"/>
        </w:rPr>
      </w:pPr>
      <w:r w:rsidRPr="007271EE">
        <w:rPr>
          <w:rFonts w:ascii="Times New Roman" w:hAnsi="Times New Roman" w:cs="Times New Roman"/>
          <w:bCs/>
          <w:sz w:val="22"/>
          <w:szCs w:val="22"/>
        </w:rPr>
        <w:t>Spr</w:t>
      </w:r>
      <w:r w:rsidR="00905073" w:rsidRPr="007271EE">
        <w:rPr>
          <w:rFonts w:ascii="Times New Roman" w:hAnsi="Times New Roman" w:cs="Times New Roman"/>
          <w:bCs/>
          <w:sz w:val="22"/>
          <w:szCs w:val="22"/>
        </w:rPr>
        <w:t xml:space="preserve">ostredkovateľ </w:t>
      </w:r>
      <w:r w:rsidRPr="007271EE">
        <w:rPr>
          <w:rFonts w:ascii="Times New Roman" w:hAnsi="Times New Roman" w:cs="Times New Roman"/>
          <w:bCs/>
          <w:sz w:val="22"/>
          <w:szCs w:val="22"/>
        </w:rPr>
        <w:t>prehlasuje, že s prihliadnutím k</w:t>
      </w:r>
      <w:r w:rsidR="00E87301" w:rsidRPr="007271EE">
        <w:rPr>
          <w:rFonts w:ascii="Times New Roman" w:hAnsi="Times New Roman" w:cs="Times New Roman"/>
          <w:bCs/>
          <w:sz w:val="22"/>
          <w:szCs w:val="22"/>
        </w:rPr>
        <w:t xml:space="preserve"> aktuálnemu </w:t>
      </w:r>
      <w:r w:rsidRPr="007271EE">
        <w:rPr>
          <w:rFonts w:ascii="Times New Roman" w:hAnsi="Times New Roman" w:cs="Times New Roman"/>
          <w:bCs/>
          <w:sz w:val="22"/>
          <w:szCs w:val="22"/>
        </w:rPr>
        <w:t xml:space="preserve">stavu techniky, nákladom na prevedenie, charakteru, rozsahu, kontextu a účelom spracúvania i k rôzne pravdepodobným a rôzne závažným rizikám pre práva a slobody fyzických osôb, ktoré so sebou spracúvanie nesie, zavedie </w:t>
      </w:r>
      <w:r w:rsidR="003919D0" w:rsidRPr="007271EE">
        <w:rPr>
          <w:rFonts w:ascii="Times New Roman" w:hAnsi="Times New Roman" w:cs="Times New Roman"/>
          <w:bCs/>
          <w:sz w:val="22"/>
          <w:szCs w:val="22"/>
        </w:rPr>
        <w:t xml:space="preserve">najneskôr do prvého spracúvania osobných údajov v mene Prevádzkovateľa </w:t>
      </w:r>
      <w:r w:rsidR="00905073" w:rsidRPr="007271EE">
        <w:rPr>
          <w:rFonts w:ascii="Times New Roman" w:hAnsi="Times New Roman" w:cs="Times New Roman"/>
          <w:bCs/>
          <w:sz w:val="22"/>
          <w:szCs w:val="22"/>
        </w:rPr>
        <w:t>primerané</w:t>
      </w:r>
      <w:r w:rsidRPr="007271EE">
        <w:rPr>
          <w:rFonts w:ascii="Times New Roman" w:hAnsi="Times New Roman" w:cs="Times New Roman"/>
          <w:bCs/>
          <w:sz w:val="22"/>
          <w:szCs w:val="22"/>
        </w:rPr>
        <w:t xml:space="preserve"> technické a organizačné opatrenia, aby zabezpečil úroveň zabezpečenia zodpovedajúcu danému riziku, prípadne urobí opatrenia podľa § 39 ods. 1 písm. a) až d) Zákona o ochrane osobných údajov (podľa čl. 32 ods. 1 písm. a) až d) GDPR). </w:t>
      </w:r>
      <w:r w:rsidR="00905073" w:rsidRPr="007271EE">
        <w:rPr>
          <w:rFonts w:ascii="Times New Roman" w:hAnsi="Times New Roman" w:cs="Times New Roman"/>
          <w:bCs/>
          <w:sz w:val="22"/>
          <w:szCs w:val="22"/>
        </w:rPr>
        <w:t>O</w:t>
      </w:r>
      <w:r w:rsidRPr="007271EE">
        <w:rPr>
          <w:rFonts w:ascii="Times New Roman" w:hAnsi="Times New Roman" w:cs="Times New Roman"/>
          <w:bCs/>
          <w:sz w:val="22"/>
          <w:szCs w:val="22"/>
        </w:rPr>
        <w:t>patrenia</w:t>
      </w:r>
      <w:r w:rsidR="00905073" w:rsidRPr="007271EE">
        <w:rPr>
          <w:rFonts w:ascii="Times New Roman" w:hAnsi="Times New Roman" w:cs="Times New Roman"/>
          <w:bCs/>
          <w:sz w:val="22"/>
          <w:szCs w:val="22"/>
        </w:rPr>
        <w:t xml:space="preserve"> prijaté na tento účel Sprostredkovateľom</w:t>
      </w:r>
      <w:r w:rsidRPr="007271EE">
        <w:rPr>
          <w:rFonts w:ascii="Times New Roman" w:hAnsi="Times New Roman" w:cs="Times New Roman"/>
          <w:bCs/>
          <w:sz w:val="22"/>
          <w:szCs w:val="22"/>
        </w:rPr>
        <w:t xml:space="preserve"> musia byť primerané na ochranu </w:t>
      </w:r>
      <w:r w:rsidR="00E87301" w:rsidRPr="007271EE">
        <w:rPr>
          <w:rFonts w:ascii="Times New Roman" w:hAnsi="Times New Roman" w:cs="Times New Roman"/>
          <w:bCs/>
          <w:sz w:val="22"/>
          <w:szCs w:val="22"/>
        </w:rPr>
        <w:t xml:space="preserve">osobných </w:t>
      </w:r>
      <w:r w:rsidRPr="007271EE">
        <w:rPr>
          <w:rFonts w:ascii="Times New Roman" w:hAnsi="Times New Roman" w:cs="Times New Roman"/>
          <w:bCs/>
          <w:sz w:val="22"/>
          <w:szCs w:val="22"/>
        </w:rPr>
        <w:t xml:space="preserve">údajov </w:t>
      </w:r>
      <w:r w:rsidR="00E87301" w:rsidRPr="007271EE">
        <w:rPr>
          <w:rFonts w:ascii="Times New Roman" w:hAnsi="Times New Roman" w:cs="Times New Roman"/>
          <w:bCs/>
          <w:sz w:val="22"/>
          <w:szCs w:val="22"/>
        </w:rPr>
        <w:t xml:space="preserve">spracúvaných na základe Zmluvy o spracúvaní osobných údajov a musia zabezpečiť ich ochranu </w:t>
      </w:r>
      <w:r w:rsidRPr="007271EE">
        <w:rPr>
          <w:rFonts w:ascii="Times New Roman" w:hAnsi="Times New Roman" w:cs="Times New Roman"/>
          <w:bCs/>
          <w:sz w:val="22"/>
          <w:szCs w:val="22"/>
        </w:rPr>
        <w:t xml:space="preserve">pred náhodným alebo nezákonným zničením, stratou alebo zmenou a proti neoprávnenému </w:t>
      </w:r>
      <w:r w:rsidR="00E87301" w:rsidRPr="007271EE">
        <w:rPr>
          <w:rFonts w:ascii="Times New Roman" w:hAnsi="Times New Roman" w:cs="Times New Roman"/>
          <w:bCs/>
          <w:sz w:val="22"/>
          <w:szCs w:val="22"/>
        </w:rPr>
        <w:t xml:space="preserve">sprístupneniu, </w:t>
      </w:r>
      <w:r w:rsidRPr="007271EE">
        <w:rPr>
          <w:rFonts w:ascii="Times New Roman" w:hAnsi="Times New Roman" w:cs="Times New Roman"/>
          <w:bCs/>
          <w:sz w:val="22"/>
          <w:szCs w:val="22"/>
        </w:rPr>
        <w:t>zverejneniu, zneužitiu alebo inému sprac</w:t>
      </w:r>
      <w:r w:rsidR="00B34CEA" w:rsidRPr="007271EE">
        <w:rPr>
          <w:rFonts w:ascii="Times New Roman" w:hAnsi="Times New Roman" w:cs="Times New Roman"/>
          <w:bCs/>
          <w:sz w:val="22"/>
          <w:szCs w:val="22"/>
        </w:rPr>
        <w:t>ú</w:t>
      </w:r>
      <w:r w:rsidRPr="007271EE">
        <w:rPr>
          <w:rFonts w:ascii="Times New Roman" w:hAnsi="Times New Roman" w:cs="Times New Roman"/>
          <w:bCs/>
          <w:sz w:val="22"/>
          <w:szCs w:val="22"/>
        </w:rPr>
        <w:t>vaniu v rozpore s platnými právnymi predpismi</w:t>
      </w:r>
      <w:r w:rsidR="00E87301" w:rsidRPr="007271EE">
        <w:rPr>
          <w:rFonts w:ascii="Times New Roman" w:hAnsi="Times New Roman" w:cs="Times New Roman"/>
          <w:bCs/>
          <w:sz w:val="22"/>
          <w:szCs w:val="22"/>
        </w:rPr>
        <w:t>,</w:t>
      </w:r>
      <w:r w:rsidRPr="007271EE">
        <w:rPr>
          <w:rFonts w:ascii="Times New Roman" w:hAnsi="Times New Roman" w:cs="Times New Roman"/>
          <w:bCs/>
          <w:sz w:val="22"/>
          <w:szCs w:val="22"/>
        </w:rPr>
        <w:t xml:space="preserve"> najmä Zákonom o ochrane osobných údajov a GDPR.</w:t>
      </w:r>
    </w:p>
    <w:p w14:paraId="13EF1B42" w14:textId="77777777" w:rsidR="00465E5E" w:rsidRPr="007271EE" w:rsidRDefault="00465E5E" w:rsidP="001E23D2">
      <w:pPr>
        <w:pStyle w:val="BodyTextIndent21"/>
        <w:spacing w:before="120"/>
        <w:ind w:left="720" w:hanging="294"/>
        <w:rPr>
          <w:rFonts w:ascii="Times New Roman" w:hAnsi="Times New Roman" w:cs="Times New Roman"/>
          <w:b/>
          <w:bCs/>
          <w:color w:val="000000" w:themeColor="text1"/>
          <w:sz w:val="22"/>
          <w:szCs w:val="22"/>
        </w:rPr>
      </w:pPr>
      <w:r w:rsidRPr="007271EE">
        <w:rPr>
          <w:rFonts w:ascii="Times New Roman" w:hAnsi="Times New Roman" w:cs="Times New Roman"/>
          <w:bCs/>
          <w:color w:val="000000" w:themeColor="text1"/>
          <w:sz w:val="22"/>
          <w:szCs w:val="22"/>
        </w:rPr>
        <w:t>Spr</w:t>
      </w:r>
      <w:r w:rsidR="0042323E" w:rsidRPr="007271EE">
        <w:rPr>
          <w:rFonts w:ascii="Times New Roman" w:hAnsi="Times New Roman" w:cs="Times New Roman"/>
          <w:bCs/>
          <w:color w:val="000000" w:themeColor="text1"/>
          <w:sz w:val="22"/>
          <w:szCs w:val="22"/>
        </w:rPr>
        <w:t>ostredkovateľ</w:t>
      </w:r>
      <w:r w:rsidRPr="007271EE">
        <w:rPr>
          <w:rFonts w:ascii="Times New Roman" w:hAnsi="Times New Roman" w:cs="Times New Roman"/>
          <w:bCs/>
          <w:color w:val="000000" w:themeColor="text1"/>
          <w:sz w:val="22"/>
          <w:szCs w:val="22"/>
        </w:rPr>
        <w:t xml:space="preserve"> sa zaväzuje najmä, </w:t>
      </w:r>
      <w:r w:rsidR="00BD66B1" w:rsidRPr="007271EE">
        <w:rPr>
          <w:rFonts w:ascii="Times New Roman" w:hAnsi="Times New Roman" w:cs="Times New Roman"/>
          <w:bCs/>
          <w:color w:val="000000" w:themeColor="text1"/>
          <w:sz w:val="22"/>
          <w:szCs w:val="22"/>
        </w:rPr>
        <w:t>a</w:t>
      </w:r>
      <w:r w:rsidRPr="007271EE">
        <w:rPr>
          <w:rFonts w:ascii="Times New Roman" w:hAnsi="Times New Roman" w:cs="Times New Roman"/>
          <w:bCs/>
          <w:color w:val="000000" w:themeColor="text1"/>
          <w:sz w:val="22"/>
          <w:szCs w:val="22"/>
        </w:rPr>
        <w:t xml:space="preserve">však </w:t>
      </w:r>
      <w:r w:rsidR="00BD66B1" w:rsidRPr="007271EE">
        <w:rPr>
          <w:rFonts w:ascii="Times New Roman" w:hAnsi="Times New Roman" w:cs="Times New Roman"/>
          <w:bCs/>
          <w:color w:val="000000" w:themeColor="text1"/>
          <w:sz w:val="22"/>
          <w:szCs w:val="22"/>
        </w:rPr>
        <w:t xml:space="preserve">nie </w:t>
      </w:r>
      <w:r w:rsidRPr="007271EE">
        <w:rPr>
          <w:rFonts w:ascii="Times New Roman" w:hAnsi="Times New Roman" w:cs="Times New Roman"/>
          <w:bCs/>
          <w:color w:val="000000" w:themeColor="text1"/>
          <w:sz w:val="22"/>
          <w:szCs w:val="22"/>
        </w:rPr>
        <w:t>výlučne, že:</w:t>
      </w:r>
    </w:p>
    <w:p w14:paraId="56F57417" w14:textId="77777777" w:rsidR="003A4168" w:rsidRPr="007271EE" w:rsidRDefault="003A4168" w:rsidP="00327EC3">
      <w:pPr>
        <w:pStyle w:val="BodyTextIndent21"/>
        <w:numPr>
          <w:ilvl w:val="0"/>
          <w:numId w:val="16"/>
        </w:numPr>
        <w:ind w:left="851" w:hanging="284"/>
        <w:rPr>
          <w:rFonts w:ascii="Times New Roman" w:hAnsi="Times New Roman" w:cs="Times New Roman"/>
          <w:bCs/>
          <w:color w:val="000000" w:themeColor="text1"/>
          <w:sz w:val="22"/>
          <w:szCs w:val="22"/>
        </w:rPr>
      </w:pPr>
      <w:r w:rsidRPr="007271EE">
        <w:rPr>
          <w:rFonts w:ascii="Times New Roman" w:hAnsi="Times New Roman" w:cs="Times New Roman"/>
          <w:bCs/>
          <w:color w:val="000000" w:themeColor="text1"/>
          <w:sz w:val="22"/>
          <w:szCs w:val="22"/>
        </w:rPr>
        <w:t>poverí spracúvaním osobných údajov len svojich vybraných zamestnancov, ktorých poučí o ich povinnostiach, ktoré sú povinní dodržiavať tak, aby nedošlo k porušeniu Zákona o ochrane osobných údajov a</w:t>
      </w:r>
      <w:r w:rsidR="00A16A94" w:rsidRPr="007271EE">
        <w:rPr>
          <w:rFonts w:ascii="Times New Roman" w:hAnsi="Times New Roman" w:cs="Times New Roman"/>
          <w:bCs/>
          <w:color w:val="000000" w:themeColor="text1"/>
          <w:sz w:val="22"/>
          <w:szCs w:val="22"/>
        </w:rPr>
        <w:t> </w:t>
      </w:r>
      <w:r w:rsidRPr="007271EE">
        <w:rPr>
          <w:rFonts w:ascii="Times New Roman" w:hAnsi="Times New Roman" w:cs="Times New Roman"/>
          <w:bCs/>
          <w:color w:val="000000" w:themeColor="text1"/>
          <w:sz w:val="22"/>
          <w:szCs w:val="22"/>
        </w:rPr>
        <w:t>GDPR</w:t>
      </w:r>
      <w:r w:rsidR="00A16A94" w:rsidRPr="007271EE">
        <w:rPr>
          <w:rFonts w:ascii="Times New Roman" w:hAnsi="Times New Roman" w:cs="Times New Roman"/>
          <w:bCs/>
          <w:color w:val="000000" w:themeColor="text1"/>
          <w:sz w:val="22"/>
          <w:szCs w:val="22"/>
        </w:rPr>
        <w:t xml:space="preserve"> (ďalej len </w:t>
      </w:r>
      <w:r w:rsidR="00A16A94" w:rsidRPr="007271EE">
        <w:rPr>
          <w:rFonts w:ascii="Times New Roman" w:hAnsi="Times New Roman" w:cs="Times New Roman"/>
          <w:b/>
          <w:sz w:val="22"/>
          <w:szCs w:val="22"/>
        </w:rPr>
        <w:t>„Poverené osoby“</w:t>
      </w:r>
      <w:r w:rsidR="00A16A94" w:rsidRPr="007271EE">
        <w:rPr>
          <w:rFonts w:ascii="Times New Roman" w:hAnsi="Times New Roman" w:cs="Times New Roman"/>
          <w:sz w:val="22"/>
          <w:szCs w:val="22"/>
        </w:rPr>
        <w:t>)</w:t>
      </w:r>
      <w:r w:rsidR="00A81FCB" w:rsidRPr="007271EE">
        <w:rPr>
          <w:rFonts w:ascii="Times New Roman" w:hAnsi="Times New Roman" w:cs="Times New Roman"/>
          <w:sz w:val="22"/>
          <w:szCs w:val="22"/>
        </w:rPr>
        <w:t xml:space="preserve">, ako aj </w:t>
      </w:r>
      <w:r w:rsidR="000460B4" w:rsidRPr="007271EE">
        <w:rPr>
          <w:rFonts w:ascii="Times New Roman" w:hAnsi="Times New Roman" w:cs="Times New Roman"/>
          <w:sz w:val="22"/>
          <w:szCs w:val="22"/>
        </w:rPr>
        <w:t xml:space="preserve">o </w:t>
      </w:r>
      <w:r w:rsidR="00A81FCB" w:rsidRPr="007271EE">
        <w:rPr>
          <w:rFonts w:ascii="Times New Roman" w:hAnsi="Times New Roman" w:cs="Times New Roman"/>
          <w:sz w:val="22"/>
          <w:szCs w:val="22"/>
        </w:rPr>
        <w:t>zodpovednosti za ich porušenie</w:t>
      </w:r>
      <w:r w:rsidRPr="007271EE">
        <w:rPr>
          <w:rFonts w:ascii="Times New Roman" w:hAnsi="Times New Roman" w:cs="Times New Roman"/>
          <w:bCs/>
          <w:color w:val="000000" w:themeColor="text1"/>
          <w:sz w:val="22"/>
          <w:szCs w:val="22"/>
        </w:rPr>
        <w:t>;</w:t>
      </w:r>
      <w:r w:rsidR="0042323E" w:rsidRPr="007271EE">
        <w:rPr>
          <w:rFonts w:ascii="Times New Roman" w:hAnsi="Times New Roman" w:cs="Times New Roman"/>
          <w:bCs/>
          <w:color w:val="000000" w:themeColor="text1"/>
          <w:sz w:val="22"/>
          <w:szCs w:val="22"/>
        </w:rPr>
        <w:t xml:space="preserve"> Sprostredkovateľ je povinný na požiadanie preukázať </w:t>
      </w:r>
      <w:r w:rsidR="007E12D3" w:rsidRPr="007271EE">
        <w:rPr>
          <w:rFonts w:ascii="Times New Roman" w:hAnsi="Times New Roman" w:cs="Times New Roman"/>
          <w:bCs/>
          <w:color w:val="000000" w:themeColor="text1"/>
          <w:sz w:val="22"/>
          <w:szCs w:val="22"/>
        </w:rPr>
        <w:t>Prevádzkovateľovi</w:t>
      </w:r>
      <w:r w:rsidR="0042323E" w:rsidRPr="007271EE">
        <w:rPr>
          <w:rFonts w:ascii="Times New Roman" w:hAnsi="Times New Roman" w:cs="Times New Roman"/>
          <w:bCs/>
          <w:color w:val="000000" w:themeColor="text1"/>
          <w:sz w:val="22"/>
          <w:szCs w:val="22"/>
        </w:rPr>
        <w:t xml:space="preserve"> splnenie tejto povinnosti;</w:t>
      </w:r>
    </w:p>
    <w:p w14:paraId="21736A47" w14:textId="4AD8ECE8" w:rsidR="00465E5E" w:rsidRPr="007271EE" w:rsidRDefault="003919D0" w:rsidP="00327EC3">
      <w:pPr>
        <w:pStyle w:val="BodyTextIndent21"/>
        <w:numPr>
          <w:ilvl w:val="0"/>
          <w:numId w:val="16"/>
        </w:numPr>
        <w:ind w:left="851" w:hanging="284"/>
        <w:rPr>
          <w:rFonts w:ascii="Times New Roman" w:hAnsi="Times New Roman" w:cs="Times New Roman"/>
          <w:bCs/>
          <w:color w:val="000000" w:themeColor="text1"/>
          <w:sz w:val="22"/>
          <w:szCs w:val="22"/>
        </w:rPr>
      </w:pPr>
      <w:r w:rsidRPr="007271EE">
        <w:rPr>
          <w:rFonts w:ascii="Times New Roman" w:hAnsi="Times New Roman" w:cs="Times New Roman"/>
          <w:bCs/>
          <w:color w:val="000000" w:themeColor="text1"/>
          <w:sz w:val="22"/>
          <w:szCs w:val="22"/>
        </w:rPr>
        <w:t>vykoná primerané</w:t>
      </w:r>
      <w:r w:rsidR="00465E5E" w:rsidRPr="007271EE">
        <w:rPr>
          <w:rFonts w:ascii="Times New Roman" w:hAnsi="Times New Roman" w:cs="Times New Roman"/>
          <w:bCs/>
          <w:color w:val="000000" w:themeColor="text1"/>
          <w:sz w:val="22"/>
          <w:szCs w:val="22"/>
        </w:rPr>
        <w:t xml:space="preserve"> technické </w:t>
      </w:r>
      <w:r w:rsidR="00884F8C" w:rsidRPr="007271EE">
        <w:rPr>
          <w:rFonts w:ascii="Times New Roman" w:hAnsi="Times New Roman" w:cs="Times New Roman"/>
          <w:bCs/>
          <w:color w:val="000000" w:themeColor="text1"/>
          <w:sz w:val="22"/>
          <w:szCs w:val="22"/>
        </w:rPr>
        <w:t>a organizačné opatrenia</w:t>
      </w:r>
      <w:r w:rsidRPr="007271EE">
        <w:rPr>
          <w:rFonts w:ascii="Times New Roman" w:hAnsi="Times New Roman" w:cs="Times New Roman"/>
          <w:bCs/>
          <w:color w:val="000000" w:themeColor="text1"/>
          <w:sz w:val="22"/>
          <w:szCs w:val="22"/>
        </w:rPr>
        <w:t xml:space="preserve"> a bude používať</w:t>
      </w:r>
      <w:r w:rsidR="00884F8C" w:rsidRPr="007271EE">
        <w:rPr>
          <w:rFonts w:ascii="Times New Roman" w:hAnsi="Times New Roman" w:cs="Times New Roman"/>
          <w:bCs/>
          <w:color w:val="000000" w:themeColor="text1"/>
          <w:sz w:val="22"/>
          <w:szCs w:val="22"/>
        </w:rPr>
        <w:t xml:space="preserve"> </w:t>
      </w:r>
      <w:r w:rsidR="00465E5E" w:rsidRPr="007271EE">
        <w:rPr>
          <w:rFonts w:ascii="Times New Roman" w:hAnsi="Times New Roman" w:cs="Times New Roman"/>
          <w:bCs/>
          <w:color w:val="000000" w:themeColor="text1"/>
          <w:sz w:val="22"/>
          <w:szCs w:val="22"/>
        </w:rPr>
        <w:t>zariadeni</w:t>
      </w:r>
      <w:r w:rsidRPr="007271EE">
        <w:rPr>
          <w:rFonts w:ascii="Times New Roman" w:hAnsi="Times New Roman" w:cs="Times New Roman"/>
          <w:bCs/>
          <w:color w:val="000000" w:themeColor="text1"/>
          <w:sz w:val="22"/>
          <w:szCs w:val="22"/>
        </w:rPr>
        <w:t>a</w:t>
      </w:r>
      <w:r w:rsidR="00465E5E" w:rsidRPr="007271EE">
        <w:rPr>
          <w:rFonts w:ascii="Times New Roman" w:hAnsi="Times New Roman" w:cs="Times New Roman"/>
          <w:bCs/>
          <w:color w:val="000000" w:themeColor="text1"/>
          <w:sz w:val="22"/>
          <w:szCs w:val="22"/>
        </w:rPr>
        <w:t xml:space="preserve"> a programové vybavenie </w:t>
      </w:r>
      <w:r w:rsidR="00C30EC2" w:rsidRPr="007271EE">
        <w:rPr>
          <w:rFonts w:ascii="Times New Roman" w:hAnsi="Times New Roman" w:cs="Times New Roman"/>
          <w:bCs/>
          <w:color w:val="000000" w:themeColor="text1"/>
          <w:sz w:val="22"/>
          <w:szCs w:val="22"/>
        </w:rPr>
        <w:t xml:space="preserve">takým </w:t>
      </w:r>
      <w:r w:rsidR="00465E5E" w:rsidRPr="007271EE">
        <w:rPr>
          <w:rFonts w:ascii="Times New Roman" w:hAnsi="Times New Roman" w:cs="Times New Roman"/>
          <w:bCs/>
          <w:color w:val="000000" w:themeColor="text1"/>
          <w:sz w:val="22"/>
          <w:szCs w:val="22"/>
        </w:rPr>
        <w:t xml:space="preserve">spôsobom, ktorý vylúči neoprávnený či náhodný prístup k </w:t>
      </w:r>
      <w:r w:rsidR="003A4168" w:rsidRPr="007271EE">
        <w:rPr>
          <w:rFonts w:ascii="Times New Roman" w:hAnsi="Times New Roman" w:cs="Times New Roman"/>
          <w:bCs/>
          <w:color w:val="000000" w:themeColor="text1"/>
          <w:sz w:val="22"/>
          <w:szCs w:val="22"/>
        </w:rPr>
        <w:t>o</w:t>
      </w:r>
      <w:r w:rsidR="00465E5E" w:rsidRPr="007271EE">
        <w:rPr>
          <w:rFonts w:ascii="Times New Roman" w:hAnsi="Times New Roman" w:cs="Times New Roman"/>
          <w:bCs/>
          <w:color w:val="000000" w:themeColor="text1"/>
          <w:sz w:val="22"/>
          <w:szCs w:val="22"/>
        </w:rPr>
        <w:t xml:space="preserve">sobným údajom zo strany iných </w:t>
      </w:r>
      <w:r w:rsidR="00DD5BBD" w:rsidRPr="007271EE">
        <w:rPr>
          <w:rFonts w:ascii="Times New Roman" w:hAnsi="Times New Roman" w:cs="Times New Roman"/>
          <w:bCs/>
          <w:color w:val="000000" w:themeColor="text1"/>
          <w:sz w:val="22"/>
          <w:szCs w:val="22"/>
        </w:rPr>
        <w:t xml:space="preserve">osôb </w:t>
      </w:r>
      <w:r w:rsidR="00465E5E" w:rsidRPr="007271EE">
        <w:rPr>
          <w:rFonts w:ascii="Times New Roman" w:hAnsi="Times New Roman" w:cs="Times New Roman"/>
          <w:bCs/>
          <w:color w:val="000000" w:themeColor="text1"/>
          <w:sz w:val="22"/>
          <w:szCs w:val="22"/>
        </w:rPr>
        <w:t xml:space="preserve">než </w:t>
      </w:r>
      <w:r w:rsidR="00DD5BBD" w:rsidRPr="007271EE">
        <w:rPr>
          <w:rFonts w:ascii="Times New Roman" w:hAnsi="Times New Roman" w:cs="Times New Roman"/>
          <w:bCs/>
          <w:color w:val="000000" w:themeColor="text1"/>
          <w:sz w:val="22"/>
          <w:szCs w:val="22"/>
        </w:rPr>
        <w:t>Poverených osôb;</w:t>
      </w:r>
    </w:p>
    <w:p w14:paraId="63C0EA0D" w14:textId="77777777" w:rsidR="00465E5E" w:rsidRPr="007271EE" w:rsidRDefault="00465E5E" w:rsidP="00327EC3">
      <w:pPr>
        <w:pStyle w:val="BodyTextIndent21"/>
        <w:numPr>
          <w:ilvl w:val="0"/>
          <w:numId w:val="16"/>
        </w:numPr>
        <w:ind w:left="851" w:hanging="284"/>
        <w:rPr>
          <w:rFonts w:ascii="Times New Roman" w:hAnsi="Times New Roman" w:cs="Times New Roman"/>
          <w:bCs/>
          <w:color w:val="000000" w:themeColor="text1"/>
          <w:sz w:val="22"/>
          <w:szCs w:val="22"/>
        </w:rPr>
      </w:pPr>
      <w:r w:rsidRPr="007271EE">
        <w:rPr>
          <w:rFonts w:ascii="Times New Roman" w:hAnsi="Times New Roman" w:cs="Times New Roman"/>
          <w:bCs/>
          <w:color w:val="000000" w:themeColor="text1"/>
          <w:sz w:val="22"/>
          <w:szCs w:val="22"/>
        </w:rPr>
        <w:t xml:space="preserve">bude </w:t>
      </w:r>
      <w:r w:rsidR="00F6729F" w:rsidRPr="007271EE">
        <w:rPr>
          <w:rFonts w:ascii="Times New Roman" w:hAnsi="Times New Roman" w:cs="Times New Roman"/>
          <w:bCs/>
          <w:color w:val="000000" w:themeColor="text1"/>
          <w:sz w:val="22"/>
          <w:szCs w:val="22"/>
        </w:rPr>
        <w:t>o</w:t>
      </w:r>
      <w:r w:rsidRPr="007271EE">
        <w:rPr>
          <w:rFonts w:ascii="Times New Roman" w:hAnsi="Times New Roman" w:cs="Times New Roman"/>
          <w:bCs/>
          <w:color w:val="000000" w:themeColor="text1"/>
          <w:sz w:val="22"/>
          <w:szCs w:val="22"/>
        </w:rPr>
        <w:t>sobné údaje uchovávať v náležite zabezpečených objektoch a miestnostiach;</w:t>
      </w:r>
    </w:p>
    <w:p w14:paraId="7ADFE0C4" w14:textId="77777777" w:rsidR="00465E5E" w:rsidRPr="007271EE" w:rsidRDefault="00173F8C" w:rsidP="00327EC3">
      <w:pPr>
        <w:pStyle w:val="BodyTextIndent21"/>
        <w:numPr>
          <w:ilvl w:val="0"/>
          <w:numId w:val="16"/>
        </w:numPr>
        <w:ind w:left="851" w:hanging="284"/>
        <w:rPr>
          <w:rFonts w:ascii="Times New Roman" w:hAnsi="Times New Roman" w:cs="Times New Roman"/>
          <w:bCs/>
          <w:color w:val="000000" w:themeColor="text1"/>
          <w:sz w:val="22"/>
          <w:szCs w:val="22"/>
        </w:rPr>
      </w:pPr>
      <w:r w:rsidRPr="007271EE">
        <w:rPr>
          <w:rFonts w:ascii="Times New Roman" w:hAnsi="Times New Roman" w:cs="Times New Roman"/>
          <w:bCs/>
          <w:color w:val="000000" w:themeColor="text1"/>
          <w:sz w:val="22"/>
          <w:szCs w:val="22"/>
        </w:rPr>
        <w:t>o</w:t>
      </w:r>
      <w:r w:rsidR="00465E5E" w:rsidRPr="007271EE">
        <w:rPr>
          <w:rFonts w:ascii="Times New Roman" w:hAnsi="Times New Roman" w:cs="Times New Roman"/>
          <w:bCs/>
          <w:color w:val="000000" w:themeColor="text1"/>
          <w:sz w:val="22"/>
          <w:szCs w:val="22"/>
        </w:rPr>
        <w:t xml:space="preserve">sobné údaje v elektronickej podobe bude uchovávať na zabezpečených serveroch alebo na nosičoch dát, ku ktorým budú mať prístup len </w:t>
      </w:r>
      <w:r w:rsidR="00DD5BBD" w:rsidRPr="007271EE">
        <w:rPr>
          <w:rFonts w:ascii="Times New Roman" w:hAnsi="Times New Roman" w:cs="Times New Roman"/>
          <w:bCs/>
          <w:color w:val="000000" w:themeColor="text1"/>
          <w:sz w:val="22"/>
          <w:szCs w:val="22"/>
        </w:rPr>
        <w:t>Poverené osoby</w:t>
      </w:r>
      <w:r w:rsidR="00465E5E" w:rsidRPr="007271EE">
        <w:rPr>
          <w:rFonts w:ascii="Times New Roman" w:hAnsi="Times New Roman" w:cs="Times New Roman"/>
          <w:bCs/>
          <w:color w:val="000000" w:themeColor="text1"/>
          <w:sz w:val="22"/>
          <w:szCs w:val="22"/>
        </w:rPr>
        <w:t xml:space="preserve"> na základe </w:t>
      </w:r>
      <w:r w:rsidR="00B84BC2" w:rsidRPr="007271EE">
        <w:rPr>
          <w:rFonts w:ascii="Times New Roman" w:hAnsi="Times New Roman" w:cs="Times New Roman"/>
          <w:bCs/>
          <w:color w:val="000000" w:themeColor="text1"/>
          <w:sz w:val="22"/>
          <w:szCs w:val="22"/>
        </w:rPr>
        <w:t xml:space="preserve">politiky </w:t>
      </w:r>
      <w:r w:rsidR="005E253B" w:rsidRPr="007271EE">
        <w:rPr>
          <w:rFonts w:ascii="Times New Roman" w:hAnsi="Times New Roman" w:cs="Times New Roman"/>
          <w:bCs/>
          <w:color w:val="000000" w:themeColor="text1"/>
          <w:sz w:val="22"/>
          <w:szCs w:val="22"/>
        </w:rPr>
        <w:t>riadenia</w:t>
      </w:r>
      <w:r w:rsidR="008132CD" w:rsidRPr="007271EE">
        <w:rPr>
          <w:rFonts w:ascii="Times New Roman" w:hAnsi="Times New Roman" w:cs="Times New Roman"/>
          <w:bCs/>
          <w:color w:val="000000" w:themeColor="text1"/>
          <w:sz w:val="22"/>
          <w:szCs w:val="22"/>
        </w:rPr>
        <w:t xml:space="preserve"> p</w:t>
      </w:r>
      <w:r w:rsidR="005E253B" w:rsidRPr="007271EE">
        <w:rPr>
          <w:rFonts w:ascii="Times New Roman" w:hAnsi="Times New Roman" w:cs="Times New Roman"/>
          <w:bCs/>
          <w:color w:val="000000" w:themeColor="text1"/>
          <w:sz w:val="22"/>
          <w:szCs w:val="22"/>
        </w:rPr>
        <w:t>r</w:t>
      </w:r>
      <w:r w:rsidR="008132CD" w:rsidRPr="007271EE">
        <w:rPr>
          <w:rFonts w:ascii="Times New Roman" w:hAnsi="Times New Roman" w:cs="Times New Roman"/>
          <w:bCs/>
          <w:color w:val="000000" w:themeColor="text1"/>
          <w:sz w:val="22"/>
          <w:szCs w:val="22"/>
        </w:rPr>
        <w:t>ístup</w:t>
      </w:r>
      <w:r w:rsidR="005E253B" w:rsidRPr="007271EE">
        <w:rPr>
          <w:rFonts w:ascii="Times New Roman" w:hAnsi="Times New Roman" w:cs="Times New Roman"/>
          <w:bCs/>
          <w:color w:val="000000" w:themeColor="text1"/>
          <w:sz w:val="22"/>
          <w:szCs w:val="22"/>
        </w:rPr>
        <w:t>ov</w:t>
      </w:r>
      <w:r w:rsidR="008132CD" w:rsidRPr="007271EE">
        <w:rPr>
          <w:rFonts w:ascii="Times New Roman" w:hAnsi="Times New Roman" w:cs="Times New Roman"/>
          <w:bCs/>
          <w:color w:val="000000" w:themeColor="text1"/>
          <w:sz w:val="22"/>
          <w:szCs w:val="22"/>
        </w:rPr>
        <w:t>.</w:t>
      </w:r>
    </w:p>
    <w:p w14:paraId="79BEBC8E" w14:textId="77777777" w:rsidR="00465E5E" w:rsidRPr="007271EE" w:rsidRDefault="00465E5E" w:rsidP="00327EC3">
      <w:pPr>
        <w:pStyle w:val="BodyTextIndent21"/>
        <w:numPr>
          <w:ilvl w:val="0"/>
          <w:numId w:val="16"/>
        </w:numPr>
        <w:ind w:left="851" w:hanging="284"/>
        <w:rPr>
          <w:rFonts w:ascii="Times New Roman" w:hAnsi="Times New Roman" w:cs="Times New Roman"/>
          <w:bCs/>
          <w:color w:val="000000" w:themeColor="text1"/>
          <w:sz w:val="22"/>
          <w:szCs w:val="22"/>
        </w:rPr>
      </w:pPr>
      <w:r w:rsidRPr="007271EE">
        <w:rPr>
          <w:rFonts w:ascii="Times New Roman" w:hAnsi="Times New Roman" w:cs="Times New Roman"/>
          <w:bCs/>
          <w:color w:val="000000" w:themeColor="text1"/>
          <w:sz w:val="22"/>
          <w:szCs w:val="22"/>
        </w:rPr>
        <w:t xml:space="preserve">zabezpečí diaľkový prenos </w:t>
      </w:r>
      <w:r w:rsidR="00173F8C" w:rsidRPr="007271EE">
        <w:rPr>
          <w:rFonts w:ascii="Times New Roman" w:hAnsi="Times New Roman" w:cs="Times New Roman"/>
          <w:bCs/>
          <w:color w:val="000000" w:themeColor="text1"/>
          <w:sz w:val="22"/>
          <w:szCs w:val="22"/>
        </w:rPr>
        <w:t>o</w:t>
      </w:r>
      <w:r w:rsidRPr="007271EE">
        <w:rPr>
          <w:rFonts w:ascii="Times New Roman" w:hAnsi="Times New Roman" w:cs="Times New Roman"/>
          <w:bCs/>
          <w:color w:val="000000" w:themeColor="text1"/>
          <w:sz w:val="22"/>
          <w:szCs w:val="22"/>
        </w:rPr>
        <w:t xml:space="preserve">sobných údajov buď prostredníctvom verejne neprístupnej siete, alebo prostredníctvom zabezpečeného prenosu po verejných sieťach, a to v súlade s dohodou </w:t>
      </w:r>
      <w:r w:rsidR="00133147" w:rsidRPr="007271EE">
        <w:rPr>
          <w:rFonts w:ascii="Times New Roman" w:hAnsi="Times New Roman" w:cs="Times New Roman"/>
          <w:bCs/>
          <w:color w:val="000000" w:themeColor="text1"/>
          <w:sz w:val="22"/>
          <w:szCs w:val="22"/>
        </w:rPr>
        <w:t xml:space="preserve">s </w:t>
      </w:r>
      <w:r w:rsidRPr="007271EE">
        <w:rPr>
          <w:rFonts w:ascii="Times New Roman" w:hAnsi="Times New Roman" w:cs="Times New Roman"/>
          <w:bCs/>
          <w:color w:val="000000" w:themeColor="text1"/>
          <w:sz w:val="22"/>
          <w:szCs w:val="22"/>
        </w:rPr>
        <w:t>Prevádzkovateľom o úrovni daného zabezpečeného prenosu;</w:t>
      </w:r>
    </w:p>
    <w:p w14:paraId="25548F72" w14:textId="77777777" w:rsidR="00465E5E" w:rsidRPr="007271EE" w:rsidRDefault="00465E5E" w:rsidP="00327EC3">
      <w:pPr>
        <w:pStyle w:val="BodyTextIndent21"/>
        <w:numPr>
          <w:ilvl w:val="0"/>
          <w:numId w:val="16"/>
        </w:numPr>
        <w:ind w:left="851" w:hanging="284"/>
        <w:rPr>
          <w:rFonts w:ascii="Times New Roman" w:hAnsi="Times New Roman" w:cs="Times New Roman"/>
          <w:bCs/>
          <w:color w:val="000000" w:themeColor="text1"/>
          <w:sz w:val="22"/>
          <w:szCs w:val="22"/>
        </w:rPr>
      </w:pPr>
      <w:r w:rsidRPr="007271EE">
        <w:rPr>
          <w:rFonts w:ascii="Times New Roman" w:hAnsi="Times New Roman" w:cs="Times New Roman"/>
          <w:bCs/>
          <w:color w:val="000000" w:themeColor="text1"/>
          <w:sz w:val="22"/>
          <w:szCs w:val="22"/>
        </w:rPr>
        <w:t>bude v čo najväčšej miere sprac</w:t>
      </w:r>
      <w:r w:rsidR="00DD5BBD" w:rsidRPr="007271EE">
        <w:rPr>
          <w:rFonts w:ascii="Times New Roman" w:hAnsi="Times New Roman" w:cs="Times New Roman"/>
          <w:bCs/>
          <w:color w:val="000000" w:themeColor="text1"/>
          <w:sz w:val="22"/>
          <w:szCs w:val="22"/>
        </w:rPr>
        <w:t>úvať</w:t>
      </w:r>
      <w:r w:rsidRPr="007271EE">
        <w:rPr>
          <w:rFonts w:ascii="Times New Roman" w:hAnsi="Times New Roman" w:cs="Times New Roman"/>
          <w:bCs/>
          <w:color w:val="000000" w:themeColor="text1"/>
          <w:sz w:val="22"/>
          <w:szCs w:val="22"/>
        </w:rPr>
        <w:t xml:space="preserve"> iba </w:t>
      </w:r>
      <w:proofErr w:type="spellStart"/>
      <w:r w:rsidRPr="007271EE">
        <w:rPr>
          <w:rFonts w:ascii="Times New Roman" w:hAnsi="Times New Roman" w:cs="Times New Roman"/>
          <w:bCs/>
          <w:color w:val="000000" w:themeColor="text1"/>
          <w:sz w:val="22"/>
          <w:szCs w:val="22"/>
        </w:rPr>
        <w:t>pseudonymizované</w:t>
      </w:r>
      <w:proofErr w:type="spellEnd"/>
      <w:r w:rsidRPr="007271EE">
        <w:rPr>
          <w:rFonts w:ascii="Times New Roman" w:hAnsi="Times New Roman" w:cs="Times New Roman"/>
          <w:bCs/>
          <w:color w:val="000000" w:themeColor="text1"/>
          <w:sz w:val="22"/>
          <w:szCs w:val="22"/>
        </w:rPr>
        <w:t xml:space="preserve"> a šifrované </w:t>
      </w:r>
      <w:r w:rsidR="00173F8C" w:rsidRPr="007271EE">
        <w:rPr>
          <w:rFonts w:ascii="Times New Roman" w:hAnsi="Times New Roman" w:cs="Times New Roman"/>
          <w:bCs/>
          <w:color w:val="000000" w:themeColor="text1"/>
          <w:sz w:val="22"/>
          <w:szCs w:val="22"/>
        </w:rPr>
        <w:t>o</w:t>
      </w:r>
      <w:r w:rsidRPr="007271EE">
        <w:rPr>
          <w:rFonts w:ascii="Times New Roman" w:hAnsi="Times New Roman" w:cs="Times New Roman"/>
          <w:bCs/>
          <w:color w:val="000000" w:themeColor="text1"/>
          <w:sz w:val="22"/>
          <w:szCs w:val="22"/>
        </w:rPr>
        <w:t xml:space="preserve">sobné údaje, ak je také opatrenie vhodné a potrebné na zníženie rizík </w:t>
      </w:r>
      <w:r w:rsidR="00684B83" w:rsidRPr="007271EE">
        <w:rPr>
          <w:rFonts w:ascii="Times New Roman" w:hAnsi="Times New Roman" w:cs="Times New Roman"/>
          <w:bCs/>
          <w:color w:val="000000" w:themeColor="text1"/>
          <w:sz w:val="22"/>
          <w:szCs w:val="22"/>
        </w:rPr>
        <w:t xml:space="preserve">pre práva a slobody fyzických osôb </w:t>
      </w:r>
      <w:r w:rsidRPr="007271EE">
        <w:rPr>
          <w:rFonts w:ascii="Times New Roman" w:hAnsi="Times New Roman" w:cs="Times New Roman"/>
          <w:bCs/>
          <w:color w:val="000000" w:themeColor="text1"/>
          <w:sz w:val="22"/>
          <w:szCs w:val="22"/>
        </w:rPr>
        <w:t xml:space="preserve">vyplývajúcich zo </w:t>
      </w:r>
      <w:r w:rsidR="00DD5BBD" w:rsidRPr="007271EE">
        <w:rPr>
          <w:rFonts w:ascii="Times New Roman" w:hAnsi="Times New Roman" w:cs="Times New Roman"/>
          <w:bCs/>
          <w:color w:val="000000" w:themeColor="text1"/>
          <w:sz w:val="22"/>
          <w:szCs w:val="22"/>
        </w:rPr>
        <w:t>spracúvania</w:t>
      </w:r>
      <w:r w:rsidRPr="007271EE">
        <w:rPr>
          <w:rFonts w:ascii="Times New Roman" w:hAnsi="Times New Roman" w:cs="Times New Roman"/>
          <w:bCs/>
          <w:color w:val="000000" w:themeColor="text1"/>
          <w:sz w:val="22"/>
          <w:szCs w:val="22"/>
        </w:rPr>
        <w:t xml:space="preserve"> </w:t>
      </w:r>
      <w:r w:rsidR="00173F8C" w:rsidRPr="007271EE">
        <w:rPr>
          <w:rFonts w:ascii="Times New Roman" w:hAnsi="Times New Roman" w:cs="Times New Roman"/>
          <w:bCs/>
          <w:color w:val="000000" w:themeColor="text1"/>
          <w:sz w:val="22"/>
          <w:szCs w:val="22"/>
        </w:rPr>
        <w:t>o</w:t>
      </w:r>
      <w:r w:rsidRPr="007271EE">
        <w:rPr>
          <w:rFonts w:ascii="Times New Roman" w:hAnsi="Times New Roman" w:cs="Times New Roman"/>
          <w:bCs/>
          <w:color w:val="000000" w:themeColor="text1"/>
          <w:sz w:val="22"/>
          <w:szCs w:val="22"/>
        </w:rPr>
        <w:t>sobných údajov;</w:t>
      </w:r>
    </w:p>
    <w:p w14:paraId="380FC5A2" w14:textId="77777777" w:rsidR="00465E5E" w:rsidRPr="007271EE" w:rsidRDefault="00465E5E" w:rsidP="00327EC3">
      <w:pPr>
        <w:pStyle w:val="BodyTextIndent21"/>
        <w:numPr>
          <w:ilvl w:val="0"/>
          <w:numId w:val="16"/>
        </w:numPr>
        <w:ind w:left="851" w:hanging="284"/>
        <w:rPr>
          <w:rFonts w:ascii="Times New Roman" w:hAnsi="Times New Roman" w:cs="Times New Roman"/>
          <w:bCs/>
          <w:color w:val="000000" w:themeColor="text1"/>
          <w:sz w:val="22"/>
          <w:szCs w:val="22"/>
        </w:rPr>
      </w:pPr>
      <w:r w:rsidRPr="007271EE">
        <w:rPr>
          <w:rFonts w:ascii="Times New Roman" w:hAnsi="Times New Roman" w:cs="Times New Roman"/>
          <w:bCs/>
          <w:color w:val="000000" w:themeColor="text1"/>
          <w:sz w:val="22"/>
          <w:szCs w:val="22"/>
        </w:rPr>
        <w:t xml:space="preserve">zabezpečí neustálu dôvernosť, integritu, dostupnosť a odolnosť </w:t>
      </w:r>
      <w:r w:rsidR="008132CD" w:rsidRPr="007271EE">
        <w:rPr>
          <w:rFonts w:ascii="Times New Roman" w:hAnsi="Times New Roman" w:cs="Times New Roman"/>
          <w:bCs/>
          <w:color w:val="000000" w:themeColor="text1"/>
          <w:sz w:val="22"/>
          <w:szCs w:val="22"/>
        </w:rPr>
        <w:t>sv</w:t>
      </w:r>
      <w:r w:rsidR="005E253B" w:rsidRPr="007271EE">
        <w:rPr>
          <w:rFonts w:ascii="Times New Roman" w:hAnsi="Times New Roman" w:cs="Times New Roman"/>
          <w:bCs/>
          <w:color w:val="000000" w:themeColor="text1"/>
          <w:sz w:val="22"/>
          <w:szCs w:val="22"/>
        </w:rPr>
        <w:t>oji</w:t>
      </w:r>
      <w:r w:rsidR="008132CD" w:rsidRPr="007271EE">
        <w:rPr>
          <w:rFonts w:ascii="Times New Roman" w:hAnsi="Times New Roman" w:cs="Times New Roman"/>
          <w:bCs/>
          <w:color w:val="000000" w:themeColor="text1"/>
          <w:sz w:val="22"/>
          <w:szCs w:val="22"/>
        </w:rPr>
        <w:t xml:space="preserve">ch </w:t>
      </w:r>
      <w:r w:rsidRPr="007271EE">
        <w:rPr>
          <w:rFonts w:ascii="Times New Roman" w:hAnsi="Times New Roman" w:cs="Times New Roman"/>
          <w:bCs/>
          <w:color w:val="000000" w:themeColor="text1"/>
          <w:sz w:val="22"/>
          <w:szCs w:val="22"/>
        </w:rPr>
        <w:t xml:space="preserve">systémov </w:t>
      </w:r>
      <w:r w:rsidR="008B6E02" w:rsidRPr="007271EE">
        <w:rPr>
          <w:rFonts w:ascii="Times New Roman" w:hAnsi="Times New Roman" w:cs="Times New Roman"/>
          <w:bCs/>
          <w:color w:val="000000" w:themeColor="text1"/>
          <w:sz w:val="22"/>
          <w:szCs w:val="22"/>
        </w:rPr>
        <w:t>spracúvania</w:t>
      </w:r>
      <w:r w:rsidR="00684B83" w:rsidRPr="007271EE">
        <w:rPr>
          <w:rFonts w:ascii="Times New Roman" w:hAnsi="Times New Roman" w:cs="Times New Roman"/>
          <w:bCs/>
          <w:color w:val="000000" w:themeColor="text1"/>
          <w:sz w:val="22"/>
          <w:szCs w:val="22"/>
        </w:rPr>
        <w:t xml:space="preserve"> a informácií sa v nich nachádzajúcich (vrátane osobných údajov)</w:t>
      </w:r>
      <w:r w:rsidRPr="007271EE">
        <w:rPr>
          <w:rFonts w:ascii="Times New Roman" w:hAnsi="Times New Roman" w:cs="Times New Roman"/>
          <w:bCs/>
          <w:color w:val="000000" w:themeColor="text1"/>
          <w:sz w:val="22"/>
          <w:szCs w:val="22"/>
        </w:rPr>
        <w:t>;</w:t>
      </w:r>
    </w:p>
    <w:p w14:paraId="501D9AB0" w14:textId="77777777" w:rsidR="00465E5E" w:rsidRPr="007271EE" w:rsidRDefault="00465E5E" w:rsidP="00327EC3">
      <w:pPr>
        <w:pStyle w:val="BodyTextIndent21"/>
        <w:numPr>
          <w:ilvl w:val="0"/>
          <w:numId w:val="16"/>
        </w:numPr>
        <w:ind w:left="851" w:hanging="284"/>
        <w:rPr>
          <w:rFonts w:ascii="Times New Roman" w:hAnsi="Times New Roman" w:cs="Times New Roman"/>
          <w:bCs/>
          <w:color w:val="000000" w:themeColor="text1"/>
          <w:sz w:val="22"/>
          <w:szCs w:val="22"/>
        </w:rPr>
      </w:pPr>
      <w:r w:rsidRPr="007271EE">
        <w:rPr>
          <w:rFonts w:ascii="Times New Roman" w:hAnsi="Times New Roman" w:cs="Times New Roman"/>
          <w:bCs/>
          <w:color w:val="000000" w:themeColor="text1"/>
          <w:sz w:val="22"/>
          <w:szCs w:val="22"/>
        </w:rPr>
        <w:t xml:space="preserve">prostredníctvom vhodných technických prostriedkov zabezpečí schopnosť obnoviť dostupnosť </w:t>
      </w:r>
      <w:r w:rsidR="007E12D3" w:rsidRPr="007271EE">
        <w:rPr>
          <w:rFonts w:ascii="Times New Roman" w:hAnsi="Times New Roman" w:cs="Times New Roman"/>
          <w:bCs/>
          <w:color w:val="000000" w:themeColor="text1"/>
          <w:sz w:val="22"/>
          <w:szCs w:val="22"/>
        </w:rPr>
        <w:t>o</w:t>
      </w:r>
      <w:r w:rsidRPr="007271EE">
        <w:rPr>
          <w:rFonts w:ascii="Times New Roman" w:hAnsi="Times New Roman" w:cs="Times New Roman"/>
          <w:bCs/>
          <w:color w:val="000000" w:themeColor="text1"/>
          <w:sz w:val="22"/>
          <w:szCs w:val="22"/>
        </w:rPr>
        <w:t>sobných údajov a prístup k nim včas v prípade fyzických či technických incidentov;</w:t>
      </w:r>
    </w:p>
    <w:p w14:paraId="1AC42CAE" w14:textId="77777777" w:rsidR="00465E5E" w:rsidRPr="007271EE" w:rsidRDefault="00465E5E" w:rsidP="00327EC3">
      <w:pPr>
        <w:pStyle w:val="BodyTextIndent21"/>
        <w:numPr>
          <w:ilvl w:val="0"/>
          <w:numId w:val="16"/>
        </w:numPr>
        <w:ind w:left="851" w:hanging="284"/>
        <w:rPr>
          <w:rFonts w:ascii="Times New Roman" w:hAnsi="Times New Roman" w:cs="Times New Roman"/>
          <w:bCs/>
          <w:color w:val="000000" w:themeColor="text1"/>
          <w:sz w:val="22"/>
          <w:szCs w:val="22"/>
        </w:rPr>
      </w:pPr>
      <w:r w:rsidRPr="007271EE">
        <w:rPr>
          <w:rFonts w:ascii="Times New Roman" w:hAnsi="Times New Roman" w:cs="Times New Roman"/>
          <w:bCs/>
          <w:color w:val="000000" w:themeColor="text1"/>
          <w:sz w:val="22"/>
          <w:szCs w:val="22"/>
        </w:rPr>
        <w:t>zabezpečí pravidelné testovanie</w:t>
      </w:r>
      <w:r w:rsidR="006C1D0D" w:rsidRPr="007271EE">
        <w:rPr>
          <w:rFonts w:ascii="Times New Roman" w:hAnsi="Times New Roman" w:cs="Times New Roman"/>
          <w:bCs/>
          <w:color w:val="000000" w:themeColor="text1"/>
          <w:sz w:val="22"/>
          <w:szCs w:val="22"/>
        </w:rPr>
        <w:t>,</w:t>
      </w:r>
      <w:r w:rsidRPr="007271EE">
        <w:rPr>
          <w:rFonts w:ascii="Times New Roman" w:hAnsi="Times New Roman" w:cs="Times New Roman"/>
          <w:bCs/>
          <w:color w:val="000000" w:themeColor="text1"/>
          <w:sz w:val="22"/>
          <w:szCs w:val="22"/>
        </w:rPr>
        <w:t xml:space="preserve"> posudzovanie a hodnotenie účinnosti vytvorených technických a organizačných opatrení na zai</w:t>
      </w:r>
      <w:r w:rsidR="00B31971" w:rsidRPr="007271EE">
        <w:rPr>
          <w:rFonts w:ascii="Times New Roman" w:hAnsi="Times New Roman" w:cs="Times New Roman"/>
          <w:bCs/>
          <w:color w:val="000000" w:themeColor="text1"/>
          <w:sz w:val="22"/>
          <w:szCs w:val="22"/>
        </w:rPr>
        <w:t>stenie bezpečnosti spracúvania;</w:t>
      </w:r>
    </w:p>
    <w:p w14:paraId="72F2C169" w14:textId="77777777" w:rsidR="00465E5E" w:rsidRPr="007271EE" w:rsidRDefault="006C1D0D" w:rsidP="00327EC3">
      <w:pPr>
        <w:pStyle w:val="BodyTextIndent21"/>
        <w:numPr>
          <w:ilvl w:val="0"/>
          <w:numId w:val="16"/>
        </w:numPr>
        <w:ind w:left="851" w:hanging="284"/>
        <w:rPr>
          <w:rFonts w:ascii="Times New Roman" w:hAnsi="Times New Roman" w:cs="Times New Roman"/>
          <w:bCs/>
          <w:color w:val="000000" w:themeColor="text1"/>
          <w:sz w:val="22"/>
          <w:szCs w:val="22"/>
        </w:rPr>
      </w:pPr>
      <w:r w:rsidRPr="007271EE">
        <w:rPr>
          <w:rFonts w:ascii="Times New Roman" w:hAnsi="Times New Roman" w:cs="Times New Roman"/>
          <w:bCs/>
          <w:color w:val="000000" w:themeColor="text1"/>
          <w:sz w:val="22"/>
          <w:szCs w:val="22"/>
        </w:rPr>
        <w:lastRenderedPageBreak/>
        <w:t xml:space="preserve">bezodkladne </w:t>
      </w:r>
      <w:r w:rsidR="007E12D3" w:rsidRPr="007271EE">
        <w:rPr>
          <w:rFonts w:ascii="Times New Roman" w:hAnsi="Times New Roman" w:cs="Times New Roman"/>
          <w:bCs/>
          <w:color w:val="000000" w:themeColor="text1"/>
          <w:sz w:val="22"/>
          <w:szCs w:val="22"/>
        </w:rPr>
        <w:t>p</w:t>
      </w:r>
      <w:r w:rsidR="00B31971" w:rsidRPr="007271EE">
        <w:rPr>
          <w:rFonts w:ascii="Times New Roman" w:hAnsi="Times New Roman" w:cs="Times New Roman"/>
          <w:bCs/>
          <w:color w:val="000000" w:themeColor="text1"/>
          <w:sz w:val="22"/>
          <w:szCs w:val="22"/>
        </w:rPr>
        <w:t>o</w:t>
      </w:r>
      <w:r w:rsidR="007E12D3" w:rsidRPr="007271EE">
        <w:rPr>
          <w:rFonts w:ascii="Times New Roman" w:hAnsi="Times New Roman" w:cs="Times New Roman"/>
          <w:bCs/>
          <w:color w:val="000000" w:themeColor="text1"/>
          <w:sz w:val="22"/>
          <w:szCs w:val="22"/>
        </w:rPr>
        <w:t xml:space="preserve"> ukončení spracúvania o</w:t>
      </w:r>
      <w:r w:rsidR="00465E5E" w:rsidRPr="007271EE">
        <w:rPr>
          <w:rFonts w:ascii="Times New Roman" w:hAnsi="Times New Roman" w:cs="Times New Roman"/>
          <w:bCs/>
          <w:color w:val="000000" w:themeColor="text1"/>
          <w:sz w:val="22"/>
          <w:szCs w:val="22"/>
        </w:rPr>
        <w:t xml:space="preserve">sobných údajov </w:t>
      </w:r>
      <w:r w:rsidR="008132CD" w:rsidRPr="007271EE">
        <w:rPr>
          <w:rFonts w:ascii="Times New Roman" w:hAnsi="Times New Roman" w:cs="Times New Roman"/>
          <w:bCs/>
          <w:color w:val="000000" w:themeColor="text1"/>
          <w:sz w:val="22"/>
          <w:szCs w:val="22"/>
        </w:rPr>
        <w:t xml:space="preserve">na základe Zmluvy o spracúvaní osobných údajov </w:t>
      </w:r>
      <w:r w:rsidR="00465E5E" w:rsidRPr="007271EE">
        <w:rPr>
          <w:rFonts w:ascii="Times New Roman" w:hAnsi="Times New Roman" w:cs="Times New Roman"/>
          <w:bCs/>
          <w:color w:val="000000" w:themeColor="text1"/>
          <w:sz w:val="22"/>
          <w:szCs w:val="22"/>
        </w:rPr>
        <w:t xml:space="preserve">zabezpečí podľa dohody s Prevádzkovateľom </w:t>
      </w:r>
      <w:r w:rsidR="00B03FAB" w:rsidRPr="007271EE">
        <w:rPr>
          <w:rFonts w:ascii="Times New Roman" w:hAnsi="Times New Roman" w:cs="Times New Roman"/>
          <w:bCs/>
          <w:color w:val="000000" w:themeColor="text1"/>
          <w:sz w:val="22"/>
          <w:szCs w:val="22"/>
        </w:rPr>
        <w:t xml:space="preserve">preukázateľne </w:t>
      </w:r>
      <w:r w:rsidR="00465E5E" w:rsidRPr="007271EE">
        <w:rPr>
          <w:rFonts w:ascii="Times New Roman" w:hAnsi="Times New Roman" w:cs="Times New Roman"/>
          <w:bCs/>
          <w:color w:val="000000" w:themeColor="text1"/>
          <w:sz w:val="22"/>
          <w:szCs w:val="22"/>
        </w:rPr>
        <w:t xml:space="preserve">fyzickú likvidáciu </w:t>
      </w:r>
      <w:r w:rsidR="00B31971" w:rsidRPr="007271EE">
        <w:rPr>
          <w:rFonts w:ascii="Times New Roman" w:hAnsi="Times New Roman" w:cs="Times New Roman"/>
          <w:bCs/>
          <w:color w:val="000000" w:themeColor="text1"/>
          <w:sz w:val="22"/>
          <w:szCs w:val="22"/>
        </w:rPr>
        <w:t>o</w:t>
      </w:r>
      <w:r w:rsidR="00465E5E" w:rsidRPr="007271EE">
        <w:rPr>
          <w:rFonts w:ascii="Times New Roman" w:hAnsi="Times New Roman" w:cs="Times New Roman"/>
          <w:bCs/>
          <w:color w:val="000000" w:themeColor="text1"/>
          <w:sz w:val="22"/>
          <w:szCs w:val="22"/>
        </w:rPr>
        <w:t>sobných údajov</w:t>
      </w:r>
      <w:r w:rsidR="00B31971" w:rsidRPr="007271EE">
        <w:rPr>
          <w:rFonts w:ascii="Times New Roman" w:hAnsi="Times New Roman" w:cs="Times New Roman"/>
          <w:bCs/>
          <w:color w:val="000000" w:themeColor="text1"/>
          <w:sz w:val="22"/>
          <w:szCs w:val="22"/>
        </w:rPr>
        <w:t xml:space="preserve"> (vrátane všetkých existujúcich kópií)</w:t>
      </w:r>
      <w:r w:rsidR="00465E5E" w:rsidRPr="007271EE">
        <w:rPr>
          <w:rFonts w:ascii="Times New Roman" w:hAnsi="Times New Roman" w:cs="Times New Roman"/>
          <w:bCs/>
          <w:color w:val="000000" w:themeColor="text1"/>
          <w:sz w:val="22"/>
          <w:szCs w:val="22"/>
        </w:rPr>
        <w:t xml:space="preserve">, alebo tieto </w:t>
      </w:r>
      <w:r w:rsidR="00B31971" w:rsidRPr="007271EE">
        <w:rPr>
          <w:rFonts w:ascii="Times New Roman" w:hAnsi="Times New Roman" w:cs="Times New Roman"/>
          <w:bCs/>
          <w:color w:val="000000" w:themeColor="text1"/>
          <w:sz w:val="22"/>
          <w:szCs w:val="22"/>
        </w:rPr>
        <w:t>o</w:t>
      </w:r>
      <w:r w:rsidR="00465E5E" w:rsidRPr="007271EE">
        <w:rPr>
          <w:rFonts w:ascii="Times New Roman" w:hAnsi="Times New Roman" w:cs="Times New Roman"/>
          <w:bCs/>
          <w:color w:val="000000" w:themeColor="text1"/>
          <w:sz w:val="22"/>
          <w:szCs w:val="22"/>
        </w:rPr>
        <w:t>sobné údaje odovzdá</w:t>
      </w:r>
      <w:r w:rsidR="00AD56C3" w:rsidRPr="007271EE">
        <w:rPr>
          <w:rFonts w:ascii="Times New Roman" w:hAnsi="Times New Roman" w:cs="Times New Roman"/>
          <w:bCs/>
          <w:color w:val="000000" w:themeColor="text1"/>
          <w:sz w:val="22"/>
          <w:szCs w:val="22"/>
        </w:rPr>
        <w:t xml:space="preserve"> </w:t>
      </w:r>
      <w:r w:rsidR="008132CD" w:rsidRPr="007271EE">
        <w:rPr>
          <w:rFonts w:ascii="Times New Roman" w:hAnsi="Times New Roman" w:cs="Times New Roman"/>
          <w:bCs/>
          <w:color w:val="000000" w:themeColor="text1"/>
          <w:sz w:val="22"/>
          <w:szCs w:val="22"/>
        </w:rPr>
        <w:t>prípadn</w:t>
      </w:r>
      <w:r w:rsidR="005E253B" w:rsidRPr="007271EE">
        <w:rPr>
          <w:rFonts w:ascii="Times New Roman" w:hAnsi="Times New Roman" w:cs="Times New Roman"/>
          <w:bCs/>
          <w:color w:val="000000" w:themeColor="text1"/>
          <w:sz w:val="22"/>
          <w:szCs w:val="22"/>
        </w:rPr>
        <w:t>e</w:t>
      </w:r>
      <w:r w:rsidR="008132CD" w:rsidRPr="007271EE">
        <w:rPr>
          <w:rFonts w:ascii="Times New Roman" w:hAnsi="Times New Roman" w:cs="Times New Roman"/>
          <w:bCs/>
          <w:color w:val="000000" w:themeColor="text1"/>
          <w:sz w:val="22"/>
          <w:szCs w:val="22"/>
        </w:rPr>
        <w:t xml:space="preserve"> </w:t>
      </w:r>
      <w:r w:rsidR="00B03FAB" w:rsidRPr="007271EE">
        <w:rPr>
          <w:rFonts w:ascii="Times New Roman" w:hAnsi="Times New Roman" w:cs="Times New Roman"/>
          <w:bCs/>
          <w:color w:val="000000" w:themeColor="text1"/>
          <w:sz w:val="22"/>
          <w:szCs w:val="22"/>
        </w:rPr>
        <w:t>vrátane </w:t>
      </w:r>
      <w:r w:rsidR="00F539E5" w:rsidRPr="007271EE">
        <w:rPr>
          <w:rFonts w:ascii="Times New Roman" w:hAnsi="Times New Roman" w:cs="Times New Roman"/>
          <w:bCs/>
          <w:color w:val="000000" w:themeColor="text1"/>
          <w:sz w:val="22"/>
          <w:szCs w:val="22"/>
        </w:rPr>
        <w:t>nosiča informácií, na ktor</w:t>
      </w:r>
      <w:r w:rsidR="002E6287" w:rsidRPr="007271EE">
        <w:rPr>
          <w:rFonts w:ascii="Times New Roman" w:hAnsi="Times New Roman" w:cs="Times New Roman"/>
          <w:bCs/>
          <w:color w:val="000000" w:themeColor="text1"/>
          <w:sz w:val="22"/>
          <w:szCs w:val="22"/>
        </w:rPr>
        <w:t>om</w:t>
      </w:r>
      <w:r w:rsidR="00F539E5" w:rsidRPr="007271EE">
        <w:rPr>
          <w:rFonts w:ascii="Times New Roman" w:hAnsi="Times New Roman" w:cs="Times New Roman"/>
          <w:bCs/>
          <w:color w:val="000000" w:themeColor="text1"/>
          <w:sz w:val="22"/>
          <w:szCs w:val="22"/>
        </w:rPr>
        <w:t xml:space="preserve"> boli osobné údaje </w:t>
      </w:r>
      <w:r w:rsidR="008132CD" w:rsidRPr="007271EE">
        <w:rPr>
          <w:rFonts w:ascii="Times New Roman" w:hAnsi="Times New Roman" w:cs="Times New Roman"/>
          <w:bCs/>
          <w:color w:val="000000" w:themeColor="text1"/>
          <w:sz w:val="22"/>
          <w:szCs w:val="22"/>
        </w:rPr>
        <w:t xml:space="preserve">poskytnuté  </w:t>
      </w:r>
      <w:r w:rsidR="00F15BFA" w:rsidRPr="007271EE">
        <w:rPr>
          <w:rFonts w:ascii="Times New Roman" w:hAnsi="Times New Roman" w:cs="Times New Roman"/>
          <w:bCs/>
          <w:color w:val="000000" w:themeColor="text1"/>
          <w:sz w:val="22"/>
          <w:szCs w:val="22"/>
        </w:rPr>
        <w:t>Sprostredkovateľovi</w:t>
      </w:r>
      <w:r w:rsidR="00B03FAB" w:rsidRPr="007271EE">
        <w:rPr>
          <w:rFonts w:ascii="Times New Roman" w:hAnsi="Times New Roman" w:cs="Times New Roman"/>
          <w:bCs/>
          <w:color w:val="000000" w:themeColor="text1"/>
          <w:sz w:val="22"/>
          <w:szCs w:val="22"/>
        </w:rPr>
        <w:t xml:space="preserve"> </w:t>
      </w:r>
      <w:r w:rsidR="00AD56C3" w:rsidRPr="007271EE">
        <w:rPr>
          <w:rFonts w:ascii="Times New Roman" w:hAnsi="Times New Roman" w:cs="Times New Roman"/>
          <w:bCs/>
          <w:color w:val="000000" w:themeColor="text1"/>
          <w:sz w:val="22"/>
          <w:szCs w:val="22"/>
        </w:rPr>
        <w:t>Prevádzkovateľo</w:t>
      </w:r>
      <w:r w:rsidR="008132CD" w:rsidRPr="007271EE">
        <w:rPr>
          <w:rFonts w:ascii="Times New Roman" w:hAnsi="Times New Roman" w:cs="Times New Roman"/>
          <w:bCs/>
          <w:color w:val="000000" w:themeColor="text1"/>
          <w:sz w:val="22"/>
          <w:szCs w:val="22"/>
        </w:rPr>
        <w:t>m</w:t>
      </w:r>
      <w:r w:rsidR="008B6E02" w:rsidRPr="007271EE">
        <w:rPr>
          <w:rFonts w:ascii="Times New Roman" w:hAnsi="Times New Roman" w:cs="Times New Roman"/>
          <w:bCs/>
          <w:color w:val="000000" w:themeColor="text1"/>
          <w:sz w:val="22"/>
          <w:szCs w:val="22"/>
        </w:rPr>
        <w:t>.</w:t>
      </w:r>
    </w:p>
    <w:p w14:paraId="65F2CDCE" w14:textId="77777777" w:rsidR="00061C98" w:rsidRPr="007271EE" w:rsidRDefault="00061C98" w:rsidP="00327EC3">
      <w:pPr>
        <w:pStyle w:val="BodyTextIndent21"/>
        <w:numPr>
          <w:ilvl w:val="0"/>
          <w:numId w:val="16"/>
        </w:numPr>
        <w:ind w:left="851" w:hanging="284"/>
        <w:rPr>
          <w:rFonts w:ascii="Times New Roman" w:hAnsi="Times New Roman" w:cs="Times New Roman"/>
          <w:bCs/>
          <w:color w:val="000000" w:themeColor="text1"/>
          <w:sz w:val="22"/>
          <w:szCs w:val="22"/>
        </w:rPr>
      </w:pPr>
      <w:r w:rsidRPr="007271EE">
        <w:rPr>
          <w:rFonts w:ascii="Times New Roman" w:hAnsi="Times New Roman" w:cs="Times New Roman"/>
          <w:bCs/>
          <w:color w:val="000000" w:themeColor="text1"/>
          <w:sz w:val="22"/>
          <w:szCs w:val="22"/>
        </w:rPr>
        <w:t>implementuje a po celú dobu trvania tejto Zmluvy udržiava plán business kontinuity prevádzky a plán obnovy pre prípady bezpečnostných incidentov pri spracúvaní osobných údajov.</w:t>
      </w:r>
    </w:p>
    <w:p w14:paraId="2ECE50FF" w14:textId="77777777" w:rsidR="00AA70E5" w:rsidRPr="007271EE" w:rsidRDefault="00AA70E5" w:rsidP="00AA70E5">
      <w:pPr>
        <w:pStyle w:val="Odsekzoznamu"/>
        <w:numPr>
          <w:ilvl w:val="0"/>
          <w:numId w:val="16"/>
        </w:numPr>
        <w:ind w:left="851" w:hanging="284"/>
        <w:jc w:val="both"/>
        <w:rPr>
          <w:rFonts w:ascii="Times New Roman" w:hAnsi="Times New Roman" w:cs="Times New Roman"/>
          <w:bCs/>
          <w:color w:val="000000" w:themeColor="text1"/>
        </w:rPr>
      </w:pPr>
      <w:r w:rsidRPr="007271EE">
        <w:rPr>
          <w:rFonts w:ascii="Times New Roman" w:hAnsi="Times New Roman" w:cs="Times New Roman"/>
          <w:bCs/>
          <w:color w:val="000000" w:themeColor="text1"/>
        </w:rPr>
        <w:t>bezodkladne implementuje nápravné opatrenia, pričom je povinný zohľadniť prípadné pripomienky alebo zmeny požadované Prevádzkovateľom,</w:t>
      </w:r>
    </w:p>
    <w:p w14:paraId="3C061576" w14:textId="77777777" w:rsidR="00AA70E5" w:rsidRPr="007271EE" w:rsidRDefault="00AA70E5" w:rsidP="00AA70E5">
      <w:pPr>
        <w:pStyle w:val="Odsekzoznamu"/>
        <w:numPr>
          <w:ilvl w:val="0"/>
          <w:numId w:val="16"/>
        </w:numPr>
        <w:ind w:left="851" w:hanging="284"/>
        <w:jc w:val="both"/>
        <w:rPr>
          <w:rFonts w:ascii="Times New Roman" w:hAnsi="Times New Roman" w:cs="Times New Roman"/>
          <w:bCs/>
          <w:color w:val="000000" w:themeColor="text1"/>
        </w:rPr>
      </w:pPr>
      <w:r w:rsidRPr="007271EE">
        <w:rPr>
          <w:rFonts w:ascii="Times New Roman" w:hAnsi="Times New Roman" w:cs="Times New Roman"/>
          <w:bCs/>
          <w:color w:val="000000" w:themeColor="text1"/>
        </w:rPr>
        <w:t>včas obnoví dostupnosť osobných údajov a prístup k nim,</w:t>
      </w:r>
    </w:p>
    <w:p w14:paraId="50722D01" w14:textId="77777777" w:rsidR="00AA70E5" w:rsidRPr="007271EE" w:rsidRDefault="00AA70E5" w:rsidP="00AA70E5">
      <w:pPr>
        <w:pStyle w:val="Odsekzoznamu"/>
        <w:numPr>
          <w:ilvl w:val="0"/>
          <w:numId w:val="16"/>
        </w:numPr>
        <w:ind w:left="851" w:hanging="284"/>
        <w:jc w:val="both"/>
        <w:rPr>
          <w:rFonts w:ascii="Times New Roman" w:hAnsi="Times New Roman" w:cs="Times New Roman"/>
          <w:bCs/>
          <w:color w:val="000000" w:themeColor="text1"/>
        </w:rPr>
      </w:pPr>
      <w:r w:rsidRPr="007271EE">
        <w:rPr>
          <w:rFonts w:ascii="Times New Roman" w:hAnsi="Times New Roman" w:cs="Times New Roman"/>
          <w:bCs/>
          <w:color w:val="000000" w:themeColor="text1"/>
        </w:rPr>
        <w:t>predloží Prevádzkovateľovi správu o vyriešení bezpečnostného incidentu (porušenia ochrany osobných údajov), vrátane prijatých opatrení, a to do piatich pracovných dní odo dňa vyriešenia bezpečnostného incidentu (porušenia ochrany osobných údajov).</w:t>
      </w:r>
    </w:p>
    <w:p w14:paraId="597DD2C3" w14:textId="77777777" w:rsidR="00AF6ED9" w:rsidRDefault="00AF6ED9" w:rsidP="002F111D">
      <w:pPr>
        <w:pStyle w:val="BodyTextIndent21"/>
        <w:spacing w:before="120"/>
        <w:ind w:left="0" w:firstLine="0"/>
        <w:jc w:val="left"/>
        <w:rPr>
          <w:rFonts w:ascii="Times New Roman" w:hAnsi="Times New Roman" w:cs="Times New Roman"/>
          <w:b/>
          <w:bCs/>
          <w:sz w:val="22"/>
          <w:szCs w:val="22"/>
          <w:u w:val="single"/>
        </w:rPr>
      </w:pPr>
    </w:p>
    <w:p w14:paraId="6367202D" w14:textId="51E501AB" w:rsidR="00465E5E" w:rsidRPr="007271EE" w:rsidRDefault="00465E5E" w:rsidP="002F111D">
      <w:pPr>
        <w:pStyle w:val="BodyTextIndent21"/>
        <w:spacing w:before="120"/>
        <w:ind w:left="0" w:firstLine="0"/>
        <w:jc w:val="left"/>
        <w:rPr>
          <w:rFonts w:ascii="Times New Roman" w:hAnsi="Times New Roman" w:cs="Times New Roman"/>
          <w:b/>
          <w:bCs/>
          <w:sz w:val="22"/>
          <w:szCs w:val="22"/>
          <w:u w:val="single"/>
        </w:rPr>
      </w:pPr>
      <w:r w:rsidRPr="007271EE">
        <w:rPr>
          <w:rFonts w:ascii="Times New Roman" w:hAnsi="Times New Roman" w:cs="Times New Roman"/>
          <w:b/>
          <w:bCs/>
          <w:sz w:val="22"/>
          <w:szCs w:val="22"/>
          <w:u w:val="single"/>
        </w:rPr>
        <w:t>Povinnosti Sprostredkovateľa</w:t>
      </w:r>
    </w:p>
    <w:p w14:paraId="064A3D10" w14:textId="77777777" w:rsidR="00465E5E" w:rsidRPr="007271EE" w:rsidRDefault="00465E5E" w:rsidP="002F111D">
      <w:pPr>
        <w:pStyle w:val="BodyTextIndent21"/>
        <w:numPr>
          <w:ilvl w:val="1"/>
          <w:numId w:val="31"/>
        </w:numPr>
        <w:spacing w:before="120"/>
        <w:ind w:left="426" w:hanging="426"/>
        <w:rPr>
          <w:rFonts w:ascii="Times New Roman" w:hAnsi="Times New Roman" w:cs="Times New Roman"/>
          <w:bCs/>
          <w:sz w:val="22"/>
          <w:szCs w:val="22"/>
        </w:rPr>
      </w:pPr>
      <w:r w:rsidRPr="007271EE">
        <w:rPr>
          <w:rFonts w:ascii="Times New Roman" w:hAnsi="Times New Roman" w:cs="Times New Roman"/>
          <w:bCs/>
          <w:sz w:val="22"/>
          <w:szCs w:val="22"/>
        </w:rPr>
        <w:t>Sprostredkovateľ je povinný najmä:</w:t>
      </w:r>
    </w:p>
    <w:p w14:paraId="691532B3" w14:textId="77777777" w:rsidR="00465E5E" w:rsidRPr="007271EE" w:rsidRDefault="00465E5E" w:rsidP="00327EC3">
      <w:pPr>
        <w:pStyle w:val="BodyTextIndent21"/>
        <w:numPr>
          <w:ilvl w:val="0"/>
          <w:numId w:val="17"/>
        </w:numPr>
        <w:ind w:left="851" w:hanging="284"/>
        <w:rPr>
          <w:rFonts w:ascii="Times New Roman" w:hAnsi="Times New Roman" w:cs="Times New Roman"/>
          <w:bCs/>
          <w:sz w:val="22"/>
          <w:szCs w:val="22"/>
        </w:rPr>
      </w:pPr>
      <w:r w:rsidRPr="007271EE">
        <w:rPr>
          <w:rFonts w:ascii="Times New Roman" w:hAnsi="Times New Roman" w:cs="Times New Roman"/>
          <w:bCs/>
          <w:sz w:val="22"/>
          <w:szCs w:val="22"/>
        </w:rPr>
        <w:t xml:space="preserve">spracúvať </w:t>
      </w:r>
      <w:r w:rsidR="00936D19" w:rsidRPr="007271EE">
        <w:rPr>
          <w:rFonts w:ascii="Times New Roman" w:hAnsi="Times New Roman" w:cs="Times New Roman"/>
          <w:bCs/>
          <w:sz w:val="22"/>
          <w:szCs w:val="22"/>
        </w:rPr>
        <w:t>o</w:t>
      </w:r>
      <w:r w:rsidRPr="007271EE">
        <w:rPr>
          <w:rFonts w:ascii="Times New Roman" w:hAnsi="Times New Roman" w:cs="Times New Roman"/>
          <w:bCs/>
          <w:sz w:val="22"/>
          <w:szCs w:val="22"/>
        </w:rPr>
        <w:t>sobné údaje podľa tejto Zmluvy o spracúvaní osobných údajov, v súlade so Zákonom o ochrane osobných údajov, v súlade s GDPR a </w:t>
      </w:r>
      <w:r w:rsidR="00684B83" w:rsidRPr="007271EE">
        <w:rPr>
          <w:rFonts w:ascii="Times New Roman" w:hAnsi="Times New Roman" w:cs="Times New Roman"/>
          <w:bCs/>
          <w:sz w:val="22"/>
          <w:szCs w:val="22"/>
        </w:rPr>
        <w:t xml:space="preserve">zdokumentovanými </w:t>
      </w:r>
      <w:r w:rsidRPr="007271EE">
        <w:rPr>
          <w:rFonts w:ascii="Times New Roman" w:hAnsi="Times New Roman" w:cs="Times New Roman"/>
          <w:bCs/>
          <w:sz w:val="22"/>
          <w:szCs w:val="22"/>
        </w:rPr>
        <w:t>pokynmi Prevádzkovateľa;</w:t>
      </w:r>
    </w:p>
    <w:p w14:paraId="6D46FD74" w14:textId="77777777" w:rsidR="007B7FD6" w:rsidRPr="007271EE" w:rsidRDefault="00465E5E" w:rsidP="00327EC3">
      <w:pPr>
        <w:pStyle w:val="BodyTextIndent21"/>
        <w:numPr>
          <w:ilvl w:val="0"/>
          <w:numId w:val="17"/>
        </w:numPr>
        <w:ind w:left="851" w:hanging="284"/>
        <w:rPr>
          <w:rFonts w:ascii="Times New Roman" w:hAnsi="Times New Roman" w:cs="Times New Roman"/>
          <w:bCs/>
          <w:sz w:val="22"/>
          <w:szCs w:val="22"/>
        </w:rPr>
      </w:pPr>
      <w:r w:rsidRPr="007271EE">
        <w:rPr>
          <w:rFonts w:ascii="Times New Roman" w:hAnsi="Times New Roman" w:cs="Times New Roman"/>
          <w:bCs/>
          <w:sz w:val="22"/>
          <w:szCs w:val="22"/>
        </w:rPr>
        <w:t>bez zbytočného odkladu informovať P</w:t>
      </w:r>
      <w:r w:rsidR="00B03FAB" w:rsidRPr="007271EE">
        <w:rPr>
          <w:rFonts w:ascii="Times New Roman" w:hAnsi="Times New Roman" w:cs="Times New Roman"/>
          <w:bCs/>
          <w:sz w:val="22"/>
          <w:szCs w:val="22"/>
        </w:rPr>
        <w:t>r</w:t>
      </w:r>
      <w:r w:rsidRPr="007271EE">
        <w:rPr>
          <w:rFonts w:ascii="Times New Roman" w:hAnsi="Times New Roman" w:cs="Times New Roman"/>
          <w:bCs/>
          <w:sz w:val="22"/>
          <w:szCs w:val="22"/>
        </w:rPr>
        <w:t>evádzkovateľa, ak má za to, že sa pokynom Prevádzkovateľa porušuje Zákon o ochrane osobných údajov, GDPR, osobitný predpis alebo medzinárodná zmluva, ktorou je Slovenská republika viazaná</w:t>
      </w:r>
      <w:r w:rsidR="00077DC8" w:rsidRPr="007271EE">
        <w:rPr>
          <w:rFonts w:ascii="Times New Roman" w:hAnsi="Times New Roman" w:cs="Times New Roman"/>
          <w:bCs/>
          <w:sz w:val="22"/>
          <w:szCs w:val="22"/>
        </w:rPr>
        <w:t xml:space="preserve"> a</w:t>
      </w:r>
      <w:r w:rsidRPr="007271EE">
        <w:rPr>
          <w:rFonts w:ascii="Times New Roman" w:hAnsi="Times New Roman" w:cs="Times New Roman"/>
          <w:bCs/>
          <w:sz w:val="22"/>
          <w:szCs w:val="22"/>
        </w:rPr>
        <w:t xml:space="preserve"> ktoré sa</w:t>
      </w:r>
      <w:r w:rsidR="007B7FD6" w:rsidRPr="007271EE">
        <w:rPr>
          <w:rFonts w:ascii="Times New Roman" w:hAnsi="Times New Roman" w:cs="Times New Roman"/>
          <w:bCs/>
          <w:sz w:val="22"/>
          <w:szCs w:val="22"/>
        </w:rPr>
        <w:t xml:space="preserve"> týkajú ochrany osobných údajov</w:t>
      </w:r>
      <w:r w:rsidR="00B26D9A" w:rsidRPr="007271EE">
        <w:rPr>
          <w:rFonts w:ascii="Times New Roman" w:hAnsi="Times New Roman" w:cs="Times New Roman"/>
          <w:bCs/>
          <w:sz w:val="22"/>
          <w:szCs w:val="22"/>
        </w:rPr>
        <w:t>;</w:t>
      </w:r>
    </w:p>
    <w:p w14:paraId="577631B7" w14:textId="77777777" w:rsidR="00465E5E" w:rsidRPr="007271EE" w:rsidRDefault="00AC4B38" w:rsidP="00327EC3">
      <w:pPr>
        <w:pStyle w:val="BodyTextIndent21"/>
        <w:numPr>
          <w:ilvl w:val="0"/>
          <w:numId w:val="17"/>
        </w:numPr>
        <w:ind w:left="851" w:hanging="284"/>
        <w:rPr>
          <w:rFonts w:ascii="Times New Roman" w:hAnsi="Times New Roman" w:cs="Times New Roman"/>
          <w:bCs/>
          <w:sz w:val="22"/>
          <w:szCs w:val="22"/>
        </w:rPr>
      </w:pPr>
      <w:r w:rsidRPr="007271EE">
        <w:rPr>
          <w:rFonts w:ascii="Times New Roman" w:hAnsi="Times New Roman" w:cs="Times New Roman"/>
          <w:bCs/>
          <w:sz w:val="22"/>
          <w:szCs w:val="22"/>
        </w:rPr>
        <w:t xml:space="preserve">na požiadanie </w:t>
      </w:r>
      <w:r w:rsidR="00077D02" w:rsidRPr="007271EE">
        <w:rPr>
          <w:rFonts w:ascii="Times New Roman" w:hAnsi="Times New Roman" w:cs="Times New Roman"/>
          <w:bCs/>
          <w:sz w:val="22"/>
          <w:szCs w:val="22"/>
        </w:rPr>
        <w:t xml:space="preserve">nechať </w:t>
      </w:r>
      <w:r w:rsidRPr="007271EE">
        <w:rPr>
          <w:rFonts w:ascii="Times New Roman" w:hAnsi="Times New Roman" w:cs="Times New Roman"/>
          <w:bCs/>
          <w:sz w:val="22"/>
          <w:szCs w:val="22"/>
        </w:rPr>
        <w:t>Prevádzkovateľa</w:t>
      </w:r>
      <w:r w:rsidR="00B84BC2" w:rsidRPr="007271EE">
        <w:rPr>
          <w:rFonts w:ascii="Times New Roman" w:hAnsi="Times New Roman" w:cs="Times New Roman"/>
          <w:bCs/>
          <w:sz w:val="22"/>
          <w:szCs w:val="22"/>
        </w:rPr>
        <w:t xml:space="preserve"> a</w:t>
      </w:r>
      <w:r w:rsidR="00BE31BA" w:rsidRPr="007271EE">
        <w:rPr>
          <w:rFonts w:ascii="Times New Roman" w:hAnsi="Times New Roman" w:cs="Times New Roman"/>
          <w:bCs/>
          <w:sz w:val="22"/>
          <w:szCs w:val="22"/>
        </w:rPr>
        <w:t>l</w:t>
      </w:r>
      <w:r w:rsidR="00B84BC2" w:rsidRPr="007271EE">
        <w:rPr>
          <w:rFonts w:ascii="Times New Roman" w:hAnsi="Times New Roman" w:cs="Times New Roman"/>
          <w:bCs/>
          <w:sz w:val="22"/>
          <w:szCs w:val="22"/>
        </w:rPr>
        <w:t xml:space="preserve">ebo </w:t>
      </w:r>
      <w:r w:rsidR="00BE31BA" w:rsidRPr="007271EE">
        <w:rPr>
          <w:rFonts w:ascii="Times New Roman" w:hAnsi="Times New Roman" w:cs="Times New Roman"/>
          <w:bCs/>
          <w:sz w:val="22"/>
          <w:szCs w:val="22"/>
        </w:rPr>
        <w:t>ní</w:t>
      </w:r>
      <w:r w:rsidR="00B84BC2" w:rsidRPr="007271EE">
        <w:rPr>
          <w:rFonts w:ascii="Times New Roman" w:hAnsi="Times New Roman" w:cs="Times New Roman"/>
          <w:bCs/>
          <w:sz w:val="22"/>
          <w:szCs w:val="22"/>
        </w:rPr>
        <w:t>m menovan</w:t>
      </w:r>
      <w:r w:rsidR="00BE31BA" w:rsidRPr="007271EE">
        <w:rPr>
          <w:rFonts w:ascii="Times New Roman" w:hAnsi="Times New Roman" w:cs="Times New Roman"/>
          <w:bCs/>
          <w:sz w:val="22"/>
          <w:szCs w:val="22"/>
        </w:rPr>
        <w:t>ú</w:t>
      </w:r>
      <w:r w:rsidR="00B84BC2" w:rsidRPr="007271EE">
        <w:rPr>
          <w:rFonts w:ascii="Times New Roman" w:hAnsi="Times New Roman" w:cs="Times New Roman"/>
          <w:bCs/>
          <w:sz w:val="22"/>
          <w:szCs w:val="22"/>
        </w:rPr>
        <w:t xml:space="preserve"> organiz</w:t>
      </w:r>
      <w:r w:rsidR="00BE31BA" w:rsidRPr="007271EE">
        <w:rPr>
          <w:rFonts w:ascii="Times New Roman" w:hAnsi="Times New Roman" w:cs="Times New Roman"/>
          <w:bCs/>
          <w:sz w:val="22"/>
          <w:szCs w:val="22"/>
        </w:rPr>
        <w:t>á</w:t>
      </w:r>
      <w:r w:rsidR="00B84BC2" w:rsidRPr="007271EE">
        <w:rPr>
          <w:rFonts w:ascii="Times New Roman" w:hAnsi="Times New Roman" w:cs="Times New Roman"/>
          <w:bCs/>
          <w:sz w:val="22"/>
          <w:szCs w:val="22"/>
        </w:rPr>
        <w:t>ci</w:t>
      </w:r>
      <w:r w:rsidR="00BE31BA" w:rsidRPr="007271EE">
        <w:rPr>
          <w:rFonts w:ascii="Times New Roman" w:hAnsi="Times New Roman" w:cs="Times New Roman"/>
          <w:bCs/>
          <w:sz w:val="22"/>
          <w:szCs w:val="22"/>
        </w:rPr>
        <w:t>u</w:t>
      </w:r>
      <w:r w:rsidR="00B84BC2" w:rsidRPr="007271EE">
        <w:rPr>
          <w:rFonts w:ascii="Times New Roman" w:hAnsi="Times New Roman" w:cs="Times New Roman"/>
          <w:bCs/>
          <w:sz w:val="22"/>
          <w:szCs w:val="22"/>
        </w:rPr>
        <w:t xml:space="preserve"> </w:t>
      </w:r>
      <w:r w:rsidR="00BE31BA" w:rsidRPr="007271EE">
        <w:rPr>
          <w:rFonts w:ascii="Times New Roman" w:hAnsi="Times New Roman" w:cs="Times New Roman"/>
          <w:bCs/>
          <w:sz w:val="22"/>
          <w:szCs w:val="22"/>
        </w:rPr>
        <w:t>al</w:t>
      </w:r>
      <w:r w:rsidR="00B84BC2" w:rsidRPr="007271EE">
        <w:rPr>
          <w:rFonts w:ascii="Times New Roman" w:hAnsi="Times New Roman" w:cs="Times New Roman"/>
          <w:bCs/>
          <w:sz w:val="22"/>
          <w:szCs w:val="22"/>
        </w:rPr>
        <w:t xml:space="preserve">ebo osobu </w:t>
      </w:r>
      <w:r w:rsidRPr="007271EE">
        <w:rPr>
          <w:rFonts w:ascii="Times New Roman" w:hAnsi="Times New Roman" w:cs="Times New Roman"/>
          <w:bCs/>
          <w:sz w:val="22"/>
          <w:szCs w:val="22"/>
        </w:rPr>
        <w:t xml:space="preserve"> </w:t>
      </w:r>
      <w:r w:rsidR="00077D02" w:rsidRPr="007271EE">
        <w:rPr>
          <w:rFonts w:ascii="Times New Roman" w:hAnsi="Times New Roman" w:cs="Times New Roman"/>
          <w:bCs/>
          <w:sz w:val="22"/>
          <w:szCs w:val="22"/>
        </w:rPr>
        <w:t>vykona</w:t>
      </w:r>
      <w:r w:rsidR="00BE31BA" w:rsidRPr="007271EE">
        <w:rPr>
          <w:rFonts w:ascii="Times New Roman" w:hAnsi="Times New Roman" w:cs="Times New Roman"/>
          <w:bCs/>
          <w:sz w:val="22"/>
          <w:szCs w:val="22"/>
        </w:rPr>
        <w:t>ť</w:t>
      </w:r>
      <w:r w:rsidR="00077D02" w:rsidRPr="007271EE">
        <w:rPr>
          <w:rFonts w:ascii="Times New Roman" w:hAnsi="Times New Roman" w:cs="Times New Roman"/>
          <w:bCs/>
          <w:sz w:val="22"/>
          <w:szCs w:val="22"/>
        </w:rPr>
        <w:t xml:space="preserve"> </w:t>
      </w:r>
      <w:r w:rsidRPr="007271EE">
        <w:rPr>
          <w:rFonts w:ascii="Times New Roman" w:hAnsi="Times New Roman" w:cs="Times New Roman"/>
          <w:bCs/>
          <w:sz w:val="22"/>
          <w:szCs w:val="22"/>
        </w:rPr>
        <w:t>audit za účelom posúdenia/preverenia súladu spracúvania osobných údajov s podmienkami tejto Zmluvy o spracúvaní osobných údajov, Zákona o ochrane osobných údajov</w:t>
      </w:r>
      <w:r w:rsidR="00AA18C6" w:rsidRPr="007271EE">
        <w:rPr>
          <w:rFonts w:ascii="Times New Roman" w:hAnsi="Times New Roman" w:cs="Times New Roman"/>
          <w:bCs/>
          <w:sz w:val="22"/>
          <w:szCs w:val="22"/>
        </w:rPr>
        <w:t xml:space="preserve"> </w:t>
      </w:r>
      <w:r w:rsidR="00077D02" w:rsidRPr="007271EE">
        <w:rPr>
          <w:rFonts w:ascii="Times New Roman" w:hAnsi="Times New Roman" w:cs="Times New Roman"/>
          <w:bCs/>
          <w:sz w:val="22"/>
          <w:szCs w:val="22"/>
        </w:rPr>
        <w:t>a</w:t>
      </w:r>
      <w:r w:rsidRPr="007271EE">
        <w:rPr>
          <w:rFonts w:ascii="Times New Roman" w:hAnsi="Times New Roman" w:cs="Times New Roman"/>
          <w:bCs/>
          <w:sz w:val="22"/>
          <w:szCs w:val="22"/>
        </w:rPr>
        <w:t xml:space="preserve"> GDPR</w:t>
      </w:r>
      <w:r w:rsidR="004E2246" w:rsidRPr="007271EE">
        <w:rPr>
          <w:rFonts w:ascii="Times New Roman" w:hAnsi="Times New Roman" w:cs="Times New Roman"/>
          <w:bCs/>
          <w:sz w:val="22"/>
          <w:szCs w:val="22"/>
        </w:rPr>
        <w:t>;</w:t>
      </w:r>
    </w:p>
    <w:p w14:paraId="6C5E2CF1" w14:textId="77777777" w:rsidR="00465E5E" w:rsidRPr="007271EE" w:rsidRDefault="00465E5E" w:rsidP="00327EC3">
      <w:pPr>
        <w:pStyle w:val="BodyTextIndent21"/>
        <w:numPr>
          <w:ilvl w:val="0"/>
          <w:numId w:val="17"/>
        </w:numPr>
        <w:ind w:left="851" w:hanging="284"/>
        <w:rPr>
          <w:rFonts w:ascii="Times New Roman" w:hAnsi="Times New Roman" w:cs="Times New Roman"/>
          <w:bCs/>
          <w:sz w:val="22"/>
          <w:szCs w:val="22"/>
        </w:rPr>
      </w:pPr>
      <w:r w:rsidRPr="007271EE">
        <w:rPr>
          <w:rFonts w:ascii="Times New Roman" w:hAnsi="Times New Roman" w:cs="Times New Roman"/>
          <w:bCs/>
          <w:sz w:val="22"/>
          <w:szCs w:val="22"/>
        </w:rPr>
        <w:t xml:space="preserve">uchovávať </w:t>
      </w:r>
      <w:r w:rsidR="005E564A" w:rsidRPr="007271EE">
        <w:rPr>
          <w:rFonts w:ascii="Times New Roman" w:hAnsi="Times New Roman" w:cs="Times New Roman"/>
          <w:bCs/>
          <w:sz w:val="22"/>
          <w:szCs w:val="22"/>
        </w:rPr>
        <w:t>o</w:t>
      </w:r>
      <w:r w:rsidRPr="007271EE">
        <w:rPr>
          <w:rFonts w:ascii="Times New Roman" w:hAnsi="Times New Roman" w:cs="Times New Roman"/>
          <w:bCs/>
          <w:sz w:val="22"/>
          <w:szCs w:val="22"/>
        </w:rPr>
        <w:t>sobné údaje len po dobu, ktorá je nevyhnutná na účel ich spracúvania v zmysle tejto Zmluvy o spracúvaní osobných údajov</w:t>
      </w:r>
      <w:r w:rsidR="004E2246" w:rsidRPr="007271EE">
        <w:rPr>
          <w:rFonts w:ascii="Times New Roman" w:hAnsi="Times New Roman" w:cs="Times New Roman"/>
          <w:bCs/>
          <w:sz w:val="22"/>
          <w:szCs w:val="22"/>
        </w:rPr>
        <w:t>;</w:t>
      </w:r>
    </w:p>
    <w:p w14:paraId="73EF163B" w14:textId="77777777" w:rsidR="00465E5E" w:rsidRPr="007271EE" w:rsidRDefault="00465E5E" w:rsidP="00327EC3">
      <w:pPr>
        <w:pStyle w:val="BodyTextIndent21"/>
        <w:numPr>
          <w:ilvl w:val="0"/>
          <w:numId w:val="17"/>
        </w:numPr>
        <w:ind w:left="851" w:hanging="284"/>
        <w:rPr>
          <w:rFonts w:ascii="Times New Roman" w:hAnsi="Times New Roman" w:cs="Times New Roman"/>
          <w:bCs/>
          <w:sz w:val="22"/>
          <w:szCs w:val="22"/>
        </w:rPr>
      </w:pPr>
      <w:r w:rsidRPr="007271EE">
        <w:rPr>
          <w:rFonts w:ascii="Times New Roman" w:hAnsi="Times New Roman" w:cs="Times New Roman"/>
          <w:bCs/>
          <w:sz w:val="22"/>
          <w:szCs w:val="22"/>
        </w:rPr>
        <w:t>viesť v súlade s § 37 ods. 2 Zákona o ochrane osobných údajov (čl. 30 ods. 2 GDPR) záznam o spracovateľských činnost</w:t>
      </w:r>
      <w:r w:rsidR="00684B83" w:rsidRPr="007271EE">
        <w:rPr>
          <w:rFonts w:ascii="Times New Roman" w:hAnsi="Times New Roman" w:cs="Times New Roman"/>
          <w:bCs/>
          <w:sz w:val="22"/>
          <w:szCs w:val="22"/>
        </w:rPr>
        <w:t>iach</w:t>
      </w:r>
      <w:r w:rsidRPr="007271EE">
        <w:rPr>
          <w:rFonts w:ascii="Times New Roman" w:hAnsi="Times New Roman" w:cs="Times New Roman"/>
          <w:bCs/>
          <w:sz w:val="22"/>
          <w:szCs w:val="22"/>
        </w:rPr>
        <w:t>, ktoré vykonal v mene Prevádzkovateľa</w:t>
      </w:r>
      <w:r w:rsidR="00A00EA1" w:rsidRPr="007271EE">
        <w:rPr>
          <w:rFonts w:ascii="Times New Roman" w:hAnsi="Times New Roman" w:cs="Times New Roman"/>
          <w:bCs/>
          <w:sz w:val="22"/>
          <w:szCs w:val="22"/>
        </w:rPr>
        <w:t>;</w:t>
      </w:r>
    </w:p>
    <w:p w14:paraId="3634B8DD" w14:textId="6B0282F1" w:rsidR="00465E5E" w:rsidRPr="007271EE" w:rsidRDefault="00465E5E" w:rsidP="00327EC3">
      <w:pPr>
        <w:pStyle w:val="BodyTextIndent21"/>
        <w:numPr>
          <w:ilvl w:val="0"/>
          <w:numId w:val="17"/>
        </w:numPr>
        <w:ind w:left="851" w:hanging="284"/>
        <w:rPr>
          <w:rFonts w:ascii="Times New Roman" w:hAnsi="Times New Roman" w:cs="Times New Roman"/>
          <w:bCs/>
          <w:sz w:val="22"/>
          <w:szCs w:val="22"/>
        </w:rPr>
      </w:pPr>
      <w:r w:rsidRPr="007271EE">
        <w:rPr>
          <w:rFonts w:ascii="Times New Roman" w:hAnsi="Times New Roman" w:cs="Times New Roman"/>
          <w:bCs/>
          <w:sz w:val="22"/>
          <w:szCs w:val="22"/>
        </w:rPr>
        <w:t xml:space="preserve">oznámiť Prevádzkovateľovi </w:t>
      </w:r>
      <w:bookmarkStart w:id="0" w:name="_Hlk69223388"/>
      <w:r w:rsidRPr="007271EE">
        <w:rPr>
          <w:rFonts w:ascii="Times New Roman" w:hAnsi="Times New Roman" w:cs="Times New Roman"/>
          <w:bCs/>
          <w:sz w:val="22"/>
          <w:szCs w:val="22"/>
        </w:rPr>
        <w:t>bez zbytočného odkladu</w:t>
      </w:r>
      <w:r w:rsidR="00C573FC" w:rsidRPr="007271EE">
        <w:rPr>
          <w:rFonts w:ascii="Times New Roman" w:hAnsi="Times New Roman" w:cs="Times New Roman"/>
          <w:sz w:val="22"/>
          <w:szCs w:val="22"/>
        </w:rPr>
        <w:t xml:space="preserve"> </w:t>
      </w:r>
      <w:r w:rsidR="00C573FC" w:rsidRPr="007271EE">
        <w:rPr>
          <w:rFonts w:ascii="Times New Roman" w:hAnsi="Times New Roman" w:cs="Times New Roman"/>
          <w:bCs/>
          <w:sz w:val="22"/>
          <w:szCs w:val="22"/>
        </w:rPr>
        <w:t>najneskôr však do 24 hodín od zistenia</w:t>
      </w:r>
      <w:r w:rsidRPr="007271EE">
        <w:rPr>
          <w:rFonts w:ascii="Times New Roman" w:hAnsi="Times New Roman" w:cs="Times New Roman"/>
          <w:bCs/>
          <w:sz w:val="22"/>
          <w:szCs w:val="22"/>
        </w:rPr>
        <w:t xml:space="preserve"> </w:t>
      </w:r>
      <w:bookmarkEnd w:id="0"/>
      <w:r w:rsidRPr="007271EE">
        <w:rPr>
          <w:rFonts w:ascii="Times New Roman" w:hAnsi="Times New Roman" w:cs="Times New Roman"/>
          <w:bCs/>
          <w:sz w:val="22"/>
          <w:szCs w:val="22"/>
        </w:rPr>
        <w:t xml:space="preserve">akýkoľvek prípad porušenia </w:t>
      </w:r>
      <w:r w:rsidR="004575C5" w:rsidRPr="007271EE">
        <w:rPr>
          <w:rFonts w:ascii="Times New Roman" w:hAnsi="Times New Roman" w:cs="Times New Roman"/>
          <w:bCs/>
          <w:sz w:val="22"/>
          <w:szCs w:val="22"/>
        </w:rPr>
        <w:t>ochrany</w:t>
      </w:r>
      <w:r w:rsidRPr="007271EE">
        <w:rPr>
          <w:rFonts w:ascii="Times New Roman" w:hAnsi="Times New Roman" w:cs="Times New Roman"/>
          <w:bCs/>
          <w:sz w:val="22"/>
          <w:szCs w:val="22"/>
        </w:rPr>
        <w:t xml:space="preserve"> </w:t>
      </w:r>
      <w:r w:rsidR="005E564A" w:rsidRPr="007271EE">
        <w:rPr>
          <w:rFonts w:ascii="Times New Roman" w:hAnsi="Times New Roman" w:cs="Times New Roman"/>
          <w:bCs/>
          <w:sz w:val="22"/>
          <w:szCs w:val="22"/>
        </w:rPr>
        <w:t>o</w:t>
      </w:r>
      <w:r w:rsidRPr="007271EE">
        <w:rPr>
          <w:rFonts w:ascii="Times New Roman" w:hAnsi="Times New Roman" w:cs="Times New Roman"/>
          <w:bCs/>
          <w:sz w:val="22"/>
          <w:szCs w:val="22"/>
        </w:rPr>
        <w:t>sobných údajov v zmysle § 5 písm. m) Zákona o ochrane osobných údajov (čl. 4 ods. 12 GDPR</w:t>
      </w:r>
      <w:r w:rsidR="00684B83" w:rsidRPr="007271EE">
        <w:rPr>
          <w:rFonts w:ascii="Times New Roman" w:hAnsi="Times New Roman" w:cs="Times New Roman"/>
          <w:bCs/>
          <w:sz w:val="22"/>
          <w:szCs w:val="22"/>
        </w:rPr>
        <w:t xml:space="preserve"> v spojení s čl. 33 GDPR</w:t>
      </w:r>
      <w:r w:rsidRPr="007271EE">
        <w:rPr>
          <w:rFonts w:ascii="Times New Roman" w:hAnsi="Times New Roman" w:cs="Times New Roman"/>
          <w:bCs/>
          <w:sz w:val="22"/>
          <w:szCs w:val="22"/>
        </w:rPr>
        <w:t>)</w:t>
      </w:r>
      <w:r w:rsidR="00C573FC" w:rsidRPr="007271EE">
        <w:rPr>
          <w:rFonts w:ascii="Times New Roman" w:hAnsi="Times New Roman" w:cs="Times New Roman"/>
          <w:bCs/>
          <w:sz w:val="22"/>
          <w:szCs w:val="22"/>
        </w:rPr>
        <w:t>, Sprostredkovateľ je povinný informovať Prevádzkovateľa o porušení ochrany osobných údajov alebo o podozrení z takého porušenia na kontakt zodpovednej osoby uvedený na webových stránkach.</w:t>
      </w:r>
    </w:p>
    <w:p w14:paraId="1FA4D1A0" w14:textId="77777777" w:rsidR="00EE7430" w:rsidRPr="007271EE" w:rsidRDefault="00465E5E" w:rsidP="00327EC3">
      <w:pPr>
        <w:pStyle w:val="BodyTextIndent21"/>
        <w:numPr>
          <w:ilvl w:val="0"/>
          <w:numId w:val="17"/>
        </w:numPr>
        <w:ind w:left="851" w:hanging="284"/>
        <w:rPr>
          <w:rFonts w:ascii="Times New Roman" w:hAnsi="Times New Roman" w:cs="Times New Roman"/>
          <w:bCs/>
          <w:sz w:val="22"/>
          <w:szCs w:val="22"/>
        </w:rPr>
      </w:pPr>
      <w:r w:rsidRPr="007271EE">
        <w:rPr>
          <w:rFonts w:ascii="Times New Roman" w:hAnsi="Times New Roman" w:cs="Times New Roman"/>
          <w:bCs/>
          <w:sz w:val="22"/>
          <w:szCs w:val="22"/>
        </w:rPr>
        <w:t>pri sprac</w:t>
      </w:r>
      <w:r w:rsidR="00B26D9A" w:rsidRPr="007271EE">
        <w:rPr>
          <w:rFonts w:ascii="Times New Roman" w:hAnsi="Times New Roman" w:cs="Times New Roman"/>
          <w:bCs/>
          <w:sz w:val="22"/>
          <w:szCs w:val="22"/>
        </w:rPr>
        <w:t>ú</w:t>
      </w:r>
      <w:r w:rsidRPr="007271EE">
        <w:rPr>
          <w:rFonts w:ascii="Times New Roman" w:hAnsi="Times New Roman" w:cs="Times New Roman"/>
          <w:bCs/>
          <w:sz w:val="22"/>
          <w:szCs w:val="22"/>
        </w:rPr>
        <w:t xml:space="preserve">vaní </w:t>
      </w:r>
      <w:r w:rsidR="005E564A" w:rsidRPr="007271EE">
        <w:rPr>
          <w:rFonts w:ascii="Times New Roman" w:hAnsi="Times New Roman" w:cs="Times New Roman"/>
          <w:bCs/>
          <w:sz w:val="22"/>
          <w:szCs w:val="22"/>
        </w:rPr>
        <w:t>o</w:t>
      </w:r>
      <w:r w:rsidRPr="007271EE">
        <w:rPr>
          <w:rFonts w:ascii="Times New Roman" w:hAnsi="Times New Roman" w:cs="Times New Roman"/>
          <w:bCs/>
          <w:sz w:val="22"/>
          <w:szCs w:val="22"/>
        </w:rPr>
        <w:t>sobných údajov zhromažďovať osobné údaje, ktorých sprac</w:t>
      </w:r>
      <w:r w:rsidR="00030D8B" w:rsidRPr="007271EE">
        <w:rPr>
          <w:rFonts w:ascii="Times New Roman" w:hAnsi="Times New Roman" w:cs="Times New Roman"/>
          <w:bCs/>
          <w:sz w:val="22"/>
          <w:szCs w:val="22"/>
        </w:rPr>
        <w:t>ú</w:t>
      </w:r>
      <w:r w:rsidRPr="007271EE">
        <w:rPr>
          <w:rFonts w:ascii="Times New Roman" w:hAnsi="Times New Roman" w:cs="Times New Roman"/>
          <w:bCs/>
          <w:sz w:val="22"/>
          <w:szCs w:val="22"/>
        </w:rPr>
        <w:t>vaním bol poverený Prevádzkovateľom, oddelene od ostatných osobných údajov, ktoré prípadne sprac</w:t>
      </w:r>
      <w:r w:rsidR="00030D8B" w:rsidRPr="007271EE">
        <w:rPr>
          <w:rFonts w:ascii="Times New Roman" w:hAnsi="Times New Roman" w:cs="Times New Roman"/>
          <w:bCs/>
          <w:sz w:val="22"/>
          <w:szCs w:val="22"/>
        </w:rPr>
        <w:t>ú</w:t>
      </w:r>
      <w:r w:rsidRPr="007271EE">
        <w:rPr>
          <w:rFonts w:ascii="Times New Roman" w:hAnsi="Times New Roman" w:cs="Times New Roman"/>
          <w:bCs/>
          <w:sz w:val="22"/>
          <w:szCs w:val="22"/>
        </w:rPr>
        <w:t>va pre vlastnú potrebu ako prevádzkovateľ a / alebo sprac</w:t>
      </w:r>
      <w:r w:rsidR="004B524F" w:rsidRPr="007271EE">
        <w:rPr>
          <w:rFonts w:ascii="Times New Roman" w:hAnsi="Times New Roman" w:cs="Times New Roman"/>
          <w:bCs/>
          <w:sz w:val="22"/>
          <w:szCs w:val="22"/>
        </w:rPr>
        <w:t>ú</w:t>
      </w:r>
      <w:r w:rsidRPr="007271EE">
        <w:rPr>
          <w:rFonts w:ascii="Times New Roman" w:hAnsi="Times New Roman" w:cs="Times New Roman"/>
          <w:bCs/>
          <w:sz w:val="22"/>
          <w:szCs w:val="22"/>
        </w:rPr>
        <w:t>va na základe poverenia iným prevádzkovateľom;</w:t>
      </w:r>
    </w:p>
    <w:p w14:paraId="110AAAB7" w14:textId="77777777" w:rsidR="00EE7430" w:rsidRPr="007271EE" w:rsidRDefault="007B7FD6" w:rsidP="00327EC3">
      <w:pPr>
        <w:pStyle w:val="BodyTextIndent21"/>
        <w:numPr>
          <w:ilvl w:val="0"/>
          <w:numId w:val="17"/>
        </w:numPr>
        <w:ind w:left="851" w:hanging="284"/>
        <w:rPr>
          <w:rFonts w:ascii="Times New Roman" w:hAnsi="Times New Roman" w:cs="Times New Roman"/>
          <w:bCs/>
          <w:sz w:val="22"/>
          <w:szCs w:val="22"/>
        </w:rPr>
      </w:pPr>
      <w:r w:rsidRPr="007271EE">
        <w:rPr>
          <w:rFonts w:ascii="Times New Roman" w:hAnsi="Times New Roman" w:cs="Times New Roman"/>
          <w:sz w:val="22"/>
          <w:szCs w:val="22"/>
        </w:rPr>
        <w:t xml:space="preserve">písomnosti obsahujúce </w:t>
      </w:r>
      <w:r w:rsidR="005E564A" w:rsidRPr="007271EE">
        <w:rPr>
          <w:rFonts w:ascii="Times New Roman" w:hAnsi="Times New Roman" w:cs="Times New Roman"/>
          <w:sz w:val="22"/>
          <w:szCs w:val="22"/>
        </w:rPr>
        <w:t>o</w:t>
      </w:r>
      <w:r w:rsidRPr="007271EE">
        <w:rPr>
          <w:rFonts w:ascii="Times New Roman" w:hAnsi="Times New Roman" w:cs="Times New Roman"/>
          <w:sz w:val="22"/>
          <w:szCs w:val="22"/>
        </w:rPr>
        <w:t>sobné údaje</w:t>
      </w:r>
      <w:r w:rsidR="00077D02" w:rsidRPr="007271EE">
        <w:rPr>
          <w:rFonts w:ascii="Times New Roman" w:hAnsi="Times New Roman" w:cs="Times New Roman"/>
          <w:sz w:val="22"/>
          <w:szCs w:val="22"/>
        </w:rPr>
        <w:t xml:space="preserve"> definované v článku 4.1</w:t>
      </w:r>
      <w:r w:rsidRPr="007271EE">
        <w:rPr>
          <w:rFonts w:ascii="Times New Roman" w:hAnsi="Times New Roman" w:cs="Times New Roman"/>
          <w:sz w:val="22"/>
          <w:szCs w:val="22"/>
        </w:rPr>
        <w:t>, ktoré mu v súvislosti s výkonom činností alebo pri príprave a realizácii činností Prevádzkovateľ poskytne</w:t>
      </w:r>
      <w:r w:rsidR="00030D8B" w:rsidRPr="007271EE">
        <w:rPr>
          <w:rFonts w:ascii="Times New Roman" w:hAnsi="Times New Roman" w:cs="Times New Roman"/>
          <w:sz w:val="22"/>
          <w:szCs w:val="22"/>
        </w:rPr>
        <w:t>,</w:t>
      </w:r>
      <w:r w:rsidRPr="007271EE">
        <w:rPr>
          <w:rFonts w:ascii="Times New Roman" w:hAnsi="Times New Roman" w:cs="Times New Roman"/>
          <w:sz w:val="22"/>
          <w:szCs w:val="22"/>
        </w:rPr>
        <w:t xml:space="preserve"> nebude Sprostredkovateľ bez predchádzajúceho písomného súhlasu Prevádzkovateľa kopírovať, ani žiadnym iným spôsobom rozmnožovať a kedykoľvek ich na požiadanie vráti, vrátane všetkých kópií, alebo ich na základe požiadavky Prevádzkovateľa preukázateľne zničí, vrát</w:t>
      </w:r>
      <w:r w:rsidR="00107A2D" w:rsidRPr="007271EE">
        <w:rPr>
          <w:rFonts w:ascii="Times New Roman" w:hAnsi="Times New Roman" w:cs="Times New Roman"/>
          <w:sz w:val="22"/>
          <w:szCs w:val="22"/>
        </w:rPr>
        <w:t>ane všetkých kópií</w:t>
      </w:r>
      <w:r w:rsidR="00817D60" w:rsidRPr="007271EE">
        <w:rPr>
          <w:rFonts w:ascii="Times New Roman" w:hAnsi="Times New Roman" w:cs="Times New Roman"/>
          <w:sz w:val="22"/>
          <w:szCs w:val="22"/>
        </w:rPr>
        <w:t>.</w:t>
      </w:r>
    </w:p>
    <w:p w14:paraId="6143DBCF" w14:textId="77777777" w:rsidR="00357A3B" w:rsidRPr="007271EE" w:rsidRDefault="00357A3B" w:rsidP="00357A3B">
      <w:pPr>
        <w:pStyle w:val="BodyTextIndent21"/>
        <w:numPr>
          <w:ilvl w:val="1"/>
          <w:numId w:val="31"/>
        </w:numPr>
        <w:spacing w:before="120"/>
        <w:ind w:left="425" w:hanging="425"/>
        <w:rPr>
          <w:rFonts w:ascii="Times New Roman" w:hAnsi="Times New Roman" w:cs="Times New Roman"/>
          <w:bCs/>
          <w:sz w:val="22"/>
          <w:szCs w:val="22"/>
        </w:rPr>
      </w:pPr>
      <w:r w:rsidRPr="007271EE">
        <w:rPr>
          <w:rFonts w:ascii="Times New Roman" w:hAnsi="Times New Roman" w:cs="Times New Roman"/>
          <w:bCs/>
          <w:sz w:val="22"/>
          <w:szCs w:val="22"/>
        </w:rPr>
        <w:t>Sprostredkovateľ je povinný spracúvať osobné údaje dotknutých osôb výlučne na účel vymedzený Prevádzkovateľom. Zo strany Sprostredkovateľa je neprípustné získavať osobné údaje dotknutých osôb pod zámienkou iného účelu alebo inej činnosti alebo spracúvať ani akýmkoľvek spôsobom využívať osobné údaje na iný účel, ako na účel vymedzený.</w:t>
      </w:r>
    </w:p>
    <w:p w14:paraId="03549049" w14:textId="156294ED" w:rsidR="00357A3B" w:rsidRPr="007271EE" w:rsidRDefault="00357A3B" w:rsidP="00357A3B">
      <w:pPr>
        <w:pStyle w:val="BodyTextIndent21"/>
        <w:numPr>
          <w:ilvl w:val="1"/>
          <w:numId w:val="31"/>
        </w:numPr>
        <w:spacing w:before="120"/>
        <w:ind w:left="425" w:hanging="425"/>
        <w:rPr>
          <w:rFonts w:ascii="Times New Roman" w:hAnsi="Times New Roman" w:cs="Times New Roman"/>
          <w:bCs/>
          <w:sz w:val="22"/>
          <w:szCs w:val="22"/>
        </w:rPr>
      </w:pPr>
      <w:r w:rsidRPr="007271EE">
        <w:rPr>
          <w:rFonts w:ascii="Times New Roman" w:hAnsi="Times New Roman" w:cs="Times New Roman"/>
          <w:bCs/>
          <w:sz w:val="22"/>
          <w:szCs w:val="22"/>
        </w:rPr>
        <w:t>Sprostredkovateľ je povinný pri spracúvaní osobných údajov konať spôsobom, ktorý neodporuje právnym predpisom na ochranu osobných údajov.</w:t>
      </w:r>
    </w:p>
    <w:p w14:paraId="5E2FEC34" w14:textId="77777777" w:rsidR="00357A3B" w:rsidRPr="007271EE" w:rsidRDefault="00357A3B" w:rsidP="00357A3B">
      <w:pPr>
        <w:pStyle w:val="BodyTextIndent21"/>
        <w:numPr>
          <w:ilvl w:val="1"/>
          <w:numId w:val="31"/>
        </w:numPr>
        <w:spacing w:before="120"/>
        <w:ind w:left="425" w:hanging="425"/>
        <w:rPr>
          <w:rFonts w:ascii="Times New Roman" w:hAnsi="Times New Roman" w:cs="Times New Roman"/>
          <w:bCs/>
          <w:sz w:val="22"/>
          <w:szCs w:val="22"/>
        </w:rPr>
      </w:pPr>
      <w:r w:rsidRPr="007271EE">
        <w:rPr>
          <w:rFonts w:ascii="Times New Roman" w:hAnsi="Times New Roman" w:cs="Times New Roman"/>
          <w:bCs/>
          <w:sz w:val="22"/>
          <w:szCs w:val="22"/>
        </w:rPr>
        <w:t>Sprostredkovateľ sa zaväzuje bezodkladne oznámiť Objednávateľovi akékoľvek uplatnenie práva dotknutej osoby v súvislosti so spracúvaním jej osobných údajov (najmä uplatnenie práva na prístup k údajom, práva na opravu, práva na vymazanie, práva na obmedzenie spracúvania, práva na prenosnosť údajov a práva namietať) a poskytnúť Objednávateľovi súčinnosť pri vybavovaní žiadostí dotknutých osôb</w:t>
      </w:r>
    </w:p>
    <w:p w14:paraId="6F855CC2" w14:textId="77777777" w:rsidR="00B64E3A" w:rsidRPr="007271EE" w:rsidRDefault="00B64E3A" w:rsidP="00B64E3A">
      <w:pPr>
        <w:pStyle w:val="BodyTextIndent21"/>
        <w:spacing w:before="120"/>
        <w:ind w:left="0" w:firstLine="0"/>
        <w:rPr>
          <w:rFonts w:ascii="Times New Roman" w:hAnsi="Times New Roman" w:cs="Times New Roman"/>
          <w:bCs/>
          <w:sz w:val="22"/>
          <w:szCs w:val="22"/>
        </w:rPr>
      </w:pPr>
    </w:p>
    <w:p w14:paraId="6A447576" w14:textId="77777777" w:rsidR="00B64E3A" w:rsidRPr="007271EE" w:rsidRDefault="00B64E3A" w:rsidP="00B64E3A">
      <w:pPr>
        <w:pStyle w:val="Odsekzoznamu"/>
        <w:numPr>
          <w:ilvl w:val="1"/>
          <w:numId w:val="31"/>
        </w:numPr>
        <w:ind w:left="426" w:hanging="426"/>
        <w:jc w:val="both"/>
        <w:rPr>
          <w:rFonts w:ascii="Times New Roman" w:hAnsi="Times New Roman" w:cs="Times New Roman"/>
          <w:bCs/>
        </w:rPr>
      </w:pPr>
      <w:r w:rsidRPr="007271EE">
        <w:rPr>
          <w:rFonts w:ascii="Times New Roman" w:hAnsi="Times New Roman" w:cs="Times New Roman"/>
          <w:bCs/>
        </w:rPr>
        <w:t xml:space="preserve">Na požiadanie Objednávateľa je Sprostredkovateľ povinný oznámiť akékoľvek informácie preukazujúce plnenie povinností stanovených v tejto Zmluve a v právnych predpisoch na ochranu osobných údajov zo </w:t>
      </w:r>
      <w:r w:rsidRPr="007271EE">
        <w:rPr>
          <w:rFonts w:ascii="Times New Roman" w:hAnsi="Times New Roman" w:cs="Times New Roman"/>
          <w:bCs/>
        </w:rPr>
        <w:lastRenderedPageBreak/>
        <w:t>strany Sprostredkovateľa.</w:t>
      </w:r>
    </w:p>
    <w:p w14:paraId="5F5B1ACA" w14:textId="77777777" w:rsidR="008C4B26" w:rsidRPr="007271EE" w:rsidRDefault="008C4B26" w:rsidP="008C4B26">
      <w:pPr>
        <w:pStyle w:val="Odsekzoznamu"/>
        <w:ind w:left="0"/>
        <w:jc w:val="both"/>
        <w:rPr>
          <w:rFonts w:ascii="Times New Roman" w:hAnsi="Times New Roman" w:cs="Times New Roman"/>
          <w:bCs/>
        </w:rPr>
      </w:pPr>
    </w:p>
    <w:p w14:paraId="451F98F1" w14:textId="77777777" w:rsidR="008C4B26" w:rsidRPr="007271EE" w:rsidRDefault="008C4B26" w:rsidP="008C4B26">
      <w:pPr>
        <w:pStyle w:val="Odsekzoznamu"/>
        <w:numPr>
          <w:ilvl w:val="1"/>
          <w:numId w:val="31"/>
        </w:numPr>
        <w:ind w:left="426" w:hanging="426"/>
        <w:jc w:val="both"/>
        <w:rPr>
          <w:rFonts w:ascii="Times New Roman" w:hAnsi="Times New Roman" w:cs="Times New Roman"/>
          <w:bCs/>
        </w:rPr>
      </w:pPr>
      <w:r w:rsidRPr="007271EE">
        <w:rPr>
          <w:rFonts w:ascii="Times New Roman" w:hAnsi="Times New Roman" w:cs="Times New Roman"/>
          <w:bCs/>
        </w:rPr>
        <w:t>V prípade, ak Sprostredkovateľ poruší ustanovenia GDPR tým, že určí účel a prostriedky spracúvania osobných údajov, bude sa považovať v súvislosti s týmto spracúvaním osobných údajov za prevádzkovateľa.</w:t>
      </w:r>
    </w:p>
    <w:p w14:paraId="683B1C0E" w14:textId="77777777" w:rsidR="00C6236D" w:rsidRPr="007271EE" w:rsidRDefault="00C6236D" w:rsidP="00DD5BBD">
      <w:pPr>
        <w:pStyle w:val="BodyTextIndent21"/>
        <w:ind w:left="0" w:firstLine="0"/>
        <w:rPr>
          <w:rFonts w:ascii="Times New Roman" w:hAnsi="Times New Roman" w:cs="Times New Roman"/>
          <w:b/>
          <w:bCs/>
          <w:sz w:val="22"/>
          <w:szCs w:val="22"/>
          <w:u w:val="single"/>
        </w:rPr>
      </w:pPr>
    </w:p>
    <w:p w14:paraId="3EB0425E" w14:textId="77777777" w:rsidR="00465E5E" w:rsidRPr="007271EE" w:rsidRDefault="00465E5E" w:rsidP="00DD5BBD">
      <w:pPr>
        <w:pStyle w:val="BodyTextIndent21"/>
        <w:ind w:left="0" w:firstLine="0"/>
        <w:rPr>
          <w:rFonts w:ascii="Times New Roman" w:hAnsi="Times New Roman" w:cs="Times New Roman"/>
          <w:b/>
          <w:bCs/>
          <w:sz w:val="22"/>
          <w:szCs w:val="22"/>
          <w:u w:val="single"/>
        </w:rPr>
      </w:pPr>
      <w:r w:rsidRPr="007271EE">
        <w:rPr>
          <w:rFonts w:ascii="Times New Roman" w:hAnsi="Times New Roman" w:cs="Times New Roman"/>
          <w:b/>
          <w:bCs/>
          <w:sz w:val="22"/>
          <w:szCs w:val="22"/>
          <w:u w:val="single"/>
        </w:rPr>
        <w:t>Súčinnosť Sprostredkovateľa</w:t>
      </w:r>
    </w:p>
    <w:p w14:paraId="0AEEDE9A" w14:textId="77777777" w:rsidR="00465E5E" w:rsidRPr="007271EE" w:rsidRDefault="00465E5E" w:rsidP="000805B0">
      <w:pPr>
        <w:pStyle w:val="BodyTextIndent21"/>
        <w:numPr>
          <w:ilvl w:val="1"/>
          <w:numId w:val="31"/>
        </w:numPr>
        <w:spacing w:before="120"/>
        <w:ind w:left="425" w:hanging="425"/>
        <w:rPr>
          <w:rFonts w:ascii="Times New Roman" w:hAnsi="Times New Roman" w:cs="Times New Roman"/>
          <w:bCs/>
          <w:sz w:val="22"/>
          <w:szCs w:val="22"/>
        </w:rPr>
      </w:pPr>
      <w:r w:rsidRPr="007271EE">
        <w:rPr>
          <w:rFonts w:ascii="Times New Roman" w:hAnsi="Times New Roman" w:cs="Times New Roman"/>
          <w:bCs/>
          <w:sz w:val="22"/>
          <w:szCs w:val="22"/>
        </w:rPr>
        <w:t xml:space="preserve">Sprostredkovateľ je povinný poskytnúť Prevádzkovateľovi všetky informácie a relevantné dáta súvisiace s jeho činnosťou vykonávanou na základe Zmluvy o spracúvaní osobných údajov a bezodkladne informovať </w:t>
      </w:r>
      <w:r w:rsidR="004E2246" w:rsidRPr="007271EE">
        <w:rPr>
          <w:rFonts w:ascii="Times New Roman" w:hAnsi="Times New Roman" w:cs="Times New Roman"/>
          <w:bCs/>
          <w:sz w:val="22"/>
          <w:szCs w:val="22"/>
        </w:rPr>
        <w:t>Prevádzkovateľa</w:t>
      </w:r>
      <w:r w:rsidRPr="007271EE">
        <w:rPr>
          <w:rFonts w:ascii="Times New Roman" w:hAnsi="Times New Roman" w:cs="Times New Roman"/>
          <w:bCs/>
          <w:sz w:val="22"/>
          <w:szCs w:val="22"/>
        </w:rPr>
        <w:t xml:space="preserve"> o akomkoľvek hroziacom alebo vzniknutom ohrození riadneho výkonu jeho činnosti na základe Zmluvy o spracúvaní osobných údajov.</w:t>
      </w:r>
    </w:p>
    <w:p w14:paraId="08DE743E" w14:textId="77777777" w:rsidR="00465E5E" w:rsidRPr="007271EE" w:rsidRDefault="00465E5E" w:rsidP="000805B0">
      <w:pPr>
        <w:pStyle w:val="BodyTextIndent21"/>
        <w:numPr>
          <w:ilvl w:val="1"/>
          <w:numId w:val="31"/>
        </w:numPr>
        <w:spacing w:before="120"/>
        <w:ind w:left="425" w:hanging="425"/>
        <w:rPr>
          <w:rFonts w:ascii="Times New Roman" w:hAnsi="Times New Roman" w:cs="Times New Roman"/>
          <w:bCs/>
          <w:sz w:val="22"/>
          <w:szCs w:val="22"/>
        </w:rPr>
      </w:pPr>
      <w:r w:rsidRPr="007271EE">
        <w:rPr>
          <w:rFonts w:ascii="Times New Roman" w:hAnsi="Times New Roman" w:cs="Times New Roman"/>
          <w:bCs/>
          <w:sz w:val="22"/>
          <w:szCs w:val="22"/>
        </w:rPr>
        <w:t>Sprostredkovateľ je povinný Prevádzkovateľovi:</w:t>
      </w:r>
    </w:p>
    <w:p w14:paraId="591E2E23" w14:textId="77777777" w:rsidR="00465E5E" w:rsidRPr="007271EE" w:rsidRDefault="00465E5E" w:rsidP="00B7540E">
      <w:pPr>
        <w:pStyle w:val="BodyTextIndent21"/>
        <w:numPr>
          <w:ilvl w:val="0"/>
          <w:numId w:val="19"/>
        </w:numPr>
        <w:ind w:left="851" w:hanging="284"/>
        <w:rPr>
          <w:rFonts w:ascii="Times New Roman" w:hAnsi="Times New Roman" w:cs="Times New Roman"/>
          <w:bCs/>
          <w:sz w:val="22"/>
          <w:szCs w:val="22"/>
        </w:rPr>
      </w:pPr>
      <w:r w:rsidRPr="007271EE">
        <w:rPr>
          <w:rFonts w:ascii="Times New Roman" w:hAnsi="Times New Roman" w:cs="Times New Roman"/>
          <w:bCs/>
          <w:sz w:val="22"/>
          <w:szCs w:val="22"/>
        </w:rPr>
        <w:t>poskytnúť všetku súčinnosť nevyhnutnú na účely monitorovania a kontroly činnosti Sprostredkovateľa vykonávanej na základe Zmluvy o spracúvaní osobných údajov</w:t>
      </w:r>
      <w:r w:rsidR="006E07EC" w:rsidRPr="007271EE">
        <w:rPr>
          <w:rFonts w:ascii="Times New Roman" w:hAnsi="Times New Roman" w:cs="Times New Roman"/>
          <w:bCs/>
          <w:sz w:val="22"/>
          <w:szCs w:val="22"/>
        </w:rPr>
        <w:t>,</w:t>
      </w:r>
      <w:r w:rsidRPr="007271EE">
        <w:rPr>
          <w:rFonts w:ascii="Times New Roman" w:hAnsi="Times New Roman" w:cs="Times New Roman"/>
          <w:bCs/>
          <w:sz w:val="22"/>
          <w:szCs w:val="22"/>
        </w:rPr>
        <w:t xml:space="preserve"> najmä umožnením prístupu do sídla či priestorov Sprostredkovateľa, kde vykonáva svoju činnosť, sprístupnením alebo poskytnutím relevantnej dokumentácie, informácií či postupov vzťahujúcich sa na činnosť Sprostredkovateľa na základe Zmluvy o spracúvaní osobných údajov a umožnením prípadných konzultácií so zamestnancami Sprostredkovateľa či tretími osobami pracujúcimi pre Sprostredkovateľa v súvislosti s činnosťou vykonávanou na základe Zmluvy o spracúvaní osobných údajov, a to Prevádzkovateľovi aj tretím stranám poverený</w:t>
      </w:r>
      <w:r w:rsidR="006E07EC" w:rsidRPr="007271EE">
        <w:rPr>
          <w:rFonts w:ascii="Times New Roman" w:hAnsi="Times New Roman" w:cs="Times New Roman"/>
          <w:bCs/>
          <w:sz w:val="22"/>
          <w:szCs w:val="22"/>
        </w:rPr>
        <w:t>m</w:t>
      </w:r>
      <w:r w:rsidRPr="007271EE">
        <w:rPr>
          <w:rFonts w:ascii="Times New Roman" w:hAnsi="Times New Roman" w:cs="Times New Roman"/>
          <w:bCs/>
          <w:sz w:val="22"/>
          <w:szCs w:val="22"/>
        </w:rPr>
        <w:t xml:space="preserve"> výkonom tejto činnosti Prevádzkovateľom;</w:t>
      </w:r>
    </w:p>
    <w:p w14:paraId="75DCD6B8" w14:textId="77777777" w:rsidR="00465E5E" w:rsidRPr="007271EE" w:rsidRDefault="00465E5E" w:rsidP="00B7540E">
      <w:pPr>
        <w:pStyle w:val="BodyTextIndent21"/>
        <w:numPr>
          <w:ilvl w:val="0"/>
          <w:numId w:val="19"/>
        </w:numPr>
        <w:ind w:left="851" w:hanging="284"/>
        <w:rPr>
          <w:rFonts w:ascii="Times New Roman" w:hAnsi="Times New Roman" w:cs="Times New Roman"/>
          <w:bCs/>
          <w:sz w:val="22"/>
          <w:szCs w:val="22"/>
        </w:rPr>
      </w:pPr>
      <w:r w:rsidRPr="007271EE">
        <w:rPr>
          <w:rFonts w:ascii="Times New Roman" w:hAnsi="Times New Roman" w:cs="Times New Roman"/>
          <w:bCs/>
          <w:sz w:val="22"/>
          <w:szCs w:val="22"/>
        </w:rPr>
        <w:t>poskytnúť Prevádzkovateľovi všetku súčinnosť</w:t>
      </w:r>
      <w:r w:rsidR="00960797" w:rsidRPr="007271EE">
        <w:rPr>
          <w:rFonts w:ascii="Times New Roman" w:hAnsi="Times New Roman" w:cs="Times New Roman"/>
          <w:bCs/>
          <w:sz w:val="22"/>
          <w:szCs w:val="22"/>
        </w:rPr>
        <w:t xml:space="preserve"> vrátane prijatia vhodných technických a organizačných opatrení</w:t>
      </w:r>
      <w:r w:rsidRPr="007271EE">
        <w:rPr>
          <w:rFonts w:ascii="Times New Roman" w:hAnsi="Times New Roman" w:cs="Times New Roman"/>
          <w:bCs/>
          <w:sz w:val="22"/>
          <w:szCs w:val="22"/>
        </w:rPr>
        <w:t xml:space="preserve"> na účely vybaveni</w:t>
      </w:r>
      <w:r w:rsidR="006E07EC" w:rsidRPr="007271EE">
        <w:rPr>
          <w:rFonts w:ascii="Times New Roman" w:hAnsi="Times New Roman" w:cs="Times New Roman"/>
          <w:bCs/>
          <w:sz w:val="22"/>
          <w:szCs w:val="22"/>
        </w:rPr>
        <w:t>a</w:t>
      </w:r>
      <w:r w:rsidRPr="007271EE">
        <w:rPr>
          <w:rFonts w:ascii="Times New Roman" w:hAnsi="Times New Roman" w:cs="Times New Roman"/>
          <w:bCs/>
          <w:sz w:val="22"/>
          <w:szCs w:val="22"/>
        </w:rPr>
        <w:t xml:space="preserve"> žiadostí o uplatnenie práv dotknutých osôb v zmysle § 19 až 29 Zákona o ochrane osobných údajov (čl. 13 až čl. 22 GDPR);</w:t>
      </w:r>
    </w:p>
    <w:p w14:paraId="3426412A" w14:textId="77777777" w:rsidR="00465E5E" w:rsidRPr="007271EE" w:rsidRDefault="00465E5E" w:rsidP="00B7540E">
      <w:pPr>
        <w:pStyle w:val="BodyTextIndent21"/>
        <w:numPr>
          <w:ilvl w:val="0"/>
          <w:numId w:val="19"/>
        </w:numPr>
        <w:ind w:left="851" w:hanging="284"/>
        <w:rPr>
          <w:rFonts w:ascii="Times New Roman" w:hAnsi="Times New Roman" w:cs="Times New Roman"/>
          <w:bCs/>
          <w:sz w:val="22"/>
          <w:szCs w:val="22"/>
        </w:rPr>
      </w:pPr>
      <w:r w:rsidRPr="007271EE">
        <w:rPr>
          <w:rFonts w:ascii="Times New Roman" w:hAnsi="Times New Roman" w:cs="Times New Roman"/>
          <w:bCs/>
          <w:sz w:val="22"/>
          <w:szCs w:val="22"/>
        </w:rPr>
        <w:t xml:space="preserve">poskytnúť všetky </w:t>
      </w:r>
      <w:r w:rsidR="00F730CC" w:rsidRPr="007271EE">
        <w:rPr>
          <w:rFonts w:ascii="Times New Roman" w:hAnsi="Times New Roman" w:cs="Times New Roman"/>
          <w:bCs/>
          <w:sz w:val="22"/>
          <w:szCs w:val="22"/>
        </w:rPr>
        <w:t xml:space="preserve">potrebné </w:t>
      </w:r>
      <w:r w:rsidRPr="007271EE">
        <w:rPr>
          <w:rFonts w:ascii="Times New Roman" w:hAnsi="Times New Roman" w:cs="Times New Roman"/>
          <w:bCs/>
          <w:sz w:val="22"/>
          <w:szCs w:val="22"/>
        </w:rPr>
        <w:t xml:space="preserve">informácie </w:t>
      </w:r>
      <w:r w:rsidR="00484069" w:rsidRPr="007271EE">
        <w:rPr>
          <w:rFonts w:ascii="Times New Roman" w:hAnsi="Times New Roman" w:cs="Times New Roman"/>
          <w:bCs/>
          <w:sz w:val="22"/>
          <w:szCs w:val="22"/>
        </w:rPr>
        <w:t>a</w:t>
      </w:r>
      <w:r w:rsidR="00F730CC" w:rsidRPr="007271EE">
        <w:rPr>
          <w:rFonts w:ascii="Times New Roman" w:hAnsi="Times New Roman" w:cs="Times New Roman"/>
          <w:bCs/>
          <w:sz w:val="22"/>
          <w:szCs w:val="22"/>
        </w:rPr>
        <w:t xml:space="preserve"> vyžadovanú </w:t>
      </w:r>
      <w:r w:rsidR="00484069" w:rsidRPr="007271EE">
        <w:rPr>
          <w:rFonts w:ascii="Times New Roman" w:hAnsi="Times New Roman" w:cs="Times New Roman"/>
          <w:bCs/>
          <w:sz w:val="22"/>
          <w:szCs w:val="22"/>
        </w:rPr>
        <w:t xml:space="preserve">súčinnosť </w:t>
      </w:r>
      <w:r w:rsidRPr="007271EE">
        <w:rPr>
          <w:rFonts w:ascii="Times New Roman" w:hAnsi="Times New Roman" w:cs="Times New Roman"/>
          <w:bCs/>
          <w:sz w:val="22"/>
          <w:szCs w:val="22"/>
        </w:rPr>
        <w:t>pr</w:t>
      </w:r>
      <w:r w:rsidR="00F730CC" w:rsidRPr="007271EE">
        <w:rPr>
          <w:rFonts w:ascii="Times New Roman" w:hAnsi="Times New Roman" w:cs="Times New Roman"/>
          <w:bCs/>
          <w:sz w:val="22"/>
          <w:szCs w:val="22"/>
        </w:rPr>
        <w:t>i</w:t>
      </w:r>
      <w:r w:rsidRPr="007271EE">
        <w:rPr>
          <w:rFonts w:ascii="Times New Roman" w:hAnsi="Times New Roman" w:cs="Times New Roman"/>
          <w:bCs/>
          <w:sz w:val="22"/>
          <w:szCs w:val="22"/>
        </w:rPr>
        <w:t xml:space="preserve"> plnen</w:t>
      </w:r>
      <w:r w:rsidR="00F730CC" w:rsidRPr="007271EE">
        <w:rPr>
          <w:rFonts w:ascii="Times New Roman" w:hAnsi="Times New Roman" w:cs="Times New Roman"/>
          <w:bCs/>
          <w:sz w:val="22"/>
          <w:szCs w:val="22"/>
        </w:rPr>
        <w:t>í</w:t>
      </w:r>
      <w:r w:rsidRPr="007271EE">
        <w:rPr>
          <w:rFonts w:ascii="Times New Roman" w:hAnsi="Times New Roman" w:cs="Times New Roman"/>
          <w:bCs/>
          <w:sz w:val="22"/>
          <w:szCs w:val="22"/>
        </w:rPr>
        <w:t xml:space="preserve"> povinností Prevádzkovateľa voči orgánom verejnej správy, najmä voči Úradu pre ochranu osobných údajov alebo inému dozornému orgánu s pôsobnosťou v oblasti ochrany osobných údajov vrátane zahraničných (ďalej len "Dozorný úrad") pri výkone dohľadu podľa GDPR;</w:t>
      </w:r>
    </w:p>
    <w:p w14:paraId="3A9EA686" w14:textId="77777777" w:rsidR="00465E5E" w:rsidRPr="007271EE" w:rsidRDefault="00960797" w:rsidP="00DC72FB">
      <w:pPr>
        <w:pStyle w:val="BodyTextIndent21"/>
        <w:numPr>
          <w:ilvl w:val="0"/>
          <w:numId w:val="19"/>
        </w:numPr>
        <w:ind w:left="851" w:hanging="284"/>
        <w:rPr>
          <w:rFonts w:ascii="Times New Roman" w:hAnsi="Times New Roman" w:cs="Times New Roman"/>
          <w:bCs/>
          <w:sz w:val="22"/>
          <w:szCs w:val="22"/>
        </w:rPr>
      </w:pPr>
      <w:r w:rsidRPr="007271EE">
        <w:rPr>
          <w:rFonts w:ascii="Times New Roman" w:hAnsi="Times New Roman" w:cs="Times New Roman"/>
          <w:bCs/>
          <w:sz w:val="22"/>
          <w:szCs w:val="22"/>
        </w:rPr>
        <w:t xml:space="preserve">pomáha Prevádzkovateľovi zabezpečiť plnenie povinností podľa článkov 32 až 36 </w:t>
      </w:r>
      <w:r w:rsidR="009276B5" w:rsidRPr="007271EE">
        <w:rPr>
          <w:rFonts w:ascii="Times New Roman" w:hAnsi="Times New Roman" w:cs="Times New Roman"/>
          <w:bCs/>
          <w:sz w:val="22"/>
          <w:szCs w:val="22"/>
        </w:rPr>
        <w:t xml:space="preserve">GDPR </w:t>
      </w:r>
      <w:r w:rsidRPr="007271EE">
        <w:rPr>
          <w:rFonts w:ascii="Times New Roman" w:hAnsi="Times New Roman" w:cs="Times New Roman"/>
          <w:bCs/>
          <w:sz w:val="22"/>
          <w:szCs w:val="22"/>
        </w:rPr>
        <w:t xml:space="preserve">s prihliadnutím na povahu spracúvania a informácie dostupné </w:t>
      </w:r>
      <w:r w:rsidR="009276B5" w:rsidRPr="007271EE">
        <w:rPr>
          <w:rFonts w:ascii="Times New Roman" w:hAnsi="Times New Roman" w:cs="Times New Roman"/>
          <w:bCs/>
          <w:sz w:val="22"/>
          <w:szCs w:val="22"/>
        </w:rPr>
        <w:t>S</w:t>
      </w:r>
      <w:r w:rsidRPr="007271EE">
        <w:rPr>
          <w:rFonts w:ascii="Times New Roman" w:hAnsi="Times New Roman" w:cs="Times New Roman"/>
          <w:bCs/>
          <w:sz w:val="22"/>
          <w:szCs w:val="22"/>
        </w:rPr>
        <w:t xml:space="preserve">prostredkovateľovi, </w:t>
      </w:r>
      <w:r w:rsidR="00465E5E" w:rsidRPr="007271EE">
        <w:rPr>
          <w:rFonts w:ascii="Times New Roman" w:hAnsi="Times New Roman" w:cs="Times New Roman"/>
          <w:bCs/>
          <w:sz w:val="22"/>
          <w:szCs w:val="22"/>
        </w:rPr>
        <w:t xml:space="preserve">a to kedykoľvek na základe predchádzajúcej </w:t>
      </w:r>
      <w:r w:rsidR="00954824" w:rsidRPr="007271EE">
        <w:rPr>
          <w:rFonts w:ascii="Times New Roman" w:hAnsi="Times New Roman" w:cs="Times New Roman"/>
          <w:bCs/>
          <w:sz w:val="22"/>
          <w:szCs w:val="22"/>
        </w:rPr>
        <w:t xml:space="preserve">písomnej </w:t>
      </w:r>
      <w:r w:rsidR="00465E5E" w:rsidRPr="007271EE">
        <w:rPr>
          <w:rFonts w:ascii="Times New Roman" w:hAnsi="Times New Roman" w:cs="Times New Roman"/>
          <w:bCs/>
          <w:sz w:val="22"/>
          <w:szCs w:val="22"/>
        </w:rPr>
        <w:t>žiadosti Prevádzkovateľa.</w:t>
      </w:r>
    </w:p>
    <w:p w14:paraId="73673A58" w14:textId="77777777" w:rsidR="00D35562" w:rsidRPr="007271EE" w:rsidRDefault="00D35562" w:rsidP="00DD5BBD">
      <w:pPr>
        <w:pStyle w:val="BodyTextIndent21"/>
        <w:rPr>
          <w:rFonts w:ascii="Times New Roman" w:hAnsi="Times New Roman" w:cs="Times New Roman"/>
          <w:b/>
          <w:bCs/>
          <w:sz w:val="22"/>
          <w:szCs w:val="22"/>
          <w:u w:val="single"/>
        </w:rPr>
      </w:pPr>
    </w:p>
    <w:p w14:paraId="5A362FBD" w14:textId="77777777" w:rsidR="00D35562" w:rsidRPr="007271EE" w:rsidRDefault="00D35562" w:rsidP="00DD5BBD">
      <w:pPr>
        <w:pStyle w:val="BodyTextIndent21"/>
        <w:rPr>
          <w:rFonts w:ascii="Times New Roman" w:hAnsi="Times New Roman" w:cs="Times New Roman"/>
          <w:b/>
          <w:bCs/>
          <w:sz w:val="22"/>
          <w:szCs w:val="22"/>
          <w:u w:val="single"/>
        </w:rPr>
      </w:pPr>
      <w:r w:rsidRPr="007271EE">
        <w:rPr>
          <w:rFonts w:ascii="Times New Roman" w:hAnsi="Times New Roman" w:cs="Times New Roman"/>
          <w:b/>
          <w:bCs/>
          <w:sz w:val="22"/>
          <w:szCs w:val="22"/>
          <w:u w:val="single"/>
        </w:rPr>
        <w:t>Mlčanlivosť Sprostredkovateľa</w:t>
      </w:r>
    </w:p>
    <w:p w14:paraId="6BD2438B" w14:textId="77777777" w:rsidR="00702AA0" w:rsidRPr="007271EE" w:rsidRDefault="00702AA0" w:rsidP="0052026A">
      <w:pPr>
        <w:pStyle w:val="BodyTextIndent21"/>
        <w:numPr>
          <w:ilvl w:val="1"/>
          <w:numId w:val="31"/>
        </w:numPr>
        <w:spacing w:before="120"/>
        <w:ind w:left="425" w:hanging="425"/>
        <w:rPr>
          <w:rFonts w:ascii="Times New Roman" w:hAnsi="Times New Roman" w:cs="Times New Roman"/>
          <w:bCs/>
          <w:sz w:val="22"/>
          <w:szCs w:val="22"/>
        </w:rPr>
      </w:pPr>
      <w:r w:rsidRPr="007271EE">
        <w:rPr>
          <w:rFonts w:ascii="Times New Roman" w:hAnsi="Times New Roman" w:cs="Times New Roman"/>
          <w:bCs/>
          <w:sz w:val="22"/>
          <w:szCs w:val="22"/>
        </w:rPr>
        <w:t>Sprostredkovateľ sa zaväzuje zachovávať ml</w:t>
      </w:r>
      <w:r w:rsidR="00486F45" w:rsidRPr="007271EE">
        <w:rPr>
          <w:rFonts w:ascii="Times New Roman" w:hAnsi="Times New Roman" w:cs="Times New Roman"/>
          <w:bCs/>
          <w:sz w:val="22"/>
          <w:szCs w:val="22"/>
        </w:rPr>
        <w:t xml:space="preserve">čanlivosť </w:t>
      </w:r>
      <w:r w:rsidR="001C247F" w:rsidRPr="007271EE">
        <w:rPr>
          <w:rFonts w:ascii="Times New Roman" w:hAnsi="Times New Roman" w:cs="Times New Roman"/>
          <w:bCs/>
          <w:sz w:val="22"/>
          <w:szCs w:val="22"/>
        </w:rPr>
        <w:t xml:space="preserve">o osobných údajoch a všetkých skutočnostiach, ktoré sa dozvedel pri plnení povinností, ku ktorým sa zaviazal touto Zmluvou o spracúvaní osobných údajov a Zmluvou </w:t>
      </w:r>
      <w:r w:rsidR="00486F45" w:rsidRPr="007271EE">
        <w:rPr>
          <w:rFonts w:ascii="Times New Roman" w:hAnsi="Times New Roman" w:cs="Times New Roman"/>
          <w:bCs/>
          <w:sz w:val="22"/>
          <w:szCs w:val="22"/>
        </w:rPr>
        <w:t>a</w:t>
      </w:r>
      <w:r w:rsidR="001C247F" w:rsidRPr="007271EE">
        <w:rPr>
          <w:rFonts w:ascii="Times New Roman" w:hAnsi="Times New Roman" w:cs="Times New Roman"/>
          <w:bCs/>
          <w:sz w:val="22"/>
          <w:szCs w:val="22"/>
        </w:rPr>
        <w:t xml:space="preserve"> v rovnakom rozsahu sa </w:t>
      </w:r>
      <w:r w:rsidR="00486F45" w:rsidRPr="007271EE">
        <w:rPr>
          <w:rFonts w:ascii="Times New Roman" w:hAnsi="Times New Roman" w:cs="Times New Roman"/>
          <w:bCs/>
          <w:sz w:val="22"/>
          <w:szCs w:val="22"/>
        </w:rPr>
        <w:t>zaväzuje zaviazať povinnosťou mlčanlivosti aj všetky Poverené osoby</w:t>
      </w:r>
      <w:r w:rsidRPr="007271EE">
        <w:rPr>
          <w:rFonts w:ascii="Times New Roman" w:hAnsi="Times New Roman" w:cs="Times New Roman"/>
          <w:bCs/>
          <w:sz w:val="22"/>
          <w:szCs w:val="22"/>
        </w:rPr>
        <w:t>.</w:t>
      </w:r>
      <w:r w:rsidR="00486F45" w:rsidRPr="007271EE">
        <w:rPr>
          <w:rFonts w:ascii="Times New Roman" w:hAnsi="Times New Roman" w:cs="Times New Roman"/>
          <w:bCs/>
          <w:sz w:val="22"/>
          <w:szCs w:val="22"/>
        </w:rPr>
        <w:t xml:space="preserve"> </w:t>
      </w:r>
      <w:r w:rsidR="00486F45" w:rsidRPr="007271EE">
        <w:rPr>
          <w:rFonts w:ascii="Times New Roman" w:hAnsi="Times New Roman" w:cs="Times New Roman"/>
          <w:bCs/>
          <w:color w:val="000000" w:themeColor="text1"/>
          <w:sz w:val="22"/>
          <w:szCs w:val="22"/>
        </w:rPr>
        <w:t>Sprostredkovateľ je povinný na požiadanie preukázať Prevádzkovateľovi splnenie tejto povinnosti</w:t>
      </w:r>
      <w:r w:rsidR="007075A9" w:rsidRPr="007271EE">
        <w:rPr>
          <w:rFonts w:ascii="Times New Roman" w:hAnsi="Times New Roman" w:cs="Times New Roman"/>
          <w:bCs/>
          <w:color w:val="000000" w:themeColor="text1"/>
          <w:sz w:val="22"/>
          <w:szCs w:val="22"/>
        </w:rPr>
        <w:t>.</w:t>
      </w:r>
      <w:r w:rsidR="0052026A" w:rsidRPr="007271EE">
        <w:rPr>
          <w:rFonts w:ascii="Times New Roman" w:hAnsi="Times New Roman" w:cs="Times New Roman"/>
          <w:bCs/>
          <w:color w:val="000000" w:themeColor="text1"/>
          <w:sz w:val="22"/>
          <w:szCs w:val="22"/>
        </w:rPr>
        <w:t xml:space="preserve"> </w:t>
      </w:r>
      <w:r w:rsidR="0052026A" w:rsidRPr="007271EE">
        <w:rPr>
          <w:rFonts w:ascii="Times New Roman" w:hAnsi="Times New Roman" w:cs="Times New Roman"/>
          <w:bCs/>
          <w:sz w:val="22"/>
          <w:szCs w:val="22"/>
        </w:rPr>
        <w:t>Povinnosť mlčanlivosti trvá aj po skončení zamestnania alebo príslušných prác</w:t>
      </w:r>
      <w:r w:rsidR="009276B5" w:rsidRPr="007271EE">
        <w:rPr>
          <w:rFonts w:ascii="Times New Roman" w:hAnsi="Times New Roman" w:cs="Times New Roman"/>
          <w:bCs/>
          <w:sz w:val="22"/>
          <w:szCs w:val="22"/>
        </w:rPr>
        <w:t xml:space="preserve"> a v prípade skončenia tejto Zmluvy o spracúvaní osobných údajov a Zmluvy</w:t>
      </w:r>
      <w:r w:rsidR="0052026A" w:rsidRPr="007271EE">
        <w:rPr>
          <w:rFonts w:ascii="Times New Roman" w:hAnsi="Times New Roman" w:cs="Times New Roman"/>
          <w:bCs/>
          <w:sz w:val="22"/>
          <w:szCs w:val="22"/>
        </w:rPr>
        <w:t>.</w:t>
      </w:r>
    </w:p>
    <w:p w14:paraId="7C761C2F" w14:textId="77777777" w:rsidR="00702AA0" w:rsidRPr="007271EE" w:rsidRDefault="00702AA0" w:rsidP="00460BC3">
      <w:pPr>
        <w:pStyle w:val="BodyTextIndent21"/>
        <w:numPr>
          <w:ilvl w:val="1"/>
          <w:numId w:val="31"/>
        </w:numPr>
        <w:spacing w:before="120"/>
        <w:ind w:left="425" w:hanging="425"/>
        <w:rPr>
          <w:rFonts w:ascii="Times New Roman" w:hAnsi="Times New Roman" w:cs="Times New Roman"/>
          <w:bCs/>
          <w:sz w:val="22"/>
          <w:szCs w:val="22"/>
        </w:rPr>
      </w:pPr>
      <w:r w:rsidRPr="007271EE">
        <w:rPr>
          <w:rFonts w:ascii="Times New Roman" w:hAnsi="Times New Roman" w:cs="Times New Roman"/>
          <w:bCs/>
          <w:sz w:val="22"/>
          <w:szCs w:val="22"/>
        </w:rPr>
        <w:t>Sprostredkovateľ sa zaväzuje, že bez predchádzajúceho písomného súhlasu Prevádzkovateľa neposkytne, nesprístupní</w:t>
      </w:r>
      <w:r w:rsidR="0077755A" w:rsidRPr="007271EE">
        <w:rPr>
          <w:rFonts w:ascii="Times New Roman" w:hAnsi="Times New Roman" w:cs="Times New Roman"/>
          <w:bCs/>
          <w:sz w:val="22"/>
          <w:szCs w:val="22"/>
        </w:rPr>
        <w:t>,</w:t>
      </w:r>
      <w:r w:rsidRPr="007271EE">
        <w:rPr>
          <w:rFonts w:ascii="Times New Roman" w:hAnsi="Times New Roman" w:cs="Times New Roman"/>
          <w:bCs/>
          <w:sz w:val="22"/>
          <w:szCs w:val="22"/>
        </w:rPr>
        <w:t xml:space="preserve"> nezverejní</w:t>
      </w:r>
      <w:r w:rsidR="0077755A" w:rsidRPr="007271EE">
        <w:rPr>
          <w:rFonts w:ascii="Times New Roman" w:hAnsi="Times New Roman" w:cs="Times New Roman"/>
          <w:bCs/>
          <w:sz w:val="22"/>
          <w:szCs w:val="22"/>
        </w:rPr>
        <w:t xml:space="preserve">, ani akýmkoľvek iným spôsobom neumožní tretím osobám, s výnimkou Poverených osôb, </w:t>
      </w:r>
      <w:r w:rsidR="00AB6093" w:rsidRPr="007271EE">
        <w:rPr>
          <w:rFonts w:ascii="Times New Roman" w:hAnsi="Times New Roman" w:cs="Times New Roman"/>
          <w:bCs/>
          <w:sz w:val="22"/>
          <w:szCs w:val="22"/>
        </w:rPr>
        <w:t xml:space="preserve">prístup </w:t>
      </w:r>
      <w:r w:rsidR="0077755A" w:rsidRPr="007271EE">
        <w:rPr>
          <w:rFonts w:ascii="Times New Roman" w:hAnsi="Times New Roman" w:cs="Times New Roman"/>
          <w:bCs/>
          <w:sz w:val="22"/>
          <w:szCs w:val="22"/>
        </w:rPr>
        <w:t>k o</w:t>
      </w:r>
      <w:r w:rsidRPr="007271EE">
        <w:rPr>
          <w:rFonts w:ascii="Times New Roman" w:hAnsi="Times New Roman" w:cs="Times New Roman"/>
          <w:bCs/>
          <w:sz w:val="22"/>
          <w:szCs w:val="22"/>
        </w:rPr>
        <w:t>sobn</w:t>
      </w:r>
      <w:r w:rsidR="0077755A" w:rsidRPr="007271EE">
        <w:rPr>
          <w:rFonts w:ascii="Times New Roman" w:hAnsi="Times New Roman" w:cs="Times New Roman"/>
          <w:bCs/>
          <w:sz w:val="22"/>
          <w:szCs w:val="22"/>
        </w:rPr>
        <w:t>ým</w:t>
      </w:r>
      <w:r w:rsidRPr="007271EE">
        <w:rPr>
          <w:rFonts w:ascii="Times New Roman" w:hAnsi="Times New Roman" w:cs="Times New Roman"/>
          <w:bCs/>
          <w:sz w:val="22"/>
          <w:szCs w:val="22"/>
        </w:rPr>
        <w:t xml:space="preserve"> údaj</w:t>
      </w:r>
      <w:r w:rsidR="0077755A" w:rsidRPr="007271EE">
        <w:rPr>
          <w:rFonts w:ascii="Times New Roman" w:hAnsi="Times New Roman" w:cs="Times New Roman"/>
          <w:bCs/>
          <w:sz w:val="22"/>
          <w:szCs w:val="22"/>
        </w:rPr>
        <w:t>om</w:t>
      </w:r>
      <w:r w:rsidRPr="007271EE">
        <w:rPr>
          <w:rFonts w:ascii="Times New Roman" w:hAnsi="Times New Roman" w:cs="Times New Roman"/>
          <w:bCs/>
          <w:sz w:val="22"/>
          <w:szCs w:val="22"/>
        </w:rPr>
        <w:t xml:space="preserve"> v žiadnej forme</w:t>
      </w:r>
      <w:r w:rsidR="007075A9" w:rsidRPr="007271EE">
        <w:rPr>
          <w:rFonts w:ascii="Times New Roman" w:hAnsi="Times New Roman" w:cs="Times New Roman"/>
          <w:bCs/>
          <w:sz w:val="22"/>
          <w:szCs w:val="22"/>
        </w:rPr>
        <w:t>.</w:t>
      </w:r>
    </w:p>
    <w:p w14:paraId="5A243E78" w14:textId="77777777" w:rsidR="00D35562" w:rsidRPr="007271EE" w:rsidRDefault="00D35562" w:rsidP="00DD5BBD">
      <w:pPr>
        <w:pStyle w:val="BodyTextIndent21"/>
        <w:ind w:left="0" w:firstLine="0"/>
        <w:rPr>
          <w:rFonts w:ascii="Times New Roman" w:hAnsi="Times New Roman" w:cs="Times New Roman"/>
          <w:b/>
          <w:bCs/>
          <w:sz w:val="22"/>
          <w:szCs w:val="22"/>
          <w:u w:val="single"/>
        </w:rPr>
      </w:pPr>
    </w:p>
    <w:p w14:paraId="3B7D6420" w14:textId="77777777" w:rsidR="00635138" w:rsidRPr="007271EE" w:rsidRDefault="00635138" w:rsidP="00DD5BBD">
      <w:pPr>
        <w:pStyle w:val="BodyTextIndent21"/>
        <w:rPr>
          <w:rFonts w:ascii="Times New Roman" w:hAnsi="Times New Roman" w:cs="Times New Roman"/>
          <w:b/>
          <w:bCs/>
          <w:sz w:val="22"/>
          <w:szCs w:val="22"/>
          <w:u w:val="single"/>
        </w:rPr>
      </w:pPr>
      <w:bookmarkStart w:id="1" w:name="_Hlk53378372"/>
      <w:r w:rsidRPr="007271EE">
        <w:rPr>
          <w:rFonts w:ascii="Times New Roman" w:hAnsi="Times New Roman" w:cs="Times New Roman"/>
          <w:b/>
          <w:bCs/>
          <w:sz w:val="22"/>
          <w:szCs w:val="22"/>
          <w:u w:val="single"/>
        </w:rPr>
        <w:t>Reťazenie sprostredkovateľov</w:t>
      </w:r>
    </w:p>
    <w:p w14:paraId="5476F3FE" w14:textId="77777777" w:rsidR="00635138" w:rsidRPr="007271EE" w:rsidRDefault="00635138" w:rsidP="005F33C9">
      <w:pPr>
        <w:pStyle w:val="BodyTextIndent21"/>
        <w:numPr>
          <w:ilvl w:val="1"/>
          <w:numId w:val="31"/>
        </w:numPr>
        <w:spacing w:before="120"/>
        <w:ind w:left="426" w:hanging="426"/>
        <w:rPr>
          <w:rFonts w:ascii="Times New Roman" w:hAnsi="Times New Roman" w:cs="Times New Roman"/>
          <w:bCs/>
          <w:sz w:val="22"/>
          <w:szCs w:val="22"/>
        </w:rPr>
      </w:pPr>
      <w:r w:rsidRPr="007271EE">
        <w:rPr>
          <w:rFonts w:ascii="Times New Roman" w:hAnsi="Times New Roman" w:cs="Times New Roman"/>
          <w:bCs/>
          <w:sz w:val="22"/>
          <w:szCs w:val="22"/>
        </w:rPr>
        <w:t>Sprostredkovateľ je oprávnený využiť na výkon činnosti na základe Zmluvy o spracúvaní osobných údajov tretie osoby, ďalších sprostredkovateľov, iba za splnenia týchto podmienok:</w:t>
      </w:r>
    </w:p>
    <w:p w14:paraId="727B4557" w14:textId="77777777" w:rsidR="00635138" w:rsidRPr="007271EE" w:rsidRDefault="00635138" w:rsidP="005F33C9">
      <w:pPr>
        <w:pStyle w:val="BodyTextIndent21"/>
        <w:numPr>
          <w:ilvl w:val="0"/>
          <w:numId w:val="20"/>
        </w:numPr>
        <w:spacing w:before="120"/>
        <w:ind w:left="851" w:hanging="284"/>
        <w:rPr>
          <w:rFonts w:ascii="Times New Roman" w:hAnsi="Times New Roman" w:cs="Times New Roman"/>
          <w:bCs/>
          <w:sz w:val="22"/>
          <w:szCs w:val="22"/>
        </w:rPr>
      </w:pPr>
      <w:r w:rsidRPr="007271EE">
        <w:rPr>
          <w:rFonts w:ascii="Times New Roman" w:hAnsi="Times New Roman" w:cs="Times New Roman"/>
          <w:bCs/>
          <w:sz w:val="22"/>
          <w:szCs w:val="22"/>
        </w:rPr>
        <w:t xml:space="preserve">vopred oznámi Prevádzkovateľovi zámer využiť takúto osobu/ďalších sprostredkovateľov vrátane </w:t>
      </w:r>
      <w:r w:rsidR="00E96368" w:rsidRPr="007271EE">
        <w:rPr>
          <w:rFonts w:ascii="Times New Roman" w:hAnsi="Times New Roman" w:cs="Times New Roman"/>
          <w:bCs/>
          <w:sz w:val="22"/>
          <w:szCs w:val="22"/>
        </w:rPr>
        <w:t xml:space="preserve">identifikácie takéhoto ďalšieho sprostredkovateľa a špecifikácie </w:t>
      </w:r>
      <w:r w:rsidRPr="007271EE">
        <w:rPr>
          <w:rFonts w:ascii="Times New Roman" w:hAnsi="Times New Roman" w:cs="Times New Roman"/>
          <w:bCs/>
          <w:sz w:val="22"/>
          <w:szCs w:val="22"/>
        </w:rPr>
        <w:t>spôsobu je</w:t>
      </w:r>
      <w:r w:rsidR="00E96368" w:rsidRPr="007271EE">
        <w:rPr>
          <w:rFonts w:ascii="Times New Roman" w:hAnsi="Times New Roman" w:cs="Times New Roman"/>
          <w:bCs/>
          <w:sz w:val="22"/>
          <w:szCs w:val="22"/>
        </w:rPr>
        <w:t>ho</w:t>
      </w:r>
      <w:r w:rsidRPr="007271EE">
        <w:rPr>
          <w:rFonts w:ascii="Times New Roman" w:hAnsi="Times New Roman" w:cs="Times New Roman"/>
          <w:bCs/>
          <w:sz w:val="22"/>
          <w:szCs w:val="22"/>
        </w:rPr>
        <w:t xml:space="preserve"> využitia;</w:t>
      </w:r>
    </w:p>
    <w:p w14:paraId="7E201449" w14:textId="77777777" w:rsidR="00635138" w:rsidRPr="007271EE" w:rsidRDefault="00635138" w:rsidP="005F33C9">
      <w:pPr>
        <w:pStyle w:val="BodyTextIndent21"/>
        <w:numPr>
          <w:ilvl w:val="0"/>
          <w:numId w:val="20"/>
        </w:numPr>
        <w:spacing w:before="120"/>
        <w:ind w:left="851" w:hanging="284"/>
        <w:rPr>
          <w:rFonts w:ascii="Times New Roman" w:hAnsi="Times New Roman" w:cs="Times New Roman"/>
          <w:bCs/>
          <w:sz w:val="22"/>
          <w:szCs w:val="22"/>
        </w:rPr>
      </w:pPr>
      <w:r w:rsidRPr="007271EE">
        <w:rPr>
          <w:rFonts w:ascii="Times New Roman" w:hAnsi="Times New Roman" w:cs="Times New Roman"/>
          <w:bCs/>
          <w:sz w:val="22"/>
          <w:szCs w:val="22"/>
        </w:rPr>
        <w:t>Prevádzkovateľ s využitím t</w:t>
      </w:r>
      <w:r w:rsidR="00E96368" w:rsidRPr="007271EE">
        <w:rPr>
          <w:rFonts w:ascii="Times New Roman" w:hAnsi="Times New Roman" w:cs="Times New Roman"/>
          <w:bCs/>
          <w:sz w:val="22"/>
          <w:szCs w:val="22"/>
        </w:rPr>
        <w:t xml:space="preserve">akéhoto ďalšieho sprostredkovateľa </w:t>
      </w:r>
      <w:r w:rsidRPr="007271EE">
        <w:rPr>
          <w:rFonts w:ascii="Times New Roman" w:hAnsi="Times New Roman" w:cs="Times New Roman"/>
          <w:bCs/>
          <w:sz w:val="22"/>
          <w:szCs w:val="22"/>
        </w:rPr>
        <w:t xml:space="preserve">udelí </w:t>
      </w:r>
      <w:r w:rsidR="004F206D" w:rsidRPr="007271EE">
        <w:rPr>
          <w:rFonts w:ascii="Times New Roman" w:hAnsi="Times New Roman" w:cs="Times New Roman"/>
          <w:bCs/>
          <w:sz w:val="22"/>
          <w:szCs w:val="22"/>
        </w:rPr>
        <w:t xml:space="preserve">predchádzajúci </w:t>
      </w:r>
      <w:r w:rsidRPr="007271EE">
        <w:rPr>
          <w:rFonts w:ascii="Times New Roman" w:hAnsi="Times New Roman" w:cs="Times New Roman"/>
          <w:bCs/>
          <w:sz w:val="22"/>
          <w:szCs w:val="22"/>
        </w:rPr>
        <w:t>písomný súhlas. Prevádzkovateľ si vyhradzuje právo tento písomný súhlas kedykoľvek odvolať a to aj bez uvedenia dôvodov;</w:t>
      </w:r>
    </w:p>
    <w:bookmarkEnd w:id="1"/>
    <w:p w14:paraId="2FB73420" w14:textId="77777777" w:rsidR="00635138" w:rsidRPr="007271EE" w:rsidRDefault="00E96368" w:rsidP="005F33C9">
      <w:pPr>
        <w:pStyle w:val="BodyTextIndent21"/>
        <w:numPr>
          <w:ilvl w:val="0"/>
          <w:numId w:val="20"/>
        </w:numPr>
        <w:spacing w:before="120"/>
        <w:ind w:left="851" w:hanging="284"/>
        <w:rPr>
          <w:rFonts w:ascii="Times New Roman" w:hAnsi="Times New Roman" w:cs="Times New Roman"/>
          <w:bCs/>
          <w:sz w:val="22"/>
          <w:szCs w:val="22"/>
        </w:rPr>
      </w:pPr>
      <w:r w:rsidRPr="007271EE">
        <w:rPr>
          <w:rFonts w:ascii="Times New Roman" w:hAnsi="Times New Roman" w:cs="Times New Roman"/>
          <w:bCs/>
          <w:sz w:val="22"/>
          <w:szCs w:val="22"/>
        </w:rPr>
        <w:t xml:space="preserve">Sprostredkovateľ </w:t>
      </w:r>
      <w:r w:rsidR="00635138" w:rsidRPr="007271EE">
        <w:rPr>
          <w:rFonts w:ascii="Times New Roman" w:hAnsi="Times New Roman" w:cs="Times New Roman"/>
          <w:bCs/>
          <w:sz w:val="22"/>
          <w:szCs w:val="22"/>
        </w:rPr>
        <w:t xml:space="preserve">pred zapojením </w:t>
      </w:r>
      <w:r w:rsidRPr="007271EE">
        <w:rPr>
          <w:rFonts w:ascii="Times New Roman" w:hAnsi="Times New Roman" w:cs="Times New Roman"/>
          <w:bCs/>
          <w:sz w:val="22"/>
          <w:szCs w:val="22"/>
        </w:rPr>
        <w:t xml:space="preserve">takéhoto ďalšieho sprostredkovateľa </w:t>
      </w:r>
      <w:r w:rsidR="00635138" w:rsidRPr="007271EE">
        <w:rPr>
          <w:rFonts w:ascii="Times New Roman" w:hAnsi="Times New Roman" w:cs="Times New Roman"/>
          <w:bCs/>
          <w:sz w:val="22"/>
          <w:szCs w:val="22"/>
        </w:rPr>
        <w:t xml:space="preserve">zabezpečí, že </w:t>
      </w:r>
      <w:r w:rsidRPr="007271EE">
        <w:rPr>
          <w:rFonts w:ascii="Times New Roman" w:hAnsi="Times New Roman" w:cs="Times New Roman"/>
          <w:bCs/>
          <w:sz w:val="22"/>
          <w:szCs w:val="22"/>
        </w:rPr>
        <w:t>takýto ďalší sprostredkovateľ</w:t>
      </w:r>
      <w:r w:rsidR="00635138" w:rsidRPr="007271EE">
        <w:rPr>
          <w:rFonts w:ascii="Times New Roman" w:hAnsi="Times New Roman" w:cs="Times New Roman"/>
          <w:bCs/>
          <w:sz w:val="22"/>
          <w:szCs w:val="22"/>
        </w:rPr>
        <w:t xml:space="preserve"> sa, vo vzťahu k výkonu činností na základe Zmluvy o spracúvaní osobných údajov, zaviaže v plnom rozsahu dodržiavať všetky práva a povinnosti ako Sprostredkovateľ podľa t</w:t>
      </w:r>
      <w:r w:rsidR="00AD56C3" w:rsidRPr="007271EE">
        <w:rPr>
          <w:rFonts w:ascii="Times New Roman" w:hAnsi="Times New Roman" w:cs="Times New Roman"/>
          <w:bCs/>
          <w:sz w:val="22"/>
          <w:szCs w:val="22"/>
        </w:rPr>
        <w:t>ejto</w:t>
      </w:r>
      <w:r w:rsidR="00635138" w:rsidRPr="007271EE">
        <w:rPr>
          <w:rFonts w:ascii="Times New Roman" w:hAnsi="Times New Roman" w:cs="Times New Roman"/>
          <w:bCs/>
          <w:sz w:val="22"/>
          <w:szCs w:val="22"/>
        </w:rPr>
        <w:t xml:space="preserve"> Zmluvy</w:t>
      </w:r>
      <w:r w:rsidR="00954824" w:rsidRPr="007271EE">
        <w:rPr>
          <w:rFonts w:ascii="Times New Roman" w:hAnsi="Times New Roman" w:cs="Times New Roman"/>
          <w:sz w:val="22"/>
          <w:szCs w:val="22"/>
        </w:rPr>
        <w:t xml:space="preserve"> </w:t>
      </w:r>
      <w:r w:rsidR="00954824" w:rsidRPr="007271EE">
        <w:rPr>
          <w:rFonts w:ascii="Times New Roman" w:hAnsi="Times New Roman" w:cs="Times New Roman"/>
          <w:bCs/>
          <w:sz w:val="22"/>
          <w:szCs w:val="22"/>
        </w:rPr>
        <w:t xml:space="preserve">o spracúvaní osobných údajov </w:t>
      </w:r>
      <w:r w:rsidR="00635138" w:rsidRPr="007271EE">
        <w:rPr>
          <w:rFonts w:ascii="Times New Roman" w:hAnsi="Times New Roman" w:cs="Times New Roman"/>
          <w:bCs/>
          <w:sz w:val="22"/>
          <w:szCs w:val="22"/>
        </w:rPr>
        <w:t xml:space="preserve"> a požiadavky Zákona o ochrane osobných údajov a GDPR.</w:t>
      </w:r>
    </w:p>
    <w:p w14:paraId="22576FFE" w14:textId="77777777" w:rsidR="00635138" w:rsidRPr="007271EE" w:rsidRDefault="009879F5" w:rsidP="005F33C9">
      <w:pPr>
        <w:pStyle w:val="BodyTextIndent21"/>
        <w:numPr>
          <w:ilvl w:val="1"/>
          <w:numId w:val="31"/>
        </w:numPr>
        <w:spacing w:before="120"/>
        <w:ind w:left="426" w:hanging="426"/>
        <w:rPr>
          <w:rFonts w:ascii="Times New Roman" w:hAnsi="Times New Roman" w:cs="Times New Roman"/>
          <w:bCs/>
          <w:sz w:val="22"/>
          <w:szCs w:val="22"/>
        </w:rPr>
      </w:pPr>
      <w:r w:rsidRPr="007271EE">
        <w:rPr>
          <w:rFonts w:ascii="Times New Roman" w:hAnsi="Times New Roman" w:cs="Times New Roman"/>
          <w:bCs/>
          <w:sz w:val="22"/>
          <w:szCs w:val="22"/>
        </w:rPr>
        <w:lastRenderedPageBreak/>
        <w:t xml:space="preserve">Sprostredkovateľ zodpovedá za konanie prípadných ďalších sprostredkovateľov tak, ako keby konal sám. </w:t>
      </w:r>
    </w:p>
    <w:p w14:paraId="4E61FA19" w14:textId="77777777" w:rsidR="00AF6ED9" w:rsidRDefault="00AF6ED9" w:rsidP="008A38E0">
      <w:pPr>
        <w:pStyle w:val="BodyTextIndent21"/>
        <w:spacing w:before="120"/>
        <w:jc w:val="center"/>
        <w:rPr>
          <w:rFonts w:ascii="Times New Roman" w:hAnsi="Times New Roman" w:cs="Times New Roman"/>
          <w:b/>
          <w:bCs/>
          <w:sz w:val="22"/>
          <w:szCs w:val="22"/>
        </w:rPr>
      </w:pPr>
    </w:p>
    <w:p w14:paraId="5A50B37B" w14:textId="3B5531BD" w:rsidR="00465E5E" w:rsidRPr="007271EE" w:rsidRDefault="00CB7F78" w:rsidP="008A38E0">
      <w:pPr>
        <w:pStyle w:val="BodyTextIndent21"/>
        <w:spacing w:before="120"/>
        <w:jc w:val="center"/>
        <w:rPr>
          <w:rFonts w:ascii="Times New Roman" w:hAnsi="Times New Roman" w:cs="Times New Roman"/>
          <w:b/>
          <w:bCs/>
          <w:sz w:val="22"/>
          <w:szCs w:val="22"/>
        </w:rPr>
      </w:pPr>
      <w:r w:rsidRPr="007271EE">
        <w:rPr>
          <w:rFonts w:ascii="Times New Roman" w:hAnsi="Times New Roman" w:cs="Times New Roman"/>
          <w:b/>
          <w:bCs/>
          <w:sz w:val="22"/>
          <w:szCs w:val="22"/>
        </w:rPr>
        <w:t>Článok VI</w:t>
      </w:r>
    </w:p>
    <w:p w14:paraId="65025DFB" w14:textId="77777777" w:rsidR="00635138" w:rsidRDefault="00635138" w:rsidP="00DD5BBD">
      <w:pPr>
        <w:pStyle w:val="BodyTextIndent21"/>
        <w:jc w:val="center"/>
        <w:rPr>
          <w:rFonts w:ascii="Times New Roman" w:hAnsi="Times New Roman" w:cs="Times New Roman"/>
          <w:b/>
          <w:bCs/>
          <w:sz w:val="22"/>
          <w:szCs w:val="22"/>
        </w:rPr>
      </w:pPr>
      <w:r w:rsidRPr="007271EE">
        <w:rPr>
          <w:rFonts w:ascii="Times New Roman" w:hAnsi="Times New Roman" w:cs="Times New Roman"/>
          <w:b/>
          <w:bCs/>
          <w:sz w:val="22"/>
          <w:szCs w:val="22"/>
        </w:rPr>
        <w:t>Práva a povinnosti Prevádzkovateľa</w:t>
      </w:r>
    </w:p>
    <w:p w14:paraId="167285A6" w14:textId="77777777" w:rsidR="00AF6ED9" w:rsidRPr="007271EE" w:rsidRDefault="00AF6ED9" w:rsidP="00DD5BBD">
      <w:pPr>
        <w:pStyle w:val="BodyTextIndent21"/>
        <w:jc w:val="center"/>
        <w:rPr>
          <w:rFonts w:ascii="Times New Roman" w:hAnsi="Times New Roman" w:cs="Times New Roman"/>
          <w:b/>
          <w:bCs/>
          <w:sz w:val="22"/>
          <w:szCs w:val="22"/>
        </w:rPr>
      </w:pPr>
    </w:p>
    <w:p w14:paraId="26DC6065" w14:textId="77777777" w:rsidR="00635138" w:rsidRPr="007271EE" w:rsidRDefault="00635138" w:rsidP="00306AE8">
      <w:pPr>
        <w:pStyle w:val="BodyTextIndent21"/>
        <w:numPr>
          <w:ilvl w:val="1"/>
          <w:numId w:val="32"/>
        </w:numPr>
        <w:spacing w:before="120"/>
        <w:ind w:left="425" w:hanging="425"/>
        <w:rPr>
          <w:rFonts w:ascii="Times New Roman" w:hAnsi="Times New Roman" w:cs="Times New Roman"/>
          <w:bCs/>
          <w:sz w:val="22"/>
          <w:szCs w:val="22"/>
        </w:rPr>
      </w:pPr>
      <w:r w:rsidRPr="007271EE">
        <w:rPr>
          <w:rFonts w:ascii="Times New Roman" w:hAnsi="Times New Roman" w:cs="Times New Roman"/>
          <w:bCs/>
          <w:sz w:val="22"/>
          <w:szCs w:val="22"/>
        </w:rPr>
        <w:t xml:space="preserve">Prevádzkovateľ má právo </w:t>
      </w:r>
      <w:r w:rsidR="00E04F22" w:rsidRPr="007271EE">
        <w:rPr>
          <w:rFonts w:ascii="Times New Roman" w:hAnsi="Times New Roman" w:cs="Times New Roman"/>
          <w:bCs/>
          <w:sz w:val="22"/>
          <w:szCs w:val="22"/>
        </w:rPr>
        <w:t xml:space="preserve">kontrolovať činnosť Sprostredkovateľa vykonávanú na základe Zmluvy o spracúvaní osobných údajov a </w:t>
      </w:r>
      <w:r w:rsidRPr="007271EE">
        <w:rPr>
          <w:rFonts w:ascii="Times New Roman" w:hAnsi="Times New Roman" w:cs="Times New Roman"/>
          <w:bCs/>
          <w:sz w:val="22"/>
          <w:szCs w:val="22"/>
        </w:rPr>
        <w:t>požadovať informácie o výkone činnosti Sprostredkovateľa na základe Zmluvy o spracúvaní osobných údajov</w:t>
      </w:r>
      <w:r w:rsidR="00033284" w:rsidRPr="007271EE">
        <w:rPr>
          <w:rFonts w:ascii="Times New Roman" w:hAnsi="Times New Roman" w:cs="Times New Roman"/>
          <w:bCs/>
          <w:sz w:val="22"/>
          <w:szCs w:val="22"/>
        </w:rPr>
        <w:t>,</w:t>
      </w:r>
      <w:r w:rsidRPr="007271EE">
        <w:rPr>
          <w:rFonts w:ascii="Times New Roman" w:hAnsi="Times New Roman" w:cs="Times New Roman"/>
          <w:bCs/>
          <w:sz w:val="22"/>
          <w:szCs w:val="22"/>
        </w:rPr>
        <w:t xml:space="preserve"> vrátane informácií o využívaní tretích osôb Sprostredkovateľom a o ich činnosti.</w:t>
      </w:r>
    </w:p>
    <w:p w14:paraId="6F6ABFFB" w14:textId="3ED24BFE" w:rsidR="00465E5E" w:rsidRPr="007271EE" w:rsidRDefault="00D35562" w:rsidP="00306AE8">
      <w:pPr>
        <w:pStyle w:val="BodyTextIndent21"/>
        <w:numPr>
          <w:ilvl w:val="1"/>
          <w:numId w:val="32"/>
        </w:numPr>
        <w:spacing w:before="120"/>
        <w:ind w:left="425" w:hanging="425"/>
        <w:rPr>
          <w:rFonts w:ascii="Times New Roman" w:hAnsi="Times New Roman" w:cs="Times New Roman"/>
          <w:b/>
          <w:bCs/>
          <w:sz w:val="22"/>
          <w:szCs w:val="22"/>
        </w:rPr>
      </w:pPr>
      <w:r w:rsidRPr="007271EE">
        <w:rPr>
          <w:rFonts w:ascii="Times New Roman" w:hAnsi="Times New Roman" w:cs="Times New Roman"/>
          <w:bCs/>
          <w:sz w:val="22"/>
          <w:szCs w:val="22"/>
        </w:rPr>
        <w:t>Prevádzkovateľ</w:t>
      </w:r>
      <w:r w:rsidR="00635138" w:rsidRPr="007271EE">
        <w:rPr>
          <w:rFonts w:ascii="Times New Roman" w:hAnsi="Times New Roman" w:cs="Times New Roman"/>
          <w:bCs/>
          <w:sz w:val="22"/>
          <w:szCs w:val="22"/>
        </w:rPr>
        <w:t xml:space="preserve"> odovzdáva </w:t>
      </w:r>
      <w:r w:rsidRPr="007271EE">
        <w:rPr>
          <w:rFonts w:ascii="Times New Roman" w:hAnsi="Times New Roman" w:cs="Times New Roman"/>
          <w:bCs/>
          <w:sz w:val="22"/>
          <w:szCs w:val="22"/>
        </w:rPr>
        <w:t>Sprostredkovateľovi</w:t>
      </w:r>
      <w:r w:rsidR="00635138" w:rsidRPr="007271EE">
        <w:rPr>
          <w:rFonts w:ascii="Times New Roman" w:hAnsi="Times New Roman" w:cs="Times New Roman"/>
          <w:bCs/>
          <w:sz w:val="22"/>
          <w:szCs w:val="22"/>
        </w:rPr>
        <w:t xml:space="preserve"> informácie, dokumenty a ďalšie podklady nevyhnutné pre riadne vykonávanie činnosti na základe </w:t>
      </w:r>
      <w:r w:rsidRPr="007271EE">
        <w:rPr>
          <w:rFonts w:ascii="Times New Roman" w:hAnsi="Times New Roman" w:cs="Times New Roman"/>
          <w:bCs/>
          <w:sz w:val="22"/>
          <w:szCs w:val="22"/>
        </w:rPr>
        <w:t xml:space="preserve">Zmluvy o spracúvaní osobných údajov </w:t>
      </w:r>
      <w:r w:rsidR="00635138" w:rsidRPr="007271EE">
        <w:rPr>
          <w:rFonts w:ascii="Times New Roman" w:hAnsi="Times New Roman" w:cs="Times New Roman"/>
          <w:bCs/>
          <w:sz w:val="22"/>
          <w:szCs w:val="22"/>
        </w:rPr>
        <w:t xml:space="preserve">a poskytuje potrebnú súčinnosť. </w:t>
      </w:r>
      <w:r w:rsidRPr="007271EE">
        <w:rPr>
          <w:rFonts w:ascii="Times New Roman" w:hAnsi="Times New Roman" w:cs="Times New Roman"/>
          <w:bCs/>
          <w:sz w:val="22"/>
          <w:szCs w:val="22"/>
        </w:rPr>
        <w:t xml:space="preserve">Prevádzkovateľ </w:t>
      </w:r>
      <w:r w:rsidR="00635138" w:rsidRPr="007271EE">
        <w:rPr>
          <w:rFonts w:ascii="Times New Roman" w:hAnsi="Times New Roman" w:cs="Times New Roman"/>
          <w:bCs/>
          <w:sz w:val="22"/>
          <w:szCs w:val="22"/>
        </w:rPr>
        <w:t xml:space="preserve">je oprávnený udeľovať </w:t>
      </w:r>
      <w:r w:rsidRPr="007271EE">
        <w:rPr>
          <w:rFonts w:ascii="Times New Roman" w:hAnsi="Times New Roman" w:cs="Times New Roman"/>
          <w:bCs/>
          <w:sz w:val="22"/>
          <w:szCs w:val="22"/>
        </w:rPr>
        <w:t xml:space="preserve">Sprostredkovateľovi </w:t>
      </w:r>
      <w:r w:rsidR="00635138" w:rsidRPr="007271EE">
        <w:rPr>
          <w:rFonts w:ascii="Times New Roman" w:hAnsi="Times New Roman" w:cs="Times New Roman"/>
          <w:bCs/>
          <w:sz w:val="22"/>
          <w:szCs w:val="22"/>
        </w:rPr>
        <w:t>pokyny na výkon činnosti na základe Zmluvy</w:t>
      </w:r>
      <w:r w:rsidRPr="007271EE">
        <w:rPr>
          <w:rFonts w:ascii="Times New Roman" w:hAnsi="Times New Roman" w:cs="Times New Roman"/>
          <w:bCs/>
          <w:sz w:val="22"/>
          <w:szCs w:val="22"/>
        </w:rPr>
        <w:t xml:space="preserve"> o spracúvaní osobných údajov</w:t>
      </w:r>
      <w:r w:rsidR="00635138" w:rsidRPr="007271EE">
        <w:rPr>
          <w:rFonts w:ascii="Times New Roman" w:hAnsi="Times New Roman" w:cs="Times New Roman"/>
          <w:bCs/>
          <w:sz w:val="22"/>
          <w:szCs w:val="22"/>
        </w:rPr>
        <w:t>, vrátane stanovenia ďalších podmienok a obmedzení, ktoré plynú z požiadaviek všeobecne záväzných právnych predpisov a / alebo rozhodnutí orgánov verej</w:t>
      </w:r>
      <w:r w:rsidR="00F022BE" w:rsidRPr="007271EE">
        <w:rPr>
          <w:rFonts w:ascii="Times New Roman" w:hAnsi="Times New Roman" w:cs="Times New Roman"/>
          <w:bCs/>
          <w:sz w:val="22"/>
          <w:szCs w:val="22"/>
        </w:rPr>
        <w:t xml:space="preserve">nej moci, najmä </w:t>
      </w:r>
      <w:r w:rsidR="00B75098" w:rsidRPr="007271EE">
        <w:rPr>
          <w:rFonts w:ascii="Times New Roman" w:hAnsi="Times New Roman" w:cs="Times New Roman"/>
          <w:bCs/>
          <w:sz w:val="22"/>
          <w:szCs w:val="22"/>
        </w:rPr>
        <w:t>Úradu na ochranu osobných údajov SR</w:t>
      </w:r>
      <w:r w:rsidRPr="007271EE">
        <w:rPr>
          <w:rFonts w:ascii="Times New Roman" w:hAnsi="Times New Roman" w:cs="Times New Roman"/>
          <w:bCs/>
          <w:sz w:val="22"/>
          <w:szCs w:val="22"/>
        </w:rPr>
        <w:t>.</w:t>
      </w:r>
      <w:r w:rsidR="002F78E2" w:rsidRPr="007271EE">
        <w:rPr>
          <w:rFonts w:ascii="Times New Roman" w:hAnsi="Times New Roman" w:cs="Times New Roman"/>
          <w:bCs/>
          <w:sz w:val="22"/>
          <w:szCs w:val="22"/>
        </w:rPr>
        <w:t xml:space="preserve"> </w:t>
      </w:r>
      <w:r w:rsidR="005A3E9F" w:rsidRPr="007271EE">
        <w:rPr>
          <w:rFonts w:ascii="Times New Roman" w:hAnsi="Times New Roman" w:cs="Times New Roman"/>
          <w:bCs/>
          <w:sz w:val="22"/>
          <w:szCs w:val="22"/>
        </w:rPr>
        <w:t>Prevádzkovateľ</w:t>
      </w:r>
      <w:r w:rsidR="002F78E2" w:rsidRPr="007271EE">
        <w:rPr>
          <w:rFonts w:ascii="Times New Roman" w:hAnsi="Times New Roman" w:cs="Times New Roman"/>
          <w:bCs/>
          <w:sz w:val="22"/>
          <w:szCs w:val="22"/>
        </w:rPr>
        <w:t xml:space="preserve"> v s</w:t>
      </w:r>
      <w:r w:rsidR="00386727" w:rsidRPr="007271EE">
        <w:rPr>
          <w:rFonts w:ascii="Times New Roman" w:hAnsi="Times New Roman" w:cs="Times New Roman"/>
          <w:bCs/>
          <w:sz w:val="22"/>
          <w:szCs w:val="22"/>
        </w:rPr>
        <w:t>úlade</w:t>
      </w:r>
      <w:r w:rsidR="002F78E2" w:rsidRPr="007271EE">
        <w:rPr>
          <w:rFonts w:ascii="Times New Roman" w:hAnsi="Times New Roman" w:cs="Times New Roman"/>
          <w:bCs/>
          <w:sz w:val="22"/>
          <w:szCs w:val="22"/>
        </w:rPr>
        <w:t xml:space="preserve"> s dohodou s</w:t>
      </w:r>
      <w:r w:rsidR="00386727" w:rsidRPr="007271EE">
        <w:rPr>
          <w:rFonts w:ascii="Times New Roman" w:hAnsi="Times New Roman" w:cs="Times New Roman"/>
          <w:bCs/>
          <w:sz w:val="22"/>
          <w:szCs w:val="22"/>
        </w:rPr>
        <w:t>o</w:t>
      </w:r>
      <w:r w:rsidR="002F78E2" w:rsidRPr="007271EE">
        <w:rPr>
          <w:rFonts w:ascii="Times New Roman" w:hAnsi="Times New Roman" w:cs="Times New Roman"/>
          <w:bCs/>
          <w:sz w:val="22"/>
          <w:szCs w:val="22"/>
        </w:rPr>
        <w:t xml:space="preserve"> spol</w:t>
      </w:r>
      <w:r w:rsidR="00386727" w:rsidRPr="007271EE">
        <w:rPr>
          <w:rFonts w:ascii="Times New Roman" w:hAnsi="Times New Roman" w:cs="Times New Roman"/>
          <w:bCs/>
          <w:sz w:val="22"/>
          <w:szCs w:val="22"/>
        </w:rPr>
        <w:t>o</w:t>
      </w:r>
      <w:r w:rsidR="002F78E2" w:rsidRPr="007271EE">
        <w:rPr>
          <w:rFonts w:ascii="Times New Roman" w:hAnsi="Times New Roman" w:cs="Times New Roman"/>
          <w:bCs/>
          <w:sz w:val="22"/>
          <w:szCs w:val="22"/>
        </w:rPr>
        <w:t xml:space="preserve">čnými </w:t>
      </w:r>
      <w:r w:rsidR="005A3E9F" w:rsidRPr="007271EE">
        <w:rPr>
          <w:rFonts w:ascii="Times New Roman" w:hAnsi="Times New Roman" w:cs="Times New Roman"/>
          <w:bCs/>
          <w:sz w:val="22"/>
          <w:szCs w:val="22"/>
        </w:rPr>
        <w:t xml:space="preserve">prevádzkovateľmi </w:t>
      </w:r>
      <w:r w:rsidR="002F78E2" w:rsidRPr="007271EE">
        <w:rPr>
          <w:rFonts w:ascii="Times New Roman" w:hAnsi="Times New Roman" w:cs="Times New Roman"/>
          <w:sz w:val="22"/>
          <w:szCs w:val="22"/>
          <w:lang w:eastAsia="en-US"/>
        </w:rPr>
        <w:t>(</w:t>
      </w:r>
      <w:r w:rsidR="00386727" w:rsidRPr="007271EE">
        <w:rPr>
          <w:rFonts w:ascii="Times New Roman" w:hAnsi="Times New Roman" w:cs="Times New Roman"/>
          <w:sz w:val="22"/>
          <w:szCs w:val="22"/>
          <w:lang w:eastAsia="en-US"/>
        </w:rPr>
        <w:t>Ú</w:t>
      </w:r>
      <w:r w:rsidR="002F78E2" w:rsidRPr="007271EE">
        <w:rPr>
          <w:rFonts w:ascii="Times New Roman" w:hAnsi="Times New Roman" w:cs="Times New Roman"/>
          <w:sz w:val="22"/>
          <w:szCs w:val="22"/>
          <w:lang w:eastAsia="en-US"/>
        </w:rPr>
        <w:t>VZ a v</w:t>
      </w:r>
      <w:r w:rsidR="00815FC4" w:rsidRPr="007271EE">
        <w:rPr>
          <w:rFonts w:ascii="Times New Roman" w:hAnsi="Times New Roman" w:cs="Times New Roman"/>
          <w:sz w:val="22"/>
          <w:szCs w:val="22"/>
          <w:lang w:eastAsia="en-US"/>
        </w:rPr>
        <w:t>š</w:t>
      </w:r>
      <w:r w:rsidR="002F78E2" w:rsidRPr="007271EE">
        <w:rPr>
          <w:rFonts w:ascii="Times New Roman" w:hAnsi="Times New Roman" w:cs="Times New Roman"/>
          <w:sz w:val="22"/>
          <w:szCs w:val="22"/>
          <w:lang w:eastAsia="en-US"/>
        </w:rPr>
        <w:t>etky R</w:t>
      </w:r>
      <w:r w:rsidR="00386727" w:rsidRPr="007271EE">
        <w:rPr>
          <w:rFonts w:ascii="Times New Roman" w:hAnsi="Times New Roman" w:cs="Times New Roman"/>
          <w:sz w:val="22"/>
          <w:szCs w:val="22"/>
          <w:lang w:eastAsia="en-US"/>
        </w:rPr>
        <w:t>Ú</w:t>
      </w:r>
      <w:r w:rsidR="002F78E2" w:rsidRPr="007271EE">
        <w:rPr>
          <w:rFonts w:ascii="Times New Roman" w:hAnsi="Times New Roman" w:cs="Times New Roman"/>
          <w:sz w:val="22"/>
          <w:szCs w:val="22"/>
          <w:lang w:eastAsia="en-US"/>
        </w:rPr>
        <w:t xml:space="preserve">VZ) </w:t>
      </w:r>
      <w:r w:rsidR="002F78E2" w:rsidRPr="007271EE">
        <w:rPr>
          <w:rFonts w:ascii="Times New Roman" w:hAnsi="Times New Roman" w:cs="Times New Roman"/>
          <w:bCs/>
          <w:sz w:val="22"/>
          <w:szCs w:val="22"/>
        </w:rPr>
        <w:t>bude za</w:t>
      </w:r>
      <w:r w:rsidR="00386727" w:rsidRPr="007271EE">
        <w:rPr>
          <w:rFonts w:ascii="Times New Roman" w:hAnsi="Times New Roman" w:cs="Times New Roman"/>
          <w:bCs/>
          <w:sz w:val="22"/>
          <w:szCs w:val="22"/>
        </w:rPr>
        <w:t xml:space="preserve">isťovať prípadné  odovzdanie </w:t>
      </w:r>
      <w:r w:rsidR="002F78E2" w:rsidRPr="007271EE">
        <w:rPr>
          <w:rFonts w:ascii="Times New Roman" w:hAnsi="Times New Roman" w:cs="Times New Roman"/>
          <w:bCs/>
          <w:sz w:val="22"/>
          <w:szCs w:val="22"/>
        </w:rPr>
        <w:t xml:space="preserve"> osobn</w:t>
      </w:r>
      <w:r w:rsidR="00386727" w:rsidRPr="007271EE">
        <w:rPr>
          <w:rFonts w:ascii="Times New Roman" w:hAnsi="Times New Roman" w:cs="Times New Roman"/>
          <w:bCs/>
          <w:sz w:val="22"/>
          <w:szCs w:val="22"/>
        </w:rPr>
        <w:t>ý</w:t>
      </w:r>
      <w:r w:rsidR="002F78E2" w:rsidRPr="007271EE">
        <w:rPr>
          <w:rFonts w:ascii="Times New Roman" w:hAnsi="Times New Roman" w:cs="Times New Roman"/>
          <w:bCs/>
          <w:sz w:val="22"/>
          <w:szCs w:val="22"/>
        </w:rPr>
        <w:t>ch údaj</w:t>
      </w:r>
      <w:r w:rsidR="00386727" w:rsidRPr="007271EE">
        <w:rPr>
          <w:rFonts w:ascii="Times New Roman" w:hAnsi="Times New Roman" w:cs="Times New Roman"/>
          <w:bCs/>
          <w:sz w:val="22"/>
          <w:szCs w:val="22"/>
        </w:rPr>
        <w:t>ov</w:t>
      </w:r>
      <w:r w:rsidR="002F78E2" w:rsidRPr="007271EE">
        <w:rPr>
          <w:rFonts w:ascii="Times New Roman" w:hAnsi="Times New Roman" w:cs="Times New Roman"/>
          <w:bCs/>
          <w:sz w:val="22"/>
          <w:szCs w:val="22"/>
        </w:rPr>
        <w:t xml:space="preserve"> z R</w:t>
      </w:r>
      <w:r w:rsidR="00386727" w:rsidRPr="007271EE">
        <w:rPr>
          <w:rFonts w:ascii="Times New Roman" w:hAnsi="Times New Roman" w:cs="Times New Roman"/>
          <w:bCs/>
          <w:sz w:val="22"/>
          <w:szCs w:val="22"/>
        </w:rPr>
        <w:t>Ú</w:t>
      </w:r>
      <w:r w:rsidR="002F78E2" w:rsidRPr="007271EE">
        <w:rPr>
          <w:rFonts w:ascii="Times New Roman" w:hAnsi="Times New Roman" w:cs="Times New Roman"/>
          <w:bCs/>
          <w:sz w:val="22"/>
          <w:szCs w:val="22"/>
        </w:rPr>
        <w:t>VZ výhradn</w:t>
      </w:r>
      <w:r w:rsidR="00386727" w:rsidRPr="007271EE">
        <w:rPr>
          <w:rFonts w:ascii="Times New Roman" w:hAnsi="Times New Roman" w:cs="Times New Roman"/>
          <w:bCs/>
          <w:sz w:val="22"/>
          <w:szCs w:val="22"/>
        </w:rPr>
        <w:t>e</w:t>
      </w:r>
      <w:r w:rsidR="002F78E2" w:rsidRPr="007271EE">
        <w:rPr>
          <w:rFonts w:ascii="Times New Roman" w:hAnsi="Times New Roman" w:cs="Times New Roman"/>
          <w:bCs/>
          <w:sz w:val="22"/>
          <w:szCs w:val="22"/>
        </w:rPr>
        <w:t xml:space="preserve"> do</w:t>
      </w:r>
      <w:r w:rsidR="00386727" w:rsidRPr="007271EE">
        <w:rPr>
          <w:rFonts w:ascii="Times New Roman" w:hAnsi="Times New Roman" w:cs="Times New Roman"/>
          <w:bCs/>
          <w:sz w:val="22"/>
          <w:szCs w:val="22"/>
        </w:rPr>
        <w:t>hodnutým</w:t>
      </w:r>
      <w:r w:rsidR="002F78E2" w:rsidRPr="007271EE">
        <w:rPr>
          <w:rFonts w:ascii="Times New Roman" w:hAnsi="Times New Roman" w:cs="Times New Roman"/>
          <w:bCs/>
          <w:sz w:val="22"/>
          <w:szCs w:val="22"/>
        </w:rPr>
        <w:t xml:space="preserve"> zabezpečeným p</w:t>
      </w:r>
      <w:r w:rsidR="00D45A2F" w:rsidRPr="007271EE">
        <w:rPr>
          <w:rFonts w:ascii="Times New Roman" w:hAnsi="Times New Roman" w:cs="Times New Roman"/>
          <w:bCs/>
          <w:sz w:val="22"/>
          <w:szCs w:val="22"/>
        </w:rPr>
        <w:t>r</w:t>
      </w:r>
      <w:r w:rsidR="002F78E2" w:rsidRPr="007271EE">
        <w:rPr>
          <w:rFonts w:ascii="Times New Roman" w:hAnsi="Times New Roman" w:cs="Times New Roman"/>
          <w:bCs/>
          <w:sz w:val="22"/>
          <w:szCs w:val="22"/>
        </w:rPr>
        <w:t>enos</w:t>
      </w:r>
      <w:r w:rsidR="00D45A2F" w:rsidRPr="007271EE">
        <w:rPr>
          <w:rFonts w:ascii="Times New Roman" w:hAnsi="Times New Roman" w:cs="Times New Roman"/>
          <w:bCs/>
          <w:sz w:val="22"/>
          <w:szCs w:val="22"/>
        </w:rPr>
        <w:t>o</w:t>
      </w:r>
      <w:r w:rsidR="002F78E2" w:rsidRPr="007271EE">
        <w:rPr>
          <w:rFonts w:ascii="Times New Roman" w:hAnsi="Times New Roman" w:cs="Times New Roman"/>
          <w:bCs/>
          <w:sz w:val="22"/>
          <w:szCs w:val="22"/>
        </w:rPr>
        <w:t xml:space="preserve">m </w:t>
      </w:r>
      <w:r w:rsidR="00D45A2F" w:rsidRPr="007271EE">
        <w:rPr>
          <w:rFonts w:ascii="Times New Roman" w:hAnsi="Times New Roman" w:cs="Times New Roman"/>
          <w:bCs/>
          <w:sz w:val="22"/>
          <w:szCs w:val="22"/>
        </w:rPr>
        <w:t>al</w:t>
      </w:r>
      <w:r w:rsidR="002F78E2" w:rsidRPr="007271EE">
        <w:rPr>
          <w:rFonts w:ascii="Times New Roman" w:hAnsi="Times New Roman" w:cs="Times New Roman"/>
          <w:bCs/>
          <w:sz w:val="22"/>
          <w:szCs w:val="22"/>
        </w:rPr>
        <w:t>ebo ud</w:t>
      </w:r>
      <w:r w:rsidR="00815FC4" w:rsidRPr="007271EE">
        <w:rPr>
          <w:rFonts w:ascii="Times New Roman" w:hAnsi="Times New Roman" w:cs="Times New Roman"/>
          <w:bCs/>
          <w:sz w:val="22"/>
          <w:szCs w:val="22"/>
        </w:rPr>
        <w:t>elí</w:t>
      </w:r>
      <w:r w:rsidR="002F78E2" w:rsidRPr="007271EE">
        <w:rPr>
          <w:rFonts w:ascii="Times New Roman" w:hAnsi="Times New Roman" w:cs="Times New Roman"/>
          <w:bCs/>
          <w:sz w:val="22"/>
          <w:szCs w:val="22"/>
        </w:rPr>
        <w:t xml:space="preserve"> k tak</w:t>
      </w:r>
      <w:r w:rsidR="00815FC4" w:rsidRPr="007271EE">
        <w:rPr>
          <w:rFonts w:ascii="Times New Roman" w:hAnsi="Times New Roman" w:cs="Times New Roman"/>
          <w:bCs/>
          <w:sz w:val="22"/>
          <w:szCs w:val="22"/>
        </w:rPr>
        <w:t>ému</w:t>
      </w:r>
      <w:r w:rsidR="002F78E2" w:rsidRPr="007271EE">
        <w:rPr>
          <w:rFonts w:ascii="Times New Roman" w:hAnsi="Times New Roman" w:cs="Times New Roman"/>
          <w:bCs/>
          <w:sz w:val="22"/>
          <w:szCs w:val="22"/>
        </w:rPr>
        <w:t xml:space="preserve"> p</w:t>
      </w:r>
      <w:r w:rsidR="00815FC4" w:rsidRPr="007271EE">
        <w:rPr>
          <w:rFonts w:ascii="Times New Roman" w:hAnsi="Times New Roman" w:cs="Times New Roman"/>
          <w:bCs/>
          <w:sz w:val="22"/>
          <w:szCs w:val="22"/>
        </w:rPr>
        <w:t>r</w:t>
      </w:r>
      <w:r w:rsidR="002F78E2" w:rsidRPr="007271EE">
        <w:rPr>
          <w:rFonts w:ascii="Times New Roman" w:hAnsi="Times New Roman" w:cs="Times New Roman"/>
          <w:bCs/>
          <w:sz w:val="22"/>
          <w:szCs w:val="22"/>
        </w:rPr>
        <w:t>enosu me</w:t>
      </w:r>
      <w:r w:rsidR="00815FC4" w:rsidRPr="007271EE">
        <w:rPr>
          <w:rFonts w:ascii="Times New Roman" w:hAnsi="Times New Roman" w:cs="Times New Roman"/>
          <w:bCs/>
          <w:sz w:val="22"/>
          <w:szCs w:val="22"/>
        </w:rPr>
        <w:t>d</w:t>
      </w:r>
      <w:r w:rsidR="002F78E2" w:rsidRPr="007271EE">
        <w:rPr>
          <w:rFonts w:ascii="Times New Roman" w:hAnsi="Times New Roman" w:cs="Times New Roman"/>
          <w:bCs/>
          <w:sz w:val="22"/>
          <w:szCs w:val="22"/>
        </w:rPr>
        <w:t>zi R</w:t>
      </w:r>
      <w:r w:rsidR="00815FC4" w:rsidRPr="007271EE">
        <w:rPr>
          <w:rFonts w:ascii="Times New Roman" w:hAnsi="Times New Roman" w:cs="Times New Roman"/>
          <w:bCs/>
          <w:sz w:val="22"/>
          <w:szCs w:val="22"/>
        </w:rPr>
        <w:t>Ú</w:t>
      </w:r>
      <w:r w:rsidR="002F78E2" w:rsidRPr="007271EE">
        <w:rPr>
          <w:rFonts w:ascii="Times New Roman" w:hAnsi="Times New Roman" w:cs="Times New Roman"/>
          <w:bCs/>
          <w:sz w:val="22"/>
          <w:szCs w:val="22"/>
        </w:rPr>
        <w:t>VZ a Sprostredkovateľom konkrétn</w:t>
      </w:r>
      <w:r w:rsidR="00815FC4" w:rsidRPr="007271EE">
        <w:rPr>
          <w:rFonts w:ascii="Times New Roman" w:hAnsi="Times New Roman" w:cs="Times New Roman"/>
          <w:bCs/>
          <w:sz w:val="22"/>
          <w:szCs w:val="22"/>
        </w:rPr>
        <w:t>y</w:t>
      </w:r>
      <w:r w:rsidR="002F78E2" w:rsidRPr="007271EE">
        <w:rPr>
          <w:rFonts w:ascii="Times New Roman" w:hAnsi="Times New Roman" w:cs="Times New Roman"/>
          <w:bCs/>
          <w:sz w:val="22"/>
          <w:szCs w:val="22"/>
        </w:rPr>
        <w:t xml:space="preserve"> dokumentovaný s</w:t>
      </w:r>
      <w:r w:rsidR="00815FC4" w:rsidRPr="007271EE">
        <w:rPr>
          <w:rFonts w:ascii="Times New Roman" w:hAnsi="Times New Roman" w:cs="Times New Roman"/>
          <w:bCs/>
          <w:sz w:val="22"/>
          <w:szCs w:val="22"/>
        </w:rPr>
        <w:t>ú</w:t>
      </w:r>
      <w:r w:rsidR="002F78E2" w:rsidRPr="007271EE">
        <w:rPr>
          <w:rFonts w:ascii="Times New Roman" w:hAnsi="Times New Roman" w:cs="Times New Roman"/>
          <w:bCs/>
          <w:sz w:val="22"/>
          <w:szCs w:val="22"/>
        </w:rPr>
        <w:t>hlas.</w:t>
      </w:r>
    </w:p>
    <w:p w14:paraId="6D53F059" w14:textId="77777777" w:rsidR="00AC4B38" w:rsidRPr="007271EE" w:rsidRDefault="00EE7430" w:rsidP="00306AE8">
      <w:pPr>
        <w:pStyle w:val="BodyTextIndent21"/>
        <w:numPr>
          <w:ilvl w:val="1"/>
          <w:numId w:val="32"/>
        </w:numPr>
        <w:spacing w:before="120"/>
        <w:ind w:left="425" w:hanging="425"/>
        <w:rPr>
          <w:rFonts w:ascii="Times New Roman" w:hAnsi="Times New Roman" w:cs="Times New Roman"/>
          <w:bCs/>
          <w:sz w:val="22"/>
          <w:szCs w:val="22"/>
        </w:rPr>
      </w:pPr>
      <w:r w:rsidRPr="007271EE">
        <w:rPr>
          <w:rFonts w:ascii="Times New Roman" w:hAnsi="Times New Roman" w:cs="Times New Roman"/>
          <w:bCs/>
          <w:sz w:val="22"/>
          <w:szCs w:val="22"/>
        </w:rPr>
        <w:t xml:space="preserve">Prevádzkovateľ má právo za účelom potvrdenia/posúdenia </w:t>
      </w:r>
      <w:r w:rsidR="00AC4B38" w:rsidRPr="007271EE">
        <w:rPr>
          <w:rFonts w:ascii="Times New Roman" w:hAnsi="Times New Roman" w:cs="Times New Roman"/>
          <w:bCs/>
          <w:sz w:val="22"/>
          <w:szCs w:val="22"/>
        </w:rPr>
        <w:t>súlad</w:t>
      </w:r>
      <w:r w:rsidRPr="007271EE">
        <w:rPr>
          <w:rFonts w:ascii="Times New Roman" w:hAnsi="Times New Roman" w:cs="Times New Roman"/>
          <w:bCs/>
          <w:sz w:val="22"/>
          <w:szCs w:val="22"/>
        </w:rPr>
        <w:t xml:space="preserve">u spracúvania osobných údajov Sprostredkovateľom </w:t>
      </w:r>
      <w:r w:rsidR="00AC4B38" w:rsidRPr="007271EE">
        <w:rPr>
          <w:rFonts w:ascii="Times New Roman" w:hAnsi="Times New Roman" w:cs="Times New Roman"/>
          <w:bCs/>
          <w:sz w:val="22"/>
          <w:szCs w:val="22"/>
        </w:rPr>
        <w:t xml:space="preserve">s touto </w:t>
      </w:r>
      <w:r w:rsidRPr="007271EE">
        <w:rPr>
          <w:rFonts w:ascii="Times New Roman" w:hAnsi="Times New Roman" w:cs="Times New Roman"/>
          <w:bCs/>
          <w:sz w:val="22"/>
          <w:szCs w:val="22"/>
        </w:rPr>
        <w:t xml:space="preserve">Zmluvou </w:t>
      </w:r>
      <w:r w:rsidR="00AC4B38" w:rsidRPr="007271EE">
        <w:rPr>
          <w:rFonts w:ascii="Times New Roman" w:hAnsi="Times New Roman" w:cs="Times New Roman"/>
          <w:bCs/>
          <w:sz w:val="22"/>
          <w:szCs w:val="22"/>
        </w:rPr>
        <w:t>o spracovaní údajov</w:t>
      </w:r>
      <w:r w:rsidRPr="007271EE">
        <w:rPr>
          <w:rFonts w:ascii="Times New Roman" w:hAnsi="Times New Roman" w:cs="Times New Roman"/>
          <w:bCs/>
          <w:sz w:val="22"/>
          <w:szCs w:val="22"/>
        </w:rPr>
        <w:t>, Zák</w:t>
      </w:r>
      <w:r w:rsidR="00F022BE" w:rsidRPr="007271EE">
        <w:rPr>
          <w:rFonts w:ascii="Times New Roman" w:hAnsi="Times New Roman" w:cs="Times New Roman"/>
          <w:bCs/>
          <w:sz w:val="22"/>
          <w:szCs w:val="22"/>
        </w:rPr>
        <w:t xml:space="preserve">onom o ochrane osobných údajov </w:t>
      </w:r>
      <w:r w:rsidR="0007443E" w:rsidRPr="007271EE">
        <w:rPr>
          <w:rFonts w:ascii="Times New Roman" w:hAnsi="Times New Roman" w:cs="Times New Roman"/>
          <w:bCs/>
          <w:sz w:val="22"/>
          <w:szCs w:val="22"/>
        </w:rPr>
        <w:t xml:space="preserve">a </w:t>
      </w:r>
      <w:r w:rsidRPr="007271EE">
        <w:rPr>
          <w:rFonts w:ascii="Times New Roman" w:hAnsi="Times New Roman" w:cs="Times New Roman"/>
          <w:bCs/>
          <w:sz w:val="22"/>
          <w:szCs w:val="22"/>
        </w:rPr>
        <w:t>GDPR</w:t>
      </w:r>
      <w:r w:rsidR="00AC4B38" w:rsidRPr="007271EE">
        <w:rPr>
          <w:rFonts w:ascii="Times New Roman" w:hAnsi="Times New Roman" w:cs="Times New Roman"/>
          <w:bCs/>
          <w:sz w:val="22"/>
          <w:szCs w:val="22"/>
        </w:rPr>
        <w:t xml:space="preserve"> vykonávať</w:t>
      </w:r>
      <w:r w:rsidRPr="007271EE">
        <w:rPr>
          <w:rFonts w:ascii="Times New Roman" w:hAnsi="Times New Roman" w:cs="Times New Roman"/>
          <w:bCs/>
          <w:sz w:val="22"/>
          <w:szCs w:val="22"/>
        </w:rPr>
        <w:t xml:space="preserve"> u Sprostredkovateľa</w:t>
      </w:r>
      <w:r w:rsidR="00AC4B38" w:rsidRPr="007271EE">
        <w:rPr>
          <w:rFonts w:ascii="Times New Roman" w:hAnsi="Times New Roman" w:cs="Times New Roman"/>
          <w:bCs/>
          <w:sz w:val="22"/>
          <w:szCs w:val="22"/>
        </w:rPr>
        <w:t xml:space="preserve"> </w:t>
      </w:r>
      <w:r w:rsidR="00B75098" w:rsidRPr="007271EE">
        <w:rPr>
          <w:rFonts w:ascii="Times New Roman" w:hAnsi="Times New Roman" w:cs="Times New Roman"/>
          <w:bCs/>
          <w:sz w:val="22"/>
          <w:szCs w:val="22"/>
        </w:rPr>
        <w:t xml:space="preserve">a u tretích osôb, prostredníctvom ktorých Sprostredkovateľ plní túto Zmluvu o spracúvaní osobných údajov alebo Zmluvu, </w:t>
      </w:r>
      <w:r w:rsidR="00AC4B38" w:rsidRPr="007271EE">
        <w:rPr>
          <w:rFonts w:ascii="Times New Roman" w:hAnsi="Times New Roman" w:cs="Times New Roman"/>
          <w:bCs/>
          <w:sz w:val="22"/>
          <w:szCs w:val="22"/>
        </w:rPr>
        <w:t>audit</w:t>
      </w:r>
      <w:r w:rsidR="00F022BE" w:rsidRPr="007271EE">
        <w:rPr>
          <w:rFonts w:ascii="Times New Roman" w:hAnsi="Times New Roman" w:cs="Times New Roman"/>
          <w:bCs/>
          <w:sz w:val="22"/>
          <w:szCs w:val="22"/>
        </w:rPr>
        <w:t>.</w:t>
      </w:r>
      <w:r w:rsidR="00AC4B38" w:rsidRPr="007271EE">
        <w:rPr>
          <w:rFonts w:ascii="Times New Roman" w:hAnsi="Times New Roman" w:cs="Times New Roman"/>
          <w:bCs/>
          <w:sz w:val="22"/>
          <w:szCs w:val="22"/>
        </w:rPr>
        <w:t xml:space="preserve"> Každý takýto audit bude dodržiavať primerané bezpečnostné požiadavky </w:t>
      </w:r>
      <w:r w:rsidRPr="007271EE">
        <w:rPr>
          <w:rFonts w:ascii="Times New Roman" w:hAnsi="Times New Roman" w:cs="Times New Roman"/>
          <w:bCs/>
          <w:sz w:val="22"/>
          <w:szCs w:val="22"/>
        </w:rPr>
        <w:t>Sprostredkovateľa</w:t>
      </w:r>
      <w:r w:rsidR="00AC4B38" w:rsidRPr="007271EE">
        <w:rPr>
          <w:rFonts w:ascii="Times New Roman" w:hAnsi="Times New Roman" w:cs="Times New Roman"/>
          <w:bCs/>
          <w:sz w:val="22"/>
          <w:szCs w:val="22"/>
        </w:rPr>
        <w:t xml:space="preserve"> a nebude neprimerane zasahovať do obchodných aktivít </w:t>
      </w:r>
      <w:r w:rsidRPr="007271EE">
        <w:rPr>
          <w:rFonts w:ascii="Times New Roman" w:hAnsi="Times New Roman" w:cs="Times New Roman"/>
          <w:bCs/>
          <w:sz w:val="22"/>
          <w:szCs w:val="22"/>
        </w:rPr>
        <w:t>Sprostredkovateľa</w:t>
      </w:r>
      <w:r w:rsidR="00AC4B38" w:rsidRPr="007271EE">
        <w:rPr>
          <w:rFonts w:ascii="Times New Roman" w:hAnsi="Times New Roman" w:cs="Times New Roman"/>
          <w:bCs/>
          <w:sz w:val="22"/>
          <w:szCs w:val="22"/>
        </w:rPr>
        <w:t xml:space="preserve">. </w:t>
      </w:r>
      <w:r w:rsidR="00B75098" w:rsidRPr="007271EE">
        <w:rPr>
          <w:rFonts w:ascii="Times New Roman" w:hAnsi="Times New Roman" w:cs="Times New Roman"/>
          <w:bCs/>
          <w:sz w:val="22"/>
          <w:szCs w:val="22"/>
        </w:rPr>
        <w:t>Záväzok tretej strany podľa tohto bodu Zmluvy o spracúvaní osobných údajov musí byť súčasťou zmluvy podľa bodu 5.</w:t>
      </w:r>
      <w:r w:rsidR="008B0BDA" w:rsidRPr="007271EE">
        <w:rPr>
          <w:rFonts w:ascii="Times New Roman" w:hAnsi="Times New Roman" w:cs="Times New Roman"/>
          <w:bCs/>
          <w:sz w:val="22"/>
          <w:szCs w:val="22"/>
        </w:rPr>
        <w:t>12</w:t>
      </w:r>
      <w:r w:rsidR="00B75098" w:rsidRPr="007271EE">
        <w:rPr>
          <w:rFonts w:ascii="Times New Roman" w:hAnsi="Times New Roman" w:cs="Times New Roman"/>
          <w:bCs/>
          <w:sz w:val="22"/>
          <w:szCs w:val="22"/>
        </w:rPr>
        <w:t xml:space="preserve"> písm. c) tejto Zmluvy o spracúvaní osobných údajov.</w:t>
      </w:r>
    </w:p>
    <w:p w14:paraId="48388363" w14:textId="77777777" w:rsidR="00465E5E" w:rsidRPr="007271EE" w:rsidRDefault="00465E5E" w:rsidP="00DD5BBD">
      <w:pPr>
        <w:pStyle w:val="BodyTextIndent21"/>
        <w:jc w:val="center"/>
        <w:rPr>
          <w:rFonts w:ascii="Times New Roman" w:hAnsi="Times New Roman" w:cs="Times New Roman"/>
          <w:b/>
          <w:bCs/>
          <w:sz w:val="22"/>
          <w:szCs w:val="22"/>
        </w:rPr>
      </w:pPr>
    </w:p>
    <w:p w14:paraId="3B154CF3" w14:textId="77777777" w:rsidR="00465E5E" w:rsidRPr="007271EE" w:rsidRDefault="00897912" w:rsidP="008A38E0">
      <w:pPr>
        <w:pStyle w:val="BodyTextIndent21"/>
        <w:spacing w:before="120"/>
        <w:jc w:val="center"/>
        <w:rPr>
          <w:rFonts w:ascii="Times New Roman" w:hAnsi="Times New Roman" w:cs="Times New Roman"/>
          <w:b/>
          <w:bCs/>
          <w:sz w:val="22"/>
          <w:szCs w:val="22"/>
        </w:rPr>
      </w:pPr>
      <w:r w:rsidRPr="007271EE">
        <w:rPr>
          <w:rFonts w:ascii="Times New Roman" w:hAnsi="Times New Roman" w:cs="Times New Roman"/>
          <w:b/>
          <w:bCs/>
          <w:sz w:val="22"/>
          <w:szCs w:val="22"/>
        </w:rPr>
        <w:t xml:space="preserve">Článok </w:t>
      </w:r>
      <w:r w:rsidR="0000454F" w:rsidRPr="007271EE">
        <w:rPr>
          <w:rFonts w:ascii="Times New Roman" w:hAnsi="Times New Roman" w:cs="Times New Roman"/>
          <w:b/>
          <w:bCs/>
          <w:sz w:val="22"/>
          <w:szCs w:val="22"/>
        </w:rPr>
        <w:t>VII</w:t>
      </w:r>
    </w:p>
    <w:p w14:paraId="3B35D3E7" w14:textId="7764D606" w:rsidR="00F022BE" w:rsidRDefault="00F022BE" w:rsidP="00F022BE">
      <w:pPr>
        <w:pStyle w:val="BodyTextIndent21"/>
        <w:jc w:val="center"/>
        <w:rPr>
          <w:rFonts w:ascii="Times New Roman" w:hAnsi="Times New Roman" w:cs="Times New Roman"/>
          <w:b/>
          <w:bCs/>
          <w:sz w:val="22"/>
          <w:szCs w:val="22"/>
        </w:rPr>
      </w:pPr>
      <w:r w:rsidRPr="007271EE">
        <w:rPr>
          <w:rFonts w:ascii="Times New Roman" w:hAnsi="Times New Roman" w:cs="Times New Roman"/>
          <w:b/>
          <w:bCs/>
          <w:sz w:val="22"/>
          <w:szCs w:val="22"/>
        </w:rPr>
        <w:t>Porušenie povinností a</w:t>
      </w:r>
      <w:r w:rsidR="00AF6ED9">
        <w:rPr>
          <w:rFonts w:ascii="Times New Roman" w:hAnsi="Times New Roman" w:cs="Times New Roman"/>
          <w:b/>
          <w:bCs/>
          <w:sz w:val="22"/>
          <w:szCs w:val="22"/>
        </w:rPr>
        <w:t> </w:t>
      </w:r>
      <w:r w:rsidRPr="007271EE">
        <w:rPr>
          <w:rFonts w:ascii="Times New Roman" w:hAnsi="Times New Roman" w:cs="Times New Roman"/>
          <w:b/>
          <w:bCs/>
          <w:sz w:val="22"/>
          <w:szCs w:val="22"/>
        </w:rPr>
        <w:t>sankcie</w:t>
      </w:r>
    </w:p>
    <w:p w14:paraId="45B9FC79" w14:textId="77777777" w:rsidR="00AF6ED9" w:rsidRPr="007271EE" w:rsidRDefault="00AF6ED9" w:rsidP="00F022BE">
      <w:pPr>
        <w:pStyle w:val="BodyTextIndent21"/>
        <w:jc w:val="center"/>
        <w:rPr>
          <w:rFonts w:ascii="Times New Roman" w:hAnsi="Times New Roman" w:cs="Times New Roman"/>
          <w:sz w:val="22"/>
          <w:szCs w:val="22"/>
        </w:rPr>
      </w:pPr>
    </w:p>
    <w:p w14:paraId="5E510188" w14:textId="77777777" w:rsidR="002F78E2" w:rsidRPr="007271EE" w:rsidRDefault="002F78E2" w:rsidP="002F78E2">
      <w:pPr>
        <w:tabs>
          <w:tab w:val="left" w:pos="-2127"/>
        </w:tabs>
        <w:spacing w:before="120"/>
        <w:jc w:val="both"/>
        <w:rPr>
          <w:rFonts w:ascii="Times New Roman" w:hAnsi="Times New Roman" w:cs="Times New Roman"/>
          <w:vanish/>
        </w:rPr>
      </w:pPr>
    </w:p>
    <w:p w14:paraId="1EE211B5" w14:textId="77777777" w:rsidR="002F78E2" w:rsidRPr="007271EE" w:rsidRDefault="002F78E2" w:rsidP="002F78E2">
      <w:pPr>
        <w:pStyle w:val="Odsekzoznamu"/>
        <w:numPr>
          <w:ilvl w:val="0"/>
          <w:numId w:val="6"/>
        </w:numPr>
        <w:tabs>
          <w:tab w:val="left" w:pos="-2127"/>
        </w:tabs>
        <w:spacing w:before="120"/>
        <w:jc w:val="both"/>
        <w:rPr>
          <w:rFonts w:ascii="Times New Roman" w:hAnsi="Times New Roman" w:cs="Times New Roman"/>
          <w:vanish/>
        </w:rPr>
      </w:pPr>
    </w:p>
    <w:p w14:paraId="3938EE98" w14:textId="77777777" w:rsidR="002F78E2" w:rsidRPr="007271EE" w:rsidRDefault="002F78E2" w:rsidP="002F78E2">
      <w:pPr>
        <w:pStyle w:val="Odsekzoznamu"/>
        <w:numPr>
          <w:ilvl w:val="0"/>
          <w:numId w:val="6"/>
        </w:numPr>
        <w:tabs>
          <w:tab w:val="left" w:pos="-2127"/>
        </w:tabs>
        <w:spacing w:before="120"/>
        <w:jc w:val="both"/>
        <w:rPr>
          <w:rFonts w:ascii="Times New Roman" w:hAnsi="Times New Roman" w:cs="Times New Roman"/>
          <w:vanish/>
        </w:rPr>
      </w:pPr>
    </w:p>
    <w:p w14:paraId="1C74FB23" w14:textId="61CE0F97" w:rsidR="00C72D37" w:rsidRPr="007271EE" w:rsidRDefault="00F022BE" w:rsidP="002F78E2">
      <w:pPr>
        <w:pStyle w:val="BodyTextIndent21"/>
        <w:numPr>
          <w:ilvl w:val="1"/>
          <w:numId w:val="6"/>
        </w:numPr>
        <w:spacing w:before="120"/>
        <w:rPr>
          <w:rFonts w:ascii="Times New Roman" w:hAnsi="Times New Roman" w:cs="Times New Roman"/>
          <w:sz w:val="22"/>
          <w:szCs w:val="22"/>
        </w:rPr>
      </w:pPr>
      <w:r w:rsidRPr="007271EE">
        <w:rPr>
          <w:rFonts w:ascii="Times New Roman" w:hAnsi="Times New Roman" w:cs="Times New Roman"/>
          <w:sz w:val="22"/>
          <w:szCs w:val="22"/>
        </w:rPr>
        <w:t xml:space="preserve">Sprostredkovateľ je povinný informovať Prevádzkovateľa o porušení povinnosti mlčanlivosti, utajenia alebo ochrany </w:t>
      </w:r>
      <w:r w:rsidR="00D60C35" w:rsidRPr="007271EE">
        <w:rPr>
          <w:rFonts w:ascii="Times New Roman" w:hAnsi="Times New Roman" w:cs="Times New Roman"/>
          <w:sz w:val="22"/>
          <w:szCs w:val="22"/>
        </w:rPr>
        <w:t>o</w:t>
      </w:r>
      <w:r w:rsidRPr="007271EE">
        <w:rPr>
          <w:rFonts w:ascii="Times New Roman" w:hAnsi="Times New Roman" w:cs="Times New Roman"/>
          <w:sz w:val="22"/>
          <w:szCs w:val="22"/>
        </w:rPr>
        <w:t>sobných údajov a o vykonaných opatreniach na odstránenie následkov porušenia tejto povinnosti bez zbytočného odkladu p</w:t>
      </w:r>
      <w:r w:rsidR="00C72D37" w:rsidRPr="007271EE">
        <w:rPr>
          <w:rFonts w:ascii="Times New Roman" w:hAnsi="Times New Roman" w:cs="Times New Roman"/>
          <w:sz w:val="22"/>
          <w:szCs w:val="22"/>
        </w:rPr>
        <w:t xml:space="preserve">otom, čo sa o porušení dozvedel. </w:t>
      </w:r>
      <w:r w:rsidRPr="007271EE">
        <w:rPr>
          <w:rFonts w:ascii="Times New Roman" w:hAnsi="Times New Roman" w:cs="Times New Roman"/>
          <w:sz w:val="22"/>
          <w:szCs w:val="22"/>
        </w:rPr>
        <w:t xml:space="preserve">Sprostredkovateľ je povinný vykonať opatrenia na odstránenie následkov porušenia povinností </w:t>
      </w:r>
      <w:r w:rsidR="00005B14" w:rsidRPr="007271EE">
        <w:rPr>
          <w:rFonts w:ascii="Times New Roman" w:hAnsi="Times New Roman" w:cs="Times New Roman"/>
          <w:sz w:val="22"/>
          <w:szCs w:val="22"/>
        </w:rPr>
        <w:t xml:space="preserve">tiež </w:t>
      </w:r>
      <w:r w:rsidRPr="007271EE">
        <w:rPr>
          <w:rFonts w:ascii="Times New Roman" w:hAnsi="Times New Roman" w:cs="Times New Roman"/>
          <w:sz w:val="22"/>
          <w:szCs w:val="22"/>
        </w:rPr>
        <w:t xml:space="preserve">okamžite po tom, ako Prevádzkovateľ Sprostredkovateľa upozorní na porušenie ustanovení o bezpečnosti </w:t>
      </w:r>
      <w:r w:rsidR="00D60C35" w:rsidRPr="007271EE">
        <w:rPr>
          <w:rFonts w:ascii="Times New Roman" w:hAnsi="Times New Roman" w:cs="Times New Roman"/>
          <w:sz w:val="22"/>
          <w:szCs w:val="22"/>
        </w:rPr>
        <w:t>o</w:t>
      </w:r>
      <w:r w:rsidRPr="007271EE">
        <w:rPr>
          <w:rFonts w:ascii="Times New Roman" w:hAnsi="Times New Roman" w:cs="Times New Roman"/>
          <w:sz w:val="22"/>
          <w:szCs w:val="22"/>
        </w:rPr>
        <w:t>sobných údajov.</w:t>
      </w:r>
      <w:r w:rsidR="0000369E" w:rsidRPr="007271EE">
        <w:rPr>
          <w:rFonts w:ascii="Times New Roman" w:hAnsi="Times New Roman" w:cs="Times New Roman"/>
          <w:sz w:val="22"/>
          <w:szCs w:val="22"/>
        </w:rPr>
        <w:t xml:space="preserve"> Za porušenie povinnosti mlčanlivosti sa nepovažuje, pokiaľ je Sprostredkovateľ, alebo </w:t>
      </w:r>
      <w:r w:rsidR="00005B14" w:rsidRPr="007271EE">
        <w:rPr>
          <w:rFonts w:ascii="Times New Roman" w:hAnsi="Times New Roman" w:cs="Times New Roman"/>
          <w:sz w:val="22"/>
          <w:szCs w:val="22"/>
        </w:rPr>
        <w:t xml:space="preserve">ním </w:t>
      </w:r>
      <w:r w:rsidR="0000369E" w:rsidRPr="007271EE">
        <w:rPr>
          <w:rFonts w:ascii="Times New Roman" w:hAnsi="Times New Roman" w:cs="Times New Roman"/>
          <w:sz w:val="22"/>
          <w:szCs w:val="22"/>
        </w:rPr>
        <w:t>Poverená osoba povinná osobný údaj poskytnúť na základe povinnosti uloženej zákonom, rozhodnutím alebo iným opatrením príslušného orgánu štátnej správy, avšak iba v nevyhnutne potrebnom rozsahu. Aj v prípade plnenia povinnosti poskytnúť, zverejniť alebo sprístupniť osobné údaje sa Sprostredkovateľ zaväzuje dodržiavať ustanovenia tejto Zmluvy o spracúvaní osobných údajov týkajúce sa povinnosti chrániť práva a právom chránené záujmy dotknutých osôb a Prevádzkovateľa.</w:t>
      </w:r>
    </w:p>
    <w:p w14:paraId="4ED3380B" w14:textId="77777777" w:rsidR="000804B3" w:rsidRPr="007271EE" w:rsidRDefault="00F022BE" w:rsidP="000804B3">
      <w:pPr>
        <w:pStyle w:val="BodyTextIndent21"/>
        <w:numPr>
          <w:ilvl w:val="1"/>
          <w:numId w:val="6"/>
        </w:numPr>
        <w:spacing w:before="120"/>
        <w:rPr>
          <w:rFonts w:ascii="Times New Roman" w:hAnsi="Times New Roman" w:cs="Times New Roman"/>
          <w:sz w:val="22"/>
          <w:szCs w:val="22"/>
        </w:rPr>
      </w:pPr>
      <w:r w:rsidRPr="007271EE">
        <w:rPr>
          <w:rFonts w:ascii="Times New Roman" w:hAnsi="Times New Roman" w:cs="Times New Roman"/>
          <w:sz w:val="22"/>
          <w:szCs w:val="22"/>
        </w:rPr>
        <w:t xml:space="preserve">V prípade porušenia </w:t>
      </w:r>
      <w:r w:rsidR="000804B3" w:rsidRPr="007271EE">
        <w:rPr>
          <w:rFonts w:ascii="Times New Roman" w:hAnsi="Times New Roman" w:cs="Times New Roman"/>
          <w:sz w:val="22"/>
          <w:szCs w:val="22"/>
        </w:rPr>
        <w:t>akejkoľvek povinnost</w:t>
      </w:r>
      <w:r w:rsidR="00413BB8" w:rsidRPr="007271EE">
        <w:rPr>
          <w:rFonts w:ascii="Times New Roman" w:hAnsi="Times New Roman" w:cs="Times New Roman"/>
          <w:sz w:val="22"/>
          <w:szCs w:val="22"/>
        </w:rPr>
        <w:t>i</w:t>
      </w:r>
      <w:r w:rsidR="000804B3" w:rsidRPr="007271EE">
        <w:rPr>
          <w:rFonts w:ascii="Times New Roman" w:hAnsi="Times New Roman" w:cs="Times New Roman"/>
          <w:sz w:val="22"/>
          <w:szCs w:val="22"/>
        </w:rPr>
        <w:t>, záväzku alebo vyhlásen</w:t>
      </w:r>
      <w:r w:rsidR="00413BB8" w:rsidRPr="007271EE">
        <w:rPr>
          <w:rFonts w:ascii="Times New Roman" w:hAnsi="Times New Roman" w:cs="Times New Roman"/>
          <w:sz w:val="22"/>
          <w:szCs w:val="22"/>
        </w:rPr>
        <w:t>ia</w:t>
      </w:r>
      <w:r w:rsidR="000804B3" w:rsidRPr="007271EE">
        <w:rPr>
          <w:rFonts w:ascii="Times New Roman" w:hAnsi="Times New Roman" w:cs="Times New Roman"/>
          <w:sz w:val="22"/>
          <w:szCs w:val="22"/>
        </w:rPr>
        <w:t xml:space="preserve"> Sprostredkovateľa uvedených v tejto Zmluve o spracúvaní osobných údajov, vrátane porušenia povinnosti mlčanlivosti Poverenej osoby, je Prevádzkovateľ oprávnený požadovať od Sprostredkovateľa zmluvnú pokutu vo výške </w:t>
      </w:r>
      <w:r w:rsidR="008A7D14" w:rsidRPr="007271EE">
        <w:rPr>
          <w:rFonts w:ascii="Times New Roman" w:hAnsi="Times New Roman" w:cs="Times New Roman"/>
          <w:sz w:val="22"/>
          <w:szCs w:val="22"/>
        </w:rPr>
        <w:t>5 000,-</w:t>
      </w:r>
      <w:r w:rsidR="000804B3" w:rsidRPr="007271EE">
        <w:rPr>
          <w:rFonts w:ascii="Times New Roman" w:hAnsi="Times New Roman" w:cs="Times New Roman"/>
          <w:sz w:val="22"/>
          <w:szCs w:val="22"/>
        </w:rPr>
        <w:t>EUR za každý jednotlivý prípad a to aj opakovane. Zaplatením zmluvnej pokuty nie je dotknutý nárok Prevádzkovateľa na náhradu škody podľa príslušných právnych predpisov.</w:t>
      </w:r>
    </w:p>
    <w:p w14:paraId="1819DF08" w14:textId="77777777" w:rsidR="00C72D37" w:rsidRPr="007271EE" w:rsidRDefault="00F022BE" w:rsidP="00AE62AE">
      <w:pPr>
        <w:pStyle w:val="BodyTextIndent21"/>
        <w:numPr>
          <w:ilvl w:val="1"/>
          <w:numId w:val="6"/>
        </w:numPr>
        <w:spacing w:before="120"/>
        <w:rPr>
          <w:rFonts w:ascii="Times New Roman" w:hAnsi="Times New Roman" w:cs="Times New Roman"/>
          <w:sz w:val="22"/>
          <w:szCs w:val="22"/>
        </w:rPr>
      </w:pPr>
      <w:r w:rsidRPr="007271EE">
        <w:rPr>
          <w:rFonts w:ascii="Times New Roman" w:hAnsi="Times New Roman" w:cs="Times New Roman"/>
          <w:sz w:val="22"/>
          <w:szCs w:val="22"/>
        </w:rPr>
        <w:t xml:space="preserve">V prípade, ak príslušný </w:t>
      </w:r>
      <w:r w:rsidR="00C72D37" w:rsidRPr="007271EE">
        <w:rPr>
          <w:rFonts w:ascii="Times New Roman" w:hAnsi="Times New Roman" w:cs="Times New Roman"/>
          <w:sz w:val="22"/>
          <w:szCs w:val="22"/>
        </w:rPr>
        <w:t>Dozorný úrad</w:t>
      </w:r>
      <w:r w:rsidRPr="007271EE">
        <w:rPr>
          <w:rFonts w:ascii="Times New Roman" w:hAnsi="Times New Roman" w:cs="Times New Roman"/>
          <w:sz w:val="22"/>
          <w:szCs w:val="22"/>
        </w:rPr>
        <w:t xml:space="preserve"> </w:t>
      </w:r>
      <w:r w:rsidR="005C3203" w:rsidRPr="007271EE">
        <w:rPr>
          <w:rFonts w:ascii="Times New Roman" w:hAnsi="Times New Roman" w:cs="Times New Roman"/>
          <w:sz w:val="22"/>
          <w:szCs w:val="22"/>
        </w:rPr>
        <w:t xml:space="preserve">(napr. Úrad na ochranu osobných údajov SR) </w:t>
      </w:r>
      <w:r w:rsidRPr="007271EE">
        <w:rPr>
          <w:rFonts w:ascii="Times New Roman" w:hAnsi="Times New Roman" w:cs="Times New Roman"/>
          <w:sz w:val="22"/>
          <w:szCs w:val="22"/>
        </w:rPr>
        <w:t>uloží Prevádzkovateľovi v dôsledku porušen</w:t>
      </w:r>
      <w:r w:rsidR="00F86842" w:rsidRPr="007271EE">
        <w:rPr>
          <w:rFonts w:ascii="Times New Roman" w:hAnsi="Times New Roman" w:cs="Times New Roman"/>
          <w:sz w:val="22"/>
          <w:szCs w:val="22"/>
        </w:rPr>
        <w:t>ia</w:t>
      </w:r>
      <w:r w:rsidRPr="007271EE">
        <w:rPr>
          <w:rFonts w:ascii="Times New Roman" w:hAnsi="Times New Roman" w:cs="Times New Roman"/>
          <w:sz w:val="22"/>
          <w:szCs w:val="22"/>
        </w:rPr>
        <w:t xml:space="preserve"> </w:t>
      </w:r>
      <w:r w:rsidR="00413BB8" w:rsidRPr="007271EE">
        <w:rPr>
          <w:rFonts w:ascii="Times New Roman" w:hAnsi="Times New Roman" w:cs="Times New Roman"/>
          <w:sz w:val="22"/>
          <w:szCs w:val="22"/>
        </w:rPr>
        <w:t xml:space="preserve">akejkoľvek povinnosti, záväzku alebo vyhlásenia </w:t>
      </w:r>
      <w:r w:rsidRPr="007271EE">
        <w:rPr>
          <w:rFonts w:ascii="Times New Roman" w:hAnsi="Times New Roman" w:cs="Times New Roman"/>
          <w:sz w:val="22"/>
          <w:szCs w:val="22"/>
        </w:rPr>
        <w:t>Sprostredkovateľa vyplývajúcich z tejto Zmluvy o spracúvaní osobných údajov pokutu, alebo inú sankciu, Sprostredkovateľ je povinný nahradiť túto Prevádzkovateľovi v </w:t>
      </w:r>
      <w:r w:rsidR="00514862" w:rsidRPr="007271EE">
        <w:rPr>
          <w:rFonts w:ascii="Times New Roman" w:hAnsi="Times New Roman" w:cs="Times New Roman"/>
          <w:sz w:val="22"/>
          <w:szCs w:val="22"/>
        </w:rPr>
        <w:t>rozsahu, za ktorý Sprostredkovateľ preuk</w:t>
      </w:r>
      <w:r w:rsidR="00BE31BA" w:rsidRPr="007271EE">
        <w:rPr>
          <w:rFonts w:ascii="Times New Roman" w:hAnsi="Times New Roman" w:cs="Times New Roman"/>
          <w:sz w:val="22"/>
          <w:szCs w:val="22"/>
        </w:rPr>
        <w:t>ázateľne</w:t>
      </w:r>
      <w:r w:rsidR="008B0BDA" w:rsidRPr="007271EE">
        <w:rPr>
          <w:rFonts w:ascii="Times New Roman" w:hAnsi="Times New Roman" w:cs="Times New Roman"/>
          <w:sz w:val="22"/>
          <w:szCs w:val="22"/>
        </w:rPr>
        <w:t xml:space="preserve"> </w:t>
      </w:r>
      <w:r w:rsidR="00514862" w:rsidRPr="007271EE">
        <w:rPr>
          <w:rFonts w:ascii="Times New Roman" w:hAnsi="Times New Roman" w:cs="Times New Roman"/>
          <w:sz w:val="22"/>
          <w:szCs w:val="22"/>
        </w:rPr>
        <w:t>zodpovedá</w:t>
      </w:r>
      <w:r w:rsidR="00BE3663" w:rsidRPr="007271EE">
        <w:rPr>
          <w:rFonts w:ascii="Times New Roman" w:hAnsi="Times New Roman" w:cs="Times New Roman"/>
          <w:sz w:val="22"/>
          <w:szCs w:val="22"/>
        </w:rPr>
        <w:t>,</w:t>
      </w:r>
      <w:r w:rsidR="00514862" w:rsidRPr="007271EE" w:rsidDel="00514862">
        <w:rPr>
          <w:rFonts w:ascii="Times New Roman" w:hAnsi="Times New Roman" w:cs="Times New Roman"/>
          <w:sz w:val="22"/>
          <w:szCs w:val="22"/>
        </w:rPr>
        <w:t xml:space="preserve"> </w:t>
      </w:r>
      <w:r w:rsidRPr="007271EE">
        <w:rPr>
          <w:rFonts w:ascii="Times New Roman" w:hAnsi="Times New Roman" w:cs="Times New Roman"/>
          <w:sz w:val="22"/>
          <w:szCs w:val="22"/>
        </w:rPr>
        <w:t>a to do 30 dní odo dňa doručenia výzvy Prevádzkovateľa na jej náhradu.</w:t>
      </w:r>
    </w:p>
    <w:p w14:paraId="338DF200" w14:textId="77777777" w:rsidR="00A531A7" w:rsidRPr="007271EE" w:rsidRDefault="00A531A7" w:rsidP="00AE62AE">
      <w:pPr>
        <w:pStyle w:val="BodyTextIndent21"/>
        <w:numPr>
          <w:ilvl w:val="1"/>
          <w:numId w:val="6"/>
        </w:numPr>
        <w:spacing w:before="120"/>
        <w:rPr>
          <w:rFonts w:ascii="Times New Roman" w:hAnsi="Times New Roman" w:cs="Times New Roman"/>
          <w:sz w:val="22"/>
          <w:szCs w:val="22"/>
        </w:rPr>
      </w:pPr>
      <w:r w:rsidRPr="007271EE">
        <w:rPr>
          <w:rFonts w:ascii="Times New Roman" w:hAnsi="Times New Roman" w:cs="Times New Roman"/>
          <w:sz w:val="22"/>
          <w:szCs w:val="22"/>
        </w:rPr>
        <w:t>Zaplatenie zmluvnej pokuty nezbavuje Sprostredkovateľa povinnosti splniť záväzok zabezpečený zmluvnou pokutou</w:t>
      </w:r>
      <w:r w:rsidR="00BE3663" w:rsidRPr="007271EE">
        <w:rPr>
          <w:rFonts w:ascii="Times New Roman" w:hAnsi="Times New Roman" w:cs="Times New Roman"/>
          <w:sz w:val="22"/>
          <w:szCs w:val="22"/>
        </w:rPr>
        <w:t xml:space="preserve"> ani tým nie je dotknutý nárok Prevádzkovateľa na náhradu </w:t>
      </w:r>
      <w:r w:rsidR="005F4323" w:rsidRPr="007271EE">
        <w:rPr>
          <w:rFonts w:ascii="Times New Roman" w:hAnsi="Times New Roman" w:cs="Times New Roman"/>
          <w:sz w:val="22"/>
          <w:szCs w:val="22"/>
        </w:rPr>
        <w:t>pr</w:t>
      </w:r>
      <w:r w:rsidR="008B0BDA" w:rsidRPr="007271EE">
        <w:rPr>
          <w:rFonts w:ascii="Times New Roman" w:hAnsi="Times New Roman" w:cs="Times New Roman"/>
          <w:sz w:val="22"/>
          <w:szCs w:val="22"/>
        </w:rPr>
        <w:t>eu</w:t>
      </w:r>
      <w:r w:rsidR="005F4323" w:rsidRPr="007271EE">
        <w:rPr>
          <w:rFonts w:ascii="Times New Roman" w:hAnsi="Times New Roman" w:cs="Times New Roman"/>
          <w:sz w:val="22"/>
          <w:szCs w:val="22"/>
        </w:rPr>
        <w:t>kázan</w:t>
      </w:r>
      <w:r w:rsidR="008B0BDA" w:rsidRPr="007271EE">
        <w:rPr>
          <w:rFonts w:ascii="Times New Roman" w:hAnsi="Times New Roman" w:cs="Times New Roman"/>
          <w:sz w:val="22"/>
          <w:szCs w:val="22"/>
        </w:rPr>
        <w:t>ej</w:t>
      </w:r>
      <w:r w:rsidR="005F4323" w:rsidRPr="007271EE">
        <w:rPr>
          <w:rFonts w:ascii="Times New Roman" w:hAnsi="Times New Roman" w:cs="Times New Roman"/>
          <w:sz w:val="22"/>
          <w:szCs w:val="22"/>
        </w:rPr>
        <w:t xml:space="preserve"> </w:t>
      </w:r>
      <w:r w:rsidR="00BE3663" w:rsidRPr="007271EE">
        <w:rPr>
          <w:rFonts w:ascii="Times New Roman" w:hAnsi="Times New Roman" w:cs="Times New Roman"/>
          <w:sz w:val="22"/>
          <w:szCs w:val="22"/>
        </w:rPr>
        <w:t>škody.</w:t>
      </w:r>
    </w:p>
    <w:p w14:paraId="6789B766" w14:textId="77777777" w:rsidR="00F022BE" w:rsidRPr="007271EE" w:rsidRDefault="00F022BE" w:rsidP="00F022BE">
      <w:pPr>
        <w:pStyle w:val="BodyTextIndent21"/>
        <w:ind w:left="0" w:firstLine="0"/>
        <w:rPr>
          <w:rFonts w:ascii="Times New Roman" w:hAnsi="Times New Roman" w:cs="Times New Roman"/>
          <w:b/>
          <w:bCs/>
          <w:sz w:val="22"/>
          <w:szCs w:val="22"/>
          <w:highlight w:val="yellow"/>
        </w:rPr>
      </w:pPr>
    </w:p>
    <w:p w14:paraId="294DB63F" w14:textId="77777777" w:rsidR="00465E5E" w:rsidRPr="007271EE" w:rsidRDefault="00897912" w:rsidP="005D41AF">
      <w:pPr>
        <w:pStyle w:val="BodyTextIndent21"/>
        <w:spacing w:before="120"/>
        <w:jc w:val="center"/>
        <w:rPr>
          <w:rFonts w:ascii="Times New Roman" w:hAnsi="Times New Roman" w:cs="Times New Roman"/>
          <w:b/>
          <w:bCs/>
          <w:sz w:val="22"/>
          <w:szCs w:val="22"/>
        </w:rPr>
      </w:pPr>
      <w:r w:rsidRPr="007271EE">
        <w:rPr>
          <w:rFonts w:ascii="Times New Roman" w:hAnsi="Times New Roman" w:cs="Times New Roman"/>
          <w:b/>
          <w:bCs/>
          <w:sz w:val="22"/>
          <w:szCs w:val="22"/>
        </w:rPr>
        <w:lastRenderedPageBreak/>
        <w:t xml:space="preserve">Článok </w:t>
      </w:r>
      <w:r w:rsidR="008063AA" w:rsidRPr="007271EE">
        <w:rPr>
          <w:rFonts w:ascii="Times New Roman" w:hAnsi="Times New Roman" w:cs="Times New Roman"/>
          <w:b/>
          <w:bCs/>
          <w:sz w:val="22"/>
          <w:szCs w:val="22"/>
        </w:rPr>
        <w:t>VIII</w:t>
      </w:r>
    </w:p>
    <w:p w14:paraId="255561D6" w14:textId="6DBD92F4" w:rsidR="00465E5E" w:rsidRDefault="00465E5E" w:rsidP="00DD5BBD">
      <w:pPr>
        <w:pStyle w:val="BodyTextIndent21"/>
        <w:jc w:val="center"/>
        <w:rPr>
          <w:rFonts w:ascii="Times New Roman" w:hAnsi="Times New Roman" w:cs="Times New Roman"/>
          <w:b/>
          <w:bCs/>
          <w:sz w:val="22"/>
          <w:szCs w:val="22"/>
        </w:rPr>
      </w:pPr>
      <w:r w:rsidRPr="007271EE">
        <w:rPr>
          <w:rFonts w:ascii="Times New Roman" w:hAnsi="Times New Roman" w:cs="Times New Roman"/>
          <w:b/>
          <w:bCs/>
          <w:sz w:val="22"/>
          <w:szCs w:val="22"/>
        </w:rPr>
        <w:t>Doručovanie a</w:t>
      </w:r>
      <w:r w:rsidR="00AF6ED9">
        <w:rPr>
          <w:rFonts w:ascii="Times New Roman" w:hAnsi="Times New Roman" w:cs="Times New Roman"/>
          <w:b/>
          <w:bCs/>
          <w:sz w:val="22"/>
          <w:szCs w:val="22"/>
        </w:rPr>
        <w:t> </w:t>
      </w:r>
      <w:r w:rsidRPr="007271EE">
        <w:rPr>
          <w:rFonts w:ascii="Times New Roman" w:hAnsi="Times New Roman" w:cs="Times New Roman"/>
          <w:b/>
          <w:bCs/>
          <w:sz w:val="22"/>
          <w:szCs w:val="22"/>
        </w:rPr>
        <w:t>komunikácia</w:t>
      </w:r>
    </w:p>
    <w:p w14:paraId="1C758C4B" w14:textId="77777777" w:rsidR="00AF6ED9" w:rsidRPr="007271EE" w:rsidRDefault="00AF6ED9" w:rsidP="00DD5BBD">
      <w:pPr>
        <w:pStyle w:val="BodyTextIndent21"/>
        <w:jc w:val="center"/>
        <w:rPr>
          <w:rFonts w:ascii="Times New Roman" w:hAnsi="Times New Roman" w:cs="Times New Roman"/>
          <w:b/>
          <w:bCs/>
          <w:sz w:val="22"/>
          <w:szCs w:val="22"/>
        </w:rPr>
      </w:pPr>
    </w:p>
    <w:p w14:paraId="57970524" w14:textId="77777777" w:rsidR="00465E5E" w:rsidRPr="007271EE" w:rsidRDefault="00465E5E" w:rsidP="002F78E2">
      <w:pPr>
        <w:pStyle w:val="Odsekzoznamu"/>
        <w:tabs>
          <w:tab w:val="left" w:pos="-2127"/>
        </w:tabs>
        <w:ind w:left="360"/>
        <w:jc w:val="both"/>
        <w:rPr>
          <w:rFonts w:ascii="Times New Roman" w:hAnsi="Times New Roman" w:cs="Times New Roman"/>
          <w:vanish/>
        </w:rPr>
      </w:pPr>
    </w:p>
    <w:p w14:paraId="57AD0AF9" w14:textId="77777777" w:rsidR="00465E5E" w:rsidRPr="007271EE" w:rsidRDefault="00465E5E" w:rsidP="002F78E2">
      <w:pPr>
        <w:tabs>
          <w:tab w:val="left" w:pos="-2127"/>
        </w:tabs>
        <w:jc w:val="both"/>
        <w:rPr>
          <w:rFonts w:ascii="Times New Roman" w:hAnsi="Times New Roman" w:cs="Times New Roman"/>
          <w:vanish/>
        </w:rPr>
      </w:pPr>
    </w:p>
    <w:p w14:paraId="248AC495" w14:textId="77777777" w:rsidR="00465E5E" w:rsidRPr="007271EE" w:rsidRDefault="00465E5E" w:rsidP="00E47B4E">
      <w:pPr>
        <w:pStyle w:val="Odsekzoznamu"/>
        <w:numPr>
          <w:ilvl w:val="0"/>
          <w:numId w:val="6"/>
        </w:numPr>
        <w:tabs>
          <w:tab w:val="left" w:pos="-2127"/>
        </w:tabs>
        <w:jc w:val="both"/>
        <w:rPr>
          <w:rFonts w:ascii="Times New Roman" w:hAnsi="Times New Roman" w:cs="Times New Roman"/>
          <w:vanish/>
        </w:rPr>
      </w:pPr>
    </w:p>
    <w:p w14:paraId="7AA43E99" w14:textId="77777777" w:rsidR="00465E5E" w:rsidRPr="007271EE" w:rsidRDefault="00465E5E" w:rsidP="008063AA">
      <w:pPr>
        <w:pStyle w:val="BodyTextIndent21"/>
        <w:numPr>
          <w:ilvl w:val="1"/>
          <w:numId w:val="6"/>
        </w:numPr>
        <w:spacing w:before="120"/>
        <w:rPr>
          <w:rFonts w:ascii="Times New Roman" w:hAnsi="Times New Roman" w:cs="Times New Roman"/>
          <w:sz w:val="22"/>
          <w:szCs w:val="22"/>
        </w:rPr>
      </w:pPr>
      <w:r w:rsidRPr="007271EE">
        <w:rPr>
          <w:rFonts w:ascii="Times New Roman" w:hAnsi="Times New Roman" w:cs="Times New Roman"/>
          <w:sz w:val="22"/>
          <w:szCs w:val="22"/>
        </w:rPr>
        <w:t>Akékoľvek prejavy vôle zmluvných strán súvisiace so Zmluvou o spracúvaní osobných údajov, budú vyhotovené písomne a doručené</w:t>
      </w:r>
      <w:r w:rsidR="008B5284" w:rsidRPr="007271EE">
        <w:rPr>
          <w:rFonts w:ascii="Times New Roman" w:hAnsi="Times New Roman" w:cs="Times New Roman"/>
          <w:sz w:val="22"/>
          <w:szCs w:val="22"/>
        </w:rPr>
        <w:t xml:space="preserve"> druhej zmluvnej strane osobne alebo </w:t>
      </w:r>
      <w:r w:rsidRPr="007271EE">
        <w:rPr>
          <w:rFonts w:ascii="Times New Roman" w:hAnsi="Times New Roman" w:cs="Times New Roman"/>
          <w:sz w:val="22"/>
          <w:szCs w:val="22"/>
        </w:rPr>
        <w:t>poštou, ak v</w:t>
      </w:r>
      <w:r w:rsidR="00D42E57" w:rsidRPr="007271EE">
        <w:rPr>
          <w:rFonts w:ascii="Times New Roman" w:hAnsi="Times New Roman" w:cs="Times New Roman"/>
          <w:sz w:val="22"/>
          <w:szCs w:val="22"/>
        </w:rPr>
        <w:t xml:space="preserve"> tejto </w:t>
      </w:r>
      <w:r w:rsidRPr="007271EE">
        <w:rPr>
          <w:rFonts w:ascii="Times New Roman" w:hAnsi="Times New Roman" w:cs="Times New Roman"/>
          <w:sz w:val="22"/>
          <w:szCs w:val="22"/>
        </w:rPr>
        <w:t>Zmluve o spracúvaní osobných údajov nie je uvedené inak.</w:t>
      </w:r>
    </w:p>
    <w:p w14:paraId="0A0275D0" w14:textId="77777777" w:rsidR="008B5284" w:rsidRPr="007271EE" w:rsidRDefault="00465E5E" w:rsidP="008063AA">
      <w:pPr>
        <w:pStyle w:val="BodyTextIndent21"/>
        <w:numPr>
          <w:ilvl w:val="1"/>
          <w:numId w:val="6"/>
        </w:numPr>
        <w:spacing w:before="120"/>
        <w:rPr>
          <w:rFonts w:ascii="Times New Roman" w:hAnsi="Times New Roman" w:cs="Times New Roman"/>
          <w:sz w:val="22"/>
          <w:szCs w:val="22"/>
        </w:rPr>
      </w:pPr>
      <w:bookmarkStart w:id="2" w:name="_Ref55079008"/>
      <w:r w:rsidRPr="007271EE">
        <w:rPr>
          <w:rFonts w:ascii="Times New Roman" w:hAnsi="Times New Roman" w:cs="Times New Roman"/>
          <w:sz w:val="22"/>
          <w:szCs w:val="22"/>
        </w:rPr>
        <w:t xml:space="preserve">Akékoľvek oznámenie alebo iná formálna korešpondencia podľa tejto Zmluvy o spracúvaní osobných údajov, sa doručuje na adresy uvedené v </w:t>
      </w:r>
      <w:r w:rsidR="008B5284" w:rsidRPr="007271EE">
        <w:rPr>
          <w:rFonts w:ascii="Times New Roman" w:hAnsi="Times New Roman" w:cs="Times New Roman"/>
          <w:sz w:val="22"/>
          <w:szCs w:val="22"/>
        </w:rPr>
        <w:t>tomto článku alebo na iné adresy</w:t>
      </w:r>
      <w:r w:rsidRPr="007271EE">
        <w:rPr>
          <w:rFonts w:ascii="Times New Roman" w:hAnsi="Times New Roman" w:cs="Times New Roman"/>
          <w:sz w:val="22"/>
          <w:szCs w:val="22"/>
        </w:rPr>
        <w:t>, ktoré si zmluvné strany navzájom oznámia doručením na adresu  uvedenú v tomto článku.</w:t>
      </w:r>
      <w:bookmarkEnd w:id="2"/>
      <w:r w:rsidRPr="007271EE">
        <w:rPr>
          <w:rFonts w:ascii="Times New Roman" w:hAnsi="Times New Roman" w:cs="Times New Roman"/>
          <w:sz w:val="22"/>
          <w:szCs w:val="22"/>
        </w:rPr>
        <w:t xml:space="preserve"> </w:t>
      </w:r>
    </w:p>
    <w:tbl>
      <w:tblPr>
        <w:tblW w:w="9770" w:type="dxa"/>
        <w:tblInd w:w="828" w:type="dxa"/>
        <w:tblLayout w:type="fixed"/>
        <w:tblLook w:val="0000" w:firstRow="0" w:lastRow="0" w:firstColumn="0" w:lastColumn="0" w:noHBand="0" w:noVBand="0"/>
      </w:tblPr>
      <w:tblGrid>
        <w:gridCol w:w="4809"/>
        <w:gridCol w:w="4961"/>
      </w:tblGrid>
      <w:tr w:rsidR="008B5284" w:rsidRPr="007271EE" w14:paraId="02F2CFC9" w14:textId="77777777" w:rsidTr="00AC4D4F">
        <w:tc>
          <w:tcPr>
            <w:tcW w:w="4809" w:type="dxa"/>
          </w:tcPr>
          <w:p w14:paraId="1B6E545A" w14:textId="77777777" w:rsidR="008B5284" w:rsidRPr="007271EE" w:rsidRDefault="008B5284" w:rsidP="003D0768">
            <w:pPr>
              <w:pStyle w:val="AOGenNum1List"/>
              <w:numPr>
                <w:ilvl w:val="0"/>
                <w:numId w:val="0"/>
              </w:numPr>
              <w:tabs>
                <w:tab w:val="num" w:pos="426"/>
              </w:tabs>
              <w:spacing w:line="240" w:lineRule="auto"/>
              <w:ind w:left="426" w:hanging="426"/>
              <w:jc w:val="both"/>
              <w:rPr>
                <w:highlight w:val="yellow"/>
              </w:rPr>
            </w:pPr>
            <w:r w:rsidRPr="007271EE">
              <w:rPr>
                <w:highlight w:val="yellow"/>
              </w:rPr>
              <w:t>Prevádzkovateľ:</w:t>
            </w:r>
          </w:p>
        </w:tc>
        <w:tc>
          <w:tcPr>
            <w:tcW w:w="4961" w:type="dxa"/>
          </w:tcPr>
          <w:p w14:paraId="72A6C57A" w14:textId="77777777" w:rsidR="008B5284" w:rsidRPr="007271EE" w:rsidRDefault="008B5284" w:rsidP="003D0768">
            <w:pPr>
              <w:pStyle w:val="AOGenNum1List"/>
              <w:numPr>
                <w:ilvl w:val="0"/>
                <w:numId w:val="0"/>
              </w:numPr>
              <w:tabs>
                <w:tab w:val="num" w:pos="426"/>
              </w:tabs>
              <w:spacing w:line="240" w:lineRule="auto"/>
              <w:ind w:left="426" w:hanging="426"/>
              <w:jc w:val="both"/>
              <w:rPr>
                <w:highlight w:val="yellow"/>
              </w:rPr>
            </w:pPr>
            <w:r w:rsidRPr="007271EE">
              <w:rPr>
                <w:highlight w:val="yellow"/>
              </w:rPr>
              <w:t>Sprostredkovateľ:</w:t>
            </w:r>
          </w:p>
        </w:tc>
      </w:tr>
      <w:tr w:rsidR="008B5284" w:rsidRPr="007271EE" w14:paraId="39FC9346" w14:textId="77777777" w:rsidTr="00AC4D4F">
        <w:tc>
          <w:tcPr>
            <w:tcW w:w="4809" w:type="dxa"/>
          </w:tcPr>
          <w:p w14:paraId="381A0C3D" w14:textId="77777777" w:rsidR="008B5284" w:rsidRPr="007271EE" w:rsidRDefault="008B5284" w:rsidP="003D0768">
            <w:pPr>
              <w:pStyle w:val="AODocTxtL1"/>
              <w:numPr>
                <w:ilvl w:val="0"/>
                <w:numId w:val="0"/>
              </w:numPr>
              <w:spacing w:line="240" w:lineRule="auto"/>
              <w:rPr>
                <w:highlight w:val="yellow"/>
              </w:rPr>
            </w:pPr>
            <w:r w:rsidRPr="007271EE">
              <w:rPr>
                <w:highlight w:val="yellow"/>
              </w:rPr>
              <w:t xml:space="preserve">Adresa: </w:t>
            </w:r>
          </w:p>
          <w:p w14:paraId="5A545F2C" w14:textId="77777777" w:rsidR="008B5284" w:rsidRPr="007271EE" w:rsidRDefault="008B5284" w:rsidP="003D0768">
            <w:pPr>
              <w:pStyle w:val="AODocTxtL1"/>
              <w:tabs>
                <w:tab w:val="num" w:pos="426"/>
              </w:tabs>
              <w:spacing w:before="0" w:line="240" w:lineRule="auto"/>
              <w:ind w:left="426" w:hanging="426"/>
              <w:jc w:val="both"/>
              <w:rPr>
                <w:highlight w:val="yellow"/>
              </w:rPr>
            </w:pPr>
          </w:p>
          <w:p w14:paraId="71D3F1C0" w14:textId="77777777" w:rsidR="008B5284" w:rsidRPr="007271EE" w:rsidRDefault="008B5284" w:rsidP="003D0768">
            <w:pPr>
              <w:pStyle w:val="AODocTxtL1"/>
              <w:tabs>
                <w:tab w:val="num" w:pos="426"/>
              </w:tabs>
              <w:spacing w:before="0" w:line="240" w:lineRule="auto"/>
              <w:ind w:left="426" w:hanging="426"/>
              <w:jc w:val="both"/>
              <w:rPr>
                <w:highlight w:val="yellow"/>
              </w:rPr>
            </w:pPr>
          </w:p>
        </w:tc>
        <w:tc>
          <w:tcPr>
            <w:tcW w:w="4961" w:type="dxa"/>
          </w:tcPr>
          <w:p w14:paraId="6AEE39A0" w14:textId="77777777" w:rsidR="008B5284" w:rsidRPr="007271EE" w:rsidRDefault="008B5284" w:rsidP="003D0768">
            <w:pPr>
              <w:pStyle w:val="AODocTxtL1"/>
              <w:tabs>
                <w:tab w:val="num" w:pos="426"/>
              </w:tabs>
              <w:spacing w:before="0" w:line="240" w:lineRule="auto"/>
              <w:ind w:left="426" w:hanging="426"/>
              <w:jc w:val="both"/>
              <w:rPr>
                <w:highlight w:val="yellow"/>
              </w:rPr>
            </w:pPr>
          </w:p>
          <w:p w14:paraId="50259819" w14:textId="77777777" w:rsidR="008B5284" w:rsidRPr="007271EE" w:rsidRDefault="008B5284" w:rsidP="003D0768">
            <w:pPr>
              <w:pStyle w:val="AODocTxtL1"/>
              <w:tabs>
                <w:tab w:val="num" w:pos="426"/>
              </w:tabs>
              <w:spacing w:before="0" w:line="240" w:lineRule="auto"/>
              <w:ind w:left="426" w:hanging="426"/>
              <w:jc w:val="both"/>
              <w:rPr>
                <w:highlight w:val="yellow"/>
              </w:rPr>
            </w:pPr>
            <w:r w:rsidRPr="007271EE">
              <w:rPr>
                <w:highlight w:val="yellow"/>
              </w:rPr>
              <w:t>Adresa:</w:t>
            </w:r>
          </w:p>
          <w:p w14:paraId="4D48E35A" w14:textId="77777777" w:rsidR="008B5284" w:rsidRPr="007271EE" w:rsidRDefault="008B5284" w:rsidP="003D0768">
            <w:pPr>
              <w:pStyle w:val="AODocTxtL1"/>
              <w:numPr>
                <w:ilvl w:val="0"/>
                <w:numId w:val="0"/>
              </w:numPr>
              <w:tabs>
                <w:tab w:val="num" w:pos="426"/>
              </w:tabs>
              <w:spacing w:before="0" w:line="240" w:lineRule="auto"/>
              <w:ind w:left="426" w:hanging="426"/>
              <w:jc w:val="both"/>
              <w:rPr>
                <w:highlight w:val="yellow"/>
              </w:rPr>
            </w:pPr>
          </w:p>
          <w:p w14:paraId="0046DF99" w14:textId="77777777" w:rsidR="008B5284" w:rsidRPr="007271EE" w:rsidRDefault="008B5284" w:rsidP="003D0768">
            <w:pPr>
              <w:pStyle w:val="AODocTxtL1"/>
              <w:numPr>
                <w:ilvl w:val="0"/>
                <w:numId w:val="0"/>
              </w:numPr>
              <w:tabs>
                <w:tab w:val="num" w:pos="426"/>
              </w:tabs>
              <w:spacing w:before="0" w:line="240" w:lineRule="auto"/>
              <w:ind w:left="426" w:hanging="426"/>
              <w:jc w:val="both"/>
              <w:rPr>
                <w:highlight w:val="yellow"/>
              </w:rPr>
            </w:pPr>
          </w:p>
        </w:tc>
      </w:tr>
      <w:tr w:rsidR="008B5284" w:rsidRPr="007271EE" w14:paraId="110FA21D" w14:textId="77777777" w:rsidTr="00AC4D4F">
        <w:tc>
          <w:tcPr>
            <w:tcW w:w="4809" w:type="dxa"/>
          </w:tcPr>
          <w:p w14:paraId="770B404B" w14:textId="77777777" w:rsidR="008B5284" w:rsidRPr="007271EE" w:rsidRDefault="008B5284" w:rsidP="003D0768">
            <w:pPr>
              <w:pStyle w:val="AODocTxtL1"/>
              <w:numPr>
                <w:ilvl w:val="0"/>
                <w:numId w:val="0"/>
              </w:numPr>
              <w:spacing w:before="0" w:line="240" w:lineRule="auto"/>
              <w:jc w:val="both"/>
              <w:rPr>
                <w:highlight w:val="yellow"/>
              </w:rPr>
            </w:pPr>
          </w:p>
        </w:tc>
        <w:tc>
          <w:tcPr>
            <w:tcW w:w="4961" w:type="dxa"/>
          </w:tcPr>
          <w:p w14:paraId="05AE76C9" w14:textId="77777777" w:rsidR="008B5284" w:rsidRPr="007271EE" w:rsidRDefault="008B5284" w:rsidP="003D0768">
            <w:pPr>
              <w:pStyle w:val="AODocTxtL1"/>
              <w:tabs>
                <w:tab w:val="num" w:pos="426"/>
              </w:tabs>
              <w:spacing w:before="0" w:line="240" w:lineRule="auto"/>
              <w:ind w:left="426" w:hanging="426"/>
              <w:jc w:val="both"/>
              <w:rPr>
                <w:highlight w:val="yellow"/>
              </w:rPr>
            </w:pPr>
          </w:p>
        </w:tc>
      </w:tr>
      <w:tr w:rsidR="008B5284" w:rsidRPr="007271EE" w14:paraId="60CFBF26" w14:textId="77777777" w:rsidTr="00AC4D4F">
        <w:tc>
          <w:tcPr>
            <w:tcW w:w="4809" w:type="dxa"/>
          </w:tcPr>
          <w:p w14:paraId="1FCAE2A4" w14:textId="77777777" w:rsidR="008B5284" w:rsidRPr="007271EE" w:rsidRDefault="008B5284" w:rsidP="00AC4D4F">
            <w:pPr>
              <w:pStyle w:val="AODocTxtL1"/>
              <w:tabs>
                <w:tab w:val="num" w:pos="426"/>
              </w:tabs>
              <w:spacing w:before="0" w:line="240" w:lineRule="auto"/>
              <w:ind w:left="426" w:hanging="426"/>
              <w:jc w:val="both"/>
              <w:rPr>
                <w:highlight w:val="yellow"/>
              </w:rPr>
            </w:pPr>
            <w:r w:rsidRPr="007271EE">
              <w:rPr>
                <w:highlight w:val="yellow"/>
              </w:rPr>
              <w:t xml:space="preserve">k rukám: </w:t>
            </w:r>
          </w:p>
        </w:tc>
        <w:tc>
          <w:tcPr>
            <w:tcW w:w="4961" w:type="dxa"/>
          </w:tcPr>
          <w:p w14:paraId="45657895" w14:textId="77777777" w:rsidR="008B5284" w:rsidRPr="007271EE" w:rsidRDefault="008B5284" w:rsidP="003D0768">
            <w:pPr>
              <w:pStyle w:val="AODocTxtL1"/>
              <w:tabs>
                <w:tab w:val="num" w:pos="426"/>
              </w:tabs>
              <w:spacing w:before="0" w:line="240" w:lineRule="auto"/>
              <w:ind w:left="426" w:hanging="426"/>
              <w:jc w:val="both"/>
              <w:rPr>
                <w:highlight w:val="yellow"/>
              </w:rPr>
            </w:pPr>
            <w:r w:rsidRPr="007271EE">
              <w:rPr>
                <w:highlight w:val="yellow"/>
              </w:rPr>
              <w:t xml:space="preserve">k rukám: </w:t>
            </w:r>
          </w:p>
        </w:tc>
      </w:tr>
    </w:tbl>
    <w:p w14:paraId="1CE4F889" w14:textId="77777777" w:rsidR="00465E5E" w:rsidRPr="007271EE" w:rsidRDefault="00465E5E" w:rsidP="008063AA">
      <w:pPr>
        <w:pStyle w:val="BodyTextIndent21"/>
        <w:numPr>
          <w:ilvl w:val="1"/>
          <w:numId w:val="6"/>
        </w:numPr>
        <w:spacing w:before="120"/>
        <w:rPr>
          <w:rFonts w:ascii="Times New Roman" w:hAnsi="Times New Roman" w:cs="Times New Roman"/>
          <w:sz w:val="22"/>
          <w:szCs w:val="22"/>
        </w:rPr>
      </w:pPr>
      <w:r w:rsidRPr="007271EE">
        <w:rPr>
          <w:rFonts w:ascii="Times New Roman" w:hAnsi="Times New Roman" w:cs="Times New Roman"/>
          <w:sz w:val="22"/>
          <w:szCs w:val="22"/>
        </w:rPr>
        <w:t xml:space="preserve">Zmluvné strany sa dohodli, že všetky písomnosti doručované poštou sa </w:t>
      </w:r>
      <w:r w:rsidR="00D9437B" w:rsidRPr="007271EE">
        <w:rPr>
          <w:rFonts w:ascii="Times New Roman" w:hAnsi="Times New Roman" w:cs="Times New Roman"/>
          <w:sz w:val="22"/>
          <w:szCs w:val="22"/>
        </w:rPr>
        <w:t>považujú sa za riadne doručené ich doručením príslušnej zmluvnej strane alebo odmietnutím ich prevzatia adresátom. V prípade, že adresát neprevezme doporučenú zásielku do 3 dní od jej uloženia, bude zásielka považovaná za doručenú, aj keď sa adresát o jej obsahu nedozvedel.</w:t>
      </w:r>
    </w:p>
    <w:p w14:paraId="2F2F67A9" w14:textId="77777777" w:rsidR="007271EE" w:rsidRDefault="007271EE" w:rsidP="005D41AF">
      <w:pPr>
        <w:pStyle w:val="BodyTextIndent21"/>
        <w:spacing w:before="120"/>
        <w:jc w:val="center"/>
        <w:rPr>
          <w:rFonts w:ascii="Times New Roman" w:hAnsi="Times New Roman" w:cs="Times New Roman"/>
          <w:b/>
          <w:bCs/>
          <w:sz w:val="22"/>
          <w:szCs w:val="22"/>
        </w:rPr>
      </w:pPr>
    </w:p>
    <w:p w14:paraId="2A6E8F69" w14:textId="6D3541EF" w:rsidR="00465E5E" w:rsidRPr="007271EE" w:rsidRDefault="00465E5E" w:rsidP="005D41AF">
      <w:pPr>
        <w:pStyle w:val="BodyTextIndent21"/>
        <w:spacing w:before="120"/>
        <w:jc w:val="center"/>
        <w:rPr>
          <w:rFonts w:ascii="Times New Roman" w:hAnsi="Times New Roman" w:cs="Times New Roman"/>
          <w:b/>
          <w:bCs/>
          <w:sz w:val="22"/>
          <w:szCs w:val="22"/>
        </w:rPr>
      </w:pPr>
      <w:r w:rsidRPr="007271EE">
        <w:rPr>
          <w:rFonts w:ascii="Times New Roman" w:hAnsi="Times New Roman" w:cs="Times New Roman"/>
          <w:b/>
          <w:bCs/>
          <w:sz w:val="22"/>
          <w:szCs w:val="22"/>
        </w:rPr>
        <w:t xml:space="preserve">Článok </w:t>
      </w:r>
      <w:r w:rsidR="00DA7DB5" w:rsidRPr="007271EE">
        <w:rPr>
          <w:rFonts w:ascii="Times New Roman" w:hAnsi="Times New Roman" w:cs="Times New Roman"/>
          <w:b/>
          <w:bCs/>
          <w:sz w:val="22"/>
          <w:szCs w:val="22"/>
        </w:rPr>
        <w:t>I</w:t>
      </w:r>
      <w:r w:rsidRPr="007271EE">
        <w:rPr>
          <w:rFonts w:ascii="Times New Roman" w:hAnsi="Times New Roman" w:cs="Times New Roman"/>
          <w:b/>
          <w:bCs/>
          <w:sz w:val="22"/>
          <w:szCs w:val="22"/>
        </w:rPr>
        <w:t>X</w:t>
      </w:r>
    </w:p>
    <w:p w14:paraId="6E807ABF" w14:textId="77777777" w:rsidR="00465E5E" w:rsidRDefault="00465E5E" w:rsidP="00DD5BBD">
      <w:pPr>
        <w:pStyle w:val="BodyTextIndent21"/>
        <w:jc w:val="center"/>
        <w:rPr>
          <w:rFonts w:ascii="Times New Roman" w:hAnsi="Times New Roman" w:cs="Times New Roman"/>
          <w:b/>
          <w:bCs/>
          <w:sz w:val="22"/>
          <w:szCs w:val="22"/>
        </w:rPr>
      </w:pPr>
      <w:r w:rsidRPr="007271EE">
        <w:rPr>
          <w:rFonts w:ascii="Times New Roman" w:hAnsi="Times New Roman" w:cs="Times New Roman"/>
          <w:b/>
          <w:bCs/>
          <w:sz w:val="22"/>
          <w:szCs w:val="22"/>
        </w:rPr>
        <w:t xml:space="preserve">Trvanie </w:t>
      </w:r>
      <w:r w:rsidR="0043082A" w:rsidRPr="007271EE">
        <w:rPr>
          <w:rFonts w:ascii="Times New Roman" w:hAnsi="Times New Roman" w:cs="Times New Roman"/>
          <w:b/>
          <w:bCs/>
          <w:sz w:val="22"/>
          <w:szCs w:val="22"/>
        </w:rPr>
        <w:t xml:space="preserve">a zánik </w:t>
      </w:r>
      <w:r w:rsidRPr="007271EE">
        <w:rPr>
          <w:rFonts w:ascii="Times New Roman" w:hAnsi="Times New Roman" w:cs="Times New Roman"/>
          <w:b/>
          <w:bCs/>
          <w:sz w:val="22"/>
          <w:szCs w:val="22"/>
        </w:rPr>
        <w:t>Zmluvy</w:t>
      </w:r>
      <w:r w:rsidR="0043082A" w:rsidRPr="007271EE">
        <w:rPr>
          <w:rFonts w:ascii="Times New Roman" w:hAnsi="Times New Roman" w:cs="Times New Roman"/>
          <w:b/>
          <w:bCs/>
          <w:sz w:val="22"/>
          <w:szCs w:val="22"/>
        </w:rPr>
        <w:t xml:space="preserve"> o spracúvaní osobných údajov</w:t>
      </w:r>
    </w:p>
    <w:p w14:paraId="58ACDE66" w14:textId="77777777" w:rsidR="00AF6ED9" w:rsidRPr="007271EE" w:rsidRDefault="00AF6ED9" w:rsidP="00DD5BBD">
      <w:pPr>
        <w:pStyle w:val="BodyTextIndent21"/>
        <w:jc w:val="center"/>
        <w:rPr>
          <w:rFonts w:ascii="Times New Roman" w:hAnsi="Times New Roman" w:cs="Times New Roman"/>
          <w:b/>
          <w:bCs/>
          <w:sz w:val="22"/>
          <w:szCs w:val="22"/>
        </w:rPr>
      </w:pPr>
    </w:p>
    <w:p w14:paraId="51F1D5CA" w14:textId="77777777" w:rsidR="00465E5E" w:rsidRPr="007271EE" w:rsidRDefault="00465E5E" w:rsidP="00E47B4E">
      <w:pPr>
        <w:pStyle w:val="Odsekzoznamu"/>
        <w:numPr>
          <w:ilvl w:val="0"/>
          <w:numId w:val="6"/>
        </w:numPr>
        <w:tabs>
          <w:tab w:val="left" w:pos="-2127"/>
          <w:tab w:val="num" w:pos="1713"/>
        </w:tabs>
        <w:spacing w:before="120"/>
        <w:jc w:val="both"/>
        <w:rPr>
          <w:rFonts w:ascii="Times New Roman" w:hAnsi="Times New Roman" w:cs="Times New Roman"/>
          <w:vanish/>
        </w:rPr>
      </w:pPr>
    </w:p>
    <w:p w14:paraId="45A38F82" w14:textId="77777777" w:rsidR="00465E5E" w:rsidRPr="007271EE" w:rsidRDefault="00465E5E" w:rsidP="00061844">
      <w:pPr>
        <w:pStyle w:val="BodyTextIndent21"/>
        <w:numPr>
          <w:ilvl w:val="1"/>
          <w:numId w:val="6"/>
        </w:numPr>
        <w:spacing w:before="120"/>
        <w:rPr>
          <w:rFonts w:ascii="Times New Roman" w:hAnsi="Times New Roman" w:cs="Times New Roman"/>
          <w:sz w:val="22"/>
          <w:szCs w:val="22"/>
        </w:rPr>
      </w:pPr>
      <w:r w:rsidRPr="007271EE">
        <w:rPr>
          <w:rFonts w:ascii="Times New Roman" w:hAnsi="Times New Roman" w:cs="Times New Roman"/>
          <w:sz w:val="22"/>
          <w:szCs w:val="22"/>
        </w:rPr>
        <w:t xml:space="preserve">Zmluva </w:t>
      </w:r>
      <w:r w:rsidR="00061844" w:rsidRPr="007271EE">
        <w:rPr>
          <w:rFonts w:ascii="Times New Roman" w:hAnsi="Times New Roman" w:cs="Times New Roman"/>
          <w:sz w:val="22"/>
          <w:szCs w:val="22"/>
        </w:rPr>
        <w:t xml:space="preserve">o spracúvaní osobných údajov </w:t>
      </w:r>
      <w:r w:rsidRPr="007271EE">
        <w:rPr>
          <w:rFonts w:ascii="Times New Roman" w:hAnsi="Times New Roman" w:cs="Times New Roman"/>
          <w:sz w:val="22"/>
          <w:szCs w:val="22"/>
        </w:rPr>
        <w:t>nadobúda platnosť a účinnosť dňom jej podpísania oboma zmluvnými stranami</w:t>
      </w:r>
      <w:r w:rsidR="00514862" w:rsidRPr="007271EE">
        <w:rPr>
          <w:rFonts w:ascii="Times New Roman" w:hAnsi="Times New Roman" w:cs="Times New Roman"/>
          <w:sz w:val="22"/>
          <w:szCs w:val="22"/>
        </w:rPr>
        <w:t>.</w:t>
      </w:r>
      <w:r w:rsidR="00061844" w:rsidRPr="007271EE">
        <w:rPr>
          <w:rFonts w:ascii="Times New Roman" w:hAnsi="Times New Roman" w:cs="Times New Roman"/>
          <w:sz w:val="22"/>
          <w:szCs w:val="22"/>
        </w:rPr>
        <w:t xml:space="preserve"> </w:t>
      </w:r>
      <w:r w:rsidRPr="007271EE">
        <w:rPr>
          <w:rFonts w:ascii="Times New Roman" w:hAnsi="Times New Roman" w:cs="Times New Roman"/>
          <w:sz w:val="22"/>
          <w:szCs w:val="22"/>
        </w:rPr>
        <w:t>Sprostredkovateľ je oprávnený spracúvať osobné údaje odo dňa nadobudnutia účinnosti tejto Zmluvy o spracúvaní osobných údajov.</w:t>
      </w:r>
      <w:r w:rsidR="00061844" w:rsidRPr="007271EE">
        <w:rPr>
          <w:rFonts w:ascii="Times New Roman" w:hAnsi="Times New Roman" w:cs="Times New Roman"/>
          <w:sz w:val="22"/>
          <w:szCs w:val="22"/>
        </w:rPr>
        <w:t xml:space="preserve"> Táto Zmluva o spracúvaní osobných údajov dňom účinnosti v plnom rozsahu nahrádza ustanovenia o ochrane osobných údajov v</w:t>
      </w:r>
      <w:r w:rsidR="00D42E57" w:rsidRPr="007271EE">
        <w:rPr>
          <w:rFonts w:ascii="Times New Roman" w:hAnsi="Times New Roman" w:cs="Times New Roman"/>
          <w:sz w:val="22"/>
          <w:szCs w:val="22"/>
        </w:rPr>
        <w:t> Z</w:t>
      </w:r>
      <w:r w:rsidR="00061844" w:rsidRPr="007271EE">
        <w:rPr>
          <w:rFonts w:ascii="Times New Roman" w:hAnsi="Times New Roman" w:cs="Times New Roman"/>
          <w:sz w:val="22"/>
          <w:szCs w:val="22"/>
        </w:rPr>
        <w:t>mluve</w:t>
      </w:r>
      <w:r w:rsidR="00D42E57" w:rsidRPr="007271EE">
        <w:rPr>
          <w:rFonts w:ascii="Times New Roman" w:hAnsi="Times New Roman" w:cs="Times New Roman"/>
          <w:sz w:val="22"/>
          <w:szCs w:val="22"/>
        </w:rPr>
        <w:t xml:space="preserve"> uzavretej medzi zmluvnými stranami</w:t>
      </w:r>
      <w:r w:rsidR="00061844" w:rsidRPr="007271EE">
        <w:rPr>
          <w:rFonts w:ascii="Times New Roman" w:hAnsi="Times New Roman" w:cs="Times New Roman"/>
          <w:sz w:val="22"/>
          <w:szCs w:val="22"/>
        </w:rPr>
        <w:t>.</w:t>
      </w:r>
    </w:p>
    <w:p w14:paraId="2EC541FF" w14:textId="77777777" w:rsidR="00465E5E" w:rsidRPr="007271EE" w:rsidRDefault="00465E5E" w:rsidP="00DA7DB5">
      <w:pPr>
        <w:pStyle w:val="BodyTextIndent21"/>
        <w:numPr>
          <w:ilvl w:val="1"/>
          <w:numId w:val="6"/>
        </w:numPr>
        <w:spacing w:before="120"/>
        <w:rPr>
          <w:rFonts w:ascii="Times New Roman" w:hAnsi="Times New Roman" w:cs="Times New Roman"/>
          <w:sz w:val="22"/>
          <w:szCs w:val="22"/>
        </w:rPr>
      </w:pPr>
      <w:r w:rsidRPr="007271EE">
        <w:rPr>
          <w:rFonts w:ascii="Times New Roman" w:hAnsi="Times New Roman" w:cs="Times New Roman"/>
          <w:sz w:val="22"/>
          <w:szCs w:val="22"/>
        </w:rPr>
        <w:t>Zmluva</w:t>
      </w:r>
      <w:r w:rsidR="00BE5A05" w:rsidRPr="007271EE">
        <w:rPr>
          <w:rFonts w:ascii="Times New Roman" w:hAnsi="Times New Roman" w:cs="Times New Roman"/>
          <w:sz w:val="22"/>
          <w:szCs w:val="22"/>
        </w:rPr>
        <w:t xml:space="preserve"> o spracúvaní osobných údajov</w:t>
      </w:r>
      <w:r w:rsidRPr="007271EE">
        <w:rPr>
          <w:rFonts w:ascii="Times New Roman" w:hAnsi="Times New Roman" w:cs="Times New Roman"/>
          <w:sz w:val="22"/>
          <w:szCs w:val="22"/>
        </w:rPr>
        <w:t xml:space="preserve"> sa uzatvára na dobu platnosti a účinnosti </w:t>
      </w:r>
      <w:r w:rsidR="00BE5A05" w:rsidRPr="007271EE">
        <w:rPr>
          <w:rFonts w:ascii="Times New Roman" w:hAnsi="Times New Roman" w:cs="Times New Roman"/>
          <w:sz w:val="22"/>
          <w:szCs w:val="22"/>
        </w:rPr>
        <w:t>Zmluvy</w:t>
      </w:r>
      <w:r w:rsidRPr="007271EE">
        <w:rPr>
          <w:rFonts w:ascii="Times New Roman" w:hAnsi="Times New Roman" w:cs="Times New Roman"/>
          <w:sz w:val="22"/>
          <w:szCs w:val="22"/>
        </w:rPr>
        <w:t>.</w:t>
      </w:r>
      <w:r w:rsidR="00896268" w:rsidRPr="007271EE">
        <w:rPr>
          <w:rFonts w:ascii="Times New Roman" w:hAnsi="Times New Roman" w:cs="Times New Roman"/>
          <w:sz w:val="22"/>
          <w:szCs w:val="22"/>
        </w:rPr>
        <w:t xml:space="preserve"> Ustanovenia Zmluvy upravujúce spôsob ukončenia Zmluvy sa aplikujú v rovnakom rozsahu aj na túto Zmluvu o spracúvaní osobných údajov.</w:t>
      </w:r>
    </w:p>
    <w:p w14:paraId="6081B052" w14:textId="77777777" w:rsidR="002863E9" w:rsidRPr="007271EE" w:rsidRDefault="002863E9" w:rsidP="00DA7DB5">
      <w:pPr>
        <w:pStyle w:val="BodyTextIndent21"/>
        <w:numPr>
          <w:ilvl w:val="1"/>
          <w:numId w:val="6"/>
        </w:numPr>
        <w:spacing w:before="120"/>
        <w:rPr>
          <w:rFonts w:ascii="Times New Roman" w:hAnsi="Times New Roman" w:cs="Times New Roman"/>
          <w:sz w:val="22"/>
          <w:szCs w:val="22"/>
        </w:rPr>
      </w:pPr>
      <w:r w:rsidRPr="007271EE">
        <w:rPr>
          <w:rFonts w:ascii="Times New Roman" w:hAnsi="Times New Roman" w:cs="Times New Roman"/>
          <w:sz w:val="22"/>
          <w:szCs w:val="22"/>
        </w:rPr>
        <w:t>V prípade zániku zmluvnej strany prechádzajú jej práva a povinnosti vyplývajúce z tejto Zmluvy o spracúvaní osobných údajov prechádzajú v plnom rozsahu na jej právnych nástupcov.</w:t>
      </w:r>
    </w:p>
    <w:p w14:paraId="6A562E13" w14:textId="77777777" w:rsidR="00896268" w:rsidRPr="007271EE" w:rsidRDefault="00896268" w:rsidP="005D41AF">
      <w:pPr>
        <w:pStyle w:val="BodyTextIndent21"/>
        <w:spacing w:before="120"/>
        <w:jc w:val="center"/>
        <w:rPr>
          <w:rFonts w:ascii="Times New Roman" w:hAnsi="Times New Roman" w:cs="Times New Roman"/>
          <w:b/>
          <w:bCs/>
          <w:sz w:val="22"/>
          <w:szCs w:val="22"/>
        </w:rPr>
      </w:pPr>
    </w:p>
    <w:p w14:paraId="07328B83" w14:textId="77777777" w:rsidR="00465E5E" w:rsidRPr="007271EE" w:rsidRDefault="00465E5E" w:rsidP="005D41AF">
      <w:pPr>
        <w:pStyle w:val="BodyTextIndent21"/>
        <w:spacing w:before="120"/>
        <w:jc w:val="center"/>
        <w:rPr>
          <w:rFonts w:ascii="Times New Roman" w:hAnsi="Times New Roman" w:cs="Times New Roman"/>
          <w:b/>
          <w:bCs/>
          <w:sz w:val="22"/>
          <w:szCs w:val="22"/>
        </w:rPr>
      </w:pPr>
      <w:r w:rsidRPr="007271EE">
        <w:rPr>
          <w:rFonts w:ascii="Times New Roman" w:hAnsi="Times New Roman" w:cs="Times New Roman"/>
          <w:b/>
          <w:bCs/>
          <w:sz w:val="22"/>
          <w:szCs w:val="22"/>
        </w:rPr>
        <w:t>Článok X</w:t>
      </w:r>
      <w:bookmarkStart w:id="3" w:name="_Ref57785112"/>
    </w:p>
    <w:bookmarkEnd w:id="3"/>
    <w:p w14:paraId="391ED6B0" w14:textId="77777777" w:rsidR="00465E5E" w:rsidRDefault="00465E5E" w:rsidP="00DD5BBD">
      <w:pPr>
        <w:pStyle w:val="BodyTextIndent21"/>
        <w:ind w:left="0" w:firstLine="0"/>
        <w:jc w:val="center"/>
        <w:rPr>
          <w:rFonts w:ascii="Times New Roman" w:hAnsi="Times New Roman" w:cs="Times New Roman"/>
          <w:b/>
          <w:bCs/>
          <w:sz w:val="22"/>
          <w:szCs w:val="22"/>
        </w:rPr>
      </w:pPr>
      <w:r w:rsidRPr="007271EE">
        <w:rPr>
          <w:rFonts w:ascii="Times New Roman" w:hAnsi="Times New Roman" w:cs="Times New Roman"/>
          <w:b/>
          <w:bCs/>
          <w:sz w:val="22"/>
          <w:szCs w:val="22"/>
        </w:rPr>
        <w:t>Záverečné ustanovenia</w:t>
      </w:r>
    </w:p>
    <w:p w14:paraId="1C476D4A" w14:textId="77777777" w:rsidR="00AF6ED9" w:rsidRPr="007271EE" w:rsidRDefault="00AF6ED9" w:rsidP="00DD5BBD">
      <w:pPr>
        <w:pStyle w:val="BodyTextIndent21"/>
        <w:ind w:left="0" w:firstLine="0"/>
        <w:jc w:val="center"/>
        <w:rPr>
          <w:rFonts w:ascii="Times New Roman" w:hAnsi="Times New Roman" w:cs="Times New Roman"/>
          <w:sz w:val="22"/>
          <w:szCs w:val="22"/>
        </w:rPr>
      </w:pPr>
    </w:p>
    <w:p w14:paraId="6F1EFD52" w14:textId="77777777" w:rsidR="000141CD" w:rsidRPr="007271EE" w:rsidRDefault="00897912" w:rsidP="00990F3C">
      <w:pPr>
        <w:pStyle w:val="seNormalny2"/>
        <w:numPr>
          <w:ilvl w:val="1"/>
          <w:numId w:val="37"/>
        </w:numPr>
        <w:tabs>
          <w:tab w:val="left" w:pos="9356"/>
        </w:tabs>
        <w:spacing w:after="0"/>
        <w:ind w:left="426" w:right="113" w:hanging="426"/>
        <w:rPr>
          <w:rFonts w:ascii="Times New Roman" w:hAnsi="Times New Roman"/>
          <w:sz w:val="22"/>
          <w:szCs w:val="22"/>
        </w:rPr>
      </w:pPr>
      <w:r w:rsidRPr="007271EE">
        <w:rPr>
          <w:rFonts w:ascii="Times New Roman" w:hAnsi="Times New Roman"/>
          <w:sz w:val="22"/>
          <w:szCs w:val="22"/>
        </w:rPr>
        <w:t xml:space="preserve">Žiadna zo </w:t>
      </w:r>
      <w:r w:rsidR="000141CD" w:rsidRPr="007271EE">
        <w:rPr>
          <w:rFonts w:ascii="Times New Roman" w:hAnsi="Times New Roman"/>
          <w:sz w:val="22"/>
          <w:szCs w:val="22"/>
        </w:rPr>
        <w:t>z</w:t>
      </w:r>
      <w:r w:rsidRPr="007271EE">
        <w:rPr>
          <w:rFonts w:ascii="Times New Roman" w:hAnsi="Times New Roman"/>
          <w:sz w:val="22"/>
          <w:szCs w:val="22"/>
        </w:rPr>
        <w:t xml:space="preserve">mluvných strán nesmie poskytnúť akejkoľvek tretej strane akékoľvek informácie o podmienkach tejto </w:t>
      </w:r>
      <w:r w:rsidR="000141CD" w:rsidRPr="007271EE">
        <w:rPr>
          <w:rFonts w:ascii="Times New Roman" w:hAnsi="Times New Roman"/>
          <w:sz w:val="22"/>
          <w:szCs w:val="22"/>
        </w:rPr>
        <w:t>Z</w:t>
      </w:r>
      <w:r w:rsidRPr="007271EE">
        <w:rPr>
          <w:rFonts w:ascii="Times New Roman" w:hAnsi="Times New Roman"/>
          <w:sz w:val="22"/>
          <w:szCs w:val="22"/>
        </w:rPr>
        <w:t xml:space="preserve">mluvy </w:t>
      </w:r>
      <w:r w:rsidR="000141CD" w:rsidRPr="007271EE">
        <w:rPr>
          <w:rFonts w:ascii="Times New Roman" w:hAnsi="Times New Roman"/>
          <w:sz w:val="22"/>
          <w:szCs w:val="22"/>
        </w:rPr>
        <w:t xml:space="preserve">o spracúvaní osobných údajov </w:t>
      </w:r>
      <w:r w:rsidRPr="007271EE">
        <w:rPr>
          <w:rFonts w:ascii="Times New Roman" w:hAnsi="Times New Roman"/>
          <w:sz w:val="22"/>
          <w:szCs w:val="22"/>
        </w:rPr>
        <w:t xml:space="preserve">a rokovaniach s ňou spojených, ktoré sa týkajú druhej </w:t>
      </w:r>
      <w:r w:rsidR="00E47B4E" w:rsidRPr="007271EE">
        <w:rPr>
          <w:rFonts w:ascii="Times New Roman" w:hAnsi="Times New Roman"/>
          <w:sz w:val="22"/>
          <w:szCs w:val="22"/>
        </w:rPr>
        <w:t>zmluvnej strany</w:t>
      </w:r>
      <w:r w:rsidRPr="007271EE">
        <w:rPr>
          <w:rFonts w:ascii="Times New Roman" w:hAnsi="Times New Roman"/>
          <w:sz w:val="22"/>
          <w:szCs w:val="22"/>
        </w:rPr>
        <w:t>, bez predchádzajúceho písomnéh</w:t>
      </w:r>
      <w:r w:rsidR="000141CD" w:rsidRPr="007271EE">
        <w:rPr>
          <w:rFonts w:ascii="Times New Roman" w:hAnsi="Times New Roman"/>
          <w:sz w:val="22"/>
          <w:szCs w:val="22"/>
        </w:rPr>
        <w:t>o súhlasu druhej zmluvnej strany</w:t>
      </w:r>
      <w:r w:rsidR="005F77BD" w:rsidRPr="007271EE">
        <w:rPr>
          <w:rFonts w:ascii="Times New Roman" w:hAnsi="Times New Roman"/>
          <w:sz w:val="22"/>
          <w:szCs w:val="22"/>
        </w:rPr>
        <w:t>.</w:t>
      </w:r>
    </w:p>
    <w:p w14:paraId="12E91566" w14:textId="77777777" w:rsidR="008B22F2" w:rsidRPr="007271EE" w:rsidRDefault="008B22F2" w:rsidP="00990F3C">
      <w:pPr>
        <w:pStyle w:val="seNormalny2"/>
        <w:numPr>
          <w:ilvl w:val="1"/>
          <w:numId w:val="37"/>
        </w:numPr>
        <w:tabs>
          <w:tab w:val="left" w:pos="9356"/>
        </w:tabs>
        <w:spacing w:after="0"/>
        <w:ind w:left="426" w:right="113" w:hanging="426"/>
        <w:rPr>
          <w:rFonts w:ascii="Times New Roman" w:hAnsi="Times New Roman"/>
          <w:sz w:val="22"/>
          <w:szCs w:val="22"/>
        </w:rPr>
      </w:pPr>
      <w:r w:rsidRPr="007271EE">
        <w:rPr>
          <w:rFonts w:ascii="Times New Roman" w:hAnsi="Times New Roman"/>
          <w:sz w:val="22"/>
          <w:szCs w:val="22"/>
        </w:rPr>
        <w:t>Sprostredkovateľ nie je oprávnený postúpiť práva a povinnosti vyplývajúce z tejto Zmluvy o spracúvaní osobných údajov na tretiu osobu bez predchádzajúceho písomného súhlasu Prevádzkovateľa. Prevádzkovateľ je oprávnený postúpiť akékoľvek právo alebo povinnosť vyplývajúce z tejto Zmluvy o spracúvaní osobných údajov.</w:t>
      </w:r>
    </w:p>
    <w:p w14:paraId="12E69F08" w14:textId="77777777" w:rsidR="00465E5E" w:rsidRPr="007271EE" w:rsidRDefault="00465E5E" w:rsidP="00990F3C">
      <w:pPr>
        <w:pStyle w:val="seNormalny2"/>
        <w:numPr>
          <w:ilvl w:val="1"/>
          <w:numId w:val="37"/>
        </w:numPr>
        <w:tabs>
          <w:tab w:val="left" w:pos="9356"/>
        </w:tabs>
        <w:spacing w:after="0"/>
        <w:ind w:left="426" w:right="113" w:hanging="426"/>
        <w:rPr>
          <w:rFonts w:ascii="Times New Roman" w:hAnsi="Times New Roman"/>
          <w:sz w:val="22"/>
          <w:szCs w:val="22"/>
        </w:rPr>
      </w:pPr>
      <w:r w:rsidRPr="007271EE">
        <w:rPr>
          <w:rFonts w:ascii="Times New Roman" w:hAnsi="Times New Roman"/>
          <w:sz w:val="22"/>
          <w:szCs w:val="22"/>
        </w:rPr>
        <w:t xml:space="preserve">Práva a povinnosti výslovne neupravené Zmluvou o spracúvaní osobných údajov sa riadia príslušnými ustanoveniami Zákona o ochrane osobných údajov, </w:t>
      </w:r>
      <w:r w:rsidR="00E47B4E" w:rsidRPr="007271EE">
        <w:rPr>
          <w:rFonts w:ascii="Times New Roman" w:hAnsi="Times New Roman"/>
          <w:sz w:val="22"/>
          <w:szCs w:val="22"/>
        </w:rPr>
        <w:t xml:space="preserve">GDPR, </w:t>
      </w:r>
      <w:r w:rsidRPr="007271EE">
        <w:rPr>
          <w:rFonts w:ascii="Times New Roman" w:hAnsi="Times New Roman"/>
          <w:sz w:val="22"/>
          <w:szCs w:val="22"/>
        </w:rPr>
        <w:t>Obchodného zákonníka a ostatných všeobecne záväzných právnych predpisov platných v Slovenskej republike.</w:t>
      </w:r>
    </w:p>
    <w:p w14:paraId="346FB97E" w14:textId="77777777" w:rsidR="00E47613" w:rsidRPr="007271EE" w:rsidRDefault="00465E5E" w:rsidP="00990F3C">
      <w:pPr>
        <w:pStyle w:val="Level3"/>
        <w:numPr>
          <w:ilvl w:val="1"/>
          <w:numId w:val="37"/>
        </w:numPr>
        <w:tabs>
          <w:tab w:val="num" w:pos="4764"/>
        </w:tabs>
        <w:spacing w:before="120" w:after="0" w:line="240" w:lineRule="auto"/>
        <w:ind w:left="426" w:hanging="426"/>
        <w:rPr>
          <w:rFonts w:ascii="Times New Roman" w:hAnsi="Times New Roman" w:cs="Times New Roman"/>
          <w:kern w:val="0"/>
          <w:sz w:val="22"/>
          <w:szCs w:val="22"/>
          <w:lang w:eastAsia="sk-SK"/>
        </w:rPr>
      </w:pPr>
      <w:r w:rsidRPr="007271EE">
        <w:rPr>
          <w:rFonts w:ascii="Times New Roman" w:hAnsi="Times New Roman" w:cs="Times New Roman"/>
          <w:kern w:val="0"/>
          <w:sz w:val="22"/>
          <w:szCs w:val="22"/>
          <w:lang w:eastAsia="sk-SK"/>
        </w:rPr>
        <w:t xml:space="preserve">V prípade, že niektoré z ustanovení Zmluvy o spracúvaní osobných údajov sa stane neplatným, neúčinným alebo nevykonateľným, zostáva platnosť ostatných ustanovení nedotknutá. </w:t>
      </w:r>
      <w:r w:rsidR="00E47613" w:rsidRPr="007271EE">
        <w:rPr>
          <w:rFonts w:ascii="Times New Roman" w:hAnsi="Times New Roman" w:cs="Times New Roman"/>
          <w:kern w:val="0"/>
          <w:sz w:val="22"/>
          <w:szCs w:val="22"/>
          <w:lang w:eastAsia="sk-SK"/>
        </w:rPr>
        <w:t xml:space="preserve">V prípade takejto </w:t>
      </w:r>
      <w:proofErr w:type="spellStart"/>
      <w:r w:rsidR="00E47613" w:rsidRPr="007271EE">
        <w:rPr>
          <w:rFonts w:ascii="Times New Roman" w:hAnsi="Times New Roman" w:cs="Times New Roman"/>
          <w:kern w:val="0"/>
          <w:sz w:val="22"/>
          <w:szCs w:val="22"/>
          <w:lang w:eastAsia="sk-SK"/>
        </w:rPr>
        <w:lastRenderedPageBreak/>
        <w:t>nevykonateľnosti</w:t>
      </w:r>
      <w:proofErr w:type="spellEnd"/>
      <w:r w:rsidR="00E47613" w:rsidRPr="007271EE">
        <w:rPr>
          <w:rFonts w:ascii="Times New Roman" w:hAnsi="Times New Roman" w:cs="Times New Roman"/>
          <w:kern w:val="0"/>
          <w:sz w:val="22"/>
          <w:szCs w:val="22"/>
          <w:lang w:eastAsia="sk-SK"/>
        </w:rPr>
        <w:t xml:space="preserve">, neplatnosti alebo neúčinnosti budú </w:t>
      </w:r>
      <w:r w:rsidR="000C4174" w:rsidRPr="007271EE">
        <w:rPr>
          <w:rFonts w:ascii="Times New Roman" w:hAnsi="Times New Roman" w:cs="Times New Roman"/>
          <w:kern w:val="0"/>
          <w:sz w:val="22"/>
          <w:szCs w:val="22"/>
          <w:lang w:eastAsia="sk-SK"/>
        </w:rPr>
        <w:t>z</w:t>
      </w:r>
      <w:r w:rsidR="00E47613" w:rsidRPr="007271EE">
        <w:rPr>
          <w:rFonts w:ascii="Times New Roman" w:hAnsi="Times New Roman" w:cs="Times New Roman"/>
          <w:kern w:val="0"/>
          <w:sz w:val="22"/>
          <w:szCs w:val="22"/>
          <w:lang w:eastAsia="sk-SK"/>
        </w:rPr>
        <w:t xml:space="preserve">mluvné strany v dobrej viere rokovať, aby sa dohodli na zmenách alebo doplnkoch, ktoré sú potrebné na realizáciu zámerov Zmluvy </w:t>
      </w:r>
      <w:r w:rsidR="000C4174" w:rsidRPr="007271EE">
        <w:rPr>
          <w:rFonts w:ascii="Times New Roman" w:hAnsi="Times New Roman" w:cs="Times New Roman"/>
          <w:kern w:val="0"/>
          <w:sz w:val="22"/>
          <w:szCs w:val="22"/>
          <w:lang w:eastAsia="sk-SK"/>
        </w:rPr>
        <w:t xml:space="preserve">o spracúvaní osobných údajov </w:t>
      </w:r>
      <w:r w:rsidR="00E47613" w:rsidRPr="007271EE">
        <w:rPr>
          <w:rFonts w:ascii="Times New Roman" w:hAnsi="Times New Roman" w:cs="Times New Roman"/>
          <w:kern w:val="0"/>
          <w:sz w:val="22"/>
          <w:szCs w:val="22"/>
          <w:lang w:eastAsia="sk-SK"/>
        </w:rPr>
        <w:t>a nahradia jej nevykonateľné, neplatné alebo neúčinné ustanovenia ustanoveniami vykonateľnými, platnými a účinnými, ktoré budú svojím zmyslom a účelom čo najbližšie zmyslu a účelu nevykonateľných, neplatných a neúčinných ustanovení.</w:t>
      </w:r>
    </w:p>
    <w:p w14:paraId="3D2BEA78" w14:textId="77777777" w:rsidR="00465E5E" w:rsidRPr="007271EE" w:rsidRDefault="00465E5E" w:rsidP="00990F3C">
      <w:pPr>
        <w:pStyle w:val="seNormalny2"/>
        <w:numPr>
          <w:ilvl w:val="1"/>
          <w:numId w:val="37"/>
        </w:numPr>
        <w:tabs>
          <w:tab w:val="left" w:pos="6237"/>
        </w:tabs>
        <w:spacing w:after="0"/>
        <w:ind w:left="426" w:right="113" w:hanging="426"/>
        <w:rPr>
          <w:rFonts w:ascii="Times New Roman" w:hAnsi="Times New Roman"/>
          <w:sz w:val="22"/>
          <w:szCs w:val="22"/>
        </w:rPr>
      </w:pPr>
      <w:r w:rsidRPr="007271EE">
        <w:rPr>
          <w:rFonts w:ascii="Times New Roman" w:hAnsi="Times New Roman"/>
          <w:sz w:val="22"/>
          <w:szCs w:val="22"/>
        </w:rPr>
        <w:t>Zmluvné strany týmto vyhlasujú, že s obsahom tejto Zmluvy o spracúvaní osobných údajov súhlasia, že vyjadruje ich slobodnú a vážnu vôľu, ich zmluvná voľnosť nie je obmedzená a na znak súhlasu s obsahom Zmluvy o spracúvaní osobných údajov túto podpisujú.</w:t>
      </w:r>
    </w:p>
    <w:p w14:paraId="58CED34F" w14:textId="77777777" w:rsidR="00465E5E" w:rsidRPr="007271EE" w:rsidRDefault="00465E5E" w:rsidP="00990F3C">
      <w:pPr>
        <w:pStyle w:val="seNormalny2"/>
        <w:numPr>
          <w:ilvl w:val="1"/>
          <w:numId w:val="37"/>
        </w:numPr>
        <w:tabs>
          <w:tab w:val="left" w:pos="9356"/>
        </w:tabs>
        <w:spacing w:after="0"/>
        <w:ind w:left="426" w:right="113" w:hanging="426"/>
        <w:rPr>
          <w:rFonts w:ascii="Times New Roman" w:hAnsi="Times New Roman"/>
          <w:sz w:val="22"/>
          <w:szCs w:val="22"/>
        </w:rPr>
      </w:pPr>
      <w:r w:rsidRPr="007271EE">
        <w:rPr>
          <w:rFonts w:ascii="Times New Roman" w:hAnsi="Times New Roman"/>
          <w:sz w:val="22"/>
          <w:szCs w:val="22"/>
        </w:rPr>
        <w:t xml:space="preserve">Zmluvu o spracúvaní osobných údajov </w:t>
      </w:r>
      <w:r w:rsidR="00074C34" w:rsidRPr="007271EE">
        <w:rPr>
          <w:rFonts w:ascii="Times New Roman" w:hAnsi="Times New Roman"/>
          <w:sz w:val="22"/>
          <w:szCs w:val="22"/>
        </w:rPr>
        <w:t xml:space="preserve">je </w:t>
      </w:r>
      <w:r w:rsidRPr="007271EE">
        <w:rPr>
          <w:rFonts w:ascii="Times New Roman" w:hAnsi="Times New Roman"/>
          <w:sz w:val="22"/>
          <w:szCs w:val="22"/>
        </w:rPr>
        <w:t>možn</w:t>
      </w:r>
      <w:r w:rsidR="00074C34" w:rsidRPr="007271EE">
        <w:rPr>
          <w:rFonts w:ascii="Times New Roman" w:hAnsi="Times New Roman"/>
          <w:sz w:val="22"/>
          <w:szCs w:val="22"/>
        </w:rPr>
        <w:t>é meniť a dopĺňať len po vzájomnej dohode zmluvných strán a to vo forme písomných, vzostupne číslovaných dodatkov podpísaných oprávnenými zástupcami o</w:t>
      </w:r>
      <w:r w:rsidRPr="007271EE">
        <w:rPr>
          <w:rFonts w:ascii="Times New Roman" w:hAnsi="Times New Roman"/>
          <w:sz w:val="22"/>
          <w:szCs w:val="22"/>
        </w:rPr>
        <w:t>boch zmluvných strán.</w:t>
      </w:r>
    </w:p>
    <w:p w14:paraId="118D761D" w14:textId="77777777" w:rsidR="00465E5E" w:rsidRPr="007271EE" w:rsidRDefault="00465E5E" w:rsidP="00990F3C">
      <w:pPr>
        <w:pStyle w:val="seNormalny2"/>
        <w:numPr>
          <w:ilvl w:val="1"/>
          <w:numId w:val="37"/>
        </w:numPr>
        <w:tabs>
          <w:tab w:val="left" w:pos="9356"/>
        </w:tabs>
        <w:spacing w:after="0"/>
        <w:ind w:left="426" w:right="113" w:hanging="426"/>
        <w:rPr>
          <w:rFonts w:ascii="Times New Roman" w:hAnsi="Times New Roman"/>
          <w:sz w:val="22"/>
          <w:szCs w:val="22"/>
        </w:rPr>
      </w:pPr>
      <w:r w:rsidRPr="007271EE">
        <w:rPr>
          <w:rFonts w:ascii="Times New Roman" w:hAnsi="Times New Roman"/>
          <w:sz w:val="22"/>
          <w:szCs w:val="22"/>
        </w:rPr>
        <w:t xml:space="preserve">Zmluva o spracúvaní osobných údajov je vyhotovená v 4 rovnopisoch s platnosťou originálu, pre každú zmluvnú stranu </w:t>
      </w:r>
      <w:r w:rsidR="005F77BD" w:rsidRPr="007271EE">
        <w:rPr>
          <w:rFonts w:ascii="Times New Roman" w:hAnsi="Times New Roman"/>
          <w:sz w:val="22"/>
          <w:szCs w:val="22"/>
        </w:rPr>
        <w:t xml:space="preserve">po </w:t>
      </w:r>
      <w:r w:rsidRPr="007271EE">
        <w:rPr>
          <w:rFonts w:ascii="Times New Roman" w:hAnsi="Times New Roman"/>
          <w:sz w:val="22"/>
          <w:szCs w:val="22"/>
        </w:rPr>
        <w:t>2 vyhotovenia.</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6"/>
        <w:gridCol w:w="4314"/>
      </w:tblGrid>
      <w:tr w:rsidR="00465E5E" w:rsidRPr="007271EE" w14:paraId="7AB19419" w14:textId="77777777" w:rsidTr="00B62E52">
        <w:tc>
          <w:tcPr>
            <w:tcW w:w="4866" w:type="dxa"/>
            <w:hideMark/>
          </w:tcPr>
          <w:p w14:paraId="7AF8E609" w14:textId="77777777" w:rsidR="00465E5E" w:rsidRPr="007271EE" w:rsidRDefault="00465E5E" w:rsidP="00897912">
            <w:pPr>
              <w:pStyle w:val="seNormalny2"/>
              <w:spacing w:before="240"/>
              <w:ind w:left="567"/>
              <w:rPr>
                <w:rFonts w:ascii="Times New Roman" w:hAnsi="Times New Roman"/>
                <w:sz w:val="22"/>
                <w:szCs w:val="22"/>
                <w:lang w:eastAsia="en-US"/>
              </w:rPr>
            </w:pPr>
            <w:r w:rsidRPr="007271EE">
              <w:rPr>
                <w:rFonts w:ascii="Times New Roman" w:hAnsi="Times New Roman"/>
                <w:sz w:val="22"/>
                <w:szCs w:val="22"/>
                <w:lang w:eastAsia="en-US"/>
              </w:rPr>
              <w:t>V </w:t>
            </w:r>
            <w:r w:rsidR="00897912" w:rsidRPr="007271EE">
              <w:rPr>
                <w:rFonts w:ascii="Times New Roman" w:hAnsi="Times New Roman"/>
                <w:sz w:val="22"/>
                <w:szCs w:val="22"/>
                <w:lang w:eastAsia="en-US"/>
              </w:rPr>
              <w:t>............................</w:t>
            </w:r>
            <w:r w:rsidRPr="007271EE">
              <w:rPr>
                <w:rFonts w:ascii="Times New Roman" w:hAnsi="Times New Roman"/>
                <w:sz w:val="22"/>
                <w:szCs w:val="22"/>
                <w:lang w:eastAsia="en-US"/>
              </w:rPr>
              <w:t xml:space="preserve">, dňa </w:t>
            </w:r>
          </w:p>
        </w:tc>
        <w:tc>
          <w:tcPr>
            <w:tcW w:w="4314" w:type="dxa"/>
            <w:hideMark/>
          </w:tcPr>
          <w:p w14:paraId="399DED9E" w14:textId="77777777" w:rsidR="00465E5E" w:rsidRPr="007271EE" w:rsidRDefault="00465E5E" w:rsidP="00897912">
            <w:pPr>
              <w:pStyle w:val="seNormalny2"/>
              <w:spacing w:before="240"/>
              <w:ind w:left="567"/>
              <w:rPr>
                <w:rFonts w:ascii="Times New Roman" w:hAnsi="Times New Roman"/>
                <w:sz w:val="22"/>
                <w:szCs w:val="22"/>
                <w:lang w:eastAsia="en-US"/>
              </w:rPr>
            </w:pPr>
            <w:r w:rsidRPr="007271EE">
              <w:rPr>
                <w:rFonts w:ascii="Times New Roman" w:hAnsi="Times New Roman"/>
                <w:sz w:val="22"/>
                <w:szCs w:val="22"/>
                <w:lang w:eastAsia="en-US"/>
              </w:rPr>
              <w:t xml:space="preserve">V </w:t>
            </w:r>
            <w:r w:rsidR="00897912" w:rsidRPr="007271EE">
              <w:rPr>
                <w:rFonts w:ascii="Times New Roman" w:hAnsi="Times New Roman"/>
                <w:sz w:val="22"/>
                <w:szCs w:val="22"/>
                <w:lang w:eastAsia="en-US"/>
              </w:rPr>
              <w:t>.....................</w:t>
            </w:r>
            <w:r w:rsidRPr="007271EE">
              <w:rPr>
                <w:rFonts w:ascii="Times New Roman" w:hAnsi="Times New Roman"/>
                <w:sz w:val="22"/>
                <w:szCs w:val="22"/>
                <w:lang w:eastAsia="en-US"/>
              </w:rPr>
              <w:t xml:space="preserve">, dňa </w:t>
            </w:r>
            <w:r w:rsidR="00897912" w:rsidRPr="007271EE">
              <w:rPr>
                <w:rFonts w:ascii="Times New Roman" w:hAnsi="Times New Roman"/>
                <w:sz w:val="22"/>
                <w:szCs w:val="22"/>
                <w:lang w:eastAsia="en-US"/>
              </w:rPr>
              <w:t>.....................</w:t>
            </w:r>
          </w:p>
        </w:tc>
      </w:tr>
      <w:tr w:rsidR="00465E5E" w:rsidRPr="007271EE" w14:paraId="58D143F1" w14:textId="77777777" w:rsidTr="00B62E52">
        <w:tc>
          <w:tcPr>
            <w:tcW w:w="4866" w:type="dxa"/>
            <w:hideMark/>
          </w:tcPr>
          <w:p w14:paraId="098B6AC9" w14:textId="77777777" w:rsidR="00465E5E" w:rsidRPr="007271EE" w:rsidRDefault="005B683D" w:rsidP="00DD5BBD">
            <w:pPr>
              <w:pStyle w:val="seNormalny2"/>
              <w:spacing w:before="240"/>
              <w:ind w:left="567"/>
              <w:rPr>
                <w:rFonts w:ascii="Times New Roman" w:hAnsi="Times New Roman"/>
                <w:sz w:val="22"/>
                <w:szCs w:val="22"/>
                <w:lang w:eastAsia="en-US"/>
              </w:rPr>
            </w:pPr>
            <w:r w:rsidRPr="007271EE">
              <w:rPr>
                <w:rFonts w:ascii="Times New Roman" w:hAnsi="Times New Roman"/>
                <w:sz w:val="22"/>
                <w:szCs w:val="22"/>
                <w:lang w:eastAsia="en-US"/>
              </w:rPr>
              <w:t>Sprostredkovateľ</w:t>
            </w:r>
            <w:r w:rsidR="00465E5E" w:rsidRPr="007271EE">
              <w:rPr>
                <w:rFonts w:ascii="Times New Roman" w:hAnsi="Times New Roman"/>
                <w:sz w:val="22"/>
                <w:szCs w:val="22"/>
                <w:lang w:eastAsia="en-US"/>
              </w:rPr>
              <w:t>:</w:t>
            </w:r>
          </w:p>
        </w:tc>
        <w:tc>
          <w:tcPr>
            <w:tcW w:w="4314" w:type="dxa"/>
            <w:hideMark/>
          </w:tcPr>
          <w:p w14:paraId="448C637B" w14:textId="77777777" w:rsidR="00465E5E" w:rsidRPr="007271EE" w:rsidRDefault="005B683D" w:rsidP="00C35563">
            <w:pPr>
              <w:pStyle w:val="seNormalny2"/>
              <w:spacing w:before="240"/>
              <w:ind w:left="567"/>
              <w:rPr>
                <w:rFonts w:ascii="Times New Roman" w:hAnsi="Times New Roman"/>
                <w:sz w:val="22"/>
                <w:szCs w:val="22"/>
                <w:lang w:eastAsia="en-US"/>
              </w:rPr>
            </w:pPr>
            <w:r w:rsidRPr="007271EE">
              <w:rPr>
                <w:rFonts w:ascii="Times New Roman" w:hAnsi="Times New Roman"/>
                <w:sz w:val="22"/>
                <w:szCs w:val="22"/>
                <w:lang w:eastAsia="en-US"/>
              </w:rPr>
              <w:t xml:space="preserve">Prevádzkovateľ </w:t>
            </w:r>
            <w:r w:rsidR="00465E5E" w:rsidRPr="007271EE">
              <w:rPr>
                <w:rFonts w:ascii="Times New Roman" w:hAnsi="Times New Roman"/>
                <w:sz w:val="22"/>
                <w:szCs w:val="22"/>
                <w:lang w:eastAsia="en-US"/>
              </w:rPr>
              <w:t>:</w:t>
            </w:r>
          </w:p>
        </w:tc>
      </w:tr>
      <w:tr w:rsidR="00465E5E" w:rsidRPr="007271EE" w14:paraId="3429C475" w14:textId="77777777" w:rsidTr="00B62E52">
        <w:tc>
          <w:tcPr>
            <w:tcW w:w="4866" w:type="dxa"/>
          </w:tcPr>
          <w:p w14:paraId="6F2861B8" w14:textId="77777777" w:rsidR="00465E5E" w:rsidRPr="007271EE" w:rsidRDefault="00465E5E" w:rsidP="00DD5BBD">
            <w:pPr>
              <w:pStyle w:val="seNormalny2"/>
              <w:spacing w:before="240"/>
              <w:ind w:left="0"/>
              <w:rPr>
                <w:rFonts w:ascii="Times New Roman" w:hAnsi="Times New Roman"/>
                <w:sz w:val="22"/>
                <w:szCs w:val="22"/>
                <w:lang w:eastAsia="en-US"/>
              </w:rPr>
            </w:pPr>
          </w:p>
          <w:p w14:paraId="7B39C2A1" w14:textId="77777777" w:rsidR="006B0715" w:rsidRPr="007271EE" w:rsidRDefault="006B0715" w:rsidP="00DD5BBD">
            <w:pPr>
              <w:pStyle w:val="seNormalny2"/>
              <w:spacing w:before="240"/>
              <w:ind w:left="0"/>
              <w:rPr>
                <w:rFonts w:ascii="Times New Roman" w:hAnsi="Times New Roman"/>
                <w:sz w:val="22"/>
                <w:szCs w:val="22"/>
                <w:lang w:eastAsia="en-US"/>
              </w:rPr>
            </w:pPr>
          </w:p>
          <w:p w14:paraId="71ECA52E" w14:textId="77777777" w:rsidR="00465E5E" w:rsidRPr="007271EE" w:rsidRDefault="00465E5E" w:rsidP="00DD5BBD">
            <w:pPr>
              <w:pStyle w:val="seNormalny2"/>
              <w:spacing w:before="0" w:after="0"/>
              <w:ind w:left="567"/>
              <w:rPr>
                <w:rFonts w:ascii="Times New Roman" w:hAnsi="Times New Roman"/>
                <w:sz w:val="22"/>
                <w:szCs w:val="22"/>
                <w:lang w:eastAsia="en-US"/>
              </w:rPr>
            </w:pPr>
            <w:r w:rsidRPr="007271EE">
              <w:rPr>
                <w:rFonts w:ascii="Times New Roman" w:hAnsi="Times New Roman"/>
                <w:sz w:val="22"/>
                <w:szCs w:val="22"/>
                <w:lang w:eastAsia="en-US"/>
              </w:rPr>
              <w:t>------------------------------------------------</w:t>
            </w:r>
          </w:p>
          <w:p w14:paraId="1E89B7F2" w14:textId="77777777" w:rsidR="00465E5E" w:rsidRPr="007271EE" w:rsidRDefault="00465E5E" w:rsidP="00DD5BBD">
            <w:pPr>
              <w:pStyle w:val="seNormalny2"/>
              <w:spacing w:before="0" w:after="0"/>
              <w:ind w:left="567"/>
              <w:rPr>
                <w:rFonts w:ascii="Times New Roman" w:hAnsi="Times New Roman"/>
                <w:sz w:val="22"/>
                <w:szCs w:val="22"/>
                <w:lang w:eastAsia="en-US"/>
              </w:rPr>
            </w:pPr>
            <w:r w:rsidRPr="007271EE" w:rsidDel="007F526D">
              <w:rPr>
                <w:rFonts w:ascii="Times New Roman" w:hAnsi="Times New Roman"/>
                <w:sz w:val="22"/>
                <w:szCs w:val="22"/>
                <w:lang w:eastAsia="en-US"/>
              </w:rPr>
              <w:t xml:space="preserve"> </w:t>
            </w:r>
          </w:p>
          <w:p w14:paraId="2462777D" w14:textId="77777777" w:rsidR="005B683D" w:rsidRPr="007271EE" w:rsidRDefault="005B683D" w:rsidP="00DD5BBD">
            <w:pPr>
              <w:pStyle w:val="seNormalny2"/>
              <w:spacing w:before="0" w:after="0"/>
              <w:ind w:left="567"/>
              <w:rPr>
                <w:rFonts w:ascii="Times New Roman" w:hAnsi="Times New Roman"/>
                <w:sz w:val="22"/>
                <w:szCs w:val="22"/>
                <w:lang w:eastAsia="en-US"/>
              </w:rPr>
            </w:pPr>
          </w:p>
          <w:p w14:paraId="708EAF34" w14:textId="77777777" w:rsidR="004428ED" w:rsidRPr="007271EE" w:rsidRDefault="004428ED" w:rsidP="00DD5BBD">
            <w:pPr>
              <w:pStyle w:val="seNormalny2"/>
              <w:spacing w:before="0" w:after="0"/>
              <w:ind w:left="567"/>
              <w:rPr>
                <w:rFonts w:ascii="Times New Roman" w:hAnsi="Times New Roman"/>
                <w:sz w:val="22"/>
                <w:szCs w:val="22"/>
                <w:lang w:eastAsia="en-US"/>
              </w:rPr>
            </w:pPr>
          </w:p>
          <w:p w14:paraId="2CE451F5" w14:textId="77777777" w:rsidR="005B683D" w:rsidRPr="007271EE" w:rsidRDefault="005B683D" w:rsidP="00DD5BBD">
            <w:pPr>
              <w:pStyle w:val="seNormalny2"/>
              <w:spacing w:before="0" w:after="0"/>
              <w:ind w:left="567"/>
              <w:rPr>
                <w:rFonts w:ascii="Times New Roman" w:hAnsi="Times New Roman"/>
                <w:sz w:val="22"/>
                <w:szCs w:val="22"/>
                <w:lang w:eastAsia="en-US"/>
              </w:rPr>
            </w:pPr>
          </w:p>
          <w:p w14:paraId="4E28E56A" w14:textId="77777777" w:rsidR="005B683D" w:rsidRPr="007271EE" w:rsidRDefault="005B683D" w:rsidP="005B683D">
            <w:pPr>
              <w:pStyle w:val="seNormalny2"/>
              <w:spacing w:before="0" w:after="0"/>
              <w:ind w:left="567"/>
              <w:rPr>
                <w:rFonts w:ascii="Times New Roman" w:hAnsi="Times New Roman"/>
                <w:sz w:val="22"/>
                <w:szCs w:val="22"/>
                <w:lang w:eastAsia="en-US"/>
              </w:rPr>
            </w:pPr>
            <w:r w:rsidRPr="007271EE">
              <w:rPr>
                <w:rFonts w:ascii="Times New Roman" w:hAnsi="Times New Roman"/>
                <w:sz w:val="22"/>
                <w:szCs w:val="22"/>
                <w:lang w:eastAsia="en-US"/>
              </w:rPr>
              <w:t>------------------------------------------------</w:t>
            </w:r>
          </w:p>
          <w:p w14:paraId="11F6034E" w14:textId="77777777" w:rsidR="005B683D" w:rsidRPr="007271EE" w:rsidRDefault="005B683D" w:rsidP="00DD5BBD">
            <w:pPr>
              <w:pStyle w:val="seNormalny2"/>
              <w:spacing w:before="0" w:after="0"/>
              <w:ind w:left="567"/>
              <w:rPr>
                <w:rFonts w:ascii="Times New Roman" w:hAnsi="Times New Roman"/>
                <w:sz w:val="22"/>
                <w:szCs w:val="22"/>
                <w:lang w:eastAsia="en-US"/>
              </w:rPr>
            </w:pPr>
          </w:p>
        </w:tc>
        <w:tc>
          <w:tcPr>
            <w:tcW w:w="4314" w:type="dxa"/>
          </w:tcPr>
          <w:p w14:paraId="25E97B1D" w14:textId="77777777" w:rsidR="004428ED" w:rsidRPr="007271EE" w:rsidRDefault="004428ED" w:rsidP="00DD5BBD">
            <w:pPr>
              <w:pStyle w:val="seNormalny2"/>
              <w:spacing w:before="240"/>
              <w:ind w:left="0"/>
              <w:rPr>
                <w:rFonts w:ascii="Times New Roman" w:hAnsi="Times New Roman"/>
                <w:sz w:val="22"/>
                <w:szCs w:val="22"/>
                <w:lang w:eastAsia="en-US"/>
              </w:rPr>
            </w:pPr>
          </w:p>
          <w:p w14:paraId="0924CEB9" w14:textId="77777777" w:rsidR="006B0715" w:rsidRPr="007271EE" w:rsidRDefault="006B0715" w:rsidP="00DD5BBD">
            <w:pPr>
              <w:pStyle w:val="seNormalny2"/>
              <w:spacing w:before="0" w:after="0"/>
              <w:ind w:left="567"/>
              <w:rPr>
                <w:rFonts w:ascii="Times New Roman" w:hAnsi="Times New Roman"/>
                <w:sz w:val="22"/>
                <w:szCs w:val="22"/>
                <w:lang w:eastAsia="en-US"/>
              </w:rPr>
            </w:pPr>
          </w:p>
          <w:p w14:paraId="641B31BF" w14:textId="77777777" w:rsidR="006B0715" w:rsidRPr="007271EE" w:rsidRDefault="006B0715" w:rsidP="00DD5BBD">
            <w:pPr>
              <w:pStyle w:val="seNormalny2"/>
              <w:spacing w:before="0" w:after="0"/>
              <w:ind w:left="567"/>
              <w:rPr>
                <w:rFonts w:ascii="Times New Roman" w:hAnsi="Times New Roman"/>
                <w:sz w:val="22"/>
                <w:szCs w:val="22"/>
                <w:lang w:eastAsia="en-US"/>
              </w:rPr>
            </w:pPr>
          </w:p>
          <w:p w14:paraId="0250627A" w14:textId="77777777" w:rsidR="00465E5E" w:rsidRPr="007271EE" w:rsidRDefault="00465E5E" w:rsidP="00DD5BBD">
            <w:pPr>
              <w:pStyle w:val="seNormalny2"/>
              <w:spacing w:before="0" w:after="0"/>
              <w:ind w:left="567"/>
              <w:rPr>
                <w:rFonts w:ascii="Times New Roman" w:hAnsi="Times New Roman"/>
                <w:sz w:val="22"/>
                <w:szCs w:val="22"/>
                <w:lang w:eastAsia="en-US"/>
              </w:rPr>
            </w:pPr>
            <w:r w:rsidRPr="007271EE">
              <w:rPr>
                <w:rFonts w:ascii="Times New Roman" w:hAnsi="Times New Roman"/>
                <w:sz w:val="22"/>
                <w:szCs w:val="22"/>
                <w:lang w:eastAsia="en-US"/>
              </w:rPr>
              <w:t xml:space="preserve">----------------------------------------------                                       </w:t>
            </w:r>
          </w:p>
          <w:p w14:paraId="60DE9FFC" w14:textId="77777777" w:rsidR="00897912" w:rsidRPr="007271EE" w:rsidRDefault="00465E5E" w:rsidP="00897912">
            <w:pPr>
              <w:pStyle w:val="seNormalny2"/>
              <w:spacing w:before="0" w:after="0"/>
              <w:ind w:left="567"/>
              <w:rPr>
                <w:rFonts w:ascii="Times New Roman" w:hAnsi="Times New Roman"/>
                <w:sz w:val="22"/>
                <w:szCs w:val="22"/>
                <w:lang w:eastAsia="en-US"/>
              </w:rPr>
            </w:pPr>
            <w:r w:rsidRPr="007271EE">
              <w:rPr>
                <w:rFonts w:ascii="Times New Roman" w:hAnsi="Times New Roman"/>
                <w:sz w:val="22"/>
                <w:szCs w:val="22"/>
              </w:rPr>
              <w:t xml:space="preserve"> </w:t>
            </w:r>
          </w:p>
          <w:p w14:paraId="57AC7332" w14:textId="77777777" w:rsidR="005B683D" w:rsidRPr="007271EE" w:rsidRDefault="005B683D" w:rsidP="00DD5BBD">
            <w:pPr>
              <w:pStyle w:val="seNormalny2"/>
              <w:spacing w:before="0" w:after="0"/>
              <w:ind w:left="567"/>
              <w:rPr>
                <w:rFonts w:ascii="Times New Roman" w:hAnsi="Times New Roman"/>
                <w:sz w:val="22"/>
                <w:szCs w:val="22"/>
                <w:lang w:eastAsia="en-US"/>
              </w:rPr>
            </w:pPr>
          </w:p>
          <w:p w14:paraId="0DCC1E2F" w14:textId="77777777" w:rsidR="005B683D" w:rsidRPr="007271EE" w:rsidRDefault="005B683D" w:rsidP="005B683D">
            <w:pPr>
              <w:rPr>
                <w:rFonts w:ascii="Times New Roman" w:hAnsi="Times New Roman" w:cs="Times New Roman"/>
                <w:lang w:eastAsia="en-US"/>
              </w:rPr>
            </w:pPr>
          </w:p>
          <w:p w14:paraId="6AAE9C75" w14:textId="77777777" w:rsidR="0076424C" w:rsidRPr="007271EE" w:rsidRDefault="0076424C" w:rsidP="005B683D">
            <w:pPr>
              <w:pStyle w:val="seNormalny2"/>
              <w:spacing w:before="0" w:after="0"/>
              <w:ind w:left="567"/>
              <w:rPr>
                <w:rFonts w:ascii="Times New Roman" w:hAnsi="Times New Roman"/>
                <w:sz w:val="22"/>
                <w:szCs w:val="22"/>
                <w:lang w:eastAsia="en-US"/>
              </w:rPr>
            </w:pPr>
          </w:p>
          <w:p w14:paraId="47B514DD" w14:textId="77777777" w:rsidR="005B683D" w:rsidRPr="007271EE" w:rsidRDefault="005B683D" w:rsidP="005B683D">
            <w:pPr>
              <w:pStyle w:val="seNormalny2"/>
              <w:spacing w:before="0" w:after="0"/>
              <w:ind w:left="567"/>
              <w:rPr>
                <w:rFonts w:ascii="Times New Roman" w:hAnsi="Times New Roman"/>
                <w:sz w:val="22"/>
                <w:szCs w:val="22"/>
                <w:lang w:eastAsia="en-US"/>
              </w:rPr>
            </w:pPr>
            <w:r w:rsidRPr="007271EE">
              <w:rPr>
                <w:rFonts w:ascii="Times New Roman" w:hAnsi="Times New Roman"/>
                <w:sz w:val="22"/>
                <w:szCs w:val="22"/>
                <w:lang w:eastAsia="en-US"/>
              </w:rPr>
              <w:t xml:space="preserve">----------------------------------------------                                      </w:t>
            </w:r>
          </w:p>
          <w:p w14:paraId="08EE2C65" w14:textId="77777777" w:rsidR="00465E5E" w:rsidRPr="007271EE" w:rsidRDefault="00465E5E" w:rsidP="005B683D">
            <w:pPr>
              <w:ind w:firstLine="708"/>
              <w:rPr>
                <w:rFonts w:ascii="Times New Roman" w:hAnsi="Times New Roman" w:cs="Times New Roman"/>
                <w:lang w:eastAsia="en-US"/>
              </w:rPr>
            </w:pPr>
          </w:p>
        </w:tc>
      </w:tr>
    </w:tbl>
    <w:p w14:paraId="3B4AB1B8" w14:textId="77777777" w:rsidR="00AF6ED9" w:rsidRDefault="00AF6ED9" w:rsidP="007271EE">
      <w:pPr>
        <w:widowControl/>
        <w:spacing w:after="200" w:line="276" w:lineRule="auto"/>
        <w:rPr>
          <w:b/>
          <w:bCs/>
          <w:sz w:val="20"/>
          <w:szCs w:val="20"/>
        </w:rPr>
      </w:pPr>
    </w:p>
    <w:p w14:paraId="3F5E0C48" w14:textId="77777777" w:rsidR="00AF6ED9" w:rsidRDefault="00AF6ED9" w:rsidP="007271EE">
      <w:pPr>
        <w:widowControl/>
        <w:spacing w:after="200" w:line="276" w:lineRule="auto"/>
        <w:rPr>
          <w:b/>
          <w:bCs/>
          <w:sz w:val="20"/>
          <w:szCs w:val="20"/>
        </w:rPr>
      </w:pPr>
    </w:p>
    <w:p w14:paraId="5F9F86EF" w14:textId="77777777" w:rsidR="00AF6ED9" w:rsidRDefault="00AF6ED9" w:rsidP="007271EE">
      <w:pPr>
        <w:widowControl/>
        <w:spacing w:after="200" w:line="276" w:lineRule="auto"/>
        <w:rPr>
          <w:b/>
          <w:bCs/>
          <w:sz w:val="20"/>
          <w:szCs w:val="20"/>
        </w:rPr>
      </w:pPr>
    </w:p>
    <w:p w14:paraId="0A12F9DD" w14:textId="77777777" w:rsidR="00AF6ED9" w:rsidRDefault="00AF6ED9" w:rsidP="007271EE">
      <w:pPr>
        <w:widowControl/>
        <w:spacing w:after="200" w:line="276" w:lineRule="auto"/>
        <w:rPr>
          <w:b/>
          <w:bCs/>
          <w:sz w:val="20"/>
          <w:szCs w:val="20"/>
        </w:rPr>
      </w:pPr>
    </w:p>
    <w:p w14:paraId="2D0E638E" w14:textId="77777777" w:rsidR="00AF6ED9" w:rsidRDefault="00AF6ED9" w:rsidP="007271EE">
      <w:pPr>
        <w:widowControl/>
        <w:spacing w:after="200" w:line="276" w:lineRule="auto"/>
        <w:rPr>
          <w:b/>
          <w:bCs/>
          <w:sz w:val="20"/>
          <w:szCs w:val="20"/>
        </w:rPr>
      </w:pPr>
    </w:p>
    <w:p w14:paraId="4C45DD69" w14:textId="77777777" w:rsidR="00AF6ED9" w:rsidRDefault="00AF6ED9" w:rsidP="007271EE">
      <w:pPr>
        <w:widowControl/>
        <w:spacing w:after="200" w:line="276" w:lineRule="auto"/>
        <w:rPr>
          <w:b/>
          <w:bCs/>
          <w:sz w:val="20"/>
          <w:szCs w:val="20"/>
        </w:rPr>
      </w:pPr>
    </w:p>
    <w:p w14:paraId="5C21618A" w14:textId="77777777" w:rsidR="00AF6ED9" w:rsidRDefault="00AF6ED9" w:rsidP="007271EE">
      <w:pPr>
        <w:widowControl/>
        <w:spacing w:after="200" w:line="276" w:lineRule="auto"/>
        <w:rPr>
          <w:b/>
          <w:bCs/>
          <w:sz w:val="20"/>
          <w:szCs w:val="20"/>
        </w:rPr>
      </w:pPr>
    </w:p>
    <w:p w14:paraId="7987170D" w14:textId="77777777" w:rsidR="00AF6ED9" w:rsidRDefault="00AF6ED9" w:rsidP="007271EE">
      <w:pPr>
        <w:widowControl/>
        <w:spacing w:after="200" w:line="276" w:lineRule="auto"/>
        <w:rPr>
          <w:b/>
          <w:bCs/>
          <w:sz w:val="20"/>
          <w:szCs w:val="20"/>
        </w:rPr>
      </w:pPr>
    </w:p>
    <w:p w14:paraId="02FFF3D0" w14:textId="77777777" w:rsidR="00AF6ED9" w:rsidRDefault="00AF6ED9" w:rsidP="007271EE">
      <w:pPr>
        <w:widowControl/>
        <w:spacing w:after="200" w:line="276" w:lineRule="auto"/>
        <w:rPr>
          <w:b/>
          <w:bCs/>
          <w:sz w:val="20"/>
          <w:szCs w:val="20"/>
        </w:rPr>
      </w:pPr>
    </w:p>
    <w:p w14:paraId="0290BB11" w14:textId="77777777" w:rsidR="00AF6ED9" w:rsidRDefault="00AF6ED9" w:rsidP="007271EE">
      <w:pPr>
        <w:widowControl/>
        <w:spacing w:after="200" w:line="276" w:lineRule="auto"/>
        <w:rPr>
          <w:b/>
          <w:bCs/>
          <w:sz w:val="20"/>
          <w:szCs w:val="20"/>
        </w:rPr>
      </w:pPr>
    </w:p>
    <w:p w14:paraId="4B58C785" w14:textId="77777777" w:rsidR="00AF6ED9" w:rsidRDefault="00AF6ED9" w:rsidP="007271EE">
      <w:pPr>
        <w:widowControl/>
        <w:spacing w:after="200" w:line="276" w:lineRule="auto"/>
        <w:rPr>
          <w:b/>
          <w:bCs/>
          <w:sz w:val="20"/>
          <w:szCs w:val="20"/>
        </w:rPr>
      </w:pPr>
    </w:p>
    <w:p w14:paraId="1BD591AA" w14:textId="77777777" w:rsidR="00AF6ED9" w:rsidRDefault="00AF6ED9" w:rsidP="007271EE">
      <w:pPr>
        <w:widowControl/>
        <w:spacing w:after="200" w:line="276" w:lineRule="auto"/>
        <w:rPr>
          <w:b/>
          <w:bCs/>
          <w:sz w:val="20"/>
          <w:szCs w:val="20"/>
        </w:rPr>
      </w:pPr>
    </w:p>
    <w:p w14:paraId="67996F85" w14:textId="77777777" w:rsidR="00AF6ED9" w:rsidRDefault="00AF6ED9" w:rsidP="007271EE">
      <w:pPr>
        <w:widowControl/>
        <w:spacing w:after="200" w:line="276" w:lineRule="auto"/>
        <w:rPr>
          <w:b/>
          <w:bCs/>
          <w:sz w:val="20"/>
          <w:szCs w:val="20"/>
        </w:rPr>
      </w:pPr>
    </w:p>
    <w:p w14:paraId="2E3E4A12" w14:textId="77777777" w:rsidR="00AF6ED9" w:rsidRDefault="00AF6ED9" w:rsidP="007271EE">
      <w:pPr>
        <w:widowControl/>
        <w:spacing w:after="200" w:line="276" w:lineRule="auto"/>
        <w:rPr>
          <w:b/>
          <w:bCs/>
          <w:sz w:val="20"/>
          <w:szCs w:val="20"/>
        </w:rPr>
      </w:pPr>
    </w:p>
    <w:p w14:paraId="653836BF" w14:textId="77777777" w:rsidR="00AF6ED9" w:rsidRDefault="00AF6ED9" w:rsidP="007271EE">
      <w:pPr>
        <w:widowControl/>
        <w:spacing w:after="200" w:line="276" w:lineRule="auto"/>
        <w:rPr>
          <w:b/>
          <w:bCs/>
          <w:sz w:val="20"/>
          <w:szCs w:val="20"/>
        </w:rPr>
      </w:pPr>
    </w:p>
    <w:p w14:paraId="69139955" w14:textId="03162029" w:rsidR="0060643F" w:rsidRPr="007F797C" w:rsidRDefault="0060643F" w:rsidP="007271EE">
      <w:pPr>
        <w:widowControl/>
        <w:spacing w:after="200" w:line="276" w:lineRule="auto"/>
        <w:rPr>
          <w:b/>
          <w:bCs/>
          <w:sz w:val="20"/>
          <w:szCs w:val="20"/>
        </w:rPr>
      </w:pPr>
      <w:r w:rsidRPr="007F797C">
        <w:rPr>
          <w:b/>
          <w:bCs/>
          <w:sz w:val="20"/>
          <w:szCs w:val="20"/>
        </w:rPr>
        <w:lastRenderedPageBreak/>
        <w:t>P</w:t>
      </w:r>
      <w:r w:rsidR="007F797C">
        <w:rPr>
          <w:b/>
          <w:bCs/>
          <w:sz w:val="20"/>
          <w:szCs w:val="20"/>
        </w:rPr>
        <w:t>r</w:t>
      </w:r>
      <w:r w:rsidRPr="007F797C">
        <w:rPr>
          <w:b/>
          <w:bCs/>
          <w:sz w:val="20"/>
          <w:szCs w:val="20"/>
        </w:rPr>
        <w:t>íloha č. 1 Rozsah a typ osobných údajov, účel spracúvania</w:t>
      </w:r>
    </w:p>
    <w:p w14:paraId="2FEE3C5A" w14:textId="77777777" w:rsidR="0060643F" w:rsidRPr="00815FC4" w:rsidRDefault="0060643F" w:rsidP="00DD5BBD">
      <w:pPr>
        <w:rPr>
          <w:b/>
          <w:bCs/>
          <w:sz w:val="20"/>
          <w:szCs w:val="20"/>
        </w:rPr>
      </w:pPr>
    </w:p>
    <w:p w14:paraId="25738C12" w14:textId="77777777" w:rsidR="00431E61" w:rsidRDefault="00431E61" w:rsidP="00431E61">
      <w:pPr>
        <w:pStyle w:val="BodyTextIndent21"/>
        <w:jc w:val="center"/>
        <w:rPr>
          <w:b/>
          <w:bCs/>
          <w:sz w:val="20"/>
          <w:szCs w:val="20"/>
        </w:rPr>
      </w:pPr>
    </w:p>
    <w:p w14:paraId="5CD16335" w14:textId="77777777" w:rsidR="00431E61" w:rsidRDefault="00431E61" w:rsidP="00815FC4">
      <w:pPr>
        <w:pStyle w:val="BodyTextIndent21"/>
        <w:jc w:val="center"/>
        <w:rPr>
          <w:b/>
          <w:bCs/>
          <w:sz w:val="20"/>
          <w:szCs w:val="20"/>
        </w:rPr>
      </w:pPr>
      <w:r>
        <w:rPr>
          <w:b/>
          <w:bCs/>
          <w:sz w:val="20"/>
          <w:szCs w:val="20"/>
        </w:rPr>
        <w:t>Rozsah a typ osobných údajov</w:t>
      </w:r>
    </w:p>
    <w:p w14:paraId="67D7CBD5" w14:textId="77777777" w:rsidR="0080161E" w:rsidRDefault="0080161E" w:rsidP="0080161E">
      <w:pPr>
        <w:pStyle w:val="BodyTextIndent21"/>
        <w:jc w:val="center"/>
        <w:rPr>
          <w:b/>
          <w:bCs/>
          <w:sz w:val="20"/>
          <w:szCs w:val="20"/>
        </w:rPr>
      </w:pPr>
    </w:p>
    <w:p w14:paraId="5CB39394" w14:textId="7FB3A53E" w:rsidR="0080161E" w:rsidRDefault="0080161E" w:rsidP="0080161E">
      <w:pPr>
        <w:pStyle w:val="BodyTextIndent21"/>
        <w:rPr>
          <w:bCs/>
          <w:sz w:val="20"/>
          <w:szCs w:val="20"/>
        </w:rPr>
      </w:pPr>
      <w:r w:rsidRPr="0080161E">
        <w:rPr>
          <w:bCs/>
          <w:sz w:val="20"/>
          <w:szCs w:val="20"/>
        </w:rPr>
        <w:t xml:space="preserve">IS UVZ </w:t>
      </w:r>
      <w:r>
        <w:rPr>
          <w:bCs/>
          <w:sz w:val="20"/>
          <w:szCs w:val="20"/>
        </w:rPr>
        <w:t xml:space="preserve">obsahuje </w:t>
      </w:r>
      <w:r w:rsidR="005A3E9F">
        <w:rPr>
          <w:bCs/>
          <w:sz w:val="20"/>
          <w:szCs w:val="20"/>
        </w:rPr>
        <w:t xml:space="preserve">osobné údaje o nasledovných </w:t>
      </w:r>
      <w:r>
        <w:rPr>
          <w:bCs/>
          <w:sz w:val="20"/>
          <w:szCs w:val="20"/>
        </w:rPr>
        <w:t>kategóri</w:t>
      </w:r>
      <w:r w:rsidR="005A3E9F">
        <w:rPr>
          <w:bCs/>
          <w:sz w:val="20"/>
          <w:szCs w:val="20"/>
        </w:rPr>
        <w:t>ách</w:t>
      </w:r>
      <w:r>
        <w:rPr>
          <w:bCs/>
          <w:sz w:val="20"/>
          <w:szCs w:val="20"/>
        </w:rPr>
        <w:t xml:space="preserve"> </w:t>
      </w:r>
      <w:r w:rsidR="005A3E9F">
        <w:rPr>
          <w:bCs/>
          <w:sz w:val="20"/>
          <w:szCs w:val="20"/>
        </w:rPr>
        <w:t>dotknutých osôb</w:t>
      </w:r>
      <w:r>
        <w:rPr>
          <w:bCs/>
          <w:sz w:val="20"/>
          <w:szCs w:val="20"/>
        </w:rPr>
        <w:t>:</w:t>
      </w:r>
    </w:p>
    <w:p w14:paraId="70316F80" w14:textId="77777777" w:rsidR="0080161E" w:rsidRDefault="0080161E" w:rsidP="005A5F0D">
      <w:pPr>
        <w:pStyle w:val="BodyTextIndent21"/>
        <w:numPr>
          <w:ilvl w:val="0"/>
          <w:numId w:val="53"/>
        </w:numPr>
        <w:jc w:val="left"/>
        <w:rPr>
          <w:bCs/>
          <w:sz w:val="20"/>
          <w:szCs w:val="20"/>
        </w:rPr>
      </w:pPr>
      <w:r w:rsidRPr="0080161E">
        <w:rPr>
          <w:bCs/>
          <w:sz w:val="20"/>
          <w:szCs w:val="20"/>
        </w:rPr>
        <w:t>Interní používatelia</w:t>
      </w:r>
    </w:p>
    <w:p w14:paraId="338F806E" w14:textId="77777777" w:rsidR="0080161E" w:rsidRDefault="0080161E" w:rsidP="005A5F0D">
      <w:pPr>
        <w:pStyle w:val="BodyTextIndent21"/>
        <w:numPr>
          <w:ilvl w:val="0"/>
          <w:numId w:val="53"/>
        </w:numPr>
        <w:jc w:val="left"/>
        <w:rPr>
          <w:bCs/>
          <w:sz w:val="20"/>
          <w:szCs w:val="20"/>
        </w:rPr>
      </w:pPr>
      <w:r>
        <w:rPr>
          <w:bCs/>
          <w:sz w:val="20"/>
          <w:szCs w:val="20"/>
        </w:rPr>
        <w:t>Externí používatelia</w:t>
      </w:r>
    </w:p>
    <w:p w14:paraId="233ECA6A" w14:textId="77777777" w:rsidR="00BD2B9E" w:rsidRDefault="00BD2B9E" w:rsidP="005A5F0D">
      <w:pPr>
        <w:pStyle w:val="BodyTextIndent21"/>
        <w:numPr>
          <w:ilvl w:val="0"/>
          <w:numId w:val="53"/>
        </w:numPr>
        <w:jc w:val="left"/>
        <w:rPr>
          <w:bCs/>
          <w:sz w:val="20"/>
          <w:szCs w:val="20"/>
        </w:rPr>
      </w:pPr>
      <w:r>
        <w:rPr>
          <w:bCs/>
          <w:sz w:val="20"/>
          <w:szCs w:val="20"/>
        </w:rPr>
        <w:t>Pracovníci subjektov VZ</w:t>
      </w:r>
    </w:p>
    <w:p w14:paraId="3AE7FECD" w14:textId="3C1B2F8F" w:rsidR="00BD2B9E" w:rsidRDefault="00BD2B9E" w:rsidP="006709AA">
      <w:pPr>
        <w:pStyle w:val="BodyTextIndent21"/>
        <w:numPr>
          <w:ilvl w:val="0"/>
          <w:numId w:val="53"/>
        </w:numPr>
        <w:jc w:val="left"/>
        <w:rPr>
          <w:bCs/>
          <w:sz w:val="20"/>
          <w:szCs w:val="20"/>
        </w:rPr>
      </w:pPr>
      <w:r>
        <w:rPr>
          <w:bCs/>
          <w:sz w:val="20"/>
          <w:szCs w:val="20"/>
        </w:rPr>
        <w:t>Pracovníci Inštitúcií (</w:t>
      </w:r>
      <w:r w:rsidR="006709AA" w:rsidRPr="006709AA">
        <w:rPr>
          <w:bCs/>
          <w:sz w:val="20"/>
          <w:szCs w:val="20"/>
        </w:rPr>
        <w:t>ústredné orgány štátnej správy,   miestne orgány štátnej správy, obce alebo samosprávne kraje</w:t>
      </w:r>
      <w:r w:rsidR="006709AA">
        <w:rPr>
          <w:bCs/>
          <w:sz w:val="20"/>
          <w:szCs w:val="20"/>
        </w:rPr>
        <w:t>, in</w:t>
      </w:r>
      <w:proofErr w:type="spellStart"/>
      <w:r w:rsidR="006709AA">
        <w:rPr>
          <w:bCs/>
          <w:sz w:val="20"/>
          <w:szCs w:val="20"/>
          <w:lang w:val="cs-CZ"/>
        </w:rPr>
        <w:t>štitúcie</w:t>
      </w:r>
      <w:proofErr w:type="spellEnd"/>
      <w:r w:rsidR="006709AA">
        <w:rPr>
          <w:bCs/>
          <w:sz w:val="20"/>
          <w:szCs w:val="20"/>
          <w:lang w:val="cs-CZ"/>
        </w:rPr>
        <w:t xml:space="preserve"> EÚ</w:t>
      </w:r>
      <w:r>
        <w:rPr>
          <w:bCs/>
          <w:sz w:val="20"/>
          <w:szCs w:val="20"/>
        </w:rPr>
        <w:t>)</w:t>
      </w:r>
    </w:p>
    <w:p w14:paraId="7126E473" w14:textId="7162078F" w:rsidR="00BD2B9E" w:rsidRDefault="00BD2B9E" w:rsidP="006709AA">
      <w:pPr>
        <w:pStyle w:val="BodyTextIndent21"/>
        <w:numPr>
          <w:ilvl w:val="0"/>
          <w:numId w:val="53"/>
        </w:numPr>
        <w:jc w:val="left"/>
        <w:rPr>
          <w:bCs/>
          <w:sz w:val="20"/>
          <w:szCs w:val="20"/>
        </w:rPr>
      </w:pPr>
      <w:r>
        <w:rPr>
          <w:bCs/>
          <w:sz w:val="20"/>
          <w:szCs w:val="20"/>
        </w:rPr>
        <w:t>Pracovníci vedeckých subjektov</w:t>
      </w:r>
      <w:r w:rsidR="006709AA">
        <w:rPr>
          <w:bCs/>
          <w:sz w:val="20"/>
          <w:szCs w:val="20"/>
        </w:rPr>
        <w:t xml:space="preserve"> (</w:t>
      </w:r>
      <w:r w:rsidR="006709AA" w:rsidRPr="006709AA">
        <w:rPr>
          <w:bCs/>
          <w:sz w:val="20"/>
          <w:szCs w:val="20"/>
        </w:rPr>
        <w:t>v</w:t>
      </w:r>
      <w:r w:rsidR="006709AA">
        <w:rPr>
          <w:bCs/>
          <w:sz w:val="20"/>
          <w:szCs w:val="20"/>
        </w:rPr>
        <w:t xml:space="preserve">ýchovno-vzdelávacie inštitúcie, </w:t>
      </w:r>
      <w:r w:rsidR="006709AA" w:rsidRPr="006709AA">
        <w:rPr>
          <w:bCs/>
          <w:sz w:val="20"/>
          <w:szCs w:val="20"/>
        </w:rPr>
        <w:t>vysoké školy, vedecko-výskumné inštitúcie alebo iné subjekty, ktoré využívajú informácie verejne prístupné alebo poskytované ako anonymizované, agregované alebo spracované iným spôsobom</w:t>
      </w:r>
    </w:p>
    <w:p w14:paraId="7C16F1C8" w14:textId="41D3180A" w:rsidR="005A5F0D" w:rsidRDefault="005A3E9F" w:rsidP="005A5F0D">
      <w:pPr>
        <w:pStyle w:val="BodyTextIndent21"/>
        <w:numPr>
          <w:ilvl w:val="0"/>
          <w:numId w:val="53"/>
        </w:numPr>
        <w:jc w:val="left"/>
        <w:rPr>
          <w:bCs/>
          <w:sz w:val="20"/>
          <w:szCs w:val="20"/>
        </w:rPr>
      </w:pPr>
      <w:r>
        <w:rPr>
          <w:bCs/>
          <w:sz w:val="20"/>
          <w:szCs w:val="20"/>
        </w:rPr>
        <w:t>dotknuté osoby v postavení</w:t>
      </w:r>
      <w:r w:rsidR="005A5F0D">
        <w:rPr>
          <w:bCs/>
          <w:sz w:val="20"/>
          <w:szCs w:val="20"/>
        </w:rPr>
        <w:t xml:space="preserve"> </w:t>
      </w:r>
    </w:p>
    <w:p w14:paraId="174675FA" w14:textId="77777777" w:rsidR="00BD2B9E" w:rsidRDefault="00BD2B9E" w:rsidP="005A5F0D">
      <w:pPr>
        <w:pStyle w:val="BodyTextIndent21"/>
        <w:numPr>
          <w:ilvl w:val="0"/>
          <w:numId w:val="53"/>
        </w:numPr>
        <w:jc w:val="left"/>
        <w:rPr>
          <w:bCs/>
          <w:sz w:val="20"/>
          <w:szCs w:val="20"/>
        </w:rPr>
      </w:pPr>
      <w:r>
        <w:rPr>
          <w:bCs/>
          <w:sz w:val="20"/>
          <w:szCs w:val="20"/>
        </w:rPr>
        <w:t>Žiadatelia</w:t>
      </w:r>
    </w:p>
    <w:p w14:paraId="0528B617" w14:textId="06F95765" w:rsidR="00BD2B9E" w:rsidRDefault="00BD2B9E" w:rsidP="006709AA">
      <w:pPr>
        <w:pStyle w:val="BodyTextIndent21"/>
        <w:numPr>
          <w:ilvl w:val="0"/>
          <w:numId w:val="53"/>
        </w:numPr>
        <w:jc w:val="left"/>
        <w:rPr>
          <w:bCs/>
          <w:sz w:val="20"/>
          <w:szCs w:val="20"/>
        </w:rPr>
      </w:pPr>
      <w:r>
        <w:rPr>
          <w:bCs/>
          <w:sz w:val="20"/>
          <w:szCs w:val="20"/>
        </w:rPr>
        <w:t>Ohlasovatelia</w:t>
      </w:r>
      <w:r w:rsidR="006709AA">
        <w:rPr>
          <w:bCs/>
          <w:sz w:val="20"/>
          <w:szCs w:val="20"/>
        </w:rPr>
        <w:t xml:space="preserve"> (</w:t>
      </w:r>
      <w:r w:rsidR="006709AA" w:rsidRPr="006709AA">
        <w:rPr>
          <w:bCs/>
          <w:sz w:val="20"/>
          <w:szCs w:val="20"/>
        </w:rPr>
        <w:t>subjekty, o ktorých sú povinne evidované skutočnosti, musia žiadať o povolenia (odborná spôsobilosť, prevádzka), prípadne je ich činnosť</w:t>
      </w:r>
      <w:r w:rsidR="006709AA">
        <w:rPr>
          <w:bCs/>
          <w:sz w:val="20"/>
          <w:szCs w:val="20"/>
        </w:rPr>
        <w:t xml:space="preserve"> kontrolovaná alebo </w:t>
      </w:r>
      <w:proofErr w:type="spellStart"/>
      <w:r w:rsidR="006709AA">
        <w:rPr>
          <w:bCs/>
          <w:sz w:val="20"/>
          <w:szCs w:val="20"/>
        </w:rPr>
        <w:t>dozorovaná</w:t>
      </w:r>
      <w:proofErr w:type="spellEnd"/>
      <w:r w:rsidR="006709AA" w:rsidRPr="006709AA">
        <w:rPr>
          <w:bCs/>
          <w:sz w:val="20"/>
          <w:szCs w:val="20"/>
        </w:rPr>
        <w:t>).</w:t>
      </w:r>
    </w:p>
    <w:p w14:paraId="7A5F00E8" w14:textId="77777777" w:rsidR="005A3E9F" w:rsidRDefault="005A3E9F" w:rsidP="005A3E9F">
      <w:pPr>
        <w:pStyle w:val="BodyTextIndent21"/>
        <w:jc w:val="left"/>
        <w:rPr>
          <w:bCs/>
          <w:sz w:val="20"/>
          <w:szCs w:val="20"/>
        </w:rPr>
      </w:pPr>
    </w:p>
    <w:p w14:paraId="4F6F5934" w14:textId="02D72E9B" w:rsidR="005A3E9F" w:rsidRDefault="005A3E9F" w:rsidP="005A3E9F">
      <w:pPr>
        <w:pStyle w:val="BodyTextIndent21"/>
        <w:ind w:left="0" w:firstLine="0"/>
        <w:rPr>
          <w:bCs/>
          <w:sz w:val="20"/>
          <w:szCs w:val="20"/>
        </w:rPr>
      </w:pPr>
      <w:r w:rsidRPr="0080161E">
        <w:rPr>
          <w:bCs/>
          <w:sz w:val="20"/>
          <w:szCs w:val="20"/>
        </w:rPr>
        <w:t xml:space="preserve">IS UVZ </w:t>
      </w:r>
      <w:r>
        <w:rPr>
          <w:bCs/>
          <w:sz w:val="20"/>
          <w:szCs w:val="20"/>
        </w:rPr>
        <w:t>obsahuje nasledovné typy osobných údajov dotknutých osôb:</w:t>
      </w:r>
    </w:p>
    <w:p w14:paraId="2A170032" w14:textId="77777777" w:rsidR="005A3E9F" w:rsidRDefault="005A3E9F" w:rsidP="005A3E9F">
      <w:pPr>
        <w:pStyle w:val="BodyTextIndent21"/>
        <w:jc w:val="left"/>
        <w:rPr>
          <w:bCs/>
          <w:sz w:val="20"/>
          <w:szCs w:val="20"/>
        </w:rPr>
      </w:pPr>
    </w:p>
    <w:p w14:paraId="05DE41AA" w14:textId="77777777" w:rsidR="005A5F0D" w:rsidRPr="005A5F0D" w:rsidRDefault="005A5F0D" w:rsidP="005A5F0D">
      <w:pPr>
        <w:pStyle w:val="BodyTextIndent21"/>
        <w:numPr>
          <w:ilvl w:val="0"/>
          <w:numId w:val="53"/>
        </w:numPr>
        <w:rPr>
          <w:bCs/>
          <w:sz w:val="20"/>
          <w:szCs w:val="20"/>
        </w:rPr>
      </w:pPr>
      <w:r>
        <w:rPr>
          <w:bCs/>
          <w:sz w:val="20"/>
          <w:szCs w:val="20"/>
        </w:rPr>
        <w:t>O</w:t>
      </w:r>
      <w:r w:rsidRPr="005A5F0D">
        <w:rPr>
          <w:bCs/>
          <w:sz w:val="20"/>
          <w:szCs w:val="20"/>
        </w:rPr>
        <w:t xml:space="preserve">sobné údaje súvisiace s výkonom štátneho zdravotného </w:t>
      </w:r>
      <w:r>
        <w:rPr>
          <w:bCs/>
          <w:sz w:val="20"/>
          <w:szCs w:val="20"/>
        </w:rPr>
        <w:t>dozoru</w:t>
      </w:r>
    </w:p>
    <w:p w14:paraId="3A89B7CD" w14:textId="77777777" w:rsidR="005A5F0D" w:rsidRPr="005A5F0D" w:rsidRDefault="005A5F0D" w:rsidP="005A5F0D">
      <w:pPr>
        <w:pStyle w:val="BodyTextIndent21"/>
        <w:numPr>
          <w:ilvl w:val="0"/>
          <w:numId w:val="53"/>
        </w:numPr>
        <w:rPr>
          <w:bCs/>
          <w:sz w:val="20"/>
          <w:szCs w:val="20"/>
        </w:rPr>
      </w:pPr>
      <w:r>
        <w:rPr>
          <w:bCs/>
          <w:sz w:val="20"/>
          <w:szCs w:val="20"/>
        </w:rPr>
        <w:t>O</w:t>
      </w:r>
      <w:r w:rsidRPr="005A5F0D">
        <w:rPr>
          <w:bCs/>
          <w:sz w:val="20"/>
          <w:szCs w:val="20"/>
        </w:rPr>
        <w:t xml:space="preserve">sobné údaje súvisiace s prevenciou civilizačných chorôb </w:t>
      </w:r>
    </w:p>
    <w:p w14:paraId="505D1148" w14:textId="77777777" w:rsidR="005A5F0D" w:rsidRDefault="005A5F0D" w:rsidP="005A5F0D">
      <w:pPr>
        <w:pStyle w:val="BodyTextIndent21"/>
        <w:numPr>
          <w:ilvl w:val="0"/>
          <w:numId w:val="53"/>
        </w:numPr>
        <w:rPr>
          <w:bCs/>
          <w:sz w:val="20"/>
          <w:szCs w:val="20"/>
        </w:rPr>
      </w:pPr>
      <w:r>
        <w:rPr>
          <w:bCs/>
          <w:sz w:val="20"/>
          <w:szCs w:val="20"/>
        </w:rPr>
        <w:t>O</w:t>
      </w:r>
      <w:r w:rsidRPr="005A5F0D">
        <w:rPr>
          <w:bCs/>
          <w:sz w:val="20"/>
          <w:szCs w:val="20"/>
        </w:rPr>
        <w:t>sobné údaje súvisiace s plnením úloh štátnej správy na úseku verejného zdravotníctva v oblasti ochrany zdravia pri práci, prevencie zmien zdravia zamestnancov vyvolaných pracovnými podmienkami, ochrany zamestnancov pred rizikami zo škodlivých faktorov práce, umiestnení zamestnancov do pracovného prostredia prispôsobeného fyziologickým a psychickým schopnostiam ľudí, udržania pracovníkov v tomto prostredí a výkonu štátneho zdravotného dozoru,</w:t>
      </w:r>
    </w:p>
    <w:p w14:paraId="1D6CE0E2" w14:textId="77777777" w:rsidR="005A5F0D" w:rsidRPr="005A5F0D" w:rsidRDefault="005A5F0D" w:rsidP="005A5F0D">
      <w:pPr>
        <w:pStyle w:val="BodyTextIndent21"/>
        <w:numPr>
          <w:ilvl w:val="0"/>
          <w:numId w:val="53"/>
        </w:numPr>
        <w:rPr>
          <w:bCs/>
          <w:sz w:val="20"/>
          <w:szCs w:val="20"/>
        </w:rPr>
      </w:pPr>
      <w:r>
        <w:rPr>
          <w:bCs/>
          <w:sz w:val="20"/>
          <w:szCs w:val="20"/>
        </w:rPr>
        <w:t>O</w:t>
      </w:r>
      <w:r w:rsidRPr="005A5F0D">
        <w:rPr>
          <w:bCs/>
          <w:sz w:val="20"/>
          <w:szCs w:val="20"/>
        </w:rPr>
        <w:t>sobné údaje pacientov  riešených v rámci epidemiologického šetrenia, hlásenia o prenosnom ochorení pacienta, akútnom respiračnom ochorení spolu s klinickými údajmi,</w:t>
      </w:r>
    </w:p>
    <w:p w14:paraId="74FBFCE3" w14:textId="5B8ADB9D" w:rsidR="00BD2B9E" w:rsidRDefault="005A5F0D" w:rsidP="005A5F0D">
      <w:pPr>
        <w:pStyle w:val="BodyTextIndent21"/>
        <w:numPr>
          <w:ilvl w:val="0"/>
          <w:numId w:val="53"/>
        </w:numPr>
        <w:jc w:val="left"/>
        <w:rPr>
          <w:bCs/>
          <w:sz w:val="20"/>
          <w:szCs w:val="20"/>
        </w:rPr>
      </w:pPr>
      <w:r>
        <w:rPr>
          <w:bCs/>
          <w:sz w:val="20"/>
          <w:szCs w:val="20"/>
        </w:rPr>
        <w:t>O</w:t>
      </w:r>
      <w:r w:rsidRPr="005A5F0D">
        <w:rPr>
          <w:bCs/>
          <w:sz w:val="20"/>
          <w:szCs w:val="20"/>
        </w:rPr>
        <w:t>sobné údaje súvisiace s evidenciou a hodnotením potravinárskych prevádzkarní, prehľadmi výkonov, hodnotením zdravotnej neškodnosti (bezpečnosti) potravín,</w:t>
      </w:r>
    </w:p>
    <w:p w14:paraId="269A564A" w14:textId="77777777" w:rsidR="0081693E" w:rsidRPr="001174EF" w:rsidRDefault="0081693E" w:rsidP="0081693E">
      <w:pPr>
        <w:pStyle w:val="BodyTextIndent21"/>
        <w:numPr>
          <w:ilvl w:val="0"/>
          <w:numId w:val="53"/>
        </w:numPr>
        <w:jc w:val="left"/>
        <w:rPr>
          <w:bCs/>
          <w:color w:val="000000" w:themeColor="text1"/>
          <w:sz w:val="20"/>
          <w:szCs w:val="20"/>
        </w:rPr>
      </w:pPr>
      <w:r w:rsidRPr="001174EF">
        <w:rPr>
          <w:bCs/>
          <w:color w:val="000000" w:themeColor="text1"/>
          <w:sz w:val="20"/>
          <w:szCs w:val="20"/>
        </w:rPr>
        <w:t>Osobné údaje pacienta v rámci registra očkovania</w:t>
      </w:r>
    </w:p>
    <w:p w14:paraId="09ED2E0D" w14:textId="77777777" w:rsidR="0081693E" w:rsidRPr="001174EF" w:rsidRDefault="0081693E" w:rsidP="0081693E">
      <w:pPr>
        <w:pStyle w:val="BodyTextIndent21"/>
        <w:numPr>
          <w:ilvl w:val="0"/>
          <w:numId w:val="53"/>
        </w:numPr>
        <w:jc w:val="left"/>
        <w:rPr>
          <w:bCs/>
          <w:color w:val="000000" w:themeColor="text1"/>
          <w:sz w:val="20"/>
          <w:szCs w:val="20"/>
        </w:rPr>
      </w:pPr>
      <w:r w:rsidRPr="001174EF">
        <w:rPr>
          <w:bCs/>
          <w:color w:val="000000" w:themeColor="text1"/>
          <w:sz w:val="20"/>
          <w:szCs w:val="20"/>
        </w:rPr>
        <w:t>Osobné údaje pacienta v rámci poskytovania informácií z laboratórnych protokolov</w:t>
      </w:r>
    </w:p>
    <w:p w14:paraId="6B0C620A" w14:textId="77777777" w:rsidR="0081693E" w:rsidRPr="001174EF" w:rsidRDefault="0081693E" w:rsidP="0081693E">
      <w:pPr>
        <w:pStyle w:val="BodyTextIndent21"/>
        <w:numPr>
          <w:ilvl w:val="0"/>
          <w:numId w:val="53"/>
        </w:numPr>
        <w:jc w:val="left"/>
        <w:rPr>
          <w:bCs/>
          <w:color w:val="000000" w:themeColor="text1"/>
          <w:sz w:val="20"/>
          <w:szCs w:val="20"/>
        </w:rPr>
      </w:pPr>
      <w:r w:rsidRPr="001174EF">
        <w:rPr>
          <w:bCs/>
          <w:color w:val="000000" w:themeColor="text1"/>
          <w:sz w:val="20"/>
          <w:szCs w:val="20"/>
        </w:rPr>
        <w:t>Vybraté osobné údaje pacientov zo Národných zdravotných registrov pre potreby epidemiologického šetrenia</w:t>
      </w:r>
    </w:p>
    <w:p w14:paraId="551A181C" w14:textId="77777777" w:rsidR="0081693E" w:rsidRPr="001174EF" w:rsidRDefault="0081693E" w:rsidP="0081693E">
      <w:pPr>
        <w:pStyle w:val="BodyTextIndent21"/>
        <w:numPr>
          <w:ilvl w:val="0"/>
          <w:numId w:val="53"/>
        </w:numPr>
        <w:jc w:val="left"/>
        <w:rPr>
          <w:bCs/>
          <w:color w:val="000000" w:themeColor="text1"/>
          <w:sz w:val="20"/>
          <w:szCs w:val="20"/>
        </w:rPr>
      </w:pPr>
      <w:r w:rsidRPr="001174EF">
        <w:rPr>
          <w:bCs/>
          <w:color w:val="000000" w:themeColor="text1"/>
          <w:sz w:val="20"/>
          <w:szCs w:val="20"/>
        </w:rPr>
        <w:t xml:space="preserve">Vybraté osobné údaje zo systému </w:t>
      </w:r>
      <w:proofErr w:type="spellStart"/>
      <w:r w:rsidRPr="001174EF">
        <w:rPr>
          <w:bCs/>
          <w:color w:val="000000" w:themeColor="text1"/>
          <w:sz w:val="20"/>
          <w:szCs w:val="20"/>
        </w:rPr>
        <w:t>eZdravie</w:t>
      </w:r>
      <w:proofErr w:type="spellEnd"/>
      <w:r w:rsidRPr="001174EF">
        <w:rPr>
          <w:bCs/>
          <w:color w:val="000000" w:themeColor="text1"/>
          <w:sz w:val="20"/>
          <w:szCs w:val="20"/>
        </w:rPr>
        <w:t xml:space="preserve"> pre potreby epidemiologického šetrenia</w:t>
      </w:r>
    </w:p>
    <w:p w14:paraId="651BDB63" w14:textId="77777777" w:rsidR="0081693E" w:rsidRPr="001174EF" w:rsidRDefault="0081693E" w:rsidP="0081693E">
      <w:pPr>
        <w:pStyle w:val="BodyTextIndent21"/>
        <w:numPr>
          <w:ilvl w:val="0"/>
          <w:numId w:val="53"/>
        </w:numPr>
        <w:jc w:val="left"/>
        <w:rPr>
          <w:bCs/>
          <w:color w:val="000000" w:themeColor="text1"/>
          <w:sz w:val="20"/>
          <w:szCs w:val="20"/>
        </w:rPr>
      </w:pPr>
      <w:r w:rsidRPr="001174EF">
        <w:rPr>
          <w:bCs/>
          <w:color w:val="000000" w:themeColor="text1"/>
          <w:sz w:val="20"/>
          <w:szCs w:val="20"/>
        </w:rPr>
        <w:t>Osobné údaje z prešetrenia pracovných podmienok a spôsobu práce posudzovanej osoby pri podozrení na chorobu z povolania</w:t>
      </w:r>
    </w:p>
    <w:p w14:paraId="78BC5069" w14:textId="77777777" w:rsidR="0081693E" w:rsidRPr="001174EF" w:rsidRDefault="0081693E" w:rsidP="0081693E">
      <w:pPr>
        <w:pStyle w:val="Odsekzoznamu"/>
        <w:numPr>
          <w:ilvl w:val="0"/>
          <w:numId w:val="53"/>
        </w:numPr>
        <w:rPr>
          <w:bCs/>
          <w:color w:val="000000" w:themeColor="text1"/>
          <w:sz w:val="20"/>
          <w:szCs w:val="20"/>
        </w:rPr>
      </w:pPr>
      <w:r w:rsidRPr="001174EF">
        <w:rPr>
          <w:bCs/>
          <w:color w:val="000000" w:themeColor="text1"/>
          <w:sz w:val="20"/>
          <w:szCs w:val="20"/>
        </w:rPr>
        <w:t>Osobné údaje z oznámenie uznania choroby z povolania a z lekárskeho posudku o uznaní choroby z povolania</w:t>
      </w:r>
    </w:p>
    <w:p w14:paraId="6B65B81D" w14:textId="77777777" w:rsidR="0081693E" w:rsidRPr="00695079" w:rsidRDefault="0081693E" w:rsidP="0081693E">
      <w:pPr>
        <w:pStyle w:val="Odsekzoznamu"/>
        <w:numPr>
          <w:ilvl w:val="0"/>
          <w:numId w:val="53"/>
        </w:numPr>
        <w:rPr>
          <w:bCs/>
          <w:color w:val="FF0000"/>
          <w:sz w:val="20"/>
          <w:szCs w:val="20"/>
        </w:rPr>
      </w:pPr>
      <w:r w:rsidRPr="001174EF">
        <w:rPr>
          <w:bCs/>
          <w:color w:val="000000" w:themeColor="text1"/>
          <w:sz w:val="20"/>
          <w:szCs w:val="20"/>
        </w:rPr>
        <w:t>Osobné údaje o odpracovanej dobe v rizikovej kategórii práce a v kategórii práce</w:t>
      </w:r>
    </w:p>
    <w:p w14:paraId="79180A19" w14:textId="77777777" w:rsidR="0081693E" w:rsidRPr="005A5F0D" w:rsidRDefault="0081693E" w:rsidP="00194FF9">
      <w:pPr>
        <w:pStyle w:val="BodyTextIndent21"/>
        <w:ind w:left="720" w:firstLine="0"/>
        <w:jc w:val="left"/>
        <w:rPr>
          <w:bCs/>
          <w:sz w:val="20"/>
          <w:szCs w:val="20"/>
        </w:rPr>
      </w:pPr>
    </w:p>
    <w:p w14:paraId="022198EA" w14:textId="77777777" w:rsidR="00431E61" w:rsidRDefault="00431E61" w:rsidP="00431E61">
      <w:pPr>
        <w:pStyle w:val="BodyTextIndent21"/>
        <w:jc w:val="center"/>
        <w:rPr>
          <w:b/>
          <w:bCs/>
          <w:sz w:val="20"/>
          <w:szCs w:val="20"/>
        </w:rPr>
      </w:pPr>
    </w:p>
    <w:p w14:paraId="72D6C1FB" w14:textId="01B32D1B" w:rsidR="0060643F" w:rsidRDefault="009C00D2" w:rsidP="0060643F">
      <w:pPr>
        <w:ind w:right="-715"/>
        <w:rPr>
          <w:bCs/>
          <w:sz w:val="20"/>
          <w:szCs w:val="20"/>
        </w:rPr>
      </w:pPr>
      <w:r>
        <w:rPr>
          <w:sz w:val="20"/>
          <w:szCs w:val="20"/>
        </w:rPr>
        <w:t>p</w:t>
      </w:r>
      <w:r w:rsidRPr="009C00D2">
        <w:rPr>
          <w:sz w:val="20"/>
          <w:szCs w:val="20"/>
        </w:rPr>
        <w:t xml:space="preserve">ričom platí, že </w:t>
      </w:r>
      <w:r>
        <w:rPr>
          <w:sz w:val="20"/>
          <w:szCs w:val="20"/>
        </w:rPr>
        <w:t xml:space="preserve">v </w:t>
      </w:r>
      <w:r w:rsidR="0060643F" w:rsidRPr="007F797C">
        <w:rPr>
          <w:bCs/>
          <w:sz w:val="20"/>
          <w:szCs w:val="20"/>
        </w:rPr>
        <w:t xml:space="preserve">IS </w:t>
      </w:r>
      <w:r w:rsidR="00616984" w:rsidRPr="007F797C">
        <w:rPr>
          <w:bCs/>
          <w:sz w:val="20"/>
          <w:szCs w:val="20"/>
        </w:rPr>
        <w:t xml:space="preserve">ÚVZ </w:t>
      </w:r>
      <w:r w:rsidR="0060643F" w:rsidRPr="007F797C">
        <w:rPr>
          <w:bCs/>
          <w:sz w:val="20"/>
          <w:szCs w:val="20"/>
        </w:rPr>
        <w:t>bud</w:t>
      </w:r>
      <w:r>
        <w:rPr>
          <w:bCs/>
          <w:sz w:val="20"/>
          <w:szCs w:val="20"/>
        </w:rPr>
        <w:t>ú</w:t>
      </w:r>
      <w:r w:rsidR="0060643F" w:rsidRPr="007F797C">
        <w:rPr>
          <w:bCs/>
          <w:sz w:val="20"/>
          <w:szCs w:val="20"/>
        </w:rPr>
        <w:t xml:space="preserve"> spracúva</w:t>
      </w:r>
      <w:r>
        <w:rPr>
          <w:bCs/>
          <w:sz w:val="20"/>
          <w:szCs w:val="20"/>
        </w:rPr>
        <w:t>né</w:t>
      </w:r>
      <w:r w:rsidR="0060643F" w:rsidRPr="007F797C">
        <w:rPr>
          <w:bCs/>
          <w:sz w:val="20"/>
          <w:szCs w:val="20"/>
        </w:rPr>
        <w:t xml:space="preserve"> osobné údaje minimálne v rozsahu:</w:t>
      </w:r>
    </w:p>
    <w:p w14:paraId="65728DDC" w14:textId="77777777" w:rsidR="00194FF9" w:rsidRDefault="00194FF9" w:rsidP="00194FF9">
      <w:pPr>
        <w:ind w:right="-715"/>
        <w:rPr>
          <w:bCs/>
          <w:sz w:val="20"/>
          <w:szCs w:val="20"/>
        </w:rPr>
      </w:pPr>
    </w:p>
    <w:p w14:paraId="17B1769E" w14:textId="4D1F2EC0" w:rsidR="009C00D2" w:rsidRDefault="009C00D2" w:rsidP="00194FF9">
      <w:pPr>
        <w:pStyle w:val="Odsekzoznamu"/>
        <w:numPr>
          <w:ilvl w:val="0"/>
          <w:numId w:val="56"/>
        </w:numPr>
        <w:ind w:right="-715"/>
        <w:rPr>
          <w:bCs/>
          <w:sz w:val="20"/>
          <w:szCs w:val="20"/>
        </w:rPr>
      </w:pPr>
      <w:r w:rsidRPr="00194FF9">
        <w:rPr>
          <w:bCs/>
          <w:sz w:val="20"/>
          <w:szCs w:val="20"/>
        </w:rPr>
        <w:t>bežnej kategórie osobných údajov:</w:t>
      </w:r>
    </w:p>
    <w:p w14:paraId="33DC9E24" w14:textId="77777777" w:rsidR="00616984" w:rsidRPr="007F797C" w:rsidRDefault="0060643F" w:rsidP="00616984">
      <w:pPr>
        <w:pStyle w:val="Odsekzoznamu"/>
        <w:widowControl/>
        <w:numPr>
          <w:ilvl w:val="0"/>
          <w:numId w:val="41"/>
        </w:numPr>
        <w:spacing w:after="120"/>
        <w:ind w:right="-715"/>
        <w:contextualSpacing/>
        <w:rPr>
          <w:bCs/>
          <w:sz w:val="20"/>
          <w:szCs w:val="20"/>
        </w:rPr>
      </w:pPr>
      <w:r w:rsidRPr="007F797C">
        <w:rPr>
          <w:bCs/>
          <w:sz w:val="20"/>
          <w:szCs w:val="20"/>
        </w:rPr>
        <w:t xml:space="preserve">meno a priezvisko, </w:t>
      </w:r>
    </w:p>
    <w:p w14:paraId="31AB8A8B" w14:textId="77777777" w:rsidR="0060643F" w:rsidRPr="007F797C" w:rsidRDefault="0060643F" w:rsidP="0060643F">
      <w:pPr>
        <w:pStyle w:val="Odsekzoznamu"/>
        <w:widowControl/>
        <w:numPr>
          <w:ilvl w:val="0"/>
          <w:numId w:val="41"/>
        </w:numPr>
        <w:spacing w:after="120"/>
        <w:ind w:right="-715"/>
        <w:contextualSpacing/>
        <w:rPr>
          <w:bCs/>
          <w:sz w:val="20"/>
          <w:szCs w:val="20"/>
        </w:rPr>
      </w:pPr>
      <w:r w:rsidRPr="007F797C">
        <w:rPr>
          <w:bCs/>
          <w:sz w:val="20"/>
          <w:szCs w:val="20"/>
        </w:rPr>
        <w:t xml:space="preserve">rodné priezvisko, </w:t>
      </w:r>
    </w:p>
    <w:p w14:paraId="1CEECA91" w14:textId="77777777" w:rsidR="003C1D71" w:rsidRPr="007F797C" w:rsidRDefault="003C1D71" w:rsidP="0060643F">
      <w:pPr>
        <w:pStyle w:val="Odsekzoznamu"/>
        <w:widowControl/>
        <w:numPr>
          <w:ilvl w:val="0"/>
          <w:numId w:val="41"/>
        </w:numPr>
        <w:spacing w:after="120"/>
        <w:ind w:right="-715"/>
        <w:contextualSpacing/>
        <w:rPr>
          <w:bCs/>
          <w:sz w:val="20"/>
          <w:szCs w:val="20"/>
        </w:rPr>
      </w:pPr>
      <w:r w:rsidRPr="007F797C">
        <w:rPr>
          <w:bCs/>
          <w:sz w:val="20"/>
          <w:szCs w:val="20"/>
        </w:rPr>
        <w:t>titul,</w:t>
      </w:r>
    </w:p>
    <w:p w14:paraId="0FDDEEE0" w14:textId="77777777" w:rsidR="0060643F" w:rsidRPr="007F797C" w:rsidRDefault="0060643F" w:rsidP="0060643F">
      <w:pPr>
        <w:pStyle w:val="Odsekzoznamu"/>
        <w:widowControl/>
        <w:numPr>
          <w:ilvl w:val="0"/>
          <w:numId w:val="41"/>
        </w:numPr>
        <w:spacing w:after="120"/>
        <w:ind w:right="-715"/>
        <w:contextualSpacing/>
        <w:rPr>
          <w:bCs/>
          <w:sz w:val="20"/>
          <w:szCs w:val="20"/>
        </w:rPr>
      </w:pPr>
      <w:r w:rsidRPr="007F797C">
        <w:rPr>
          <w:bCs/>
          <w:sz w:val="20"/>
          <w:szCs w:val="20"/>
        </w:rPr>
        <w:t xml:space="preserve">rodné číslo, </w:t>
      </w:r>
    </w:p>
    <w:p w14:paraId="5021C4D1" w14:textId="77777777" w:rsidR="0060643F" w:rsidRPr="007F797C" w:rsidRDefault="0060643F" w:rsidP="0060643F">
      <w:pPr>
        <w:pStyle w:val="Odsekzoznamu"/>
        <w:widowControl/>
        <w:numPr>
          <w:ilvl w:val="0"/>
          <w:numId w:val="41"/>
        </w:numPr>
        <w:spacing w:after="120"/>
        <w:ind w:right="-715"/>
        <w:contextualSpacing/>
        <w:rPr>
          <w:bCs/>
          <w:sz w:val="20"/>
          <w:szCs w:val="20"/>
        </w:rPr>
      </w:pPr>
      <w:r w:rsidRPr="007F797C">
        <w:rPr>
          <w:bCs/>
          <w:sz w:val="20"/>
          <w:szCs w:val="20"/>
        </w:rPr>
        <w:t xml:space="preserve">vek, </w:t>
      </w:r>
    </w:p>
    <w:p w14:paraId="3A885DAB" w14:textId="77777777" w:rsidR="0060643F" w:rsidRPr="007F797C" w:rsidRDefault="0060643F" w:rsidP="0060643F">
      <w:pPr>
        <w:pStyle w:val="Odsekzoznamu"/>
        <w:widowControl/>
        <w:numPr>
          <w:ilvl w:val="0"/>
          <w:numId w:val="41"/>
        </w:numPr>
        <w:spacing w:after="120"/>
        <w:ind w:right="-715"/>
        <w:contextualSpacing/>
        <w:rPr>
          <w:bCs/>
          <w:sz w:val="20"/>
          <w:szCs w:val="20"/>
        </w:rPr>
      </w:pPr>
      <w:r w:rsidRPr="007F797C">
        <w:rPr>
          <w:bCs/>
          <w:sz w:val="20"/>
          <w:szCs w:val="20"/>
        </w:rPr>
        <w:t xml:space="preserve">pohlavie, </w:t>
      </w:r>
    </w:p>
    <w:p w14:paraId="1C7E3780" w14:textId="77777777" w:rsidR="0060643F" w:rsidRPr="007F797C" w:rsidRDefault="0060643F" w:rsidP="0060643F">
      <w:pPr>
        <w:pStyle w:val="Odsekzoznamu"/>
        <w:widowControl/>
        <w:numPr>
          <w:ilvl w:val="0"/>
          <w:numId w:val="41"/>
        </w:numPr>
        <w:spacing w:after="120"/>
        <w:ind w:right="-715"/>
        <w:contextualSpacing/>
        <w:rPr>
          <w:bCs/>
          <w:sz w:val="20"/>
          <w:szCs w:val="20"/>
        </w:rPr>
      </w:pPr>
      <w:r w:rsidRPr="007F797C">
        <w:rPr>
          <w:bCs/>
          <w:sz w:val="20"/>
          <w:szCs w:val="20"/>
        </w:rPr>
        <w:t xml:space="preserve">kód obce trvalého pobytu, </w:t>
      </w:r>
    </w:p>
    <w:p w14:paraId="3123DCD4" w14:textId="77777777" w:rsidR="0060643F" w:rsidRPr="007F797C" w:rsidRDefault="0060643F" w:rsidP="0060643F">
      <w:pPr>
        <w:pStyle w:val="Odsekzoznamu"/>
        <w:widowControl/>
        <w:numPr>
          <w:ilvl w:val="0"/>
          <w:numId w:val="41"/>
        </w:numPr>
        <w:spacing w:after="120"/>
        <w:ind w:right="-715"/>
        <w:contextualSpacing/>
        <w:rPr>
          <w:bCs/>
          <w:sz w:val="20"/>
          <w:szCs w:val="20"/>
        </w:rPr>
      </w:pPr>
      <w:r w:rsidRPr="007F797C">
        <w:rPr>
          <w:bCs/>
          <w:sz w:val="20"/>
          <w:szCs w:val="20"/>
        </w:rPr>
        <w:t xml:space="preserve">adresa, </w:t>
      </w:r>
    </w:p>
    <w:p w14:paraId="47DB74C0" w14:textId="77777777" w:rsidR="0060643F" w:rsidRPr="007F797C" w:rsidRDefault="0060643F" w:rsidP="0060643F">
      <w:pPr>
        <w:pStyle w:val="Odsekzoznamu"/>
        <w:widowControl/>
        <w:numPr>
          <w:ilvl w:val="0"/>
          <w:numId w:val="41"/>
        </w:numPr>
        <w:spacing w:after="120"/>
        <w:ind w:right="-715"/>
        <w:contextualSpacing/>
        <w:rPr>
          <w:bCs/>
          <w:sz w:val="20"/>
          <w:szCs w:val="20"/>
        </w:rPr>
      </w:pPr>
      <w:r w:rsidRPr="007F797C">
        <w:rPr>
          <w:bCs/>
          <w:sz w:val="20"/>
          <w:szCs w:val="20"/>
        </w:rPr>
        <w:t>telefónne číslo,</w:t>
      </w:r>
    </w:p>
    <w:p w14:paraId="491ACB62" w14:textId="77777777" w:rsidR="00616984" w:rsidRPr="007F797C" w:rsidRDefault="00616984" w:rsidP="0060643F">
      <w:pPr>
        <w:pStyle w:val="Odsekzoznamu"/>
        <w:widowControl/>
        <w:numPr>
          <w:ilvl w:val="0"/>
          <w:numId w:val="41"/>
        </w:numPr>
        <w:spacing w:after="120"/>
        <w:ind w:right="-715"/>
        <w:contextualSpacing/>
        <w:rPr>
          <w:bCs/>
          <w:sz w:val="20"/>
          <w:szCs w:val="20"/>
        </w:rPr>
      </w:pPr>
      <w:proofErr w:type="spellStart"/>
      <w:r w:rsidRPr="007F797C">
        <w:rPr>
          <w:bCs/>
          <w:sz w:val="20"/>
          <w:szCs w:val="20"/>
        </w:rPr>
        <w:t>login</w:t>
      </w:r>
      <w:proofErr w:type="spellEnd"/>
      <w:r w:rsidR="003C1D71" w:rsidRPr="007F797C">
        <w:rPr>
          <w:bCs/>
          <w:sz w:val="20"/>
          <w:szCs w:val="20"/>
        </w:rPr>
        <w:t>,</w:t>
      </w:r>
    </w:p>
    <w:p w14:paraId="23F93C14" w14:textId="77777777" w:rsidR="003C1D71" w:rsidRPr="007F797C" w:rsidRDefault="0060643F" w:rsidP="003C1D71">
      <w:pPr>
        <w:pStyle w:val="Odsekzoznamu"/>
        <w:widowControl/>
        <w:numPr>
          <w:ilvl w:val="0"/>
          <w:numId w:val="41"/>
        </w:numPr>
        <w:spacing w:after="120"/>
        <w:ind w:right="-715"/>
        <w:contextualSpacing/>
        <w:rPr>
          <w:bCs/>
          <w:sz w:val="20"/>
          <w:szCs w:val="20"/>
        </w:rPr>
      </w:pPr>
      <w:r w:rsidRPr="007F797C">
        <w:rPr>
          <w:bCs/>
          <w:sz w:val="20"/>
          <w:szCs w:val="20"/>
        </w:rPr>
        <w:t>e-mailová adresa,</w:t>
      </w:r>
    </w:p>
    <w:p w14:paraId="2B829E10" w14:textId="77777777" w:rsidR="0060643F" w:rsidRPr="007F797C" w:rsidRDefault="0060643F" w:rsidP="0060643F">
      <w:pPr>
        <w:pStyle w:val="Odsekzoznamu"/>
        <w:widowControl/>
        <w:numPr>
          <w:ilvl w:val="0"/>
          <w:numId w:val="41"/>
        </w:numPr>
        <w:spacing w:after="120"/>
        <w:ind w:right="-715"/>
        <w:contextualSpacing/>
        <w:rPr>
          <w:bCs/>
          <w:sz w:val="20"/>
          <w:szCs w:val="20"/>
        </w:rPr>
      </w:pPr>
      <w:r w:rsidRPr="007F797C">
        <w:rPr>
          <w:bCs/>
          <w:sz w:val="20"/>
          <w:szCs w:val="20"/>
        </w:rPr>
        <w:t>číslo občianskeho preukazu,</w:t>
      </w:r>
    </w:p>
    <w:p w14:paraId="4CF69AA3" w14:textId="77777777" w:rsidR="0060643F" w:rsidRPr="007F797C" w:rsidRDefault="0060643F" w:rsidP="0060643F">
      <w:pPr>
        <w:pStyle w:val="Odsekzoznamu"/>
        <w:widowControl/>
        <w:numPr>
          <w:ilvl w:val="0"/>
          <w:numId w:val="41"/>
        </w:numPr>
        <w:spacing w:after="120"/>
        <w:ind w:right="-715"/>
        <w:contextualSpacing/>
        <w:rPr>
          <w:bCs/>
          <w:sz w:val="20"/>
          <w:szCs w:val="20"/>
        </w:rPr>
      </w:pPr>
      <w:r w:rsidRPr="007F797C">
        <w:rPr>
          <w:bCs/>
          <w:sz w:val="20"/>
          <w:szCs w:val="20"/>
        </w:rPr>
        <w:t>číslo poisťovne,</w:t>
      </w:r>
    </w:p>
    <w:p w14:paraId="2B973C5A" w14:textId="77777777" w:rsidR="0060643F" w:rsidRPr="007F797C" w:rsidRDefault="0060643F" w:rsidP="0060643F">
      <w:pPr>
        <w:pStyle w:val="Odsekzoznamu"/>
        <w:widowControl/>
        <w:numPr>
          <w:ilvl w:val="0"/>
          <w:numId w:val="41"/>
        </w:numPr>
        <w:spacing w:after="120"/>
        <w:ind w:right="-715"/>
        <w:contextualSpacing/>
        <w:rPr>
          <w:bCs/>
          <w:sz w:val="20"/>
          <w:szCs w:val="20"/>
        </w:rPr>
      </w:pPr>
      <w:r w:rsidRPr="007F797C">
        <w:rPr>
          <w:bCs/>
          <w:sz w:val="20"/>
          <w:szCs w:val="20"/>
        </w:rPr>
        <w:lastRenderedPageBreak/>
        <w:t xml:space="preserve">vzdelanie, </w:t>
      </w:r>
    </w:p>
    <w:p w14:paraId="63F31A11" w14:textId="6E34A1AD" w:rsidR="0060643F" w:rsidRPr="007F797C" w:rsidRDefault="0060643F" w:rsidP="0060643F">
      <w:pPr>
        <w:pStyle w:val="Odsekzoznamu"/>
        <w:widowControl/>
        <w:numPr>
          <w:ilvl w:val="0"/>
          <w:numId w:val="41"/>
        </w:numPr>
        <w:spacing w:after="120"/>
        <w:ind w:right="-715"/>
        <w:contextualSpacing/>
        <w:rPr>
          <w:bCs/>
          <w:sz w:val="20"/>
          <w:szCs w:val="20"/>
        </w:rPr>
      </w:pPr>
      <w:r w:rsidRPr="007F797C">
        <w:rPr>
          <w:bCs/>
          <w:sz w:val="20"/>
          <w:szCs w:val="20"/>
        </w:rPr>
        <w:t xml:space="preserve">zamestnanie, </w:t>
      </w:r>
    </w:p>
    <w:p w14:paraId="63079386" w14:textId="77777777" w:rsidR="0060643F" w:rsidRPr="00194FF9" w:rsidRDefault="0060643F" w:rsidP="00194FF9">
      <w:pPr>
        <w:pStyle w:val="Odsekzoznamu"/>
        <w:widowControl/>
        <w:numPr>
          <w:ilvl w:val="0"/>
          <w:numId w:val="41"/>
        </w:numPr>
        <w:spacing w:after="120"/>
        <w:ind w:right="-715"/>
        <w:contextualSpacing/>
        <w:rPr>
          <w:bCs/>
          <w:sz w:val="20"/>
          <w:szCs w:val="20"/>
        </w:rPr>
      </w:pPr>
      <w:r w:rsidRPr="00194FF9">
        <w:rPr>
          <w:bCs/>
          <w:sz w:val="20"/>
          <w:szCs w:val="20"/>
        </w:rPr>
        <w:t xml:space="preserve">dátum smrti u zomretých, </w:t>
      </w:r>
    </w:p>
    <w:p w14:paraId="00B3A0C6" w14:textId="77777777" w:rsidR="0060643F" w:rsidRPr="00194FF9" w:rsidRDefault="0060643F" w:rsidP="00194FF9">
      <w:pPr>
        <w:pStyle w:val="Odsekzoznamu"/>
        <w:widowControl/>
        <w:numPr>
          <w:ilvl w:val="0"/>
          <w:numId w:val="41"/>
        </w:numPr>
        <w:spacing w:after="120"/>
        <w:ind w:right="-715"/>
        <w:contextualSpacing/>
        <w:rPr>
          <w:bCs/>
          <w:sz w:val="20"/>
          <w:szCs w:val="20"/>
        </w:rPr>
      </w:pPr>
      <w:r w:rsidRPr="00194FF9">
        <w:rPr>
          <w:bCs/>
          <w:sz w:val="20"/>
          <w:szCs w:val="20"/>
        </w:rPr>
        <w:t>zamestnanie (profesiu) osoby, ktorej bola choroba z povolania uznaná,</w:t>
      </w:r>
    </w:p>
    <w:p w14:paraId="3176F2E5" w14:textId="77777777" w:rsidR="0060643F" w:rsidRPr="007F797C" w:rsidRDefault="0060643F" w:rsidP="0060643F">
      <w:pPr>
        <w:pStyle w:val="Odsekzoznamu"/>
        <w:widowControl/>
        <w:numPr>
          <w:ilvl w:val="0"/>
          <w:numId w:val="41"/>
        </w:numPr>
        <w:spacing w:after="120"/>
        <w:ind w:right="-715"/>
        <w:contextualSpacing/>
        <w:rPr>
          <w:bCs/>
          <w:sz w:val="20"/>
          <w:szCs w:val="20"/>
        </w:rPr>
      </w:pPr>
      <w:r w:rsidRPr="007F797C">
        <w:rPr>
          <w:bCs/>
          <w:sz w:val="20"/>
          <w:szCs w:val="20"/>
        </w:rPr>
        <w:t>kategóriu práce,</w:t>
      </w:r>
    </w:p>
    <w:p w14:paraId="3B51055F" w14:textId="77777777" w:rsidR="0060643F" w:rsidRPr="007F797C" w:rsidRDefault="0060643F" w:rsidP="0060643F">
      <w:pPr>
        <w:pStyle w:val="Odsekzoznamu"/>
        <w:widowControl/>
        <w:numPr>
          <w:ilvl w:val="0"/>
          <w:numId w:val="41"/>
        </w:numPr>
        <w:spacing w:after="120"/>
        <w:ind w:right="-715"/>
        <w:contextualSpacing/>
        <w:rPr>
          <w:bCs/>
          <w:sz w:val="20"/>
          <w:szCs w:val="20"/>
        </w:rPr>
      </w:pPr>
      <w:r w:rsidRPr="007F797C">
        <w:rPr>
          <w:bCs/>
          <w:sz w:val="20"/>
          <w:szCs w:val="20"/>
        </w:rPr>
        <w:t>klasifikáciu produktov podľa použitia,</w:t>
      </w:r>
    </w:p>
    <w:p w14:paraId="16808502" w14:textId="77777777" w:rsidR="0060643F" w:rsidRPr="007F797C" w:rsidRDefault="0060643F" w:rsidP="0060643F">
      <w:pPr>
        <w:pStyle w:val="Odsekzoznamu"/>
        <w:widowControl/>
        <w:numPr>
          <w:ilvl w:val="0"/>
          <w:numId w:val="41"/>
        </w:numPr>
        <w:spacing w:after="120"/>
        <w:ind w:right="-715"/>
        <w:contextualSpacing/>
        <w:rPr>
          <w:bCs/>
          <w:sz w:val="20"/>
          <w:szCs w:val="20"/>
        </w:rPr>
      </w:pPr>
      <w:r w:rsidRPr="007F797C">
        <w:rPr>
          <w:bCs/>
          <w:sz w:val="20"/>
          <w:szCs w:val="20"/>
        </w:rPr>
        <w:t>schopnosť doterajšieho výkonu práce osoby, ktorej bola choroba z povolania uznaná</w:t>
      </w:r>
    </w:p>
    <w:p w14:paraId="3B37E678" w14:textId="77777777" w:rsidR="0060643F" w:rsidRPr="007F797C" w:rsidRDefault="0060643F" w:rsidP="0060643F">
      <w:pPr>
        <w:pStyle w:val="Odsekzoznamu"/>
        <w:widowControl/>
        <w:numPr>
          <w:ilvl w:val="0"/>
          <w:numId w:val="41"/>
        </w:numPr>
        <w:spacing w:after="120"/>
        <w:ind w:right="-715"/>
        <w:contextualSpacing/>
        <w:rPr>
          <w:bCs/>
          <w:sz w:val="20"/>
          <w:szCs w:val="20"/>
        </w:rPr>
      </w:pPr>
      <w:r w:rsidRPr="007F797C">
        <w:rPr>
          <w:bCs/>
          <w:sz w:val="20"/>
          <w:szCs w:val="20"/>
        </w:rPr>
        <w:t>kód pracovnej činnosti so zdrojmi žiarenia,</w:t>
      </w:r>
    </w:p>
    <w:p w14:paraId="6A9160BC" w14:textId="77777777" w:rsidR="0060643F" w:rsidRPr="007F797C" w:rsidRDefault="0060643F" w:rsidP="0060643F">
      <w:pPr>
        <w:pStyle w:val="Odsekzoznamu"/>
        <w:widowControl/>
        <w:numPr>
          <w:ilvl w:val="0"/>
          <w:numId w:val="41"/>
        </w:numPr>
        <w:spacing w:after="120"/>
        <w:ind w:right="-715"/>
        <w:contextualSpacing/>
        <w:rPr>
          <w:bCs/>
          <w:sz w:val="20"/>
          <w:szCs w:val="20"/>
        </w:rPr>
      </w:pPr>
      <w:r w:rsidRPr="007F797C">
        <w:rPr>
          <w:bCs/>
          <w:sz w:val="20"/>
          <w:szCs w:val="20"/>
        </w:rPr>
        <w:t>dátum začatia a ukončenia pracovnej činnosti so zdrojmi žiarenia,</w:t>
      </w:r>
    </w:p>
    <w:p w14:paraId="6638EFA6" w14:textId="77777777" w:rsidR="0060643F" w:rsidRPr="007F797C" w:rsidRDefault="0060643F" w:rsidP="0060643F">
      <w:pPr>
        <w:pStyle w:val="Odsekzoznamu"/>
        <w:widowControl/>
        <w:numPr>
          <w:ilvl w:val="0"/>
          <w:numId w:val="41"/>
        </w:numPr>
        <w:spacing w:after="120"/>
        <w:ind w:right="-715"/>
        <w:contextualSpacing/>
        <w:rPr>
          <w:bCs/>
          <w:sz w:val="20"/>
          <w:szCs w:val="20"/>
        </w:rPr>
      </w:pPr>
      <w:r w:rsidRPr="007F797C">
        <w:rPr>
          <w:bCs/>
          <w:sz w:val="20"/>
          <w:szCs w:val="20"/>
        </w:rPr>
        <w:t>identifikačné číslo pracovníka v CRD,</w:t>
      </w:r>
    </w:p>
    <w:p w14:paraId="32749D78" w14:textId="77777777" w:rsidR="003C1D71" w:rsidRPr="007F797C" w:rsidRDefault="003C1D71" w:rsidP="003C1D71">
      <w:pPr>
        <w:pStyle w:val="Odsekzoznamu"/>
        <w:widowControl/>
        <w:numPr>
          <w:ilvl w:val="0"/>
          <w:numId w:val="41"/>
        </w:numPr>
        <w:spacing w:after="120"/>
        <w:contextualSpacing/>
        <w:rPr>
          <w:bCs/>
          <w:sz w:val="20"/>
          <w:szCs w:val="20"/>
        </w:rPr>
      </w:pPr>
      <w:r w:rsidRPr="007F797C">
        <w:rPr>
          <w:bCs/>
          <w:sz w:val="20"/>
          <w:szCs w:val="20"/>
        </w:rPr>
        <w:t>Organizačný útvar</w:t>
      </w:r>
    </w:p>
    <w:p w14:paraId="3EC9DC09" w14:textId="77777777" w:rsidR="003C1D71" w:rsidRPr="007F797C" w:rsidRDefault="003C1D71" w:rsidP="003C1D71">
      <w:pPr>
        <w:pStyle w:val="Odsekzoznamu"/>
        <w:widowControl/>
        <w:numPr>
          <w:ilvl w:val="0"/>
          <w:numId w:val="41"/>
        </w:numPr>
        <w:spacing w:after="120"/>
        <w:contextualSpacing/>
        <w:rPr>
          <w:bCs/>
          <w:sz w:val="20"/>
          <w:szCs w:val="20"/>
        </w:rPr>
      </w:pPr>
      <w:r w:rsidRPr="007F797C">
        <w:rPr>
          <w:bCs/>
          <w:sz w:val="20"/>
          <w:szCs w:val="20"/>
        </w:rPr>
        <w:t>Vedúci zamestnanec</w:t>
      </w:r>
    </w:p>
    <w:p w14:paraId="610B1E22" w14:textId="77777777" w:rsidR="003C1D71" w:rsidRPr="007F797C" w:rsidRDefault="003C1D71" w:rsidP="003C1D71">
      <w:pPr>
        <w:pStyle w:val="Odsekzoznamu"/>
        <w:widowControl/>
        <w:numPr>
          <w:ilvl w:val="0"/>
          <w:numId w:val="41"/>
        </w:numPr>
        <w:spacing w:after="120"/>
        <w:contextualSpacing/>
        <w:rPr>
          <w:bCs/>
          <w:sz w:val="20"/>
          <w:szCs w:val="20"/>
        </w:rPr>
      </w:pPr>
      <w:r w:rsidRPr="007F797C">
        <w:rPr>
          <w:bCs/>
          <w:sz w:val="20"/>
          <w:szCs w:val="20"/>
        </w:rPr>
        <w:t>Štátny zamestnanec/verejný zamestnanec</w:t>
      </w:r>
    </w:p>
    <w:p w14:paraId="028FE887" w14:textId="77777777" w:rsidR="003C1D71" w:rsidRPr="007F797C" w:rsidRDefault="003C1D71" w:rsidP="003C1D71">
      <w:pPr>
        <w:pStyle w:val="Odsekzoznamu"/>
        <w:widowControl/>
        <w:numPr>
          <w:ilvl w:val="0"/>
          <w:numId w:val="41"/>
        </w:numPr>
        <w:spacing w:after="120"/>
        <w:contextualSpacing/>
        <w:rPr>
          <w:bCs/>
          <w:sz w:val="20"/>
          <w:szCs w:val="20"/>
        </w:rPr>
      </w:pPr>
      <w:r w:rsidRPr="007F797C">
        <w:rPr>
          <w:bCs/>
          <w:sz w:val="20"/>
          <w:szCs w:val="20"/>
        </w:rPr>
        <w:t>Funkcia</w:t>
      </w:r>
    </w:p>
    <w:p w14:paraId="65D84547" w14:textId="77777777" w:rsidR="003C1D71" w:rsidRPr="007F797C" w:rsidRDefault="003C1D71" w:rsidP="003C1D71">
      <w:pPr>
        <w:pStyle w:val="Odsekzoznamu"/>
        <w:widowControl/>
        <w:numPr>
          <w:ilvl w:val="0"/>
          <w:numId w:val="41"/>
        </w:numPr>
        <w:spacing w:after="120"/>
        <w:contextualSpacing/>
        <w:rPr>
          <w:bCs/>
          <w:sz w:val="20"/>
          <w:szCs w:val="20"/>
        </w:rPr>
      </w:pPr>
      <w:r w:rsidRPr="007F797C">
        <w:rPr>
          <w:bCs/>
          <w:sz w:val="20"/>
          <w:szCs w:val="20"/>
        </w:rPr>
        <w:t>Odbor štátnej služby</w:t>
      </w:r>
    </w:p>
    <w:p w14:paraId="34E6A484" w14:textId="77777777" w:rsidR="003C1D71" w:rsidRPr="007F797C" w:rsidRDefault="003C1D71" w:rsidP="003C1D71">
      <w:pPr>
        <w:pStyle w:val="Odsekzoznamu"/>
        <w:widowControl/>
        <w:numPr>
          <w:ilvl w:val="0"/>
          <w:numId w:val="41"/>
        </w:numPr>
        <w:spacing w:after="120"/>
        <w:contextualSpacing/>
        <w:rPr>
          <w:bCs/>
          <w:sz w:val="20"/>
          <w:szCs w:val="20"/>
        </w:rPr>
      </w:pPr>
      <w:r w:rsidRPr="007F797C">
        <w:rPr>
          <w:bCs/>
          <w:sz w:val="20"/>
          <w:szCs w:val="20"/>
        </w:rPr>
        <w:t>Platová trieda/platový stupeň</w:t>
      </w:r>
    </w:p>
    <w:p w14:paraId="0F421FC4" w14:textId="77777777" w:rsidR="003C1D71" w:rsidRPr="007F797C" w:rsidRDefault="003C1D71" w:rsidP="003C1D71">
      <w:pPr>
        <w:pStyle w:val="Odsekzoznamu"/>
        <w:widowControl/>
        <w:numPr>
          <w:ilvl w:val="0"/>
          <w:numId w:val="41"/>
        </w:numPr>
        <w:spacing w:after="120"/>
        <w:contextualSpacing/>
        <w:rPr>
          <w:bCs/>
          <w:sz w:val="20"/>
          <w:szCs w:val="20"/>
        </w:rPr>
      </w:pPr>
      <w:r w:rsidRPr="007F797C">
        <w:rPr>
          <w:bCs/>
          <w:sz w:val="20"/>
          <w:szCs w:val="20"/>
        </w:rPr>
        <w:t>Zdravotnícky zamestnanec (kategória)</w:t>
      </w:r>
    </w:p>
    <w:p w14:paraId="76C96470" w14:textId="77777777" w:rsidR="003C1D71" w:rsidRPr="007F797C" w:rsidRDefault="003C1D71" w:rsidP="003C1D71">
      <w:pPr>
        <w:pStyle w:val="Odsekzoznamu"/>
        <w:widowControl/>
        <w:numPr>
          <w:ilvl w:val="0"/>
          <w:numId w:val="41"/>
        </w:numPr>
        <w:spacing w:after="120"/>
        <w:contextualSpacing/>
        <w:rPr>
          <w:bCs/>
          <w:sz w:val="20"/>
          <w:szCs w:val="20"/>
        </w:rPr>
      </w:pPr>
      <w:r w:rsidRPr="007F797C">
        <w:rPr>
          <w:bCs/>
          <w:sz w:val="20"/>
          <w:szCs w:val="20"/>
        </w:rPr>
        <w:t>Registrácia v stavovskej organizácii/poberateľ kreditového príplatku</w:t>
      </w:r>
    </w:p>
    <w:p w14:paraId="271F0C68" w14:textId="77777777" w:rsidR="003C1D71" w:rsidRPr="007F797C" w:rsidRDefault="003C1D71" w:rsidP="003C1D71">
      <w:pPr>
        <w:pStyle w:val="Odsekzoznamu"/>
        <w:widowControl/>
        <w:numPr>
          <w:ilvl w:val="0"/>
          <w:numId w:val="41"/>
        </w:numPr>
        <w:spacing w:after="120"/>
        <w:contextualSpacing/>
        <w:rPr>
          <w:bCs/>
          <w:sz w:val="20"/>
          <w:szCs w:val="20"/>
        </w:rPr>
      </w:pPr>
      <w:r w:rsidRPr="007F797C">
        <w:rPr>
          <w:bCs/>
          <w:sz w:val="20"/>
          <w:szCs w:val="20"/>
        </w:rPr>
        <w:t>Dôchodca (starobný, invalidný)</w:t>
      </w:r>
    </w:p>
    <w:p w14:paraId="6D2BC506" w14:textId="77777777" w:rsidR="003C1D71" w:rsidRPr="007F797C" w:rsidRDefault="003C1D71" w:rsidP="003C1D71">
      <w:pPr>
        <w:pStyle w:val="Odsekzoznamu"/>
        <w:widowControl/>
        <w:numPr>
          <w:ilvl w:val="0"/>
          <w:numId w:val="41"/>
        </w:numPr>
        <w:spacing w:after="120"/>
        <w:contextualSpacing/>
        <w:rPr>
          <w:bCs/>
          <w:sz w:val="20"/>
          <w:szCs w:val="20"/>
        </w:rPr>
      </w:pPr>
      <w:r w:rsidRPr="007F797C">
        <w:rPr>
          <w:bCs/>
          <w:sz w:val="20"/>
          <w:szCs w:val="20"/>
        </w:rPr>
        <w:t>ISCO (podľa katalógu)</w:t>
      </w:r>
    </w:p>
    <w:p w14:paraId="43326FD0" w14:textId="77777777" w:rsidR="003C1D71" w:rsidRPr="007F797C" w:rsidRDefault="003C1D71" w:rsidP="003C1D71">
      <w:pPr>
        <w:pStyle w:val="Odsekzoznamu"/>
        <w:widowControl/>
        <w:numPr>
          <w:ilvl w:val="0"/>
          <w:numId w:val="41"/>
        </w:numPr>
        <w:spacing w:after="120"/>
        <w:contextualSpacing/>
        <w:rPr>
          <w:bCs/>
          <w:sz w:val="20"/>
          <w:szCs w:val="20"/>
        </w:rPr>
      </w:pPr>
      <w:r w:rsidRPr="007F797C">
        <w:rPr>
          <w:bCs/>
          <w:sz w:val="20"/>
          <w:szCs w:val="20"/>
        </w:rPr>
        <w:t>Pracovný úväzok</w:t>
      </w:r>
    </w:p>
    <w:p w14:paraId="00F8697D" w14:textId="77777777" w:rsidR="003C1D71" w:rsidRPr="007F797C" w:rsidRDefault="003C1D71" w:rsidP="003C1D71">
      <w:pPr>
        <w:pStyle w:val="Odsekzoznamu"/>
        <w:widowControl/>
        <w:numPr>
          <w:ilvl w:val="0"/>
          <w:numId w:val="41"/>
        </w:numPr>
        <w:spacing w:after="120"/>
        <w:contextualSpacing/>
        <w:rPr>
          <w:bCs/>
          <w:sz w:val="20"/>
          <w:szCs w:val="20"/>
        </w:rPr>
      </w:pPr>
      <w:r w:rsidRPr="007F797C">
        <w:rPr>
          <w:bCs/>
          <w:sz w:val="20"/>
          <w:szCs w:val="20"/>
        </w:rPr>
        <w:t>Mimo evidenčný stav</w:t>
      </w:r>
    </w:p>
    <w:p w14:paraId="6746A714" w14:textId="357C2A20" w:rsidR="009C00D2" w:rsidRDefault="003C1D71" w:rsidP="009C00D2">
      <w:pPr>
        <w:pStyle w:val="Odsekzoznamu"/>
        <w:widowControl/>
        <w:numPr>
          <w:ilvl w:val="0"/>
          <w:numId w:val="41"/>
        </w:numPr>
        <w:spacing w:after="120"/>
        <w:contextualSpacing/>
        <w:rPr>
          <w:bCs/>
          <w:sz w:val="20"/>
          <w:szCs w:val="20"/>
        </w:rPr>
      </w:pPr>
      <w:r w:rsidRPr="007F797C">
        <w:rPr>
          <w:bCs/>
          <w:sz w:val="20"/>
          <w:szCs w:val="20"/>
        </w:rPr>
        <w:t>Vzdelanie</w:t>
      </w:r>
      <w:r w:rsidR="009C00D2">
        <w:rPr>
          <w:bCs/>
          <w:sz w:val="20"/>
          <w:szCs w:val="20"/>
        </w:rPr>
        <w:t>,</w:t>
      </w:r>
    </w:p>
    <w:p w14:paraId="7768CE5C" w14:textId="77777777" w:rsidR="00194FF9" w:rsidRDefault="00194FF9" w:rsidP="00194FF9">
      <w:pPr>
        <w:pStyle w:val="Odsekzoznamu"/>
        <w:widowControl/>
        <w:spacing w:after="120"/>
        <w:ind w:left="720"/>
        <w:contextualSpacing/>
        <w:rPr>
          <w:bCs/>
          <w:sz w:val="20"/>
          <w:szCs w:val="20"/>
        </w:rPr>
      </w:pPr>
    </w:p>
    <w:p w14:paraId="00F3E750" w14:textId="790D5D6C" w:rsidR="0060643F" w:rsidRDefault="00194FF9" w:rsidP="00194FF9">
      <w:pPr>
        <w:pStyle w:val="Odsekzoznamu"/>
        <w:numPr>
          <w:ilvl w:val="0"/>
          <w:numId w:val="56"/>
        </w:numPr>
        <w:rPr>
          <w:bCs/>
          <w:sz w:val="20"/>
          <w:szCs w:val="20"/>
        </w:rPr>
      </w:pPr>
      <w:r>
        <w:rPr>
          <w:bCs/>
          <w:sz w:val="20"/>
          <w:szCs w:val="20"/>
        </w:rPr>
        <w:t>a</w:t>
      </w:r>
      <w:r w:rsidR="006C603E" w:rsidRPr="00194FF9">
        <w:rPr>
          <w:bCs/>
          <w:sz w:val="20"/>
          <w:szCs w:val="20"/>
        </w:rPr>
        <w:t xml:space="preserve"> </w:t>
      </w:r>
      <w:r w:rsidR="009C00D2" w:rsidRPr="00194FF9">
        <w:rPr>
          <w:bCs/>
          <w:sz w:val="20"/>
          <w:szCs w:val="20"/>
        </w:rPr>
        <w:t>o</w:t>
      </w:r>
      <w:r w:rsidR="0060643F" w:rsidRPr="00194FF9">
        <w:rPr>
          <w:bCs/>
          <w:sz w:val="20"/>
          <w:szCs w:val="20"/>
        </w:rPr>
        <w:t>sobitn</w:t>
      </w:r>
      <w:r w:rsidRPr="00194FF9">
        <w:rPr>
          <w:bCs/>
          <w:sz w:val="20"/>
          <w:szCs w:val="20"/>
        </w:rPr>
        <w:t>ej</w:t>
      </w:r>
      <w:r w:rsidR="0060643F" w:rsidRPr="00194FF9">
        <w:rPr>
          <w:bCs/>
          <w:sz w:val="20"/>
          <w:szCs w:val="20"/>
        </w:rPr>
        <w:t xml:space="preserve"> kategóri</w:t>
      </w:r>
      <w:r w:rsidRPr="00194FF9">
        <w:rPr>
          <w:bCs/>
          <w:sz w:val="20"/>
          <w:szCs w:val="20"/>
        </w:rPr>
        <w:t>e</w:t>
      </w:r>
      <w:r w:rsidR="0060643F" w:rsidRPr="00194FF9">
        <w:rPr>
          <w:bCs/>
          <w:sz w:val="20"/>
          <w:szCs w:val="20"/>
        </w:rPr>
        <w:t xml:space="preserve"> osobných údajov</w:t>
      </w:r>
      <w:r w:rsidR="006C603E" w:rsidRPr="00194FF9">
        <w:rPr>
          <w:bCs/>
          <w:sz w:val="20"/>
          <w:szCs w:val="20"/>
        </w:rPr>
        <w:t>:</w:t>
      </w:r>
    </w:p>
    <w:p w14:paraId="27FD8822" w14:textId="77777777" w:rsidR="0060643F" w:rsidRPr="007F797C" w:rsidRDefault="0060643F" w:rsidP="0060643F">
      <w:pPr>
        <w:pStyle w:val="Odsekzoznamu"/>
        <w:widowControl/>
        <w:numPr>
          <w:ilvl w:val="0"/>
          <w:numId w:val="42"/>
        </w:numPr>
        <w:spacing w:after="120"/>
        <w:ind w:right="-715"/>
        <w:contextualSpacing/>
        <w:rPr>
          <w:bCs/>
          <w:sz w:val="20"/>
          <w:szCs w:val="20"/>
        </w:rPr>
      </w:pPr>
      <w:r w:rsidRPr="007F797C">
        <w:rPr>
          <w:bCs/>
          <w:sz w:val="20"/>
          <w:szCs w:val="20"/>
        </w:rPr>
        <w:t xml:space="preserve">kódy diagnóz sledovaných infekčných ochorení podľa medzinárodnej klasifikácie chorôb, </w:t>
      </w:r>
    </w:p>
    <w:p w14:paraId="445C504D" w14:textId="77777777" w:rsidR="0060643F" w:rsidRPr="007F797C" w:rsidRDefault="0060643F" w:rsidP="0060643F">
      <w:pPr>
        <w:pStyle w:val="Odsekzoznamu"/>
        <w:widowControl/>
        <w:numPr>
          <w:ilvl w:val="0"/>
          <w:numId w:val="42"/>
        </w:numPr>
        <w:spacing w:after="120"/>
        <w:ind w:right="-715"/>
        <w:contextualSpacing/>
        <w:rPr>
          <w:bCs/>
          <w:sz w:val="20"/>
          <w:szCs w:val="20"/>
        </w:rPr>
      </w:pPr>
      <w:r w:rsidRPr="007F797C">
        <w:rPr>
          <w:bCs/>
          <w:sz w:val="20"/>
          <w:szCs w:val="20"/>
        </w:rPr>
        <w:t>zdravotná anamnéza</w:t>
      </w:r>
    </w:p>
    <w:p w14:paraId="2481780C" w14:textId="77777777" w:rsidR="0060643F" w:rsidRPr="007F797C" w:rsidRDefault="0060643F" w:rsidP="0060643F">
      <w:pPr>
        <w:pStyle w:val="Odsekzoznamu"/>
        <w:widowControl/>
        <w:numPr>
          <w:ilvl w:val="0"/>
          <w:numId w:val="42"/>
        </w:numPr>
        <w:spacing w:after="120"/>
        <w:ind w:right="-715"/>
        <w:contextualSpacing/>
        <w:rPr>
          <w:bCs/>
          <w:sz w:val="20"/>
          <w:szCs w:val="20"/>
        </w:rPr>
      </w:pPr>
      <w:r w:rsidRPr="007F797C">
        <w:rPr>
          <w:bCs/>
          <w:sz w:val="20"/>
          <w:szCs w:val="20"/>
        </w:rPr>
        <w:t xml:space="preserve">forma ochorenia, </w:t>
      </w:r>
    </w:p>
    <w:p w14:paraId="15E72CE5" w14:textId="77777777" w:rsidR="0060643F" w:rsidRPr="007F797C" w:rsidRDefault="0060643F" w:rsidP="0060643F">
      <w:pPr>
        <w:pStyle w:val="Odsekzoznamu"/>
        <w:widowControl/>
        <w:numPr>
          <w:ilvl w:val="0"/>
          <w:numId w:val="42"/>
        </w:numPr>
        <w:spacing w:after="120"/>
        <w:ind w:right="-715"/>
        <w:contextualSpacing/>
        <w:rPr>
          <w:bCs/>
          <w:sz w:val="20"/>
          <w:szCs w:val="20"/>
        </w:rPr>
      </w:pPr>
      <w:r w:rsidRPr="007F797C">
        <w:rPr>
          <w:bCs/>
          <w:sz w:val="20"/>
          <w:szCs w:val="20"/>
        </w:rPr>
        <w:t xml:space="preserve">začiatok ochorenia, </w:t>
      </w:r>
    </w:p>
    <w:p w14:paraId="60B1FA12" w14:textId="77777777" w:rsidR="0060643F" w:rsidRPr="007F797C" w:rsidRDefault="0060643F" w:rsidP="0060643F">
      <w:pPr>
        <w:pStyle w:val="Odsekzoznamu"/>
        <w:widowControl/>
        <w:numPr>
          <w:ilvl w:val="0"/>
          <w:numId w:val="42"/>
        </w:numPr>
        <w:spacing w:after="120"/>
        <w:ind w:right="-715"/>
        <w:contextualSpacing/>
        <w:rPr>
          <w:bCs/>
          <w:sz w:val="20"/>
          <w:szCs w:val="20"/>
        </w:rPr>
      </w:pPr>
      <w:r w:rsidRPr="007F797C">
        <w:rPr>
          <w:bCs/>
          <w:sz w:val="20"/>
          <w:szCs w:val="20"/>
        </w:rPr>
        <w:t xml:space="preserve">etiológia, </w:t>
      </w:r>
    </w:p>
    <w:p w14:paraId="26D37D2D" w14:textId="77777777" w:rsidR="0060643F" w:rsidRPr="007F797C" w:rsidRDefault="0060643F" w:rsidP="0060643F">
      <w:pPr>
        <w:pStyle w:val="Odsekzoznamu"/>
        <w:widowControl/>
        <w:numPr>
          <w:ilvl w:val="0"/>
          <w:numId w:val="42"/>
        </w:numPr>
        <w:spacing w:after="120"/>
        <w:ind w:right="-715"/>
        <w:contextualSpacing/>
        <w:rPr>
          <w:bCs/>
          <w:sz w:val="20"/>
          <w:szCs w:val="20"/>
        </w:rPr>
      </w:pPr>
      <w:r w:rsidRPr="007F797C">
        <w:rPr>
          <w:bCs/>
          <w:sz w:val="20"/>
          <w:szCs w:val="20"/>
        </w:rPr>
        <w:t xml:space="preserve">miesto nákazy, </w:t>
      </w:r>
    </w:p>
    <w:p w14:paraId="1A75EBC3" w14:textId="77777777" w:rsidR="0060643F" w:rsidRPr="007F797C" w:rsidRDefault="0060643F" w:rsidP="0060643F">
      <w:pPr>
        <w:pStyle w:val="Odsekzoznamu"/>
        <w:widowControl/>
        <w:numPr>
          <w:ilvl w:val="0"/>
          <w:numId w:val="42"/>
        </w:numPr>
        <w:spacing w:after="120"/>
        <w:ind w:right="-715"/>
        <w:contextualSpacing/>
        <w:rPr>
          <w:bCs/>
          <w:sz w:val="20"/>
          <w:szCs w:val="20"/>
        </w:rPr>
      </w:pPr>
      <w:r w:rsidRPr="007F797C">
        <w:rPr>
          <w:bCs/>
          <w:sz w:val="20"/>
          <w:szCs w:val="20"/>
        </w:rPr>
        <w:t>profesionalita ochorenia,</w:t>
      </w:r>
    </w:p>
    <w:p w14:paraId="38E24519" w14:textId="77777777" w:rsidR="0060643F" w:rsidRPr="007F797C" w:rsidRDefault="0060643F" w:rsidP="0060643F">
      <w:pPr>
        <w:pStyle w:val="Odsekzoznamu"/>
        <w:widowControl/>
        <w:numPr>
          <w:ilvl w:val="0"/>
          <w:numId w:val="42"/>
        </w:numPr>
        <w:spacing w:after="120"/>
        <w:ind w:right="-715"/>
        <w:contextualSpacing/>
        <w:rPr>
          <w:bCs/>
          <w:sz w:val="20"/>
          <w:szCs w:val="20"/>
        </w:rPr>
      </w:pPr>
      <w:r w:rsidRPr="007F797C">
        <w:rPr>
          <w:bCs/>
          <w:sz w:val="20"/>
          <w:szCs w:val="20"/>
        </w:rPr>
        <w:t xml:space="preserve">údaje o vakcinácii, </w:t>
      </w:r>
    </w:p>
    <w:p w14:paraId="5B819ED5" w14:textId="77777777" w:rsidR="0060643F" w:rsidRPr="007F797C" w:rsidRDefault="0060643F" w:rsidP="0060643F">
      <w:pPr>
        <w:pStyle w:val="Odsekzoznamu"/>
        <w:widowControl/>
        <w:numPr>
          <w:ilvl w:val="0"/>
          <w:numId w:val="42"/>
        </w:numPr>
        <w:spacing w:after="120"/>
        <w:ind w:right="-715"/>
        <w:contextualSpacing/>
        <w:rPr>
          <w:bCs/>
          <w:sz w:val="20"/>
          <w:szCs w:val="20"/>
        </w:rPr>
      </w:pPr>
      <w:r w:rsidRPr="007F797C">
        <w:rPr>
          <w:bCs/>
          <w:sz w:val="20"/>
          <w:szCs w:val="20"/>
        </w:rPr>
        <w:t xml:space="preserve">doplnkové údaje (miesto a čas začatia liečby, hospitalizácia, výskyt klinických príznakov, kontakty, výskyt rizikových faktorov u pacienta), </w:t>
      </w:r>
    </w:p>
    <w:p w14:paraId="16B7278D" w14:textId="77777777" w:rsidR="0060643F" w:rsidRPr="007F797C" w:rsidRDefault="0060643F" w:rsidP="0060643F">
      <w:pPr>
        <w:pStyle w:val="Odsekzoznamu"/>
        <w:widowControl/>
        <w:numPr>
          <w:ilvl w:val="0"/>
          <w:numId w:val="42"/>
        </w:numPr>
        <w:spacing w:after="120"/>
        <w:ind w:right="-715"/>
        <w:contextualSpacing/>
        <w:rPr>
          <w:bCs/>
          <w:sz w:val="20"/>
          <w:szCs w:val="20"/>
        </w:rPr>
      </w:pPr>
      <w:r w:rsidRPr="007F797C">
        <w:rPr>
          <w:bCs/>
          <w:sz w:val="20"/>
          <w:szCs w:val="20"/>
        </w:rPr>
        <w:t xml:space="preserve">liečba (čas začatia liečby, podané lieky), </w:t>
      </w:r>
    </w:p>
    <w:p w14:paraId="0B74FB5B" w14:textId="77777777" w:rsidR="0060643F" w:rsidRPr="007F797C" w:rsidRDefault="0060643F" w:rsidP="0060643F">
      <w:pPr>
        <w:pStyle w:val="Odsekzoznamu"/>
        <w:widowControl/>
        <w:numPr>
          <w:ilvl w:val="0"/>
          <w:numId w:val="42"/>
        </w:numPr>
        <w:spacing w:after="120"/>
        <w:ind w:right="-715"/>
        <w:contextualSpacing/>
        <w:rPr>
          <w:bCs/>
          <w:sz w:val="20"/>
          <w:szCs w:val="20"/>
        </w:rPr>
      </w:pPr>
      <w:r w:rsidRPr="007F797C">
        <w:rPr>
          <w:bCs/>
          <w:sz w:val="20"/>
          <w:szCs w:val="20"/>
        </w:rPr>
        <w:t xml:space="preserve">výsledok liečby, </w:t>
      </w:r>
    </w:p>
    <w:p w14:paraId="21DB8F34" w14:textId="77777777" w:rsidR="0060643F" w:rsidRPr="007F797C" w:rsidRDefault="0060643F" w:rsidP="0060643F">
      <w:pPr>
        <w:pStyle w:val="Odsekzoznamu"/>
        <w:widowControl/>
        <w:numPr>
          <w:ilvl w:val="0"/>
          <w:numId w:val="42"/>
        </w:numPr>
        <w:spacing w:after="120"/>
        <w:ind w:right="-715"/>
        <w:contextualSpacing/>
        <w:rPr>
          <w:bCs/>
          <w:sz w:val="20"/>
          <w:szCs w:val="20"/>
        </w:rPr>
      </w:pPr>
      <w:r w:rsidRPr="007F797C">
        <w:rPr>
          <w:bCs/>
          <w:sz w:val="20"/>
          <w:szCs w:val="20"/>
        </w:rPr>
        <w:t xml:space="preserve">špecifické údaje o nemocničných nákazách (miesto hospitalizácie, výkony, rizikové faktory), </w:t>
      </w:r>
    </w:p>
    <w:p w14:paraId="7F1179C1" w14:textId="77777777" w:rsidR="0060643F" w:rsidRPr="007F797C" w:rsidRDefault="0060643F" w:rsidP="0060643F">
      <w:pPr>
        <w:pStyle w:val="Odsekzoznamu"/>
        <w:widowControl/>
        <w:numPr>
          <w:ilvl w:val="0"/>
          <w:numId w:val="42"/>
        </w:numPr>
        <w:spacing w:after="120"/>
        <w:ind w:right="-715"/>
        <w:contextualSpacing/>
        <w:rPr>
          <w:bCs/>
          <w:sz w:val="20"/>
          <w:szCs w:val="20"/>
        </w:rPr>
      </w:pPr>
      <w:r w:rsidRPr="007F797C">
        <w:rPr>
          <w:bCs/>
          <w:sz w:val="20"/>
          <w:szCs w:val="20"/>
        </w:rPr>
        <w:t xml:space="preserve">laboratórne výsledky, </w:t>
      </w:r>
    </w:p>
    <w:p w14:paraId="5C78E656" w14:textId="77777777" w:rsidR="0060643F" w:rsidRPr="007F797C" w:rsidRDefault="0060643F" w:rsidP="0060643F">
      <w:pPr>
        <w:pStyle w:val="Odsekzoznamu"/>
        <w:widowControl/>
        <w:numPr>
          <w:ilvl w:val="0"/>
          <w:numId w:val="42"/>
        </w:numPr>
        <w:spacing w:after="120"/>
        <w:ind w:right="-715"/>
        <w:contextualSpacing/>
        <w:rPr>
          <w:bCs/>
          <w:sz w:val="20"/>
          <w:szCs w:val="20"/>
        </w:rPr>
      </w:pPr>
      <w:r w:rsidRPr="007F797C">
        <w:rPr>
          <w:bCs/>
          <w:sz w:val="20"/>
          <w:szCs w:val="20"/>
        </w:rPr>
        <w:t xml:space="preserve">mikrobiologické výsledky, </w:t>
      </w:r>
    </w:p>
    <w:p w14:paraId="25294996" w14:textId="77777777" w:rsidR="0060643F" w:rsidRPr="007F797C" w:rsidRDefault="0060643F" w:rsidP="0060643F">
      <w:pPr>
        <w:pStyle w:val="Odsekzoznamu"/>
        <w:widowControl/>
        <w:numPr>
          <w:ilvl w:val="0"/>
          <w:numId w:val="42"/>
        </w:numPr>
        <w:spacing w:after="120"/>
        <w:ind w:right="-715"/>
        <w:contextualSpacing/>
        <w:rPr>
          <w:bCs/>
          <w:sz w:val="20"/>
          <w:szCs w:val="20"/>
        </w:rPr>
      </w:pPr>
      <w:r w:rsidRPr="007F797C">
        <w:rPr>
          <w:bCs/>
          <w:sz w:val="20"/>
          <w:szCs w:val="20"/>
        </w:rPr>
        <w:t>patologicko-anatomické diagnózy podľa medzinárodnej klasifikácie chorôb,</w:t>
      </w:r>
    </w:p>
    <w:p w14:paraId="3BF8B8E3" w14:textId="77777777" w:rsidR="0060643F" w:rsidRPr="007F797C" w:rsidRDefault="0060643F" w:rsidP="0060643F">
      <w:pPr>
        <w:pStyle w:val="Odsekzoznamu"/>
        <w:widowControl/>
        <w:numPr>
          <w:ilvl w:val="0"/>
          <w:numId w:val="42"/>
        </w:numPr>
        <w:spacing w:after="120"/>
        <w:contextualSpacing/>
        <w:rPr>
          <w:bCs/>
          <w:sz w:val="20"/>
          <w:szCs w:val="20"/>
        </w:rPr>
      </w:pPr>
      <w:proofErr w:type="spellStart"/>
      <w:r w:rsidRPr="007F797C">
        <w:rPr>
          <w:bCs/>
          <w:sz w:val="20"/>
          <w:szCs w:val="20"/>
        </w:rPr>
        <w:t>antropometrické</w:t>
      </w:r>
      <w:proofErr w:type="spellEnd"/>
      <w:r w:rsidRPr="007F797C">
        <w:rPr>
          <w:bCs/>
          <w:sz w:val="20"/>
          <w:szCs w:val="20"/>
        </w:rPr>
        <w:t xml:space="preserve"> merania,</w:t>
      </w:r>
    </w:p>
    <w:p w14:paraId="4FD9BB8C" w14:textId="77777777" w:rsidR="0060643F" w:rsidRPr="007F797C" w:rsidRDefault="0060643F" w:rsidP="0060643F">
      <w:pPr>
        <w:pStyle w:val="Odsekzoznamu"/>
        <w:widowControl/>
        <w:numPr>
          <w:ilvl w:val="0"/>
          <w:numId w:val="42"/>
        </w:numPr>
        <w:spacing w:after="120"/>
        <w:contextualSpacing/>
        <w:rPr>
          <w:bCs/>
          <w:sz w:val="20"/>
          <w:szCs w:val="20"/>
        </w:rPr>
      </w:pPr>
      <w:r w:rsidRPr="007F797C">
        <w:rPr>
          <w:bCs/>
          <w:sz w:val="20"/>
          <w:szCs w:val="20"/>
        </w:rPr>
        <w:t xml:space="preserve">rizikové indexy, </w:t>
      </w:r>
    </w:p>
    <w:p w14:paraId="6EFCD6F4" w14:textId="77777777" w:rsidR="0060643F" w:rsidRPr="007F797C" w:rsidRDefault="0060643F" w:rsidP="0060643F">
      <w:pPr>
        <w:pStyle w:val="Odsekzoznamu"/>
        <w:widowControl/>
        <w:numPr>
          <w:ilvl w:val="0"/>
          <w:numId w:val="42"/>
        </w:numPr>
        <w:spacing w:after="120"/>
        <w:ind w:right="-715"/>
        <w:contextualSpacing/>
        <w:rPr>
          <w:bCs/>
          <w:sz w:val="20"/>
          <w:szCs w:val="20"/>
        </w:rPr>
      </w:pPr>
      <w:r w:rsidRPr="007F797C">
        <w:rPr>
          <w:bCs/>
          <w:sz w:val="20"/>
          <w:szCs w:val="20"/>
        </w:rPr>
        <w:t>osobné radiačné dávky,</w:t>
      </w:r>
    </w:p>
    <w:p w14:paraId="74CF3A76" w14:textId="77777777" w:rsidR="0060643F" w:rsidRPr="007F797C" w:rsidRDefault="0060643F" w:rsidP="0060643F">
      <w:pPr>
        <w:pStyle w:val="Odsekzoznamu"/>
        <w:widowControl/>
        <w:numPr>
          <w:ilvl w:val="0"/>
          <w:numId w:val="42"/>
        </w:numPr>
        <w:spacing w:after="120"/>
        <w:ind w:right="-715"/>
        <w:contextualSpacing/>
        <w:rPr>
          <w:bCs/>
          <w:sz w:val="20"/>
          <w:szCs w:val="20"/>
        </w:rPr>
      </w:pPr>
      <w:r w:rsidRPr="007F797C">
        <w:rPr>
          <w:bCs/>
          <w:sz w:val="20"/>
          <w:szCs w:val="20"/>
        </w:rPr>
        <w:t>položku a názov choroby z povolania zo zoznamu chorôb z povolania,</w:t>
      </w:r>
    </w:p>
    <w:p w14:paraId="4D02A964" w14:textId="77777777" w:rsidR="0060643F" w:rsidRPr="007F797C" w:rsidRDefault="0060643F" w:rsidP="0060643F">
      <w:pPr>
        <w:pStyle w:val="Odsekzoznamu"/>
        <w:widowControl/>
        <w:numPr>
          <w:ilvl w:val="0"/>
          <w:numId w:val="42"/>
        </w:numPr>
        <w:spacing w:after="120"/>
        <w:ind w:right="-715"/>
        <w:contextualSpacing/>
        <w:rPr>
          <w:bCs/>
          <w:sz w:val="20"/>
          <w:szCs w:val="20"/>
        </w:rPr>
      </w:pPr>
      <w:r w:rsidRPr="007F797C">
        <w:rPr>
          <w:bCs/>
          <w:sz w:val="20"/>
          <w:szCs w:val="20"/>
        </w:rPr>
        <w:t>diagnózu podľa Medzinárodnej štatistickej klasifikácie chorôb a príbuzných zdravotných problémov,</w:t>
      </w:r>
    </w:p>
    <w:p w14:paraId="7A294A26" w14:textId="77777777" w:rsidR="0060643F" w:rsidRPr="007F797C" w:rsidRDefault="0060643F" w:rsidP="0060643F">
      <w:pPr>
        <w:pStyle w:val="Odsekzoznamu"/>
        <w:widowControl/>
        <w:numPr>
          <w:ilvl w:val="0"/>
          <w:numId w:val="42"/>
        </w:numPr>
        <w:spacing w:after="120"/>
        <w:ind w:right="-715"/>
        <w:contextualSpacing/>
        <w:rPr>
          <w:bCs/>
          <w:sz w:val="20"/>
          <w:szCs w:val="20"/>
        </w:rPr>
      </w:pPr>
      <w:r w:rsidRPr="007F797C">
        <w:rPr>
          <w:bCs/>
          <w:sz w:val="20"/>
          <w:szCs w:val="20"/>
        </w:rPr>
        <w:t>dátum prvého zistenia choroby z povolania,</w:t>
      </w:r>
    </w:p>
    <w:p w14:paraId="1D0E986E" w14:textId="77777777" w:rsidR="0060643F" w:rsidRPr="007F797C" w:rsidRDefault="0060643F" w:rsidP="0060643F">
      <w:pPr>
        <w:pStyle w:val="Odsekzoznamu"/>
        <w:widowControl/>
        <w:numPr>
          <w:ilvl w:val="0"/>
          <w:numId w:val="42"/>
        </w:numPr>
        <w:spacing w:after="120"/>
        <w:ind w:right="-715"/>
        <w:contextualSpacing/>
        <w:rPr>
          <w:bCs/>
          <w:sz w:val="20"/>
          <w:szCs w:val="20"/>
        </w:rPr>
      </w:pPr>
      <w:r w:rsidRPr="007F797C">
        <w:rPr>
          <w:bCs/>
          <w:sz w:val="20"/>
          <w:szCs w:val="20"/>
        </w:rPr>
        <w:t>dátum uznania choroby z povolania,</w:t>
      </w:r>
    </w:p>
    <w:p w14:paraId="53FA7AEB" w14:textId="77777777" w:rsidR="0060643F" w:rsidRPr="007F797C" w:rsidRDefault="0060643F" w:rsidP="0060643F">
      <w:pPr>
        <w:pStyle w:val="Odsekzoznamu"/>
        <w:widowControl/>
        <w:numPr>
          <w:ilvl w:val="0"/>
          <w:numId w:val="42"/>
        </w:numPr>
        <w:spacing w:after="120"/>
        <w:ind w:right="-715"/>
        <w:contextualSpacing/>
        <w:rPr>
          <w:bCs/>
          <w:sz w:val="20"/>
          <w:szCs w:val="20"/>
        </w:rPr>
      </w:pPr>
      <w:r w:rsidRPr="007F797C">
        <w:rPr>
          <w:bCs/>
          <w:sz w:val="20"/>
          <w:szCs w:val="20"/>
        </w:rPr>
        <w:t>závažnosť choroby pri akútnej forme,</w:t>
      </w:r>
    </w:p>
    <w:p w14:paraId="4B4A63BC" w14:textId="77777777" w:rsidR="0060643F" w:rsidRPr="007F797C" w:rsidRDefault="0060643F" w:rsidP="0060643F">
      <w:pPr>
        <w:pStyle w:val="Odsekzoznamu"/>
        <w:widowControl/>
        <w:numPr>
          <w:ilvl w:val="0"/>
          <w:numId w:val="42"/>
        </w:numPr>
        <w:spacing w:after="120"/>
        <w:ind w:right="-715"/>
        <w:contextualSpacing/>
        <w:rPr>
          <w:bCs/>
          <w:sz w:val="20"/>
          <w:szCs w:val="20"/>
        </w:rPr>
      </w:pPr>
      <w:r w:rsidRPr="007F797C">
        <w:rPr>
          <w:bCs/>
          <w:sz w:val="20"/>
          <w:szCs w:val="20"/>
        </w:rPr>
        <w:t>závažnosť choroby pri chronickej forme,</w:t>
      </w:r>
    </w:p>
    <w:p w14:paraId="7FE0FF61" w14:textId="77777777" w:rsidR="0060643F" w:rsidRPr="007F797C" w:rsidRDefault="0060643F" w:rsidP="0060643F">
      <w:pPr>
        <w:pStyle w:val="Odsekzoznamu"/>
        <w:widowControl/>
        <w:numPr>
          <w:ilvl w:val="0"/>
          <w:numId w:val="42"/>
        </w:numPr>
        <w:spacing w:after="120"/>
        <w:ind w:right="-715"/>
        <w:contextualSpacing/>
        <w:rPr>
          <w:bCs/>
          <w:sz w:val="20"/>
          <w:szCs w:val="20"/>
        </w:rPr>
      </w:pPr>
      <w:r w:rsidRPr="007F797C">
        <w:rPr>
          <w:bCs/>
          <w:sz w:val="20"/>
          <w:szCs w:val="20"/>
        </w:rPr>
        <w:t>expozíciu – príčinný faktor práce a pracovného prostredia vzniku choroby z povolania,</w:t>
      </w:r>
    </w:p>
    <w:p w14:paraId="75B23581" w14:textId="77777777" w:rsidR="0060643F" w:rsidRPr="007F797C" w:rsidRDefault="0060643F" w:rsidP="0060643F">
      <w:pPr>
        <w:pStyle w:val="Odsekzoznamu"/>
        <w:widowControl/>
        <w:numPr>
          <w:ilvl w:val="0"/>
          <w:numId w:val="42"/>
        </w:numPr>
        <w:spacing w:after="120"/>
        <w:ind w:right="-715"/>
        <w:contextualSpacing/>
        <w:rPr>
          <w:bCs/>
          <w:sz w:val="20"/>
          <w:szCs w:val="20"/>
        </w:rPr>
      </w:pPr>
      <w:r w:rsidRPr="007F797C">
        <w:rPr>
          <w:bCs/>
          <w:sz w:val="20"/>
          <w:szCs w:val="20"/>
        </w:rPr>
        <w:t>dĺžku expozície škodlivým faktorom práce a pracovného prostredia v rokoch a mesiacoch,</w:t>
      </w:r>
    </w:p>
    <w:p w14:paraId="50BB8D13" w14:textId="77777777" w:rsidR="0060643F" w:rsidRPr="007F797C" w:rsidRDefault="0060643F" w:rsidP="0060643F">
      <w:pPr>
        <w:pStyle w:val="Odsekzoznamu"/>
        <w:widowControl/>
        <w:numPr>
          <w:ilvl w:val="0"/>
          <w:numId w:val="42"/>
        </w:numPr>
        <w:spacing w:after="120"/>
        <w:ind w:right="-715"/>
        <w:contextualSpacing/>
        <w:rPr>
          <w:bCs/>
          <w:sz w:val="20"/>
          <w:szCs w:val="20"/>
        </w:rPr>
      </w:pPr>
      <w:r w:rsidRPr="007F797C">
        <w:rPr>
          <w:bCs/>
          <w:sz w:val="20"/>
          <w:szCs w:val="20"/>
        </w:rPr>
        <w:t>Lekársky posudok o uznaní choroby z povolania obsahuje</w:t>
      </w:r>
    </w:p>
    <w:p w14:paraId="461FEB71" w14:textId="77777777" w:rsidR="0060643F" w:rsidRPr="007F797C" w:rsidRDefault="0060643F" w:rsidP="0060643F">
      <w:pPr>
        <w:pStyle w:val="Odsekzoznamu"/>
        <w:widowControl/>
        <w:numPr>
          <w:ilvl w:val="1"/>
          <w:numId w:val="42"/>
        </w:numPr>
        <w:spacing w:after="120"/>
        <w:ind w:right="-715"/>
        <w:contextualSpacing/>
        <w:rPr>
          <w:bCs/>
          <w:sz w:val="20"/>
          <w:szCs w:val="20"/>
        </w:rPr>
      </w:pPr>
      <w:r w:rsidRPr="007F797C">
        <w:rPr>
          <w:bCs/>
          <w:sz w:val="20"/>
          <w:szCs w:val="20"/>
        </w:rPr>
        <w:t>evidenčné číslo,</w:t>
      </w:r>
    </w:p>
    <w:p w14:paraId="51982A36" w14:textId="77777777" w:rsidR="0060643F" w:rsidRPr="007F797C" w:rsidRDefault="0060643F" w:rsidP="0060643F">
      <w:pPr>
        <w:pStyle w:val="Odsekzoznamu"/>
        <w:widowControl/>
        <w:numPr>
          <w:ilvl w:val="1"/>
          <w:numId w:val="42"/>
        </w:numPr>
        <w:spacing w:after="120"/>
        <w:ind w:right="-715"/>
        <w:contextualSpacing/>
        <w:rPr>
          <w:bCs/>
          <w:sz w:val="20"/>
          <w:szCs w:val="20"/>
        </w:rPr>
      </w:pPr>
      <w:r w:rsidRPr="007F797C">
        <w:rPr>
          <w:bCs/>
          <w:sz w:val="20"/>
          <w:szCs w:val="20"/>
        </w:rPr>
        <w:t>názov, adresu a identifikačné číslo poskytovateľa zdravotnej starostlivosti,</w:t>
      </w:r>
    </w:p>
    <w:p w14:paraId="5598437D" w14:textId="77777777" w:rsidR="0060643F" w:rsidRPr="007F797C" w:rsidRDefault="0060643F" w:rsidP="0060643F">
      <w:pPr>
        <w:pStyle w:val="Odsekzoznamu"/>
        <w:widowControl/>
        <w:numPr>
          <w:ilvl w:val="1"/>
          <w:numId w:val="42"/>
        </w:numPr>
        <w:spacing w:after="120"/>
        <w:ind w:right="-715"/>
        <w:contextualSpacing/>
        <w:rPr>
          <w:bCs/>
          <w:sz w:val="20"/>
          <w:szCs w:val="20"/>
        </w:rPr>
      </w:pPr>
      <w:r w:rsidRPr="007F797C">
        <w:rPr>
          <w:bCs/>
          <w:sz w:val="20"/>
          <w:szCs w:val="20"/>
        </w:rPr>
        <w:t>meno a priezvisko, dátum narodenia a adresu trvalého pobytu posudzovanej osoby,</w:t>
      </w:r>
    </w:p>
    <w:p w14:paraId="4D620580" w14:textId="77777777" w:rsidR="0060643F" w:rsidRPr="007F797C" w:rsidRDefault="0060643F" w:rsidP="0060643F">
      <w:pPr>
        <w:pStyle w:val="Odsekzoznamu"/>
        <w:widowControl/>
        <w:numPr>
          <w:ilvl w:val="1"/>
          <w:numId w:val="42"/>
        </w:numPr>
        <w:spacing w:after="120"/>
        <w:ind w:right="-715"/>
        <w:contextualSpacing/>
        <w:rPr>
          <w:bCs/>
          <w:sz w:val="20"/>
          <w:szCs w:val="20"/>
        </w:rPr>
      </w:pPr>
      <w:r w:rsidRPr="007F797C">
        <w:rPr>
          <w:bCs/>
          <w:sz w:val="20"/>
          <w:szCs w:val="20"/>
        </w:rPr>
        <w:t>údaje o zamestnávateľovi posudzovanej osoby,</w:t>
      </w:r>
    </w:p>
    <w:p w14:paraId="4479D957" w14:textId="77777777" w:rsidR="0060643F" w:rsidRPr="007F797C" w:rsidRDefault="0060643F" w:rsidP="0060643F">
      <w:pPr>
        <w:pStyle w:val="Odsekzoznamu"/>
        <w:widowControl/>
        <w:numPr>
          <w:ilvl w:val="1"/>
          <w:numId w:val="42"/>
        </w:numPr>
        <w:spacing w:after="120"/>
        <w:ind w:right="-715"/>
        <w:contextualSpacing/>
        <w:rPr>
          <w:bCs/>
          <w:sz w:val="20"/>
          <w:szCs w:val="20"/>
        </w:rPr>
      </w:pPr>
      <w:r w:rsidRPr="007F797C">
        <w:rPr>
          <w:bCs/>
          <w:sz w:val="20"/>
          <w:szCs w:val="20"/>
        </w:rPr>
        <w:t>názov pracoviska, profesiu a pracovné zaradenie posudzovanej osoby,</w:t>
      </w:r>
    </w:p>
    <w:p w14:paraId="1193B048" w14:textId="77777777" w:rsidR="0060643F" w:rsidRPr="007F797C" w:rsidRDefault="0060643F" w:rsidP="0060643F">
      <w:pPr>
        <w:pStyle w:val="Odsekzoznamu"/>
        <w:widowControl/>
        <w:numPr>
          <w:ilvl w:val="1"/>
          <w:numId w:val="42"/>
        </w:numPr>
        <w:spacing w:after="120"/>
        <w:ind w:right="-715"/>
        <w:contextualSpacing/>
        <w:rPr>
          <w:bCs/>
          <w:sz w:val="20"/>
          <w:szCs w:val="20"/>
        </w:rPr>
      </w:pPr>
      <w:r w:rsidRPr="007F797C">
        <w:rPr>
          <w:bCs/>
          <w:sz w:val="20"/>
          <w:szCs w:val="20"/>
        </w:rPr>
        <w:t>číslo a názov choroby z povolania zo zoznamu chorôb z povolania,</w:t>
      </w:r>
    </w:p>
    <w:p w14:paraId="69DE6D2E" w14:textId="77777777" w:rsidR="0060643F" w:rsidRPr="007F797C" w:rsidRDefault="0060643F" w:rsidP="0060643F">
      <w:pPr>
        <w:pStyle w:val="Odsekzoznamu"/>
        <w:widowControl/>
        <w:numPr>
          <w:ilvl w:val="1"/>
          <w:numId w:val="42"/>
        </w:numPr>
        <w:spacing w:after="120"/>
        <w:ind w:right="-715"/>
        <w:contextualSpacing/>
        <w:rPr>
          <w:bCs/>
          <w:sz w:val="20"/>
          <w:szCs w:val="20"/>
        </w:rPr>
      </w:pPr>
      <w:r w:rsidRPr="007F797C">
        <w:rPr>
          <w:bCs/>
          <w:sz w:val="20"/>
          <w:szCs w:val="20"/>
        </w:rPr>
        <w:t>odôvodnenie a záver,</w:t>
      </w:r>
    </w:p>
    <w:p w14:paraId="150F724D" w14:textId="77777777" w:rsidR="0060643F" w:rsidRPr="007F797C" w:rsidRDefault="0060643F" w:rsidP="0060643F">
      <w:pPr>
        <w:pStyle w:val="Odsekzoznamu"/>
        <w:widowControl/>
        <w:numPr>
          <w:ilvl w:val="1"/>
          <w:numId w:val="42"/>
        </w:numPr>
        <w:spacing w:after="120"/>
        <w:ind w:right="-715"/>
        <w:contextualSpacing/>
        <w:rPr>
          <w:bCs/>
          <w:sz w:val="20"/>
          <w:szCs w:val="20"/>
        </w:rPr>
      </w:pPr>
      <w:r w:rsidRPr="007F797C">
        <w:rPr>
          <w:bCs/>
          <w:sz w:val="20"/>
          <w:szCs w:val="20"/>
        </w:rPr>
        <w:t>odtlačok pečiatky špecializovaného pracoviska s uvedením špecializácie lekára a podpis lekára.</w:t>
      </w:r>
    </w:p>
    <w:p w14:paraId="0CA0BFBB" w14:textId="77777777" w:rsidR="0060643F" w:rsidRPr="007F797C" w:rsidRDefault="0060643F" w:rsidP="0060643F">
      <w:pPr>
        <w:pStyle w:val="Odsekzoznamu"/>
        <w:widowControl/>
        <w:numPr>
          <w:ilvl w:val="0"/>
          <w:numId w:val="42"/>
        </w:numPr>
        <w:spacing w:after="120"/>
        <w:ind w:right="-715"/>
        <w:contextualSpacing/>
        <w:rPr>
          <w:bCs/>
          <w:sz w:val="20"/>
          <w:szCs w:val="20"/>
        </w:rPr>
      </w:pPr>
      <w:r w:rsidRPr="007F797C">
        <w:rPr>
          <w:bCs/>
          <w:sz w:val="20"/>
          <w:szCs w:val="20"/>
        </w:rPr>
        <w:t>zdravotné postihnutie (systém),</w:t>
      </w:r>
    </w:p>
    <w:p w14:paraId="0DE80E8D" w14:textId="77777777" w:rsidR="0060643F" w:rsidRPr="007F797C" w:rsidRDefault="0060643F" w:rsidP="0060643F">
      <w:pPr>
        <w:pStyle w:val="Odsekzoznamu"/>
        <w:widowControl/>
        <w:numPr>
          <w:ilvl w:val="0"/>
          <w:numId w:val="42"/>
        </w:numPr>
        <w:spacing w:after="120"/>
        <w:ind w:right="-715"/>
        <w:contextualSpacing/>
        <w:rPr>
          <w:bCs/>
          <w:sz w:val="20"/>
          <w:szCs w:val="20"/>
        </w:rPr>
      </w:pPr>
      <w:r w:rsidRPr="007F797C">
        <w:rPr>
          <w:bCs/>
          <w:sz w:val="20"/>
          <w:szCs w:val="20"/>
        </w:rPr>
        <w:lastRenderedPageBreak/>
        <w:t>druh postihnutia,</w:t>
      </w:r>
    </w:p>
    <w:p w14:paraId="1A82F1BF" w14:textId="0B462ED2" w:rsidR="0060643F" w:rsidRDefault="0060643F" w:rsidP="003C1D71">
      <w:pPr>
        <w:pStyle w:val="Odsekzoznamu"/>
        <w:widowControl/>
        <w:numPr>
          <w:ilvl w:val="0"/>
          <w:numId w:val="42"/>
        </w:numPr>
        <w:spacing w:after="120"/>
        <w:contextualSpacing/>
        <w:rPr>
          <w:bCs/>
          <w:sz w:val="20"/>
          <w:szCs w:val="20"/>
        </w:rPr>
      </w:pPr>
      <w:r w:rsidRPr="007F797C">
        <w:rPr>
          <w:bCs/>
          <w:sz w:val="20"/>
          <w:szCs w:val="20"/>
        </w:rPr>
        <w:t>osobné dávky pracovníkov.</w:t>
      </w:r>
    </w:p>
    <w:p w14:paraId="1E7EDB40" w14:textId="77777777" w:rsidR="006C603E" w:rsidRPr="007F797C" w:rsidRDefault="006C603E" w:rsidP="00194FF9">
      <w:pPr>
        <w:pStyle w:val="Odsekzoznamu"/>
        <w:widowControl/>
        <w:spacing w:after="120"/>
        <w:ind w:left="720"/>
        <w:contextualSpacing/>
        <w:rPr>
          <w:bCs/>
          <w:sz w:val="20"/>
          <w:szCs w:val="20"/>
        </w:rPr>
      </w:pPr>
    </w:p>
    <w:p w14:paraId="2C80DA8B" w14:textId="77777777" w:rsidR="003C1D71" w:rsidRDefault="003C1D71" w:rsidP="003C1D71">
      <w:pPr>
        <w:widowControl/>
        <w:spacing w:after="120"/>
        <w:contextualSpacing/>
      </w:pPr>
    </w:p>
    <w:p w14:paraId="664CDC23" w14:textId="77777777" w:rsidR="0080161E" w:rsidRPr="005A5F0D" w:rsidRDefault="0080161E" w:rsidP="005A5F0D">
      <w:pPr>
        <w:pStyle w:val="BodyTextIndent21"/>
        <w:jc w:val="center"/>
        <w:rPr>
          <w:b/>
          <w:bCs/>
          <w:sz w:val="20"/>
          <w:szCs w:val="20"/>
        </w:rPr>
      </w:pPr>
      <w:r>
        <w:rPr>
          <w:b/>
          <w:bCs/>
          <w:sz w:val="20"/>
          <w:szCs w:val="20"/>
        </w:rPr>
        <w:t xml:space="preserve">Účel spracúvania </w:t>
      </w:r>
      <w:r w:rsidRPr="005A5F0D">
        <w:rPr>
          <w:b/>
          <w:bCs/>
          <w:sz w:val="20"/>
          <w:szCs w:val="20"/>
        </w:rPr>
        <w:t>osobných údajov</w:t>
      </w:r>
    </w:p>
    <w:p w14:paraId="2DA61C28" w14:textId="77777777" w:rsidR="0080161E" w:rsidRDefault="0080161E" w:rsidP="0080161E"/>
    <w:p w14:paraId="58930485" w14:textId="1D78ED32" w:rsidR="0080161E" w:rsidRPr="007F797C" w:rsidRDefault="0080161E" w:rsidP="0080161E">
      <w:pPr>
        <w:jc w:val="both"/>
        <w:rPr>
          <w:sz w:val="20"/>
        </w:rPr>
      </w:pPr>
      <w:r w:rsidRPr="007F797C">
        <w:rPr>
          <w:sz w:val="20"/>
        </w:rPr>
        <w:t xml:space="preserve">Účel spracúvania je stanovený Zmluvou medzi Prevádzkovateľom a Sprostredkovateľom. Sprostredkovateľ pre prevádzkovateľa vytvára IS ÚVZ, kde sa spracúvajú osobné údaje pre </w:t>
      </w:r>
      <w:r w:rsidR="009C00D2">
        <w:rPr>
          <w:sz w:val="20"/>
        </w:rPr>
        <w:t>v rámci nasledovných informačných systémov</w:t>
      </w:r>
      <w:r w:rsidRPr="007F797C">
        <w:rPr>
          <w:sz w:val="20"/>
        </w:rPr>
        <w:t>:</w:t>
      </w:r>
    </w:p>
    <w:p w14:paraId="1B2141ED" w14:textId="77777777" w:rsidR="0080161E" w:rsidRPr="007F797C" w:rsidRDefault="0080161E" w:rsidP="0080161E">
      <w:pPr>
        <w:jc w:val="both"/>
        <w:rPr>
          <w:sz w:val="20"/>
        </w:rPr>
      </w:pPr>
    </w:p>
    <w:p w14:paraId="65EAF23E" w14:textId="77777777" w:rsidR="0080161E" w:rsidRPr="007F797C" w:rsidRDefault="0080161E" w:rsidP="0080161E">
      <w:pPr>
        <w:jc w:val="both"/>
        <w:rPr>
          <w:sz w:val="20"/>
        </w:rPr>
      </w:pPr>
    </w:p>
    <w:p w14:paraId="015C29DE" w14:textId="77777777" w:rsidR="0080161E" w:rsidRPr="007F797C" w:rsidRDefault="0080161E" w:rsidP="0080161E">
      <w:pPr>
        <w:pStyle w:val="Odsekzoznamu"/>
        <w:numPr>
          <w:ilvl w:val="0"/>
          <w:numId w:val="52"/>
        </w:numPr>
        <w:jc w:val="both"/>
        <w:rPr>
          <w:sz w:val="20"/>
        </w:rPr>
      </w:pPr>
      <w:r w:rsidRPr="007F797C">
        <w:rPr>
          <w:sz w:val="20"/>
        </w:rPr>
        <w:t>IS Štátneho zdravotného dozoru (IS ŠZD)</w:t>
      </w:r>
    </w:p>
    <w:p w14:paraId="47BEC7FF" w14:textId="77777777" w:rsidR="0080161E" w:rsidRPr="007F797C" w:rsidRDefault="0080161E" w:rsidP="0080161E">
      <w:pPr>
        <w:pStyle w:val="Odsekzoznamu"/>
        <w:numPr>
          <w:ilvl w:val="0"/>
          <w:numId w:val="52"/>
        </w:numPr>
        <w:jc w:val="both"/>
        <w:rPr>
          <w:sz w:val="20"/>
        </w:rPr>
      </w:pPr>
      <w:r w:rsidRPr="007F797C">
        <w:rPr>
          <w:sz w:val="20"/>
        </w:rPr>
        <w:t>IS kontroly a ochrany zdravej výživy (IS KOZV)</w:t>
      </w:r>
    </w:p>
    <w:p w14:paraId="7D0B4AC4" w14:textId="77777777" w:rsidR="0080161E" w:rsidRPr="007F797C" w:rsidRDefault="0080161E" w:rsidP="0080161E">
      <w:pPr>
        <w:pStyle w:val="Odsekzoznamu"/>
        <w:numPr>
          <w:ilvl w:val="0"/>
          <w:numId w:val="52"/>
        </w:numPr>
        <w:jc w:val="both"/>
        <w:rPr>
          <w:sz w:val="20"/>
        </w:rPr>
      </w:pPr>
      <w:r w:rsidRPr="007F797C">
        <w:rPr>
          <w:sz w:val="20"/>
        </w:rPr>
        <w:t>IS Epidemiologický informačný systém (IS EPIS)</w:t>
      </w:r>
    </w:p>
    <w:p w14:paraId="3540314C" w14:textId="77777777" w:rsidR="0080161E" w:rsidRPr="007F797C" w:rsidRDefault="0080161E" w:rsidP="0080161E">
      <w:pPr>
        <w:pStyle w:val="Odsekzoznamu"/>
        <w:numPr>
          <w:ilvl w:val="0"/>
          <w:numId w:val="52"/>
        </w:numPr>
        <w:jc w:val="both"/>
        <w:rPr>
          <w:sz w:val="20"/>
        </w:rPr>
      </w:pPr>
      <w:r w:rsidRPr="007F797C">
        <w:rPr>
          <w:sz w:val="20"/>
        </w:rPr>
        <w:t>IS Preventívneho pracovného lekárstva (IS PPL)</w:t>
      </w:r>
    </w:p>
    <w:p w14:paraId="7AB00041" w14:textId="77777777" w:rsidR="0080161E" w:rsidRPr="007F797C" w:rsidRDefault="0080161E" w:rsidP="0080161E">
      <w:pPr>
        <w:pStyle w:val="Odsekzoznamu"/>
        <w:numPr>
          <w:ilvl w:val="0"/>
          <w:numId w:val="52"/>
        </w:numPr>
        <w:jc w:val="both"/>
        <w:rPr>
          <w:sz w:val="20"/>
        </w:rPr>
      </w:pPr>
      <w:r w:rsidRPr="007F797C">
        <w:rPr>
          <w:sz w:val="20"/>
        </w:rPr>
        <w:t>IS Hygieny životného prostredia (IS HŽP)</w:t>
      </w:r>
    </w:p>
    <w:p w14:paraId="4D06C109" w14:textId="77777777" w:rsidR="0080161E" w:rsidRPr="007F797C" w:rsidRDefault="0080161E" w:rsidP="0080161E">
      <w:pPr>
        <w:pStyle w:val="Odsekzoznamu"/>
        <w:numPr>
          <w:ilvl w:val="0"/>
          <w:numId w:val="52"/>
        </w:numPr>
        <w:jc w:val="both"/>
        <w:rPr>
          <w:sz w:val="20"/>
        </w:rPr>
      </w:pPr>
      <w:r w:rsidRPr="007F797C">
        <w:rPr>
          <w:sz w:val="20"/>
        </w:rPr>
        <w:t>IS Radiácie (IS RAD)</w:t>
      </w:r>
    </w:p>
    <w:p w14:paraId="17286730" w14:textId="77777777" w:rsidR="0080161E" w:rsidRPr="007F797C" w:rsidRDefault="0080161E" w:rsidP="0080161E">
      <w:pPr>
        <w:pStyle w:val="Odsekzoznamu"/>
        <w:numPr>
          <w:ilvl w:val="0"/>
          <w:numId w:val="52"/>
        </w:numPr>
        <w:jc w:val="both"/>
        <w:rPr>
          <w:sz w:val="20"/>
        </w:rPr>
      </w:pPr>
      <w:r w:rsidRPr="007F797C">
        <w:rPr>
          <w:sz w:val="20"/>
        </w:rPr>
        <w:t>IS Laboratórií (IS LAB)</w:t>
      </w:r>
    </w:p>
    <w:p w14:paraId="040B6C04" w14:textId="77777777" w:rsidR="0080161E" w:rsidRPr="007F797C" w:rsidRDefault="0080161E" w:rsidP="0080161E">
      <w:pPr>
        <w:pStyle w:val="Odsekzoznamu"/>
        <w:numPr>
          <w:ilvl w:val="0"/>
          <w:numId w:val="52"/>
        </w:numPr>
        <w:jc w:val="both"/>
        <w:rPr>
          <w:sz w:val="20"/>
        </w:rPr>
      </w:pPr>
      <w:r w:rsidRPr="007F797C">
        <w:rPr>
          <w:sz w:val="20"/>
        </w:rPr>
        <w:t>IS Kozmetických výrobkov (IS KV)</w:t>
      </w:r>
    </w:p>
    <w:p w14:paraId="453B852F" w14:textId="77777777" w:rsidR="0080161E" w:rsidRPr="007F797C" w:rsidRDefault="0080161E" w:rsidP="0080161E">
      <w:pPr>
        <w:pStyle w:val="Odsekzoznamu"/>
        <w:numPr>
          <w:ilvl w:val="0"/>
          <w:numId w:val="52"/>
        </w:numPr>
        <w:jc w:val="both"/>
        <w:rPr>
          <w:sz w:val="20"/>
        </w:rPr>
      </w:pPr>
      <w:r w:rsidRPr="007F797C">
        <w:rPr>
          <w:sz w:val="20"/>
        </w:rPr>
        <w:t>IS Test zdravé srdce (IS TZS)</w:t>
      </w:r>
    </w:p>
    <w:p w14:paraId="17712A9A" w14:textId="77777777" w:rsidR="0080161E" w:rsidRPr="007F797C" w:rsidRDefault="0080161E" w:rsidP="0080161E">
      <w:pPr>
        <w:pStyle w:val="Odsekzoznamu"/>
        <w:numPr>
          <w:ilvl w:val="0"/>
          <w:numId w:val="52"/>
        </w:numPr>
        <w:jc w:val="both"/>
        <w:rPr>
          <w:sz w:val="20"/>
        </w:rPr>
      </w:pPr>
      <w:r w:rsidRPr="007F797C">
        <w:rPr>
          <w:sz w:val="20"/>
        </w:rPr>
        <w:t>IS Vzdelávania (IS VZD)</w:t>
      </w:r>
    </w:p>
    <w:p w14:paraId="6B7C1735" w14:textId="77777777" w:rsidR="0080161E" w:rsidRPr="007F797C" w:rsidRDefault="0080161E" w:rsidP="0080161E">
      <w:pPr>
        <w:pStyle w:val="Odsekzoznamu"/>
        <w:numPr>
          <w:ilvl w:val="0"/>
          <w:numId w:val="52"/>
        </w:numPr>
        <w:jc w:val="both"/>
        <w:rPr>
          <w:sz w:val="20"/>
        </w:rPr>
      </w:pPr>
      <w:r w:rsidRPr="007F797C">
        <w:rPr>
          <w:sz w:val="20"/>
        </w:rPr>
        <w:t>Portál ÚVZ - verejná časť</w:t>
      </w:r>
    </w:p>
    <w:p w14:paraId="12932E1D" w14:textId="77777777" w:rsidR="0080161E" w:rsidRPr="007F797C" w:rsidRDefault="0080161E" w:rsidP="0080161E">
      <w:pPr>
        <w:pStyle w:val="Odsekzoznamu"/>
        <w:numPr>
          <w:ilvl w:val="0"/>
          <w:numId w:val="52"/>
        </w:numPr>
        <w:jc w:val="both"/>
        <w:rPr>
          <w:sz w:val="20"/>
        </w:rPr>
      </w:pPr>
      <w:r w:rsidRPr="007F797C">
        <w:rPr>
          <w:sz w:val="20"/>
        </w:rPr>
        <w:t>Portál ÚVZ - privátna časť</w:t>
      </w:r>
    </w:p>
    <w:p w14:paraId="335CCAB4" w14:textId="77777777" w:rsidR="0080161E" w:rsidRPr="007F797C" w:rsidRDefault="0080161E" w:rsidP="0080161E">
      <w:pPr>
        <w:pStyle w:val="Odsekzoznamu"/>
        <w:numPr>
          <w:ilvl w:val="0"/>
          <w:numId w:val="52"/>
        </w:numPr>
        <w:jc w:val="both"/>
        <w:rPr>
          <w:sz w:val="20"/>
        </w:rPr>
      </w:pPr>
      <w:r w:rsidRPr="007F797C">
        <w:rPr>
          <w:sz w:val="20"/>
        </w:rPr>
        <w:t>Koncové služby a elektronické formuláre (</w:t>
      </w:r>
      <w:proofErr w:type="spellStart"/>
      <w:r w:rsidRPr="007F797C">
        <w:rPr>
          <w:sz w:val="20"/>
        </w:rPr>
        <w:t>eForm</w:t>
      </w:r>
      <w:proofErr w:type="spellEnd"/>
      <w:r w:rsidRPr="007F797C">
        <w:rPr>
          <w:sz w:val="20"/>
        </w:rPr>
        <w:t>)</w:t>
      </w:r>
    </w:p>
    <w:p w14:paraId="09D92FC3" w14:textId="77777777" w:rsidR="0080161E" w:rsidRPr="007F797C" w:rsidRDefault="0080161E" w:rsidP="0080161E">
      <w:pPr>
        <w:pStyle w:val="Odsekzoznamu"/>
        <w:numPr>
          <w:ilvl w:val="0"/>
          <w:numId w:val="52"/>
        </w:numPr>
        <w:jc w:val="both"/>
        <w:rPr>
          <w:sz w:val="20"/>
        </w:rPr>
      </w:pPr>
      <w:r w:rsidRPr="007F797C">
        <w:rPr>
          <w:sz w:val="20"/>
        </w:rPr>
        <w:t>IS Správy Registratúry</w:t>
      </w:r>
    </w:p>
    <w:p w14:paraId="6C0A138B" w14:textId="77777777" w:rsidR="0080161E" w:rsidRPr="007F797C" w:rsidRDefault="0080161E" w:rsidP="0080161E">
      <w:pPr>
        <w:pStyle w:val="Odsekzoznamu"/>
        <w:numPr>
          <w:ilvl w:val="0"/>
          <w:numId w:val="52"/>
        </w:numPr>
        <w:jc w:val="both"/>
        <w:rPr>
          <w:sz w:val="20"/>
        </w:rPr>
      </w:pPr>
      <w:r w:rsidRPr="007F797C">
        <w:rPr>
          <w:sz w:val="20"/>
        </w:rPr>
        <w:t>Integračná platforma</w:t>
      </w:r>
    </w:p>
    <w:p w14:paraId="599CB52E" w14:textId="77777777" w:rsidR="0080161E" w:rsidRDefault="0080161E" w:rsidP="0080161E">
      <w:pPr>
        <w:pStyle w:val="Odsekzoznamu"/>
        <w:ind w:left="720"/>
        <w:jc w:val="both"/>
      </w:pPr>
    </w:p>
    <w:p w14:paraId="6BDF7EF3" w14:textId="77777777" w:rsidR="0080161E" w:rsidRDefault="0080161E" w:rsidP="003C1D71">
      <w:pPr>
        <w:widowControl/>
        <w:spacing w:after="120"/>
        <w:contextualSpacing/>
      </w:pPr>
    </w:p>
    <w:sectPr w:rsidR="0080161E" w:rsidSect="00AF6ED9">
      <w:headerReference w:type="default" r:id="rId10"/>
      <w:footerReference w:type="default" r:id="rId11"/>
      <w:pgSz w:w="11906" w:h="16838" w:code="9"/>
      <w:pgMar w:top="1276" w:right="849" w:bottom="1135"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140A1" w14:textId="77777777" w:rsidR="00EF48FC" w:rsidRDefault="00EF48FC">
      <w:r>
        <w:separator/>
      </w:r>
    </w:p>
  </w:endnote>
  <w:endnote w:type="continuationSeparator" w:id="0">
    <w:p w14:paraId="6E6E411D" w14:textId="77777777" w:rsidR="00EF48FC" w:rsidRDefault="00EF4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0CD3C" w14:textId="08262C76" w:rsidR="00946E0F" w:rsidRDefault="00946E0F">
    <w:pPr>
      <w:pStyle w:val="Pta"/>
      <w:ind w:right="360"/>
      <w:rPr>
        <w:sz w:val="16"/>
        <w:szCs w:val="16"/>
      </w:rPr>
    </w:pPr>
    <w:r>
      <w:rPr>
        <w:sz w:val="16"/>
        <w:szCs w:val="16"/>
      </w:rPr>
      <w:tab/>
    </w:r>
    <w:r>
      <w:rPr>
        <w:rStyle w:val="slostrany"/>
        <w:rFonts w:cs="Arial"/>
        <w:sz w:val="16"/>
        <w:szCs w:val="16"/>
      </w:rPr>
      <w:fldChar w:fldCharType="begin"/>
    </w:r>
    <w:r>
      <w:rPr>
        <w:rStyle w:val="slostrany"/>
        <w:rFonts w:cs="Arial"/>
        <w:sz w:val="16"/>
        <w:szCs w:val="16"/>
      </w:rPr>
      <w:instrText xml:space="preserve"> PAGE </w:instrText>
    </w:r>
    <w:r>
      <w:rPr>
        <w:rStyle w:val="slostrany"/>
        <w:rFonts w:cs="Arial"/>
        <w:sz w:val="16"/>
        <w:szCs w:val="16"/>
      </w:rPr>
      <w:fldChar w:fldCharType="separate"/>
    </w:r>
    <w:r w:rsidR="00566522">
      <w:rPr>
        <w:rStyle w:val="slostrany"/>
        <w:rFonts w:cs="Arial"/>
        <w:noProof/>
        <w:sz w:val="16"/>
        <w:szCs w:val="16"/>
      </w:rPr>
      <w:t>10</w:t>
    </w:r>
    <w:r>
      <w:rPr>
        <w:rStyle w:val="slostrany"/>
        <w:rFonts w:cs="Arial"/>
        <w:sz w:val="16"/>
        <w:szCs w:val="16"/>
      </w:rPr>
      <w:fldChar w:fldCharType="end"/>
    </w:r>
    <w:r>
      <w:rPr>
        <w:rStyle w:val="slostrany"/>
        <w:rFonts w:cs="Arial"/>
        <w:sz w:val="16"/>
        <w:szCs w:val="16"/>
      </w:rPr>
      <w:t xml:space="preserve"> z </w:t>
    </w:r>
    <w:r>
      <w:rPr>
        <w:rStyle w:val="slostrany"/>
        <w:rFonts w:cs="Arial"/>
        <w:sz w:val="16"/>
        <w:szCs w:val="16"/>
      </w:rPr>
      <w:fldChar w:fldCharType="begin"/>
    </w:r>
    <w:r>
      <w:rPr>
        <w:rStyle w:val="slostrany"/>
        <w:rFonts w:cs="Arial"/>
        <w:sz w:val="16"/>
        <w:szCs w:val="16"/>
      </w:rPr>
      <w:instrText xml:space="preserve"> NUMPAGES </w:instrText>
    </w:r>
    <w:r>
      <w:rPr>
        <w:rStyle w:val="slostrany"/>
        <w:rFonts w:cs="Arial"/>
        <w:sz w:val="16"/>
        <w:szCs w:val="16"/>
      </w:rPr>
      <w:fldChar w:fldCharType="separate"/>
    </w:r>
    <w:r w:rsidR="00566522">
      <w:rPr>
        <w:rStyle w:val="slostrany"/>
        <w:rFonts w:cs="Arial"/>
        <w:noProof/>
        <w:sz w:val="16"/>
        <w:szCs w:val="16"/>
      </w:rPr>
      <w:t>10</w:t>
    </w:r>
    <w:r>
      <w:rPr>
        <w:rStyle w:val="slostrany"/>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5DC29" w14:textId="77777777" w:rsidR="00EF48FC" w:rsidRDefault="00EF48FC">
      <w:r>
        <w:separator/>
      </w:r>
    </w:p>
  </w:footnote>
  <w:footnote w:type="continuationSeparator" w:id="0">
    <w:p w14:paraId="419A34CA" w14:textId="77777777" w:rsidR="00EF48FC" w:rsidRDefault="00EF4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7492C" w14:textId="638DF1CA" w:rsidR="00946E0F" w:rsidRPr="00AF6ED9" w:rsidRDefault="007271EE" w:rsidP="00B62E52">
    <w:pPr>
      <w:pStyle w:val="Hlavika"/>
      <w:jc w:val="both"/>
      <w:rPr>
        <w:rFonts w:ascii="Times New Roman" w:hAnsi="Times New Roman" w:cs="Times New Roman"/>
        <w:b/>
        <w:bCs/>
      </w:rPr>
    </w:pPr>
    <w:r w:rsidRPr="00AF6ED9">
      <w:rPr>
        <w:rFonts w:ascii="Times New Roman" w:hAnsi="Times New Roman" w:cs="Times New Roman"/>
        <w:b/>
        <w:bCs/>
      </w:rPr>
      <w:t>(INFORMATÍVNY DOKUMENT)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1C91"/>
    <w:multiLevelType w:val="hybridMultilevel"/>
    <w:tmpl w:val="81FAD4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EC5CA9"/>
    <w:multiLevelType w:val="hybridMultilevel"/>
    <w:tmpl w:val="C1D49CF6"/>
    <w:lvl w:ilvl="0" w:tplc="7BDAF004">
      <w:start w:val="1"/>
      <w:numFmt w:val="decimal"/>
      <w:lvlText w:val="1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B73A84"/>
    <w:multiLevelType w:val="hybridMultilevel"/>
    <w:tmpl w:val="2BA83002"/>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21688A"/>
    <w:multiLevelType w:val="hybridMultilevel"/>
    <w:tmpl w:val="A92437A6"/>
    <w:lvl w:ilvl="0" w:tplc="9B66360C">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4995F6E"/>
    <w:multiLevelType w:val="multilevel"/>
    <w:tmpl w:val="71309AB2"/>
    <w:lvl w:ilvl="0">
      <w:start w:val="7"/>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5A6492B"/>
    <w:multiLevelType w:val="multilevel"/>
    <w:tmpl w:val="63540164"/>
    <w:lvl w:ilvl="0">
      <w:start w:val="10"/>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6823ECA"/>
    <w:multiLevelType w:val="multilevel"/>
    <w:tmpl w:val="BB262A60"/>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8E1160F"/>
    <w:multiLevelType w:val="hybridMultilevel"/>
    <w:tmpl w:val="CE66CE5C"/>
    <w:lvl w:ilvl="0" w:tplc="04050005">
      <w:start w:val="1"/>
      <w:numFmt w:val="bullet"/>
      <w:lvlText w:val=""/>
      <w:lvlJc w:val="left"/>
      <w:pPr>
        <w:tabs>
          <w:tab w:val="num" w:pos="780"/>
        </w:tabs>
        <w:ind w:left="780" w:hanging="360"/>
      </w:pPr>
      <w:rPr>
        <w:rFonts w:ascii="Wingdings" w:hAnsi="Wingdings" w:hint="default"/>
      </w:rPr>
    </w:lvl>
    <w:lvl w:ilvl="1" w:tplc="04050003">
      <w:start w:val="1"/>
      <w:numFmt w:val="bullet"/>
      <w:lvlText w:val="o"/>
      <w:lvlJc w:val="left"/>
      <w:pPr>
        <w:tabs>
          <w:tab w:val="num" w:pos="1500"/>
        </w:tabs>
        <w:ind w:left="1500" w:hanging="360"/>
      </w:pPr>
      <w:rPr>
        <w:rFonts w:ascii="Courier New" w:hAnsi="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pStyle w:val="AOAltHead4"/>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A166F2C"/>
    <w:multiLevelType w:val="hybridMultilevel"/>
    <w:tmpl w:val="0ABC3AEA"/>
    <w:lvl w:ilvl="0" w:tplc="889082F6">
      <w:start w:val="1"/>
      <w:numFmt w:val="decimal"/>
      <w:lvlText w:val="8.%1"/>
      <w:lvlJc w:val="left"/>
      <w:pPr>
        <w:ind w:left="1145" w:hanging="360"/>
      </w:pPr>
      <w:rPr>
        <w:rFonts w:hint="default"/>
        <w:color w:val="FF0000"/>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9" w15:restartNumberingAfterBreak="0">
    <w:nsid w:val="1AF433DA"/>
    <w:multiLevelType w:val="hybridMultilevel"/>
    <w:tmpl w:val="FC5E5232"/>
    <w:lvl w:ilvl="0" w:tplc="F0F8E022">
      <w:start w:val="1"/>
      <w:numFmt w:val="lowerLetter"/>
      <w:lvlText w:val="%1)"/>
      <w:lvlJc w:val="left"/>
      <w:pPr>
        <w:ind w:left="1416" w:hanging="360"/>
      </w:pPr>
      <w:rPr>
        <w:rFonts w:cs="Times New Roman" w:hint="default"/>
      </w:rPr>
    </w:lvl>
    <w:lvl w:ilvl="1" w:tplc="041B0019" w:tentative="1">
      <w:start w:val="1"/>
      <w:numFmt w:val="lowerLetter"/>
      <w:lvlText w:val="%2."/>
      <w:lvlJc w:val="left"/>
      <w:pPr>
        <w:ind w:left="2136" w:hanging="360"/>
      </w:pPr>
    </w:lvl>
    <w:lvl w:ilvl="2" w:tplc="041B001B" w:tentative="1">
      <w:start w:val="1"/>
      <w:numFmt w:val="lowerRoman"/>
      <w:lvlText w:val="%3."/>
      <w:lvlJc w:val="right"/>
      <w:pPr>
        <w:ind w:left="2856" w:hanging="180"/>
      </w:pPr>
    </w:lvl>
    <w:lvl w:ilvl="3" w:tplc="041B000F" w:tentative="1">
      <w:start w:val="1"/>
      <w:numFmt w:val="decimal"/>
      <w:lvlText w:val="%4."/>
      <w:lvlJc w:val="left"/>
      <w:pPr>
        <w:ind w:left="3576" w:hanging="360"/>
      </w:pPr>
    </w:lvl>
    <w:lvl w:ilvl="4" w:tplc="041B0019" w:tentative="1">
      <w:start w:val="1"/>
      <w:numFmt w:val="lowerLetter"/>
      <w:lvlText w:val="%5."/>
      <w:lvlJc w:val="left"/>
      <w:pPr>
        <w:ind w:left="4296" w:hanging="360"/>
      </w:pPr>
    </w:lvl>
    <w:lvl w:ilvl="5" w:tplc="041B001B" w:tentative="1">
      <w:start w:val="1"/>
      <w:numFmt w:val="lowerRoman"/>
      <w:lvlText w:val="%6."/>
      <w:lvlJc w:val="right"/>
      <w:pPr>
        <w:ind w:left="5016" w:hanging="180"/>
      </w:pPr>
    </w:lvl>
    <w:lvl w:ilvl="6" w:tplc="041B000F" w:tentative="1">
      <w:start w:val="1"/>
      <w:numFmt w:val="decimal"/>
      <w:lvlText w:val="%7."/>
      <w:lvlJc w:val="left"/>
      <w:pPr>
        <w:ind w:left="5736" w:hanging="360"/>
      </w:pPr>
    </w:lvl>
    <w:lvl w:ilvl="7" w:tplc="041B0019" w:tentative="1">
      <w:start w:val="1"/>
      <w:numFmt w:val="lowerLetter"/>
      <w:lvlText w:val="%8."/>
      <w:lvlJc w:val="left"/>
      <w:pPr>
        <w:ind w:left="6456" w:hanging="360"/>
      </w:pPr>
    </w:lvl>
    <w:lvl w:ilvl="8" w:tplc="041B001B" w:tentative="1">
      <w:start w:val="1"/>
      <w:numFmt w:val="lowerRoman"/>
      <w:lvlText w:val="%9."/>
      <w:lvlJc w:val="right"/>
      <w:pPr>
        <w:ind w:left="7176" w:hanging="180"/>
      </w:pPr>
    </w:lvl>
  </w:abstractNum>
  <w:abstractNum w:abstractNumId="10" w15:restartNumberingAfterBreak="0">
    <w:nsid w:val="1D8D5147"/>
    <w:multiLevelType w:val="hybridMultilevel"/>
    <w:tmpl w:val="E0162570"/>
    <w:lvl w:ilvl="0" w:tplc="E5848A58">
      <w:start w:val="35"/>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E1E0D98"/>
    <w:multiLevelType w:val="multilevel"/>
    <w:tmpl w:val="6FA8EA02"/>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27E03B6"/>
    <w:multiLevelType w:val="multilevel"/>
    <w:tmpl w:val="600878E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32A3C19"/>
    <w:multiLevelType w:val="hybridMultilevel"/>
    <w:tmpl w:val="ACDC0B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7051499"/>
    <w:multiLevelType w:val="hybridMultilevel"/>
    <w:tmpl w:val="EFF41AF6"/>
    <w:lvl w:ilvl="0" w:tplc="041B0005">
      <w:start w:val="1"/>
      <w:numFmt w:val="bullet"/>
      <w:lvlText w:val=""/>
      <w:lvlJc w:val="left"/>
      <w:pPr>
        <w:ind w:left="1145" w:hanging="360"/>
      </w:pPr>
      <w:rPr>
        <w:rFonts w:ascii="Wingdings" w:hAnsi="Wingdings" w:hint="default"/>
      </w:rPr>
    </w:lvl>
    <w:lvl w:ilvl="1" w:tplc="041B0003" w:tentative="1">
      <w:start w:val="1"/>
      <w:numFmt w:val="bullet"/>
      <w:lvlText w:val="o"/>
      <w:lvlJc w:val="left"/>
      <w:pPr>
        <w:ind w:left="1865" w:hanging="360"/>
      </w:pPr>
      <w:rPr>
        <w:rFonts w:ascii="Courier New" w:hAnsi="Courier New" w:cs="Courier New" w:hint="default"/>
      </w:rPr>
    </w:lvl>
    <w:lvl w:ilvl="2" w:tplc="041B0005" w:tentative="1">
      <w:start w:val="1"/>
      <w:numFmt w:val="bullet"/>
      <w:lvlText w:val=""/>
      <w:lvlJc w:val="left"/>
      <w:pPr>
        <w:ind w:left="2585" w:hanging="360"/>
      </w:pPr>
      <w:rPr>
        <w:rFonts w:ascii="Wingdings" w:hAnsi="Wingdings" w:hint="default"/>
      </w:rPr>
    </w:lvl>
    <w:lvl w:ilvl="3" w:tplc="041B0001" w:tentative="1">
      <w:start w:val="1"/>
      <w:numFmt w:val="bullet"/>
      <w:lvlText w:val=""/>
      <w:lvlJc w:val="left"/>
      <w:pPr>
        <w:ind w:left="3305" w:hanging="360"/>
      </w:pPr>
      <w:rPr>
        <w:rFonts w:ascii="Symbol" w:hAnsi="Symbol" w:hint="default"/>
      </w:rPr>
    </w:lvl>
    <w:lvl w:ilvl="4" w:tplc="041B0003" w:tentative="1">
      <w:start w:val="1"/>
      <w:numFmt w:val="bullet"/>
      <w:lvlText w:val="o"/>
      <w:lvlJc w:val="left"/>
      <w:pPr>
        <w:ind w:left="4025" w:hanging="360"/>
      </w:pPr>
      <w:rPr>
        <w:rFonts w:ascii="Courier New" w:hAnsi="Courier New" w:cs="Courier New" w:hint="default"/>
      </w:rPr>
    </w:lvl>
    <w:lvl w:ilvl="5" w:tplc="041B0005" w:tentative="1">
      <w:start w:val="1"/>
      <w:numFmt w:val="bullet"/>
      <w:lvlText w:val=""/>
      <w:lvlJc w:val="left"/>
      <w:pPr>
        <w:ind w:left="4745" w:hanging="360"/>
      </w:pPr>
      <w:rPr>
        <w:rFonts w:ascii="Wingdings" w:hAnsi="Wingdings" w:hint="default"/>
      </w:rPr>
    </w:lvl>
    <w:lvl w:ilvl="6" w:tplc="041B0001" w:tentative="1">
      <w:start w:val="1"/>
      <w:numFmt w:val="bullet"/>
      <w:lvlText w:val=""/>
      <w:lvlJc w:val="left"/>
      <w:pPr>
        <w:ind w:left="5465" w:hanging="360"/>
      </w:pPr>
      <w:rPr>
        <w:rFonts w:ascii="Symbol" w:hAnsi="Symbol" w:hint="default"/>
      </w:rPr>
    </w:lvl>
    <w:lvl w:ilvl="7" w:tplc="041B0003" w:tentative="1">
      <w:start w:val="1"/>
      <w:numFmt w:val="bullet"/>
      <w:lvlText w:val="o"/>
      <w:lvlJc w:val="left"/>
      <w:pPr>
        <w:ind w:left="6185" w:hanging="360"/>
      </w:pPr>
      <w:rPr>
        <w:rFonts w:ascii="Courier New" w:hAnsi="Courier New" w:cs="Courier New" w:hint="default"/>
      </w:rPr>
    </w:lvl>
    <w:lvl w:ilvl="8" w:tplc="041B0005" w:tentative="1">
      <w:start w:val="1"/>
      <w:numFmt w:val="bullet"/>
      <w:lvlText w:val=""/>
      <w:lvlJc w:val="left"/>
      <w:pPr>
        <w:ind w:left="6905" w:hanging="360"/>
      </w:pPr>
      <w:rPr>
        <w:rFonts w:ascii="Wingdings" w:hAnsi="Wingdings" w:hint="default"/>
      </w:rPr>
    </w:lvl>
  </w:abstractNum>
  <w:abstractNum w:abstractNumId="15" w15:restartNumberingAfterBreak="0">
    <w:nsid w:val="28532A94"/>
    <w:multiLevelType w:val="multilevel"/>
    <w:tmpl w:val="3B56CB5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8E87E26"/>
    <w:multiLevelType w:val="hybridMultilevel"/>
    <w:tmpl w:val="B5CE58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CE20835"/>
    <w:multiLevelType w:val="hybridMultilevel"/>
    <w:tmpl w:val="12664DA2"/>
    <w:lvl w:ilvl="0" w:tplc="34D67D7C">
      <w:start w:val="2"/>
      <w:numFmt w:val="bullet"/>
      <w:lvlText w:val="-"/>
      <w:lvlJc w:val="left"/>
      <w:pPr>
        <w:ind w:left="1146" w:hanging="360"/>
      </w:pPr>
      <w:rPr>
        <w:rFonts w:ascii="Arial" w:eastAsia="Times New Roman" w:hAnsi="Arial" w:hint="default"/>
      </w:rPr>
    </w:lvl>
    <w:lvl w:ilvl="1" w:tplc="041B0003" w:tentative="1">
      <w:start w:val="1"/>
      <w:numFmt w:val="bullet"/>
      <w:lvlText w:val="o"/>
      <w:lvlJc w:val="left"/>
      <w:pPr>
        <w:ind w:left="1866" w:hanging="360"/>
      </w:pPr>
      <w:rPr>
        <w:rFonts w:ascii="Courier New" w:hAnsi="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8" w15:restartNumberingAfterBreak="0">
    <w:nsid w:val="321C1F72"/>
    <w:multiLevelType w:val="hybridMultilevel"/>
    <w:tmpl w:val="3284387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4D21579"/>
    <w:multiLevelType w:val="hybridMultilevel"/>
    <w:tmpl w:val="CC5ECB5E"/>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1273986"/>
    <w:multiLevelType w:val="hybridMultilevel"/>
    <w:tmpl w:val="2FE49A52"/>
    <w:lvl w:ilvl="0" w:tplc="E3FE4D9A">
      <w:start w:val="1"/>
      <w:numFmt w:val="bullet"/>
      <w:lvlText w:val=""/>
      <w:lvlJc w:val="left"/>
      <w:pPr>
        <w:ind w:left="720" w:hanging="360"/>
      </w:pPr>
      <w:rPr>
        <w:rFonts w:ascii="Symbol" w:hAnsi="Symbol"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3986DD5"/>
    <w:multiLevelType w:val="multilevel"/>
    <w:tmpl w:val="D67A82B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46221DF"/>
    <w:multiLevelType w:val="multilevel"/>
    <w:tmpl w:val="59A8FDF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7387574"/>
    <w:multiLevelType w:val="hybridMultilevel"/>
    <w:tmpl w:val="529EF890"/>
    <w:lvl w:ilvl="0" w:tplc="9E4E8492">
      <w:start w:val="7"/>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475B3203"/>
    <w:multiLevelType w:val="multilevel"/>
    <w:tmpl w:val="6096DEFC"/>
    <w:name w:val="AODoc"/>
    <w:lvl w:ilvl="0">
      <w:start w:val="1"/>
      <w:numFmt w:val="none"/>
      <w:pStyle w:val="AODocTxt"/>
      <w:suff w:val="nothing"/>
      <w:lvlText w:val=""/>
      <w:lvlJc w:val="left"/>
      <w:rPr>
        <w:rFonts w:cs="Times New Roman"/>
      </w:rPr>
    </w:lvl>
    <w:lvl w:ilvl="1">
      <w:start w:val="1"/>
      <w:numFmt w:val="none"/>
      <w:pStyle w:val="AODocTxtL1"/>
      <w:suff w:val="nothing"/>
      <w:lvlText w:val=""/>
      <w:lvlJc w:val="left"/>
      <w:pPr>
        <w:ind w:left="720"/>
      </w:pPr>
      <w:rPr>
        <w:rFonts w:cs="Times New Roman"/>
      </w:rPr>
    </w:lvl>
    <w:lvl w:ilvl="2">
      <w:start w:val="1"/>
      <w:numFmt w:val="none"/>
      <w:pStyle w:val="AODocTxtL2"/>
      <w:suff w:val="nothing"/>
      <w:lvlText w:val=""/>
      <w:lvlJc w:val="left"/>
      <w:pPr>
        <w:ind w:left="1440"/>
      </w:pPr>
      <w:rPr>
        <w:rFonts w:cs="Times New Roman"/>
      </w:rPr>
    </w:lvl>
    <w:lvl w:ilvl="3">
      <w:start w:val="1"/>
      <w:numFmt w:val="none"/>
      <w:pStyle w:val="AODocTxtL3"/>
      <w:suff w:val="nothing"/>
      <w:lvlText w:val=""/>
      <w:lvlJc w:val="left"/>
      <w:pPr>
        <w:ind w:left="2160"/>
      </w:pPr>
      <w:rPr>
        <w:rFonts w:cs="Times New Roman"/>
      </w:rPr>
    </w:lvl>
    <w:lvl w:ilvl="4">
      <w:start w:val="1"/>
      <w:numFmt w:val="none"/>
      <w:pStyle w:val="AODocTxtL4"/>
      <w:suff w:val="nothing"/>
      <w:lvlText w:val=""/>
      <w:lvlJc w:val="left"/>
      <w:pPr>
        <w:ind w:left="2880"/>
      </w:pPr>
      <w:rPr>
        <w:rFonts w:cs="Times New Roman"/>
      </w:rPr>
    </w:lvl>
    <w:lvl w:ilvl="5">
      <w:start w:val="1"/>
      <w:numFmt w:val="none"/>
      <w:pStyle w:val="AODocTxtL5"/>
      <w:suff w:val="nothing"/>
      <w:lvlText w:val=""/>
      <w:lvlJc w:val="left"/>
      <w:pPr>
        <w:ind w:left="3600"/>
      </w:pPr>
      <w:rPr>
        <w:rFonts w:cs="Times New Roman"/>
      </w:rPr>
    </w:lvl>
    <w:lvl w:ilvl="6">
      <w:start w:val="1"/>
      <w:numFmt w:val="none"/>
      <w:pStyle w:val="AODocTxtL6"/>
      <w:suff w:val="nothing"/>
      <w:lvlText w:val=""/>
      <w:lvlJc w:val="left"/>
      <w:pPr>
        <w:ind w:left="4320"/>
      </w:pPr>
      <w:rPr>
        <w:rFonts w:cs="Times New Roman"/>
      </w:rPr>
    </w:lvl>
    <w:lvl w:ilvl="7">
      <w:start w:val="1"/>
      <w:numFmt w:val="none"/>
      <w:pStyle w:val="AODocTxtL7"/>
      <w:suff w:val="nothing"/>
      <w:lvlText w:val=""/>
      <w:lvlJc w:val="left"/>
      <w:pPr>
        <w:ind w:left="5040"/>
      </w:pPr>
      <w:rPr>
        <w:rFonts w:cs="Times New Roman"/>
      </w:rPr>
    </w:lvl>
    <w:lvl w:ilvl="8">
      <w:start w:val="1"/>
      <w:numFmt w:val="none"/>
      <w:pStyle w:val="AODocTxtL8"/>
      <w:suff w:val="nothing"/>
      <w:lvlText w:val=""/>
      <w:lvlJc w:val="left"/>
      <w:pPr>
        <w:ind w:left="5760"/>
      </w:pPr>
      <w:rPr>
        <w:rFonts w:cs="Times New Roman"/>
      </w:rPr>
    </w:lvl>
  </w:abstractNum>
  <w:abstractNum w:abstractNumId="25" w15:restartNumberingAfterBreak="0">
    <w:nsid w:val="4E4B4E3E"/>
    <w:multiLevelType w:val="multilevel"/>
    <w:tmpl w:val="EFA8A052"/>
    <w:name w:val="AOHead"/>
    <w:lvl w:ilvl="0">
      <w:start w:val="1"/>
      <w:numFmt w:val="decimal"/>
      <w:pStyle w:val="AOHead1"/>
      <w:lvlText w:val="%1."/>
      <w:lvlJc w:val="left"/>
      <w:pPr>
        <w:tabs>
          <w:tab w:val="num" w:pos="720"/>
        </w:tabs>
        <w:ind w:left="720" w:hanging="720"/>
      </w:pPr>
      <w:rPr>
        <w:rFonts w:cs="Times New Roman"/>
      </w:rPr>
    </w:lvl>
    <w:lvl w:ilvl="1">
      <w:start w:val="1"/>
      <w:numFmt w:val="decimal"/>
      <w:pStyle w:val="AOHead2"/>
      <w:lvlText w:val="%1.%2"/>
      <w:lvlJc w:val="left"/>
      <w:pPr>
        <w:tabs>
          <w:tab w:val="num" w:pos="720"/>
        </w:tabs>
        <w:ind w:left="720" w:hanging="720"/>
      </w:pPr>
      <w:rPr>
        <w:rFonts w:cs="Times New Roman"/>
      </w:rPr>
    </w:lvl>
    <w:lvl w:ilvl="2">
      <w:start w:val="1"/>
      <w:numFmt w:val="lowerLetter"/>
      <w:pStyle w:val="AOHead3"/>
      <w:lvlText w:val="(%3)"/>
      <w:lvlJc w:val="left"/>
      <w:pPr>
        <w:tabs>
          <w:tab w:val="num" w:pos="1440"/>
        </w:tabs>
        <w:ind w:left="1440" w:hanging="720"/>
      </w:pPr>
      <w:rPr>
        <w:rFonts w:cs="Times New Roman"/>
      </w:rPr>
    </w:lvl>
    <w:lvl w:ilvl="3">
      <w:start w:val="1"/>
      <w:numFmt w:val="lowerRoman"/>
      <w:pStyle w:val="AOHead4"/>
      <w:lvlText w:val="(%4)"/>
      <w:lvlJc w:val="left"/>
      <w:pPr>
        <w:tabs>
          <w:tab w:val="num" w:pos="2160"/>
        </w:tabs>
        <w:ind w:left="2160" w:hanging="720"/>
      </w:pPr>
      <w:rPr>
        <w:rFonts w:cs="Times New Roman"/>
      </w:rPr>
    </w:lvl>
    <w:lvl w:ilvl="4">
      <w:start w:val="1"/>
      <w:numFmt w:val="upperLetter"/>
      <w:pStyle w:val="AOHead5"/>
      <w:lvlText w:val="(%5)"/>
      <w:lvlJc w:val="left"/>
      <w:pPr>
        <w:tabs>
          <w:tab w:val="num" w:pos="2880"/>
        </w:tabs>
        <w:ind w:left="2880" w:hanging="720"/>
      </w:pPr>
      <w:rPr>
        <w:rFonts w:cs="Times New Roman"/>
      </w:rPr>
    </w:lvl>
    <w:lvl w:ilvl="5">
      <w:start w:val="1"/>
      <w:numFmt w:val="upperRoman"/>
      <w:pStyle w:val="AOHead6"/>
      <w:lvlText w:val="%6."/>
      <w:lvlJc w:val="left"/>
      <w:pPr>
        <w:tabs>
          <w:tab w:val="num" w:pos="3600"/>
        </w:tabs>
        <w:ind w:left="3600" w:hanging="720"/>
      </w:pPr>
      <w:rPr>
        <w:rFonts w:cs="Times New Roman"/>
      </w:rPr>
    </w:lvl>
    <w:lvl w:ilvl="6">
      <w:start w:val="1"/>
      <w:numFmt w:val="none"/>
      <w:lvlRestart w:val="0"/>
      <w:suff w:val="nothing"/>
      <w:lvlText w:val=""/>
      <w:lvlJc w:val="left"/>
      <w:rPr>
        <w:rFonts w:cs="Times New Roman"/>
      </w:rPr>
    </w:lvl>
    <w:lvl w:ilvl="7">
      <w:start w:val="1"/>
      <w:numFmt w:val="none"/>
      <w:lvlRestart w:val="0"/>
      <w:suff w:val="nothing"/>
      <w:lvlText w:val=""/>
      <w:lvlJc w:val="left"/>
      <w:rPr>
        <w:rFonts w:cs="Times New Roman"/>
      </w:rPr>
    </w:lvl>
    <w:lvl w:ilvl="8">
      <w:start w:val="1"/>
      <w:numFmt w:val="none"/>
      <w:lvlRestart w:val="0"/>
      <w:suff w:val="nothing"/>
      <w:lvlText w:val=""/>
      <w:lvlJc w:val="left"/>
      <w:rPr>
        <w:rFonts w:cs="Times New Roman"/>
      </w:rPr>
    </w:lvl>
  </w:abstractNum>
  <w:abstractNum w:abstractNumId="26" w15:restartNumberingAfterBreak="0">
    <w:nsid w:val="50D12BC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2B37419"/>
    <w:multiLevelType w:val="multilevel"/>
    <w:tmpl w:val="583A2BF8"/>
    <w:lvl w:ilvl="0">
      <w:start w:val="12"/>
      <w:numFmt w:val="decimal"/>
      <w:lvlText w:val="%1"/>
      <w:lvlJc w:val="left"/>
      <w:pPr>
        <w:ind w:left="375" w:hanging="375"/>
      </w:pPr>
      <w:rPr>
        <w:rFonts w:hint="default"/>
      </w:rPr>
    </w:lvl>
    <w:lvl w:ilvl="1">
      <w:start w:val="3"/>
      <w:numFmt w:val="decimal"/>
      <w:lvlText w:val="%1.%2"/>
      <w:lvlJc w:val="left"/>
      <w:pPr>
        <w:ind w:left="4345" w:hanging="375"/>
      </w:pPr>
      <w:rPr>
        <w:rFonts w:hint="default"/>
      </w:rPr>
    </w:lvl>
    <w:lvl w:ilvl="2">
      <w:start w:val="1"/>
      <w:numFmt w:val="decimal"/>
      <w:lvlText w:val="%1.%2.%3"/>
      <w:lvlJc w:val="left"/>
      <w:pPr>
        <w:ind w:left="8660" w:hanging="720"/>
      </w:pPr>
      <w:rPr>
        <w:rFonts w:hint="default"/>
      </w:rPr>
    </w:lvl>
    <w:lvl w:ilvl="3">
      <w:start w:val="1"/>
      <w:numFmt w:val="decimal"/>
      <w:lvlText w:val="%1.%2.%3.%4"/>
      <w:lvlJc w:val="left"/>
      <w:pPr>
        <w:ind w:left="12630" w:hanging="720"/>
      </w:pPr>
      <w:rPr>
        <w:rFonts w:hint="default"/>
      </w:rPr>
    </w:lvl>
    <w:lvl w:ilvl="4">
      <w:start w:val="1"/>
      <w:numFmt w:val="decimal"/>
      <w:lvlText w:val="%1.%2.%3.%4.%5"/>
      <w:lvlJc w:val="left"/>
      <w:pPr>
        <w:ind w:left="16960" w:hanging="1080"/>
      </w:pPr>
      <w:rPr>
        <w:rFonts w:hint="default"/>
      </w:rPr>
    </w:lvl>
    <w:lvl w:ilvl="5">
      <w:start w:val="1"/>
      <w:numFmt w:val="decimal"/>
      <w:lvlText w:val="%1.%2.%3.%4.%5.%6"/>
      <w:lvlJc w:val="left"/>
      <w:pPr>
        <w:ind w:left="20930" w:hanging="1080"/>
      </w:pPr>
      <w:rPr>
        <w:rFonts w:hint="default"/>
      </w:rPr>
    </w:lvl>
    <w:lvl w:ilvl="6">
      <w:start w:val="1"/>
      <w:numFmt w:val="decimal"/>
      <w:lvlText w:val="%1.%2.%3.%4.%5.%6.%7"/>
      <w:lvlJc w:val="left"/>
      <w:pPr>
        <w:ind w:left="25260" w:hanging="1440"/>
      </w:pPr>
      <w:rPr>
        <w:rFonts w:hint="default"/>
      </w:rPr>
    </w:lvl>
    <w:lvl w:ilvl="7">
      <w:start w:val="1"/>
      <w:numFmt w:val="decimal"/>
      <w:lvlText w:val="%1.%2.%3.%4.%5.%6.%7.%8"/>
      <w:lvlJc w:val="left"/>
      <w:pPr>
        <w:ind w:left="29230" w:hanging="1440"/>
      </w:pPr>
      <w:rPr>
        <w:rFonts w:hint="default"/>
      </w:rPr>
    </w:lvl>
    <w:lvl w:ilvl="8">
      <w:start w:val="1"/>
      <w:numFmt w:val="decimal"/>
      <w:lvlText w:val="%1.%2.%3.%4.%5.%6.%7.%8.%9"/>
      <w:lvlJc w:val="left"/>
      <w:pPr>
        <w:ind w:left="-31976" w:hanging="1800"/>
      </w:pPr>
      <w:rPr>
        <w:rFonts w:hint="default"/>
      </w:rPr>
    </w:lvl>
  </w:abstractNum>
  <w:abstractNum w:abstractNumId="28" w15:restartNumberingAfterBreak="0">
    <w:nsid w:val="55C93DF1"/>
    <w:multiLevelType w:val="hybridMultilevel"/>
    <w:tmpl w:val="15BC407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6140FAC"/>
    <w:multiLevelType w:val="hybridMultilevel"/>
    <w:tmpl w:val="86E8176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A0707B"/>
    <w:multiLevelType w:val="hybridMultilevel"/>
    <w:tmpl w:val="B89A6314"/>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5AC50729"/>
    <w:multiLevelType w:val="multilevel"/>
    <w:tmpl w:val="E1C0127A"/>
    <w:lvl w:ilvl="0">
      <w:start w:val="5"/>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2" w15:restartNumberingAfterBreak="0">
    <w:nsid w:val="5C6B2F0C"/>
    <w:multiLevelType w:val="hybridMultilevel"/>
    <w:tmpl w:val="48FC63EA"/>
    <w:lvl w:ilvl="0" w:tplc="F0F8E02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D084051"/>
    <w:multiLevelType w:val="hybridMultilevel"/>
    <w:tmpl w:val="0DCE04F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4" w15:restartNumberingAfterBreak="0">
    <w:nsid w:val="5EC0416C"/>
    <w:multiLevelType w:val="hybridMultilevel"/>
    <w:tmpl w:val="5DDE6F02"/>
    <w:lvl w:ilvl="0" w:tplc="1FCEAD4A">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ED43AE7"/>
    <w:multiLevelType w:val="multilevel"/>
    <w:tmpl w:val="BB262A60"/>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0974CD1"/>
    <w:multiLevelType w:val="hybridMultilevel"/>
    <w:tmpl w:val="82C4003A"/>
    <w:lvl w:ilvl="0" w:tplc="F0F8E022">
      <w:start w:val="1"/>
      <w:numFmt w:val="lowerLetter"/>
      <w:lvlText w:val="%1)"/>
      <w:lvlJc w:val="left"/>
      <w:pPr>
        <w:ind w:left="1440" w:hanging="360"/>
      </w:pPr>
      <w:rPr>
        <w:rFonts w:cs="Times New Roman"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7" w15:restartNumberingAfterBreak="0">
    <w:nsid w:val="61640A41"/>
    <w:multiLevelType w:val="hybridMultilevel"/>
    <w:tmpl w:val="2BA83002"/>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46B1BDF"/>
    <w:multiLevelType w:val="hybridMultilevel"/>
    <w:tmpl w:val="D8A48CF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5FD5D52"/>
    <w:multiLevelType w:val="hybridMultilevel"/>
    <w:tmpl w:val="4BD6C2E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9292048"/>
    <w:multiLevelType w:val="hybridMultilevel"/>
    <w:tmpl w:val="81FAD4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A8F3B56"/>
    <w:multiLevelType w:val="hybridMultilevel"/>
    <w:tmpl w:val="4BCE762E"/>
    <w:lvl w:ilvl="0" w:tplc="383CB410">
      <w:start w:val="1"/>
      <w:numFmt w:val="lowerLetter"/>
      <w:lvlText w:val="%1)"/>
      <w:lvlJc w:val="left"/>
      <w:pPr>
        <w:ind w:left="2563" w:hanging="360"/>
      </w:pPr>
      <w:rPr>
        <w:rFonts w:cs="Times New Roman" w:hint="default"/>
        <w:b w:val="0"/>
      </w:rPr>
    </w:lvl>
    <w:lvl w:ilvl="1" w:tplc="041B0019">
      <w:start w:val="1"/>
      <w:numFmt w:val="lowerLetter"/>
      <w:lvlText w:val="%2."/>
      <w:lvlJc w:val="left"/>
      <w:pPr>
        <w:ind w:left="3283" w:hanging="360"/>
      </w:pPr>
    </w:lvl>
    <w:lvl w:ilvl="2" w:tplc="041B001B" w:tentative="1">
      <w:start w:val="1"/>
      <w:numFmt w:val="lowerRoman"/>
      <w:lvlText w:val="%3."/>
      <w:lvlJc w:val="right"/>
      <w:pPr>
        <w:ind w:left="4003" w:hanging="180"/>
      </w:pPr>
    </w:lvl>
    <w:lvl w:ilvl="3" w:tplc="041B000F" w:tentative="1">
      <w:start w:val="1"/>
      <w:numFmt w:val="decimal"/>
      <w:lvlText w:val="%4."/>
      <w:lvlJc w:val="left"/>
      <w:pPr>
        <w:ind w:left="4723" w:hanging="360"/>
      </w:pPr>
    </w:lvl>
    <w:lvl w:ilvl="4" w:tplc="041B0019" w:tentative="1">
      <w:start w:val="1"/>
      <w:numFmt w:val="lowerLetter"/>
      <w:lvlText w:val="%5."/>
      <w:lvlJc w:val="left"/>
      <w:pPr>
        <w:ind w:left="5443" w:hanging="360"/>
      </w:pPr>
    </w:lvl>
    <w:lvl w:ilvl="5" w:tplc="041B001B" w:tentative="1">
      <w:start w:val="1"/>
      <w:numFmt w:val="lowerRoman"/>
      <w:lvlText w:val="%6."/>
      <w:lvlJc w:val="right"/>
      <w:pPr>
        <w:ind w:left="6163" w:hanging="180"/>
      </w:pPr>
    </w:lvl>
    <w:lvl w:ilvl="6" w:tplc="041B000F" w:tentative="1">
      <w:start w:val="1"/>
      <w:numFmt w:val="decimal"/>
      <w:lvlText w:val="%7."/>
      <w:lvlJc w:val="left"/>
      <w:pPr>
        <w:ind w:left="6883" w:hanging="360"/>
      </w:pPr>
    </w:lvl>
    <w:lvl w:ilvl="7" w:tplc="041B0019" w:tentative="1">
      <w:start w:val="1"/>
      <w:numFmt w:val="lowerLetter"/>
      <w:lvlText w:val="%8."/>
      <w:lvlJc w:val="left"/>
      <w:pPr>
        <w:ind w:left="7603" w:hanging="360"/>
      </w:pPr>
    </w:lvl>
    <w:lvl w:ilvl="8" w:tplc="041B001B" w:tentative="1">
      <w:start w:val="1"/>
      <w:numFmt w:val="lowerRoman"/>
      <w:lvlText w:val="%9."/>
      <w:lvlJc w:val="right"/>
      <w:pPr>
        <w:ind w:left="8323" w:hanging="180"/>
      </w:pPr>
    </w:lvl>
  </w:abstractNum>
  <w:abstractNum w:abstractNumId="42" w15:restartNumberingAfterBreak="0">
    <w:nsid w:val="6AF34132"/>
    <w:multiLevelType w:val="hybridMultilevel"/>
    <w:tmpl w:val="2EC833EC"/>
    <w:lvl w:ilvl="0" w:tplc="DBD2C406">
      <w:start w:val="1"/>
      <w:numFmt w:val="decimal"/>
      <w:lvlText w:val="1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B1D1232"/>
    <w:multiLevelType w:val="multilevel"/>
    <w:tmpl w:val="8F10C788"/>
    <w:lvl w:ilvl="0">
      <w:start w:val="1"/>
      <w:numFmt w:val="decimal"/>
      <w:pStyle w:val="Level1"/>
      <w:lvlText w:val="%1"/>
      <w:lvlJc w:val="left"/>
      <w:pPr>
        <w:tabs>
          <w:tab w:val="num" w:pos="747"/>
        </w:tabs>
        <w:ind w:left="747" w:hanging="567"/>
      </w:pPr>
      <w:rPr>
        <w:rFonts w:hint="default"/>
        <w:b/>
        <w:bCs/>
        <w:i w:val="0"/>
        <w:iCs w:val="0"/>
        <w:color w:val="auto"/>
        <w:sz w:val="22"/>
        <w:szCs w:val="22"/>
      </w:rPr>
    </w:lvl>
    <w:lvl w:ilvl="1">
      <w:start w:val="1"/>
      <w:numFmt w:val="decimal"/>
      <w:pStyle w:val="Level2"/>
      <w:lvlText w:val="%1.%2"/>
      <w:lvlJc w:val="left"/>
      <w:pPr>
        <w:tabs>
          <w:tab w:val="num" w:pos="680"/>
        </w:tabs>
        <w:ind w:left="680" w:hanging="680"/>
      </w:pPr>
      <w:rPr>
        <w:rFonts w:hint="default"/>
        <w:b/>
        <w:bCs/>
        <w:i w:val="0"/>
        <w:iCs w:val="0"/>
        <w:sz w:val="20"/>
        <w:szCs w:val="20"/>
      </w:rPr>
    </w:lvl>
    <w:lvl w:ilvl="2">
      <w:start w:val="1"/>
      <w:numFmt w:val="decimal"/>
      <w:pStyle w:val="Level3"/>
      <w:lvlText w:val="%1.%2.%3"/>
      <w:lvlJc w:val="left"/>
      <w:pPr>
        <w:tabs>
          <w:tab w:val="num" w:pos="4764"/>
        </w:tabs>
        <w:ind w:left="4764" w:hanging="794"/>
      </w:pPr>
      <w:rPr>
        <w:rFonts w:ascii="Tahoma" w:hAnsi="Tahoma" w:cs="Tahoma" w:hint="default"/>
        <w:b w:val="0"/>
        <w:bCs/>
        <w:i w:val="0"/>
        <w:iCs w:val="0"/>
        <w:color w:val="auto"/>
        <w:sz w:val="20"/>
        <w:szCs w:val="20"/>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44" w15:restartNumberingAfterBreak="0">
    <w:nsid w:val="6DD1456B"/>
    <w:multiLevelType w:val="hybridMultilevel"/>
    <w:tmpl w:val="E98AD0A8"/>
    <w:lvl w:ilvl="0" w:tplc="972284F0">
      <w:start w:val="1"/>
      <w:numFmt w:val="lowerLetter"/>
      <w:lvlText w:val="%1)"/>
      <w:lvlJc w:val="left"/>
      <w:pPr>
        <w:ind w:left="2160" w:hanging="360"/>
      </w:pPr>
      <w:rPr>
        <w:rFonts w:cs="Times New Roman" w:hint="default"/>
        <w:b w:val="0"/>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45" w15:restartNumberingAfterBreak="0">
    <w:nsid w:val="709E26E4"/>
    <w:multiLevelType w:val="hybridMultilevel"/>
    <w:tmpl w:val="6732595E"/>
    <w:lvl w:ilvl="0" w:tplc="F0F8E022">
      <w:start w:val="1"/>
      <w:numFmt w:val="lowerLetter"/>
      <w:lvlText w:val="%1)"/>
      <w:lvlJc w:val="left"/>
      <w:pPr>
        <w:ind w:left="2563" w:hanging="360"/>
      </w:pPr>
      <w:rPr>
        <w:rFonts w:cs="Times New Roman" w:hint="default"/>
      </w:rPr>
    </w:lvl>
    <w:lvl w:ilvl="1" w:tplc="041B0019" w:tentative="1">
      <w:start w:val="1"/>
      <w:numFmt w:val="lowerLetter"/>
      <w:lvlText w:val="%2."/>
      <w:lvlJc w:val="left"/>
      <w:pPr>
        <w:ind w:left="3283" w:hanging="360"/>
      </w:pPr>
    </w:lvl>
    <w:lvl w:ilvl="2" w:tplc="041B001B" w:tentative="1">
      <w:start w:val="1"/>
      <w:numFmt w:val="lowerRoman"/>
      <w:lvlText w:val="%3."/>
      <w:lvlJc w:val="right"/>
      <w:pPr>
        <w:ind w:left="4003" w:hanging="180"/>
      </w:pPr>
    </w:lvl>
    <w:lvl w:ilvl="3" w:tplc="041B000F" w:tentative="1">
      <w:start w:val="1"/>
      <w:numFmt w:val="decimal"/>
      <w:lvlText w:val="%4."/>
      <w:lvlJc w:val="left"/>
      <w:pPr>
        <w:ind w:left="4723" w:hanging="360"/>
      </w:pPr>
    </w:lvl>
    <w:lvl w:ilvl="4" w:tplc="041B0019" w:tentative="1">
      <w:start w:val="1"/>
      <w:numFmt w:val="lowerLetter"/>
      <w:lvlText w:val="%5."/>
      <w:lvlJc w:val="left"/>
      <w:pPr>
        <w:ind w:left="5443" w:hanging="360"/>
      </w:pPr>
    </w:lvl>
    <w:lvl w:ilvl="5" w:tplc="041B001B" w:tentative="1">
      <w:start w:val="1"/>
      <w:numFmt w:val="lowerRoman"/>
      <w:lvlText w:val="%6."/>
      <w:lvlJc w:val="right"/>
      <w:pPr>
        <w:ind w:left="6163" w:hanging="180"/>
      </w:pPr>
    </w:lvl>
    <w:lvl w:ilvl="6" w:tplc="041B000F" w:tentative="1">
      <w:start w:val="1"/>
      <w:numFmt w:val="decimal"/>
      <w:lvlText w:val="%7."/>
      <w:lvlJc w:val="left"/>
      <w:pPr>
        <w:ind w:left="6883" w:hanging="360"/>
      </w:pPr>
    </w:lvl>
    <w:lvl w:ilvl="7" w:tplc="041B0019" w:tentative="1">
      <w:start w:val="1"/>
      <w:numFmt w:val="lowerLetter"/>
      <w:lvlText w:val="%8."/>
      <w:lvlJc w:val="left"/>
      <w:pPr>
        <w:ind w:left="7603" w:hanging="360"/>
      </w:pPr>
    </w:lvl>
    <w:lvl w:ilvl="8" w:tplc="041B001B" w:tentative="1">
      <w:start w:val="1"/>
      <w:numFmt w:val="lowerRoman"/>
      <w:lvlText w:val="%9."/>
      <w:lvlJc w:val="right"/>
      <w:pPr>
        <w:ind w:left="8323" w:hanging="180"/>
      </w:pPr>
    </w:lvl>
  </w:abstractNum>
  <w:abstractNum w:abstractNumId="46" w15:restartNumberingAfterBreak="0">
    <w:nsid w:val="731E29CC"/>
    <w:multiLevelType w:val="multilevel"/>
    <w:tmpl w:val="041B001D"/>
    <w:styleLink w:val="tl1"/>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5BA27D0"/>
    <w:multiLevelType w:val="hybridMultilevel"/>
    <w:tmpl w:val="41B2BD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761544F7"/>
    <w:multiLevelType w:val="multilevel"/>
    <w:tmpl w:val="49465C80"/>
    <w:name w:val="AOGen1"/>
    <w:lvl w:ilvl="0">
      <w:start w:val="1"/>
      <w:numFmt w:val="decimal"/>
      <w:pStyle w:val="AOGenNum1"/>
      <w:lvlText w:val="%1."/>
      <w:lvlJc w:val="left"/>
      <w:pPr>
        <w:tabs>
          <w:tab w:val="num" w:pos="720"/>
        </w:tabs>
        <w:ind w:left="720" w:hanging="720"/>
      </w:pPr>
      <w:rPr>
        <w:rFonts w:cs="Times New Roman"/>
      </w:rPr>
    </w:lvl>
    <w:lvl w:ilvl="1">
      <w:start w:val="1"/>
      <w:numFmt w:val="decimal"/>
      <w:pStyle w:val="AOGenNum1Para"/>
      <w:lvlText w:val="%1.%2"/>
      <w:lvlJc w:val="left"/>
      <w:pPr>
        <w:tabs>
          <w:tab w:val="num" w:pos="720"/>
        </w:tabs>
        <w:ind w:left="720" w:hanging="720"/>
      </w:pPr>
      <w:rPr>
        <w:rFonts w:cs="Times New Roman"/>
      </w:rPr>
    </w:lvl>
    <w:lvl w:ilvl="2">
      <w:start w:val="1"/>
      <w:numFmt w:val="lowerLetter"/>
      <w:pStyle w:val="AOGenNum1List"/>
      <w:lvlText w:val="(%3)"/>
      <w:lvlJc w:val="left"/>
      <w:pPr>
        <w:tabs>
          <w:tab w:val="num" w:pos="720"/>
        </w:tabs>
        <w:ind w:left="720" w:hanging="720"/>
      </w:pPr>
      <w:rPr>
        <w:rFonts w:cs="Times New Roman"/>
      </w:rPr>
    </w:lvl>
    <w:lvl w:ilvl="3">
      <w:start w:val="1"/>
      <w:numFmt w:val="lowerLetter"/>
      <w:lvlText w:val="(%4)"/>
      <w:lvlJc w:val="left"/>
      <w:pPr>
        <w:tabs>
          <w:tab w:val="num" w:pos="1440"/>
        </w:tabs>
        <w:ind w:left="1440" w:hanging="720"/>
      </w:pPr>
      <w:rPr>
        <w:rFonts w:cs="Times New Roman"/>
      </w:rPr>
    </w:lvl>
    <w:lvl w:ilvl="4">
      <w:start w:val="1"/>
      <w:numFmt w:val="lowerRoman"/>
      <w:lvlText w:val="(%5)"/>
      <w:lvlJc w:val="left"/>
      <w:pPr>
        <w:tabs>
          <w:tab w:val="num" w:pos="1440"/>
        </w:tabs>
        <w:ind w:left="1440" w:hanging="720"/>
      </w:pPr>
      <w:rPr>
        <w:rFonts w:cs="Times New Roman"/>
      </w:rPr>
    </w:lvl>
    <w:lvl w:ilvl="5">
      <w:start w:val="1"/>
      <w:numFmt w:val="lowerRoman"/>
      <w:lvlText w:val="(%6)"/>
      <w:lvlJc w:val="left"/>
      <w:pPr>
        <w:tabs>
          <w:tab w:val="num" w:pos="2160"/>
        </w:tabs>
        <w:ind w:left="2160" w:hanging="720"/>
      </w:pPr>
      <w:rPr>
        <w:rFonts w:cs="Times New Roman"/>
      </w:rPr>
    </w:lvl>
    <w:lvl w:ilvl="6">
      <w:start w:val="1"/>
      <w:numFmt w:val="upperLetter"/>
      <w:lvlText w:val="(%7)"/>
      <w:lvlJc w:val="left"/>
      <w:pPr>
        <w:tabs>
          <w:tab w:val="num" w:pos="2160"/>
        </w:tabs>
        <w:ind w:left="2160" w:hanging="720"/>
      </w:pPr>
      <w:rPr>
        <w:rFonts w:cs="Times New Roman"/>
      </w:rPr>
    </w:lvl>
    <w:lvl w:ilvl="7">
      <w:start w:val="1"/>
      <w:numFmt w:val="upperLetter"/>
      <w:lvlText w:val="(%8)"/>
      <w:lvlJc w:val="left"/>
      <w:pPr>
        <w:tabs>
          <w:tab w:val="num" w:pos="2880"/>
        </w:tabs>
        <w:ind w:left="2880" w:hanging="720"/>
      </w:pPr>
      <w:rPr>
        <w:rFonts w:cs="Times New Roman"/>
      </w:rPr>
    </w:lvl>
    <w:lvl w:ilvl="8">
      <w:start w:val="1"/>
      <w:numFmt w:val="upperRoman"/>
      <w:lvlText w:val="%9."/>
      <w:lvlJc w:val="left"/>
      <w:pPr>
        <w:tabs>
          <w:tab w:val="num" w:pos="3600"/>
        </w:tabs>
        <w:ind w:left="3600" w:hanging="720"/>
      </w:pPr>
      <w:rPr>
        <w:rFonts w:cs="Times New Roman"/>
      </w:rPr>
    </w:lvl>
  </w:abstractNum>
  <w:abstractNum w:abstractNumId="49" w15:restartNumberingAfterBreak="0">
    <w:nsid w:val="78023FB2"/>
    <w:multiLevelType w:val="hybridMultilevel"/>
    <w:tmpl w:val="7F209504"/>
    <w:lvl w:ilvl="0" w:tplc="F0F8E022">
      <w:start w:val="1"/>
      <w:numFmt w:val="lowerLetter"/>
      <w:lvlText w:val="%1)"/>
      <w:lvlJc w:val="left"/>
      <w:pPr>
        <w:ind w:left="1146" w:hanging="360"/>
      </w:pPr>
      <w:rPr>
        <w:rFonts w:cs="Times New Roman"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0" w15:restartNumberingAfterBreak="0">
    <w:nsid w:val="7AB54FFB"/>
    <w:multiLevelType w:val="hybridMultilevel"/>
    <w:tmpl w:val="167AB48E"/>
    <w:lvl w:ilvl="0" w:tplc="C144E9B6">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7B11056D"/>
    <w:multiLevelType w:val="hybridMultilevel"/>
    <w:tmpl w:val="CD523CF0"/>
    <w:lvl w:ilvl="0" w:tplc="041B0005">
      <w:start w:val="1"/>
      <w:numFmt w:val="bullet"/>
      <w:lvlText w:val=""/>
      <w:lvlJc w:val="left"/>
      <w:pPr>
        <w:ind w:left="780" w:hanging="360"/>
      </w:pPr>
      <w:rPr>
        <w:rFonts w:ascii="Wingdings" w:hAnsi="Wingdings"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52" w15:restartNumberingAfterBreak="0">
    <w:nsid w:val="7B7A5341"/>
    <w:multiLevelType w:val="hybridMultilevel"/>
    <w:tmpl w:val="64F0BE48"/>
    <w:lvl w:ilvl="0" w:tplc="F0F8E02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3" w15:restartNumberingAfterBreak="0">
    <w:nsid w:val="7E431A7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E99005A"/>
    <w:multiLevelType w:val="multilevel"/>
    <w:tmpl w:val="5CE2B00A"/>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5" w15:restartNumberingAfterBreak="0">
    <w:nsid w:val="7F470FAF"/>
    <w:multiLevelType w:val="hybridMultilevel"/>
    <w:tmpl w:val="50646266"/>
    <w:lvl w:ilvl="0" w:tplc="6DA83A96">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01360180">
    <w:abstractNumId w:val="7"/>
  </w:num>
  <w:num w:numId="2" w16cid:durableId="1114250367">
    <w:abstractNumId w:val="35"/>
  </w:num>
  <w:num w:numId="3" w16cid:durableId="627204280">
    <w:abstractNumId w:val="6"/>
  </w:num>
  <w:num w:numId="4" w16cid:durableId="1391883163">
    <w:abstractNumId w:val="12"/>
  </w:num>
  <w:num w:numId="5" w16cid:durableId="382293474">
    <w:abstractNumId w:val="11"/>
  </w:num>
  <w:num w:numId="6" w16cid:durableId="1832941080">
    <w:abstractNumId w:val="54"/>
  </w:num>
  <w:num w:numId="7" w16cid:durableId="332490960">
    <w:abstractNumId w:val="22"/>
  </w:num>
  <w:num w:numId="8" w16cid:durableId="444347632">
    <w:abstractNumId w:val="25"/>
  </w:num>
  <w:num w:numId="9" w16cid:durableId="1198473294">
    <w:abstractNumId w:val="24"/>
  </w:num>
  <w:num w:numId="10" w16cid:durableId="1689716484">
    <w:abstractNumId w:val="48"/>
  </w:num>
  <w:num w:numId="11" w16cid:durableId="1029112796">
    <w:abstractNumId w:val="15"/>
  </w:num>
  <w:num w:numId="12" w16cid:durableId="2009480363">
    <w:abstractNumId w:val="17"/>
  </w:num>
  <w:num w:numId="13" w16cid:durableId="237248224">
    <w:abstractNumId w:val="14"/>
  </w:num>
  <w:num w:numId="14" w16cid:durableId="1569069161">
    <w:abstractNumId w:val="10"/>
  </w:num>
  <w:num w:numId="15" w16cid:durableId="178668037">
    <w:abstractNumId w:val="46"/>
  </w:num>
  <w:num w:numId="16" w16cid:durableId="1755667914">
    <w:abstractNumId w:val="44"/>
  </w:num>
  <w:num w:numId="17" w16cid:durableId="1495293942">
    <w:abstractNumId w:val="41"/>
  </w:num>
  <w:num w:numId="18" w16cid:durableId="1573344492">
    <w:abstractNumId w:val="34"/>
  </w:num>
  <w:num w:numId="19" w16cid:durableId="1933851320">
    <w:abstractNumId w:val="45"/>
  </w:num>
  <w:num w:numId="20" w16cid:durableId="1414546214">
    <w:abstractNumId w:val="9"/>
  </w:num>
  <w:num w:numId="21" w16cid:durableId="1590037588">
    <w:abstractNumId w:val="55"/>
  </w:num>
  <w:num w:numId="22" w16cid:durableId="116222219">
    <w:abstractNumId w:val="36"/>
  </w:num>
  <w:num w:numId="23" w16cid:durableId="1532916363">
    <w:abstractNumId w:val="32"/>
  </w:num>
  <w:num w:numId="24" w16cid:durableId="1625965604">
    <w:abstractNumId w:val="8"/>
  </w:num>
  <w:num w:numId="25" w16cid:durableId="313024077">
    <w:abstractNumId w:val="3"/>
  </w:num>
  <w:num w:numId="26" w16cid:durableId="257637266">
    <w:abstractNumId w:val="50"/>
  </w:num>
  <w:num w:numId="27" w16cid:durableId="122238892">
    <w:abstractNumId w:val="42"/>
  </w:num>
  <w:num w:numId="28" w16cid:durableId="820777712">
    <w:abstractNumId w:val="52"/>
  </w:num>
  <w:num w:numId="29" w16cid:durableId="1928035594">
    <w:abstractNumId w:val="1"/>
  </w:num>
  <w:num w:numId="30" w16cid:durableId="174157088">
    <w:abstractNumId w:val="49"/>
  </w:num>
  <w:num w:numId="31" w16cid:durableId="331491060">
    <w:abstractNumId w:val="31"/>
  </w:num>
  <w:num w:numId="32" w16cid:durableId="41640069">
    <w:abstractNumId w:val="21"/>
  </w:num>
  <w:num w:numId="33" w16cid:durableId="426583612">
    <w:abstractNumId w:val="4"/>
  </w:num>
  <w:num w:numId="34" w16cid:durableId="1055547926">
    <w:abstractNumId w:val="23"/>
  </w:num>
  <w:num w:numId="35" w16cid:durableId="399863656">
    <w:abstractNumId w:val="43"/>
  </w:num>
  <w:num w:numId="36" w16cid:durableId="1697997519">
    <w:abstractNumId w:val="27"/>
  </w:num>
  <w:num w:numId="37" w16cid:durableId="1943535949">
    <w:abstractNumId w:val="5"/>
  </w:num>
  <w:num w:numId="38" w16cid:durableId="1491023319">
    <w:abstractNumId w:val="51"/>
  </w:num>
  <w:num w:numId="39" w16cid:durableId="1914272641">
    <w:abstractNumId w:val="39"/>
  </w:num>
  <w:num w:numId="40" w16cid:durableId="1319114766">
    <w:abstractNumId w:val="19"/>
  </w:num>
  <w:num w:numId="41" w16cid:durableId="118185736">
    <w:abstractNumId w:val="2"/>
  </w:num>
  <w:num w:numId="42" w16cid:durableId="220942691">
    <w:abstractNumId w:val="37"/>
  </w:num>
  <w:num w:numId="43" w16cid:durableId="677273721">
    <w:abstractNumId w:val="18"/>
  </w:num>
  <w:num w:numId="44" w16cid:durableId="1360085000">
    <w:abstractNumId w:val="28"/>
  </w:num>
  <w:num w:numId="45" w16cid:durableId="1671987046">
    <w:abstractNumId w:val="26"/>
  </w:num>
  <w:num w:numId="46" w16cid:durableId="295336401">
    <w:abstractNumId w:val="29"/>
  </w:num>
  <w:num w:numId="47" w16cid:durableId="1848128677">
    <w:abstractNumId w:val="40"/>
  </w:num>
  <w:num w:numId="48" w16cid:durableId="405340961">
    <w:abstractNumId w:val="0"/>
  </w:num>
  <w:num w:numId="49" w16cid:durableId="786703078">
    <w:abstractNumId w:val="53"/>
  </w:num>
  <w:num w:numId="50" w16cid:durableId="169684792">
    <w:abstractNumId w:val="30"/>
  </w:num>
  <w:num w:numId="51" w16cid:durableId="1317759535">
    <w:abstractNumId w:val="13"/>
  </w:num>
  <w:num w:numId="52" w16cid:durableId="1554926879">
    <w:abstractNumId w:val="47"/>
  </w:num>
  <w:num w:numId="53" w16cid:durableId="636299836">
    <w:abstractNumId w:val="20"/>
  </w:num>
  <w:num w:numId="54" w16cid:durableId="1620142809">
    <w:abstractNumId w:val="38"/>
  </w:num>
  <w:num w:numId="55" w16cid:durableId="1045570448">
    <w:abstractNumId w:val="16"/>
  </w:num>
  <w:num w:numId="56" w16cid:durableId="801340389">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E5E"/>
    <w:rsid w:val="00003413"/>
    <w:rsid w:val="0000369E"/>
    <w:rsid w:val="0000401A"/>
    <w:rsid w:val="0000454F"/>
    <w:rsid w:val="00005B14"/>
    <w:rsid w:val="000072ED"/>
    <w:rsid w:val="000141CD"/>
    <w:rsid w:val="00020C69"/>
    <w:rsid w:val="00030D8B"/>
    <w:rsid w:val="00032FF3"/>
    <w:rsid w:val="00033284"/>
    <w:rsid w:val="000354DB"/>
    <w:rsid w:val="00044E17"/>
    <w:rsid w:val="000460B4"/>
    <w:rsid w:val="00050E46"/>
    <w:rsid w:val="00061844"/>
    <w:rsid w:val="00061C98"/>
    <w:rsid w:val="00066786"/>
    <w:rsid w:val="0007443E"/>
    <w:rsid w:val="00074C34"/>
    <w:rsid w:val="00077D02"/>
    <w:rsid w:val="00077DC8"/>
    <w:rsid w:val="00077FCA"/>
    <w:rsid w:val="000804B3"/>
    <w:rsid w:val="000805B0"/>
    <w:rsid w:val="000A0FF1"/>
    <w:rsid w:val="000C1C13"/>
    <w:rsid w:val="000C4174"/>
    <w:rsid w:val="000D5187"/>
    <w:rsid w:val="000D6006"/>
    <w:rsid w:val="000F1FBF"/>
    <w:rsid w:val="000F254E"/>
    <w:rsid w:val="000F3270"/>
    <w:rsid w:val="00107A2D"/>
    <w:rsid w:val="00112F67"/>
    <w:rsid w:val="00113AEA"/>
    <w:rsid w:val="00116F8B"/>
    <w:rsid w:val="001174EF"/>
    <w:rsid w:val="0012291C"/>
    <w:rsid w:val="00133147"/>
    <w:rsid w:val="001357AC"/>
    <w:rsid w:val="00137F9C"/>
    <w:rsid w:val="00140A3F"/>
    <w:rsid w:val="001537EC"/>
    <w:rsid w:val="001563D5"/>
    <w:rsid w:val="001579AA"/>
    <w:rsid w:val="00163043"/>
    <w:rsid w:val="001707A1"/>
    <w:rsid w:val="00173F8C"/>
    <w:rsid w:val="00177B6D"/>
    <w:rsid w:val="00190A6C"/>
    <w:rsid w:val="00190DFF"/>
    <w:rsid w:val="0019130D"/>
    <w:rsid w:val="00194FF9"/>
    <w:rsid w:val="001B3052"/>
    <w:rsid w:val="001C247F"/>
    <w:rsid w:val="001E23D2"/>
    <w:rsid w:val="001E3018"/>
    <w:rsid w:val="0020006C"/>
    <w:rsid w:val="00204607"/>
    <w:rsid w:val="00211DA2"/>
    <w:rsid w:val="002154D8"/>
    <w:rsid w:val="002165AB"/>
    <w:rsid w:val="0022241D"/>
    <w:rsid w:val="00254B6D"/>
    <w:rsid w:val="002553F9"/>
    <w:rsid w:val="0026318D"/>
    <w:rsid w:val="002837B7"/>
    <w:rsid w:val="002863E9"/>
    <w:rsid w:val="002B14C3"/>
    <w:rsid w:val="002B1B57"/>
    <w:rsid w:val="002C4888"/>
    <w:rsid w:val="002E1770"/>
    <w:rsid w:val="002E6287"/>
    <w:rsid w:val="002F111D"/>
    <w:rsid w:val="002F78E2"/>
    <w:rsid w:val="00305751"/>
    <w:rsid w:val="00306AE8"/>
    <w:rsid w:val="0031519A"/>
    <w:rsid w:val="00327EC3"/>
    <w:rsid w:val="0033230A"/>
    <w:rsid w:val="003376B9"/>
    <w:rsid w:val="00344E3F"/>
    <w:rsid w:val="0035575C"/>
    <w:rsid w:val="00357A3B"/>
    <w:rsid w:val="00361D26"/>
    <w:rsid w:val="003640AC"/>
    <w:rsid w:val="00365680"/>
    <w:rsid w:val="003724A2"/>
    <w:rsid w:val="0038093B"/>
    <w:rsid w:val="00386727"/>
    <w:rsid w:val="003919D0"/>
    <w:rsid w:val="003A4168"/>
    <w:rsid w:val="003C06B6"/>
    <w:rsid w:val="003C1D71"/>
    <w:rsid w:val="003C3374"/>
    <w:rsid w:val="003D0768"/>
    <w:rsid w:val="003E2271"/>
    <w:rsid w:val="003F2C6B"/>
    <w:rsid w:val="003F3C2C"/>
    <w:rsid w:val="00413BB8"/>
    <w:rsid w:val="00421809"/>
    <w:rsid w:val="0042323E"/>
    <w:rsid w:val="00426B86"/>
    <w:rsid w:val="0043082A"/>
    <w:rsid w:val="00431E61"/>
    <w:rsid w:val="00437D50"/>
    <w:rsid w:val="004428ED"/>
    <w:rsid w:val="00443E93"/>
    <w:rsid w:val="004575C5"/>
    <w:rsid w:val="00460BC3"/>
    <w:rsid w:val="00463E96"/>
    <w:rsid w:val="00465E5E"/>
    <w:rsid w:val="0046741F"/>
    <w:rsid w:val="004728AD"/>
    <w:rsid w:val="00477194"/>
    <w:rsid w:val="00484069"/>
    <w:rsid w:val="00486F45"/>
    <w:rsid w:val="004A0175"/>
    <w:rsid w:val="004A2435"/>
    <w:rsid w:val="004A76F6"/>
    <w:rsid w:val="004B524F"/>
    <w:rsid w:val="004C6AB9"/>
    <w:rsid w:val="004C6AFA"/>
    <w:rsid w:val="004D0F88"/>
    <w:rsid w:val="004E091A"/>
    <w:rsid w:val="004E2246"/>
    <w:rsid w:val="004E6212"/>
    <w:rsid w:val="004E6855"/>
    <w:rsid w:val="004F206D"/>
    <w:rsid w:val="00507FF9"/>
    <w:rsid w:val="00512628"/>
    <w:rsid w:val="00514177"/>
    <w:rsid w:val="00514862"/>
    <w:rsid w:val="0052026A"/>
    <w:rsid w:val="00526F3C"/>
    <w:rsid w:val="005366EA"/>
    <w:rsid w:val="00555B2B"/>
    <w:rsid w:val="00566522"/>
    <w:rsid w:val="005741D8"/>
    <w:rsid w:val="005811F5"/>
    <w:rsid w:val="005945D9"/>
    <w:rsid w:val="005A3E9F"/>
    <w:rsid w:val="005A50EA"/>
    <w:rsid w:val="005A5F0D"/>
    <w:rsid w:val="005B683D"/>
    <w:rsid w:val="005C0D7D"/>
    <w:rsid w:val="005C2522"/>
    <w:rsid w:val="005C3203"/>
    <w:rsid w:val="005D41AF"/>
    <w:rsid w:val="005E253B"/>
    <w:rsid w:val="005E564A"/>
    <w:rsid w:val="005F33C9"/>
    <w:rsid w:val="005F4323"/>
    <w:rsid w:val="005F7623"/>
    <w:rsid w:val="005F77BD"/>
    <w:rsid w:val="006010D6"/>
    <w:rsid w:val="0060643F"/>
    <w:rsid w:val="00610401"/>
    <w:rsid w:val="00616984"/>
    <w:rsid w:val="0063242E"/>
    <w:rsid w:val="00632E28"/>
    <w:rsid w:val="00635138"/>
    <w:rsid w:val="006425EE"/>
    <w:rsid w:val="006516DE"/>
    <w:rsid w:val="0065672E"/>
    <w:rsid w:val="006709AA"/>
    <w:rsid w:val="006732F7"/>
    <w:rsid w:val="00684B83"/>
    <w:rsid w:val="00684EE0"/>
    <w:rsid w:val="00694BD1"/>
    <w:rsid w:val="006B0715"/>
    <w:rsid w:val="006B1EB0"/>
    <w:rsid w:val="006C1D0D"/>
    <w:rsid w:val="006C3403"/>
    <w:rsid w:val="006C534E"/>
    <w:rsid w:val="006C603E"/>
    <w:rsid w:val="006E07EC"/>
    <w:rsid w:val="006E0E3C"/>
    <w:rsid w:val="006F4913"/>
    <w:rsid w:val="006F727E"/>
    <w:rsid w:val="00702AA0"/>
    <w:rsid w:val="007075A9"/>
    <w:rsid w:val="00716E34"/>
    <w:rsid w:val="00717146"/>
    <w:rsid w:val="00721E0E"/>
    <w:rsid w:val="007271EE"/>
    <w:rsid w:val="00737506"/>
    <w:rsid w:val="007403E4"/>
    <w:rsid w:val="0076424C"/>
    <w:rsid w:val="0077755A"/>
    <w:rsid w:val="00792DC2"/>
    <w:rsid w:val="007B7FD6"/>
    <w:rsid w:val="007D4735"/>
    <w:rsid w:val="007D6BB9"/>
    <w:rsid w:val="007E0713"/>
    <w:rsid w:val="007E12D3"/>
    <w:rsid w:val="007E2EB9"/>
    <w:rsid w:val="007E3491"/>
    <w:rsid w:val="007F797C"/>
    <w:rsid w:val="0080161E"/>
    <w:rsid w:val="008063AA"/>
    <w:rsid w:val="008077AE"/>
    <w:rsid w:val="008132CD"/>
    <w:rsid w:val="00815FC4"/>
    <w:rsid w:val="0081693E"/>
    <w:rsid w:val="00817D60"/>
    <w:rsid w:val="00820998"/>
    <w:rsid w:val="00822A5E"/>
    <w:rsid w:val="008251F6"/>
    <w:rsid w:val="0084707F"/>
    <w:rsid w:val="00863A73"/>
    <w:rsid w:val="00865F6F"/>
    <w:rsid w:val="0088137F"/>
    <w:rsid w:val="008846FA"/>
    <w:rsid w:val="00884F8C"/>
    <w:rsid w:val="00891560"/>
    <w:rsid w:val="00896268"/>
    <w:rsid w:val="00897912"/>
    <w:rsid w:val="008A38E0"/>
    <w:rsid w:val="008A7D14"/>
    <w:rsid w:val="008B0BDA"/>
    <w:rsid w:val="008B22F2"/>
    <w:rsid w:val="008B3FF5"/>
    <w:rsid w:val="008B5284"/>
    <w:rsid w:val="008B6E02"/>
    <w:rsid w:val="008C4B26"/>
    <w:rsid w:val="008E4B05"/>
    <w:rsid w:val="008F68C6"/>
    <w:rsid w:val="00905073"/>
    <w:rsid w:val="00917501"/>
    <w:rsid w:val="00923100"/>
    <w:rsid w:val="0092756D"/>
    <w:rsid w:val="009276B5"/>
    <w:rsid w:val="0093283B"/>
    <w:rsid w:val="00936D19"/>
    <w:rsid w:val="00942ACA"/>
    <w:rsid w:val="00946E0F"/>
    <w:rsid w:val="009521E3"/>
    <w:rsid w:val="00954507"/>
    <w:rsid w:val="00954824"/>
    <w:rsid w:val="00954CF6"/>
    <w:rsid w:val="009558DB"/>
    <w:rsid w:val="00960797"/>
    <w:rsid w:val="0096229D"/>
    <w:rsid w:val="00967A63"/>
    <w:rsid w:val="009879F5"/>
    <w:rsid w:val="00990F3C"/>
    <w:rsid w:val="009A4013"/>
    <w:rsid w:val="009B304D"/>
    <w:rsid w:val="009C00D2"/>
    <w:rsid w:val="009C270F"/>
    <w:rsid w:val="009C3CD4"/>
    <w:rsid w:val="009C6B09"/>
    <w:rsid w:val="009D3EB6"/>
    <w:rsid w:val="009D4DED"/>
    <w:rsid w:val="009E0E09"/>
    <w:rsid w:val="009E4933"/>
    <w:rsid w:val="009F6AF9"/>
    <w:rsid w:val="00A00EA1"/>
    <w:rsid w:val="00A0459B"/>
    <w:rsid w:val="00A16A94"/>
    <w:rsid w:val="00A221EB"/>
    <w:rsid w:val="00A23119"/>
    <w:rsid w:val="00A46809"/>
    <w:rsid w:val="00A50C5B"/>
    <w:rsid w:val="00A531A7"/>
    <w:rsid w:val="00A7698A"/>
    <w:rsid w:val="00A81FCB"/>
    <w:rsid w:val="00A93FAB"/>
    <w:rsid w:val="00AA18C6"/>
    <w:rsid w:val="00AA70E5"/>
    <w:rsid w:val="00AB282E"/>
    <w:rsid w:val="00AB6093"/>
    <w:rsid w:val="00AC4B38"/>
    <w:rsid w:val="00AC4D4F"/>
    <w:rsid w:val="00AC7B41"/>
    <w:rsid w:val="00AD56C3"/>
    <w:rsid w:val="00AE62AE"/>
    <w:rsid w:val="00AF4428"/>
    <w:rsid w:val="00AF6ED9"/>
    <w:rsid w:val="00B01A33"/>
    <w:rsid w:val="00B03FAB"/>
    <w:rsid w:val="00B0505B"/>
    <w:rsid w:val="00B141DE"/>
    <w:rsid w:val="00B2177F"/>
    <w:rsid w:val="00B22B25"/>
    <w:rsid w:val="00B26D9A"/>
    <w:rsid w:val="00B31971"/>
    <w:rsid w:val="00B34CEA"/>
    <w:rsid w:val="00B52357"/>
    <w:rsid w:val="00B62E52"/>
    <w:rsid w:val="00B64E3A"/>
    <w:rsid w:val="00B65CF3"/>
    <w:rsid w:val="00B75098"/>
    <w:rsid w:val="00B7540E"/>
    <w:rsid w:val="00B769EA"/>
    <w:rsid w:val="00B84BC2"/>
    <w:rsid w:val="00B9778B"/>
    <w:rsid w:val="00B97E63"/>
    <w:rsid w:val="00BA0D50"/>
    <w:rsid w:val="00BB6F52"/>
    <w:rsid w:val="00BC2ADD"/>
    <w:rsid w:val="00BC5366"/>
    <w:rsid w:val="00BD2B9E"/>
    <w:rsid w:val="00BD39FB"/>
    <w:rsid w:val="00BD4F21"/>
    <w:rsid w:val="00BD66B1"/>
    <w:rsid w:val="00BE31BA"/>
    <w:rsid w:val="00BE3663"/>
    <w:rsid w:val="00BE5A05"/>
    <w:rsid w:val="00BF35B9"/>
    <w:rsid w:val="00C07DA5"/>
    <w:rsid w:val="00C22AAD"/>
    <w:rsid w:val="00C30EC2"/>
    <w:rsid w:val="00C33412"/>
    <w:rsid w:val="00C35563"/>
    <w:rsid w:val="00C573FC"/>
    <w:rsid w:val="00C6236D"/>
    <w:rsid w:val="00C7124F"/>
    <w:rsid w:val="00C72D37"/>
    <w:rsid w:val="00C92C54"/>
    <w:rsid w:val="00CA3924"/>
    <w:rsid w:val="00CB10A3"/>
    <w:rsid w:val="00CB1BBE"/>
    <w:rsid w:val="00CB2C4E"/>
    <w:rsid w:val="00CB7F78"/>
    <w:rsid w:val="00CD2BC0"/>
    <w:rsid w:val="00CE1529"/>
    <w:rsid w:val="00CE28BD"/>
    <w:rsid w:val="00CE5056"/>
    <w:rsid w:val="00D04605"/>
    <w:rsid w:val="00D3055F"/>
    <w:rsid w:val="00D35562"/>
    <w:rsid w:val="00D42E57"/>
    <w:rsid w:val="00D42EE1"/>
    <w:rsid w:val="00D45A2F"/>
    <w:rsid w:val="00D60C35"/>
    <w:rsid w:val="00D744D0"/>
    <w:rsid w:val="00D8773F"/>
    <w:rsid w:val="00D93856"/>
    <w:rsid w:val="00D9437B"/>
    <w:rsid w:val="00DA31C4"/>
    <w:rsid w:val="00DA7DB5"/>
    <w:rsid w:val="00DB5CE2"/>
    <w:rsid w:val="00DC2D86"/>
    <w:rsid w:val="00DC6891"/>
    <w:rsid w:val="00DC72FB"/>
    <w:rsid w:val="00DD071D"/>
    <w:rsid w:val="00DD402F"/>
    <w:rsid w:val="00DD4CD0"/>
    <w:rsid w:val="00DD5BBD"/>
    <w:rsid w:val="00DD62B1"/>
    <w:rsid w:val="00E04F22"/>
    <w:rsid w:val="00E40711"/>
    <w:rsid w:val="00E44550"/>
    <w:rsid w:val="00E4525C"/>
    <w:rsid w:val="00E47613"/>
    <w:rsid w:val="00E47B4E"/>
    <w:rsid w:val="00E50EDD"/>
    <w:rsid w:val="00E63069"/>
    <w:rsid w:val="00E779DF"/>
    <w:rsid w:val="00E87301"/>
    <w:rsid w:val="00E9474E"/>
    <w:rsid w:val="00E952CD"/>
    <w:rsid w:val="00E960F9"/>
    <w:rsid w:val="00E96368"/>
    <w:rsid w:val="00EA5F03"/>
    <w:rsid w:val="00EB2006"/>
    <w:rsid w:val="00EB2A46"/>
    <w:rsid w:val="00EB5776"/>
    <w:rsid w:val="00EB5FE2"/>
    <w:rsid w:val="00EC1548"/>
    <w:rsid w:val="00EC73B2"/>
    <w:rsid w:val="00EE298E"/>
    <w:rsid w:val="00EE299C"/>
    <w:rsid w:val="00EE5475"/>
    <w:rsid w:val="00EE663F"/>
    <w:rsid w:val="00EE7430"/>
    <w:rsid w:val="00EF48FC"/>
    <w:rsid w:val="00EF734D"/>
    <w:rsid w:val="00EF7D97"/>
    <w:rsid w:val="00F022BE"/>
    <w:rsid w:val="00F06DD6"/>
    <w:rsid w:val="00F15BFA"/>
    <w:rsid w:val="00F205AD"/>
    <w:rsid w:val="00F21203"/>
    <w:rsid w:val="00F22B98"/>
    <w:rsid w:val="00F35747"/>
    <w:rsid w:val="00F539E5"/>
    <w:rsid w:val="00F549A8"/>
    <w:rsid w:val="00F5597F"/>
    <w:rsid w:val="00F60B69"/>
    <w:rsid w:val="00F62FA2"/>
    <w:rsid w:val="00F6729F"/>
    <w:rsid w:val="00F730CC"/>
    <w:rsid w:val="00F74166"/>
    <w:rsid w:val="00F86842"/>
    <w:rsid w:val="00FA4A3E"/>
    <w:rsid w:val="00FC22B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74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65E5E"/>
    <w:pPr>
      <w:widowControl w:val="0"/>
      <w:spacing w:after="0" w:line="240" w:lineRule="auto"/>
    </w:pPr>
    <w:rPr>
      <w:rFonts w:ascii="Arial" w:eastAsia="Times New Roman" w:hAnsi="Arial" w:cs="Arial"/>
      <w:lang w:eastAsia="cs-CZ"/>
    </w:rPr>
  </w:style>
  <w:style w:type="paragraph" w:styleId="Nadpis1">
    <w:name w:val="heading 1"/>
    <w:basedOn w:val="Normlny"/>
    <w:next w:val="Normlny"/>
    <w:link w:val="Nadpis1Char"/>
    <w:uiPriority w:val="99"/>
    <w:qFormat/>
    <w:rsid w:val="00465E5E"/>
    <w:pPr>
      <w:keepNext/>
      <w:spacing w:before="480" w:after="120" w:line="280" w:lineRule="atLeast"/>
      <w:ind w:left="709" w:hanging="709"/>
      <w:jc w:val="both"/>
      <w:outlineLvl w:val="0"/>
    </w:pPr>
    <w:rPr>
      <w:b/>
      <w:bCs/>
      <w:caps/>
      <w:kern w:val="28"/>
      <w:sz w:val="28"/>
      <w:szCs w:val="28"/>
    </w:rPr>
  </w:style>
  <w:style w:type="paragraph" w:styleId="Nadpis2">
    <w:name w:val="heading 2"/>
    <w:basedOn w:val="Normlny"/>
    <w:next w:val="Normlny"/>
    <w:link w:val="Nadpis2Char"/>
    <w:uiPriority w:val="99"/>
    <w:qFormat/>
    <w:rsid w:val="00465E5E"/>
    <w:pPr>
      <w:spacing w:after="120" w:line="280" w:lineRule="atLeast"/>
      <w:ind w:left="1418" w:hanging="709"/>
      <w:jc w:val="both"/>
      <w:outlineLvl w:val="1"/>
    </w:pPr>
    <w:rPr>
      <w:sz w:val="24"/>
      <w:szCs w:val="24"/>
    </w:rPr>
  </w:style>
  <w:style w:type="paragraph" w:styleId="Nadpis3">
    <w:name w:val="heading 3"/>
    <w:basedOn w:val="Normlny"/>
    <w:next w:val="Normlny"/>
    <w:link w:val="Nadpis3Char"/>
    <w:uiPriority w:val="99"/>
    <w:qFormat/>
    <w:rsid w:val="00465E5E"/>
    <w:pPr>
      <w:keepNext/>
      <w:outlineLvl w:val="2"/>
    </w:pPr>
    <w:rPr>
      <w:b/>
      <w:bCs/>
      <w:sz w:val="24"/>
      <w:szCs w:val="24"/>
    </w:rPr>
  </w:style>
  <w:style w:type="paragraph" w:styleId="Nadpis4">
    <w:name w:val="heading 4"/>
    <w:basedOn w:val="Normlny"/>
    <w:next w:val="Normlny"/>
    <w:link w:val="Nadpis4Char"/>
    <w:uiPriority w:val="99"/>
    <w:qFormat/>
    <w:rsid w:val="00465E5E"/>
    <w:pPr>
      <w:keepNext/>
      <w:outlineLvl w:val="3"/>
    </w:pPr>
    <w:rPr>
      <w:b/>
      <w:bCs/>
      <w:i/>
      <w:iCs/>
      <w:sz w:val="24"/>
      <w:szCs w:val="24"/>
    </w:rPr>
  </w:style>
  <w:style w:type="paragraph" w:styleId="Nadpis5">
    <w:name w:val="heading 5"/>
    <w:basedOn w:val="Normlny"/>
    <w:next w:val="Normlny"/>
    <w:link w:val="Nadpis5Char"/>
    <w:uiPriority w:val="99"/>
    <w:qFormat/>
    <w:rsid w:val="00465E5E"/>
    <w:pPr>
      <w:widowControl/>
      <w:overflowPunct w:val="0"/>
      <w:autoSpaceDE w:val="0"/>
      <w:autoSpaceDN w:val="0"/>
      <w:adjustRightInd w:val="0"/>
      <w:spacing w:before="240" w:after="60"/>
      <w:textAlignment w:val="baseline"/>
      <w:outlineLvl w:val="4"/>
    </w:pPr>
    <w:rPr>
      <w:lang w:val="cs-CZ"/>
    </w:rPr>
  </w:style>
  <w:style w:type="paragraph" w:styleId="Nadpis6">
    <w:name w:val="heading 6"/>
    <w:basedOn w:val="Normlny"/>
    <w:next w:val="Normlny"/>
    <w:link w:val="Nadpis6Char"/>
    <w:uiPriority w:val="99"/>
    <w:qFormat/>
    <w:rsid w:val="00465E5E"/>
    <w:pPr>
      <w:widowControl/>
      <w:overflowPunct w:val="0"/>
      <w:autoSpaceDE w:val="0"/>
      <w:autoSpaceDN w:val="0"/>
      <w:adjustRightInd w:val="0"/>
      <w:spacing w:before="240" w:after="60"/>
      <w:textAlignment w:val="baseline"/>
      <w:outlineLvl w:val="5"/>
    </w:pPr>
    <w:rPr>
      <w:i/>
      <w:iCs/>
      <w:lang w:val="cs-CZ"/>
    </w:rPr>
  </w:style>
  <w:style w:type="paragraph" w:styleId="Nadpis7">
    <w:name w:val="heading 7"/>
    <w:basedOn w:val="Normlny"/>
    <w:next w:val="Normlny"/>
    <w:link w:val="Nadpis7Char"/>
    <w:uiPriority w:val="99"/>
    <w:qFormat/>
    <w:rsid w:val="00465E5E"/>
    <w:pPr>
      <w:widowControl/>
      <w:overflowPunct w:val="0"/>
      <w:autoSpaceDE w:val="0"/>
      <w:autoSpaceDN w:val="0"/>
      <w:adjustRightInd w:val="0"/>
      <w:spacing w:before="240" w:after="60"/>
      <w:textAlignment w:val="baseline"/>
      <w:outlineLvl w:val="6"/>
    </w:pPr>
    <w:rPr>
      <w:lang w:val="cs-CZ"/>
    </w:rPr>
  </w:style>
  <w:style w:type="paragraph" w:styleId="Nadpis8">
    <w:name w:val="heading 8"/>
    <w:basedOn w:val="Normlny"/>
    <w:next w:val="Normlny"/>
    <w:link w:val="Nadpis8Char"/>
    <w:uiPriority w:val="99"/>
    <w:qFormat/>
    <w:rsid w:val="00465E5E"/>
    <w:pPr>
      <w:widowControl/>
      <w:overflowPunct w:val="0"/>
      <w:autoSpaceDE w:val="0"/>
      <w:autoSpaceDN w:val="0"/>
      <w:adjustRightInd w:val="0"/>
      <w:spacing w:before="240" w:after="60"/>
      <w:textAlignment w:val="baseline"/>
      <w:outlineLvl w:val="7"/>
    </w:pPr>
    <w:rPr>
      <w:i/>
      <w:iCs/>
      <w:lang w:val="cs-CZ"/>
    </w:rPr>
  </w:style>
  <w:style w:type="paragraph" w:styleId="Nadpis9">
    <w:name w:val="heading 9"/>
    <w:basedOn w:val="Normlny"/>
    <w:next w:val="Normlny"/>
    <w:link w:val="Nadpis9Char"/>
    <w:uiPriority w:val="99"/>
    <w:qFormat/>
    <w:rsid w:val="00465E5E"/>
    <w:pPr>
      <w:widowControl/>
      <w:overflowPunct w:val="0"/>
      <w:autoSpaceDE w:val="0"/>
      <w:autoSpaceDN w:val="0"/>
      <w:adjustRightInd w:val="0"/>
      <w:spacing w:before="240" w:after="60"/>
      <w:textAlignment w:val="baseline"/>
      <w:outlineLvl w:val="8"/>
    </w:pPr>
    <w:rPr>
      <w:b/>
      <w:bCs/>
      <w:i/>
      <w:iCs/>
      <w:sz w:val="18"/>
      <w:szCs w:val="18"/>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465E5E"/>
    <w:rPr>
      <w:rFonts w:ascii="Arial" w:eastAsia="Times New Roman" w:hAnsi="Arial" w:cs="Arial"/>
      <w:b/>
      <w:bCs/>
      <w:caps/>
      <w:kern w:val="28"/>
      <w:sz w:val="28"/>
      <w:szCs w:val="28"/>
      <w:lang w:eastAsia="cs-CZ"/>
    </w:rPr>
  </w:style>
  <w:style w:type="character" w:customStyle="1" w:styleId="Nadpis2Char">
    <w:name w:val="Nadpis 2 Char"/>
    <w:basedOn w:val="Predvolenpsmoodseku"/>
    <w:link w:val="Nadpis2"/>
    <w:uiPriority w:val="99"/>
    <w:rsid w:val="00465E5E"/>
    <w:rPr>
      <w:rFonts w:ascii="Arial" w:eastAsia="Times New Roman" w:hAnsi="Arial" w:cs="Arial"/>
      <w:sz w:val="24"/>
      <w:szCs w:val="24"/>
      <w:lang w:eastAsia="cs-CZ"/>
    </w:rPr>
  </w:style>
  <w:style w:type="character" w:customStyle="1" w:styleId="Nadpis3Char">
    <w:name w:val="Nadpis 3 Char"/>
    <w:basedOn w:val="Predvolenpsmoodseku"/>
    <w:link w:val="Nadpis3"/>
    <w:uiPriority w:val="99"/>
    <w:rsid w:val="00465E5E"/>
    <w:rPr>
      <w:rFonts w:ascii="Arial" w:eastAsia="Times New Roman" w:hAnsi="Arial" w:cs="Arial"/>
      <w:b/>
      <w:bCs/>
      <w:sz w:val="24"/>
      <w:szCs w:val="24"/>
      <w:lang w:eastAsia="cs-CZ"/>
    </w:rPr>
  </w:style>
  <w:style w:type="character" w:customStyle="1" w:styleId="Nadpis4Char">
    <w:name w:val="Nadpis 4 Char"/>
    <w:basedOn w:val="Predvolenpsmoodseku"/>
    <w:link w:val="Nadpis4"/>
    <w:uiPriority w:val="99"/>
    <w:rsid w:val="00465E5E"/>
    <w:rPr>
      <w:rFonts w:ascii="Arial" w:eastAsia="Times New Roman" w:hAnsi="Arial" w:cs="Arial"/>
      <w:b/>
      <w:bCs/>
      <w:i/>
      <w:iCs/>
      <w:sz w:val="24"/>
      <w:szCs w:val="24"/>
      <w:lang w:eastAsia="cs-CZ"/>
    </w:rPr>
  </w:style>
  <w:style w:type="character" w:customStyle="1" w:styleId="Nadpis5Char">
    <w:name w:val="Nadpis 5 Char"/>
    <w:basedOn w:val="Predvolenpsmoodseku"/>
    <w:link w:val="Nadpis5"/>
    <w:uiPriority w:val="99"/>
    <w:rsid w:val="00465E5E"/>
    <w:rPr>
      <w:rFonts w:ascii="Arial" w:eastAsia="Times New Roman" w:hAnsi="Arial" w:cs="Arial"/>
      <w:lang w:val="cs-CZ" w:eastAsia="cs-CZ"/>
    </w:rPr>
  </w:style>
  <w:style w:type="character" w:customStyle="1" w:styleId="Nadpis6Char">
    <w:name w:val="Nadpis 6 Char"/>
    <w:basedOn w:val="Predvolenpsmoodseku"/>
    <w:link w:val="Nadpis6"/>
    <w:uiPriority w:val="99"/>
    <w:rsid w:val="00465E5E"/>
    <w:rPr>
      <w:rFonts w:ascii="Arial" w:eastAsia="Times New Roman" w:hAnsi="Arial" w:cs="Arial"/>
      <w:i/>
      <w:iCs/>
      <w:lang w:val="cs-CZ" w:eastAsia="cs-CZ"/>
    </w:rPr>
  </w:style>
  <w:style w:type="character" w:customStyle="1" w:styleId="Nadpis7Char">
    <w:name w:val="Nadpis 7 Char"/>
    <w:basedOn w:val="Predvolenpsmoodseku"/>
    <w:link w:val="Nadpis7"/>
    <w:uiPriority w:val="99"/>
    <w:rsid w:val="00465E5E"/>
    <w:rPr>
      <w:rFonts w:ascii="Arial" w:eastAsia="Times New Roman" w:hAnsi="Arial" w:cs="Arial"/>
      <w:lang w:val="cs-CZ" w:eastAsia="cs-CZ"/>
    </w:rPr>
  </w:style>
  <w:style w:type="character" w:customStyle="1" w:styleId="Nadpis8Char">
    <w:name w:val="Nadpis 8 Char"/>
    <w:basedOn w:val="Predvolenpsmoodseku"/>
    <w:link w:val="Nadpis8"/>
    <w:uiPriority w:val="99"/>
    <w:rsid w:val="00465E5E"/>
    <w:rPr>
      <w:rFonts w:ascii="Arial" w:eastAsia="Times New Roman" w:hAnsi="Arial" w:cs="Arial"/>
      <w:i/>
      <w:iCs/>
      <w:lang w:val="cs-CZ" w:eastAsia="cs-CZ"/>
    </w:rPr>
  </w:style>
  <w:style w:type="character" w:customStyle="1" w:styleId="Nadpis9Char">
    <w:name w:val="Nadpis 9 Char"/>
    <w:basedOn w:val="Predvolenpsmoodseku"/>
    <w:link w:val="Nadpis9"/>
    <w:uiPriority w:val="99"/>
    <w:rsid w:val="00465E5E"/>
    <w:rPr>
      <w:rFonts w:ascii="Arial" w:eastAsia="Times New Roman" w:hAnsi="Arial" w:cs="Arial"/>
      <w:b/>
      <w:bCs/>
      <w:i/>
      <w:iCs/>
      <w:sz w:val="18"/>
      <w:szCs w:val="18"/>
      <w:lang w:val="cs-CZ" w:eastAsia="cs-CZ"/>
    </w:rPr>
  </w:style>
  <w:style w:type="paragraph" w:customStyle="1" w:styleId="Nzevsmlouvy">
    <w:name w:val="Název smlouvy"/>
    <w:basedOn w:val="Normlny"/>
    <w:uiPriority w:val="99"/>
    <w:rsid w:val="00465E5E"/>
    <w:pPr>
      <w:spacing w:line="280" w:lineRule="atLeast"/>
      <w:jc w:val="center"/>
    </w:pPr>
    <w:rPr>
      <w:b/>
      <w:bCs/>
      <w:sz w:val="52"/>
      <w:szCs w:val="52"/>
    </w:rPr>
  </w:style>
  <w:style w:type="paragraph" w:customStyle="1" w:styleId="BodyText21">
    <w:name w:val="Body Text 21"/>
    <w:basedOn w:val="Normlny"/>
    <w:uiPriority w:val="99"/>
    <w:rsid w:val="00465E5E"/>
    <w:pPr>
      <w:ind w:left="284" w:hanging="284"/>
    </w:pPr>
    <w:rPr>
      <w:sz w:val="24"/>
      <w:szCs w:val="24"/>
    </w:rPr>
  </w:style>
  <w:style w:type="paragraph" w:styleId="Hlavika">
    <w:name w:val="header"/>
    <w:basedOn w:val="Normlny"/>
    <w:link w:val="HlavikaChar"/>
    <w:uiPriority w:val="99"/>
    <w:rsid w:val="00465E5E"/>
    <w:pPr>
      <w:tabs>
        <w:tab w:val="center" w:pos="4536"/>
        <w:tab w:val="right" w:pos="9072"/>
      </w:tabs>
    </w:pPr>
  </w:style>
  <w:style w:type="character" w:customStyle="1" w:styleId="HlavikaChar">
    <w:name w:val="Hlavička Char"/>
    <w:basedOn w:val="Predvolenpsmoodseku"/>
    <w:link w:val="Hlavika"/>
    <w:uiPriority w:val="99"/>
    <w:rsid w:val="00465E5E"/>
    <w:rPr>
      <w:rFonts w:ascii="Arial" w:eastAsia="Times New Roman" w:hAnsi="Arial" w:cs="Arial"/>
      <w:lang w:eastAsia="cs-CZ"/>
    </w:rPr>
  </w:style>
  <w:style w:type="paragraph" w:customStyle="1" w:styleId="Prohlen">
    <w:name w:val="Prohlášení"/>
    <w:basedOn w:val="Normlny"/>
    <w:uiPriority w:val="99"/>
    <w:rsid w:val="00465E5E"/>
    <w:pPr>
      <w:spacing w:line="280" w:lineRule="atLeast"/>
      <w:jc w:val="center"/>
    </w:pPr>
    <w:rPr>
      <w:b/>
      <w:bCs/>
      <w:sz w:val="24"/>
      <w:szCs w:val="24"/>
    </w:rPr>
  </w:style>
  <w:style w:type="paragraph" w:customStyle="1" w:styleId="BodyTextIndent21">
    <w:name w:val="Body Text Indent 21"/>
    <w:basedOn w:val="Normlny"/>
    <w:uiPriority w:val="99"/>
    <w:rsid w:val="00465E5E"/>
    <w:pPr>
      <w:tabs>
        <w:tab w:val="left" w:pos="-2127"/>
      </w:tabs>
      <w:ind w:left="284" w:hanging="284"/>
      <w:jc w:val="both"/>
    </w:pPr>
    <w:rPr>
      <w:sz w:val="24"/>
      <w:szCs w:val="24"/>
    </w:rPr>
  </w:style>
  <w:style w:type="paragraph" w:customStyle="1" w:styleId="odst">
    <w:name w:val="odst"/>
    <w:basedOn w:val="Normlny"/>
    <w:uiPriority w:val="99"/>
    <w:rsid w:val="00465E5E"/>
    <w:pPr>
      <w:tabs>
        <w:tab w:val="left" w:pos="360"/>
      </w:tabs>
      <w:ind w:firstLine="360"/>
    </w:pPr>
    <w:rPr>
      <w:sz w:val="24"/>
      <w:szCs w:val="24"/>
    </w:rPr>
  </w:style>
  <w:style w:type="paragraph" w:customStyle="1" w:styleId="BodyTextIndent31">
    <w:name w:val="Body Text Indent 31"/>
    <w:basedOn w:val="Normlny"/>
    <w:uiPriority w:val="99"/>
    <w:rsid w:val="00465E5E"/>
    <w:pPr>
      <w:tabs>
        <w:tab w:val="left" w:pos="1778"/>
      </w:tabs>
      <w:ind w:left="567" w:hanging="283"/>
      <w:jc w:val="both"/>
    </w:pPr>
    <w:rPr>
      <w:sz w:val="24"/>
      <w:szCs w:val="24"/>
    </w:rPr>
  </w:style>
  <w:style w:type="paragraph" w:styleId="Pta">
    <w:name w:val="footer"/>
    <w:basedOn w:val="Normlny"/>
    <w:link w:val="PtaChar"/>
    <w:uiPriority w:val="99"/>
    <w:rsid w:val="00465E5E"/>
    <w:pPr>
      <w:tabs>
        <w:tab w:val="center" w:pos="4536"/>
        <w:tab w:val="right" w:pos="9072"/>
      </w:tabs>
    </w:pPr>
  </w:style>
  <w:style w:type="character" w:customStyle="1" w:styleId="PtaChar">
    <w:name w:val="Päta Char"/>
    <w:basedOn w:val="Predvolenpsmoodseku"/>
    <w:link w:val="Pta"/>
    <w:uiPriority w:val="99"/>
    <w:rsid w:val="00465E5E"/>
    <w:rPr>
      <w:rFonts w:ascii="Arial" w:eastAsia="Times New Roman" w:hAnsi="Arial" w:cs="Arial"/>
      <w:lang w:eastAsia="cs-CZ"/>
    </w:rPr>
  </w:style>
  <w:style w:type="character" w:styleId="slostrany">
    <w:name w:val="page number"/>
    <w:basedOn w:val="Predvolenpsmoodseku"/>
    <w:uiPriority w:val="99"/>
    <w:rsid w:val="00465E5E"/>
    <w:rPr>
      <w:rFonts w:cs="Times New Roman"/>
    </w:rPr>
  </w:style>
  <w:style w:type="paragraph" w:styleId="Zkladntext">
    <w:name w:val="Body Text"/>
    <w:basedOn w:val="Normlny"/>
    <w:link w:val="ZkladntextChar"/>
    <w:uiPriority w:val="99"/>
    <w:rsid w:val="00465E5E"/>
    <w:pPr>
      <w:widowControl/>
    </w:pPr>
    <w:rPr>
      <w:sz w:val="24"/>
      <w:szCs w:val="24"/>
      <w:lang w:val="cs-CZ"/>
    </w:rPr>
  </w:style>
  <w:style w:type="character" w:customStyle="1" w:styleId="ZkladntextChar">
    <w:name w:val="Základný text Char"/>
    <w:basedOn w:val="Predvolenpsmoodseku"/>
    <w:link w:val="Zkladntext"/>
    <w:uiPriority w:val="99"/>
    <w:rsid w:val="00465E5E"/>
    <w:rPr>
      <w:rFonts w:ascii="Arial" w:eastAsia="Times New Roman" w:hAnsi="Arial" w:cs="Arial"/>
      <w:sz w:val="24"/>
      <w:szCs w:val="24"/>
      <w:lang w:val="cs-CZ" w:eastAsia="cs-CZ"/>
    </w:rPr>
  </w:style>
  <w:style w:type="paragraph" w:customStyle="1" w:styleId="ABLOCKPARA">
    <w:name w:val="A BLOCK PARA"/>
    <w:basedOn w:val="Normlny"/>
    <w:uiPriority w:val="99"/>
    <w:rsid w:val="00465E5E"/>
    <w:pPr>
      <w:widowControl/>
    </w:pPr>
    <w:rPr>
      <w:rFonts w:ascii="Book Antiqua" w:hAnsi="Book Antiqua" w:cs="Book Antiqua"/>
    </w:rPr>
  </w:style>
  <w:style w:type="paragraph" w:styleId="Zkladntext2">
    <w:name w:val="Body Text 2"/>
    <w:basedOn w:val="Normlny"/>
    <w:link w:val="Zkladntext2Char"/>
    <w:uiPriority w:val="99"/>
    <w:rsid w:val="00465E5E"/>
    <w:pPr>
      <w:widowControl/>
      <w:jc w:val="both"/>
    </w:pPr>
  </w:style>
  <w:style w:type="character" w:customStyle="1" w:styleId="Zkladntext2Char">
    <w:name w:val="Základný text 2 Char"/>
    <w:basedOn w:val="Predvolenpsmoodseku"/>
    <w:link w:val="Zkladntext2"/>
    <w:uiPriority w:val="99"/>
    <w:rsid w:val="00465E5E"/>
    <w:rPr>
      <w:rFonts w:ascii="Arial" w:eastAsia="Times New Roman" w:hAnsi="Arial" w:cs="Arial"/>
      <w:lang w:eastAsia="cs-CZ"/>
    </w:rPr>
  </w:style>
  <w:style w:type="paragraph" w:styleId="Zarkazkladnhotextu2">
    <w:name w:val="Body Text Indent 2"/>
    <w:basedOn w:val="Normlny"/>
    <w:link w:val="Zarkazkladnhotextu2Char"/>
    <w:uiPriority w:val="99"/>
    <w:rsid w:val="00465E5E"/>
    <w:pPr>
      <w:tabs>
        <w:tab w:val="left" w:pos="-2127"/>
      </w:tabs>
      <w:ind w:left="284" w:hanging="284"/>
      <w:jc w:val="both"/>
    </w:pPr>
    <w:rPr>
      <w:sz w:val="24"/>
      <w:szCs w:val="24"/>
    </w:rPr>
  </w:style>
  <w:style w:type="character" w:customStyle="1" w:styleId="Zarkazkladnhotextu2Char">
    <w:name w:val="Zarážka základného textu 2 Char"/>
    <w:basedOn w:val="Predvolenpsmoodseku"/>
    <w:link w:val="Zarkazkladnhotextu2"/>
    <w:uiPriority w:val="99"/>
    <w:rsid w:val="00465E5E"/>
    <w:rPr>
      <w:rFonts w:ascii="Arial" w:eastAsia="Times New Roman" w:hAnsi="Arial" w:cs="Arial"/>
      <w:sz w:val="24"/>
      <w:szCs w:val="24"/>
      <w:lang w:eastAsia="cs-CZ"/>
    </w:rPr>
  </w:style>
  <w:style w:type="paragraph" w:styleId="Zarkazkladnhotextu3">
    <w:name w:val="Body Text Indent 3"/>
    <w:basedOn w:val="Normlny"/>
    <w:link w:val="Zarkazkladnhotextu3Char"/>
    <w:uiPriority w:val="99"/>
    <w:rsid w:val="00465E5E"/>
    <w:pPr>
      <w:widowControl/>
      <w:tabs>
        <w:tab w:val="left" w:pos="1778"/>
      </w:tabs>
      <w:ind w:left="360" w:hanging="360"/>
      <w:jc w:val="both"/>
    </w:pPr>
  </w:style>
  <w:style w:type="character" w:customStyle="1" w:styleId="Zarkazkladnhotextu3Char">
    <w:name w:val="Zarážka základného textu 3 Char"/>
    <w:basedOn w:val="Predvolenpsmoodseku"/>
    <w:link w:val="Zarkazkladnhotextu3"/>
    <w:uiPriority w:val="99"/>
    <w:rsid w:val="00465E5E"/>
    <w:rPr>
      <w:rFonts w:ascii="Arial" w:eastAsia="Times New Roman" w:hAnsi="Arial" w:cs="Arial"/>
      <w:lang w:eastAsia="cs-CZ"/>
    </w:rPr>
  </w:style>
  <w:style w:type="character" w:styleId="Odkaznakomentr">
    <w:name w:val="annotation reference"/>
    <w:basedOn w:val="Predvolenpsmoodseku"/>
    <w:uiPriority w:val="99"/>
    <w:semiHidden/>
    <w:rsid w:val="00465E5E"/>
    <w:rPr>
      <w:rFonts w:cs="Times New Roman"/>
      <w:sz w:val="16"/>
      <w:szCs w:val="16"/>
    </w:rPr>
  </w:style>
  <w:style w:type="paragraph" w:styleId="Textkomentra">
    <w:name w:val="annotation text"/>
    <w:basedOn w:val="Normlny"/>
    <w:link w:val="TextkomentraChar"/>
    <w:uiPriority w:val="99"/>
    <w:semiHidden/>
    <w:rsid w:val="00465E5E"/>
    <w:rPr>
      <w:sz w:val="20"/>
      <w:szCs w:val="20"/>
    </w:rPr>
  </w:style>
  <w:style w:type="character" w:customStyle="1" w:styleId="TextkomentraChar">
    <w:name w:val="Text komentára Char"/>
    <w:basedOn w:val="Predvolenpsmoodseku"/>
    <w:link w:val="Textkomentra"/>
    <w:uiPriority w:val="99"/>
    <w:semiHidden/>
    <w:rsid w:val="00465E5E"/>
    <w:rPr>
      <w:rFonts w:ascii="Arial" w:eastAsia="Times New Roman" w:hAnsi="Arial" w:cs="Arial"/>
      <w:sz w:val="20"/>
      <w:szCs w:val="20"/>
      <w:lang w:eastAsia="cs-CZ"/>
    </w:rPr>
  </w:style>
  <w:style w:type="paragraph" w:customStyle="1" w:styleId="odrazka1">
    <w:name w:val="odrazka1"/>
    <w:basedOn w:val="Normlny"/>
    <w:uiPriority w:val="99"/>
    <w:rsid w:val="00465E5E"/>
    <w:pPr>
      <w:tabs>
        <w:tab w:val="num" w:pos="360"/>
      </w:tabs>
      <w:ind w:left="360" w:hanging="360"/>
      <w:jc w:val="both"/>
    </w:pPr>
  </w:style>
  <w:style w:type="paragraph" w:styleId="Textbubliny">
    <w:name w:val="Balloon Text"/>
    <w:basedOn w:val="Normlny"/>
    <w:link w:val="TextbublinyChar"/>
    <w:uiPriority w:val="99"/>
    <w:semiHidden/>
    <w:rsid w:val="00465E5E"/>
    <w:rPr>
      <w:rFonts w:ascii="Tahoma" w:hAnsi="Tahoma" w:cs="Tahoma"/>
      <w:sz w:val="16"/>
      <w:szCs w:val="16"/>
    </w:rPr>
  </w:style>
  <w:style w:type="character" w:customStyle="1" w:styleId="TextbublinyChar">
    <w:name w:val="Text bubliny Char"/>
    <w:basedOn w:val="Predvolenpsmoodseku"/>
    <w:link w:val="Textbubliny"/>
    <w:uiPriority w:val="99"/>
    <w:semiHidden/>
    <w:rsid w:val="00465E5E"/>
    <w:rPr>
      <w:rFonts w:ascii="Tahoma" w:eastAsia="Times New Roman" w:hAnsi="Tahoma" w:cs="Tahoma"/>
      <w:sz w:val="16"/>
      <w:szCs w:val="16"/>
      <w:lang w:eastAsia="cs-CZ"/>
    </w:rPr>
  </w:style>
  <w:style w:type="paragraph" w:styleId="Predmetkomentra">
    <w:name w:val="annotation subject"/>
    <w:basedOn w:val="Textkomentra"/>
    <w:next w:val="Textkomentra"/>
    <w:link w:val="PredmetkomentraChar"/>
    <w:uiPriority w:val="99"/>
    <w:semiHidden/>
    <w:rsid w:val="00465E5E"/>
    <w:rPr>
      <w:b/>
      <w:bCs/>
    </w:rPr>
  </w:style>
  <w:style w:type="character" w:customStyle="1" w:styleId="PredmetkomentraChar">
    <w:name w:val="Predmet komentára Char"/>
    <w:basedOn w:val="TextkomentraChar"/>
    <w:link w:val="Predmetkomentra"/>
    <w:uiPriority w:val="99"/>
    <w:semiHidden/>
    <w:rsid w:val="00465E5E"/>
    <w:rPr>
      <w:rFonts w:ascii="Arial" w:eastAsia="Times New Roman" w:hAnsi="Arial" w:cs="Arial"/>
      <w:b/>
      <w:bCs/>
      <w:sz w:val="20"/>
      <w:szCs w:val="20"/>
      <w:lang w:eastAsia="cs-CZ"/>
    </w:rPr>
  </w:style>
  <w:style w:type="paragraph" w:customStyle="1" w:styleId="AOHead1">
    <w:name w:val="AOHead1"/>
    <w:basedOn w:val="Normlny"/>
    <w:next w:val="Normlny"/>
    <w:uiPriority w:val="99"/>
    <w:rsid w:val="00465E5E"/>
    <w:pPr>
      <w:keepNext/>
      <w:widowControl/>
      <w:numPr>
        <w:numId w:val="8"/>
      </w:numPr>
      <w:spacing w:before="240" w:line="260" w:lineRule="atLeast"/>
      <w:outlineLvl w:val="0"/>
    </w:pPr>
    <w:rPr>
      <w:rFonts w:ascii="Times New Roman" w:eastAsia="SimSun" w:hAnsi="Times New Roman" w:cs="Times New Roman"/>
      <w:b/>
      <w:caps/>
      <w:kern w:val="28"/>
      <w:lang w:eastAsia="en-US"/>
    </w:rPr>
  </w:style>
  <w:style w:type="paragraph" w:customStyle="1" w:styleId="AOHead2">
    <w:name w:val="AOHead2"/>
    <w:basedOn w:val="Normlny"/>
    <w:next w:val="Normlny"/>
    <w:uiPriority w:val="99"/>
    <w:rsid w:val="00465E5E"/>
    <w:pPr>
      <w:keepNext/>
      <w:widowControl/>
      <w:numPr>
        <w:ilvl w:val="1"/>
        <w:numId w:val="8"/>
      </w:numPr>
      <w:spacing w:before="240" w:line="260" w:lineRule="atLeast"/>
      <w:outlineLvl w:val="1"/>
    </w:pPr>
    <w:rPr>
      <w:rFonts w:ascii="Times New Roman" w:eastAsia="SimSun" w:hAnsi="Times New Roman" w:cs="Times New Roman"/>
      <w:b/>
      <w:lang w:eastAsia="en-US"/>
    </w:rPr>
  </w:style>
  <w:style w:type="paragraph" w:customStyle="1" w:styleId="AOHead3">
    <w:name w:val="AOHead3"/>
    <w:basedOn w:val="Normlny"/>
    <w:next w:val="Normlny"/>
    <w:uiPriority w:val="99"/>
    <w:rsid w:val="00465E5E"/>
    <w:pPr>
      <w:widowControl/>
      <w:numPr>
        <w:ilvl w:val="2"/>
        <w:numId w:val="8"/>
      </w:numPr>
      <w:spacing w:before="240" w:line="260" w:lineRule="atLeast"/>
      <w:outlineLvl w:val="2"/>
    </w:pPr>
    <w:rPr>
      <w:rFonts w:ascii="Times New Roman" w:eastAsia="SimSun" w:hAnsi="Times New Roman" w:cs="Times New Roman"/>
      <w:lang w:eastAsia="en-US"/>
    </w:rPr>
  </w:style>
  <w:style w:type="paragraph" w:customStyle="1" w:styleId="AOHead4">
    <w:name w:val="AOHead4"/>
    <w:basedOn w:val="Normlny"/>
    <w:next w:val="Normlny"/>
    <w:uiPriority w:val="99"/>
    <w:rsid w:val="00465E5E"/>
    <w:pPr>
      <w:widowControl/>
      <w:numPr>
        <w:ilvl w:val="3"/>
        <w:numId w:val="8"/>
      </w:numPr>
      <w:spacing w:before="240" w:line="260" w:lineRule="atLeast"/>
      <w:outlineLvl w:val="3"/>
    </w:pPr>
    <w:rPr>
      <w:rFonts w:ascii="Times New Roman" w:eastAsia="SimSun" w:hAnsi="Times New Roman" w:cs="Times New Roman"/>
      <w:lang w:eastAsia="en-US"/>
    </w:rPr>
  </w:style>
  <w:style w:type="paragraph" w:customStyle="1" w:styleId="AOHead5">
    <w:name w:val="AOHead5"/>
    <w:basedOn w:val="Normlny"/>
    <w:next w:val="Normlny"/>
    <w:uiPriority w:val="99"/>
    <w:rsid w:val="00465E5E"/>
    <w:pPr>
      <w:widowControl/>
      <w:numPr>
        <w:ilvl w:val="4"/>
        <w:numId w:val="8"/>
      </w:numPr>
      <w:spacing w:before="240" w:line="260" w:lineRule="atLeast"/>
      <w:outlineLvl w:val="4"/>
    </w:pPr>
    <w:rPr>
      <w:rFonts w:ascii="Times New Roman" w:eastAsia="SimSun" w:hAnsi="Times New Roman" w:cs="Times New Roman"/>
      <w:lang w:eastAsia="en-US"/>
    </w:rPr>
  </w:style>
  <w:style w:type="paragraph" w:customStyle="1" w:styleId="AOHead6">
    <w:name w:val="AOHead6"/>
    <w:basedOn w:val="Normlny"/>
    <w:next w:val="Normlny"/>
    <w:uiPriority w:val="99"/>
    <w:rsid w:val="00465E5E"/>
    <w:pPr>
      <w:widowControl/>
      <w:numPr>
        <w:ilvl w:val="5"/>
        <w:numId w:val="8"/>
      </w:numPr>
      <w:spacing w:before="240" w:line="260" w:lineRule="atLeast"/>
      <w:outlineLvl w:val="5"/>
    </w:pPr>
    <w:rPr>
      <w:rFonts w:ascii="Times New Roman" w:eastAsia="SimSun" w:hAnsi="Times New Roman" w:cs="Times New Roman"/>
      <w:lang w:eastAsia="en-US"/>
    </w:rPr>
  </w:style>
  <w:style w:type="paragraph" w:customStyle="1" w:styleId="AOAltHead3">
    <w:name w:val="AOAltHead3"/>
    <w:basedOn w:val="AOHead3"/>
    <w:next w:val="Normlny"/>
    <w:uiPriority w:val="99"/>
    <w:rsid w:val="00465E5E"/>
    <w:pPr>
      <w:tabs>
        <w:tab w:val="clear" w:pos="1440"/>
      </w:tabs>
      <w:ind w:left="720"/>
    </w:pPr>
  </w:style>
  <w:style w:type="paragraph" w:customStyle="1" w:styleId="AODocTxt">
    <w:name w:val="AODocTxt"/>
    <w:basedOn w:val="Normlny"/>
    <w:uiPriority w:val="99"/>
    <w:rsid w:val="00465E5E"/>
    <w:pPr>
      <w:widowControl/>
      <w:numPr>
        <w:numId w:val="9"/>
      </w:numPr>
      <w:spacing w:before="240" w:line="260" w:lineRule="atLeast"/>
    </w:pPr>
    <w:rPr>
      <w:rFonts w:ascii="Times New Roman" w:eastAsia="SimSun" w:hAnsi="Times New Roman" w:cs="Times New Roman"/>
      <w:lang w:eastAsia="en-US"/>
    </w:rPr>
  </w:style>
  <w:style w:type="paragraph" w:customStyle="1" w:styleId="AODocTxtL1">
    <w:name w:val="AODocTxtL1"/>
    <w:basedOn w:val="AODocTxt"/>
    <w:uiPriority w:val="99"/>
    <w:rsid w:val="00465E5E"/>
    <w:pPr>
      <w:numPr>
        <w:ilvl w:val="1"/>
      </w:numPr>
    </w:pPr>
  </w:style>
  <w:style w:type="paragraph" w:customStyle="1" w:styleId="AODocTxtL2">
    <w:name w:val="AODocTxtL2"/>
    <w:basedOn w:val="AODocTxt"/>
    <w:uiPriority w:val="99"/>
    <w:rsid w:val="00465E5E"/>
    <w:pPr>
      <w:numPr>
        <w:ilvl w:val="2"/>
      </w:numPr>
    </w:pPr>
  </w:style>
  <w:style w:type="paragraph" w:customStyle="1" w:styleId="AODocTxtL3">
    <w:name w:val="AODocTxtL3"/>
    <w:basedOn w:val="AODocTxt"/>
    <w:uiPriority w:val="99"/>
    <w:rsid w:val="00465E5E"/>
    <w:pPr>
      <w:numPr>
        <w:ilvl w:val="3"/>
      </w:numPr>
    </w:pPr>
  </w:style>
  <w:style w:type="paragraph" w:customStyle="1" w:styleId="AODocTxtL4">
    <w:name w:val="AODocTxtL4"/>
    <w:basedOn w:val="AODocTxt"/>
    <w:uiPriority w:val="99"/>
    <w:rsid w:val="00465E5E"/>
    <w:pPr>
      <w:numPr>
        <w:ilvl w:val="4"/>
      </w:numPr>
    </w:pPr>
  </w:style>
  <w:style w:type="paragraph" w:customStyle="1" w:styleId="AODocTxtL5">
    <w:name w:val="AODocTxtL5"/>
    <w:basedOn w:val="AODocTxt"/>
    <w:uiPriority w:val="99"/>
    <w:rsid w:val="00465E5E"/>
    <w:pPr>
      <w:numPr>
        <w:ilvl w:val="5"/>
      </w:numPr>
    </w:pPr>
  </w:style>
  <w:style w:type="paragraph" w:customStyle="1" w:styleId="AODocTxtL6">
    <w:name w:val="AODocTxtL6"/>
    <w:basedOn w:val="AODocTxt"/>
    <w:uiPriority w:val="99"/>
    <w:rsid w:val="00465E5E"/>
    <w:pPr>
      <w:numPr>
        <w:ilvl w:val="6"/>
      </w:numPr>
    </w:pPr>
  </w:style>
  <w:style w:type="paragraph" w:customStyle="1" w:styleId="AODocTxtL7">
    <w:name w:val="AODocTxtL7"/>
    <w:basedOn w:val="AODocTxt"/>
    <w:uiPriority w:val="99"/>
    <w:rsid w:val="00465E5E"/>
    <w:pPr>
      <w:numPr>
        <w:ilvl w:val="7"/>
      </w:numPr>
    </w:pPr>
  </w:style>
  <w:style w:type="paragraph" w:customStyle="1" w:styleId="AODocTxtL8">
    <w:name w:val="AODocTxtL8"/>
    <w:basedOn w:val="AODocTxt"/>
    <w:uiPriority w:val="99"/>
    <w:rsid w:val="00465E5E"/>
    <w:pPr>
      <w:numPr>
        <w:ilvl w:val="8"/>
      </w:numPr>
    </w:pPr>
  </w:style>
  <w:style w:type="paragraph" w:customStyle="1" w:styleId="AOGenNum1">
    <w:name w:val="AOGenNum1"/>
    <w:basedOn w:val="Normlny"/>
    <w:next w:val="AOGenNum1Para"/>
    <w:uiPriority w:val="99"/>
    <w:rsid w:val="00465E5E"/>
    <w:pPr>
      <w:keepNext/>
      <w:widowControl/>
      <w:numPr>
        <w:numId w:val="10"/>
      </w:numPr>
      <w:spacing w:before="240" w:line="260" w:lineRule="atLeast"/>
    </w:pPr>
    <w:rPr>
      <w:rFonts w:ascii="Times New Roman" w:eastAsia="SimSun" w:hAnsi="Times New Roman" w:cs="Times New Roman"/>
      <w:b/>
      <w:caps/>
      <w:lang w:eastAsia="en-US"/>
    </w:rPr>
  </w:style>
  <w:style w:type="paragraph" w:customStyle="1" w:styleId="AOGenNum1Para">
    <w:name w:val="AOGenNum1Para"/>
    <w:basedOn w:val="AOGenNum1"/>
    <w:next w:val="AOGenNum1List"/>
    <w:uiPriority w:val="99"/>
    <w:rsid w:val="00465E5E"/>
    <w:pPr>
      <w:numPr>
        <w:ilvl w:val="1"/>
      </w:numPr>
    </w:pPr>
    <w:rPr>
      <w:caps w:val="0"/>
    </w:rPr>
  </w:style>
  <w:style w:type="paragraph" w:customStyle="1" w:styleId="AOGenNum1List">
    <w:name w:val="AOGenNum1List"/>
    <w:basedOn w:val="AOGenNum1"/>
    <w:uiPriority w:val="99"/>
    <w:rsid w:val="00465E5E"/>
    <w:pPr>
      <w:keepNext w:val="0"/>
      <w:numPr>
        <w:ilvl w:val="2"/>
      </w:numPr>
    </w:pPr>
    <w:rPr>
      <w:b w:val="0"/>
      <w:caps w:val="0"/>
    </w:rPr>
  </w:style>
  <w:style w:type="paragraph" w:customStyle="1" w:styleId="AOAltHead4">
    <w:name w:val="AOAltHead4"/>
    <w:basedOn w:val="AOHead4"/>
    <w:next w:val="AODocTxtL2"/>
    <w:uiPriority w:val="99"/>
    <w:rsid w:val="00465E5E"/>
    <w:pPr>
      <w:numPr>
        <w:numId w:val="1"/>
      </w:numPr>
      <w:ind w:left="1440"/>
    </w:pPr>
  </w:style>
  <w:style w:type="paragraph" w:styleId="Odsekzoznamu">
    <w:name w:val="List Paragraph"/>
    <w:aliases w:val="body,Odsek zoznamu2,Odsek"/>
    <w:basedOn w:val="Normlny"/>
    <w:link w:val="OdsekzoznamuChar"/>
    <w:uiPriority w:val="34"/>
    <w:qFormat/>
    <w:rsid w:val="00465E5E"/>
    <w:pPr>
      <w:ind w:left="708"/>
    </w:pPr>
  </w:style>
  <w:style w:type="paragraph" w:customStyle="1" w:styleId="seNormalny2">
    <w:name w:val="seNormalny2"/>
    <w:basedOn w:val="Normlny"/>
    <w:link w:val="seNormalny2Char1"/>
    <w:rsid w:val="00465E5E"/>
    <w:pPr>
      <w:widowControl/>
      <w:overflowPunct w:val="0"/>
      <w:autoSpaceDE w:val="0"/>
      <w:autoSpaceDN w:val="0"/>
      <w:adjustRightInd w:val="0"/>
      <w:spacing w:before="120" w:after="40"/>
      <w:ind w:left="1418"/>
      <w:jc w:val="both"/>
      <w:textAlignment w:val="baseline"/>
    </w:pPr>
    <w:rPr>
      <w:rFonts w:ascii="Tahoma" w:hAnsi="Tahoma" w:cs="Times New Roman"/>
      <w:sz w:val="20"/>
      <w:szCs w:val="20"/>
      <w:lang w:eastAsia="sk-SK"/>
    </w:rPr>
  </w:style>
  <w:style w:type="character" w:customStyle="1" w:styleId="seNormalny2Char1">
    <w:name w:val="seNormalny2 Char1"/>
    <w:link w:val="seNormalny2"/>
    <w:locked/>
    <w:rsid w:val="00465E5E"/>
    <w:rPr>
      <w:rFonts w:ascii="Tahoma" w:eastAsia="Times New Roman" w:hAnsi="Tahoma" w:cs="Times New Roman"/>
      <w:sz w:val="20"/>
      <w:szCs w:val="20"/>
      <w:lang w:eastAsia="sk-SK"/>
    </w:rPr>
  </w:style>
  <w:style w:type="table" w:styleId="Mriekatabuky">
    <w:name w:val="Table Grid"/>
    <w:basedOn w:val="Normlnatabuka"/>
    <w:uiPriority w:val="39"/>
    <w:rsid w:val="00465E5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1">
    <w:name w:val="Štýl1"/>
    <w:uiPriority w:val="99"/>
    <w:rsid w:val="00465E5E"/>
    <w:pPr>
      <w:numPr>
        <w:numId w:val="15"/>
      </w:numPr>
    </w:pPr>
  </w:style>
  <w:style w:type="paragraph" w:styleId="PredformtovanHTML">
    <w:name w:val="HTML Preformatted"/>
    <w:basedOn w:val="Normlny"/>
    <w:link w:val="PredformtovanHTMLChar"/>
    <w:uiPriority w:val="99"/>
    <w:semiHidden/>
    <w:unhideWhenUsed/>
    <w:rsid w:val="00A531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sk-SK"/>
    </w:rPr>
  </w:style>
  <w:style w:type="character" w:customStyle="1" w:styleId="PredformtovanHTMLChar">
    <w:name w:val="Predformátované HTML Char"/>
    <w:basedOn w:val="Predvolenpsmoodseku"/>
    <w:link w:val="PredformtovanHTML"/>
    <w:uiPriority w:val="99"/>
    <w:semiHidden/>
    <w:rsid w:val="00A531A7"/>
    <w:rPr>
      <w:rFonts w:ascii="Courier New" w:eastAsia="Times New Roman" w:hAnsi="Courier New" w:cs="Courier New"/>
      <w:sz w:val="20"/>
      <w:szCs w:val="20"/>
      <w:lang w:eastAsia="sk-SK"/>
    </w:rPr>
  </w:style>
  <w:style w:type="paragraph" w:customStyle="1" w:styleId="Level1">
    <w:name w:val="Level 1"/>
    <w:basedOn w:val="Normlny"/>
    <w:next w:val="Normlny"/>
    <w:rsid w:val="00E47613"/>
    <w:pPr>
      <w:keepNext/>
      <w:widowControl/>
      <w:numPr>
        <w:numId w:val="35"/>
      </w:numPr>
      <w:spacing w:before="280" w:after="140" w:line="290" w:lineRule="auto"/>
      <w:jc w:val="both"/>
      <w:outlineLvl w:val="0"/>
    </w:pPr>
    <w:rPr>
      <w:b/>
      <w:bCs/>
      <w:kern w:val="20"/>
      <w:lang w:eastAsia="en-US"/>
    </w:rPr>
  </w:style>
  <w:style w:type="paragraph" w:customStyle="1" w:styleId="Level2">
    <w:name w:val="Level 2"/>
    <w:basedOn w:val="Normlny"/>
    <w:rsid w:val="00E47613"/>
    <w:pPr>
      <w:widowControl/>
      <w:numPr>
        <w:ilvl w:val="1"/>
        <w:numId w:val="35"/>
      </w:numPr>
      <w:spacing w:after="140" w:line="290" w:lineRule="auto"/>
      <w:jc w:val="both"/>
      <w:outlineLvl w:val="1"/>
    </w:pPr>
    <w:rPr>
      <w:kern w:val="20"/>
      <w:sz w:val="20"/>
      <w:szCs w:val="20"/>
      <w:lang w:eastAsia="en-US"/>
    </w:rPr>
  </w:style>
  <w:style w:type="paragraph" w:customStyle="1" w:styleId="Level3">
    <w:name w:val="Level 3"/>
    <w:basedOn w:val="Normlny"/>
    <w:rsid w:val="00E47613"/>
    <w:pPr>
      <w:widowControl/>
      <w:numPr>
        <w:ilvl w:val="2"/>
        <w:numId w:val="35"/>
      </w:numPr>
      <w:spacing w:after="140" w:line="290" w:lineRule="auto"/>
      <w:jc w:val="both"/>
      <w:outlineLvl w:val="2"/>
    </w:pPr>
    <w:rPr>
      <w:kern w:val="20"/>
      <w:sz w:val="20"/>
      <w:szCs w:val="20"/>
      <w:lang w:eastAsia="en-US"/>
    </w:rPr>
  </w:style>
  <w:style w:type="paragraph" w:customStyle="1" w:styleId="Level4">
    <w:name w:val="Level 4"/>
    <w:basedOn w:val="Normlny"/>
    <w:rsid w:val="00E47613"/>
    <w:pPr>
      <w:widowControl/>
      <w:numPr>
        <w:ilvl w:val="3"/>
        <w:numId w:val="35"/>
      </w:numPr>
      <w:spacing w:after="140" w:line="290" w:lineRule="auto"/>
      <w:jc w:val="both"/>
      <w:outlineLvl w:val="3"/>
    </w:pPr>
    <w:rPr>
      <w:kern w:val="20"/>
      <w:sz w:val="20"/>
      <w:szCs w:val="20"/>
      <w:lang w:eastAsia="en-US"/>
    </w:rPr>
  </w:style>
  <w:style w:type="paragraph" w:customStyle="1" w:styleId="Level5">
    <w:name w:val="Level 5"/>
    <w:basedOn w:val="Normlny"/>
    <w:rsid w:val="00E47613"/>
    <w:pPr>
      <w:widowControl/>
      <w:numPr>
        <w:ilvl w:val="4"/>
        <w:numId w:val="35"/>
      </w:numPr>
      <w:spacing w:after="140" w:line="290" w:lineRule="auto"/>
      <w:jc w:val="both"/>
      <w:outlineLvl w:val="4"/>
    </w:pPr>
    <w:rPr>
      <w:kern w:val="20"/>
      <w:sz w:val="20"/>
      <w:szCs w:val="20"/>
      <w:lang w:eastAsia="en-US"/>
    </w:rPr>
  </w:style>
  <w:style w:type="paragraph" w:customStyle="1" w:styleId="Level6">
    <w:name w:val="Level 6"/>
    <w:basedOn w:val="Normlny"/>
    <w:rsid w:val="00E47613"/>
    <w:pPr>
      <w:widowControl/>
      <w:numPr>
        <w:ilvl w:val="5"/>
        <w:numId w:val="35"/>
      </w:numPr>
      <w:spacing w:after="140" w:line="290" w:lineRule="auto"/>
      <w:jc w:val="both"/>
      <w:outlineLvl w:val="5"/>
    </w:pPr>
    <w:rPr>
      <w:kern w:val="20"/>
      <w:sz w:val="20"/>
      <w:szCs w:val="20"/>
      <w:lang w:eastAsia="en-US"/>
    </w:rPr>
  </w:style>
  <w:style w:type="paragraph" w:customStyle="1" w:styleId="Level7">
    <w:name w:val="Level 7"/>
    <w:basedOn w:val="Normlny"/>
    <w:rsid w:val="00E47613"/>
    <w:pPr>
      <w:widowControl/>
      <w:numPr>
        <w:ilvl w:val="6"/>
        <w:numId w:val="35"/>
      </w:numPr>
      <w:spacing w:after="140" w:line="290" w:lineRule="auto"/>
      <w:jc w:val="both"/>
      <w:outlineLvl w:val="6"/>
    </w:pPr>
    <w:rPr>
      <w:kern w:val="20"/>
      <w:sz w:val="20"/>
      <w:szCs w:val="20"/>
      <w:lang w:eastAsia="en-US"/>
    </w:rPr>
  </w:style>
  <w:style w:type="paragraph" w:customStyle="1" w:styleId="Level8">
    <w:name w:val="Level 8"/>
    <w:basedOn w:val="Normlny"/>
    <w:rsid w:val="00E47613"/>
    <w:pPr>
      <w:widowControl/>
      <w:numPr>
        <w:ilvl w:val="7"/>
        <w:numId w:val="35"/>
      </w:numPr>
      <w:spacing w:after="140" w:line="290" w:lineRule="auto"/>
      <w:jc w:val="both"/>
      <w:outlineLvl w:val="7"/>
    </w:pPr>
    <w:rPr>
      <w:kern w:val="20"/>
      <w:sz w:val="20"/>
      <w:szCs w:val="20"/>
      <w:lang w:eastAsia="en-US"/>
    </w:rPr>
  </w:style>
  <w:style w:type="paragraph" w:customStyle="1" w:styleId="Level9">
    <w:name w:val="Level 9"/>
    <w:basedOn w:val="Normlny"/>
    <w:rsid w:val="00E47613"/>
    <w:pPr>
      <w:widowControl/>
      <w:numPr>
        <w:ilvl w:val="8"/>
        <w:numId w:val="35"/>
      </w:numPr>
      <w:spacing w:after="140" w:line="290" w:lineRule="auto"/>
      <w:jc w:val="both"/>
      <w:outlineLvl w:val="8"/>
    </w:pPr>
    <w:rPr>
      <w:kern w:val="20"/>
      <w:sz w:val="20"/>
      <w:szCs w:val="20"/>
      <w:lang w:eastAsia="en-US"/>
    </w:rPr>
  </w:style>
  <w:style w:type="paragraph" w:styleId="Zkladntext3">
    <w:name w:val="Body Text 3"/>
    <w:basedOn w:val="Normlny"/>
    <w:link w:val="Zkladntext3Char"/>
    <w:uiPriority w:val="99"/>
    <w:semiHidden/>
    <w:unhideWhenUsed/>
    <w:rsid w:val="003724A2"/>
    <w:pPr>
      <w:spacing w:after="120"/>
    </w:pPr>
    <w:rPr>
      <w:sz w:val="16"/>
      <w:szCs w:val="16"/>
    </w:rPr>
  </w:style>
  <w:style w:type="character" w:customStyle="1" w:styleId="Zkladntext3Char">
    <w:name w:val="Základný text 3 Char"/>
    <w:basedOn w:val="Predvolenpsmoodseku"/>
    <w:link w:val="Zkladntext3"/>
    <w:uiPriority w:val="99"/>
    <w:semiHidden/>
    <w:rsid w:val="003724A2"/>
    <w:rPr>
      <w:rFonts w:ascii="Arial" w:eastAsia="Times New Roman" w:hAnsi="Arial" w:cs="Arial"/>
      <w:sz w:val="16"/>
      <w:szCs w:val="16"/>
      <w:lang w:eastAsia="cs-CZ"/>
    </w:rPr>
  </w:style>
  <w:style w:type="paragraph" w:customStyle="1" w:styleId="Identifikacestran">
    <w:name w:val="Identifikace stran"/>
    <w:basedOn w:val="Normlny"/>
    <w:rsid w:val="00FC22B1"/>
    <w:pPr>
      <w:widowControl/>
      <w:overflowPunct w:val="0"/>
      <w:autoSpaceDE w:val="0"/>
      <w:autoSpaceDN w:val="0"/>
      <w:adjustRightInd w:val="0"/>
      <w:spacing w:line="280" w:lineRule="atLeast"/>
      <w:jc w:val="both"/>
      <w:textAlignment w:val="baseline"/>
    </w:pPr>
    <w:rPr>
      <w:rFonts w:ascii="Times New Roman" w:hAnsi="Times New Roman" w:cs="Times New Roman"/>
      <w:sz w:val="24"/>
      <w:szCs w:val="20"/>
      <w:lang w:val="cs-CZ" w:eastAsia="en-US"/>
    </w:rPr>
  </w:style>
  <w:style w:type="character" w:customStyle="1" w:styleId="OdsekzoznamuChar">
    <w:name w:val="Odsek zoznamu Char"/>
    <w:aliases w:val="body Char,Odsek zoznamu2 Char,Odsek Char"/>
    <w:basedOn w:val="Predvolenpsmoodseku"/>
    <w:link w:val="Odsekzoznamu"/>
    <w:uiPriority w:val="34"/>
    <w:locked/>
    <w:rsid w:val="0060643F"/>
    <w:rPr>
      <w:rFonts w:ascii="Arial" w:eastAsia="Times New Roman" w:hAnsi="Arial" w:cs="Arial"/>
      <w:lang w:eastAsia="cs-CZ"/>
    </w:rPr>
  </w:style>
  <w:style w:type="paragraph" w:styleId="Revzia">
    <w:name w:val="Revision"/>
    <w:hidden/>
    <w:uiPriority w:val="99"/>
    <w:semiHidden/>
    <w:rsid w:val="0031519A"/>
    <w:pPr>
      <w:spacing w:after="0" w:line="240" w:lineRule="auto"/>
    </w:pPr>
    <w:rPr>
      <w:rFonts w:ascii="Arial" w:eastAsia="Times New Roman" w:hAnsi="Arial" w:cs="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13465">
      <w:bodyDiv w:val="1"/>
      <w:marLeft w:val="0"/>
      <w:marRight w:val="0"/>
      <w:marTop w:val="0"/>
      <w:marBottom w:val="0"/>
      <w:divBdr>
        <w:top w:val="none" w:sz="0" w:space="0" w:color="auto"/>
        <w:left w:val="none" w:sz="0" w:space="0" w:color="auto"/>
        <w:bottom w:val="none" w:sz="0" w:space="0" w:color="auto"/>
        <w:right w:val="none" w:sz="0" w:space="0" w:color="auto"/>
      </w:divBdr>
      <w:divsChild>
        <w:div w:id="1962026600">
          <w:marLeft w:val="0"/>
          <w:marRight w:val="0"/>
          <w:marTop w:val="0"/>
          <w:marBottom w:val="0"/>
          <w:divBdr>
            <w:top w:val="none" w:sz="0" w:space="0" w:color="auto"/>
            <w:left w:val="none" w:sz="0" w:space="0" w:color="auto"/>
            <w:bottom w:val="none" w:sz="0" w:space="0" w:color="auto"/>
            <w:right w:val="none" w:sz="0" w:space="0" w:color="auto"/>
          </w:divBdr>
          <w:divsChild>
            <w:div w:id="19012002">
              <w:marLeft w:val="0"/>
              <w:marRight w:val="0"/>
              <w:marTop w:val="0"/>
              <w:marBottom w:val="0"/>
              <w:divBdr>
                <w:top w:val="none" w:sz="0" w:space="0" w:color="auto"/>
                <w:left w:val="none" w:sz="0" w:space="0" w:color="auto"/>
                <w:bottom w:val="none" w:sz="0" w:space="0" w:color="auto"/>
                <w:right w:val="none" w:sz="0" w:space="0" w:color="auto"/>
              </w:divBdr>
              <w:divsChild>
                <w:div w:id="1508598150">
                  <w:marLeft w:val="0"/>
                  <w:marRight w:val="0"/>
                  <w:marTop w:val="0"/>
                  <w:marBottom w:val="0"/>
                  <w:divBdr>
                    <w:top w:val="none" w:sz="0" w:space="0" w:color="auto"/>
                    <w:left w:val="none" w:sz="0" w:space="0" w:color="auto"/>
                    <w:bottom w:val="none" w:sz="0" w:space="0" w:color="auto"/>
                    <w:right w:val="none" w:sz="0" w:space="0" w:color="auto"/>
                  </w:divBdr>
                  <w:divsChild>
                    <w:div w:id="883054073">
                      <w:marLeft w:val="0"/>
                      <w:marRight w:val="0"/>
                      <w:marTop w:val="45"/>
                      <w:marBottom w:val="0"/>
                      <w:divBdr>
                        <w:top w:val="none" w:sz="0" w:space="0" w:color="auto"/>
                        <w:left w:val="none" w:sz="0" w:space="0" w:color="auto"/>
                        <w:bottom w:val="none" w:sz="0" w:space="0" w:color="auto"/>
                        <w:right w:val="none" w:sz="0" w:space="0" w:color="auto"/>
                      </w:divBdr>
                      <w:divsChild>
                        <w:div w:id="324287093">
                          <w:marLeft w:val="0"/>
                          <w:marRight w:val="0"/>
                          <w:marTop w:val="0"/>
                          <w:marBottom w:val="0"/>
                          <w:divBdr>
                            <w:top w:val="none" w:sz="0" w:space="0" w:color="auto"/>
                            <w:left w:val="none" w:sz="0" w:space="0" w:color="auto"/>
                            <w:bottom w:val="none" w:sz="0" w:space="0" w:color="auto"/>
                            <w:right w:val="none" w:sz="0" w:space="0" w:color="auto"/>
                          </w:divBdr>
                          <w:divsChild>
                            <w:div w:id="1287590797">
                              <w:marLeft w:val="2070"/>
                              <w:marRight w:val="3960"/>
                              <w:marTop w:val="0"/>
                              <w:marBottom w:val="0"/>
                              <w:divBdr>
                                <w:top w:val="none" w:sz="0" w:space="0" w:color="auto"/>
                                <w:left w:val="none" w:sz="0" w:space="0" w:color="auto"/>
                                <w:bottom w:val="none" w:sz="0" w:space="0" w:color="auto"/>
                                <w:right w:val="none" w:sz="0" w:space="0" w:color="auto"/>
                              </w:divBdr>
                              <w:divsChild>
                                <w:div w:id="741560888">
                                  <w:marLeft w:val="0"/>
                                  <w:marRight w:val="0"/>
                                  <w:marTop w:val="0"/>
                                  <w:marBottom w:val="0"/>
                                  <w:divBdr>
                                    <w:top w:val="none" w:sz="0" w:space="0" w:color="auto"/>
                                    <w:left w:val="none" w:sz="0" w:space="0" w:color="auto"/>
                                    <w:bottom w:val="none" w:sz="0" w:space="0" w:color="auto"/>
                                    <w:right w:val="none" w:sz="0" w:space="0" w:color="auto"/>
                                  </w:divBdr>
                                  <w:divsChild>
                                    <w:div w:id="672605404">
                                      <w:marLeft w:val="0"/>
                                      <w:marRight w:val="0"/>
                                      <w:marTop w:val="0"/>
                                      <w:marBottom w:val="0"/>
                                      <w:divBdr>
                                        <w:top w:val="none" w:sz="0" w:space="0" w:color="auto"/>
                                        <w:left w:val="none" w:sz="0" w:space="0" w:color="auto"/>
                                        <w:bottom w:val="none" w:sz="0" w:space="0" w:color="auto"/>
                                        <w:right w:val="none" w:sz="0" w:space="0" w:color="auto"/>
                                      </w:divBdr>
                                      <w:divsChild>
                                        <w:div w:id="557593187">
                                          <w:marLeft w:val="0"/>
                                          <w:marRight w:val="0"/>
                                          <w:marTop w:val="0"/>
                                          <w:marBottom w:val="0"/>
                                          <w:divBdr>
                                            <w:top w:val="none" w:sz="0" w:space="0" w:color="auto"/>
                                            <w:left w:val="none" w:sz="0" w:space="0" w:color="auto"/>
                                            <w:bottom w:val="none" w:sz="0" w:space="0" w:color="auto"/>
                                            <w:right w:val="none" w:sz="0" w:space="0" w:color="auto"/>
                                          </w:divBdr>
                                          <w:divsChild>
                                            <w:div w:id="431166610">
                                              <w:marLeft w:val="0"/>
                                              <w:marRight w:val="0"/>
                                              <w:marTop w:val="90"/>
                                              <w:marBottom w:val="0"/>
                                              <w:divBdr>
                                                <w:top w:val="none" w:sz="0" w:space="0" w:color="auto"/>
                                                <w:left w:val="none" w:sz="0" w:space="0" w:color="auto"/>
                                                <w:bottom w:val="none" w:sz="0" w:space="0" w:color="auto"/>
                                                <w:right w:val="none" w:sz="0" w:space="0" w:color="auto"/>
                                              </w:divBdr>
                                              <w:divsChild>
                                                <w:div w:id="260652033">
                                                  <w:marLeft w:val="0"/>
                                                  <w:marRight w:val="0"/>
                                                  <w:marTop w:val="0"/>
                                                  <w:marBottom w:val="0"/>
                                                  <w:divBdr>
                                                    <w:top w:val="none" w:sz="0" w:space="0" w:color="auto"/>
                                                    <w:left w:val="none" w:sz="0" w:space="0" w:color="auto"/>
                                                    <w:bottom w:val="none" w:sz="0" w:space="0" w:color="auto"/>
                                                    <w:right w:val="none" w:sz="0" w:space="0" w:color="auto"/>
                                                  </w:divBdr>
                                                  <w:divsChild>
                                                    <w:div w:id="1420447183">
                                                      <w:marLeft w:val="0"/>
                                                      <w:marRight w:val="0"/>
                                                      <w:marTop w:val="0"/>
                                                      <w:marBottom w:val="0"/>
                                                      <w:divBdr>
                                                        <w:top w:val="none" w:sz="0" w:space="0" w:color="auto"/>
                                                        <w:left w:val="none" w:sz="0" w:space="0" w:color="auto"/>
                                                        <w:bottom w:val="none" w:sz="0" w:space="0" w:color="auto"/>
                                                        <w:right w:val="none" w:sz="0" w:space="0" w:color="auto"/>
                                                      </w:divBdr>
                                                      <w:divsChild>
                                                        <w:div w:id="677392943">
                                                          <w:marLeft w:val="0"/>
                                                          <w:marRight w:val="0"/>
                                                          <w:marTop w:val="0"/>
                                                          <w:marBottom w:val="390"/>
                                                          <w:divBdr>
                                                            <w:top w:val="none" w:sz="0" w:space="0" w:color="auto"/>
                                                            <w:left w:val="none" w:sz="0" w:space="0" w:color="auto"/>
                                                            <w:bottom w:val="none" w:sz="0" w:space="0" w:color="auto"/>
                                                            <w:right w:val="none" w:sz="0" w:space="0" w:color="auto"/>
                                                          </w:divBdr>
                                                          <w:divsChild>
                                                            <w:div w:id="1252474285">
                                                              <w:marLeft w:val="0"/>
                                                              <w:marRight w:val="0"/>
                                                              <w:marTop w:val="0"/>
                                                              <w:marBottom w:val="0"/>
                                                              <w:divBdr>
                                                                <w:top w:val="none" w:sz="0" w:space="0" w:color="auto"/>
                                                                <w:left w:val="none" w:sz="0" w:space="0" w:color="auto"/>
                                                                <w:bottom w:val="none" w:sz="0" w:space="0" w:color="auto"/>
                                                                <w:right w:val="none" w:sz="0" w:space="0" w:color="auto"/>
                                                              </w:divBdr>
                                                              <w:divsChild>
                                                                <w:div w:id="1943108598">
                                                                  <w:marLeft w:val="0"/>
                                                                  <w:marRight w:val="0"/>
                                                                  <w:marTop w:val="0"/>
                                                                  <w:marBottom w:val="0"/>
                                                                  <w:divBdr>
                                                                    <w:top w:val="none" w:sz="0" w:space="0" w:color="auto"/>
                                                                    <w:left w:val="none" w:sz="0" w:space="0" w:color="auto"/>
                                                                    <w:bottom w:val="none" w:sz="0" w:space="0" w:color="auto"/>
                                                                    <w:right w:val="none" w:sz="0" w:space="0" w:color="auto"/>
                                                                  </w:divBdr>
                                                                  <w:divsChild>
                                                                    <w:div w:id="2104646645">
                                                                      <w:marLeft w:val="0"/>
                                                                      <w:marRight w:val="0"/>
                                                                      <w:marTop w:val="0"/>
                                                                      <w:marBottom w:val="0"/>
                                                                      <w:divBdr>
                                                                        <w:top w:val="none" w:sz="0" w:space="0" w:color="auto"/>
                                                                        <w:left w:val="none" w:sz="0" w:space="0" w:color="auto"/>
                                                                        <w:bottom w:val="none" w:sz="0" w:space="0" w:color="auto"/>
                                                                        <w:right w:val="none" w:sz="0" w:space="0" w:color="auto"/>
                                                                      </w:divBdr>
                                                                      <w:divsChild>
                                                                        <w:div w:id="366639479">
                                                                          <w:marLeft w:val="0"/>
                                                                          <w:marRight w:val="0"/>
                                                                          <w:marTop w:val="0"/>
                                                                          <w:marBottom w:val="0"/>
                                                                          <w:divBdr>
                                                                            <w:top w:val="none" w:sz="0" w:space="0" w:color="auto"/>
                                                                            <w:left w:val="none" w:sz="0" w:space="0" w:color="auto"/>
                                                                            <w:bottom w:val="none" w:sz="0" w:space="0" w:color="auto"/>
                                                                            <w:right w:val="none" w:sz="0" w:space="0" w:color="auto"/>
                                                                          </w:divBdr>
                                                                          <w:divsChild>
                                                                            <w:div w:id="1515264196">
                                                                              <w:marLeft w:val="0"/>
                                                                              <w:marRight w:val="0"/>
                                                                              <w:marTop w:val="0"/>
                                                                              <w:marBottom w:val="0"/>
                                                                              <w:divBdr>
                                                                                <w:top w:val="none" w:sz="0" w:space="0" w:color="auto"/>
                                                                                <w:left w:val="none" w:sz="0" w:space="0" w:color="auto"/>
                                                                                <w:bottom w:val="none" w:sz="0" w:space="0" w:color="auto"/>
                                                                                <w:right w:val="none" w:sz="0" w:space="0" w:color="auto"/>
                                                                              </w:divBdr>
                                                                              <w:divsChild>
                                                                                <w:div w:id="1410886422">
                                                                                  <w:marLeft w:val="0"/>
                                                                                  <w:marRight w:val="0"/>
                                                                                  <w:marTop w:val="0"/>
                                                                                  <w:marBottom w:val="0"/>
                                                                                  <w:divBdr>
                                                                                    <w:top w:val="none" w:sz="0" w:space="0" w:color="auto"/>
                                                                                    <w:left w:val="none" w:sz="0" w:space="0" w:color="auto"/>
                                                                                    <w:bottom w:val="none" w:sz="0" w:space="0" w:color="auto"/>
                                                                                    <w:right w:val="none" w:sz="0" w:space="0" w:color="auto"/>
                                                                                  </w:divBdr>
                                                                                  <w:divsChild>
                                                                                    <w:div w:id="1587640">
                                                                                      <w:marLeft w:val="0"/>
                                                                                      <w:marRight w:val="0"/>
                                                                                      <w:marTop w:val="0"/>
                                                                                      <w:marBottom w:val="0"/>
                                                                                      <w:divBdr>
                                                                                        <w:top w:val="none" w:sz="0" w:space="0" w:color="auto"/>
                                                                                        <w:left w:val="none" w:sz="0" w:space="0" w:color="auto"/>
                                                                                        <w:bottom w:val="none" w:sz="0" w:space="0" w:color="auto"/>
                                                                                        <w:right w:val="none" w:sz="0" w:space="0" w:color="auto"/>
                                                                                      </w:divBdr>
                                                                                      <w:divsChild>
                                                                                        <w:div w:id="133013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337167">
      <w:bodyDiv w:val="1"/>
      <w:marLeft w:val="0"/>
      <w:marRight w:val="0"/>
      <w:marTop w:val="0"/>
      <w:marBottom w:val="0"/>
      <w:divBdr>
        <w:top w:val="none" w:sz="0" w:space="0" w:color="auto"/>
        <w:left w:val="none" w:sz="0" w:space="0" w:color="auto"/>
        <w:bottom w:val="none" w:sz="0" w:space="0" w:color="auto"/>
        <w:right w:val="none" w:sz="0" w:space="0" w:color="auto"/>
      </w:divBdr>
      <w:divsChild>
        <w:div w:id="2025351913">
          <w:marLeft w:val="0"/>
          <w:marRight w:val="0"/>
          <w:marTop w:val="0"/>
          <w:marBottom w:val="0"/>
          <w:divBdr>
            <w:top w:val="none" w:sz="0" w:space="0" w:color="auto"/>
            <w:left w:val="none" w:sz="0" w:space="0" w:color="auto"/>
            <w:bottom w:val="none" w:sz="0" w:space="0" w:color="auto"/>
            <w:right w:val="none" w:sz="0" w:space="0" w:color="auto"/>
          </w:divBdr>
          <w:divsChild>
            <w:div w:id="867180045">
              <w:marLeft w:val="0"/>
              <w:marRight w:val="0"/>
              <w:marTop w:val="0"/>
              <w:marBottom w:val="0"/>
              <w:divBdr>
                <w:top w:val="none" w:sz="0" w:space="0" w:color="auto"/>
                <w:left w:val="none" w:sz="0" w:space="0" w:color="auto"/>
                <w:bottom w:val="none" w:sz="0" w:space="0" w:color="auto"/>
                <w:right w:val="none" w:sz="0" w:space="0" w:color="auto"/>
              </w:divBdr>
              <w:divsChild>
                <w:div w:id="1127506545">
                  <w:marLeft w:val="0"/>
                  <w:marRight w:val="0"/>
                  <w:marTop w:val="0"/>
                  <w:marBottom w:val="0"/>
                  <w:divBdr>
                    <w:top w:val="none" w:sz="0" w:space="0" w:color="auto"/>
                    <w:left w:val="none" w:sz="0" w:space="0" w:color="auto"/>
                    <w:bottom w:val="none" w:sz="0" w:space="0" w:color="auto"/>
                    <w:right w:val="none" w:sz="0" w:space="0" w:color="auto"/>
                  </w:divBdr>
                  <w:divsChild>
                    <w:div w:id="1811630667">
                      <w:marLeft w:val="0"/>
                      <w:marRight w:val="0"/>
                      <w:marTop w:val="45"/>
                      <w:marBottom w:val="0"/>
                      <w:divBdr>
                        <w:top w:val="none" w:sz="0" w:space="0" w:color="auto"/>
                        <w:left w:val="none" w:sz="0" w:space="0" w:color="auto"/>
                        <w:bottom w:val="none" w:sz="0" w:space="0" w:color="auto"/>
                        <w:right w:val="none" w:sz="0" w:space="0" w:color="auto"/>
                      </w:divBdr>
                      <w:divsChild>
                        <w:div w:id="827863907">
                          <w:marLeft w:val="0"/>
                          <w:marRight w:val="0"/>
                          <w:marTop w:val="0"/>
                          <w:marBottom w:val="0"/>
                          <w:divBdr>
                            <w:top w:val="none" w:sz="0" w:space="0" w:color="auto"/>
                            <w:left w:val="none" w:sz="0" w:space="0" w:color="auto"/>
                            <w:bottom w:val="none" w:sz="0" w:space="0" w:color="auto"/>
                            <w:right w:val="none" w:sz="0" w:space="0" w:color="auto"/>
                          </w:divBdr>
                          <w:divsChild>
                            <w:div w:id="569776101">
                              <w:marLeft w:val="2070"/>
                              <w:marRight w:val="3960"/>
                              <w:marTop w:val="0"/>
                              <w:marBottom w:val="0"/>
                              <w:divBdr>
                                <w:top w:val="none" w:sz="0" w:space="0" w:color="auto"/>
                                <w:left w:val="none" w:sz="0" w:space="0" w:color="auto"/>
                                <w:bottom w:val="none" w:sz="0" w:space="0" w:color="auto"/>
                                <w:right w:val="none" w:sz="0" w:space="0" w:color="auto"/>
                              </w:divBdr>
                              <w:divsChild>
                                <w:div w:id="1070813471">
                                  <w:marLeft w:val="0"/>
                                  <w:marRight w:val="0"/>
                                  <w:marTop w:val="0"/>
                                  <w:marBottom w:val="0"/>
                                  <w:divBdr>
                                    <w:top w:val="none" w:sz="0" w:space="0" w:color="auto"/>
                                    <w:left w:val="none" w:sz="0" w:space="0" w:color="auto"/>
                                    <w:bottom w:val="none" w:sz="0" w:space="0" w:color="auto"/>
                                    <w:right w:val="none" w:sz="0" w:space="0" w:color="auto"/>
                                  </w:divBdr>
                                  <w:divsChild>
                                    <w:div w:id="6560331">
                                      <w:marLeft w:val="0"/>
                                      <w:marRight w:val="0"/>
                                      <w:marTop w:val="0"/>
                                      <w:marBottom w:val="0"/>
                                      <w:divBdr>
                                        <w:top w:val="none" w:sz="0" w:space="0" w:color="auto"/>
                                        <w:left w:val="none" w:sz="0" w:space="0" w:color="auto"/>
                                        <w:bottom w:val="none" w:sz="0" w:space="0" w:color="auto"/>
                                        <w:right w:val="none" w:sz="0" w:space="0" w:color="auto"/>
                                      </w:divBdr>
                                      <w:divsChild>
                                        <w:div w:id="2113937884">
                                          <w:marLeft w:val="0"/>
                                          <w:marRight w:val="0"/>
                                          <w:marTop w:val="0"/>
                                          <w:marBottom w:val="0"/>
                                          <w:divBdr>
                                            <w:top w:val="none" w:sz="0" w:space="0" w:color="auto"/>
                                            <w:left w:val="none" w:sz="0" w:space="0" w:color="auto"/>
                                            <w:bottom w:val="none" w:sz="0" w:space="0" w:color="auto"/>
                                            <w:right w:val="none" w:sz="0" w:space="0" w:color="auto"/>
                                          </w:divBdr>
                                          <w:divsChild>
                                            <w:div w:id="1748116399">
                                              <w:marLeft w:val="0"/>
                                              <w:marRight w:val="0"/>
                                              <w:marTop w:val="90"/>
                                              <w:marBottom w:val="0"/>
                                              <w:divBdr>
                                                <w:top w:val="none" w:sz="0" w:space="0" w:color="auto"/>
                                                <w:left w:val="none" w:sz="0" w:space="0" w:color="auto"/>
                                                <w:bottom w:val="none" w:sz="0" w:space="0" w:color="auto"/>
                                                <w:right w:val="none" w:sz="0" w:space="0" w:color="auto"/>
                                              </w:divBdr>
                                              <w:divsChild>
                                                <w:div w:id="1159226408">
                                                  <w:marLeft w:val="0"/>
                                                  <w:marRight w:val="0"/>
                                                  <w:marTop w:val="0"/>
                                                  <w:marBottom w:val="0"/>
                                                  <w:divBdr>
                                                    <w:top w:val="none" w:sz="0" w:space="0" w:color="auto"/>
                                                    <w:left w:val="none" w:sz="0" w:space="0" w:color="auto"/>
                                                    <w:bottom w:val="none" w:sz="0" w:space="0" w:color="auto"/>
                                                    <w:right w:val="none" w:sz="0" w:space="0" w:color="auto"/>
                                                  </w:divBdr>
                                                  <w:divsChild>
                                                    <w:div w:id="248390904">
                                                      <w:marLeft w:val="0"/>
                                                      <w:marRight w:val="0"/>
                                                      <w:marTop w:val="0"/>
                                                      <w:marBottom w:val="0"/>
                                                      <w:divBdr>
                                                        <w:top w:val="none" w:sz="0" w:space="0" w:color="auto"/>
                                                        <w:left w:val="none" w:sz="0" w:space="0" w:color="auto"/>
                                                        <w:bottom w:val="none" w:sz="0" w:space="0" w:color="auto"/>
                                                        <w:right w:val="none" w:sz="0" w:space="0" w:color="auto"/>
                                                      </w:divBdr>
                                                      <w:divsChild>
                                                        <w:div w:id="236280892">
                                                          <w:marLeft w:val="0"/>
                                                          <w:marRight w:val="0"/>
                                                          <w:marTop w:val="0"/>
                                                          <w:marBottom w:val="390"/>
                                                          <w:divBdr>
                                                            <w:top w:val="none" w:sz="0" w:space="0" w:color="auto"/>
                                                            <w:left w:val="none" w:sz="0" w:space="0" w:color="auto"/>
                                                            <w:bottom w:val="none" w:sz="0" w:space="0" w:color="auto"/>
                                                            <w:right w:val="none" w:sz="0" w:space="0" w:color="auto"/>
                                                          </w:divBdr>
                                                          <w:divsChild>
                                                            <w:div w:id="1701780903">
                                                              <w:marLeft w:val="0"/>
                                                              <w:marRight w:val="0"/>
                                                              <w:marTop w:val="0"/>
                                                              <w:marBottom w:val="0"/>
                                                              <w:divBdr>
                                                                <w:top w:val="none" w:sz="0" w:space="0" w:color="auto"/>
                                                                <w:left w:val="none" w:sz="0" w:space="0" w:color="auto"/>
                                                                <w:bottom w:val="none" w:sz="0" w:space="0" w:color="auto"/>
                                                                <w:right w:val="none" w:sz="0" w:space="0" w:color="auto"/>
                                                              </w:divBdr>
                                                              <w:divsChild>
                                                                <w:div w:id="318308878">
                                                                  <w:marLeft w:val="0"/>
                                                                  <w:marRight w:val="0"/>
                                                                  <w:marTop w:val="0"/>
                                                                  <w:marBottom w:val="0"/>
                                                                  <w:divBdr>
                                                                    <w:top w:val="none" w:sz="0" w:space="0" w:color="auto"/>
                                                                    <w:left w:val="none" w:sz="0" w:space="0" w:color="auto"/>
                                                                    <w:bottom w:val="none" w:sz="0" w:space="0" w:color="auto"/>
                                                                    <w:right w:val="none" w:sz="0" w:space="0" w:color="auto"/>
                                                                  </w:divBdr>
                                                                  <w:divsChild>
                                                                    <w:div w:id="1974214675">
                                                                      <w:marLeft w:val="0"/>
                                                                      <w:marRight w:val="0"/>
                                                                      <w:marTop w:val="0"/>
                                                                      <w:marBottom w:val="0"/>
                                                                      <w:divBdr>
                                                                        <w:top w:val="none" w:sz="0" w:space="0" w:color="auto"/>
                                                                        <w:left w:val="none" w:sz="0" w:space="0" w:color="auto"/>
                                                                        <w:bottom w:val="none" w:sz="0" w:space="0" w:color="auto"/>
                                                                        <w:right w:val="none" w:sz="0" w:space="0" w:color="auto"/>
                                                                      </w:divBdr>
                                                                      <w:divsChild>
                                                                        <w:div w:id="201215785">
                                                                          <w:marLeft w:val="0"/>
                                                                          <w:marRight w:val="0"/>
                                                                          <w:marTop w:val="0"/>
                                                                          <w:marBottom w:val="0"/>
                                                                          <w:divBdr>
                                                                            <w:top w:val="none" w:sz="0" w:space="0" w:color="auto"/>
                                                                            <w:left w:val="none" w:sz="0" w:space="0" w:color="auto"/>
                                                                            <w:bottom w:val="none" w:sz="0" w:space="0" w:color="auto"/>
                                                                            <w:right w:val="none" w:sz="0" w:space="0" w:color="auto"/>
                                                                          </w:divBdr>
                                                                          <w:divsChild>
                                                                            <w:div w:id="612136008">
                                                                              <w:marLeft w:val="0"/>
                                                                              <w:marRight w:val="0"/>
                                                                              <w:marTop w:val="0"/>
                                                                              <w:marBottom w:val="0"/>
                                                                              <w:divBdr>
                                                                                <w:top w:val="none" w:sz="0" w:space="0" w:color="auto"/>
                                                                                <w:left w:val="none" w:sz="0" w:space="0" w:color="auto"/>
                                                                                <w:bottom w:val="none" w:sz="0" w:space="0" w:color="auto"/>
                                                                                <w:right w:val="none" w:sz="0" w:space="0" w:color="auto"/>
                                                                              </w:divBdr>
                                                                              <w:divsChild>
                                                                                <w:div w:id="2103644452">
                                                                                  <w:marLeft w:val="0"/>
                                                                                  <w:marRight w:val="0"/>
                                                                                  <w:marTop w:val="0"/>
                                                                                  <w:marBottom w:val="0"/>
                                                                                  <w:divBdr>
                                                                                    <w:top w:val="none" w:sz="0" w:space="0" w:color="auto"/>
                                                                                    <w:left w:val="none" w:sz="0" w:space="0" w:color="auto"/>
                                                                                    <w:bottom w:val="none" w:sz="0" w:space="0" w:color="auto"/>
                                                                                    <w:right w:val="none" w:sz="0" w:space="0" w:color="auto"/>
                                                                                  </w:divBdr>
                                                                                  <w:divsChild>
                                                                                    <w:div w:id="1807775485">
                                                                                      <w:marLeft w:val="0"/>
                                                                                      <w:marRight w:val="0"/>
                                                                                      <w:marTop w:val="0"/>
                                                                                      <w:marBottom w:val="0"/>
                                                                                      <w:divBdr>
                                                                                        <w:top w:val="none" w:sz="0" w:space="0" w:color="auto"/>
                                                                                        <w:left w:val="none" w:sz="0" w:space="0" w:color="auto"/>
                                                                                        <w:bottom w:val="none" w:sz="0" w:space="0" w:color="auto"/>
                                                                                        <w:right w:val="none" w:sz="0" w:space="0" w:color="auto"/>
                                                                                      </w:divBdr>
                                                                                      <w:divsChild>
                                                                                        <w:div w:id="179393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6949141">
      <w:bodyDiv w:val="1"/>
      <w:marLeft w:val="0"/>
      <w:marRight w:val="0"/>
      <w:marTop w:val="0"/>
      <w:marBottom w:val="0"/>
      <w:divBdr>
        <w:top w:val="none" w:sz="0" w:space="0" w:color="auto"/>
        <w:left w:val="none" w:sz="0" w:space="0" w:color="auto"/>
        <w:bottom w:val="none" w:sz="0" w:space="0" w:color="auto"/>
        <w:right w:val="none" w:sz="0" w:space="0" w:color="auto"/>
      </w:divBdr>
    </w:div>
    <w:div w:id="770510866">
      <w:bodyDiv w:val="1"/>
      <w:marLeft w:val="0"/>
      <w:marRight w:val="0"/>
      <w:marTop w:val="0"/>
      <w:marBottom w:val="0"/>
      <w:divBdr>
        <w:top w:val="none" w:sz="0" w:space="0" w:color="auto"/>
        <w:left w:val="none" w:sz="0" w:space="0" w:color="auto"/>
        <w:bottom w:val="none" w:sz="0" w:space="0" w:color="auto"/>
        <w:right w:val="none" w:sz="0" w:space="0" w:color="auto"/>
      </w:divBdr>
      <w:divsChild>
        <w:div w:id="452098321">
          <w:marLeft w:val="0"/>
          <w:marRight w:val="0"/>
          <w:marTop w:val="0"/>
          <w:marBottom w:val="0"/>
          <w:divBdr>
            <w:top w:val="none" w:sz="0" w:space="0" w:color="auto"/>
            <w:left w:val="none" w:sz="0" w:space="0" w:color="auto"/>
            <w:bottom w:val="none" w:sz="0" w:space="0" w:color="auto"/>
            <w:right w:val="none" w:sz="0" w:space="0" w:color="auto"/>
          </w:divBdr>
          <w:divsChild>
            <w:div w:id="2131514831">
              <w:marLeft w:val="0"/>
              <w:marRight w:val="0"/>
              <w:marTop w:val="0"/>
              <w:marBottom w:val="0"/>
              <w:divBdr>
                <w:top w:val="none" w:sz="0" w:space="0" w:color="auto"/>
                <w:left w:val="none" w:sz="0" w:space="0" w:color="auto"/>
                <w:bottom w:val="none" w:sz="0" w:space="0" w:color="auto"/>
                <w:right w:val="none" w:sz="0" w:space="0" w:color="auto"/>
              </w:divBdr>
              <w:divsChild>
                <w:div w:id="518743597">
                  <w:marLeft w:val="0"/>
                  <w:marRight w:val="0"/>
                  <w:marTop w:val="0"/>
                  <w:marBottom w:val="0"/>
                  <w:divBdr>
                    <w:top w:val="none" w:sz="0" w:space="0" w:color="auto"/>
                    <w:left w:val="none" w:sz="0" w:space="0" w:color="auto"/>
                    <w:bottom w:val="none" w:sz="0" w:space="0" w:color="auto"/>
                    <w:right w:val="none" w:sz="0" w:space="0" w:color="auto"/>
                  </w:divBdr>
                  <w:divsChild>
                    <w:div w:id="817189634">
                      <w:marLeft w:val="0"/>
                      <w:marRight w:val="0"/>
                      <w:marTop w:val="45"/>
                      <w:marBottom w:val="0"/>
                      <w:divBdr>
                        <w:top w:val="none" w:sz="0" w:space="0" w:color="auto"/>
                        <w:left w:val="none" w:sz="0" w:space="0" w:color="auto"/>
                        <w:bottom w:val="none" w:sz="0" w:space="0" w:color="auto"/>
                        <w:right w:val="none" w:sz="0" w:space="0" w:color="auto"/>
                      </w:divBdr>
                      <w:divsChild>
                        <w:div w:id="1645429309">
                          <w:marLeft w:val="0"/>
                          <w:marRight w:val="0"/>
                          <w:marTop w:val="0"/>
                          <w:marBottom w:val="0"/>
                          <w:divBdr>
                            <w:top w:val="none" w:sz="0" w:space="0" w:color="auto"/>
                            <w:left w:val="none" w:sz="0" w:space="0" w:color="auto"/>
                            <w:bottom w:val="none" w:sz="0" w:space="0" w:color="auto"/>
                            <w:right w:val="none" w:sz="0" w:space="0" w:color="auto"/>
                          </w:divBdr>
                          <w:divsChild>
                            <w:div w:id="667056853">
                              <w:marLeft w:val="2070"/>
                              <w:marRight w:val="3960"/>
                              <w:marTop w:val="0"/>
                              <w:marBottom w:val="0"/>
                              <w:divBdr>
                                <w:top w:val="none" w:sz="0" w:space="0" w:color="auto"/>
                                <w:left w:val="none" w:sz="0" w:space="0" w:color="auto"/>
                                <w:bottom w:val="none" w:sz="0" w:space="0" w:color="auto"/>
                                <w:right w:val="none" w:sz="0" w:space="0" w:color="auto"/>
                              </w:divBdr>
                              <w:divsChild>
                                <w:div w:id="645475739">
                                  <w:marLeft w:val="0"/>
                                  <w:marRight w:val="0"/>
                                  <w:marTop w:val="0"/>
                                  <w:marBottom w:val="0"/>
                                  <w:divBdr>
                                    <w:top w:val="none" w:sz="0" w:space="0" w:color="auto"/>
                                    <w:left w:val="none" w:sz="0" w:space="0" w:color="auto"/>
                                    <w:bottom w:val="none" w:sz="0" w:space="0" w:color="auto"/>
                                    <w:right w:val="none" w:sz="0" w:space="0" w:color="auto"/>
                                  </w:divBdr>
                                  <w:divsChild>
                                    <w:div w:id="2029332470">
                                      <w:marLeft w:val="0"/>
                                      <w:marRight w:val="0"/>
                                      <w:marTop w:val="0"/>
                                      <w:marBottom w:val="0"/>
                                      <w:divBdr>
                                        <w:top w:val="none" w:sz="0" w:space="0" w:color="auto"/>
                                        <w:left w:val="none" w:sz="0" w:space="0" w:color="auto"/>
                                        <w:bottom w:val="none" w:sz="0" w:space="0" w:color="auto"/>
                                        <w:right w:val="none" w:sz="0" w:space="0" w:color="auto"/>
                                      </w:divBdr>
                                      <w:divsChild>
                                        <w:div w:id="1297222780">
                                          <w:marLeft w:val="0"/>
                                          <w:marRight w:val="0"/>
                                          <w:marTop w:val="0"/>
                                          <w:marBottom w:val="0"/>
                                          <w:divBdr>
                                            <w:top w:val="none" w:sz="0" w:space="0" w:color="auto"/>
                                            <w:left w:val="none" w:sz="0" w:space="0" w:color="auto"/>
                                            <w:bottom w:val="none" w:sz="0" w:space="0" w:color="auto"/>
                                            <w:right w:val="none" w:sz="0" w:space="0" w:color="auto"/>
                                          </w:divBdr>
                                          <w:divsChild>
                                            <w:div w:id="311520305">
                                              <w:marLeft w:val="0"/>
                                              <w:marRight w:val="0"/>
                                              <w:marTop w:val="90"/>
                                              <w:marBottom w:val="0"/>
                                              <w:divBdr>
                                                <w:top w:val="none" w:sz="0" w:space="0" w:color="auto"/>
                                                <w:left w:val="none" w:sz="0" w:space="0" w:color="auto"/>
                                                <w:bottom w:val="none" w:sz="0" w:space="0" w:color="auto"/>
                                                <w:right w:val="none" w:sz="0" w:space="0" w:color="auto"/>
                                              </w:divBdr>
                                              <w:divsChild>
                                                <w:div w:id="1995135316">
                                                  <w:marLeft w:val="0"/>
                                                  <w:marRight w:val="0"/>
                                                  <w:marTop w:val="0"/>
                                                  <w:marBottom w:val="0"/>
                                                  <w:divBdr>
                                                    <w:top w:val="none" w:sz="0" w:space="0" w:color="auto"/>
                                                    <w:left w:val="none" w:sz="0" w:space="0" w:color="auto"/>
                                                    <w:bottom w:val="none" w:sz="0" w:space="0" w:color="auto"/>
                                                    <w:right w:val="none" w:sz="0" w:space="0" w:color="auto"/>
                                                  </w:divBdr>
                                                  <w:divsChild>
                                                    <w:div w:id="83384716">
                                                      <w:marLeft w:val="0"/>
                                                      <w:marRight w:val="0"/>
                                                      <w:marTop w:val="0"/>
                                                      <w:marBottom w:val="0"/>
                                                      <w:divBdr>
                                                        <w:top w:val="none" w:sz="0" w:space="0" w:color="auto"/>
                                                        <w:left w:val="none" w:sz="0" w:space="0" w:color="auto"/>
                                                        <w:bottom w:val="none" w:sz="0" w:space="0" w:color="auto"/>
                                                        <w:right w:val="none" w:sz="0" w:space="0" w:color="auto"/>
                                                      </w:divBdr>
                                                      <w:divsChild>
                                                        <w:div w:id="1475829310">
                                                          <w:marLeft w:val="0"/>
                                                          <w:marRight w:val="0"/>
                                                          <w:marTop w:val="0"/>
                                                          <w:marBottom w:val="390"/>
                                                          <w:divBdr>
                                                            <w:top w:val="none" w:sz="0" w:space="0" w:color="auto"/>
                                                            <w:left w:val="none" w:sz="0" w:space="0" w:color="auto"/>
                                                            <w:bottom w:val="none" w:sz="0" w:space="0" w:color="auto"/>
                                                            <w:right w:val="none" w:sz="0" w:space="0" w:color="auto"/>
                                                          </w:divBdr>
                                                          <w:divsChild>
                                                            <w:div w:id="1493059197">
                                                              <w:marLeft w:val="0"/>
                                                              <w:marRight w:val="0"/>
                                                              <w:marTop w:val="0"/>
                                                              <w:marBottom w:val="0"/>
                                                              <w:divBdr>
                                                                <w:top w:val="none" w:sz="0" w:space="0" w:color="auto"/>
                                                                <w:left w:val="none" w:sz="0" w:space="0" w:color="auto"/>
                                                                <w:bottom w:val="none" w:sz="0" w:space="0" w:color="auto"/>
                                                                <w:right w:val="none" w:sz="0" w:space="0" w:color="auto"/>
                                                              </w:divBdr>
                                                              <w:divsChild>
                                                                <w:div w:id="229123834">
                                                                  <w:marLeft w:val="0"/>
                                                                  <w:marRight w:val="0"/>
                                                                  <w:marTop w:val="0"/>
                                                                  <w:marBottom w:val="0"/>
                                                                  <w:divBdr>
                                                                    <w:top w:val="none" w:sz="0" w:space="0" w:color="auto"/>
                                                                    <w:left w:val="none" w:sz="0" w:space="0" w:color="auto"/>
                                                                    <w:bottom w:val="none" w:sz="0" w:space="0" w:color="auto"/>
                                                                    <w:right w:val="none" w:sz="0" w:space="0" w:color="auto"/>
                                                                  </w:divBdr>
                                                                  <w:divsChild>
                                                                    <w:div w:id="913320536">
                                                                      <w:marLeft w:val="0"/>
                                                                      <w:marRight w:val="0"/>
                                                                      <w:marTop w:val="0"/>
                                                                      <w:marBottom w:val="0"/>
                                                                      <w:divBdr>
                                                                        <w:top w:val="none" w:sz="0" w:space="0" w:color="auto"/>
                                                                        <w:left w:val="none" w:sz="0" w:space="0" w:color="auto"/>
                                                                        <w:bottom w:val="none" w:sz="0" w:space="0" w:color="auto"/>
                                                                        <w:right w:val="none" w:sz="0" w:space="0" w:color="auto"/>
                                                                      </w:divBdr>
                                                                      <w:divsChild>
                                                                        <w:div w:id="205218888">
                                                                          <w:marLeft w:val="0"/>
                                                                          <w:marRight w:val="0"/>
                                                                          <w:marTop w:val="0"/>
                                                                          <w:marBottom w:val="0"/>
                                                                          <w:divBdr>
                                                                            <w:top w:val="none" w:sz="0" w:space="0" w:color="auto"/>
                                                                            <w:left w:val="none" w:sz="0" w:space="0" w:color="auto"/>
                                                                            <w:bottom w:val="none" w:sz="0" w:space="0" w:color="auto"/>
                                                                            <w:right w:val="none" w:sz="0" w:space="0" w:color="auto"/>
                                                                          </w:divBdr>
                                                                          <w:divsChild>
                                                                            <w:div w:id="1173374991">
                                                                              <w:marLeft w:val="0"/>
                                                                              <w:marRight w:val="0"/>
                                                                              <w:marTop w:val="0"/>
                                                                              <w:marBottom w:val="0"/>
                                                                              <w:divBdr>
                                                                                <w:top w:val="none" w:sz="0" w:space="0" w:color="auto"/>
                                                                                <w:left w:val="none" w:sz="0" w:space="0" w:color="auto"/>
                                                                                <w:bottom w:val="none" w:sz="0" w:space="0" w:color="auto"/>
                                                                                <w:right w:val="none" w:sz="0" w:space="0" w:color="auto"/>
                                                                              </w:divBdr>
                                                                              <w:divsChild>
                                                                                <w:div w:id="2096587821">
                                                                                  <w:marLeft w:val="0"/>
                                                                                  <w:marRight w:val="0"/>
                                                                                  <w:marTop w:val="0"/>
                                                                                  <w:marBottom w:val="0"/>
                                                                                  <w:divBdr>
                                                                                    <w:top w:val="none" w:sz="0" w:space="0" w:color="auto"/>
                                                                                    <w:left w:val="none" w:sz="0" w:space="0" w:color="auto"/>
                                                                                    <w:bottom w:val="none" w:sz="0" w:space="0" w:color="auto"/>
                                                                                    <w:right w:val="none" w:sz="0" w:space="0" w:color="auto"/>
                                                                                  </w:divBdr>
                                                                                  <w:divsChild>
                                                                                    <w:div w:id="556014083">
                                                                                      <w:marLeft w:val="0"/>
                                                                                      <w:marRight w:val="0"/>
                                                                                      <w:marTop w:val="0"/>
                                                                                      <w:marBottom w:val="0"/>
                                                                                      <w:divBdr>
                                                                                        <w:top w:val="none" w:sz="0" w:space="0" w:color="auto"/>
                                                                                        <w:left w:val="none" w:sz="0" w:space="0" w:color="auto"/>
                                                                                        <w:bottom w:val="none" w:sz="0" w:space="0" w:color="auto"/>
                                                                                        <w:right w:val="none" w:sz="0" w:space="0" w:color="auto"/>
                                                                                      </w:divBdr>
                                                                                      <w:divsChild>
                                                                                        <w:div w:id="113891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5459211">
      <w:bodyDiv w:val="1"/>
      <w:marLeft w:val="0"/>
      <w:marRight w:val="0"/>
      <w:marTop w:val="0"/>
      <w:marBottom w:val="0"/>
      <w:divBdr>
        <w:top w:val="none" w:sz="0" w:space="0" w:color="auto"/>
        <w:left w:val="none" w:sz="0" w:space="0" w:color="auto"/>
        <w:bottom w:val="none" w:sz="0" w:space="0" w:color="auto"/>
        <w:right w:val="none" w:sz="0" w:space="0" w:color="auto"/>
      </w:divBdr>
    </w:div>
    <w:div w:id="1185555156">
      <w:bodyDiv w:val="1"/>
      <w:marLeft w:val="0"/>
      <w:marRight w:val="0"/>
      <w:marTop w:val="0"/>
      <w:marBottom w:val="0"/>
      <w:divBdr>
        <w:top w:val="none" w:sz="0" w:space="0" w:color="auto"/>
        <w:left w:val="none" w:sz="0" w:space="0" w:color="auto"/>
        <w:bottom w:val="none" w:sz="0" w:space="0" w:color="auto"/>
        <w:right w:val="none" w:sz="0" w:space="0" w:color="auto"/>
      </w:divBdr>
      <w:divsChild>
        <w:div w:id="1077438920">
          <w:marLeft w:val="0"/>
          <w:marRight w:val="0"/>
          <w:marTop w:val="0"/>
          <w:marBottom w:val="0"/>
          <w:divBdr>
            <w:top w:val="none" w:sz="0" w:space="0" w:color="auto"/>
            <w:left w:val="none" w:sz="0" w:space="0" w:color="auto"/>
            <w:bottom w:val="none" w:sz="0" w:space="0" w:color="auto"/>
            <w:right w:val="none" w:sz="0" w:space="0" w:color="auto"/>
          </w:divBdr>
          <w:divsChild>
            <w:div w:id="1545409863">
              <w:marLeft w:val="0"/>
              <w:marRight w:val="0"/>
              <w:marTop w:val="0"/>
              <w:marBottom w:val="0"/>
              <w:divBdr>
                <w:top w:val="none" w:sz="0" w:space="0" w:color="auto"/>
                <w:left w:val="none" w:sz="0" w:space="0" w:color="auto"/>
                <w:bottom w:val="none" w:sz="0" w:space="0" w:color="auto"/>
                <w:right w:val="none" w:sz="0" w:space="0" w:color="auto"/>
              </w:divBdr>
              <w:divsChild>
                <w:div w:id="602417000">
                  <w:marLeft w:val="0"/>
                  <w:marRight w:val="0"/>
                  <w:marTop w:val="0"/>
                  <w:marBottom w:val="0"/>
                  <w:divBdr>
                    <w:top w:val="none" w:sz="0" w:space="0" w:color="auto"/>
                    <w:left w:val="none" w:sz="0" w:space="0" w:color="auto"/>
                    <w:bottom w:val="none" w:sz="0" w:space="0" w:color="auto"/>
                    <w:right w:val="none" w:sz="0" w:space="0" w:color="auto"/>
                  </w:divBdr>
                  <w:divsChild>
                    <w:div w:id="1488787909">
                      <w:marLeft w:val="0"/>
                      <w:marRight w:val="0"/>
                      <w:marTop w:val="45"/>
                      <w:marBottom w:val="0"/>
                      <w:divBdr>
                        <w:top w:val="none" w:sz="0" w:space="0" w:color="auto"/>
                        <w:left w:val="none" w:sz="0" w:space="0" w:color="auto"/>
                        <w:bottom w:val="none" w:sz="0" w:space="0" w:color="auto"/>
                        <w:right w:val="none" w:sz="0" w:space="0" w:color="auto"/>
                      </w:divBdr>
                      <w:divsChild>
                        <w:div w:id="579363786">
                          <w:marLeft w:val="0"/>
                          <w:marRight w:val="0"/>
                          <w:marTop w:val="0"/>
                          <w:marBottom w:val="0"/>
                          <w:divBdr>
                            <w:top w:val="none" w:sz="0" w:space="0" w:color="auto"/>
                            <w:left w:val="none" w:sz="0" w:space="0" w:color="auto"/>
                            <w:bottom w:val="none" w:sz="0" w:space="0" w:color="auto"/>
                            <w:right w:val="none" w:sz="0" w:space="0" w:color="auto"/>
                          </w:divBdr>
                          <w:divsChild>
                            <w:div w:id="1918249681">
                              <w:marLeft w:val="2070"/>
                              <w:marRight w:val="3960"/>
                              <w:marTop w:val="0"/>
                              <w:marBottom w:val="0"/>
                              <w:divBdr>
                                <w:top w:val="none" w:sz="0" w:space="0" w:color="auto"/>
                                <w:left w:val="none" w:sz="0" w:space="0" w:color="auto"/>
                                <w:bottom w:val="none" w:sz="0" w:space="0" w:color="auto"/>
                                <w:right w:val="none" w:sz="0" w:space="0" w:color="auto"/>
                              </w:divBdr>
                              <w:divsChild>
                                <w:div w:id="699940161">
                                  <w:marLeft w:val="0"/>
                                  <w:marRight w:val="0"/>
                                  <w:marTop w:val="0"/>
                                  <w:marBottom w:val="0"/>
                                  <w:divBdr>
                                    <w:top w:val="none" w:sz="0" w:space="0" w:color="auto"/>
                                    <w:left w:val="none" w:sz="0" w:space="0" w:color="auto"/>
                                    <w:bottom w:val="none" w:sz="0" w:space="0" w:color="auto"/>
                                    <w:right w:val="none" w:sz="0" w:space="0" w:color="auto"/>
                                  </w:divBdr>
                                  <w:divsChild>
                                    <w:div w:id="1326006087">
                                      <w:marLeft w:val="0"/>
                                      <w:marRight w:val="0"/>
                                      <w:marTop w:val="0"/>
                                      <w:marBottom w:val="0"/>
                                      <w:divBdr>
                                        <w:top w:val="none" w:sz="0" w:space="0" w:color="auto"/>
                                        <w:left w:val="none" w:sz="0" w:space="0" w:color="auto"/>
                                        <w:bottom w:val="none" w:sz="0" w:space="0" w:color="auto"/>
                                        <w:right w:val="none" w:sz="0" w:space="0" w:color="auto"/>
                                      </w:divBdr>
                                      <w:divsChild>
                                        <w:div w:id="1901598353">
                                          <w:marLeft w:val="0"/>
                                          <w:marRight w:val="0"/>
                                          <w:marTop w:val="0"/>
                                          <w:marBottom w:val="0"/>
                                          <w:divBdr>
                                            <w:top w:val="none" w:sz="0" w:space="0" w:color="auto"/>
                                            <w:left w:val="none" w:sz="0" w:space="0" w:color="auto"/>
                                            <w:bottom w:val="none" w:sz="0" w:space="0" w:color="auto"/>
                                            <w:right w:val="none" w:sz="0" w:space="0" w:color="auto"/>
                                          </w:divBdr>
                                          <w:divsChild>
                                            <w:div w:id="13306914">
                                              <w:marLeft w:val="0"/>
                                              <w:marRight w:val="0"/>
                                              <w:marTop w:val="90"/>
                                              <w:marBottom w:val="0"/>
                                              <w:divBdr>
                                                <w:top w:val="none" w:sz="0" w:space="0" w:color="auto"/>
                                                <w:left w:val="none" w:sz="0" w:space="0" w:color="auto"/>
                                                <w:bottom w:val="none" w:sz="0" w:space="0" w:color="auto"/>
                                                <w:right w:val="none" w:sz="0" w:space="0" w:color="auto"/>
                                              </w:divBdr>
                                              <w:divsChild>
                                                <w:div w:id="1263223552">
                                                  <w:marLeft w:val="0"/>
                                                  <w:marRight w:val="0"/>
                                                  <w:marTop w:val="0"/>
                                                  <w:marBottom w:val="0"/>
                                                  <w:divBdr>
                                                    <w:top w:val="none" w:sz="0" w:space="0" w:color="auto"/>
                                                    <w:left w:val="none" w:sz="0" w:space="0" w:color="auto"/>
                                                    <w:bottom w:val="none" w:sz="0" w:space="0" w:color="auto"/>
                                                    <w:right w:val="none" w:sz="0" w:space="0" w:color="auto"/>
                                                  </w:divBdr>
                                                  <w:divsChild>
                                                    <w:div w:id="2118792398">
                                                      <w:marLeft w:val="0"/>
                                                      <w:marRight w:val="0"/>
                                                      <w:marTop w:val="0"/>
                                                      <w:marBottom w:val="0"/>
                                                      <w:divBdr>
                                                        <w:top w:val="none" w:sz="0" w:space="0" w:color="auto"/>
                                                        <w:left w:val="none" w:sz="0" w:space="0" w:color="auto"/>
                                                        <w:bottom w:val="none" w:sz="0" w:space="0" w:color="auto"/>
                                                        <w:right w:val="none" w:sz="0" w:space="0" w:color="auto"/>
                                                      </w:divBdr>
                                                      <w:divsChild>
                                                        <w:div w:id="2141339926">
                                                          <w:marLeft w:val="0"/>
                                                          <w:marRight w:val="0"/>
                                                          <w:marTop w:val="0"/>
                                                          <w:marBottom w:val="390"/>
                                                          <w:divBdr>
                                                            <w:top w:val="none" w:sz="0" w:space="0" w:color="auto"/>
                                                            <w:left w:val="none" w:sz="0" w:space="0" w:color="auto"/>
                                                            <w:bottom w:val="none" w:sz="0" w:space="0" w:color="auto"/>
                                                            <w:right w:val="none" w:sz="0" w:space="0" w:color="auto"/>
                                                          </w:divBdr>
                                                          <w:divsChild>
                                                            <w:div w:id="1587762068">
                                                              <w:marLeft w:val="0"/>
                                                              <w:marRight w:val="0"/>
                                                              <w:marTop w:val="0"/>
                                                              <w:marBottom w:val="0"/>
                                                              <w:divBdr>
                                                                <w:top w:val="none" w:sz="0" w:space="0" w:color="auto"/>
                                                                <w:left w:val="none" w:sz="0" w:space="0" w:color="auto"/>
                                                                <w:bottom w:val="none" w:sz="0" w:space="0" w:color="auto"/>
                                                                <w:right w:val="none" w:sz="0" w:space="0" w:color="auto"/>
                                                              </w:divBdr>
                                                              <w:divsChild>
                                                                <w:div w:id="68310505">
                                                                  <w:marLeft w:val="0"/>
                                                                  <w:marRight w:val="0"/>
                                                                  <w:marTop w:val="0"/>
                                                                  <w:marBottom w:val="0"/>
                                                                  <w:divBdr>
                                                                    <w:top w:val="none" w:sz="0" w:space="0" w:color="auto"/>
                                                                    <w:left w:val="none" w:sz="0" w:space="0" w:color="auto"/>
                                                                    <w:bottom w:val="none" w:sz="0" w:space="0" w:color="auto"/>
                                                                    <w:right w:val="none" w:sz="0" w:space="0" w:color="auto"/>
                                                                  </w:divBdr>
                                                                  <w:divsChild>
                                                                    <w:div w:id="639305458">
                                                                      <w:marLeft w:val="0"/>
                                                                      <w:marRight w:val="0"/>
                                                                      <w:marTop w:val="0"/>
                                                                      <w:marBottom w:val="0"/>
                                                                      <w:divBdr>
                                                                        <w:top w:val="none" w:sz="0" w:space="0" w:color="auto"/>
                                                                        <w:left w:val="none" w:sz="0" w:space="0" w:color="auto"/>
                                                                        <w:bottom w:val="none" w:sz="0" w:space="0" w:color="auto"/>
                                                                        <w:right w:val="none" w:sz="0" w:space="0" w:color="auto"/>
                                                                      </w:divBdr>
                                                                      <w:divsChild>
                                                                        <w:div w:id="1796676361">
                                                                          <w:marLeft w:val="0"/>
                                                                          <w:marRight w:val="0"/>
                                                                          <w:marTop w:val="0"/>
                                                                          <w:marBottom w:val="0"/>
                                                                          <w:divBdr>
                                                                            <w:top w:val="none" w:sz="0" w:space="0" w:color="auto"/>
                                                                            <w:left w:val="none" w:sz="0" w:space="0" w:color="auto"/>
                                                                            <w:bottom w:val="none" w:sz="0" w:space="0" w:color="auto"/>
                                                                            <w:right w:val="none" w:sz="0" w:space="0" w:color="auto"/>
                                                                          </w:divBdr>
                                                                          <w:divsChild>
                                                                            <w:div w:id="1091665067">
                                                                              <w:marLeft w:val="0"/>
                                                                              <w:marRight w:val="0"/>
                                                                              <w:marTop w:val="0"/>
                                                                              <w:marBottom w:val="0"/>
                                                                              <w:divBdr>
                                                                                <w:top w:val="none" w:sz="0" w:space="0" w:color="auto"/>
                                                                                <w:left w:val="none" w:sz="0" w:space="0" w:color="auto"/>
                                                                                <w:bottom w:val="none" w:sz="0" w:space="0" w:color="auto"/>
                                                                                <w:right w:val="none" w:sz="0" w:space="0" w:color="auto"/>
                                                                              </w:divBdr>
                                                                              <w:divsChild>
                                                                                <w:div w:id="1070613710">
                                                                                  <w:marLeft w:val="0"/>
                                                                                  <w:marRight w:val="0"/>
                                                                                  <w:marTop w:val="0"/>
                                                                                  <w:marBottom w:val="0"/>
                                                                                  <w:divBdr>
                                                                                    <w:top w:val="none" w:sz="0" w:space="0" w:color="auto"/>
                                                                                    <w:left w:val="none" w:sz="0" w:space="0" w:color="auto"/>
                                                                                    <w:bottom w:val="none" w:sz="0" w:space="0" w:color="auto"/>
                                                                                    <w:right w:val="none" w:sz="0" w:space="0" w:color="auto"/>
                                                                                  </w:divBdr>
                                                                                  <w:divsChild>
                                                                                    <w:div w:id="487286379">
                                                                                      <w:marLeft w:val="0"/>
                                                                                      <w:marRight w:val="0"/>
                                                                                      <w:marTop w:val="0"/>
                                                                                      <w:marBottom w:val="0"/>
                                                                                      <w:divBdr>
                                                                                        <w:top w:val="none" w:sz="0" w:space="0" w:color="auto"/>
                                                                                        <w:left w:val="none" w:sz="0" w:space="0" w:color="auto"/>
                                                                                        <w:bottom w:val="none" w:sz="0" w:space="0" w:color="auto"/>
                                                                                        <w:right w:val="none" w:sz="0" w:space="0" w:color="auto"/>
                                                                                      </w:divBdr>
                                                                                      <w:divsChild>
                                                                                        <w:div w:id="19145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2503582">
      <w:bodyDiv w:val="1"/>
      <w:marLeft w:val="0"/>
      <w:marRight w:val="0"/>
      <w:marTop w:val="0"/>
      <w:marBottom w:val="0"/>
      <w:divBdr>
        <w:top w:val="none" w:sz="0" w:space="0" w:color="auto"/>
        <w:left w:val="none" w:sz="0" w:space="0" w:color="auto"/>
        <w:bottom w:val="none" w:sz="0" w:space="0" w:color="auto"/>
        <w:right w:val="none" w:sz="0" w:space="0" w:color="auto"/>
      </w:divBdr>
      <w:divsChild>
        <w:div w:id="1450971589">
          <w:marLeft w:val="0"/>
          <w:marRight w:val="0"/>
          <w:marTop w:val="0"/>
          <w:marBottom w:val="0"/>
          <w:divBdr>
            <w:top w:val="none" w:sz="0" w:space="0" w:color="auto"/>
            <w:left w:val="none" w:sz="0" w:space="0" w:color="auto"/>
            <w:bottom w:val="none" w:sz="0" w:space="0" w:color="auto"/>
            <w:right w:val="none" w:sz="0" w:space="0" w:color="auto"/>
          </w:divBdr>
          <w:divsChild>
            <w:div w:id="882181776">
              <w:marLeft w:val="0"/>
              <w:marRight w:val="0"/>
              <w:marTop w:val="0"/>
              <w:marBottom w:val="0"/>
              <w:divBdr>
                <w:top w:val="none" w:sz="0" w:space="0" w:color="auto"/>
                <w:left w:val="none" w:sz="0" w:space="0" w:color="auto"/>
                <w:bottom w:val="none" w:sz="0" w:space="0" w:color="auto"/>
                <w:right w:val="none" w:sz="0" w:space="0" w:color="auto"/>
              </w:divBdr>
              <w:divsChild>
                <w:div w:id="1013606846">
                  <w:marLeft w:val="0"/>
                  <w:marRight w:val="0"/>
                  <w:marTop w:val="0"/>
                  <w:marBottom w:val="0"/>
                  <w:divBdr>
                    <w:top w:val="none" w:sz="0" w:space="0" w:color="auto"/>
                    <w:left w:val="none" w:sz="0" w:space="0" w:color="auto"/>
                    <w:bottom w:val="none" w:sz="0" w:space="0" w:color="auto"/>
                    <w:right w:val="none" w:sz="0" w:space="0" w:color="auto"/>
                  </w:divBdr>
                  <w:divsChild>
                    <w:div w:id="1571960981">
                      <w:marLeft w:val="0"/>
                      <w:marRight w:val="0"/>
                      <w:marTop w:val="45"/>
                      <w:marBottom w:val="0"/>
                      <w:divBdr>
                        <w:top w:val="none" w:sz="0" w:space="0" w:color="auto"/>
                        <w:left w:val="none" w:sz="0" w:space="0" w:color="auto"/>
                        <w:bottom w:val="none" w:sz="0" w:space="0" w:color="auto"/>
                        <w:right w:val="none" w:sz="0" w:space="0" w:color="auto"/>
                      </w:divBdr>
                      <w:divsChild>
                        <w:div w:id="1725908536">
                          <w:marLeft w:val="0"/>
                          <w:marRight w:val="0"/>
                          <w:marTop w:val="0"/>
                          <w:marBottom w:val="0"/>
                          <w:divBdr>
                            <w:top w:val="none" w:sz="0" w:space="0" w:color="auto"/>
                            <w:left w:val="none" w:sz="0" w:space="0" w:color="auto"/>
                            <w:bottom w:val="none" w:sz="0" w:space="0" w:color="auto"/>
                            <w:right w:val="none" w:sz="0" w:space="0" w:color="auto"/>
                          </w:divBdr>
                          <w:divsChild>
                            <w:div w:id="260333621">
                              <w:marLeft w:val="2070"/>
                              <w:marRight w:val="3960"/>
                              <w:marTop w:val="0"/>
                              <w:marBottom w:val="0"/>
                              <w:divBdr>
                                <w:top w:val="none" w:sz="0" w:space="0" w:color="auto"/>
                                <w:left w:val="none" w:sz="0" w:space="0" w:color="auto"/>
                                <w:bottom w:val="none" w:sz="0" w:space="0" w:color="auto"/>
                                <w:right w:val="none" w:sz="0" w:space="0" w:color="auto"/>
                              </w:divBdr>
                              <w:divsChild>
                                <w:div w:id="22176365">
                                  <w:marLeft w:val="0"/>
                                  <w:marRight w:val="0"/>
                                  <w:marTop w:val="0"/>
                                  <w:marBottom w:val="0"/>
                                  <w:divBdr>
                                    <w:top w:val="none" w:sz="0" w:space="0" w:color="auto"/>
                                    <w:left w:val="none" w:sz="0" w:space="0" w:color="auto"/>
                                    <w:bottom w:val="none" w:sz="0" w:space="0" w:color="auto"/>
                                    <w:right w:val="none" w:sz="0" w:space="0" w:color="auto"/>
                                  </w:divBdr>
                                  <w:divsChild>
                                    <w:div w:id="1225213547">
                                      <w:marLeft w:val="0"/>
                                      <w:marRight w:val="0"/>
                                      <w:marTop w:val="0"/>
                                      <w:marBottom w:val="0"/>
                                      <w:divBdr>
                                        <w:top w:val="none" w:sz="0" w:space="0" w:color="auto"/>
                                        <w:left w:val="none" w:sz="0" w:space="0" w:color="auto"/>
                                        <w:bottom w:val="none" w:sz="0" w:space="0" w:color="auto"/>
                                        <w:right w:val="none" w:sz="0" w:space="0" w:color="auto"/>
                                      </w:divBdr>
                                      <w:divsChild>
                                        <w:div w:id="1565917506">
                                          <w:marLeft w:val="0"/>
                                          <w:marRight w:val="0"/>
                                          <w:marTop w:val="0"/>
                                          <w:marBottom w:val="0"/>
                                          <w:divBdr>
                                            <w:top w:val="none" w:sz="0" w:space="0" w:color="auto"/>
                                            <w:left w:val="none" w:sz="0" w:space="0" w:color="auto"/>
                                            <w:bottom w:val="none" w:sz="0" w:space="0" w:color="auto"/>
                                            <w:right w:val="none" w:sz="0" w:space="0" w:color="auto"/>
                                          </w:divBdr>
                                          <w:divsChild>
                                            <w:div w:id="1263369784">
                                              <w:marLeft w:val="0"/>
                                              <w:marRight w:val="0"/>
                                              <w:marTop w:val="90"/>
                                              <w:marBottom w:val="0"/>
                                              <w:divBdr>
                                                <w:top w:val="none" w:sz="0" w:space="0" w:color="auto"/>
                                                <w:left w:val="none" w:sz="0" w:space="0" w:color="auto"/>
                                                <w:bottom w:val="none" w:sz="0" w:space="0" w:color="auto"/>
                                                <w:right w:val="none" w:sz="0" w:space="0" w:color="auto"/>
                                              </w:divBdr>
                                              <w:divsChild>
                                                <w:div w:id="558438437">
                                                  <w:marLeft w:val="0"/>
                                                  <w:marRight w:val="0"/>
                                                  <w:marTop w:val="0"/>
                                                  <w:marBottom w:val="0"/>
                                                  <w:divBdr>
                                                    <w:top w:val="none" w:sz="0" w:space="0" w:color="auto"/>
                                                    <w:left w:val="none" w:sz="0" w:space="0" w:color="auto"/>
                                                    <w:bottom w:val="none" w:sz="0" w:space="0" w:color="auto"/>
                                                    <w:right w:val="none" w:sz="0" w:space="0" w:color="auto"/>
                                                  </w:divBdr>
                                                  <w:divsChild>
                                                    <w:div w:id="3216299">
                                                      <w:marLeft w:val="0"/>
                                                      <w:marRight w:val="0"/>
                                                      <w:marTop w:val="0"/>
                                                      <w:marBottom w:val="0"/>
                                                      <w:divBdr>
                                                        <w:top w:val="none" w:sz="0" w:space="0" w:color="auto"/>
                                                        <w:left w:val="none" w:sz="0" w:space="0" w:color="auto"/>
                                                        <w:bottom w:val="none" w:sz="0" w:space="0" w:color="auto"/>
                                                        <w:right w:val="none" w:sz="0" w:space="0" w:color="auto"/>
                                                      </w:divBdr>
                                                      <w:divsChild>
                                                        <w:div w:id="1323434795">
                                                          <w:marLeft w:val="0"/>
                                                          <w:marRight w:val="0"/>
                                                          <w:marTop w:val="0"/>
                                                          <w:marBottom w:val="390"/>
                                                          <w:divBdr>
                                                            <w:top w:val="none" w:sz="0" w:space="0" w:color="auto"/>
                                                            <w:left w:val="none" w:sz="0" w:space="0" w:color="auto"/>
                                                            <w:bottom w:val="none" w:sz="0" w:space="0" w:color="auto"/>
                                                            <w:right w:val="none" w:sz="0" w:space="0" w:color="auto"/>
                                                          </w:divBdr>
                                                          <w:divsChild>
                                                            <w:div w:id="1604533938">
                                                              <w:marLeft w:val="0"/>
                                                              <w:marRight w:val="0"/>
                                                              <w:marTop w:val="0"/>
                                                              <w:marBottom w:val="0"/>
                                                              <w:divBdr>
                                                                <w:top w:val="none" w:sz="0" w:space="0" w:color="auto"/>
                                                                <w:left w:val="none" w:sz="0" w:space="0" w:color="auto"/>
                                                                <w:bottom w:val="none" w:sz="0" w:space="0" w:color="auto"/>
                                                                <w:right w:val="none" w:sz="0" w:space="0" w:color="auto"/>
                                                              </w:divBdr>
                                                              <w:divsChild>
                                                                <w:div w:id="1013990037">
                                                                  <w:marLeft w:val="0"/>
                                                                  <w:marRight w:val="0"/>
                                                                  <w:marTop w:val="0"/>
                                                                  <w:marBottom w:val="0"/>
                                                                  <w:divBdr>
                                                                    <w:top w:val="none" w:sz="0" w:space="0" w:color="auto"/>
                                                                    <w:left w:val="none" w:sz="0" w:space="0" w:color="auto"/>
                                                                    <w:bottom w:val="none" w:sz="0" w:space="0" w:color="auto"/>
                                                                    <w:right w:val="none" w:sz="0" w:space="0" w:color="auto"/>
                                                                  </w:divBdr>
                                                                  <w:divsChild>
                                                                    <w:div w:id="1172841106">
                                                                      <w:marLeft w:val="0"/>
                                                                      <w:marRight w:val="0"/>
                                                                      <w:marTop w:val="0"/>
                                                                      <w:marBottom w:val="0"/>
                                                                      <w:divBdr>
                                                                        <w:top w:val="none" w:sz="0" w:space="0" w:color="auto"/>
                                                                        <w:left w:val="none" w:sz="0" w:space="0" w:color="auto"/>
                                                                        <w:bottom w:val="none" w:sz="0" w:space="0" w:color="auto"/>
                                                                        <w:right w:val="none" w:sz="0" w:space="0" w:color="auto"/>
                                                                      </w:divBdr>
                                                                      <w:divsChild>
                                                                        <w:div w:id="996416596">
                                                                          <w:marLeft w:val="0"/>
                                                                          <w:marRight w:val="0"/>
                                                                          <w:marTop w:val="0"/>
                                                                          <w:marBottom w:val="0"/>
                                                                          <w:divBdr>
                                                                            <w:top w:val="none" w:sz="0" w:space="0" w:color="auto"/>
                                                                            <w:left w:val="none" w:sz="0" w:space="0" w:color="auto"/>
                                                                            <w:bottom w:val="none" w:sz="0" w:space="0" w:color="auto"/>
                                                                            <w:right w:val="none" w:sz="0" w:space="0" w:color="auto"/>
                                                                          </w:divBdr>
                                                                          <w:divsChild>
                                                                            <w:div w:id="1315993029">
                                                                              <w:marLeft w:val="0"/>
                                                                              <w:marRight w:val="0"/>
                                                                              <w:marTop w:val="0"/>
                                                                              <w:marBottom w:val="0"/>
                                                                              <w:divBdr>
                                                                                <w:top w:val="none" w:sz="0" w:space="0" w:color="auto"/>
                                                                                <w:left w:val="none" w:sz="0" w:space="0" w:color="auto"/>
                                                                                <w:bottom w:val="none" w:sz="0" w:space="0" w:color="auto"/>
                                                                                <w:right w:val="none" w:sz="0" w:space="0" w:color="auto"/>
                                                                              </w:divBdr>
                                                                              <w:divsChild>
                                                                                <w:div w:id="1097138792">
                                                                                  <w:marLeft w:val="0"/>
                                                                                  <w:marRight w:val="0"/>
                                                                                  <w:marTop w:val="0"/>
                                                                                  <w:marBottom w:val="0"/>
                                                                                  <w:divBdr>
                                                                                    <w:top w:val="none" w:sz="0" w:space="0" w:color="auto"/>
                                                                                    <w:left w:val="none" w:sz="0" w:space="0" w:color="auto"/>
                                                                                    <w:bottom w:val="none" w:sz="0" w:space="0" w:color="auto"/>
                                                                                    <w:right w:val="none" w:sz="0" w:space="0" w:color="auto"/>
                                                                                  </w:divBdr>
                                                                                  <w:divsChild>
                                                                                    <w:div w:id="785776722">
                                                                                      <w:marLeft w:val="0"/>
                                                                                      <w:marRight w:val="0"/>
                                                                                      <w:marTop w:val="0"/>
                                                                                      <w:marBottom w:val="0"/>
                                                                                      <w:divBdr>
                                                                                        <w:top w:val="none" w:sz="0" w:space="0" w:color="auto"/>
                                                                                        <w:left w:val="none" w:sz="0" w:space="0" w:color="auto"/>
                                                                                        <w:bottom w:val="none" w:sz="0" w:space="0" w:color="auto"/>
                                                                                        <w:right w:val="none" w:sz="0" w:space="0" w:color="auto"/>
                                                                                      </w:divBdr>
                                                                                      <w:divsChild>
                                                                                        <w:div w:id="175612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6194713">
      <w:bodyDiv w:val="1"/>
      <w:marLeft w:val="0"/>
      <w:marRight w:val="0"/>
      <w:marTop w:val="0"/>
      <w:marBottom w:val="0"/>
      <w:divBdr>
        <w:top w:val="none" w:sz="0" w:space="0" w:color="auto"/>
        <w:left w:val="none" w:sz="0" w:space="0" w:color="auto"/>
        <w:bottom w:val="none" w:sz="0" w:space="0" w:color="auto"/>
        <w:right w:val="none" w:sz="0" w:space="0" w:color="auto"/>
      </w:divBdr>
    </w:div>
    <w:div w:id="1638611163">
      <w:bodyDiv w:val="1"/>
      <w:marLeft w:val="0"/>
      <w:marRight w:val="0"/>
      <w:marTop w:val="0"/>
      <w:marBottom w:val="0"/>
      <w:divBdr>
        <w:top w:val="none" w:sz="0" w:space="0" w:color="auto"/>
        <w:left w:val="none" w:sz="0" w:space="0" w:color="auto"/>
        <w:bottom w:val="none" w:sz="0" w:space="0" w:color="auto"/>
        <w:right w:val="none" w:sz="0" w:space="0" w:color="auto"/>
      </w:divBdr>
      <w:divsChild>
        <w:div w:id="1423912032">
          <w:marLeft w:val="0"/>
          <w:marRight w:val="0"/>
          <w:marTop w:val="0"/>
          <w:marBottom w:val="0"/>
          <w:divBdr>
            <w:top w:val="none" w:sz="0" w:space="0" w:color="auto"/>
            <w:left w:val="none" w:sz="0" w:space="0" w:color="auto"/>
            <w:bottom w:val="none" w:sz="0" w:space="0" w:color="auto"/>
            <w:right w:val="none" w:sz="0" w:space="0" w:color="auto"/>
          </w:divBdr>
          <w:divsChild>
            <w:div w:id="274482743">
              <w:marLeft w:val="0"/>
              <w:marRight w:val="0"/>
              <w:marTop w:val="0"/>
              <w:marBottom w:val="0"/>
              <w:divBdr>
                <w:top w:val="none" w:sz="0" w:space="0" w:color="auto"/>
                <w:left w:val="none" w:sz="0" w:space="0" w:color="auto"/>
                <w:bottom w:val="none" w:sz="0" w:space="0" w:color="auto"/>
                <w:right w:val="none" w:sz="0" w:space="0" w:color="auto"/>
              </w:divBdr>
              <w:divsChild>
                <w:div w:id="1849173485">
                  <w:marLeft w:val="0"/>
                  <w:marRight w:val="0"/>
                  <w:marTop w:val="0"/>
                  <w:marBottom w:val="0"/>
                  <w:divBdr>
                    <w:top w:val="none" w:sz="0" w:space="0" w:color="auto"/>
                    <w:left w:val="none" w:sz="0" w:space="0" w:color="auto"/>
                    <w:bottom w:val="none" w:sz="0" w:space="0" w:color="auto"/>
                    <w:right w:val="none" w:sz="0" w:space="0" w:color="auto"/>
                  </w:divBdr>
                  <w:divsChild>
                    <w:div w:id="1993677382">
                      <w:marLeft w:val="0"/>
                      <w:marRight w:val="0"/>
                      <w:marTop w:val="45"/>
                      <w:marBottom w:val="0"/>
                      <w:divBdr>
                        <w:top w:val="none" w:sz="0" w:space="0" w:color="auto"/>
                        <w:left w:val="none" w:sz="0" w:space="0" w:color="auto"/>
                        <w:bottom w:val="none" w:sz="0" w:space="0" w:color="auto"/>
                        <w:right w:val="none" w:sz="0" w:space="0" w:color="auto"/>
                      </w:divBdr>
                      <w:divsChild>
                        <w:div w:id="1245997530">
                          <w:marLeft w:val="0"/>
                          <w:marRight w:val="0"/>
                          <w:marTop w:val="0"/>
                          <w:marBottom w:val="0"/>
                          <w:divBdr>
                            <w:top w:val="none" w:sz="0" w:space="0" w:color="auto"/>
                            <w:left w:val="none" w:sz="0" w:space="0" w:color="auto"/>
                            <w:bottom w:val="none" w:sz="0" w:space="0" w:color="auto"/>
                            <w:right w:val="none" w:sz="0" w:space="0" w:color="auto"/>
                          </w:divBdr>
                          <w:divsChild>
                            <w:div w:id="799809050">
                              <w:marLeft w:val="2070"/>
                              <w:marRight w:val="3960"/>
                              <w:marTop w:val="0"/>
                              <w:marBottom w:val="0"/>
                              <w:divBdr>
                                <w:top w:val="none" w:sz="0" w:space="0" w:color="auto"/>
                                <w:left w:val="none" w:sz="0" w:space="0" w:color="auto"/>
                                <w:bottom w:val="none" w:sz="0" w:space="0" w:color="auto"/>
                                <w:right w:val="none" w:sz="0" w:space="0" w:color="auto"/>
                              </w:divBdr>
                              <w:divsChild>
                                <w:div w:id="1458331436">
                                  <w:marLeft w:val="0"/>
                                  <w:marRight w:val="0"/>
                                  <w:marTop w:val="0"/>
                                  <w:marBottom w:val="0"/>
                                  <w:divBdr>
                                    <w:top w:val="none" w:sz="0" w:space="0" w:color="auto"/>
                                    <w:left w:val="none" w:sz="0" w:space="0" w:color="auto"/>
                                    <w:bottom w:val="none" w:sz="0" w:space="0" w:color="auto"/>
                                    <w:right w:val="none" w:sz="0" w:space="0" w:color="auto"/>
                                  </w:divBdr>
                                  <w:divsChild>
                                    <w:div w:id="1883863201">
                                      <w:marLeft w:val="0"/>
                                      <w:marRight w:val="0"/>
                                      <w:marTop w:val="0"/>
                                      <w:marBottom w:val="0"/>
                                      <w:divBdr>
                                        <w:top w:val="none" w:sz="0" w:space="0" w:color="auto"/>
                                        <w:left w:val="none" w:sz="0" w:space="0" w:color="auto"/>
                                        <w:bottom w:val="none" w:sz="0" w:space="0" w:color="auto"/>
                                        <w:right w:val="none" w:sz="0" w:space="0" w:color="auto"/>
                                      </w:divBdr>
                                      <w:divsChild>
                                        <w:div w:id="1021786062">
                                          <w:marLeft w:val="0"/>
                                          <w:marRight w:val="0"/>
                                          <w:marTop w:val="0"/>
                                          <w:marBottom w:val="0"/>
                                          <w:divBdr>
                                            <w:top w:val="none" w:sz="0" w:space="0" w:color="auto"/>
                                            <w:left w:val="none" w:sz="0" w:space="0" w:color="auto"/>
                                            <w:bottom w:val="none" w:sz="0" w:space="0" w:color="auto"/>
                                            <w:right w:val="none" w:sz="0" w:space="0" w:color="auto"/>
                                          </w:divBdr>
                                          <w:divsChild>
                                            <w:div w:id="549852009">
                                              <w:marLeft w:val="0"/>
                                              <w:marRight w:val="0"/>
                                              <w:marTop w:val="90"/>
                                              <w:marBottom w:val="0"/>
                                              <w:divBdr>
                                                <w:top w:val="none" w:sz="0" w:space="0" w:color="auto"/>
                                                <w:left w:val="none" w:sz="0" w:space="0" w:color="auto"/>
                                                <w:bottom w:val="none" w:sz="0" w:space="0" w:color="auto"/>
                                                <w:right w:val="none" w:sz="0" w:space="0" w:color="auto"/>
                                              </w:divBdr>
                                              <w:divsChild>
                                                <w:div w:id="1909218872">
                                                  <w:marLeft w:val="0"/>
                                                  <w:marRight w:val="0"/>
                                                  <w:marTop w:val="0"/>
                                                  <w:marBottom w:val="0"/>
                                                  <w:divBdr>
                                                    <w:top w:val="none" w:sz="0" w:space="0" w:color="auto"/>
                                                    <w:left w:val="none" w:sz="0" w:space="0" w:color="auto"/>
                                                    <w:bottom w:val="none" w:sz="0" w:space="0" w:color="auto"/>
                                                    <w:right w:val="none" w:sz="0" w:space="0" w:color="auto"/>
                                                  </w:divBdr>
                                                  <w:divsChild>
                                                    <w:div w:id="632440833">
                                                      <w:marLeft w:val="0"/>
                                                      <w:marRight w:val="0"/>
                                                      <w:marTop w:val="0"/>
                                                      <w:marBottom w:val="0"/>
                                                      <w:divBdr>
                                                        <w:top w:val="none" w:sz="0" w:space="0" w:color="auto"/>
                                                        <w:left w:val="none" w:sz="0" w:space="0" w:color="auto"/>
                                                        <w:bottom w:val="none" w:sz="0" w:space="0" w:color="auto"/>
                                                        <w:right w:val="none" w:sz="0" w:space="0" w:color="auto"/>
                                                      </w:divBdr>
                                                      <w:divsChild>
                                                        <w:div w:id="1443643207">
                                                          <w:marLeft w:val="0"/>
                                                          <w:marRight w:val="0"/>
                                                          <w:marTop w:val="0"/>
                                                          <w:marBottom w:val="390"/>
                                                          <w:divBdr>
                                                            <w:top w:val="none" w:sz="0" w:space="0" w:color="auto"/>
                                                            <w:left w:val="none" w:sz="0" w:space="0" w:color="auto"/>
                                                            <w:bottom w:val="none" w:sz="0" w:space="0" w:color="auto"/>
                                                            <w:right w:val="none" w:sz="0" w:space="0" w:color="auto"/>
                                                          </w:divBdr>
                                                          <w:divsChild>
                                                            <w:div w:id="470172595">
                                                              <w:marLeft w:val="0"/>
                                                              <w:marRight w:val="0"/>
                                                              <w:marTop w:val="0"/>
                                                              <w:marBottom w:val="0"/>
                                                              <w:divBdr>
                                                                <w:top w:val="none" w:sz="0" w:space="0" w:color="auto"/>
                                                                <w:left w:val="none" w:sz="0" w:space="0" w:color="auto"/>
                                                                <w:bottom w:val="none" w:sz="0" w:space="0" w:color="auto"/>
                                                                <w:right w:val="none" w:sz="0" w:space="0" w:color="auto"/>
                                                              </w:divBdr>
                                                              <w:divsChild>
                                                                <w:div w:id="842475623">
                                                                  <w:marLeft w:val="0"/>
                                                                  <w:marRight w:val="0"/>
                                                                  <w:marTop w:val="0"/>
                                                                  <w:marBottom w:val="0"/>
                                                                  <w:divBdr>
                                                                    <w:top w:val="none" w:sz="0" w:space="0" w:color="auto"/>
                                                                    <w:left w:val="none" w:sz="0" w:space="0" w:color="auto"/>
                                                                    <w:bottom w:val="none" w:sz="0" w:space="0" w:color="auto"/>
                                                                    <w:right w:val="none" w:sz="0" w:space="0" w:color="auto"/>
                                                                  </w:divBdr>
                                                                  <w:divsChild>
                                                                    <w:div w:id="1033531491">
                                                                      <w:marLeft w:val="0"/>
                                                                      <w:marRight w:val="0"/>
                                                                      <w:marTop w:val="0"/>
                                                                      <w:marBottom w:val="0"/>
                                                                      <w:divBdr>
                                                                        <w:top w:val="none" w:sz="0" w:space="0" w:color="auto"/>
                                                                        <w:left w:val="none" w:sz="0" w:space="0" w:color="auto"/>
                                                                        <w:bottom w:val="none" w:sz="0" w:space="0" w:color="auto"/>
                                                                        <w:right w:val="none" w:sz="0" w:space="0" w:color="auto"/>
                                                                      </w:divBdr>
                                                                      <w:divsChild>
                                                                        <w:div w:id="590965679">
                                                                          <w:marLeft w:val="0"/>
                                                                          <w:marRight w:val="0"/>
                                                                          <w:marTop w:val="0"/>
                                                                          <w:marBottom w:val="0"/>
                                                                          <w:divBdr>
                                                                            <w:top w:val="none" w:sz="0" w:space="0" w:color="auto"/>
                                                                            <w:left w:val="none" w:sz="0" w:space="0" w:color="auto"/>
                                                                            <w:bottom w:val="none" w:sz="0" w:space="0" w:color="auto"/>
                                                                            <w:right w:val="none" w:sz="0" w:space="0" w:color="auto"/>
                                                                          </w:divBdr>
                                                                          <w:divsChild>
                                                                            <w:div w:id="779449173">
                                                                              <w:marLeft w:val="0"/>
                                                                              <w:marRight w:val="0"/>
                                                                              <w:marTop w:val="0"/>
                                                                              <w:marBottom w:val="0"/>
                                                                              <w:divBdr>
                                                                                <w:top w:val="none" w:sz="0" w:space="0" w:color="auto"/>
                                                                                <w:left w:val="none" w:sz="0" w:space="0" w:color="auto"/>
                                                                                <w:bottom w:val="none" w:sz="0" w:space="0" w:color="auto"/>
                                                                                <w:right w:val="none" w:sz="0" w:space="0" w:color="auto"/>
                                                                              </w:divBdr>
                                                                              <w:divsChild>
                                                                                <w:div w:id="815531486">
                                                                                  <w:marLeft w:val="0"/>
                                                                                  <w:marRight w:val="0"/>
                                                                                  <w:marTop w:val="0"/>
                                                                                  <w:marBottom w:val="0"/>
                                                                                  <w:divBdr>
                                                                                    <w:top w:val="none" w:sz="0" w:space="0" w:color="auto"/>
                                                                                    <w:left w:val="none" w:sz="0" w:space="0" w:color="auto"/>
                                                                                    <w:bottom w:val="none" w:sz="0" w:space="0" w:color="auto"/>
                                                                                    <w:right w:val="none" w:sz="0" w:space="0" w:color="auto"/>
                                                                                  </w:divBdr>
                                                                                  <w:divsChild>
                                                                                    <w:div w:id="878903527">
                                                                                      <w:marLeft w:val="0"/>
                                                                                      <w:marRight w:val="0"/>
                                                                                      <w:marTop w:val="0"/>
                                                                                      <w:marBottom w:val="0"/>
                                                                                      <w:divBdr>
                                                                                        <w:top w:val="none" w:sz="0" w:space="0" w:color="auto"/>
                                                                                        <w:left w:val="none" w:sz="0" w:space="0" w:color="auto"/>
                                                                                        <w:bottom w:val="none" w:sz="0" w:space="0" w:color="auto"/>
                                                                                        <w:right w:val="none" w:sz="0" w:space="0" w:color="auto"/>
                                                                                      </w:divBdr>
                                                                                      <w:divsChild>
                                                                                        <w:div w:id="54742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5122594">
      <w:bodyDiv w:val="1"/>
      <w:marLeft w:val="0"/>
      <w:marRight w:val="0"/>
      <w:marTop w:val="0"/>
      <w:marBottom w:val="0"/>
      <w:divBdr>
        <w:top w:val="none" w:sz="0" w:space="0" w:color="auto"/>
        <w:left w:val="none" w:sz="0" w:space="0" w:color="auto"/>
        <w:bottom w:val="none" w:sz="0" w:space="0" w:color="auto"/>
        <w:right w:val="none" w:sz="0" w:space="0" w:color="auto"/>
      </w:divBdr>
      <w:divsChild>
        <w:div w:id="1800999156">
          <w:marLeft w:val="0"/>
          <w:marRight w:val="0"/>
          <w:marTop w:val="0"/>
          <w:marBottom w:val="0"/>
          <w:divBdr>
            <w:top w:val="none" w:sz="0" w:space="0" w:color="auto"/>
            <w:left w:val="none" w:sz="0" w:space="0" w:color="auto"/>
            <w:bottom w:val="none" w:sz="0" w:space="0" w:color="auto"/>
            <w:right w:val="none" w:sz="0" w:space="0" w:color="auto"/>
          </w:divBdr>
          <w:divsChild>
            <w:div w:id="602417154">
              <w:marLeft w:val="0"/>
              <w:marRight w:val="0"/>
              <w:marTop w:val="0"/>
              <w:marBottom w:val="0"/>
              <w:divBdr>
                <w:top w:val="none" w:sz="0" w:space="0" w:color="auto"/>
                <w:left w:val="none" w:sz="0" w:space="0" w:color="auto"/>
                <w:bottom w:val="none" w:sz="0" w:space="0" w:color="auto"/>
                <w:right w:val="none" w:sz="0" w:space="0" w:color="auto"/>
              </w:divBdr>
              <w:divsChild>
                <w:div w:id="1340811681">
                  <w:marLeft w:val="0"/>
                  <w:marRight w:val="0"/>
                  <w:marTop w:val="0"/>
                  <w:marBottom w:val="0"/>
                  <w:divBdr>
                    <w:top w:val="none" w:sz="0" w:space="0" w:color="auto"/>
                    <w:left w:val="none" w:sz="0" w:space="0" w:color="auto"/>
                    <w:bottom w:val="none" w:sz="0" w:space="0" w:color="auto"/>
                    <w:right w:val="none" w:sz="0" w:space="0" w:color="auto"/>
                  </w:divBdr>
                  <w:divsChild>
                    <w:div w:id="1395274677">
                      <w:marLeft w:val="0"/>
                      <w:marRight w:val="0"/>
                      <w:marTop w:val="45"/>
                      <w:marBottom w:val="0"/>
                      <w:divBdr>
                        <w:top w:val="none" w:sz="0" w:space="0" w:color="auto"/>
                        <w:left w:val="none" w:sz="0" w:space="0" w:color="auto"/>
                        <w:bottom w:val="none" w:sz="0" w:space="0" w:color="auto"/>
                        <w:right w:val="none" w:sz="0" w:space="0" w:color="auto"/>
                      </w:divBdr>
                      <w:divsChild>
                        <w:div w:id="171992287">
                          <w:marLeft w:val="0"/>
                          <w:marRight w:val="0"/>
                          <w:marTop w:val="0"/>
                          <w:marBottom w:val="0"/>
                          <w:divBdr>
                            <w:top w:val="none" w:sz="0" w:space="0" w:color="auto"/>
                            <w:left w:val="none" w:sz="0" w:space="0" w:color="auto"/>
                            <w:bottom w:val="none" w:sz="0" w:space="0" w:color="auto"/>
                            <w:right w:val="none" w:sz="0" w:space="0" w:color="auto"/>
                          </w:divBdr>
                          <w:divsChild>
                            <w:div w:id="57830094">
                              <w:marLeft w:val="2070"/>
                              <w:marRight w:val="3960"/>
                              <w:marTop w:val="0"/>
                              <w:marBottom w:val="0"/>
                              <w:divBdr>
                                <w:top w:val="none" w:sz="0" w:space="0" w:color="auto"/>
                                <w:left w:val="none" w:sz="0" w:space="0" w:color="auto"/>
                                <w:bottom w:val="none" w:sz="0" w:space="0" w:color="auto"/>
                                <w:right w:val="none" w:sz="0" w:space="0" w:color="auto"/>
                              </w:divBdr>
                              <w:divsChild>
                                <w:div w:id="1092092091">
                                  <w:marLeft w:val="0"/>
                                  <w:marRight w:val="0"/>
                                  <w:marTop w:val="0"/>
                                  <w:marBottom w:val="0"/>
                                  <w:divBdr>
                                    <w:top w:val="none" w:sz="0" w:space="0" w:color="auto"/>
                                    <w:left w:val="none" w:sz="0" w:space="0" w:color="auto"/>
                                    <w:bottom w:val="none" w:sz="0" w:space="0" w:color="auto"/>
                                    <w:right w:val="none" w:sz="0" w:space="0" w:color="auto"/>
                                  </w:divBdr>
                                  <w:divsChild>
                                    <w:div w:id="1376155354">
                                      <w:marLeft w:val="0"/>
                                      <w:marRight w:val="0"/>
                                      <w:marTop w:val="0"/>
                                      <w:marBottom w:val="0"/>
                                      <w:divBdr>
                                        <w:top w:val="none" w:sz="0" w:space="0" w:color="auto"/>
                                        <w:left w:val="none" w:sz="0" w:space="0" w:color="auto"/>
                                        <w:bottom w:val="none" w:sz="0" w:space="0" w:color="auto"/>
                                        <w:right w:val="none" w:sz="0" w:space="0" w:color="auto"/>
                                      </w:divBdr>
                                      <w:divsChild>
                                        <w:div w:id="1542546401">
                                          <w:marLeft w:val="0"/>
                                          <w:marRight w:val="0"/>
                                          <w:marTop w:val="0"/>
                                          <w:marBottom w:val="0"/>
                                          <w:divBdr>
                                            <w:top w:val="none" w:sz="0" w:space="0" w:color="auto"/>
                                            <w:left w:val="none" w:sz="0" w:space="0" w:color="auto"/>
                                            <w:bottom w:val="none" w:sz="0" w:space="0" w:color="auto"/>
                                            <w:right w:val="none" w:sz="0" w:space="0" w:color="auto"/>
                                          </w:divBdr>
                                          <w:divsChild>
                                            <w:div w:id="1794589166">
                                              <w:marLeft w:val="0"/>
                                              <w:marRight w:val="0"/>
                                              <w:marTop w:val="90"/>
                                              <w:marBottom w:val="0"/>
                                              <w:divBdr>
                                                <w:top w:val="none" w:sz="0" w:space="0" w:color="auto"/>
                                                <w:left w:val="none" w:sz="0" w:space="0" w:color="auto"/>
                                                <w:bottom w:val="none" w:sz="0" w:space="0" w:color="auto"/>
                                                <w:right w:val="none" w:sz="0" w:space="0" w:color="auto"/>
                                              </w:divBdr>
                                              <w:divsChild>
                                                <w:div w:id="1206983564">
                                                  <w:marLeft w:val="0"/>
                                                  <w:marRight w:val="0"/>
                                                  <w:marTop w:val="0"/>
                                                  <w:marBottom w:val="0"/>
                                                  <w:divBdr>
                                                    <w:top w:val="none" w:sz="0" w:space="0" w:color="auto"/>
                                                    <w:left w:val="none" w:sz="0" w:space="0" w:color="auto"/>
                                                    <w:bottom w:val="none" w:sz="0" w:space="0" w:color="auto"/>
                                                    <w:right w:val="none" w:sz="0" w:space="0" w:color="auto"/>
                                                  </w:divBdr>
                                                  <w:divsChild>
                                                    <w:div w:id="395863749">
                                                      <w:marLeft w:val="0"/>
                                                      <w:marRight w:val="0"/>
                                                      <w:marTop w:val="0"/>
                                                      <w:marBottom w:val="0"/>
                                                      <w:divBdr>
                                                        <w:top w:val="none" w:sz="0" w:space="0" w:color="auto"/>
                                                        <w:left w:val="none" w:sz="0" w:space="0" w:color="auto"/>
                                                        <w:bottom w:val="none" w:sz="0" w:space="0" w:color="auto"/>
                                                        <w:right w:val="none" w:sz="0" w:space="0" w:color="auto"/>
                                                      </w:divBdr>
                                                      <w:divsChild>
                                                        <w:div w:id="1900088992">
                                                          <w:marLeft w:val="0"/>
                                                          <w:marRight w:val="0"/>
                                                          <w:marTop w:val="0"/>
                                                          <w:marBottom w:val="390"/>
                                                          <w:divBdr>
                                                            <w:top w:val="none" w:sz="0" w:space="0" w:color="auto"/>
                                                            <w:left w:val="none" w:sz="0" w:space="0" w:color="auto"/>
                                                            <w:bottom w:val="none" w:sz="0" w:space="0" w:color="auto"/>
                                                            <w:right w:val="none" w:sz="0" w:space="0" w:color="auto"/>
                                                          </w:divBdr>
                                                          <w:divsChild>
                                                            <w:div w:id="585043865">
                                                              <w:marLeft w:val="0"/>
                                                              <w:marRight w:val="0"/>
                                                              <w:marTop w:val="0"/>
                                                              <w:marBottom w:val="0"/>
                                                              <w:divBdr>
                                                                <w:top w:val="none" w:sz="0" w:space="0" w:color="auto"/>
                                                                <w:left w:val="none" w:sz="0" w:space="0" w:color="auto"/>
                                                                <w:bottom w:val="none" w:sz="0" w:space="0" w:color="auto"/>
                                                                <w:right w:val="none" w:sz="0" w:space="0" w:color="auto"/>
                                                              </w:divBdr>
                                                              <w:divsChild>
                                                                <w:div w:id="259993147">
                                                                  <w:marLeft w:val="0"/>
                                                                  <w:marRight w:val="0"/>
                                                                  <w:marTop w:val="0"/>
                                                                  <w:marBottom w:val="0"/>
                                                                  <w:divBdr>
                                                                    <w:top w:val="none" w:sz="0" w:space="0" w:color="auto"/>
                                                                    <w:left w:val="none" w:sz="0" w:space="0" w:color="auto"/>
                                                                    <w:bottom w:val="none" w:sz="0" w:space="0" w:color="auto"/>
                                                                    <w:right w:val="none" w:sz="0" w:space="0" w:color="auto"/>
                                                                  </w:divBdr>
                                                                  <w:divsChild>
                                                                    <w:div w:id="1033846582">
                                                                      <w:marLeft w:val="0"/>
                                                                      <w:marRight w:val="0"/>
                                                                      <w:marTop w:val="0"/>
                                                                      <w:marBottom w:val="0"/>
                                                                      <w:divBdr>
                                                                        <w:top w:val="none" w:sz="0" w:space="0" w:color="auto"/>
                                                                        <w:left w:val="none" w:sz="0" w:space="0" w:color="auto"/>
                                                                        <w:bottom w:val="none" w:sz="0" w:space="0" w:color="auto"/>
                                                                        <w:right w:val="none" w:sz="0" w:space="0" w:color="auto"/>
                                                                      </w:divBdr>
                                                                      <w:divsChild>
                                                                        <w:div w:id="610164988">
                                                                          <w:marLeft w:val="0"/>
                                                                          <w:marRight w:val="0"/>
                                                                          <w:marTop w:val="0"/>
                                                                          <w:marBottom w:val="0"/>
                                                                          <w:divBdr>
                                                                            <w:top w:val="none" w:sz="0" w:space="0" w:color="auto"/>
                                                                            <w:left w:val="none" w:sz="0" w:space="0" w:color="auto"/>
                                                                            <w:bottom w:val="none" w:sz="0" w:space="0" w:color="auto"/>
                                                                            <w:right w:val="none" w:sz="0" w:space="0" w:color="auto"/>
                                                                          </w:divBdr>
                                                                          <w:divsChild>
                                                                            <w:div w:id="1930114119">
                                                                              <w:marLeft w:val="0"/>
                                                                              <w:marRight w:val="0"/>
                                                                              <w:marTop w:val="0"/>
                                                                              <w:marBottom w:val="0"/>
                                                                              <w:divBdr>
                                                                                <w:top w:val="none" w:sz="0" w:space="0" w:color="auto"/>
                                                                                <w:left w:val="none" w:sz="0" w:space="0" w:color="auto"/>
                                                                                <w:bottom w:val="none" w:sz="0" w:space="0" w:color="auto"/>
                                                                                <w:right w:val="none" w:sz="0" w:space="0" w:color="auto"/>
                                                                              </w:divBdr>
                                                                              <w:divsChild>
                                                                                <w:div w:id="612060425">
                                                                                  <w:marLeft w:val="0"/>
                                                                                  <w:marRight w:val="0"/>
                                                                                  <w:marTop w:val="0"/>
                                                                                  <w:marBottom w:val="0"/>
                                                                                  <w:divBdr>
                                                                                    <w:top w:val="none" w:sz="0" w:space="0" w:color="auto"/>
                                                                                    <w:left w:val="none" w:sz="0" w:space="0" w:color="auto"/>
                                                                                    <w:bottom w:val="none" w:sz="0" w:space="0" w:color="auto"/>
                                                                                    <w:right w:val="none" w:sz="0" w:space="0" w:color="auto"/>
                                                                                  </w:divBdr>
                                                                                  <w:divsChild>
                                                                                    <w:div w:id="2039963759">
                                                                                      <w:marLeft w:val="0"/>
                                                                                      <w:marRight w:val="0"/>
                                                                                      <w:marTop w:val="0"/>
                                                                                      <w:marBottom w:val="0"/>
                                                                                      <w:divBdr>
                                                                                        <w:top w:val="none" w:sz="0" w:space="0" w:color="auto"/>
                                                                                        <w:left w:val="none" w:sz="0" w:space="0" w:color="auto"/>
                                                                                        <w:bottom w:val="none" w:sz="0" w:space="0" w:color="auto"/>
                                                                                        <w:right w:val="none" w:sz="0" w:space="0" w:color="auto"/>
                                                                                      </w:divBdr>
                                                                                      <w:divsChild>
                                                                                        <w:div w:id="14682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A8CD03FB6DEAB47ADBF25ACBB1CC692" ma:contentTypeVersion="12" ma:contentTypeDescription="Umožňuje vytvoriť nový dokument." ma:contentTypeScope="" ma:versionID="f8d9701aa478cef2bf88f46a8390169f">
  <xsd:schema xmlns:xsd="http://www.w3.org/2001/XMLSchema" xmlns:xs="http://www.w3.org/2001/XMLSchema" xmlns:p="http://schemas.microsoft.com/office/2006/metadata/properties" xmlns:ns2="370bb618-d13f-4a20-a586-695be25d0839" xmlns:ns3="22d4a5be-9ad8-43a6-8333-d7b24c2eb8e1" targetNamespace="http://schemas.microsoft.com/office/2006/metadata/properties" ma:root="true" ma:fieldsID="f7bce1831facff035cc473de03a4787a" ns2:_="" ns3:_="">
    <xsd:import namespace="370bb618-d13f-4a20-a586-695be25d0839"/>
    <xsd:import namespace="22d4a5be-9ad8-43a6-8333-d7b24c2eb8e1"/>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bb618-d13f-4a20-a586-695be25d08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a" ma:readOnly="false" ma:fieldId="{5cf76f15-5ced-4ddc-b409-7134ff3c332f}" ma:taxonomyMulti="true" ma:sspId="87f66ad1-fe3c-4d7f-928a-c6612a40c9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2d4a5be-9ad8-43a6-8333-d7b24c2eb8e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0c60e5e-a5e2-4210-a812-43f20c614086}" ma:internalName="TaxCatchAll" ma:showField="CatchAllData" ma:web="22d4a5be-9ad8-43a6-8333-d7b24c2eb8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70bb618-d13f-4a20-a586-695be25d0839">
      <Terms xmlns="http://schemas.microsoft.com/office/infopath/2007/PartnerControls"/>
    </lcf76f155ced4ddcb4097134ff3c332f>
    <TaxCatchAll xmlns="22d4a5be-9ad8-43a6-8333-d7b24c2eb8e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990FEC-1AA4-4F10-AA85-4DC2B0B43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bb618-d13f-4a20-a586-695be25d0839"/>
    <ds:schemaRef ds:uri="22d4a5be-9ad8-43a6-8333-d7b24c2eb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F4FA24-9D8B-4F32-A328-6055B2F4D97D}">
  <ds:schemaRefs>
    <ds:schemaRef ds:uri="http://schemas.microsoft.com/office/2006/metadata/properties"/>
    <ds:schemaRef ds:uri="http://schemas.microsoft.com/office/infopath/2007/PartnerControls"/>
    <ds:schemaRef ds:uri="370bb618-d13f-4a20-a586-695be25d0839"/>
    <ds:schemaRef ds:uri="22d4a5be-9ad8-43a6-8333-d7b24c2eb8e1"/>
  </ds:schemaRefs>
</ds:datastoreItem>
</file>

<file path=customXml/itemProps3.xml><?xml version="1.0" encoding="utf-8"?>
<ds:datastoreItem xmlns:ds="http://schemas.openxmlformats.org/officeDocument/2006/customXml" ds:itemID="{D740B452-4ED2-40E1-85CD-096042EBB3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4718</Words>
  <Characters>26893</Characters>
  <Application>Microsoft Office Word</Application>
  <DocSecurity>0</DocSecurity>
  <Lines>224</Lines>
  <Paragraphs>63</Paragraphs>
  <ScaleCrop>false</ScaleCrop>
  <HeadingPairs>
    <vt:vector size="6" baseType="variant">
      <vt:variant>
        <vt:lpstr>Title</vt:lpstr>
      </vt:variant>
      <vt:variant>
        <vt:i4>1</vt:i4>
      </vt:variant>
      <vt:variant>
        <vt:lpstr>Názov</vt:lpstr>
      </vt:variant>
      <vt:variant>
        <vt:i4>1</vt:i4>
      </vt:variant>
      <vt:variant>
        <vt:lpstr>Název</vt:lpstr>
      </vt:variant>
      <vt:variant>
        <vt:i4>1</vt:i4>
      </vt:variant>
    </vt:vector>
  </HeadingPairs>
  <TitlesOfParts>
    <vt:vector size="3" baseType="lpstr">
      <vt:lpstr/>
      <vt:lpstr/>
      <vt:lpstr/>
    </vt:vector>
  </TitlesOfParts>
  <Company/>
  <LinksUpToDate>false</LinksUpToDate>
  <CharactersWithSpaces>31548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2021-07-01T06:51:00Z</dcterms:created>
  <dcterms:modified xsi:type="dcterms:W3CDTF">2023-08-07T06:18:00Z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0x010100BA8CD03FB6DEAB47ADBF25ACBB1CC692</vt:lpwstr>
  </property>
  <property fmtid="{D5CDD505-2E9C-101B-9397-08002B2CF9AE}" pid="3" name="MediaServiceImageTags">
    <vt:lpwstr/>
  </property>
</Properties>
</file>