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4A66" w14:textId="2DFE4A85" w:rsidR="0096327F" w:rsidRPr="001313FE" w:rsidRDefault="0096327F" w:rsidP="00D004D1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</w:rPr>
      </w:pPr>
      <w:r w:rsidRPr="001313FE">
        <w:rPr>
          <w:rFonts w:ascii="Corbel" w:hAnsi="Corbel" w:cs="Times New Roman"/>
          <w:b/>
        </w:rPr>
        <w:t xml:space="preserve">Kúpna zmluva </w:t>
      </w:r>
    </w:p>
    <w:p w14:paraId="4F1409FD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uzavretá podľa § 409 a nasl. zákona č. 513/1991 Z. z. v znení neskorších predpisov</w:t>
      </w:r>
    </w:p>
    <w:p w14:paraId="4ED00E12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„Obchodný zákonník“)</w:t>
      </w:r>
    </w:p>
    <w:p w14:paraId="1EB8963E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2A6889DD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„zmluva“)</w:t>
      </w:r>
    </w:p>
    <w:p w14:paraId="077DA5C0" w14:textId="77777777" w:rsidR="00A21757" w:rsidRPr="001313FE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7A4C6EA5" w14:textId="77777777" w:rsidR="0096327F" w:rsidRPr="001313FE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</w:t>
      </w:r>
    </w:p>
    <w:p w14:paraId="613D9D1C" w14:textId="77777777" w:rsidR="0096327F" w:rsidRPr="001313FE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strany</w:t>
      </w:r>
    </w:p>
    <w:p w14:paraId="169C172F" w14:textId="77777777" w:rsidR="00560402" w:rsidRPr="001313FE" w:rsidRDefault="00560402" w:rsidP="0096327F">
      <w:pPr>
        <w:pStyle w:val="Default"/>
        <w:ind w:left="2832"/>
        <w:rPr>
          <w:rFonts w:ascii="Corbel" w:hAnsi="Corbel"/>
          <w:b/>
          <w:bCs/>
          <w:sz w:val="22"/>
          <w:szCs w:val="22"/>
        </w:rPr>
      </w:pPr>
    </w:p>
    <w:p w14:paraId="750FFA90" w14:textId="77777777" w:rsidR="0096327F" w:rsidRPr="001313FE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1.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Kupujúci: </w:t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Univerzita Komenského v Bratislave </w:t>
      </w:r>
    </w:p>
    <w:p w14:paraId="010C6AB7" w14:textId="77777777" w:rsidR="0096327F" w:rsidRPr="001313FE" w:rsidRDefault="00AC3F34" w:rsidP="00B07F6D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Sídlo: </w:t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5466A075" w14:textId="77777777" w:rsidR="0096327F" w:rsidRPr="001313FE" w:rsidRDefault="0096327F" w:rsidP="0096327F">
      <w:pPr>
        <w:pStyle w:val="Default"/>
        <w:ind w:left="4248" w:hanging="3540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Korešpondenčná adresa:</w:t>
      </w:r>
      <w:r w:rsidRPr="001313FE">
        <w:rPr>
          <w:rFonts w:ascii="Corbel" w:hAnsi="Corbel"/>
          <w:sz w:val="22"/>
          <w:szCs w:val="22"/>
        </w:rPr>
        <w:tab/>
        <w:t xml:space="preserve">Šafárikovo nám. 6, P. O. Box 440, 814 99 Bratislava 1 </w:t>
      </w:r>
    </w:p>
    <w:p w14:paraId="00268845" w14:textId="248E6491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Štatutárny orgán: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prof. JUDr. Marek Števček, </w:t>
      </w:r>
      <w:r w:rsidR="00845853" w:rsidRPr="001313FE">
        <w:rPr>
          <w:rFonts w:ascii="Corbel" w:hAnsi="Corbel"/>
          <w:sz w:val="22"/>
          <w:szCs w:val="22"/>
        </w:rPr>
        <w:t>D</w:t>
      </w:r>
      <w:r w:rsidR="00845853">
        <w:rPr>
          <w:rFonts w:ascii="Corbel" w:hAnsi="Corbel"/>
          <w:sz w:val="22"/>
          <w:szCs w:val="22"/>
        </w:rPr>
        <w:t>rSc</w:t>
      </w:r>
      <w:r w:rsidR="00845853" w:rsidRPr="001313FE">
        <w:rPr>
          <w:rFonts w:ascii="Corbel" w:hAnsi="Corbel"/>
          <w:sz w:val="22"/>
          <w:szCs w:val="22"/>
        </w:rPr>
        <w:t>.,</w:t>
      </w:r>
      <w:r w:rsidRPr="001313FE">
        <w:rPr>
          <w:rFonts w:ascii="Corbel" w:hAnsi="Corbel"/>
          <w:sz w:val="22"/>
          <w:szCs w:val="22"/>
        </w:rPr>
        <w:t xml:space="preserve"> rektor </w:t>
      </w:r>
    </w:p>
    <w:p w14:paraId="61465CE3" w14:textId="65CB342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Osoba oprávnená na podpis zmluvy: </w:t>
      </w:r>
      <w:r w:rsidR="0023506B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>Ing. Ingrid Kútna Želonková,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kvestorka </w:t>
      </w:r>
    </w:p>
    <w:p w14:paraId="6366558B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00 397 865 </w:t>
      </w:r>
    </w:p>
    <w:p w14:paraId="67EC9EF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2020845332 </w:t>
      </w:r>
    </w:p>
    <w:p w14:paraId="7B9C6CE2" w14:textId="77777777" w:rsidR="00B07F6D" w:rsidRPr="001313FE" w:rsidRDefault="00B07F6D" w:rsidP="00B07F6D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bookmarkStart w:id="0" w:name="_Hlk77171228"/>
      <w:r w:rsidRPr="001313FE">
        <w:rPr>
          <w:rFonts w:ascii="Corbel" w:eastAsia="Calibri" w:hAnsi="Corbel"/>
          <w:sz w:val="22"/>
          <w:szCs w:val="22"/>
          <w:lang w:eastAsia="en-US"/>
        </w:rPr>
        <w:t>IČ DPH:</w:t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  <w:t>SK 202 084 5332</w:t>
      </w:r>
    </w:p>
    <w:p w14:paraId="1846688E" w14:textId="04D38596" w:rsidR="00A32197" w:rsidRPr="001313FE" w:rsidRDefault="006C3E0C" w:rsidP="001313F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bookmarkEnd w:id="0"/>
    </w:p>
    <w:p w14:paraId="241D0567" w14:textId="77777777" w:rsidR="00E9441F" w:rsidRPr="00F727B0" w:rsidRDefault="00E9441F" w:rsidP="00E9441F">
      <w:pPr>
        <w:pStyle w:val="tl"/>
        <w:spacing w:line="276" w:lineRule="auto"/>
        <w:ind w:right="4" w:firstLine="708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Súčasť UK zodpovedná </w:t>
      </w:r>
    </w:p>
    <w:p w14:paraId="0865176A" w14:textId="77777777" w:rsidR="00E9441F" w:rsidRPr="00F727B0" w:rsidRDefault="00E9441F" w:rsidP="00E9441F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za plnenie zmluvy:</w:t>
      </w: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  <w:t>Univerzita Komenského v Bratislave</w:t>
      </w:r>
    </w:p>
    <w:p w14:paraId="293FEC91" w14:textId="066B09B9" w:rsidR="00E9441F" w:rsidRDefault="00E9441F" w:rsidP="00E9441F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894823" w:rsidRPr="00894823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Prírodovedecká fakulta  </w:t>
      </w:r>
    </w:p>
    <w:p w14:paraId="14632CDA" w14:textId="101D9C44" w:rsidR="00E9441F" w:rsidRPr="00102804" w:rsidRDefault="00E9441F" w:rsidP="00E9441F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ab/>
      </w:r>
      <w:r w:rsidRPr="00102804">
        <w:rPr>
          <w:rFonts w:ascii="Corbel" w:eastAsiaTheme="minorHAnsi" w:hAnsi="Corbel"/>
          <w:color w:val="000000"/>
          <w:sz w:val="22"/>
          <w:szCs w:val="22"/>
          <w:lang w:eastAsia="en-US"/>
        </w:rPr>
        <w:t>Sídlo:</w:t>
      </w:r>
      <w:r w:rsidRPr="00102804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Pr="00102804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571E3C">
        <w:rPr>
          <w:rFonts w:ascii="Corbel" w:eastAsiaTheme="minorHAnsi" w:hAnsi="Corbel"/>
          <w:color w:val="000000"/>
          <w:sz w:val="22"/>
          <w:szCs w:val="22"/>
          <w:lang w:eastAsia="en-US"/>
        </w:rPr>
        <w:t>Ilkovičova 6</w:t>
      </w:r>
      <w:r w:rsidRPr="00E32EE1">
        <w:rPr>
          <w:rFonts w:ascii="Corbel" w:eastAsiaTheme="minorHAnsi" w:hAnsi="Corbel"/>
          <w:color w:val="000000"/>
          <w:sz w:val="22"/>
          <w:szCs w:val="22"/>
          <w:lang w:eastAsia="en-US"/>
        </w:rPr>
        <w:t>, 8</w:t>
      </w:r>
      <w:r w:rsidR="00517A16">
        <w:rPr>
          <w:rFonts w:ascii="Corbel" w:eastAsiaTheme="minorHAnsi" w:hAnsi="Corbel"/>
          <w:color w:val="000000"/>
          <w:sz w:val="22"/>
          <w:szCs w:val="22"/>
          <w:lang w:eastAsia="en-US"/>
        </w:rPr>
        <w:t>42 15</w:t>
      </w:r>
      <w:r w:rsidRPr="00E32EE1">
        <w:rPr>
          <w:rFonts w:ascii="Corbel" w:eastAsiaTheme="minorHAnsi" w:hAnsi="Corbel"/>
          <w:color w:val="000000"/>
          <w:sz w:val="22"/>
          <w:szCs w:val="22"/>
          <w:lang w:eastAsia="en-US"/>
        </w:rPr>
        <w:t xml:space="preserve"> Bratislava</w:t>
      </w:r>
      <w:r w:rsidR="00517A16">
        <w:rPr>
          <w:rFonts w:ascii="Corbel" w:eastAsiaTheme="minorHAnsi" w:hAnsi="Corbel"/>
          <w:color w:val="000000"/>
          <w:sz w:val="22"/>
          <w:szCs w:val="22"/>
          <w:lang w:eastAsia="en-US"/>
        </w:rPr>
        <w:t xml:space="preserve"> 4 </w:t>
      </w:r>
    </w:p>
    <w:p w14:paraId="3BBC672F" w14:textId="77777777" w:rsidR="00E9441F" w:rsidRPr="00F727B0" w:rsidRDefault="00E9441F" w:rsidP="00E9441F">
      <w:pPr>
        <w:pStyle w:val="tl"/>
        <w:tabs>
          <w:tab w:val="left" w:pos="3686"/>
        </w:tabs>
        <w:spacing w:line="276" w:lineRule="auto"/>
        <w:ind w:left="4253" w:right="4" w:hanging="3544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102804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Pr="00102804">
        <w:rPr>
          <w:rFonts w:ascii="Corbel" w:eastAsiaTheme="minorHAnsi" w:hAnsi="Corbel"/>
          <w:color w:val="000000"/>
          <w:sz w:val="22"/>
          <w:szCs w:val="22"/>
          <w:lang w:eastAsia="en-US"/>
        </w:rPr>
        <w:tab/>
        <w:t>832 32 Bratislava</w:t>
      </w:r>
    </w:p>
    <w:p w14:paraId="45CF548F" w14:textId="0D02C77C" w:rsidR="00E9441F" w:rsidRDefault="00E9441F" w:rsidP="00E9441F">
      <w:pPr>
        <w:widowControl/>
        <w:autoSpaceDE/>
        <w:autoSpaceDN/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 xml:space="preserve">   Zastúpená:</w:t>
      </w:r>
      <w:r w:rsidRPr="00F727B0">
        <w:rPr>
          <w:rFonts w:ascii="Corbel" w:eastAsiaTheme="minorHAnsi" w:hAnsi="Corbel" w:cs="Times New Roman"/>
          <w:color w:val="000000"/>
        </w:rPr>
        <w:tab/>
      </w:r>
      <w:r w:rsidRPr="00F727B0">
        <w:rPr>
          <w:rFonts w:ascii="Corbel" w:eastAsiaTheme="minorHAnsi" w:hAnsi="Corbel" w:cs="Times New Roman"/>
          <w:color w:val="000000"/>
        </w:rPr>
        <w:tab/>
      </w:r>
      <w:r w:rsidRPr="00F727B0">
        <w:rPr>
          <w:rFonts w:ascii="Corbel" w:eastAsiaTheme="minorHAnsi" w:hAnsi="Corbel" w:cs="Times New Roman"/>
          <w:color w:val="000000"/>
        </w:rPr>
        <w:tab/>
        <w:t xml:space="preserve">  </w:t>
      </w:r>
      <w:r w:rsidRPr="00F727B0">
        <w:rPr>
          <w:rFonts w:ascii="Corbel" w:eastAsiaTheme="minorHAnsi" w:hAnsi="Corbel" w:cs="Times New Roman"/>
          <w:color w:val="000000"/>
        </w:rPr>
        <w:tab/>
      </w:r>
      <w:r w:rsidR="00571E3C" w:rsidRPr="00571E3C">
        <w:rPr>
          <w:rFonts w:ascii="Corbel" w:eastAsiaTheme="minorHAnsi" w:hAnsi="Corbel" w:cs="Times New Roman"/>
          <w:color w:val="000000"/>
        </w:rPr>
        <w:t>Prof. RNDr. Peter Fedor, PhD.  – dekan</w:t>
      </w:r>
    </w:p>
    <w:p w14:paraId="56F24533" w14:textId="77777777" w:rsidR="00862D74" w:rsidRDefault="00862D74" w:rsidP="00E9441F">
      <w:pPr>
        <w:widowControl/>
        <w:autoSpaceDE/>
        <w:autoSpaceDN/>
        <w:ind w:firstLine="567"/>
        <w:rPr>
          <w:rFonts w:ascii="Corbel" w:eastAsiaTheme="minorHAnsi" w:hAnsi="Corbel" w:cs="Times New Roman"/>
          <w:color w:val="000000"/>
        </w:rPr>
      </w:pPr>
    </w:p>
    <w:p w14:paraId="35EF6A16" w14:textId="77777777" w:rsidR="00862D74" w:rsidRPr="00994F6C" w:rsidRDefault="00862D74" w:rsidP="00862D74">
      <w:pPr>
        <w:pStyle w:val="tl"/>
        <w:ind w:left="709" w:right="4" w:hanging="1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994F6C">
        <w:rPr>
          <w:rFonts w:ascii="Corbel" w:eastAsia="Calibri" w:hAnsi="Corbel"/>
          <w:sz w:val="22"/>
          <w:szCs w:val="22"/>
          <w:lang w:eastAsia="en-US"/>
        </w:rPr>
        <w:t xml:space="preserve">Osoba oprávnená konať vo veciach realizácie zmluvy: </w:t>
      </w:r>
    </w:p>
    <w:p w14:paraId="3CC593FA" w14:textId="50B51EA5" w:rsidR="00862D74" w:rsidRPr="00994F6C" w:rsidRDefault="00994F6C" w:rsidP="00994F6C">
      <w:pPr>
        <w:ind w:left="3541" w:firstLine="707"/>
        <w:rPr>
          <w:rFonts w:ascii="Corbel" w:eastAsia="Times New Roman" w:hAnsi="Corbel"/>
          <w:lang w:eastAsia="sk-SK"/>
        </w:rPr>
      </w:pPr>
      <w:r w:rsidRPr="00994F6C">
        <w:rPr>
          <w:rFonts w:ascii="Corbel" w:eastAsia="Times New Roman" w:hAnsi="Corbel"/>
          <w:lang w:eastAsia="sk-SK"/>
        </w:rPr>
        <w:t xml:space="preserve">Mgr. </w:t>
      </w:r>
      <w:r w:rsidR="652AA2D7" w:rsidRPr="00994F6C">
        <w:rPr>
          <w:rFonts w:ascii="Corbel" w:eastAsia="Times New Roman" w:hAnsi="Corbel"/>
          <w:lang w:eastAsia="sk-SK"/>
        </w:rPr>
        <w:t>Denisa Martišková</w:t>
      </w:r>
    </w:p>
    <w:p w14:paraId="02CAAA53" w14:textId="4118AE17" w:rsidR="00862D74" w:rsidRPr="00994F6C" w:rsidRDefault="652AA2D7" w:rsidP="00862D74">
      <w:pPr>
        <w:ind w:left="709"/>
        <w:rPr>
          <w:rFonts w:ascii="Corbel" w:eastAsia="Times New Roman" w:hAnsi="Corbel"/>
          <w:lang w:eastAsia="sk-SK"/>
        </w:rPr>
      </w:pPr>
      <w:r w:rsidRPr="00994F6C">
        <w:rPr>
          <w:rFonts w:ascii="Corbel" w:hAnsi="Corbel"/>
        </w:rPr>
        <w:t>tel.:</w:t>
      </w:r>
      <w:r w:rsidR="00200025" w:rsidRPr="00994F6C">
        <w:rPr>
          <w:rFonts w:ascii="Corbel" w:hAnsi="Corbel"/>
        </w:rPr>
        <w:tab/>
      </w:r>
      <w:r w:rsidR="00200025" w:rsidRPr="00994F6C">
        <w:rPr>
          <w:rFonts w:ascii="Corbel" w:hAnsi="Corbel"/>
        </w:rPr>
        <w:tab/>
      </w:r>
      <w:r w:rsidR="00200025" w:rsidRPr="00994F6C">
        <w:rPr>
          <w:rFonts w:ascii="Corbel" w:hAnsi="Corbel"/>
        </w:rPr>
        <w:tab/>
      </w:r>
      <w:r w:rsidR="00200025" w:rsidRPr="00994F6C">
        <w:rPr>
          <w:rFonts w:ascii="Corbel" w:hAnsi="Corbel"/>
        </w:rPr>
        <w:tab/>
      </w:r>
      <w:r w:rsidR="00200025" w:rsidRPr="00994F6C">
        <w:rPr>
          <w:rFonts w:ascii="Corbel" w:hAnsi="Corbel"/>
        </w:rPr>
        <w:tab/>
      </w:r>
      <w:r w:rsidRPr="00994F6C">
        <w:rPr>
          <w:rFonts w:ascii="Corbel" w:eastAsia="Times New Roman" w:hAnsi="Corbel"/>
          <w:lang w:eastAsia="sk-SK"/>
        </w:rPr>
        <w:t>+421290142162</w:t>
      </w:r>
    </w:p>
    <w:p w14:paraId="78B06204" w14:textId="4A1F2D7B" w:rsidR="003B5449" w:rsidRPr="003B5449" w:rsidRDefault="00200025" w:rsidP="652AA2D7">
      <w:pPr>
        <w:tabs>
          <w:tab w:val="left" w:pos="720"/>
          <w:tab w:val="left" w:pos="3600"/>
        </w:tabs>
        <w:adjustRightInd w:val="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994F6C">
        <w:rPr>
          <w:rFonts w:ascii="Corbel" w:hAnsi="Corbel"/>
        </w:rPr>
        <w:tab/>
      </w:r>
      <w:r w:rsidR="652AA2D7" w:rsidRPr="00994F6C">
        <w:rPr>
          <w:rFonts w:ascii="Corbel" w:hAnsi="Corbel"/>
        </w:rPr>
        <w:t>e-mail:</w:t>
      </w:r>
      <w:r w:rsidR="003B5449" w:rsidRPr="00994F6C">
        <w:tab/>
      </w:r>
      <w:r w:rsidRPr="00994F6C">
        <w:tab/>
      </w:r>
      <w:hyperlink r:id="rId11" w:history="1">
        <w:r w:rsidR="00630E8F" w:rsidRPr="00E6466F">
          <w:rPr>
            <w:rStyle w:val="Hypertextovprepojenie"/>
            <w:rFonts w:ascii="Corbel" w:hAnsi="Corbel"/>
          </w:rPr>
          <w:t>denisa.martiskova</w:t>
        </w:r>
        <w:r w:rsidR="00630E8F" w:rsidRPr="00E6466F">
          <w:rPr>
            <w:rStyle w:val="Hypertextovprepojenie"/>
          </w:rPr>
          <w:t>@uniba.sk</w:t>
        </w:r>
      </w:hyperlink>
      <w:r w:rsidR="00630E8F">
        <w:t xml:space="preserve"> </w:t>
      </w:r>
      <w:r w:rsidR="652AA2D7" w:rsidRPr="652AA2D7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2FDB61F2" w14:textId="1B54C2EE" w:rsidR="003B5449" w:rsidRPr="00630E8F" w:rsidRDefault="00994F6C" w:rsidP="652AA2D7">
      <w:pPr>
        <w:tabs>
          <w:tab w:val="left" w:pos="720"/>
          <w:tab w:val="left" w:pos="3600"/>
        </w:tabs>
        <w:adjustRightInd w:val="0"/>
        <w:jc w:val="both"/>
        <w:rPr>
          <w:rFonts w:ascii="Corbel" w:eastAsia="Arial" w:hAnsi="Corbe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652AA2D7" w:rsidRPr="00630E8F">
        <w:rPr>
          <w:rFonts w:ascii="Corbel" w:eastAsia="Arial" w:hAnsi="Corbel" w:cs="Arial"/>
          <w:color w:val="000000" w:themeColor="text1"/>
        </w:rPr>
        <w:t>Bankové spojenie:</w:t>
      </w:r>
      <w:r w:rsidR="00093337" w:rsidRPr="00630E8F">
        <w:rPr>
          <w:rFonts w:ascii="Corbel" w:eastAsia="Arial" w:hAnsi="Corbel" w:cs="Arial"/>
          <w:color w:val="000000" w:themeColor="text1"/>
        </w:rPr>
        <w:tab/>
      </w:r>
      <w:r w:rsidR="00093337" w:rsidRPr="00630E8F">
        <w:rPr>
          <w:rFonts w:ascii="Corbel" w:eastAsia="Arial" w:hAnsi="Corbel" w:cs="Arial"/>
          <w:color w:val="000000" w:themeColor="text1"/>
        </w:rPr>
        <w:tab/>
      </w:r>
      <w:r w:rsidR="652AA2D7" w:rsidRPr="00630E8F">
        <w:rPr>
          <w:rFonts w:ascii="Corbel" w:eastAsia="Arial" w:hAnsi="Corbel" w:cs="Arial"/>
          <w:color w:val="000000" w:themeColor="text1"/>
        </w:rPr>
        <w:t>Štátna pokladnica</w:t>
      </w:r>
    </w:p>
    <w:p w14:paraId="20FB9BF4" w14:textId="686A7337" w:rsidR="003B5449" w:rsidRPr="00630E8F" w:rsidRDefault="00994F6C" w:rsidP="652AA2D7">
      <w:pPr>
        <w:tabs>
          <w:tab w:val="left" w:pos="720"/>
          <w:tab w:val="left" w:pos="3600"/>
        </w:tabs>
        <w:adjustRightInd w:val="0"/>
        <w:jc w:val="both"/>
        <w:rPr>
          <w:rFonts w:ascii="Corbel" w:eastAsia="Arial" w:hAnsi="Corbel" w:cs="Arial"/>
          <w:color w:val="000000" w:themeColor="text1"/>
        </w:rPr>
      </w:pPr>
      <w:r w:rsidRPr="00630E8F">
        <w:rPr>
          <w:rFonts w:ascii="Corbel" w:eastAsia="Arial" w:hAnsi="Corbel" w:cs="Arial"/>
          <w:color w:val="000000" w:themeColor="text1"/>
        </w:rPr>
        <w:tab/>
      </w:r>
      <w:r w:rsidR="652AA2D7" w:rsidRPr="00630E8F">
        <w:rPr>
          <w:rFonts w:ascii="Corbel" w:eastAsia="Arial" w:hAnsi="Corbel" w:cs="Arial"/>
          <w:color w:val="000000" w:themeColor="text1"/>
        </w:rPr>
        <w:t xml:space="preserve">IBAN: </w:t>
      </w:r>
      <w:r w:rsidR="003B5449" w:rsidRPr="00630E8F">
        <w:rPr>
          <w:rFonts w:ascii="Corbel" w:hAnsi="Corbel"/>
        </w:rPr>
        <w:tab/>
      </w:r>
      <w:r w:rsidR="652AA2D7" w:rsidRPr="00630E8F">
        <w:rPr>
          <w:rFonts w:ascii="Corbel" w:eastAsia="Arial" w:hAnsi="Corbel" w:cs="Arial"/>
          <w:color w:val="000000" w:themeColor="text1"/>
        </w:rPr>
        <w:t xml:space="preserve">           </w:t>
      </w:r>
      <w:r w:rsidR="00093337" w:rsidRPr="00630E8F">
        <w:rPr>
          <w:rFonts w:ascii="Corbel" w:eastAsia="Arial" w:hAnsi="Corbel" w:cs="Arial"/>
          <w:color w:val="000000" w:themeColor="text1"/>
        </w:rPr>
        <w:t xml:space="preserve"> </w:t>
      </w:r>
      <w:r w:rsidR="00093337" w:rsidRPr="00630E8F">
        <w:rPr>
          <w:rFonts w:ascii="Corbel" w:eastAsia="Arial" w:hAnsi="Corbel" w:cs="Arial"/>
          <w:color w:val="000000" w:themeColor="text1"/>
        </w:rPr>
        <w:tab/>
        <w:t>S</w:t>
      </w:r>
      <w:r w:rsidR="652AA2D7" w:rsidRPr="00630E8F">
        <w:rPr>
          <w:rFonts w:ascii="Corbel" w:eastAsia="Arial" w:hAnsi="Corbel" w:cs="Arial"/>
          <w:color w:val="000000" w:themeColor="text1"/>
        </w:rPr>
        <w:t>K40 8180 0000 0070 0024 1623</w:t>
      </w:r>
    </w:p>
    <w:p w14:paraId="2B801A67" w14:textId="1383D28C" w:rsidR="003B5449" w:rsidRPr="00630E8F" w:rsidRDefault="00994F6C" w:rsidP="652AA2D7">
      <w:pPr>
        <w:tabs>
          <w:tab w:val="left" w:pos="720"/>
          <w:tab w:val="left" w:pos="3600"/>
        </w:tabs>
        <w:adjustRightInd w:val="0"/>
        <w:jc w:val="both"/>
        <w:rPr>
          <w:rFonts w:ascii="Corbel" w:eastAsia="Arial" w:hAnsi="Corbel" w:cs="Arial"/>
          <w:color w:val="000000" w:themeColor="text1"/>
        </w:rPr>
      </w:pPr>
      <w:r w:rsidRPr="00630E8F">
        <w:rPr>
          <w:rFonts w:ascii="Corbel" w:eastAsia="Arial" w:hAnsi="Corbel" w:cs="Arial"/>
          <w:color w:val="000000" w:themeColor="text1"/>
        </w:rPr>
        <w:tab/>
      </w:r>
      <w:r w:rsidR="652AA2D7" w:rsidRPr="00630E8F">
        <w:rPr>
          <w:rFonts w:ascii="Corbel" w:eastAsia="Arial" w:hAnsi="Corbel" w:cs="Arial"/>
          <w:color w:val="000000" w:themeColor="text1"/>
        </w:rPr>
        <w:t>SWIFT/BIC</w:t>
      </w:r>
      <w:r w:rsidR="00093337" w:rsidRPr="00630E8F">
        <w:rPr>
          <w:rFonts w:ascii="Corbel" w:eastAsia="Arial" w:hAnsi="Corbel" w:cs="Arial"/>
          <w:color w:val="000000" w:themeColor="text1"/>
        </w:rPr>
        <w:t>:</w:t>
      </w:r>
      <w:r w:rsidR="00093337" w:rsidRPr="00630E8F">
        <w:rPr>
          <w:rFonts w:ascii="Corbel" w:eastAsia="Arial" w:hAnsi="Corbel" w:cs="Arial"/>
          <w:color w:val="000000" w:themeColor="text1"/>
        </w:rPr>
        <w:tab/>
      </w:r>
      <w:r w:rsidR="00093337" w:rsidRPr="00630E8F">
        <w:rPr>
          <w:rFonts w:ascii="Corbel" w:eastAsia="Arial" w:hAnsi="Corbel" w:cs="Arial"/>
          <w:color w:val="000000" w:themeColor="text1"/>
        </w:rPr>
        <w:tab/>
      </w:r>
      <w:r w:rsidR="652AA2D7" w:rsidRPr="00630E8F">
        <w:rPr>
          <w:rFonts w:ascii="Corbel" w:eastAsia="Arial" w:hAnsi="Corbel" w:cs="Arial"/>
          <w:color w:val="000000" w:themeColor="text1"/>
        </w:rPr>
        <w:t>SPSRSKBA</w:t>
      </w:r>
    </w:p>
    <w:p w14:paraId="493E75C6" w14:textId="3FFD8A82" w:rsidR="003B5449" w:rsidRPr="003B5449" w:rsidRDefault="003B5449" w:rsidP="652AA2D7">
      <w:pPr>
        <w:adjustRightInd w:val="0"/>
        <w:ind w:left="4248" w:hanging="3544"/>
        <w:rPr>
          <w:rFonts w:ascii="Corbel" w:hAnsi="Corbel"/>
          <w:highlight w:val="yellow"/>
        </w:rPr>
      </w:pPr>
    </w:p>
    <w:p w14:paraId="68D95A1C" w14:textId="6AF49A7C" w:rsidR="00A32197" w:rsidRPr="0033776F" w:rsidRDefault="00A773EF" w:rsidP="0033776F">
      <w:pPr>
        <w:pStyle w:val="tl"/>
        <w:spacing w:line="276" w:lineRule="auto"/>
        <w:ind w:right="4" w:firstLine="567"/>
        <w:jc w:val="both"/>
        <w:rPr>
          <w:rFonts w:ascii="Corbel" w:hAnsi="Corbel"/>
          <w:sz w:val="22"/>
          <w:szCs w:val="22"/>
        </w:rPr>
      </w:pPr>
      <w:r w:rsidRPr="0033776F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33776F">
        <w:rPr>
          <w:rFonts w:ascii="Corbel" w:eastAsiaTheme="minorHAnsi" w:hAnsi="Corbel"/>
          <w:color w:val="000000"/>
          <w:sz w:val="22"/>
          <w:szCs w:val="22"/>
        </w:rPr>
        <w:tab/>
      </w:r>
      <w:r w:rsidR="00A32197" w:rsidRPr="0033776F">
        <w:rPr>
          <w:rFonts w:ascii="Corbel" w:hAnsi="Corbel"/>
          <w:sz w:val="22"/>
          <w:szCs w:val="22"/>
        </w:rPr>
        <w:t>(ďalej len „kupujúci“)</w:t>
      </w:r>
    </w:p>
    <w:p w14:paraId="175AA319" w14:textId="77777777" w:rsidR="00560402" w:rsidRPr="001313FE" w:rsidRDefault="00560402" w:rsidP="00A32197">
      <w:pPr>
        <w:pStyle w:val="tl"/>
        <w:spacing w:line="276" w:lineRule="auto"/>
        <w:ind w:left="720" w:right="4"/>
        <w:jc w:val="both"/>
        <w:rPr>
          <w:rFonts w:ascii="Corbel" w:hAnsi="Corbel"/>
          <w:sz w:val="22"/>
          <w:szCs w:val="22"/>
        </w:rPr>
      </w:pPr>
    </w:p>
    <w:p w14:paraId="089A6856" w14:textId="472F125E" w:rsidR="0096327F" w:rsidRPr="001313FE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2.</w:t>
      </w:r>
      <w:r w:rsidRPr="001313FE">
        <w:rPr>
          <w:rFonts w:ascii="Corbel" w:hAnsi="Corbel"/>
          <w:b/>
          <w:bCs/>
          <w:sz w:val="22"/>
          <w:szCs w:val="22"/>
        </w:rPr>
        <w:t xml:space="preserve"> </w:t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26A1552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Sídlo: </w:t>
      </w:r>
    </w:p>
    <w:p w14:paraId="164B9B12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Zastúpený: </w:t>
      </w:r>
    </w:p>
    <w:p w14:paraId="6D88D1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</w:p>
    <w:p w14:paraId="34D3BB3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</w:p>
    <w:p w14:paraId="39C2FBB0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 DPH: </w:t>
      </w:r>
    </w:p>
    <w:p w14:paraId="083E5154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Osoby oprávnené konať: </w:t>
      </w:r>
    </w:p>
    <w:p w14:paraId="59C2B47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zmluvy: </w:t>
      </w:r>
    </w:p>
    <w:p w14:paraId="1D914458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realizácie zmluvy: </w:t>
      </w:r>
    </w:p>
    <w:p w14:paraId="68F7B00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Tel.: </w:t>
      </w:r>
    </w:p>
    <w:p w14:paraId="012897AC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e-mail: </w:t>
      </w:r>
    </w:p>
    <w:p w14:paraId="0D4F4B86" w14:textId="77777777" w:rsidR="0096327F" w:rsidRPr="001313FE" w:rsidRDefault="006A3BE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Číslo účtu:</w:t>
      </w:r>
      <w:r w:rsidR="0096327F" w:rsidRPr="001313FE">
        <w:rPr>
          <w:rFonts w:ascii="Corbel" w:hAnsi="Corbel"/>
          <w:sz w:val="22"/>
          <w:szCs w:val="22"/>
        </w:rPr>
        <w:t xml:space="preserve"> </w:t>
      </w:r>
    </w:p>
    <w:p w14:paraId="361103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IBAN: </w:t>
      </w:r>
    </w:p>
    <w:p w14:paraId="45B9CD4D" w14:textId="29599FA9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Zapísaný v Obch. registri: </w:t>
      </w:r>
    </w:p>
    <w:p w14:paraId="6E4EDACD" w14:textId="77777777" w:rsidR="006B593B" w:rsidRPr="001313FE" w:rsidRDefault="006B593B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405D70C" w14:textId="77777777" w:rsidR="006A3BEF" w:rsidRPr="0012158F" w:rsidRDefault="0096327F" w:rsidP="006A3BEF">
      <w:pPr>
        <w:pStyle w:val="Default"/>
        <w:ind w:firstLine="708"/>
        <w:rPr>
          <w:rFonts w:ascii="Corbel" w:hAnsi="Corbel"/>
          <w:sz w:val="18"/>
          <w:szCs w:val="18"/>
        </w:rPr>
      </w:pPr>
      <w:r w:rsidRPr="0012158F">
        <w:rPr>
          <w:rFonts w:ascii="Corbel" w:hAnsi="Corbel"/>
          <w:sz w:val="18"/>
          <w:szCs w:val="18"/>
        </w:rPr>
        <w:t xml:space="preserve">(ďalej len „predávajúci“) </w:t>
      </w:r>
    </w:p>
    <w:p w14:paraId="2A3BD0BB" w14:textId="7CD427D6" w:rsidR="002C609F" w:rsidRPr="0012158F" w:rsidRDefault="002C609F" w:rsidP="006A3BEF">
      <w:pPr>
        <w:pStyle w:val="Default"/>
        <w:ind w:firstLine="708"/>
        <w:rPr>
          <w:rFonts w:ascii="Corbel" w:hAnsi="Corbel"/>
          <w:sz w:val="18"/>
          <w:szCs w:val="18"/>
        </w:rPr>
      </w:pPr>
      <w:r w:rsidRPr="0012158F">
        <w:rPr>
          <w:rFonts w:ascii="Corbel" w:hAnsi="Corbel"/>
          <w:sz w:val="18"/>
          <w:szCs w:val="18"/>
        </w:rPr>
        <w:t>(ďalej spolu aj ako „zmluvné strany“, jednotlivo „zmluvná strana“)</w:t>
      </w:r>
    </w:p>
    <w:p w14:paraId="6F4C26F5" w14:textId="77777777" w:rsidR="0033776F" w:rsidRDefault="0033776F" w:rsidP="006A3BEF">
      <w:pPr>
        <w:pStyle w:val="Default"/>
        <w:ind w:firstLine="708"/>
        <w:rPr>
          <w:rFonts w:ascii="Corbel" w:hAnsi="Corbel"/>
          <w:sz w:val="20"/>
          <w:szCs w:val="20"/>
        </w:rPr>
      </w:pPr>
    </w:p>
    <w:p w14:paraId="7676A29A" w14:textId="453271C1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</w:t>
      </w:r>
    </w:p>
    <w:p w14:paraId="4048EC0D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Úvodné ustanovenia</w:t>
      </w:r>
    </w:p>
    <w:p w14:paraId="48947D2C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2A7ED80" w14:textId="210AD33A" w:rsidR="00A32197" w:rsidRPr="00EB027C" w:rsidRDefault="00ED5FAE" w:rsidP="00EB027C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Podkladom pre uzavretie tejto zmluvy je výsledok verejného obstarávania zákazky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="00A32197" w:rsidRPr="00645CFF">
        <w:rPr>
          <w:rFonts w:ascii="Corbel" w:hAnsi="Corbel"/>
          <w:b/>
          <w:bCs/>
          <w:sz w:val="22"/>
          <w:szCs w:val="22"/>
        </w:rPr>
        <w:t>„</w:t>
      </w:r>
      <w:r w:rsidR="00D00BB3" w:rsidRPr="00D00BB3">
        <w:rPr>
          <w:rFonts w:ascii="Corbel" w:hAnsi="Corbel"/>
          <w:b/>
          <w:bCs/>
          <w:sz w:val="22"/>
          <w:szCs w:val="22"/>
        </w:rPr>
        <w:t xml:space="preserve">Chemikálie“ – </w:t>
      </w:r>
      <w:r w:rsidR="007D048D">
        <w:rPr>
          <w:rFonts w:ascii="Corbel" w:hAnsi="Corbel"/>
          <w:b/>
          <w:bCs/>
          <w:sz w:val="22"/>
          <w:szCs w:val="22"/>
        </w:rPr>
        <w:t>8</w:t>
      </w:r>
      <w:r w:rsidR="00ED04A7">
        <w:rPr>
          <w:rFonts w:ascii="Corbel" w:hAnsi="Corbel"/>
          <w:b/>
          <w:bCs/>
          <w:sz w:val="22"/>
          <w:szCs w:val="22"/>
        </w:rPr>
        <w:t xml:space="preserve">3 </w:t>
      </w:r>
      <w:r w:rsidRPr="001313FE">
        <w:rPr>
          <w:rFonts w:ascii="Corbel" w:hAnsi="Corbel"/>
          <w:sz w:val="22"/>
          <w:szCs w:val="22"/>
        </w:rPr>
        <w:t>uskutočneného v rámci dynamického nákupného systému</w:t>
      </w:r>
      <w:r w:rsidR="006B593B" w:rsidRPr="001313FE">
        <w:rPr>
          <w:rFonts w:ascii="Corbel" w:hAnsi="Corbel"/>
          <w:sz w:val="22"/>
          <w:szCs w:val="22"/>
        </w:rPr>
        <w:t xml:space="preserve"> podľa </w:t>
      </w:r>
      <w:r w:rsidR="006B593B" w:rsidRPr="00EB027C">
        <w:rPr>
          <w:rFonts w:ascii="Corbel" w:hAnsi="Corbel"/>
          <w:sz w:val="22"/>
          <w:szCs w:val="22"/>
        </w:rPr>
        <w:t>§ 58-61 zákona o verejnom obstarávaní s názvom</w:t>
      </w:r>
      <w:r w:rsidRPr="00EB027C">
        <w:rPr>
          <w:rFonts w:ascii="Corbel" w:hAnsi="Corbel"/>
          <w:sz w:val="22"/>
          <w:szCs w:val="22"/>
        </w:rPr>
        <w:t xml:space="preserve"> </w:t>
      </w:r>
      <w:r w:rsidR="00A32197" w:rsidRPr="00EB027C">
        <w:rPr>
          <w:rFonts w:ascii="Corbel" w:hAnsi="Corbel"/>
          <w:sz w:val="22"/>
          <w:szCs w:val="22"/>
        </w:rPr>
        <w:t xml:space="preserve"> „Chemikálie a spotrebný materiál pre Univerzitu Komenského v Bratislave - 2021“.</w:t>
      </w:r>
    </w:p>
    <w:p w14:paraId="73BC07A9" w14:textId="77777777" w:rsidR="00D004D1" w:rsidRPr="001313FE" w:rsidRDefault="00D004D1" w:rsidP="00D004D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B15BB07" w14:textId="2D1E91BB" w:rsidR="00FF4BF4" w:rsidRPr="00AE67FD" w:rsidRDefault="00ED5FAE" w:rsidP="00FF4BF4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color w:val="auto"/>
          <w:sz w:val="22"/>
          <w:szCs w:val="22"/>
        </w:rPr>
      </w:pPr>
      <w:r w:rsidRPr="00AE67FD">
        <w:rPr>
          <w:rFonts w:ascii="Corbel" w:hAnsi="Corbel"/>
          <w:color w:val="auto"/>
          <w:sz w:val="22"/>
          <w:szCs w:val="22"/>
        </w:rPr>
        <w:t>Touto zmluvou sa stanovuje právny režim kúpy</w:t>
      </w:r>
      <w:r w:rsidR="00D00BB3" w:rsidRPr="00AE67FD">
        <w:rPr>
          <w:rFonts w:ascii="Corbel" w:hAnsi="Corbel"/>
          <w:color w:val="auto"/>
          <w:sz w:val="22"/>
          <w:szCs w:val="22"/>
        </w:rPr>
        <w:t xml:space="preserve"> chemikálií </w:t>
      </w:r>
      <w:r w:rsidR="00A32197" w:rsidRPr="00AE67FD">
        <w:rPr>
          <w:rFonts w:ascii="Corbel" w:hAnsi="Corbel"/>
          <w:color w:val="auto"/>
          <w:sz w:val="22"/>
          <w:szCs w:val="22"/>
        </w:rPr>
        <w:t>pre Univerzitu Komenského v</w:t>
      </w:r>
      <w:r w:rsidR="00FD64D9" w:rsidRPr="00AE67FD">
        <w:rPr>
          <w:rFonts w:ascii="Corbel" w:hAnsi="Corbel"/>
          <w:color w:val="auto"/>
          <w:sz w:val="22"/>
          <w:szCs w:val="22"/>
        </w:rPr>
        <w:t> </w:t>
      </w:r>
      <w:r w:rsidR="00A32197" w:rsidRPr="00AE67FD">
        <w:rPr>
          <w:rFonts w:ascii="Corbel" w:hAnsi="Corbel"/>
          <w:color w:val="auto"/>
          <w:sz w:val="22"/>
          <w:szCs w:val="22"/>
        </w:rPr>
        <w:t>Bratislave</w:t>
      </w:r>
      <w:r w:rsidR="00FD64D9" w:rsidRPr="00AE67FD">
        <w:rPr>
          <w:rFonts w:ascii="Corbel" w:hAnsi="Corbel"/>
          <w:color w:val="auto"/>
          <w:sz w:val="22"/>
          <w:szCs w:val="22"/>
        </w:rPr>
        <w:t>,</w:t>
      </w:r>
      <w:r w:rsidR="00840B43" w:rsidRPr="00AE67FD">
        <w:rPr>
          <w:rFonts w:ascii="Corbel" w:hAnsi="Corbel"/>
          <w:color w:val="auto"/>
          <w:sz w:val="22"/>
          <w:szCs w:val="22"/>
        </w:rPr>
        <w:t xml:space="preserve"> </w:t>
      </w:r>
      <w:r w:rsidR="000906D7" w:rsidRPr="00AE67FD">
        <w:rPr>
          <w:rFonts w:ascii="Corbel" w:hAnsi="Corbel"/>
          <w:color w:val="auto"/>
          <w:sz w:val="22"/>
          <w:szCs w:val="22"/>
        </w:rPr>
        <w:t>Prírodovedeckú fakultu</w:t>
      </w:r>
      <w:r w:rsidR="00D14E91" w:rsidRPr="00AE67FD">
        <w:rPr>
          <w:rFonts w:ascii="Corbel" w:hAnsi="Corbel"/>
          <w:color w:val="auto"/>
          <w:sz w:val="22"/>
          <w:szCs w:val="22"/>
        </w:rPr>
        <w:t xml:space="preserve">, </w:t>
      </w:r>
      <w:r w:rsidRPr="00AE67FD">
        <w:rPr>
          <w:rFonts w:ascii="Corbel" w:hAnsi="Corbel"/>
          <w:color w:val="auto"/>
          <w:sz w:val="22"/>
          <w:szCs w:val="22"/>
        </w:rPr>
        <w:t xml:space="preserve">podľa </w:t>
      </w:r>
      <w:r w:rsidR="00F7055D" w:rsidRPr="00AE67FD">
        <w:rPr>
          <w:rFonts w:ascii="Corbel" w:hAnsi="Corbel"/>
          <w:color w:val="auto"/>
          <w:sz w:val="22"/>
          <w:szCs w:val="22"/>
        </w:rPr>
        <w:t xml:space="preserve">podrobnej </w:t>
      </w:r>
      <w:r w:rsidRPr="00AE67FD">
        <w:rPr>
          <w:rFonts w:ascii="Corbel" w:hAnsi="Corbel"/>
          <w:color w:val="auto"/>
          <w:sz w:val="22"/>
          <w:szCs w:val="22"/>
        </w:rPr>
        <w:t>špecifikácie uvedenej v Príloh</w:t>
      </w:r>
      <w:r w:rsidR="00BA57FA" w:rsidRPr="00AE67FD">
        <w:rPr>
          <w:rFonts w:ascii="Corbel" w:hAnsi="Corbel"/>
          <w:color w:val="auto"/>
          <w:sz w:val="22"/>
          <w:szCs w:val="22"/>
        </w:rPr>
        <w:t>e</w:t>
      </w:r>
      <w:r w:rsidRPr="00AE67FD">
        <w:rPr>
          <w:rFonts w:ascii="Corbel" w:hAnsi="Corbel"/>
          <w:color w:val="auto"/>
          <w:sz w:val="22"/>
          <w:szCs w:val="22"/>
        </w:rPr>
        <w:t xml:space="preserve"> č. </w:t>
      </w:r>
      <w:bookmarkStart w:id="1" w:name="_Hlk95983271"/>
      <w:r w:rsidR="00EB2E68" w:rsidRPr="00AE67FD">
        <w:rPr>
          <w:rFonts w:ascii="Corbel" w:hAnsi="Corbel"/>
          <w:color w:val="auto"/>
          <w:sz w:val="22"/>
          <w:szCs w:val="22"/>
        </w:rPr>
        <w:t>1</w:t>
      </w:r>
      <w:r w:rsidR="00A32197" w:rsidRPr="00AE67FD">
        <w:rPr>
          <w:rFonts w:ascii="Corbel" w:hAnsi="Corbel"/>
          <w:color w:val="auto"/>
          <w:sz w:val="22"/>
          <w:szCs w:val="22"/>
        </w:rPr>
        <w:t>.</w:t>
      </w:r>
      <w:r w:rsidR="00B07F6D" w:rsidRPr="00AE67FD">
        <w:rPr>
          <w:rFonts w:ascii="Corbel" w:hAnsi="Corbel"/>
          <w:color w:val="auto"/>
          <w:sz w:val="22"/>
          <w:szCs w:val="22"/>
        </w:rPr>
        <w:t xml:space="preserve"> </w:t>
      </w:r>
      <w:bookmarkEnd w:id="1"/>
      <w:r w:rsidR="005C2A45" w:rsidRPr="00AE67FD">
        <w:rPr>
          <w:rFonts w:ascii="Corbel" w:hAnsi="Corbel"/>
          <w:color w:val="auto"/>
          <w:sz w:val="22"/>
          <w:szCs w:val="22"/>
        </w:rPr>
        <w:t>N</w:t>
      </w:r>
      <w:r w:rsidR="00FF4BF4" w:rsidRPr="00AE67FD">
        <w:rPr>
          <w:rFonts w:ascii="Corbel" w:hAnsi="Corbel"/>
          <w:color w:val="auto"/>
          <w:sz w:val="22"/>
          <w:szCs w:val="22"/>
        </w:rPr>
        <w:t>a základe uzatvorenia jednotlivých čiastkovýc</w:t>
      </w:r>
      <w:r w:rsidR="00306BE4" w:rsidRPr="00AE67FD">
        <w:rPr>
          <w:rFonts w:ascii="Corbel" w:hAnsi="Corbel"/>
          <w:color w:val="auto"/>
          <w:sz w:val="22"/>
          <w:szCs w:val="22"/>
        </w:rPr>
        <w:t>h objednávok</w:t>
      </w:r>
      <w:r w:rsidR="00A152FB" w:rsidRPr="00AE67FD">
        <w:rPr>
          <w:rFonts w:ascii="Corbel" w:hAnsi="Corbel"/>
          <w:color w:val="auto"/>
          <w:sz w:val="22"/>
          <w:szCs w:val="22"/>
        </w:rPr>
        <w:t xml:space="preserve"> z jednotlivých pracovísk</w:t>
      </w:r>
      <w:r w:rsidR="0092553F" w:rsidRPr="00AE67FD">
        <w:rPr>
          <w:rFonts w:ascii="Corbel" w:hAnsi="Corbel"/>
          <w:color w:val="auto"/>
          <w:sz w:val="22"/>
          <w:szCs w:val="22"/>
        </w:rPr>
        <w:t xml:space="preserve"> fakulty (organizačných jednotiek)</w:t>
      </w:r>
      <w:r w:rsidR="00FF4BF4" w:rsidRPr="00AE67FD">
        <w:rPr>
          <w:rFonts w:ascii="Corbel" w:hAnsi="Corbel"/>
          <w:color w:val="auto"/>
          <w:sz w:val="22"/>
          <w:szCs w:val="22"/>
        </w:rPr>
        <w:t xml:space="preserve">, ktoré budú pri dodávaní tovaru spracované vo forme objednávky. V čiastkovej objednávke bude presne určená špecifikácia a druh a množstvo tovaru, miesto a čas ich dodania a ostatné podmienky. </w:t>
      </w:r>
      <w:r w:rsidR="006339AB" w:rsidRPr="00AE67FD">
        <w:rPr>
          <w:rFonts w:ascii="Corbel" w:hAnsi="Corbel"/>
          <w:color w:val="auto"/>
          <w:sz w:val="22"/>
          <w:szCs w:val="22"/>
        </w:rPr>
        <w:t xml:space="preserve">Tovar je možné dodať </w:t>
      </w:r>
      <w:r w:rsidR="0080607E" w:rsidRPr="00AE67FD">
        <w:rPr>
          <w:rFonts w:ascii="Corbel" w:hAnsi="Corbel"/>
          <w:color w:val="auto"/>
          <w:sz w:val="22"/>
          <w:szCs w:val="22"/>
        </w:rPr>
        <w:t xml:space="preserve">až po obdržaní podpísanej objednávky organizačnej </w:t>
      </w:r>
      <w:r w:rsidR="00331B7D" w:rsidRPr="00AE67FD">
        <w:rPr>
          <w:rFonts w:ascii="Corbel" w:hAnsi="Corbel"/>
          <w:color w:val="auto"/>
          <w:sz w:val="22"/>
          <w:szCs w:val="22"/>
        </w:rPr>
        <w:t xml:space="preserve">jednotky. </w:t>
      </w:r>
      <w:r w:rsidR="00FF4BF4" w:rsidRPr="00AE67FD">
        <w:rPr>
          <w:rFonts w:ascii="Corbel" w:hAnsi="Corbel"/>
          <w:color w:val="auto"/>
          <w:sz w:val="22"/>
          <w:szCs w:val="22"/>
        </w:rPr>
        <w:t>Čiastkové objednávky budú vystavované priebežne podľa aktuálnych potrieb.</w:t>
      </w:r>
    </w:p>
    <w:p w14:paraId="0F09DC2D" w14:textId="5BB4A700" w:rsidR="0096327F" w:rsidRPr="001313FE" w:rsidRDefault="0096327F" w:rsidP="00FF4BF4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850688B" w14:textId="77777777" w:rsidR="00B07F6D" w:rsidRPr="001313FE" w:rsidRDefault="00B07F6D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0FC746D5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III</w:t>
      </w:r>
    </w:p>
    <w:p w14:paraId="6AF524E8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Predmet plnenia zmluvy</w:t>
      </w:r>
    </w:p>
    <w:p w14:paraId="5995B5B7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5F691ACD" w14:textId="0B8B60D5" w:rsidR="0096327F" w:rsidRPr="001313FE" w:rsidRDefault="0096327F" w:rsidP="007F56A3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Predmetom tejto </w:t>
      </w:r>
      <w:r w:rsidRPr="00560402">
        <w:rPr>
          <w:rFonts w:ascii="Corbel" w:hAnsi="Corbel"/>
          <w:sz w:val="22"/>
          <w:szCs w:val="22"/>
        </w:rPr>
        <w:t>zmluvy je dod</w:t>
      </w:r>
      <w:r w:rsidR="00BD2DD9" w:rsidRPr="00560402">
        <w:rPr>
          <w:rFonts w:ascii="Corbel" w:hAnsi="Corbel"/>
          <w:sz w:val="22"/>
          <w:szCs w:val="22"/>
        </w:rPr>
        <w:t xml:space="preserve">ávka </w:t>
      </w:r>
      <w:r w:rsidR="00840B43" w:rsidRPr="00560402">
        <w:rPr>
          <w:rFonts w:ascii="Corbel" w:hAnsi="Corbel"/>
          <w:sz w:val="22"/>
          <w:szCs w:val="22"/>
        </w:rPr>
        <w:t>c</w:t>
      </w:r>
      <w:r w:rsidR="006B2BE8" w:rsidRPr="00560402">
        <w:rPr>
          <w:rFonts w:ascii="Corbel" w:hAnsi="Corbel"/>
          <w:sz w:val="22"/>
          <w:szCs w:val="22"/>
        </w:rPr>
        <w:t>hemikálií</w:t>
      </w:r>
      <w:r w:rsidR="00C7501F" w:rsidRPr="00560402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predávajúcim uvedeného v</w:t>
      </w:r>
      <w:r w:rsidR="00B07F6D" w:rsidRPr="001313FE">
        <w:rPr>
          <w:rFonts w:ascii="Corbel" w:hAnsi="Corbel"/>
          <w:sz w:val="22"/>
          <w:szCs w:val="22"/>
        </w:rPr>
        <w:t> 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>ríloh</w:t>
      </w:r>
      <w:r w:rsidR="00EB2E68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č. 1</w:t>
      </w:r>
      <w:r w:rsidR="000B0E1D">
        <w:rPr>
          <w:rFonts w:ascii="Corbel" w:hAnsi="Corbel"/>
          <w:sz w:val="22"/>
          <w:szCs w:val="22"/>
        </w:rPr>
        <w:t>,</w:t>
      </w:r>
      <w:r w:rsidR="00EB2E68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/>
          <w:sz w:val="22"/>
          <w:szCs w:val="22"/>
        </w:rPr>
        <w:t>ktor</w:t>
      </w:r>
      <w:r w:rsidR="00EB2E68" w:rsidRPr="001313FE">
        <w:rPr>
          <w:rFonts w:ascii="Corbel" w:hAnsi="Corbel"/>
          <w:sz w:val="22"/>
          <w:szCs w:val="22"/>
        </w:rPr>
        <w:t>á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EB2E68" w:rsidRPr="001313FE">
        <w:rPr>
          <w:rFonts w:ascii="Corbel" w:hAnsi="Corbel"/>
          <w:sz w:val="22"/>
          <w:szCs w:val="22"/>
        </w:rPr>
        <w:t>je</w:t>
      </w:r>
      <w:r w:rsidR="00B07F6D" w:rsidRPr="001313FE">
        <w:rPr>
          <w:rFonts w:ascii="Corbel" w:hAnsi="Corbel"/>
          <w:sz w:val="22"/>
          <w:szCs w:val="22"/>
        </w:rPr>
        <w:t xml:space="preserve"> neoddeliteľnou súčasťou zmluvy </w:t>
      </w:r>
      <w:r w:rsidRPr="001313FE">
        <w:rPr>
          <w:rFonts w:ascii="Corbel" w:hAnsi="Corbel"/>
          <w:sz w:val="22"/>
          <w:szCs w:val="22"/>
        </w:rPr>
        <w:t>a záväzok kupujúceho prevziať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tovar a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zaplatiť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za neho predávajúcemu dohodnutú cenu podľa podmienok dohodnutých v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tejto zmluve. </w:t>
      </w:r>
    </w:p>
    <w:p w14:paraId="77390242" w14:textId="77777777" w:rsidR="00884236" w:rsidRPr="001313FE" w:rsidRDefault="00884236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596461D4" w14:textId="6118A4FF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IV</w:t>
      </w:r>
    </w:p>
    <w:p w14:paraId="7B09E4EB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Cena</w:t>
      </w:r>
    </w:p>
    <w:p w14:paraId="45A00295" w14:textId="77777777" w:rsidR="0096327F" w:rsidRPr="001313FE" w:rsidRDefault="0096327F" w:rsidP="007F56A3">
      <w:pPr>
        <w:pStyle w:val="Default"/>
        <w:ind w:left="4956"/>
        <w:jc w:val="both"/>
        <w:rPr>
          <w:rFonts w:ascii="Corbel" w:hAnsi="Corbel"/>
          <w:sz w:val="22"/>
          <w:szCs w:val="22"/>
        </w:rPr>
      </w:pPr>
    </w:p>
    <w:p w14:paraId="268FE7AC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79B76748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C021F09" w14:textId="322881A8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súvislosti s dodávkou predmetu plnenia zmluvy</w:t>
      </w:r>
      <w:r w:rsidR="005D4CAE" w:rsidRPr="001313FE">
        <w:rPr>
          <w:rFonts w:ascii="Corbel" w:hAnsi="Corbel"/>
          <w:sz w:val="22"/>
          <w:szCs w:val="22"/>
        </w:rPr>
        <w:t xml:space="preserve"> </w:t>
      </w:r>
      <w:r w:rsidR="001B6DDD" w:rsidRPr="001313FE">
        <w:rPr>
          <w:rFonts w:ascii="Corbel" w:hAnsi="Corbel"/>
          <w:sz w:val="22"/>
          <w:szCs w:val="22"/>
        </w:rPr>
        <w:t xml:space="preserve">aj súvisiace služby </w:t>
      </w:r>
      <w:r w:rsidR="005D4CAE" w:rsidRPr="001313FE">
        <w:rPr>
          <w:rFonts w:ascii="Corbel" w:hAnsi="Corbel"/>
          <w:sz w:val="22"/>
          <w:szCs w:val="22"/>
        </w:rPr>
        <w:t xml:space="preserve">podľa </w:t>
      </w:r>
      <w:r w:rsidRPr="001313FE">
        <w:rPr>
          <w:rFonts w:ascii="Corbel" w:hAnsi="Corbel"/>
          <w:sz w:val="22"/>
          <w:szCs w:val="22"/>
        </w:rPr>
        <w:t>špecifik</w:t>
      </w:r>
      <w:r w:rsidR="005D4CAE" w:rsidRPr="001313FE">
        <w:rPr>
          <w:rFonts w:ascii="Corbel" w:hAnsi="Corbel"/>
          <w:sz w:val="22"/>
          <w:szCs w:val="22"/>
        </w:rPr>
        <w:t xml:space="preserve">ácie </w:t>
      </w:r>
      <w:r w:rsidR="001B6DDD" w:rsidRPr="001313FE">
        <w:rPr>
          <w:rFonts w:ascii="Corbel" w:hAnsi="Corbel"/>
          <w:sz w:val="22"/>
          <w:szCs w:val="22"/>
        </w:rPr>
        <w:t>uvedenej v Príloh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1B6DDD" w:rsidRPr="001313FE">
        <w:rPr>
          <w:rFonts w:ascii="Corbel" w:hAnsi="Corbel"/>
          <w:sz w:val="22"/>
          <w:szCs w:val="22"/>
        </w:rPr>
        <w:t xml:space="preserve"> č. 1</w:t>
      </w:r>
      <w:r w:rsidR="00EB2E68" w:rsidRPr="001313FE">
        <w:rPr>
          <w:rFonts w:ascii="Corbel" w:hAnsi="Corbel"/>
          <w:sz w:val="22"/>
          <w:szCs w:val="22"/>
        </w:rPr>
        <w:t xml:space="preserve">. </w:t>
      </w:r>
      <w:r w:rsidRPr="001313FE">
        <w:rPr>
          <w:rFonts w:ascii="Corbel" w:hAnsi="Corbel"/>
          <w:sz w:val="22"/>
          <w:szCs w:val="22"/>
        </w:rPr>
        <w:t xml:space="preserve">V cene sú zahrnuté náklady spojené s výmenou reklamovaného tovaru počas záručnej doby. </w:t>
      </w:r>
    </w:p>
    <w:p w14:paraId="2E2D33DD" w14:textId="77777777" w:rsidR="0096327F" w:rsidRPr="001313FE" w:rsidRDefault="0096327F" w:rsidP="0025140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171A948" w14:textId="30ED76D6" w:rsidR="001B6DDD" w:rsidRPr="001313FE" w:rsidRDefault="001B6DDD" w:rsidP="007F56A3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1313FE">
        <w:rPr>
          <w:rFonts w:ascii="Corbel" w:hAnsi="Corbel"/>
        </w:rPr>
        <w:t>Ceny uvedené v </w:t>
      </w:r>
      <w:r w:rsidR="001D5452">
        <w:rPr>
          <w:rFonts w:ascii="Corbel" w:hAnsi="Corbel"/>
        </w:rPr>
        <w:t>P</w:t>
      </w:r>
      <w:r w:rsidRPr="001313FE">
        <w:rPr>
          <w:rFonts w:ascii="Corbel" w:hAnsi="Corbel"/>
        </w:rPr>
        <w:t xml:space="preserve">rílohe č. </w:t>
      </w:r>
      <w:r w:rsidR="00A77856">
        <w:rPr>
          <w:rFonts w:ascii="Corbel" w:hAnsi="Corbel"/>
        </w:rPr>
        <w:t>1</w:t>
      </w:r>
      <w:r w:rsidRPr="001313FE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3374A48F" w14:textId="77777777" w:rsidR="001B6DDD" w:rsidRPr="001313FE" w:rsidRDefault="001B6DDD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1A35742" w14:textId="5285708A" w:rsidR="00EB2E68" w:rsidRPr="001313FE" w:rsidRDefault="0096327F" w:rsidP="0025140F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rílohou č. </w:t>
      </w:r>
      <w:r w:rsidR="006C0C0F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BBD811C" w14:textId="77777777" w:rsidR="006D1395" w:rsidRPr="001313FE" w:rsidRDefault="006D1395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E6F931C" w14:textId="77777777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bez DPH: 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96B6707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785C2073" w14:textId="1F63BCB3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DPH</w:t>
      </w:r>
      <w:r w:rsidR="00EF1406" w:rsidRPr="001313FE">
        <w:rPr>
          <w:rFonts w:ascii="Corbel" w:hAnsi="Corbel"/>
          <w:sz w:val="22"/>
          <w:szCs w:val="22"/>
        </w:rPr>
        <w:t xml:space="preserve"> </w:t>
      </w:r>
      <w:r w:rsidR="00884236" w:rsidRPr="001313FE">
        <w:rPr>
          <w:rFonts w:ascii="Corbel" w:hAnsi="Corbel"/>
          <w:sz w:val="22"/>
          <w:szCs w:val="22"/>
        </w:rPr>
        <w:t>: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155E2BA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11AFADFC" w14:textId="54F974C8" w:rsidR="00EF1406" w:rsidRPr="001313FE" w:rsidRDefault="0096327F" w:rsidP="00C20BDF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Eur </w:t>
      </w:r>
    </w:p>
    <w:p w14:paraId="50C65591" w14:textId="06EF3023" w:rsidR="00C20BDF" w:rsidRPr="001313FE" w:rsidRDefault="001B6DDD" w:rsidP="00BE087D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1313FE" w:rsidDel="001B6DDD">
        <w:rPr>
          <w:rFonts w:ascii="Corbel" w:hAnsi="Corbel"/>
          <w:sz w:val="22"/>
          <w:szCs w:val="22"/>
        </w:rPr>
        <w:lastRenderedPageBreak/>
        <w:t xml:space="preserve"> </w:t>
      </w:r>
    </w:p>
    <w:p w14:paraId="484E162A" w14:textId="68C16EC8" w:rsidR="00C20BDF" w:rsidRDefault="0096327F" w:rsidP="000B0E1D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5FC3CC9D" w14:textId="77777777" w:rsidR="00330CC1" w:rsidRPr="000B0E1D" w:rsidRDefault="00330CC1" w:rsidP="00330CC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6953B3C" w14:textId="77777777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</w:t>
      </w:r>
    </w:p>
    <w:p w14:paraId="160E46F0" w14:textId="274A4A15" w:rsidR="0096327F" w:rsidRPr="001313FE" w:rsidRDefault="003238D9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Miesto dodania a vyloženia tovaru </w:t>
      </w:r>
      <w:r w:rsidR="0096327F" w:rsidRPr="001313FE">
        <w:rPr>
          <w:rFonts w:ascii="Corbel" w:hAnsi="Corbel"/>
          <w:b/>
          <w:bCs/>
          <w:sz w:val="22"/>
          <w:szCs w:val="22"/>
        </w:rPr>
        <w:t>a</w:t>
      </w:r>
      <w:r w:rsidRPr="001313FE">
        <w:rPr>
          <w:rFonts w:ascii="Corbel" w:hAnsi="Corbel"/>
          <w:b/>
          <w:bCs/>
          <w:sz w:val="22"/>
          <w:szCs w:val="22"/>
        </w:rPr>
        <w:t xml:space="preserve"> lehota dodania </w:t>
      </w:r>
      <w:r w:rsidR="0096327F" w:rsidRPr="001313FE">
        <w:rPr>
          <w:rFonts w:ascii="Corbel" w:hAnsi="Corbel"/>
          <w:b/>
          <w:bCs/>
          <w:sz w:val="22"/>
          <w:szCs w:val="22"/>
        </w:rPr>
        <w:t>tovaru</w:t>
      </w:r>
      <w:r w:rsidR="000D51F3">
        <w:rPr>
          <w:rFonts w:ascii="Corbel" w:hAnsi="Corbel"/>
          <w:b/>
          <w:bCs/>
          <w:sz w:val="22"/>
          <w:szCs w:val="22"/>
        </w:rPr>
        <w:t>, subdodávatelia</w:t>
      </w:r>
    </w:p>
    <w:p w14:paraId="4A0C57AE" w14:textId="568C87F9" w:rsidR="00884236" w:rsidRPr="001313FE" w:rsidRDefault="00884236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27CC943F" w14:textId="77777777" w:rsidR="00884236" w:rsidRPr="001313FE" w:rsidRDefault="00884236" w:rsidP="007F56A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DC3215C" w14:textId="1E25FC5B" w:rsidR="00884236" w:rsidRPr="00F727B0" w:rsidRDefault="00884236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F727B0">
        <w:rPr>
          <w:rFonts w:ascii="Corbel" w:hAnsi="Corbel"/>
          <w:sz w:val="22"/>
          <w:szCs w:val="22"/>
        </w:rPr>
        <w:t>Miestom dodania tovaru je:</w:t>
      </w:r>
      <w:r w:rsidR="00B53E3B">
        <w:rPr>
          <w:rFonts w:ascii="Corbel" w:hAnsi="Corbel"/>
          <w:sz w:val="22"/>
          <w:szCs w:val="22"/>
        </w:rPr>
        <w:t xml:space="preserve"> </w:t>
      </w:r>
    </w:p>
    <w:p w14:paraId="3A275482" w14:textId="77777777" w:rsidR="00884236" w:rsidRPr="00F727B0" w:rsidRDefault="00884236" w:rsidP="007F56A3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  <w:bookmarkStart w:id="2" w:name="_Hlk86064123"/>
    </w:p>
    <w:bookmarkEnd w:id="2"/>
    <w:p w14:paraId="293F6C8E" w14:textId="77777777" w:rsidR="00403BA4" w:rsidRPr="00403BA4" w:rsidRDefault="00403BA4" w:rsidP="00403BA4">
      <w:pPr>
        <w:widowControl/>
        <w:adjustRightInd w:val="0"/>
        <w:jc w:val="both"/>
        <w:rPr>
          <w:rFonts w:ascii="Corbel" w:hAnsi="Corbel" w:cs="Times New Roman"/>
          <w:color w:val="000000"/>
        </w:rPr>
      </w:pPr>
      <w:r w:rsidRPr="00403BA4">
        <w:rPr>
          <w:rFonts w:ascii="Corbel" w:hAnsi="Corbel" w:cs="Times New Roman"/>
          <w:color w:val="000000"/>
        </w:rPr>
        <w:t>Univerzita Komenského v Bratislave</w:t>
      </w:r>
    </w:p>
    <w:p w14:paraId="01343E2F" w14:textId="77777777" w:rsidR="00403BA4" w:rsidRPr="00403BA4" w:rsidRDefault="00403BA4" w:rsidP="00403BA4">
      <w:pPr>
        <w:widowControl/>
        <w:adjustRightInd w:val="0"/>
        <w:jc w:val="both"/>
        <w:rPr>
          <w:rFonts w:ascii="Corbel" w:hAnsi="Corbel" w:cs="Times New Roman"/>
          <w:color w:val="000000"/>
        </w:rPr>
      </w:pPr>
      <w:r w:rsidRPr="00403BA4">
        <w:rPr>
          <w:rFonts w:ascii="Corbel" w:hAnsi="Corbel" w:cs="Times New Roman"/>
          <w:color w:val="000000"/>
        </w:rPr>
        <w:t>Prírodovedecká fakulta</w:t>
      </w:r>
    </w:p>
    <w:p w14:paraId="4C424633" w14:textId="77777777" w:rsidR="00403BA4" w:rsidRPr="00403BA4" w:rsidRDefault="00403BA4" w:rsidP="00403BA4">
      <w:pPr>
        <w:widowControl/>
        <w:adjustRightInd w:val="0"/>
        <w:jc w:val="both"/>
        <w:rPr>
          <w:rFonts w:ascii="Corbel" w:hAnsi="Corbel" w:cs="Times New Roman"/>
          <w:color w:val="000000"/>
        </w:rPr>
      </w:pPr>
      <w:r w:rsidRPr="00403BA4">
        <w:rPr>
          <w:rFonts w:ascii="Corbel" w:hAnsi="Corbel" w:cs="Times New Roman"/>
          <w:color w:val="000000"/>
        </w:rPr>
        <w:t>Ilkovičova 6</w:t>
      </w:r>
    </w:p>
    <w:p w14:paraId="258BE40D" w14:textId="77777777" w:rsidR="00403BA4" w:rsidRPr="00403BA4" w:rsidRDefault="00403BA4" w:rsidP="00403BA4">
      <w:pPr>
        <w:widowControl/>
        <w:adjustRightInd w:val="0"/>
        <w:jc w:val="both"/>
        <w:rPr>
          <w:rFonts w:ascii="Corbel" w:hAnsi="Corbel" w:cs="Times New Roman"/>
          <w:color w:val="000000"/>
        </w:rPr>
      </w:pPr>
      <w:r w:rsidRPr="00403BA4">
        <w:rPr>
          <w:rFonts w:ascii="Corbel" w:hAnsi="Corbel" w:cs="Times New Roman"/>
          <w:color w:val="000000"/>
        </w:rPr>
        <w:t>842 15 Bratislava 4</w:t>
      </w:r>
    </w:p>
    <w:p w14:paraId="4A58B81E" w14:textId="77777777" w:rsidR="008F6483" w:rsidRPr="00403BA4" w:rsidRDefault="008F6483" w:rsidP="00231B38">
      <w:pPr>
        <w:widowControl/>
        <w:adjustRightInd w:val="0"/>
        <w:jc w:val="both"/>
        <w:rPr>
          <w:rFonts w:ascii="Corbel" w:hAnsi="Corbel" w:cs="Times New Roman"/>
          <w:color w:val="000000"/>
        </w:rPr>
      </w:pPr>
    </w:p>
    <w:p w14:paraId="29A6F979" w14:textId="4DBF6E33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Predávajúci sa </w:t>
      </w:r>
      <w:r w:rsidRPr="00D30FB7">
        <w:rPr>
          <w:rFonts w:ascii="Corbel" w:hAnsi="Corbel"/>
          <w:sz w:val="22"/>
          <w:szCs w:val="22"/>
        </w:rPr>
        <w:t xml:space="preserve">zaväzuje dodať celý predmet zmluvy špecifikovaný v </w:t>
      </w:r>
      <w:r w:rsidR="001D5452" w:rsidRPr="00D30FB7">
        <w:rPr>
          <w:rFonts w:ascii="Corbel" w:hAnsi="Corbel"/>
          <w:sz w:val="22"/>
          <w:szCs w:val="22"/>
        </w:rPr>
        <w:t>P</w:t>
      </w:r>
      <w:r w:rsidR="00B07F6D" w:rsidRPr="00D30FB7">
        <w:rPr>
          <w:rFonts w:ascii="Corbel" w:hAnsi="Corbel"/>
          <w:sz w:val="22"/>
          <w:szCs w:val="22"/>
        </w:rPr>
        <w:t>ríloh</w:t>
      </w:r>
      <w:r w:rsidR="00DA10F4" w:rsidRPr="00D30FB7">
        <w:rPr>
          <w:rFonts w:ascii="Corbel" w:hAnsi="Corbel"/>
          <w:sz w:val="22"/>
          <w:szCs w:val="22"/>
        </w:rPr>
        <w:t>e</w:t>
      </w:r>
      <w:r w:rsidR="00B07F6D" w:rsidRPr="00D30FB7">
        <w:rPr>
          <w:rFonts w:ascii="Corbel" w:hAnsi="Corbel"/>
          <w:sz w:val="22"/>
          <w:szCs w:val="22"/>
        </w:rPr>
        <w:t xml:space="preserve"> </w:t>
      </w:r>
      <w:r w:rsidR="00B07F6D" w:rsidRPr="00D30FB7">
        <w:rPr>
          <w:rFonts w:ascii="Corbel" w:hAnsi="Corbel" w:cstheme="minorHAnsi"/>
          <w:sz w:val="22"/>
          <w:szCs w:val="22"/>
        </w:rPr>
        <w:t xml:space="preserve">č. </w:t>
      </w:r>
      <w:r w:rsidR="00B07F6D" w:rsidRPr="00D30FB7">
        <w:rPr>
          <w:rFonts w:ascii="Corbel" w:hAnsi="Corbel"/>
          <w:sz w:val="22"/>
          <w:szCs w:val="22"/>
        </w:rPr>
        <w:t>1</w:t>
      </w:r>
      <w:r w:rsidR="006D1395" w:rsidRPr="00D30FB7">
        <w:rPr>
          <w:rFonts w:ascii="Corbel" w:hAnsi="Corbel"/>
          <w:sz w:val="22"/>
          <w:szCs w:val="22"/>
        </w:rPr>
        <w:t xml:space="preserve"> </w:t>
      </w:r>
      <w:r w:rsidRPr="00D30FB7">
        <w:rPr>
          <w:rFonts w:ascii="Corbel" w:hAnsi="Corbel"/>
          <w:sz w:val="22"/>
          <w:szCs w:val="22"/>
        </w:rPr>
        <w:t>v súlade s</w:t>
      </w:r>
      <w:r w:rsidR="00776F49" w:rsidRPr="00D30FB7">
        <w:rPr>
          <w:rFonts w:ascii="Corbel" w:hAnsi="Corbel"/>
          <w:sz w:val="22"/>
          <w:szCs w:val="22"/>
        </w:rPr>
        <w:t> </w:t>
      </w:r>
      <w:r w:rsidRPr="00D30FB7">
        <w:rPr>
          <w:rFonts w:ascii="Corbel" w:hAnsi="Corbel"/>
          <w:sz w:val="22"/>
          <w:szCs w:val="22"/>
        </w:rPr>
        <w:t xml:space="preserve">článkom III tejto zmluvy </w:t>
      </w:r>
      <w:r w:rsidRPr="00D30FB7">
        <w:rPr>
          <w:rFonts w:ascii="Corbel" w:hAnsi="Corbel"/>
          <w:i/>
          <w:iCs/>
          <w:sz w:val="22"/>
          <w:szCs w:val="22"/>
          <w:u w:val="single"/>
        </w:rPr>
        <w:t xml:space="preserve">do </w:t>
      </w:r>
      <w:r w:rsidR="0024222A">
        <w:rPr>
          <w:rFonts w:ascii="Corbel" w:hAnsi="Corbel"/>
          <w:i/>
          <w:iCs/>
          <w:sz w:val="22"/>
          <w:szCs w:val="22"/>
          <w:u w:val="single"/>
        </w:rPr>
        <w:t>3 týždňov</w:t>
      </w:r>
      <w:r w:rsidR="00BB62BD">
        <w:rPr>
          <w:rFonts w:ascii="Corbel" w:hAnsi="Corbel"/>
          <w:i/>
          <w:iCs/>
          <w:sz w:val="22"/>
          <w:szCs w:val="22"/>
          <w:u w:val="single"/>
        </w:rPr>
        <w:t xml:space="preserve"> </w:t>
      </w:r>
      <w:r w:rsidR="00C34A31" w:rsidRPr="00D30FB7">
        <w:rPr>
          <w:rFonts w:ascii="Corbel" w:hAnsi="Corbel"/>
          <w:i/>
          <w:iCs/>
          <w:sz w:val="22"/>
          <w:szCs w:val="22"/>
          <w:u w:val="single"/>
        </w:rPr>
        <w:t xml:space="preserve"> odo dňa </w:t>
      </w:r>
      <w:r w:rsidR="00D16311" w:rsidRPr="00D30FB7">
        <w:rPr>
          <w:rFonts w:ascii="Corbel" w:hAnsi="Corbel"/>
          <w:i/>
          <w:iCs/>
          <w:sz w:val="22"/>
          <w:szCs w:val="22"/>
          <w:u w:val="single"/>
        </w:rPr>
        <w:t>nadobudnutia</w:t>
      </w:r>
      <w:r w:rsidR="00D16311" w:rsidRPr="007D10B1">
        <w:rPr>
          <w:rFonts w:ascii="Corbel" w:hAnsi="Corbel"/>
          <w:i/>
          <w:iCs/>
          <w:sz w:val="22"/>
          <w:szCs w:val="22"/>
          <w:u w:val="single"/>
        </w:rPr>
        <w:t xml:space="preserve"> </w:t>
      </w:r>
      <w:r w:rsidR="00C34A31" w:rsidRPr="007D10B1">
        <w:rPr>
          <w:rFonts w:ascii="Corbel" w:hAnsi="Corbel"/>
          <w:i/>
          <w:iCs/>
          <w:sz w:val="22"/>
          <w:szCs w:val="22"/>
          <w:u w:val="single"/>
        </w:rPr>
        <w:t>účinnosti zmluvy</w:t>
      </w:r>
      <w:r w:rsidRPr="001313FE">
        <w:rPr>
          <w:rFonts w:ascii="Corbel" w:hAnsi="Corbel"/>
          <w:b/>
          <w:bCs/>
          <w:sz w:val="22"/>
          <w:szCs w:val="22"/>
        </w:rPr>
        <w:t xml:space="preserve">. </w:t>
      </w:r>
    </w:p>
    <w:p w14:paraId="05BD5022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5113EA7" w14:textId="0748071E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je povinný doručiť predmet zmluvy tak, aby počas jeho prepravy nemohla byť narušená jeho kvalita a vlastnosti, ako aj jeho obal</w:t>
      </w:r>
      <w:r w:rsidR="00D86360" w:rsidRPr="001313FE">
        <w:rPr>
          <w:rFonts w:ascii="Corbel" w:hAnsi="Corbel"/>
          <w:sz w:val="22"/>
          <w:szCs w:val="22"/>
        </w:rPr>
        <w:t xml:space="preserve"> v súlade s príslušnými legislatívnymi predpismi.</w:t>
      </w:r>
    </w:p>
    <w:p w14:paraId="319D88D3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396DFBF" w14:textId="688839C9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E1254BD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049B2E6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660EC09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1F4BDDE1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C8BB497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2F2257" w14:textId="77777777" w:rsidR="000D51F3" w:rsidRDefault="0096327F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20CF5891" w14:textId="77777777" w:rsidR="000D51F3" w:rsidRDefault="000D51F3" w:rsidP="000D51F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5BB2C96" w14:textId="1779E411" w:rsidR="00CC5081" w:rsidRPr="000D51F3" w:rsidRDefault="00CC5081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0D51F3">
        <w:rPr>
          <w:rFonts w:ascii="Corbel" w:hAnsi="Corbel"/>
          <w:sz w:val="22"/>
          <w:szCs w:val="22"/>
        </w:rPr>
        <w:t>Ak predávajúci pri plnení zmluvy využije kapacity subdodávateľa/ľov,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 osobe oprávnenej konať za subdodávateľa v rozsahu meno a priezvisko, adresa pobytu, dátum narodenia, funkcia.  </w:t>
      </w:r>
    </w:p>
    <w:p w14:paraId="28AA6DDB" w14:textId="77777777" w:rsidR="00CC5081" w:rsidRPr="00A75660" w:rsidRDefault="00CC5081" w:rsidP="00CC5081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CC5081" w:rsidRPr="00A75660" w14:paraId="3438F04F" w14:textId="77777777" w:rsidTr="00ED19E8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52BAC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93967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C0F0A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9DEAE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09034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CC5081" w:rsidRPr="00A75660" w14:paraId="57999565" w14:textId="77777777" w:rsidTr="00ED19E8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7E33D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55B2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69F4B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9B599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86EA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3A051B49" w14:textId="77777777" w:rsidR="00CC5081" w:rsidRPr="00A75660" w:rsidRDefault="00CC5081" w:rsidP="00CC5081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0F47FF5" w14:textId="77777777" w:rsidR="00CC5081" w:rsidRPr="00A75660" w:rsidRDefault="00CC5081" w:rsidP="00CC5081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0CC5C495" w14:textId="77777777" w:rsidR="00E36165" w:rsidRDefault="00E36165" w:rsidP="00E3616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76E012B" w14:textId="5B920B3B" w:rsidR="00867E33" w:rsidRPr="00E36165" w:rsidRDefault="00CC5081" w:rsidP="00E36165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E36165">
        <w:rPr>
          <w:rFonts w:ascii="Corbel" w:hAnsi="Corbel"/>
          <w:sz w:val="22"/>
          <w:szCs w:val="22"/>
        </w:rPr>
        <w:t xml:space="preserve"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</w:t>
      </w:r>
      <w:r w:rsidRPr="00E36165">
        <w:rPr>
          <w:rFonts w:ascii="Corbel" w:hAnsi="Corbel"/>
          <w:sz w:val="22"/>
          <w:szCs w:val="22"/>
        </w:rPr>
        <w:lastRenderedPageBreak/>
        <w:t>identifikačné číslo alebo dátum narodenia, ak nebolo pridelené identifikačné číslo, údaje o osobe oprávnenej konať za subdodávateľa v rozsahu meno a priezvisko, adresa pobytu, dátum narodenia. Navrhovaný subdodávateľ' musí spĺňať príslušné podmienky stanovené zákonom o verejnom obstarávaní. </w:t>
      </w:r>
    </w:p>
    <w:p w14:paraId="6ABAF0F4" w14:textId="77777777" w:rsidR="00867E33" w:rsidRDefault="00867E33" w:rsidP="00867E33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4B9723C3" w14:textId="45ACD04D" w:rsidR="008604CA" w:rsidRDefault="00CC5081" w:rsidP="008604CA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7E33">
        <w:rPr>
          <w:rFonts w:ascii="Corbel" w:hAnsi="Corbel"/>
          <w:sz w:val="22"/>
          <w:szCs w:val="22"/>
        </w:rPr>
        <w:t>Zmena subdodávateľa podlieha písomnému</w:t>
      </w:r>
      <w:r w:rsidR="00867E33">
        <w:rPr>
          <w:rFonts w:ascii="Corbel" w:hAnsi="Corbel"/>
          <w:sz w:val="22"/>
          <w:szCs w:val="22"/>
        </w:rPr>
        <w:t>( aj mailovému)</w:t>
      </w:r>
      <w:r w:rsidRPr="00867E33">
        <w:rPr>
          <w:rFonts w:ascii="Corbel" w:hAnsi="Corbel"/>
          <w:sz w:val="22"/>
          <w:szCs w:val="22"/>
        </w:rPr>
        <w:t xml:space="preserve"> schváleniu kupujúcim. </w:t>
      </w:r>
    </w:p>
    <w:p w14:paraId="0E26EB26" w14:textId="77777777" w:rsidR="008604CA" w:rsidRPr="008604CA" w:rsidRDefault="008604CA" w:rsidP="008604CA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3B1DA023" w14:textId="241CD578" w:rsidR="00CC5081" w:rsidRPr="00867E33" w:rsidRDefault="008604CA" w:rsidP="00867E33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04CA">
        <w:rPr>
          <w:rFonts w:ascii="Corbel" w:hAnsi="Corbel"/>
          <w:sz w:val="22"/>
          <w:szCs w:val="22"/>
        </w:rPr>
        <w:t xml:space="preserve">V prípade porušenia tejto povinnosti je predávajúci povinný zaplatiť kupujúcemu zmluvnú pokutu vo výške </w:t>
      </w:r>
      <w:r w:rsidR="007424CD">
        <w:rPr>
          <w:rFonts w:ascii="Corbel" w:hAnsi="Corbel"/>
          <w:sz w:val="22"/>
          <w:szCs w:val="22"/>
        </w:rPr>
        <w:t>1</w:t>
      </w:r>
      <w:r w:rsidRPr="008604CA">
        <w:rPr>
          <w:rFonts w:ascii="Corbel" w:hAnsi="Corbel"/>
          <w:sz w:val="22"/>
          <w:szCs w:val="22"/>
        </w:rPr>
        <w:t>00,- Eur za každý prípad a kupujúci to zároveň považuje za podstatné porušenie zmluvy a je súčasne oprávnený odstúpiť od zmluvy.</w:t>
      </w:r>
      <w:r w:rsidR="00CC5081" w:rsidRPr="00867E33">
        <w:rPr>
          <w:rFonts w:ascii="Corbel" w:hAnsi="Corbel"/>
          <w:sz w:val="22"/>
          <w:szCs w:val="22"/>
        </w:rPr>
        <w:t> </w:t>
      </w:r>
    </w:p>
    <w:p w14:paraId="048B795A" w14:textId="77777777" w:rsidR="00CC5081" w:rsidRPr="001313FE" w:rsidRDefault="00CC5081" w:rsidP="00CC5081">
      <w:pPr>
        <w:pStyle w:val="Default"/>
        <w:jc w:val="both"/>
        <w:rPr>
          <w:rFonts w:ascii="Corbel" w:hAnsi="Corbel"/>
          <w:sz w:val="22"/>
          <w:szCs w:val="22"/>
        </w:rPr>
      </w:pPr>
    </w:p>
    <w:p w14:paraId="6524FF85" w14:textId="77777777" w:rsidR="00474F07" w:rsidRPr="001313FE" w:rsidRDefault="00474F07" w:rsidP="00573886">
      <w:pPr>
        <w:pStyle w:val="Default"/>
        <w:jc w:val="both"/>
        <w:rPr>
          <w:rFonts w:ascii="Corbel" w:hAnsi="Corbel"/>
          <w:sz w:val="22"/>
          <w:szCs w:val="22"/>
        </w:rPr>
      </w:pPr>
    </w:p>
    <w:p w14:paraId="578549B0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</w:t>
      </w:r>
    </w:p>
    <w:p w14:paraId="2F68C572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Platobné podmienky</w:t>
      </w:r>
    </w:p>
    <w:p w14:paraId="616B7E74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73DF1263" w14:textId="0F0C22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sa zaväzuje za riadne a včas dodaný tovar podľa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rílohy </w:t>
      </w:r>
      <w:r w:rsidR="000B53A7" w:rsidRPr="001313FE">
        <w:rPr>
          <w:rFonts w:ascii="Corbel" w:hAnsi="Corbel"/>
          <w:sz w:val="22"/>
          <w:szCs w:val="22"/>
        </w:rPr>
        <w:t xml:space="preserve">č. </w:t>
      </w:r>
      <w:r w:rsidR="00584FB4" w:rsidRPr="001313FE">
        <w:rPr>
          <w:rFonts w:ascii="Corbel" w:hAnsi="Corbel"/>
          <w:sz w:val="22"/>
          <w:szCs w:val="22"/>
        </w:rPr>
        <w:t>1</w:t>
      </w:r>
      <w:r w:rsidR="00474F0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tejto zmluvy zaplatiť predávajúcemu kúpnu cenu podľa článku IV</w:t>
      </w:r>
      <w:r w:rsidR="007424CD">
        <w:rPr>
          <w:rFonts w:ascii="Corbel" w:hAnsi="Corbel"/>
          <w:sz w:val="22"/>
          <w:szCs w:val="22"/>
        </w:rPr>
        <w:t xml:space="preserve">., </w:t>
      </w:r>
      <w:r w:rsidRPr="001313FE">
        <w:rPr>
          <w:rFonts w:ascii="Corbel" w:hAnsi="Corbel"/>
          <w:sz w:val="22"/>
          <w:szCs w:val="22"/>
        </w:rPr>
        <w:t>na základe faktúry vystavenej predávajúcim po</w:t>
      </w:r>
      <w:r w:rsidR="00AE3221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dodaní tovaru podľa článku V. tejto zmluvy. Kupujúci neposkytne predávajúcemu preddavok na zrealizovanie predmetu plnenia zmluvy. </w:t>
      </w:r>
    </w:p>
    <w:p w14:paraId="4FD14F88" w14:textId="77777777" w:rsidR="0096327F" w:rsidRPr="001313FE" w:rsidRDefault="0096327F" w:rsidP="007F56A3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2BE50014" w14:textId="2F7F44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DF49B93" w14:textId="77777777" w:rsidR="000B53A7" w:rsidRPr="001313FE" w:rsidRDefault="000B53A7" w:rsidP="007F56A3">
      <w:pPr>
        <w:pStyle w:val="Odsekzoznamu"/>
        <w:jc w:val="both"/>
        <w:rPr>
          <w:rFonts w:ascii="Corbel" w:hAnsi="Corbel"/>
        </w:rPr>
      </w:pPr>
    </w:p>
    <w:p w14:paraId="51EF9151" w14:textId="77777777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Lehota splatnosti faktúry </w:t>
      </w:r>
      <w:r w:rsidRPr="002F289D">
        <w:rPr>
          <w:rFonts w:ascii="Corbel" w:hAnsi="Corbel"/>
          <w:sz w:val="22"/>
          <w:szCs w:val="22"/>
        </w:rPr>
        <w:t>je 30 dní odo</w:t>
      </w:r>
      <w:r w:rsidRPr="001313FE">
        <w:rPr>
          <w:rFonts w:ascii="Corbel" w:hAnsi="Corbel"/>
          <w:sz w:val="22"/>
          <w:szCs w:val="22"/>
        </w:rPr>
        <w:t xml:space="preserve"> dňa prevzatia a odsúhlasenia faktúry kupujúcim. Ak predložená faktúra nebude spĺňať náležitosti podľa tohto článku alebo nebude vystavená v</w:t>
      </w:r>
      <w:r w:rsidR="00235D63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súlade so 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6EA6AB16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5ECA0107" w14:textId="47304FE5" w:rsidR="0096327F" w:rsidRPr="001313FE" w:rsidRDefault="0096327F" w:rsidP="00836AF8">
      <w:pPr>
        <w:pStyle w:val="Default"/>
        <w:ind w:left="-142" w:hanging="142"/>
        <w:jc w:val="center"/>
        <w:rPr>
          <w:rFonts w:ascii="Corbel" w:hAnsi="Corbel"/>
          <w:b/>
          <w:bCs/>
          <w:sz w:val="22"/>
          <w:szCs w:val="22"/>
        </w:rPr>
      </w:pPr>
    </w:p>
    <w:p w14:paraId="0696572B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</w:t>
      </w:r>
    </w:p>
    <w:p w14:paraId="509AB621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Záruka na tovary</w:t>
      </w:r>
    </w:p>
    <w:p w14:paraId="5A4A01F4" w14:textId="77777777" w:rsidR="0096327F" w:rsidRPr="001313FE" w:rsidRDefault="0096327F" w:rsidP="007F56A3">
      <w:pPr>
        <w:pStyle w:val="Default"/>
        <w:ind w:left="4248" w:firstLine="708"/>
        <w:jc w:val="both"/>
        <w:rPr>
          <w:rFonts w:ascii="Corbel" w:hAnsi="Corbel"/>
          <w:sz w:val="22"/>
          <w:szCs w:val="22"/>
        </w:rPr>
      </w:pPr>
    </w:p>
    <w:p w14:paraId="770A926F" w14:textId="77777777" w:rsidR="007D502A" w:rsidRPr="00255B18" w:rsidRDefault="007D502A" w:rsidP="007D502A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color w:val="FF0000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Predávajúci je povinný doručiť predmet zmluvy tak, aby počas jeho prepravy nemohla byť </w:t>
      </w:r>
      <w:r w:rsidRPr="001774DC">
        <w:rPr>
          <w:rFonts w:ascii="Corbel" w:hAnsi="Corbel"/>
          <w:sz w:val="22"/>
          <w:szCs w:val="22"/>
        </w:rPr>
        <w:t>narušená jeho kvalita a vlastnosti, ako aj jeho obal v súlade s príslušnými legislatívnymi predpismi</w:t>
      </w:r>
      <w:r w:rsidRPr="00255B18">
        <w:rPr>
          <w:rFonts w:ascii="Corbel" w:hAnsi="Corbel"/>
          <w:color w:val="FF0000"/>
          <w:sz w:val="22"/>
          <w:szCs w:val="22"/>
        </w:rPr>
        <w:t xml:space="preserve">. </w:t>
      </w:r>
    </w:p>
    <w:p w14:paraId="6BA09AEB" w14:textId="77777777" w:rsidR="007D502A" w:rsidRPr="001313FE" w:rsidRDefault="007D502A" w:rsidP="007D502A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B64071C" w14:textId="77777777" w:rsidR="007D502A" w:rsidRPr="001313FE" w:rsidRDefault="007D502A" w:rsidP="007D502A">
      <w:pPr>
        <w:pStyle w:val="Odsekzoznamu"/>
        <w:widowControl/>
        <w:numPr>
          <w:ilvl w:val="0"/>
          <w:numId w:val="6"/>
        </w:numPr>
        <w:autoSpaceDE/>
        <w:autoSpaceDN/>
        <w:ind w:left="284" w:hanging="284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>Predávajúci zodpovedá za to, že tovar bude riadne dodaný v súlade s touto zmluvou, bude mať vlastnosti dohodnuté v tejto zmluve, bude v súlade s právnymi predpismi a bude spĺňať všetky náležitosti stanovené platnou legislatívou.</w:t>
      </w:r>
    </w:p>
    <w:p w14:paraId="177179A4" w14:textId="77777777" w:rsidR="007D502A" w:rsidRPr="001313FE" w:rsidRDefault="007D502A" w:rsidP="007D502A">
      <w:pPr>
        <w:pStyle w:val="Odsekzoznamu"/>
        <w:widowControl/>
        <w:autoSpaceDE/>
        <w:autoSpaceDN/>
        <w:ind w:left="284"/>
        <w:contextualSpacing w:val="0"/>
        <w:jc w:val="both"/>
        <w:rPr>
          <w:rFonts w:ascii="Corbel" w:hAnsi="Corbel"/>
        </w:rPr>
      </w:pPr>
    </w:p>
    <w:p w14:paraId="77545274" w14:textId="77777777" w:rsidR="007D502A" w:rsidRPr="00052B43" w:rsidRDefault="007D502A" w:rsidP="007D502A">
      <w:pPr>
        <w:pStyle w:val="Odsekzoznamu"/>
        <w:widowControl/>
        <w:numPr>
          <w:ilvl w:val="0"/>
          <w:numId w:val="6"/>
        </w:numPr>
        <w:autoSpaceDE/>
        <w:autoSpaceDN/>
        <w:ind w:left="284" w:hanging="284"/>
        <w:contextualSpacing w:val="0"/>
        <w:jc w:val="both"/>
        <w:rPr>
          <w:rFonts w:ascii="Corbel" w:hAnsi="Corbel"/>
        </w:rPr>
      </w:pPr>
      <w:r w:rsidRPr="00052B43">
        <w:rPr>
          <w:rFonts w:ascii="Corbel" w:hAnsi="Corbel"/>
        </w:rPr>
        <w:t xml:space="preserve">Predávajúci zodpovedá za kvalitu dodávaných tovarov, vrátane skrytých vád tovaru počas celého trvania záručnej doby. </w:t>
      </w:r>
    </w:p>
    <w:p w14:paraId="78EC3016" w14:textId="77777777" w:rsidR="007D502A" w:rsidRPr="001313FE" w:rsidRDefault="007D502A" w:rsidP="007D502A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7FDB741" w14:textId="77777777" w:rsidR="007D502A" w:rsidRPr="00981D4A" w:rsidRDefault="007D502A" w:rsidP="007D502A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color w:val="auto"/>
          <w:sz w:val="22"/>
          <w:szCs w:val="22"/>
        </w:rPr>
      </w:pPr>
      <w:r w:rsidRPr="008E5A96">
        <w:rPr>
          <w:rFonts w:ascii="Corbel" w:hAnsi="Corbel"/>
          <w:color w:val="auto"/>
          <w:sz w:val="22"/>
          <w:szCs w:val="22"/>
        </w:rPr>
        <w:t>Záručná doba 12 mesiacov začína</w:t>
      </w:r>
      <w:r w:rsidRPr="00981D4A">
        <w:rPr>
          <w:rFonts w:ascii="Corbel" w:hAnsi="Corbel"/>
          <w:color w:val="auto"/>
          <w:sz w:val="22"/>
          <w:szCs w:val="22"/>
        </w:rPr>
        <w:t xml:space="preserve"> plynúť dňom prevzatia predmetu zmluvy, teda dňom podpísania dodacieho listu o odovzdaní a prevzatí predmetu zmluvy. </w:t>
      </w:r>
    </w:p>
    <w:p w14:paraId="7B6BE471" w14:textId="77777777" w:rsidR="007D502A" w:rsidRPr="001313FE" w:rsidRDefault="007D502A" w:rsidP="007D502A">
      <w:pPr>
        <w:pStyle w:val="Default"/>
        <w:ind w:left="284" w:hanging="284"/>
        <w:jc w:val="both"/>
        <w:rPr>
          <w:rFonts w:ascii="Corbel" w:hAnsi="Corbel"/>
          <w:sz w:val="22"/>
          <w:szCs w:val="22"/>
        </w:rPr>
      </w:pPr>
    </w:p>
    <w:p w14:paraId="7527CD37" w14:textId="77777777" w:rsidR="007D502A" w:rsidRPr="001313FE" w:rsidRDefault="007D502A" w:rsidP="007D502A">
      <w:pPr>
        <w:pStyle w:val="Default"/>
        <w:numPr>
          <w:ilvl w:val="0"/>
          <w:numId w:val="6"/>
        </w:numPr>
        <w:tabs>
          <w:tab w:val="left" w:pos="426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12F8B516" w14:textId="77777777" w:rsidR="007D502A" w:rsidRPr="001313FE" w:rsidRDefault="007D502A" w:rsidP="007D502A">
      <w:pPr>
        <w:pStyle w:val="Default"/>
        <w:ind w:left="284" w:hanging="284"/>
        <w:jc w:val="both"/>
        <w:rPr>
          <w:rFonts w:ascii="Corbel" w:hAnsi="Corbel"/>
          <w:sz w:val="22"/>
          <w:szCs w:val="22"/>
        </w:rPr>
      </w:pPr>
    </w:p>
    <w:p w14:paraId="6A47DB71" w14:textId="77777777" w:rsidR="007D502A" w:rsidRPr="001313FE" w:rsidRDefault="007D502A" w:rsidP="007D502A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má právo v prípade zistenia akýchkoľvek vád dodaného tovaru na: </w:t>
      </w:r>
    </w:p>
    <w:p w14:paraId="61BA5EB5" w14:textId="77777777" w:rsidR="007D502A" w:rsidRPr="001313FE" w:rsidRDefault="007D502A" w:rsidP="007D502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a) výmenu vadného tovaru za tovar nový, bezchybný, najneskôr </w:t>
      </w:r>
      <w:r w:rsidRPr="00F274DC">
        <w:rPr>
          <w:rFonts w:ascii="Corbel" w:hAnsi="Corbel"/>
          <w:sz w:val="22"/>
          <w:szCs w:val="22"/>
        </w:rPr>
        <w:t>do 30 dní</w:t>
      </w:r>
      <w:r w:rsidRPr="001313FE">
        <w:rPr>
          <w:rFonts w:ascii="Corbel" w:hAnsi="Corbel"/>
          <w:sz w:val="22"/>
          <w:szCs w:val="22"/>
        </w:rPr>
        <w:t xml:space="preserve"> od okamihu uplatnenia zodpovednosti za vady, </w:t>
      </w:r>
    </w:p>
    <w:p w14:paraId="45D02BBB" w14:textId="77777777" w:rsidR="007D502A" w:rsidRDefault="007D502A" w:rsidP="007D502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b) odstúpenie od zmluvy v prípade nesplnenia povinnosti predávajúceho vymeniť vadný tovar za bezchybný v stanovenej lehote alebo v prípade, ak </w:t>
      </w:r>
      <w:r>
        <w:rPr>
          <w:rFonts w:ascii="Corbel" w:hAnsi="Corbel"/>
          <w:sz w:val="22"/>
          <w:szCs w:val="22"/>
        </w:rPr>
        <w:t>kupujúci</w:t>
      </w:r>
      <w:r w:rsidRPr="001313FE">
        <w:rPr>
          <w:rFonts w:ascii="Corbel" w:hAnsi="Corbel"/>
          <w:sz w:val="22"/>
          <w:szCs w:val="22"/>
        </w:rPr>
        <w:t xml:space="preserve"> požadoval v rámci jedného kalendárneho mesiaca reklamáciu viac ako trikrát.</w:t>
      </w:r>
    </w:p>
    <w:p w14:paraId="5E2A86F0" w14:textId="77777777" w:rsidR="007D502A" w:rsidRPr="001313FE" w:rsidRDefault="007D502A" w:rsidP="007D502A">
      <w:pPr>
        <w:pStyle w:val="Default"/>
        <w:ind w:left="284" w:hanging="284"/>
        <w:jc w:val="both"/>
        <w:rPr>
          <w:rFonts w:ascii="Corbel" w:hAnsi="Corbel"/>
          <w:sz w:val="22"/>
          <w:szCs w:val="22"/>
        </w:rPr>
      </w:pPr>
    </w:p>
    <w:p w14:paraId="20879582" w14:textId="77777777" w:rsidR="007D502A" w:rsidRPr="001313FE" w:rsidRDefault="007D502A" w:rsidP="007D502A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povinný reklamovať vady dodaného tovaru písomne</w:t>
      </w:r>
      <w:r>
        <w:rPr>
          <w:rFonts w:ascii="Corbel" w:hAnsi="Corbel"/>
          <w:sz w:val="22"/>
          <w:szCs w:val="22"/>
        </w:rPr>
        <w:t xml:space="preserve"> (napr.</w:t>
      </w:r>
      <w:r w:rsidRPr="001313FE">
        <w:rPr>
          <w:rFonts w:ascii="Corbel" w:hAnsi="Corbel"/>
          <w:sz w:val="22"/>
          <w:szCs w:val="22"/>
        </w:rPr>
        <w:t>e-mailom</w:t>
      </w:r>
      <w:r>
        <w:rPr>
          <w:rFonts w:ascii="Corbel" w:hAnsi="Corbel"/>
          <w:sz w:val="22"/>
          <w:szCs w:val="22"/>
        </w:rPr>
        <w:t>)</w:t>
      </w:r>
      <w:r w:rsidRPr="001313FE">
        <w:rPr>
          <w:rFonts w:ascii="Corbel" w:hAnsi="Corbel"/>
          <w:sz w:val="22"/>
          <w:szCs w:val="22"/>
        </w:rPr>
        <w:t xml:space="preserve">. Náklady súvisiace s reklamovaným tovarom znáša predávajúci v plnom rozsahu. </w:t>
      </w:r>
    </w:p>
    <w:p w14:paraId="0C7F5A6C" w14:textId="77777777" w:rsidR="007D502A" w:rsidRPr="001313FE" w:rsidRDefault="007D502A" w:rsidP="007D502A">
      <w:pPr>
        <w:pStyle w:val="Default"/>
        <w:ind w:left="284" w:hanging="284"/>
        <w:jc w:val="both"/>
        <w:rPr>
          <w:rFonts w:ascii="Corbel" w:hAnsi="Corbel"/>
          <w:sz w:val="22"/>
          <w:szCs w:val="22"/>
        </w:rPr>
      </w:pPr>
    </w:p>
    <w:p w14:paraId="0CBC8B93" w14:textId="77777777" w:rsidR="007D502A" w:rsidRPr="00EC59FB" w:rsidRDefault="007D502A" w:rsidP="007D502A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95006E">
        <w:rPr>
          <w:rFonts w:ascii="Corbel" w:hAnsi="Corbel"/>
          <w:sz w:val="22"/>
          <w:szCs w:val="22"/>
        </w:rPr>
        <w:t>Kupujúci bude akceptovať iba faktúru za dodávku bezchybného predmetu zmluvy, t. j. v súlade s dodacím listom.</w:t>
      </w:r>
    </w:p>
    <w:p w14:paraId="73D84E00" w14:textId="58E2BFD9" w:rsidR="0096327F" w:rsidRPr="001313FE" w:rsidRDefault="0096327F" w:rsidP="006D067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C354E69" w14:textId="77777777" w:rsidR="00AF7198" w:rsidRPr="001313FE" w:rsidRDefault="00AF7198" w:rsidP="007F56A3">
      <w:pPr>
        <w:pStyle w:val="Odsekzoznamu"/>
        <w:jc w:val="both"/>
        <w:rPr>
          <w:rFonts w:ascii="Corbel" w:hAnsi="Corbel"/>
        </w:rPr>
      </w:pPr>
    </w:p>
    <w:p w14:paraId="1146079E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VIII</w:t>
      </w:r>
    </w:p>
    <w:p w14:paraId="469EE08F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5819B593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6D57AA42" w14:textId="003632B5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1 % z ceny nedodaného tovaru za každý deň omeškania. Týmto však nie je dotknutý nárok na náhradu škody. </w:t>
      </w:r>
    </w:p>
    <w:p w14:paraId="572B885B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3C1AF7EE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1A63C60" w14:textId="77777777" w:rsidR="0096327F" w:rsidRPr="001313FE" w:rsidRDefault="0096327F" w:rsidP="007F56A3">
      <w:pPr>
        <w:pStyle w:val="Odsekzoznamu"/>
        <w:jc w:val="both"/>
        <w:rPr>
          <w:rFonts w:ascii="Corbel" w:hAnsi="Corbel"/>
        </w:rPr>
      </w:pPr>
    </w:p>
    <w:p w14:paraId="64029307" w14:textId="77777777" w:rsidR="00434A3B" w:rsidRDefault="0096327F" w:rsidP="00434A3B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Pri odstúpení od zmluvy podľa článku IX</w:t>
      </w:r>
      <w:r w:rsidR="00434A3B">
        <w:rPr>
          <w:rFonts w:ascii="Corbel" w:hAnsi="Corbel"/>
          <w:sz w:val="22"/>
          <w:szCs w:val="22"/>
        </w:rPr>
        <w:t>.</w:t>
      </w:r>
      <w:r w:rsidRPr="001313FE">
        <w:rPr>
          <w:rFonts w:ascii="Corbel" w:hAnsi="Corbel"/>
          <w:sz w:val="22"/>
          <w:szCs w:val="22"/>
        </w:rPr>
        <w:t xml:space="preserve"> je druhá zmluvná strana oprávnená vymáhať preukázateľne vynaložené náklady.  </w:t>
      </w:r>
    </w:p>
    <w:p w14:paraId="190AC8E7" w14:textId="77777777" w:rsidR="00434A3B" w:rsidRDefault="00434A3B" w:rsidP="00434A3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447B860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434A3B">
        <w:rPr>
          <w:rFonts w:ascii="Corbel" w:hAnsi="Corbel"/>
          <w:sz w:val="22"/>
          <w:szCs w:val="22"/>
        </w:rPr>
        <w:t>V prípade, že predávajúci bude v omeškaní s dodaním reklamovaného tovaru v lehote uvedenej v čl. VII. bod </w:t>
      </w:r>
      <w:r w:rsidR="001D5D7E" w:rsidRPr="00434A3B">
        <w:rPr>
          <w:rFonts w:ascii="Corbel" w:hAnsi="Corbel"/>
          <w:sz w:val="22"/>
          <w:szCs w:val="22"/>
        </w:rPr>
        <w:t>6</w:t>
      </w:r>
      <w:r w:rsidR="003911BF" w:rsidRPr="00434A3B">
        <w:rPr>
          <w:rFonts w:ascii="Corbel" w:hAnsi="Corbel"/>
          <w:sz w:val="22"/>
          <w:szCs w:val="22"/>
        </w:rPr>
        <w:t>,</w:t>
      </w:r>
      <w:r w:rsidR="00434A3B">
        <w:rPr>
          <w:rFonts w:ascii="Corbel" w:hAnsi="Corbel"/>
          <w:sz w:val="22"/>
          <w:szCs w:val="22"/>
        </w:rPr>
        <w:t xml:space="preserve"> písm. a</w:t>
      </w:r>
      <w:r w:rsidR="007811E1">
        <w:rPr>
          <w:rFonts w:ascii="Corbel" w:hAnsi="Corbel"/>
          <w:sz w:val="22"/>
          <w:szCs w:val="22"/>
        </w:rPr>
        <w:t>)</w:t>
      </w:r>
      <w:r w:rsidRPr="00434A3B">
        <w:rPr>
          <w:rFonts w:ascii="Corbel" w:hAnsi="Corbel"/>
          <w:sz w:val="22"/>
          <w:szCs w:val="22"/>
        </w:rPr>
        <w:t xml:space="preserve"> kupujúci si môže uplatniť zmluvnú pokutu vo výške 0,1 % za každý začatý deň omeškania z ceny nedodaného tovaru, a to až do doby dodania tovaru. Týmto však nie je dotknutý nárok na náhradu škody.</w:t>
      </w:r>
    </w:p>
    <w:p w14:paraId="305CC45E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E6F5071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Ak predávajúci nedodrží jednotkové ceny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rílohe č. </w:t>
      </w:r>
      <w:r w:rsidR="007811E1">
        <w:rPr>
          <w:rFonts w:ascii="Corbel" w:hAnsi="Corbel"/>
          <w:sz w:val="22"/>
          <w:szCs w:val="22"/>
        </w:rPr>
        <w:t>1</w:t>
      </w:r>
      <w:r w:rsidRPr="007811E1">
        <w:rPr>
          <w:rFonts w:ascii="Corbel" w:hAnsi="Corbel"/>
          <w:sz w:val="22"/>
          <w:szCs w:val="22"/>
        </w:rPr>
        <w:t xml:space="preserve"> tejto zmluvy, kupujúci je oprávnený si uplatniť zmluvnú pokutu vo výške </w:t>
      </w:r>
      <w:r w:rsidR="007811E1">
        <w:rPr>
          <w:rFonts w:ascii="Corbel" w:hAnsi="Corbel"/>
          <w:sz w:val="22"/>
          <w:szCs w:val="22"/>
        </w:rPr>
        <w:t>50</w:t>
      </w:r>
      <w:r w:rsidRPr="007811E1">
        <w:rPr>
          <w:rFonts w:ascii="Corbel" w:hAnsi="Corbel"/>
          <w:sz w:val="22"/>
          <w:szCs w:val="22"/>
        </w:rPr>
        <w:t xml:space="preserve"> € za každú jednu nesprávne vyfakturovanú položku.</w:t>
      </w:r>
    </w:p>
    <w:p w14:paraId="7A1FAFC5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97F85D1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V prípade, že predávajúci nedodrží vlastnosti tovaru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</w:t>
      </w:r>
      <w:r w:rsidR="00183187" w:rsidRPr="007811E1">
        <w:rPr>
          <w:rFonts w:ascii="Corbel" w:hAnsi="Corbel"/>
          <w:sz w:val="22"/>
          <w:szCs w:val="22"/>
        </w:rPr>
        <w:t>e</w:t>
      </w:r>
      <w:r w:rsidRPr="007811E1">
        <w:rPr>
          <w:rFonts w:ascii="Corbel" w:hAnsi="Corbel"/>
          <w:sz w:val="22"/>
          <w:szCs w:val="22"/>
        </w:rPr>
        <w:t xml:space="preserve"> č. 1</w:t>
      </w:r>
      <w:r w:rsidR="006D1395" w:rsidRPr="007811E1">
        <w:rPr>
          <w:rFonts w:ascii="Corbel" w:hAnsi="Corbel"/>
          <w:sz w:val="22"/>
          <w:szCs w:val="22"/>
        </w:rPr>
        <w:t xml:space="preserve"> </w:t>
      </w:r>
      <w:r w:rsidRPr="007811E1">
        <w:rPr>
          <w:rFonts w:ascii="Corbel" w:hAnsi="Corbel"/>
          <w:sz w:val="22"/>
          <w:szCs w:val="22"/>
        </w:rPr>
        <w:t>zmluvy alebo nedodrží niektorú z požiadaviek na tovar</w:t>
      </w:r>
      <w:r w:rsidR="00183187" w:rsidRPr="007811E1">
        <w:rPr>
          <w:rFonts w:ascii="Corbel" w:hAnsi="Corbel"/>
          <w:sz w:val="22"/>
          <w:szCs w:val="22"/>
        </w:rPr>
        <w:t xml:space="preserve">, </w:t>
      </w:r>
      <w:r w:rsidRPr="007811E1">
        <w:rPr>
          <w:rFonts w:ascii="Corbel" w:hAnsi="Corbel"/>
          <w:sz w:val="22"/>
          <w:szCs w:val="22"/>
        </w:rPr>
        <w:t>je kupujúci oprávnený uplatniť zmluvnú pokutu vo výške 0,1 % z hodnoty vadného plnenia za každé jedno porušenie.</w:t>
      </w:r>
    </w:p>
    <w:p w14:paraId="662F3887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A3F9F18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 prípade, ak zmluvná strana poruší zmluvu podstatným spôsobom podľa čl. </w:t>
      </w:r>
      <w:r w:rsidR="007811E1" w:rsidRPr="006F71AD">
        <w:rPr>
          <w:rFonts w:ascii="Corbel" w:hAnsi="Corbel"/>
          <w:sz w:val="22"/>
          <w:szCs w:val="22"/>
        </w:rPr>
        <w:t>I</w:t>
      </w:r>
      <w:r w:rsidRPr="006F71AD">
        <w:rPr>
          <w:rFonts w:ascii="Corbel" w:hAnsi="Corbel"/>
          <w:sz w:val="22"/>
          <w:szCs w:val="22"/>
        </w:rPr>
        <w:t xml:space="preserve">X. bod 3, je zmluvná strana, okrem odstúpenia od zmluvy, oprávnená uplatniť si zmluvnú pokutu vo výške 5% z celkovej zmluvnej ceny. </w:t>
      </w:r>
    </w:p>
    <w:p w14:paraId="00AD2232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558D679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 prípade, ak zmluvná strana poruší zmluvu iným ako podstatným spôsobom a takéto porušenie nenapraví ani v dodatočnej primeranej lehote určenej na nápravu, je druhá zmluvná strana, okrem odstúpenia od zmluvy, oprávnená uplatniť si pokutu vo výške 5% z celkovej zmluvnej ceny.</w:t>
      </w:r>
    </w:p>
    <w:p w14:paraId="646C1640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3B0BBD6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Zmluvné pokuty sú splatné do 14 dní odo dňa doručenia výzvy na ich uhradenie. Kupujúci je však oprávnený aj započítať akúkoľvek svoju i nesplatnú pohľadávku, ktorú má voči predávajúcemu, s pohľadávkou, i nesplatnou, ktorá vznikne z tejto zmluvy predávajúcemu voči kupujúcemu. Zápočet pohľadávok môže kupujúci uplatniť pri úhrade faktúry predávajúceho.</w:t>
      </w:r>
    </w:p>
    <w:p w14:paraId="3956813E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01C7AE6" w14:textId="4EF54DA6" w:rsidR="003238D9" w:rsidRP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Zaplatením zmluvnej pokuty nie je dotknutý nárok kupujúceho požadovať náhradu škody.</w:t>
      </w:r>
    </w:p>
    <w:p w14:paraId="530FA62E" w14:textId="77777777" w:rsidR="002F289D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7CFD7E8A" w14:textId="77777777" w:rsidR="002F289D" w:rsidRPr="001313FE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1F862A6E" w14:textId="77777777" w:rsidR="003238D9" w:rsidRPr="001313FE" w:rsidRDefault="003238D9" w:rsidP="007F56A3">
      <w:pPr>
        <w:pStyle w:val="Default"/>
        <w:ind w:firstLine="4"/>
        <w:jc w:val="both"/>
        <w:rPr>
          <w:rFonts w:ascii="Corbel" w:hAnsi="Corbel"/>
          <w:b/>
          <w:bCs/>
          <w:sz w:val="22"/>
          <w:szCs w:val="22"/>
        </w:rPr>
      </w:pPr>
    </w:p>
    <w:p w14:paraId="39CF3A24" w14:textId="37C35856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Článok </w:t>
      </w:r>
      <w:r w:rsidR="00434A3B">
        <w:rPr>
          <w:rFonts w:ascii="Corbel" w:hAnsi="Corbel"/>
          <w:b/>
          <w:bCs/>
          <w:sz w:val="22"/>
          <w:szCs w:val="22"/>
        </w:rPr>
        <w:t>I</w:t>
      </w:r>
      <w:r w:rsidRPr="001313FE">
        <w:rPr>
          <w:rFonts w:ascii="Corbel" w:hAnsi="Corbel"/>
          <w:b/>
          <w:bCs/>
          <w:sz w:val="22"/>
          <w:szCs w:val="22"/>
        </w:rPr>
        <w:t>X</w:t>
      </w:r>
    </w:p>
    <w:p w14:paraId="5DF6581C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4E9F1817" w14:textId="77777777" w:rsidR="0096327F" w:rsidRPr="001313FE" w:rsidRDefault="0096327F" w:rsidP="007F56A3">
      <w:pPr>
        <w:pStyle w:val="Default"/>
        <w:ind w:left="2832" w:firstLine="708"/>
        <w:jc w:val="both"/>
        <w:rPr>
          <w:rFonts w:ascii="Corbel" w:hAnsi="Corbel"/>
          <w:sz w:val="22"/>
          <w:szCs w:val="22"/>
        </w:rPr>
      </w:pPr>
    </w:p>
    <w:p w14:paraId="486C161A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Zmluvu je možné ukončiť dohodou zmluvných strán k určitému dátumu alebo odstúpením od zmluvy. </w:t>
      </w:r>
    </w:p>
    <w:p w14:paraId="7598C4ED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0C79E01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Odstúpenie od zmluvy je možné: </w:t>
      </w:r>
    </w:p>
    <w:p w14:paraId="0505410B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pri podstatnom porušení zmluvy druhou zmluvnou stranou, alebo keď sa pre druhú zmluvnú stranu stalo splnenie podstatných zmluvných povinností úplne nemožným (vis maior), napr. v</w:t>
      </w:r>
      <w:r w:rsidR="007D2E04" w:rsidRPr="001313FE">
        <w:rPr>
          <w:rFonts w:ascii="Corbel" w:hAnsi="Corbel"/>
          <w:sz w:val="22"/>
          <w:szCs w:val="22"/>
        </w:rPr>
        <w:t> </w:t>
      </w:r>
      <w:r w:rsidR="00C70CF4" w:rsidRPr="001313FE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359CEAB6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5FE5116E" w14:textId="77777777" w:rsidR="0096327F" w:rsidRPr="001313FE" w:rsidRDefault="0096327F" w:rsidP="007F56A3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71DA843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0F61AF" w14:textId="608551A1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dodanie tovaru za iné ako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</w:t>
      </w:r>
    </w:p>
    <w:p w14:paraId="542374D4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F45C553" w14:textId="1C4B4E9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neschopnosť predávajúceho dodať predmet zmluvy za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 </w:t>
      </w:r>
    </w:p>
    <w:p w14:paraId="62AFF8F6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1313FE">
        <w:rPr>
          <w:rFonts w:ascii="Corbel" w:hAnsi="Corbel"/>
          <w:sz w:val="22"/>
          <w:szCs w:val="22"/>
        </w:rPr>
        <w:t>5</w:t>
      </w:r>
      <w:r w:rsidRPr="001313FE">
        <w:rPr>
          <w:rFonts w:ascii="Corbel" w:hAnsi="Corbel"/>
          <w:sz w:val="22"/>
          <w:szCs w:val="22"/>
        </w:rPr>
        <w:t xml:space="preserve"> dní, </w:t>
      </w:r>
    </w:p>
    <w:p w14:paraId="13EEE04B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4E1F5870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1313FE">
        <w:rPr>
          <w:rFonts w:ascii="Corbel" w:hAnsi="Corbel"/>
          <w:sz w:val="22"/>
          <w:szCs w:val="22"/>
        </w:rPr>
        <w:t> t</w:t>
      </w:r>
      <w:r w:rsidRPr="001313FE">
        <w:rPr>
          <w:rFonts w:ascii="Corbel" w:hAnsi="Corbel"/>
          <w:sz w:val="22"/>
          <w:szCs w:val="22"/>
        </w:rPr>
        <w:t xml:space="preserve">outo zmluvou, </w:t>
      </w:r>
    </w:p>
    <w:p w14:paraId="7E77E0BB" w14:textId="058A910F" w:rsidR="007211CC" w:rsidRPr="001313FE" w:rsidRDefault="007211CC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nedodržanie povinnosti v čl.</w:t>
      </w:r>
      <w:r w:rsidR="00A97A1B" w:rsidRPr="001313FE">
        <w:rPr>
          <w:rFonts w:ascii="Corbel" w:hAnsi="Corbel"/>
          <w:sz w:val="22"/>
          <w:szCs w:val="22"/>
        </w:rPr>
        <w:t xml:space="preserve"> V bod 9</w:t>
      </w:r>
      <w:r w:rsidR="00B87FB1">
        <w:rPr>
          <w:rFonts w:ascii="Corbel" w:hAnsi="Corbel"/>
          <w:sz w:val="22"/>
          <w:szCs w:val="22"/>
        </w:rPr>
        <w:t xml:space="preserve"> až 1</w:t>
      </w:r>
      <w:r w:rsidR="00067DC7">
        <w:rPr>
          <w:rFonts w:ascii="Corbel" w:hAnsi="Corbel"/>
          <w:sz w:val="22"/>
          <w:szCs w:val="22"/>
        </w:rPr>
        <w:t>0</w:t>
      </w:r>
      <w:r w:rsidR="00A97A1B" w:rsidRPr="001313FE">
        <w:rPr>
          <w:rFonts w:ascii="Corbel" w:hAnsi="Corbel"/>
          <w:sz w:val="22"/>
          <w:szCs w:val="22"/>
        </w:rPr>
        <w:t>,</w:t>
      </w:r>
    </w:p>
    <w:p w14:paraId="2390AD8F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005F1DDF" w14:textId="77777777" w:rsidR="0096327F" w:rsidRPr="001313FE" w:rsidRDefault="0096327F" w:rsidP="007F56A3">
      <w:pPr>
        <w:pStyle w:val="Odsekzoznamu"/>
        <w:ind w:hanging="578"/>
        <w:jc w:val="both"/>
        <w:rPr>
          <w:rFonts w:ascii="Corbel" w:hAnsi="Corbel" w:cs="Times New Roman"/>
        </w:rPr>
      </w:pPr>
    </w:p>
    <w:p w14:paraId="5C099C1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77B64BBD" w14:textId="77777777" w:rsidR="0096327F" w:rsidRPr="001313FE" w:rsidRDefault="0096327F" w:rsidP="007F56A3">
      <w:pPr>
        <w:pStyle w:val="Default"/>
        <w:ind w:hanging="578"/>
        <w:jc w:val="both"/>
        <w:rPr>
          <w:rFonts w:ascii="Corbel" w:hAnsi="Corbel"/>
          <w:sz w:val="22"/>
          <w:szCs w:val="22"/>
        </w:rPr>
      </w:pPr>
    </w:p>
    <w:p w14:paraId="27848607" w14:textId="77777777" w:rsidR="0096327F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3F5163EA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810D103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95D93A5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80CA6C6" w14:textId="055C29AD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</w:p>
    <w:p w14:paraId="0866B307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Záverečné ustanovenia</w:t>
      </w:r>
    </w:p>
    <w:p w14:paraId="66EED6C0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3B18154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0509E244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673A0D3D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 celom rozsahu v Centrálnom registri zmlúv. Ústne vedľajšie dohody k zmluve neexistujú. </w:t>
      </w:r>
    </w:p>
    <w:p w14:paraId="391AC264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52A03903" w14:textId="1589F21F" w:rsidR="0096327F" w:rsidRPr="002F289D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2F289D">
        <w:rPr>
          <w:rFonts w:ascii="Corbel" w:hAnsi="Corbel"/>
          <w:sz w:val="22"/>
          <w:szCs w:val="22"/>
        </w:rPr>
        <w:t>Zmluva je vyhotovená v</w:t>
      </w:r>
      <w:r w:rsidR="002F289D" w:rsidRPr="002F289D">
        <w:rPr>
          <w:rFonts w:ascii="Corbel" w:hAnsi="Corbel"/>
          <w:sz w:val="22"/>
          <w:szCs w:val="22"/>
        </w:rPr>
        <w:t> </w:t>
      </w:r>
      <w:r w:rsidR="00A20B97">
        <w:rPr>
          <w:rFonts w:ascii="Corbel" w:hAnsi="Corbel"/>
          <w:sz w:val="22"/>
          <w:szCs w:val="22"/>
        </w:rPr>
        <w:t>t</w:t>
      </w:r>
      <w:r w:rsidR="00716992">
        <w:rPr>
          <w:rFonts w:ascii="Corbel" w:hAnsi="Corbel"/>
          <w:sz w:val="22"/>
          <w:szCs w:val="22"/>
        </w:rPr>
        <w:t>roch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rovnopisoch, pričom kupujúci </w:t>
      </w:r>
      <w:r w:rsidR="00D802AE" w:rsidRPr="002F289D">
        <w:rPr>
          <w:rFonts w:ascii="Corbel" w:hAnsi="Corbel"/>
          <w:sz w:val="22"/>
          <w:szCs w:val="22"/>
        </w:rPr>
        <w:t xml:space="preserve">dostane </w:t>
      </w:r>
      <w:r w:rsidR="00366E33">
        <w:rPr>
          <w:rFonts w:ascii="Corbel" w:hAnsi="Corbel"/>
          <w:sz w:val="22"/>
          <w:szCs w:val="22"/>
        </w:rPr>
        <w:t>dva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>rovnopis</w:t>
      </w:r>
      <w:r w:rsidR="002F289D" w:rsidRPr="002F289D">
        <w:rPr>
          <w:rFonts w:ascii="Corbel" w:hAnsi="Corbel"/>
          <w:sz w:val="22"/>
          <w:szCs w:val="22"/>
        </w:rPr>
        <w:t>y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 xml:space="preserve">a </w:t>
      </w:r>
      <w:r w:rsidRPr="002F289D">
        <w:rPr>
          <w:rFonts w:ascii="Corbel" w:hAnsi="Corbel"/>
          <w:sz w:val="22"/>
          <w:szCs w:val="22"/>
        </w:rPr>
        <w:t>predávajúci dostan</w:t>
      </w:r>
      <w:r w:rsidR="00D802AE" w:rsidRPr="002F289D">
        <w:rPr>
          <w:rFonts w:ascii="Corbel" w:hAnsi="Corbel"/>
          <w:sz w:val="22"/>
          <w:szCs w:val="22"/>
        </w:rPr>
        <w:t xml:space="preserve">e </w:t>
      </w:r>
      <w:r w:rsidR="00941B5A">
        <w:rPr>
          <w:rFonts w:ascii="Corbel" w:hAnsi="Corbel"/>
          <w:sz w:val="22"/>
          <w:szCs w:val="22"/>
        </w:rPr>
        <w:t>jeden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rovnopis. </w:t>
      </w:r>
      <w:r w:rsidR="00737A86">
        <w:rPr>
          <w:rFonts w:ascii="Corbel" w:hAnsi="Corbel"/>
          <w:sz w:val="22"/>
          <w:szCs w:val="22"/>
        </w:rPr>
        <w:t xml:space="preserve">Zmluva nadobúda platnosť dňom jej podpisu a účinnosť </w:t>
      </w:r>
      <w:r w:rsidR="00737A86" w:rsidRPr="001313FE">
        <w:rPr>
          <w:rFonts w:ascii="Corbel" w:hAnsi="Corbel"/>
          <w:sz w:val="22"/>
          <w:szCs w:val="22"/>
        </w:rPr>
        <w:t>dňom nasledujúcim po dni zverejnenia v Centrálnom registri zmlúv vedenom Úradom vlády Slovenskej republiky</w:t>
      </w:r>
      <w:r w:rsidR="00737A86">
        <w:rPr>
          <w:rFonts w:ascii="Corbel" w:hAnsi="Corbel"/>
          <w:sz w:val="22"/>
          <w:szCs w:val="22"/>
        </w:rPr>
        <w:t>.</w:t>
      </w:r>
    </w:p>
    <w:p w14:paraId="67B81B41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1CFA6D6C" w14:textId="77777777" w:rsidR="0096327F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12030477" w14:textId="77777777" w:rsidR="00190C32" w:rsidRDefault="00190C32" w:rsidP="00190C32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16AD848" w14:textId="16618D2B" w:rsidR="00190C32" w:rsidRPr="001313FE" w:rsidRDefault="00190C32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Neoddeliteľnou súčasťou tejto zmluvy sú nasledujúce prílohy:</w:t>
      </w:r>
    </w:p>
    <w:p w14:paraId="46344732" w14:textId="77777777" w:rsidR="00A97A1B" w:rsidRPr="001313FE" w:rsidRDefault="00A97A1B" w:rsidP="00A97A1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E4495C9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7140A013" w14:textId="718DD2A5" w:rsidR="00DF5C1A" w:rsidRDefault="00DF5C1A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  <w:r w:rsidRPr="001313FE">
        <w:rPr>
          <w:rFonts w:ascii="Corbel" w:hAnsi="Corbel"/>
          <w:b/>
        </w:rPr>
        <w:t xml:space="preserve">Príloha </w:t>
      </w:r>
      <w:r w:rsidRPr="001313FE">
        <w:rPr>
          <w:rFonts w:ascii="Corbel" w:hAnsi="Corbel"/>
          <w:b/>
          <w:bCs/>
        </w:rPr>
        <w:t xml:space="preserve">č. </w:t>
      </w:r>
      <w:r w:rsidRPr="001313FE">
        <w:rPr>
          <w:rFonts w:ascii="Corbel" w:hAnsi="Corbel"/>
          <w:b/>
          <w:bCs/>
          <w:color w:val="000000"/>
        </w:rPr>
        <w:t>1</w:t>
      </w:r>
      <w:r w:rsidR="00202143" w:rsidRPr="001313FE">
        <w:rPr>
          <w:rFonts w:ascii="Corbel" w:hAnsi="Corbel"/>
          <w:b/>
          <w:bCs/>
          <w:color w:val="000000"/>
        </w:rPr>
        <w:t>:</w:t>
      </w:r>
      <w:r w:rsidRPr="001313FE">
        <w:rPr>
          <w:rFonts w:ascii="Corbel" w:hAnsi="Corbel"/>
          <w:color w:val="000000"/>
        </w:rPr>
        <w:t xml:space="preserve"> </w:t>
      </w:r>
      <w:r w:rsidR="00202143" w:rsidRPr="001313FE">
        <w:rPr>
          <w:rFonts w:ascii="Corbel" w:hAnsi="Corbel"/>
          <w:color w:val="000000"/>
        </w:rPr>
        <w:tab/>
      </w:r>
      <w:r w:rsidR="00CA1AF6">
        <w:rPr>
          <w:rFonts w:ascii="Corbel" w:hAnsi="Corbel"/>
          <w:color w:val="000000"/>
        </w:rPr>
        <w:t>Návrh na plnenie kritéria na vyhodnotenie ponúk</w:t>
      </w:r>
      <w:r w:rsidR="00CA1AF6" w:rsidRPr="001313FE">
        <w:rPr>
          <w:rFonts w:ascii="Corbel" w:hAnsi="Corbel"/>
          <w:color w:val="000000"/>
        </w:rPr>
        <w:t xml:space="preserve"> </w:t>
      </w:r>
    </w:p>
    <w:p w14:paraId="59E96498" w14:textId="77777777" w:rsidR="00190C32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4610BA11" w14:textId="77777777" w:rsidR="00190C32" w:rsidRPr="001313FE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12CA32EC" w14:textId="77777777" w:rsidR="00584FB4" w:rsidRPr="001313FE" w:rsidRDefault="00584FB4" w:rsidP="007F56A3">
      <w:pPr>
        <w:ind w:left="567"/>
        <w:jc w:val="both"/>
        <w:rPr>
          <w:rFonts w:ascii="Corbel" w:hAnsi="Corbel"/>
        </w:rPr>
      </w:pPr>
    </w:p>
    <w:p w14:paraId="60A6491F" w14:textId="77777777" w:rsidR="00DF5481" w:rsidRPr="001313FE" w:rsidRDefault="00DF5481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</w:p>
    <w:p w14:paraId="61A730B6" w14:textId="44A58A62" w:rsidR="0096327F" w:rsidRPr="001313FE" w:rsidRDefault="0096327F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Bratislave, dňa ........................... </w:t>
      </w:r>
      <w:r w:rsidRPr="001313FE">
        <w:rPr>
          <w:rFonts w:ascii="Corbel" w:hAnsi="Corbel"/>
          <w:sz w:val="22"/>
          <w:szCs w:val="22"/>
        </w:rPr>
        <w:tab/>
      </w:r>
      <w:r w:rsidR="00F630CE" w:rsidRPr="001313FE">
        <w:rPr>
          <w:rFonts w:ascii="Corbel" w:hAnsi="Corbel"/>
          <w:sz w:val="22"/>
          <w:szCs w:val="22"/>
        </w:rPr>
        <w:tab/>
      </w:r>
      <w:r w:rsidR="00190C32">
        <w:rPr>
          <w:rFonts w:ascii="Corbel" w:hAnsi="Corbel"/>
          <w:sz w:val="22"/>
          <w:szCs w:val="22"/>
        </w:rPr>
        <w:t xml:space="preserve">      </w:t>
      </w:r>
      <w:r w:rsidRPr="001313FE">
        <w:rPr>
          <w:rFonts w:ascii="Corbel" w:hAnsi="Corbel"/>
          <w:sz w:val="22"/>
          <w:szCs w:val="22"/>
        </w:rPr>
        <w:t>V ................................., dňa</w:t>
      </w:r>
      <w:r w:rsidR="00190C32">
        <w:rPr>
          <w:rFonts w:ascii="Corbel" w:hAnsi="Corbel"/>
          <w:sz w:val="22"/>
          <w:szCs w:val="22"/>
        </w:rPr>
        <w:t>................</w:t>
      </w:r>
    </w:p>
    <w:p w14:paraId="6604AD1A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5C71A95E" w14:textId="58638141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Kupujúci:</w:t>
      </w:r>
      <w:r w:rsidR="005B6F53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 </w:t>
      </w:r>
      <w:r w:rsidR="00A97A1B" w:rsidRPr="001313FE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</w:t>
      </w:r>
      <w:r w:rsidR="00190C32">
        <w:rPr>
          <w:rFonts w:ascii="Corbel" w:hAnsi="Corbel"/>
          <w:sz w:val="22"/>
          <w:szCs w:val="22"/>
        </w:rPr>
        <w:t xml:space="preserve">  </w:t>
      </w:r>
      <w:r w:rsidRPr="001313FE">
        <w:rPr>
          <w:rFonts w:ascii="Corbel" w:hAnsi="Corbel"/>
          <w:sz w:val="22"/>
          <w:szCs w:val="22"/>
        </w:rPr>
        <w:t xml:space="preserve">Predávajúci: </w:t>
      </w:r>
    </w:p>
    <w:p w14:paraId="0F7B5CB5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4380AB42" w14:textId="77777777" w:rsidR="00D14CC0" w:rsidRPr="001313FE" w:rsidRDefault="00D14CC0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36D16D" w14:textId="47B27BCF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________________________________ </w:t>
      </w:r>
      <w:r w:rsidRPr="001313FE">
        <w:rPr>
          <w:rFonts w:ascii="Corbel" w:hAnsi="Corbel"/>
          <w:sz w:val="22"/>
          <w:szCs w:val="22"/>
        </w:rPr>
        <w:tab/>
      </w:r>
      <w:r w:rsidR="00901254" w:rsidRPr="001313FE">
        <w:rPr>
          <w:rFonts w:ascii="Corbel" w:hAnsi="Corbel"/>
          <w:sz w:val="22"/>
          <w:szCs w:val="22"/>
        </w:rPr>
        <w:t xml:space="preserve">              </w:t>
      </w:r>
      <w:r w:rsidRPr="001313FE">
        <w:rPr>
          <w:rFonts w:ascii="Corbel" w:hAnsi="Corbel"/>
          <w:sz w:val="22"/>
          <w:szCs w:val="22"/>
        </w:rPr>
        <w:t xml:space="preserve">________________________________ </w:t>
      </w:r>
    </w:p>
    <w:p w14:paraId="640D2341" w14:textId="2504A8CE" w:rsidR="0096327F" w:rsidRPr="001313FE" w:rsidRDefault="005B6F53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Ing. Ingrid Kútna Želonková, PhD. </w:t>
      </w:r>
      <w:r w:rsidR="00901254" w:rsidRPr="001313FE">
        <w:rPr>
          <w:rFonts w:ascii="Corbel" w:hAnsi="Corbel"/>
          <w:sz w:val="22"/>
          <w:szCs w:val="22"/>
        </w:rPr>
        <w:t xml:space="preserve">  </w:t>
      </w:r>
      <w:r w:rsidR="0096327F" w:rsidRPr="001313FE">
        <w:rPr>
          <w:rFonts w:ascii="Corbel" w:hAnsi="Corbel"/>
          <w:sz w:val="22"/>
          <w:szCs w:val="22"/>
        </w:rPr>
        <w:tab/>
        <w:t xml:space="preserve"> </w:t>
      </w:r>
    </w:p>
    <w:p w14:paraId="670E5A97" w14:textId="77777777" w:rsidR="004728C5" w:rsidRPr="001313FE" w:rsidRDefault="005B6F53" w:rsidP="007F56A3">
      <w:pPr>
        <w:tabs>
          <w:tab w:val="center" w:pos="1701"/>
        </w:tabs>
        <w:jc w:val="both"/>
        <w:rPr>
          <w:rFonts w:ascii="Corbel" w:hAnsi="Corbel" w:cs="Times New Roman"/>
        </w:rPr>
      </w:pPr>
      <w:r w:rsidRPr="001313FE">
        <w:rPr>
          <w:rFonts w:ascii="Corbel" w:hAnsi="Corbel" w:cs="Times New Roman"/>
        </w:rPr>
        <w:tab/>
      </w:r>
      <w:r w:rsidR="0096327F" w:rsidRPr="001313FE">
        <w:rPr>
          <w:rFonts w:ascii="Corbel" w:hAnsi="Corbel" w:cs="Times New Roman"/>
        </w:rPr>
        <w:t xml:space="preserve">kvestorka </w:t>
      </w:r>
    </w:p>
    <w:sectPr w:rsidR="004728C5" w:rsidRPr="001313FE" w:rsidSect="00911FDD">
      <w:footerReference w:type="default" r:id="rId12"/>
      <w:footerReference w:type="first" r:id="rId13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67EF3" w14:textId="77777777" w:rsidR="003F3209" w:rsidRDefault="003F3209" w:rsidP="00070B57">
      <w:r>
        <w:separator/>
      </w:r>
    </w:p>
  </w:endnote>
  <w:endnote w:type="continuationSeparator" w:id="0">
    <w:p w14:paraId="6926BDB1" w14:textId="77777777" w:rsidR="003F3209" w:rsidRDefault="003F3209" w:rsidP="00070B57">
      <w:r>
        <w:continuationSeparator/>
      </w:r>
    </w:p>
  </w:endnote>
  <w:endnote w:type="continuationNotice" w:id="1">
    <w:p w14:paraId="7DE0ECBF" w14:textId="77777777" w:rsidR="003F3209" w:rsidRDefault="003F32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9636"/>
      <w:docPartObj>
        <w:docPartGallery w:val="Page Numbers (Bottom of Page)"/>
        <w:docPartUnique/>
      </w:docPartObj>
    </w:sdtPr>
    <w:sdtEndPr/>
    <w:sdtContent>
      <w:p w14:paraId="53CDA867" w14:textId="2394018B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2CD">
          <w:rPr>
            <w:noProof/>
          </w:rPr>
          <w:t>4</w:t>
        </w:r>
        <w:r>
          <w:fldChar w:fldCharType="end"/>
        </w:r>
      </w:p>
    </w:sdtContent>
  </w:sdt>
  <w:p w14:paraId="21D21CD3" w14:textId="77777777" w:rsidR="00070B57" w:rsidRDefault="00070B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BC2B9" w14:textId="23694CB0" w:rsidR="00070B57" w:rsidRDefault="00070B57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0042CD">
      <w:rPr>
        <w:noProof/>
      </w:rPr>
      <w:t>1</w:t>
    </w:r>
    <w:r>
      <w:fldChar w:fldCharType="end"/>
    </w:r>
  </w:p>
  <w:p w14:paraId="6E1EE9C9" w14:textId="77777777" w:rsidR="00070B57" w:rsidRDefault="00070B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97342" w14:textId="77777777" w:rsidR="003F3209" w:rsidRDefault="003F3209" w:rsidP="00070B57">
      <w:r>
        <w:separator/>
      </w:r>
    </w:p>
  </w:footnote>
  <w:footnote w:type="continuationSeparator" w:id="0">
    <w:p w14:paraId="6241A072" w14:textId="77777777" w:rsidR="003F3209" w:rsidRDefault="003F3209" w:rsidP="00070B57">
      <w:r>
        <w:continuationSeparator/>
      </w:r>
    </w:p>
  </w:footnote>
  <w:footnote w:type="continuationNotice" w:id="1">
    <w:p w14:paraId="63780FD9" w14:textId="77777777" w:rsidR="003F3209" w:rsidRDefault="003F32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563C67"/>
    <w:multiLevelType w:val="hybridMultilevel"/>
    <w:tmpl w:val="EA24053C"/>
    <w:lvl w:ilvl="0" w:tplc="E65036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E950F9A"/>
    <w:multiLevelType w:val="hybridMultilevel"/>
    <w:tmpl w:val="475CEF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558B4"/>
    <w:multiLevelType w:val="hybridMultilevel"/>
    <w:tmpl w:val="84C4F918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702C4"/>
    <w:multiLevelType w:val="hybridMultilevel"/>
    <w:tmpl w:val="8E48F9C6"/>
    <w:lvl w:ilvl="0" w:tplc="9A0EAE06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0B14C7B"/>
    <w:multiLevelType w:val="multilevel"/>
    <w:tmpl w:val="4470CD1A"/>
    <w:styleLink w:val="Aktulnyzo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3621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12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03C74"/>
    <w:multiLevelType w:val="hybridMultilevel"/>
    <w:tmpl w:val="2B20D6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90382"/>
    <w:multiLevelType w:val="hybridMultilevel"/>
    <w:tmpl w:val="05B66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515D2"/>
    <w:multiLevelType w:val="hybridMultilevel"/>
    <w:tmpl w:val="219CDD08"/>
    <w:lvl w:ilvl="0" w:tplc="3E9C59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A45D4"/>
    <w:multiLevelType w:val="hybridMultilevel"/>
    <w:tmpl w:val="71568E8A"/>
    <w:lvl w:ilvl="0" w:tplc="24E6D3F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25" w15:restartNumberingAfterBreak="0">
    <w:nsid w:val="57441848"/>
    <w:multiLevelType w:val="hybridMultilevel"/>
    <w:tmpl w:val="9D9E4DC2"/>
    <w:lvl w:ilvl="0" w:tplc="94CCC1E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01C8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8E4DA1"/>
    <w:multiLevelType w:val="hybridMultilevel"/>
    <w:tmpl w:val="69DA538E"/>
    <w:lvl w:ilvl="0" w:tplc="1B38B8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2" w15:restartNumberingAfterBreak="0">
    <w:nsid w:val="76377812"/>
    <w:multiLevelType w:val="hybridMultilevel"/>
    <w:tmpl w:val="523417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04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9630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5615125">
    <w:abstractNumId w:val="3"/>
  </w:num>
  <w:num w:numId="4" w16cid:durableId="11921119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5298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80911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37342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935768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42510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74460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429224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1383123">
    <w:abstractNumId w:val="11"/>
  </w:num>
  <w:num w:numId="13" w16cid:durableId="195122677">
    <w:abstractNumId w:val="24"/>
  </w:num>
  <w:num w:numId="14" w16cid:durableId="108596415">
    <w:abstractNumId w:val="2"/>
  </w:num>
  <w:num w:numId="15" w16cid:durableId="877475865">
    <w:abstractNumId w:val="22"/>
  </w:num>
  <w:num w:numId="16" w16cid:durableId="1886329245">
    <w:abstractNumId w:val="27"/>
  </w:num>
  <w:num w:numId="17" w16cid:durableId="1011681638">
    <w:abstractNumId w:val="13"/>
  </w:num>
  <w:num w:numId="18" w16cid:durableId="1789469004">
    <w:abstractNumId w:val="0"/>
  </w:num>
  <w:num w:numId="19" w16cid:durableId="47332967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4105365">
    <w:abstractNumId w:val="6"/>
  </w:num>
  <w:num w:numId="21" w16cid:durableId="1374962047">
    <w:abstractNumId w:val="4"/>
  </w:num>
  <w:num w:numId="22" w16cid:durableId="405958001">
    <w:abstractNumId w:val="31"/>
  </w:num>
  <w:num w:numId="23" w16cid:durableId="1669287765">
    <w:abstractNumId w:val="28"/>
  </w:num>
  <w:num w:numId="24" w16cid:durableId="154997459">
    <w:abstractNumId w:val="12"/>
  </w:num>
  <w:num w:numId="25" w16cid:durableId="938563879">
    <w:abstractNumId w:val="7"/>
  </w:num>
  <w:num w:numId="26" w16cid:durableId="1348096008">
    <w:abstractNumId w:val="30"/>
  </w:num>
  <w:num w:numId="27" w16cid:durableId="1176577895">
    <w:abstractNumId w:val="20"/>
  </w:num>
  <w:num w:numId="28" w16cid:durableId="1116555907">
    <w:abstractNumId w:val="17"/>
  </w:num>
  <w:num w:numId="29" w16cid:durableId="269551300">
    <w:abstractNumId w:val="19"/>
  </w:num>
  <w:num w:numId="30" w16cid:durableId="1253011569">
    <w:abstractNumId w:val="23"/>
  </w:num>
  <w:num w:numId="31" w16cid:durableId="1256476278">
    <w:abstractNumId w:val="32"/>
  </w:num>
  <w:num w:numId="32" w16cid:durableId="305552167">
    <w:abstractNumId w:val="8"/>
  </w:num>
  <w:num w:numId="33" w16cid:durableId="564491212">
    <w:abstractNumId w:val="1"/>
  </w:num>
  <w:num w:numId="34" w16cid:durableId="1229658255">
    <w:abstractNumId w:val="5"/>
  </w:num>
  <w:num w:numId="35" w16cid:durableId="1654872738">
    <w:abstractNumId w:val="16"/>
  </w:num>
  <w:num w:numId="36" w16cid:durableId="347871080">
    <w:abstractNumId w:val="18"/>
  </w:num>
  <w:num w:numId="37" w16cid:durableId="43432308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27F"/>
    <w:rsid w:val="000042CD"/>
    <w:rsid w:val="00004987"/>
    <w:rsid w:val="00011E25"/>
    <w:rsid w:val="00014A8E"/>
    <w:rsid w:val="00036002"/>
    <w:rsid w:val="0005242A"/>
    <w:rsid w:val="0005530B"/>
    <w:rsid w:val="00062442"/>
    <w:rsid w:val="00065D39"/>
    <w:rsid w:val="00067DC7"/>
    <w:rsid w:val="00070B57"/>
    <w:rsid w:val="000906D7"/>
    <w:rsid w:val="00093337"/>
    <w:rsid w:val="00097CFD"/>
    <w:rsid w:val="000A4282"/>
    <w:rsid w:val="000B0E1D"/>
    <w:rsid w:val="000B246D"/>
    <w:rsid w:val="000B53A7"/>
    <w:rsid w:val="000C79FA"/>
    <w:rsid w:val="000D01CA"/>
    <w:rsid w:val="000D06E1"/>
    <w:rsid w:val="000D51F3"/>
    <w:rsid w:val="000D5470"/>
    <w:rsid w:val="0010099E"/>
    <w:rsid w:val="00102804"/>
    <w:rsid w:val="001079BD"/>
    <w:rsid w:val="001207FD"/>
    <w:rsid w:val="0012158F"/>
    <w:rsid w:val="00126498"/>
    <w:rsid w:val="001313FE"/>
    <w:rsid w:val="00143574"/>
    <w:rsid w:val="001443D6"/>
    <w:rsid w:val="00153C13"/>
    <w:rsid w:val="00161C5B"/>
    <w:rsid w:val="00183187"/>
    <w:rsid w:val="00190C32"/>
    <w:rsid w:val="0019353C"/>
    <w:rsid w:val="00197DEA"/>
    <w:rsid w:val="001A577B"/>
    <w:rsid w:val="001A778A"/>
    <w:rsid w:val="001B27AD"/>
    <w:rsid w:val="001B4B9E"/>
    <w:rsid w:val="001B6DDD"/>
    <w:rsid w:val="001C6568"/>
    <w:rsid w:val="001D5452"/>
    <w:rsid w:val="001D5D7E"/>
    <w:rsid w:val="001E0A24"/>
    <w:rsid w:val="001E704C"/>
    <w:rsid w:val="001E7BB9"/>
    <w:rsid w:val="00200025"/>
    <w:rsid w:val="00201FA9"/>
    <w:rsid w:val="00202143"/>
    <w:rsid w:val="0020407F"/>
    <w:rsid w:val="00207618"/>
    <w:rsid w:val="00231B38"/>
    <w:rsid w:val="0023506B"/>
    <w:rsid w:val="00235D63"/>
    <w:rsid w:val="0024222A"/>
    <w:rsid w:val="0025140F"/>
    <w:rsid w:val="00266E92"/>
    <w:rsid w:val="00275188"/>
    <w:rsid w:val="00294AB3"/>
    <w:rsid w:val="002965A6"/>
    <w:rsid w:val="002A3CC0"/>
    <w:rsid w:val="002B14D9"/>
    <w:rsid w:val="002C609F"/>
    <w:rsid w:val="002D14FB"/>
    <w:rsid w:val="002E3BB1"/>
    <w:rsid w:val="002E64EB"/>
    <w:rsid w:val="002E75C6"/>
    <w:rsid w:val="002F1514"/>
    <w:rsid w:val="002F289D"/>
    <w:rsid w:val="003035EC"/>
    <w:rsid w:val="003045F6"/>
    <w:rsid w:val="00306BE4"/>
    <w:rsid w:val="003115F1"/>
    <w:rsid w:val="00323473"/>
    <w:rsid w:val="003238D9"/>
    <w:rsid w:val="00330BDD"/>
    <w:rsid w:val="00330CC1"/>
    <w:rsid w:val="003313E8"/>
    <w:rsid w:val="00331B7D"/>
    <w:rsid w:val="00333434"/>
    <w:rsid w:val="003350E2"/>
    <w:rsid w:val="0033570C"/>
    <w:rsid w:val="00337352"/>
    <w:rsid w:val="0033776F"/>
    <w:rsid w:val="00341B73"/>
    <w:rsid w:val="00341EB5"/>
    <w:rsid w:val="00352195"/>
    <w:rsid w:val="00366E33"/>
    <w:rsid w:val="003706F3"/>
    <w:rsid w:val="00375C16"/>
    <w:rsid w:val="003864E8"/>
    <w:rsid w:val="003911BF"/>
    <w:rsid w:val="003A1531"/>
    <w:rsid w:val="003B5449"/>
    <w:rsid w:val="003B57A8"/>
    <w:rsid w:val="003C3BEC"/>
    <w:rsid w:val="003D1B41"/>
    <w:rsid w:val="003D469D"/>
    <w:rsid w:val="003D598D"/>
    <w:rsid w:val="003E0AF5"/>
    <w:rsid w:val="003E6F83"/>
    <w:rsid w:val="003F0607"/>
    <w:rsid w:val="003F3209"/>
    <w:rsid w:val="00402954"/>
    <w:rsid w:val="00403BA4"/>
    <w:rsid w:val="004058C4"/>
    <w:rsid w:val="00406A8E"/>
    <w:rsid w:val="00411218"/>
    <w:rsid w:val="0041345A"/>
    <w:rsid w:val="00424A5C"/>
    <w:rsid w:val="00434A3B"/>
    <w:rsid w:val="004408D6"/>
    <w:rsid w:val="0044141F"/>
    <w:rsid w:val="00442358"/>
    <w:rsid w:val="0045249E"/>
    <w:rsid w:val="00453A8B"/>
    <w:rsid w:val="00471304"/>
    <w:rsid w:val="004728C5"/>
    <w:rsid w:val="00474F07"/>
    <w:rsid w:val="0048646B"/>
    <w:rsid w:val="0048755D"/>
    <w:rsid w:val="00487DC0"/>
    <w:rsid w:val="004B0FDD"/>
    <w:rsid w:val="004C3FDC"/>
    <w:rsid w:val="004C56F9"/>
    <w:rsid w:val="004D6436"/>
    <w:rsid w:val="004E00A2"/>
    <w:rsid w:val="004E5E64"/>
    <w:rsid w:val="004E7EE8"/>
    <w:rsid w:val="00501AA4"/>
    <w:rsid w:val="00515FA5"/>
    <w:rsid w:val="00517A16"/>
    <w:rsid w:val="005204D5"/>
    <w:rsid w:val="00525899"/>
    <w:rsid w:val="005258F2"/>
    <w:rsid w:val="0053056F"/>
    <w:rsid w:val="005338EF"/>
    <w:rsid w:val="00533C18"/>
    <w:rsid w:val="0055362A"/>
    <w:rsid w:val="00553AAE"/>
    <w:rsid w:val="00555D58"/>
    <w:rsid w:val="00560402"/>
    <w:rsid w:val="005659E5"/>
    <w:rsid w:val="00571E3C"/>
    <w:rsid w:val="00573886"/>
    <w:rsid w:val="00577418"/>
    <w:rsid w:val="00582E41"/>
    <w:rsid w:val="00584FB4"/>
    <w:rsid w:val="00597421"/>
    <w:rsid w:val="005A37F3"/>
    <w:rsid w:val="005A4171"/>
    <w:rsid w:val="005B07A3"/>
    <w:rsid w:val="005B17B1"/>
    <w:rsid w:val="005B30A8"/>
    <w:rsid w:val="005B51B0"/>
    <w:rsid w:val="005B6F53"/>
    <w:rsid w:val="005C0957"/>
    <w:rsid w:val="005C2A45"/>
    <w:rsid w:val="005C655B"/>
    <w:rsid w:val="005D4CAE"/>
    <w:rsid w:val="005F1946"/>
    <w:rsid w:val="005F5303"/>
    <w:rsid w:val="005F7F4A"/>
    <w:rsid w:val="00603A2E"/>
    <w:rsid w:val="006060BA"/>
    <w:rsid w:val="00616FA7"/>
    <w:rsid w:val="00621EBB"/>
    <w:rsid w:val="00630E8F"/>
    <w:rsid w:val="00632228"/>
    <w:rsid w:val="006339AB"/>
    <w:rsid w:val="006339C2"/>
    <w:rsid w:val="00634BE9"/>
    <w:rsid w:val="00645CFF"/>
    <w:rsid w:val="00650693"/>
    <w:rsid w:val="00653C3C"/>
    <w:rsid w:val="00657E52"/>
    <w:rsid w:val="00663049"/>
    <w:rsid w:val="00677003"/>
    <w:rsid w:val="00687767"/>
    <w:rsid w:val="00693E36"/>
    <w:rsid w:val="0069573B"/>
    <w:rsid w:val="006A3BEF"/>
    <w:rsid w:val="006A7099"/>
    <w:rsid w:val="006A71E0"/>
    <w:rsid w:val="006B023F"/>
    <w:rsid w:val="006B29DA"/>
    <w:rsid w:val="006B2BE8"/>
    <w:rsid w:val="006B31C1"/>
    <w:rsid w:val="006B4045"/>
    <w:rsid w:val="006B422F"/>
    <w:rsid w:val="006B593B"/>
    <w:rsid w:val="006B65BF"/>
    <w:rsid w:val="006B6FB7"/>
    <w:rsid w:val="006C0C0F"/>
    <w:rsid w:val="006C0FE6"/>
    <w:rsid w:val="006C3E0C"/>
    <w:rsid w:val="006D0675"/>
    <w:rsid w:val="006D1395"/>
    <w:rsid w:val="006D724A"/>
    <w:rsid w:val="006F254A"/>
    <w:rsid w:val="006F45DE"/>
    <w:rsid w:val="006F71AD"/>
    <w:rsid w:val="0071403F"/>
    <w:rsid w:val="0071409D"/>
    <w:rsid w:val="00714581"/>
    <w:rsid w:val="007149F5"/>
    <w:rsid w:val="0071542B"/>
    <w:rsid w:val="00716992"/>
    <w:rsid w:val="007211CC"/>
    <w:rsid w:val="007264AE"/>
    <w:rsid w:val="007318B0"/>
    <w:rsid w:val="00733061"/>
    <w:rsid w:val="00735A05"/>
    <w:rsid w:val="00737051"/>
    <w:rsid w:val="00737A86"/>
    <w:rsid w:val="007424CD"/>
    <w:rsid w:val="007629E6"/>
    <w:rsid w:val="00771359"/>
    <w:rsid w:val="007755DB"/>
    <w:rsid w:val="00776F49"/>
    <w:rsid w:val="007811E1"/>
    <w:rsid w:val="007A46B2"/>
    <w:rsid w:val="007C195C"/>
    <w:rsid w:val="007D048D"/>
    <w:rsid w:val="007D10B1"/>
    <w:rsid w:val="007D2E04"/>
    <w:rsid w:val="007D502A"/>
    <w:rsid w:val="007D7898"/>
    <w:rsid w:val="007E7E79"/>
    <w:rsid w:val="007F20FC"/>
    <w:rsid w:val="007F56A3"/>
    <w:rsid w:val="00801110"/>
    <w:rsid w:val="0080607E"/>
    <w:rsid w:val="00807477"/>
    <w:rsid w:val="008162BF"/>
    <w:rsid w:val="0082363B"/>
    <w:rsid w:val="00827B9A"/>
    <w:rsid w:val="00836AF8"/>
    <w:rsid w:val="0083793C"/>
    <w:rsid w:val="00840B43"/>
    <w:rsid w:val="00842336"/>
    <w:rsid w:val="00844FC0"/>
    <w:rsid w:val="00845853"/>
    <w:rsid w:val="00845A16"/>
    <w:rsid w:val="008604CA"/>
    <w:rsid w:val="00862D74"/>
    <w:rsid w:val="008674AC"/>
    <w:rsid w:val="00867E33"/>
    <w:rsid w:val="00872986"/>
    <w:rsid w:val="00884236"/>
    <w:rsid w:val="00891AF4"/>
    <w:rsid w:val="0089440E"/>
    <w:rsid w:val="00894823"/>
    <w:rsid w:val="008A28A9"/>
    <w:rsid w:val="008A3A18"/>
    <w:rsid w:val="008F6483"/>
    <w:rsid w:val="008F72D2"/>
    <w:rsid w:val="00901254"/>
    <w:rsid w:val="009015DD"/>
    <w:rsid w:val="009030A0"/>
    <w:rsid w:val="00911FDD"/>
    <w:rsid w:val="00913C94"/>
    <w:rsid w:val="00914EC0"/>
    <w:rsid w:val="0091685F"/>
    <w:rsid w:val="00921737"/>
    <w:rsid w:val="0092491C"/>
    <w:rsid w:val="0092553F"/>
    <w:rsid w:val="00941B5A"/>
    <w:rsid w:val="00944562"/>
    <w:rsid w:val="00959887"/>
    <w:rsid w:val="0096327F"/>
    <w:rsid w:val="00967617"/>
    <w:rsid w:val="00972B7D"/>
    <w:rsid w:val="00974FD6"/>
    <w:rsid w:val="00994F6C"/>
    <w:rsid w:val="009A7AB5"/>
    <w:rsid w:val="009B1B2D"/>
    <w:rsid w:val="009B3158"/>
    <w:rsid w:val="009B72AF"/>
    <w:rsid w:val="009C37BC"/>
    <w:rsid w:val="009D21F6"/>
    <w:rsid w:val="009D2A0E"/>
    <w:rsid w:val="009D7005"/>
    <w:rsid w:val="009E1B96"/>
    <w:rsid w:val="009F0A28"/>
    <w:rsid w:val="009F50E7"/>
    <w:rsid w:val="009F6218"/>
    <w:rsid w:val="00A01209"/>
    <w:rsid w:val="00A07373"/>
    <w:rsid w:val="00A152FB"/>
    <w:rsid w:val="00A17650"/>
    <w:rsid w:val="00A20B97"/>
    <w:rsid w:val="00A21757"/>
    <w:rsid w:val="00A229CE"/>
    <w:rsid w:val="00A231C1"/>
    <w:rsid w:val="00A26F32"/>
    <w:rsid w:val="00A27491"/>
    <w:rsid w:val="00A3161B"/>
    <w:rsid w:val="00A32197"/>
    <w:rsid w:val="00A32D75"/>
    <w:rsid w:val="00A3408B"/>
    <w:rsid w:val="00A34F6B"/>
    <w:rsid w:val="00A5184F"/>
    <w:rsid w:val="00A53EC8"/>
    <w:rsid w:val="00A62446"/>
    <w:rsid w:val="00A6698E"/>
    <w:rsid w:val="00A7523C"/>
    <w:rsid w:val="00A773EF"/>
    <w:rsid w:val="00A77856"/>
    <w:rsid w:val="00A81402"/>
    <w:rsid w:val="00A83B26"/>
    <w:rsid w:val="00A84716"/>
    <w:rsid w:val="00A86497"/>
    <w:rsid w:val="00A929B6"/>
    <w:rsid w:val="00A93B63"/>
    <w:rsid w:val="00A95A19"/>
    <w:rsid w:val="00A97A1B"/>
    <w:rsid w:val="00AA009B"/>
    <w:rsid w:val="00AA589E"/>
    <w:rsid w:val="00AA5A8F"/>
    <w:rsid w:val="00AA5E90"/>
    <w:rsid w:val="00AB4727"/>
    <w:rsid w:val="00AB4871"/>
    <w:rsid w:val="00AC3B8B"/>
    <w:rsid w:val="00AC3F34"/>
    <w:rsid w:val="00AD7837"/>
    <w:rsid w:val="00AE05F0"/>
    <w:rsid w:val="00AE263D"/>
    <w:rsid w:val="00AE3221"/>
    <w:rsid w:val="00AE67FD"/>
    <w:rsid w:val="00AF6FF0"/>
    <w:rsid w:val="00AF7198"/>
    <w:rsid w:val="00B0156B"/>
    <w:rsid w:val="00B02772"/>
    <w:rsid w:val="00B07F6D"/>
    <w:rsid w:val="00B129E0"/>
    <w:rsid w:val="00B143FB"/>
    <w:rsid w:val="00B14D65"/>
    <w:rsid w:val="00B15D79"/>
    <w:rsid w:val="00B217BE"/>
    <w:rsid w:val="00B22378"/>
    <w:rsid w:val="00B27702"/>
    <w:rsid w:val="00B504A6"/>
    <w:rsid w:val="00B53E3B"/>
    <w:rsid w:val="00B664FD"/>
    <w:rsid w:val="00B73C3C"/>
    <w:rsid w:val="00B747D8"/>
    <w:rsid w:val="00B75350"/>
    <w:rsid w:val="00B820B9"/>
    <w:rsid w:val="00B84871"/>
    <w:rsid w:val="00B84C91"/>
    <w:rsid w:val="00B87C5A"/>
    <w:rsid w:val="00B87FB1"/>
    <w:rsid w:val="00B911C4"/>
    <w:rsid w:val="00BA2D4D"/>
    <w:rsid w:val="00BA3387"/>
    <w:rsid w:val="00BA57FA"/>
    <w:rsid w:val="00BB16F9"/>
    <w:rsid w:val="00BB6083"/>
    <w:rsid w:val="00BB62BD"/>
    <w:rsid w:val="00BC0490"/>
    <w:rsid w:val="00BD1794"/>
    <w:rsid w:val="00BD2DD9"/>
    <w:rsid w:val="00BD5027"/>
    <w:rsid w:val="00BD61C6"/>
    <w:rsid w:val="00BD7EAD"/>
    <w:rsid w:val="00BE069B"/>
    <w:rsid w:val="00BE087D"/>
    <w:rsid w:val="00BE1267"/>
    <w:rsid w:val="00BE5EB4"/>
    <w:rsid w:val="00C00760"/>
    <w:rsid w:val="00C009B7"/>
    <w:rsid w:val="00C20BDF"/>
    <w:rsid w:val="00C21DA1"/>
    <w:rsid w:val="00C255D0"/>
    <w:rsid w:val="00C26762"/>
    <w:rsid w:val="00C30B1A"/>
    <w:rsid w:val="00C30D31"/>
    <w:rsid w:val="00C3243C"/>
    <w:rsid w:val="00C337E7"/>
    <w:rsid w:val="00C34A31"/>
    <w:rsid w:val="00C35C81"/>
    <w:rsid w:val="00C41C9A"/>
    <w:rsid w:val="00C41DEA"/>
    <w:rsid w:val="00C46BC7"/>
    <w:rsid w:val="00C52346"/>
    <w:rsid w:val="00C60928"/>
    <w:rsid w:val="00C70CF4"/>
    <w:rsid w:val="00C73C19"/>
    <w:rsid w:val="00C7501F"/>
    <w:rsid w:val="00C76C97"/>
    <w:rsid w:val="00C833E2"/>
    <w:rsid w:val="00CA136E"/>
    <w:rsid w:val="00CA1AF6"/>
    <w:rsid w:val="00CA34DE"/>
    <w:rsid w:val="00CB43DC"/>
    <w:rsid w:val="00CC1C42"/>
    <w:rsid w:val="00CC5081"/>
    <w:rsid w:val="00CD153A"/>
    <w:rsid w:val="00CD28F1"/>
    <w:rsid w:val="00CE2350"/>
    <w:rsid w:val="00CE3C00"/>
    <w:rsid w:val="00CF19CB"/>
    <w:rsid w:val="00CF68F6"/>
    <w:rsid w:val="00D004D1"/>
    <w:rsid w:val="00D00BB3"/>
    <w:rsid w:val="00D13515"/>
    <w:rsid w:val="00D14CC0"/>
    <w:rsid w:val="00D14E91"/>
    <w:rsid w:val="00D15BBD"/>
    <w:rsid w:val="00D16311"/>
    <w:rsid w:val="00D30FB7"/>
    <w:rsid w:val="00D31842"/>
    <w:rsid w:val="00D45801"/>
    <w:rsid w:val="00D54EFC"/>
    <w:rsid w:val="00D5536D"/>
    <w:rsid w:val="00D558FC"/>
    <w:rsid w:val="00D62FD3"/>
    <w:rsid w:val="00D6592D"/>
    <w:rsid w:val="00D766B4"/>
    <w:rsid w:val="00D802AE"/>
    <w:rsid w:val="00D86360"/>
    <w:rsid w:val="00DA05E3"/>
    <w:rsid w:val="00DA10F4"/>
    <w:rsid w:val="00DA4797"/>
    <w:rsid w:val="00DB73EB"/>
    <w:rsid w:val="00DB7D4D"/>
    <w:rsid w:val="00DD0F45"/>
    <w:rsid w:val="00DD131B"/>
    <w:rsid w:val="00DD3F9A"/>
    <w:rsid w:val="00DE3076"/>
    <w:rsid w:val="00DF0358"/>
    <w:rsid w:val="00DF17CF"/>
    <w:rsid w:val="00DF5481"/>
    <w:rsid w:val="00DF5C1A"/>
    <w:rsid w:val="00E029C0"/>
    <w:rsid w:val="00E11475"/>
    <w:rsid w:val="00E144EA"/>
    <w:rsid w:val="00E211E5"/>
    <w:rsid w:val="00E23E2A"/>
    <w:rsid w:val="00E32EE1"/>
    <w:rsid w:val="00E36165"/>
    <w:rsid w:val="00E4363A"/>
    <w:rsid w:val="00E46D51"/>
    <w:rsid w:val="00E534C6"/>
    <w:rsid w:val="00E54C59"/>
    <w:rsid w:val="00E57A60"/>
    <w:rsid w:val="00E77D5B"/>
    <w:rsid w:val="00E860D4"/>
    <w:rsid w:val="00E9441F"/>
    <w:rsid w:val="00EA03E0"/>
    <w:rsid w:val="00EB027C"/>
    <w:rsid w:val="00EB2E68"/>
    <w:rsid w:val="00ED04A7"/>
    <w:rsid w:val="00ED1675"/>
    <w:rsid w:val="00ED5FAE"/>
    <w:rsid w:val="00ED6FC0"/>
    <w:rsid w:val="00EE38B3"/>
    <w:rsid w:val="00EE438A"/>
    <w:rsid w:val="00EE7C96"/>
    <w:rsid w:val="00EF1406"/>
    <w:rsid w:val="00F00458"/>
    <w:rsid w:val="00F06A8D"/>
    <w:rsid w:val="00F1552D"/>
    <w:rsid w:val="00F21D70"/>
    <w:rsid w:val="00F24740"/>
    <w:rsid w:val="00F274DC"/>
    <w:rsid w:val="00F3378C"/>
    <w:rsid w:val="00F53278"/>
    <w:rsid w:val="00F53B6F"/>
    <w:rsid w:val="00F545AB"/>
    <w:rsid w:val="00F56434"/>
    <w:rsid w:val="00F61D74"/>
    <w:rsid w:val="00F630CE"/>
    <w:rsid w:val="00F6380D"/>
    <w:rsid w:val="00F7055D"/>
    <w:rsid w:val="00F727B0"/>
    <w:rsid w:val="00F753A9"/>
    <w:rsid w:val="00F93859"/>
    <w:rsid w:val="00FA15B4"/>
    <w:rsid w:val="00FA7D2E"/>
    <w:rsid w:val="00FC5AB0"/>
    <w:rsid w:val="00FD4666"/>
    <w:rsid w:val="00FD64D9"/>
    <w:rsid w:val="00FE10EB"/>
    <w:rsid w:val="00FF4BF4"/>
    <w:rsid w:val="00FF51AB"/>
    <w:rsid w:val="09C1053F"/>
    <w:rsid w:val="0AD197BB"/>
    <w:rsid w:val="0B22B734"/>
    <w:rsid w:val="1C686C9F"/>
    <w:rsid w:val="2A9B4F89"/>
    <w:rsid w:val="3042AC4D"/>
    <w:rsid w:val="5B414BAF"/>
    <w:rsid w:val="652AA2D7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DD678"/>
  <w15:docId w15:val="{0A2FFC93-2798-4E73-A77E-A0B9CACA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238D9"/>
    <w:pPr>
      <w:keepNext/>
      <w:widowControl/>
      <w:autoSpaceDE/>
      <w:autoSpaceDN/>
      <w:spacing w:before="480" w:after="240" w:line="276" w:lineRule="auto"/>
      <w:jc w:val="center"/>
      <w:outlineLvl w:val="1"/>
    </w:pPr>
    <w:rPr>
      <w:rFonts w:ascii="Times New Roman" w:hAnsi="Times New Roman" w:cs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C3F34"/>
    <w:pPr>
      <w:spacing w:after="0" w:line="240" w:lineRule="auto"/>
    </w:pPr>
    <w:rPr>
      <w:rFonts w:ascii="Calibri" w:eastAsia="Calibri" w:hAnsi="Calibri" w:cs="Calibri"/>
    </w:rPr>
  </w:style>
  <w:style w:type="paragraph" w:customStyle="1" w:styleId="Odsek">
    <w:name w:val="Odsek"/>
    <w:basedOn w:val="Normlny"/>
    <w:rsid w:val="00584FB4"/>
    <w:pPr>
      <w:widowControl/>
      <w:autoSpaceDE/>
      <w:autoSpaceDN/>
      <w:spacing w:before="120"/>
      <w:ind w:left="510" w:hanging="51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705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7055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7055D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05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055D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05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055D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3238D9"/>
    <w:rPr>
      <w:rFonts w:ascii="Times New Roman" w:eastAsia="Calibri" w:hAnsi="Times New Roman" w:cs="Times New Roman"/>
      <w:b/>
    </w:rPr>
  </w:style>
  <w:style w:type="numbering" w:customStyle="1" w:styleId="Aktulnyzoznam1">
    <w:name w:val="Aktuálny zoznam1"/>
    <w:uiPriority w:val="99"/>
    <w:rsid w:val="006339C2"/>
    <w:pPr>
      <w:numPr>
        <w:numId w:val="32"/>
      </w:numPr>
    </w:pPr>
  </w:style>
  <w:style w:type="paragraph" w:styleId="Hlavika">
    <w:name w:val="header"/>
    <w:basedOn w:val="Normlny"/>
    <w:link w:val="Hlavik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B57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B57"/>
    <w:rPr>
      <w:rFonts w:ascii="Calibri" w:eastAsia="Calibri" w:hAnsi="Calibri" w:cs="Calibri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330CC1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645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nisa.martiskova@uniba.s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7DB845-E7EF-4FF3-8995-0372D472BC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C8BA6B82-1649-4F59-872B-D99A8A0CC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2265</Words>
  <Characters>12911</Characters>
  <Application>Microsoft Office Word</Application>
  <DocSecurity>0</DocSecurity>
  <Lines>107</Lines>
  <Paragraphs>30</Paragraphs>
  <ScaleCrop>false</ScaleCrop>
  <Company>Hewlett-Packard Company</Company>
  <LinksUpToDate>false</LinksUpToDate>
  <CharactersWithSpaces>15146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Blažeková Patricia</dc:creator>
  <cp:lastModifiedBy>Ďuriš Erik</cp:lastModifiedBy>
  <cp:revision>113</cp:revision>
  <dcterms:created xsi:type="dcterms:W3CDTF">2022-07-18T07:35:00Z</dcterms:created>
  <dcterms:modified xsi:type="dcterms:W3CDTF">2023-08-08T11:16:00Z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_DocHome">
    <vt:i4>-2146885377</vt:i4>
  </property>
</Properties>
</file>