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0D" w:rsidRDefault="00AE7769" w:rsidP="00FD550D">
      <w:pPr>
        <w:pStyle w:val="Nadpis1"/>
        <w:numPr>
          <w:ilvl w:val="0"/>
          <w:numId w:val="0"/>
        </w:numPr>
        <w:ind w:left="1416" w:hanging="1416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Príloha č. 7</w:t>
      </w:r>
      <w:r w:rsidR="00FD550D" w:rsidRPr="00FC4266">
        <w:rPr>
          <w:rFonts w:asciiTheme="majorHAnsi" w:hAnsiTheme="majorHAnsi"/>
          <w:color w:val="000000" w:themeColor="text1"/>
          <w:sz w:val="22"/>
          <w:szCs w:val="22"/>
        </w:rPr>
        <w:t xml:space="preserve"> -</w:t>
      </w:r>
      <w:r w:rsidR="00FD550D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 w:rsidR="00FD550D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r w:rsidR="00FD550D" w:rsidRPr="00C70760">
        <w:rPr>
          <w:rFonts w:asciiTheme="majorHAnsi" w:hAnsiTheme="majorHAnsi"/>
          <w:b/>
          <w:color w:val="000000" w:themeColor="text1"/>
          <w:sz w:val="22"/>
          <w:szCs w:val="26"/>
        </w:rPr>
        <w:t>Vyhlásenie uchádzača</w:t>
      </w:r>
      <w:r w:rsidR="00FD550D">
        <w:rPr>
          <w:rFonts w:asciiTheme="majorHAnsi" w:hAnsiTheme="majorHAnsi"/>
          <w:b/>
          <w:color w:val="000000" w:themeColor="text1"/>
          <w:sz w:val="22"/>
          <w:szCs w:val="26"/>
        </w:rPr>
        <w:t xml:space="preserve"> </w:t>
      </w:r>
      <w:r w:rsidR="00FD550D" w:rsidRPr="00C70760">
        <w:rPr>
          <w:rFonts w:asciiTheme="majorHAnsi" w:hAnsiTheme="majorHAnsi"/>
          <w:b/>
          <w:color w:val="000000" w:themeColor="text1"/>
          <w:sz w:val="22"/>
          <w:szCs w:val="26"/>
        </w:rPr>
        <w:t xml:space="preserve">– súhlas s návrhom </w:t>
      </w:r>
      <w:r w:rsidR="00FD550D" w:rsidRPr="007009C7">
        <w:rPr>
          <w:rFonts w:asciiTheme="majorHAnsi" w:hAnsiTheme="majorHAnsi"/>
          <w:b/>
          <w:color w:val="000000" w:themeColor="text1"/>
          <w:sz w:val="22"/>
          <w:szCs w:val="26"/>
        </w:rPr>
        <w:t>Zmluvy o </w:t>
      </w:r>
      <w:r>
        <w:rPr>
          <w:rFonts w:asciiTheme="majorHAnsi" w:hAnsiTheme="majorHAnsi"/>
          <w:b/>
          <w:color w:val="000000" w:themeColor="text1"/>
          <w:sz w:val="22"/>
          <w:szCs w:val="26"/>
        </w:rPr>
        <w:t>dielo</w:t>
      </w:r>
      <w:r w:rsidR="00FD550D" w:rsidRPr="00C70760">
        <w:rPr>
          <w:rFonts w:asciiTheme="majorHAnsi" w:hAnsiTheme="majorHAnsi"/>
          <w:b/>
          <w:color w:val="000000" w:themeColor="text1"/>
          <w:sz w:val="22"/>
          <w:szCs w:val="26"/>
        </w:rPr>
        <w:t xml:space="preserve">  </w:t>
      </w:r>
      <w:r w:rsidR="00FD550D" w:rsidRPr="00C70760">
        <w:rPr>
          <w:rFonts w:asciiTheme="majorHAnsi" w:hAnsiTheme="majorHAnsi"/>
          <w:color w:val="000000" w:themeColor="text1"/>
          <w:sz w:val="22"/>
          <w:szCs w:val="22"/>
        </w:rPr>
        <w:t>(vypracovaný a doplnený  predloží v cenovej ponuke uchádzač)</w:t>
      </w:r>
    </w:p>
    <w:p w:rsidR="00FD550D" w:rsidRPr="007009C7" w:rsidRDefault="00FD550D" w:rsidP="00FD550D">
      <w:pPr>
        <w:rPr>
          <w:lang w:eastAsia="zh-CN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FD550D" w:rsidRPr="00C70760" w:rsidTr="007B2962">
        <w:tc>
          <w:tcPr>
            <w:tcW w:w="2805" w:type="dxa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FD550D" w:rsidRPr="00C70760" w:rsidTr="007B2962">
        <w:tc>
          <w:tcPr>
            <w:tcW w:w="2805" w:type="dxa"/>
            <w:vMerge w:val="restart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FD550D" w:rsidRPr="00C70760" w:rsidTr="007B2962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FD550D" w:rsidRPr="00C70760" w:rsidTr="007B2962">
        <w:tc>
          <w:tcPr>
            <w:tcW w:w="2805" w:type="dxa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FD550D" w:rsidRPr="00C70760" w:rsidTr="007B2962">
        <w:tc>
          <w:tcPr>
            <w:tcW w:w="2805" w:type="dxa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FD550D" w:rsidRPr="00C70760" w:rsidRDefault="00FD550D" w:rsidP="007B296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FD550D" w:rsidRPr="00C70760" w:rsidRDefault="00FD550D" w:rsidP="00FD550D">
      <w:pPr>
        <w:pStyle w:val="Zkladntext"/>
        <w:ind w:left="116"/>
        <w:rPr>
          <w:rFonts w:asciiTheme="majorHAnsi" w:hAnsiTheme="majorHAnsi"/>
          <w:color w:val="000000" w:themeColor="text1"/>
          <w:sz w:val="22"/>
          <w:szCs w:val="22"/>
        </w:rPr>
      </w:pPr>
    </w:p>
    <w:p w:rsidR="00FD550D" w:rsidRPr="00C70760" w:rsidRDefault="00FD550D" w:rsidP="00FD550D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FD550D" w:rsidRPr="00C70760" w:rsidRDefault="00FD550D" w:rsidP="00FD550D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Ako uchádzač, ktorý predkladá cenovú ponuku na základe výzvy na predloženie cenovej ponuky na predmet: „</w:t>
      </w:r>
      <w:r w:rsidR="00AE7769" w:rsidRPr="00AE7769">
        <w:rPr>
          <w:rFonts w:ascii="Cambria" w:hAnsi="Cambria"/>
          <w:b/>
          <w:sz w:val="22"/>
          <w:szCs w:val="22"/>
        </w:rPr>
        <w:t>Oprava strešného plášťa Infocentra Delta</w:t>
      </w:r>
      <w:r w:rsidRPr="00AE7769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 v postupe zadávania zákazky s nízkou hodnotou, ktorý pre zabezpečenie výberu dodávateľa uskutočňuje v zmysle  ustanovení zákona č. 343/2015 Z. z. o verejnom obstarávaní a o zmene a doplnení niektorých zákonov  verejný obstarávateľ -  K 13 - Košické kultúrne centrá, </w:t>
      </w:r>
    </w:p>
    <w:p w:rsidR="00FD550D" w:rsidRPr="00C70760" w:rsidRDefault="00FD550D" w:rsidP="00FD550D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vyhlasujem, že</w:t>
      </w:r>
    </w:p>
    <w:p w:rsidR="00FD550D" w:rsidRPr="00C70760" w:rsidRDefault="00FD550D" w:rsidP="00FD550D">
      <w:pPr>
        <w:pStyle w:val="Zkladntext"/>
        <w:numPr>
          <w:ilvl w:val="0"/>
          <w:numId w:val="2"/>
        </w:numPr>
        <w:spacing w:before="169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súhlasím so znením a obsahom návrhu Zmluvy </w:t>
      </w:r>
      <w:r w:rsidRPr="007009C7">
        <w:rPr>
          <w:rFonts w:asciiTheme="majorHAnsi" w:hAnsiTheme="majorHAnsi"/>
          <w:color w:val="000000" w:themeColor="text1"/>
          <w:sz w:val="22"/>
          <w:szCs w:val="26"/>
        </w:rPr>
        <w:t>o </w:t>
      </w:r>
      <w:r w:rsidR="00AE7769">
        <w:rPr>
          <w:rFonts w:asciiTheme="majorHAnsi" w:hAnsiTheme="majorHAnsi"/>
          <w:color w:val="000000" w:themeColor="text1"/>
          <w:sz w:val="22"/>
          <w:szCs w:val="26"/>
        </w:rPr>
        <w:t>dielo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, ktorá tvorí prílohu výzvy na predloženie cenovej ponuky,</w:t>
      </w:r>
    </w:p>
    <w:p w:rsidR="00FD550D" w:rsidRPr="00C70760" w:rsidRDefault="00FD550D" w:rsidP="00FD550D">
      <w:pPr>
        <w:pStyle w:val="Odsekzoznamu"/>
        <w:widowControl w:val="0"/>
        <w:numPr>
          <w:ilvl w:val="0"/>
          <w:numId w:val="2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bez výhrad akceptujem znenie a obsah návrhu </w:t>
      </w:r>
      <w:r w:rsidRPr="007009C7">
        <w:rPr>
          <w:rFonts w:asciiTheme="majorHAnsi" w:hAnsiTheme="majorHAnsi"/>
          <w:color w:val="000000" w:themeColor="text1"/>
          <w:sz w:val="22"/>
          <w:szCs w:val="26"/>
        </w:rPr>
        <w:t>Zmluvy o </w:t>
      </w:r>
      <w:r w:rsidR="00AE7769">
        <w:rPr>
          <w:rFonts w:asciiTheme="majorHAnsi" w:hAnsiTheme="majorHAnsi"/>
          <w:color w:val="000000" w:themeColor="text1"/>
          <w:sz w:val="22"/>
          <w:szCs w:val="26"/>
        </w:rPr>
        <w:t>dielo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, vrátane jej príloh, ktorá tvorí prílohu výzvy na predloženie cenovej ponuky,</w:t>
      </w:r>
    </w:p>
    <w:p w:rsidR="00FD550D" w:rsidRPr="00C70760" w:rsidRDefault="00FD550D" w:rsidP="00FD550D">
      <w:pPr>
        <w:pStyle w:val="Odsekzoznamu"/>
        <w:widowControl w:val="0"/>
        <w:numPr>
          <w:ilvl w:val="0"/>
          <w:numId w:val="2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zaväzujeme sa plniť predmet </w:t>
      </w:r>
      <w:r w:rsidRPr="007009C7">
        <w:rPr>
          <w:rFonts w:asciiTheme="majorHAnsi" w:hAnsiTheme="majorHAnsi"/>
          <w:color w:val="000000" w:themeColor="text1"/>
          <w:sz w:val="22"/>
          <w:szCs w:val="26"/>
        </w:rPr>
        <w:t>Zmluvy o </w:t>
      </w:r>
      <w:r w:rsidR="00AE7769">
        <w:rPr>
          <w:rFonts w:asciiTheme="majorHAnsi" w:hAnsiTheme="majorHAnsi"/>
          <w:color w:val="000000" w:themeColor="text1"/>
          <w:sz w:val="22"/>
          <w:szCs w:val="26"/>
        </w:rPr>
        <w:t>dielo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v lehotách uvedených v zmluvných podmienkach,  </w:t>
      </w:r>
    </w:p>
    <w:p w:rsidR="00FD550D" w:rsidRPr="00C70760" w:rsidRDefault="00FD550D" w:rsidP="00FD550D">
      <w:pPr>
        <w:pStyle w:val="Odsekzoznamu"/>
        <w:widowControl w:val="0"/>
        <w:numPr>
          <w:ilvl w:val="0"/>
          <w:numId w:val="2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som si vedomý toho, že na obsahu a znení tohto návrhu </w:t>
      </w:r>
      <w:r w:rsidRPr="007009C7">
        <w:rPr>
          <w:rFonts w:asciiTheme="majorHAnsi" w:hAnsiTheme="majorHAnsi"/>
          <w:color w:val="000000" w:themeColor="text1"/>
          <w:sz w:val="22"/>
          <w:szCs w:val="26"/>
        </w:rPr>
        <w:t>Zmluvy o </w:t>
      </w:r>
      <w:r w:rsidR="00AE7769">
        <w:rPr>
          <w:rFonts w:asciiTheme="majorHAnsi" w:hAnsiTheme="majorHAnsi"/>
          <w:color w:val="000000" w:themeColor="text1"/>
          <w:sz w:val="22"/>
          <w:szCs w:val="26"/>
        </w:rPr>
        <w:t>dielo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už  nebude možné robiť akékoľvek obsahové zmeny, ktorými by mohlo dôjsť ku zmene významu jednotlivých ustanovení </w:t>
      </w:r>
      <w:r w:rsidRPr="007009C7">
        <w:rPr>
          <w:rFonts w:asciiTheme="majorHAnsi" w:hAnsiTheme="majorHAnsi"/>
          <w:color w:val="000000" w:themeColor="text1"/>
          <w:sz w:val="22"/>
          <w:szCs w:val="26"/>
        </w:rPr>
        <w:t>Zmluvy o </w:t>
      </w:r>
      <w:r w:rsidR="00AE7769">
        <w:rPr>
          <w:rFonts w:asciiTheme="majorHAnsi" w:hAnsiTheme="majorHAnsi"/>
          <w:color w:val="000000" w:themeColor="text1"/>
          <w:sz w:val="22"/>
          <w:szCs w:val="26"/>
        </w:rPr>
        <w:t>dielo</w:t>
      </w:r>
      <w:bookmarkStart w:id="0" w:name="_GoBack"/>
      <w:bookmarkEnd w:id="0"/>
      <w:r w:rsidRPr="00C70760">
        <w:rPr>
          <w:rFonts w:asciiTheme="majorHAnsi" w:hAnsiTheme="majorHAnsi"/>
          <w:color w:val="000000" w:themeColor="text1"/>
          <w:sz w:val="22"/>
          <w:szCs w:val="22"/>
        </w:rPr>
        <w:t>,</w:t>
      </w:r>
    </w:p>
    <w:p w:rsidR="00FD550D" w:rsidRPr="00C70760" w:rsidRDefault="00FD550D" w:rsidP="00FD550D">
      <w:pPr>
        <w:pStyle w:val="Odsekzoznamu"/>
        <w:widowControl w:val="0"/>
        <w:numPr>
          <w:ilvl w:val="0"/>
          <w:numId w:val="2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je mi zrejmé, že možná bude len úprava chýb v písaní (pravopisné chyby, preklepy, medzery v texte a pod.) a doplnenie cien, identifikačných údajov úspešného uchádzača, či údajov o subdodávateľoch alebo osobách, ktorí sa budú podieľať na plnení </w:t>
      </w:r>
      <w:r w:rsidRPr="007009C7">
        <w:rPr>
          <w:rFonts w:asciiTheme="majorHAnsi" w:hAnsiTheme="majorHAnsi"/>
          <w:color w:val="000000" w:themeColor="text1"/>
          <w:sz w:val="22"/>
          <w:szCs w:val="26"/>
        </w:rPr>
        <w:t>Zmluvy o spracúvaní osobných údajov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a budú uchádzačovi  známi  v čase uzavretia tejto zmluvy.</w:t>
      </w:r>
    </w:p>
    <w:p w:rsidR="00FD550D" w:rsidRPr="00C70760" w:rsidRDefault="00FD550D" w:rsidP="00FD550D">
      <w:pPr>
        <w:pStyle w:val="Zkladntext"/>
        <w:spacing w:before="207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FD550D" w:rsidRPr="00B20D2A" w:rsidRDefault="00FD550D" w:rsidP="00FD550D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B20D2A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FD550D" w:rsidRPr="00C70760" w:rsidRDefault="00FD550D" w:rsidP="00FD550D">
      <w:pPr>
        <w:pStyle w:val="Zkladntext"/>
        <w:spacing w:before="10"/>
        <w:rPr>
          <w:rFonts w:asciiTheme="majorHAnsi" w:hAnsiTheme="majorHAnsi"/>
          <w:color w:val="000000" w:themeColor="text1"/>
          <w:sz w:val="22"/>
          <w:szCs w:val="22"/>
        </w:rPr>
      </w:pPr>
    </w:p>
    <w:p w:rsidR="00FD550D" w:rsidRPr="00C70760" w:rsidRDefault="00FD550D" w:rsidP="00FD550D">
      <w:pPr>
        <w:pStyle w:val="Zkladntext"/>
        <w:spacing w:line="252" w:lineRule="exact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 uchádzača:</w:t>
      </w:r>
    </w:p>
    <w:p w:rsidR="00FD550D" w:rsidRPr="00C70760" w:rsidRDefault="00FD550D" w:rsidP="00FD550D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FD550D" w:rsidRPr="00C70760" w:rsidRDefault="00FD550D" w:rsidP="00FD550D">
      <w:pPr>
        <w:pStyle w:val="Zkladntext"/>
        <w:spacing w:line="252" w:lineRule="exact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FD550D" w:rsidRPr="00C70760" w:rsidRDefault="00FD550D" w:rsidP="00FD550D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uchádzača: ...............................................................................................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 xml:space="preserve"> </w:t>
      </w:r>
    </w:p>
    <w:p w:rsidR="00FD550D" w:rsidRPr="00C70760" w:rsidRDefault="00FD550D" w:rsidP="00FD550D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uchádzača: ............................................................................................</w:t>
      </w:r>
    </w:p>
    <w:p w:rsidR="00FD550D" w:rsidRDefault="00FD550D" w:rsidP="00FD550D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82021C" w:rsidRDefault="0082021C"/>
    <w:sectPr w:rsidR="00820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1D0"/>
    <w:multiLevelType w:val="hybridMultilevel"/>
    <w:tmpl w:val="F7CE2F4E"/>
    <w:lvl w:ilvl="0" w:tplc="FEC4520A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CB48315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D48D11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344C4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14CAED0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95626B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30745D9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954A9B6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EFBCBD4E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0D"/>
    <w:rsid w:val="0082021C"/>
    <w:rsid w:val="00AE7769"/>
    <w:rsid w:val="00F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550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50D"/>
    <w:pPr>
      <w:keepNext/>
      <w:numPr>
        <w:numId w:val="1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D550D"/>
    <w:pPr>
      <w:keepNext/>
      <w:keepLines/>
      <w:numPr>
        <w:ilvl w:val="1"/>
        <w:numId w:val="1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550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FD550D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">
    <w:name w:val="Body Text"/>
    <w:basedOn w:val="Normlny"/>
    <w:link w:val="ZkladntextChar"/>
    <w:unhideWhenUsed/>
    <w:rsid w:val="00FD550D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550D"/>
    <w:rPr>
      <w:rFonts w:ascii="Arial" w:eastAsia="Times New Roman" w:hAnsi="Arial" w:cs="Times New Roman"/>
      <w:b/>
      <w:sz w:val="32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FD550D"/>
    <w:pPr>
      <w:numPr>
        <w:ilvl w:val="2"/>
        <w:numId w:val="1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D550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FD550D"/>
    <w:pPr>
      <w:numPr>
        <w:ilvl w:val="3"/>
        <w:numId w:val="1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FD550D"/>
    <w:pPr>
      <w:numPr>
        <w:ilvl w:val="4"/>
        <w:numId w:val="1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FD55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FD550D"/>
    <w:pPr>
      <w:numPr>
        <w:ilvl w:val="5"/>
        <w:numId w:val="1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FD55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bojstrane15">
    <w:name w:val="Obojstrane 15"/>
    <w:basedOn w:val="Normlny"/>
    <w:qFormat/>
    <w:rsid w:val="00FD550D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550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50D"/>
    <w:pPr>
      <w:keepNext/>
      <w:numPr>
        <w:numId w:val="1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D550D"/>
    <w:pPr>
      <w:keepNext/>
      <w:keepLines/>
      <w:numPr>
        <w:ilvl w:val="1"/>
        <w:numId w:val="1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550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FD550D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">
    <w:name w:val="Body Text"/>
    <w:basedOn w:val="Normlny"/>
    <w:link w:val="ZkladntextChar"/>
    <w:unhideWhenUsed/>
    <w:rsid w:val="00FD550D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550D"/>
    <w:rPr>
      <w:rFonts w:ascii="Arial" w:eastAsia="Times New Roman" w:hAnsi="Arial" w:cs="Times New Roman"/>
      <w:b/>
      <w:sz w:val="32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FD550D"/>
    <w:pPr>
      <w:numPr>
        <w:ilvl w:val="2"/>
        <w:numId w:val="1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D550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FD550D"/>
    <w:pPr>
      <w:numPr>
        <w:ilvl w:val="3"/>
        <w:numId w:val="1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FD550D"/>
    <w:pPr>
      <w:numPr>
        <w:ilvl w:val="4"/>
        <w:numId w:val="1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FD55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FD550D"/>
    <w:pPr>
      <w:numPr>
        <w:ilvl w:val="5"/>
        <w:numId w:val="1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FD55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bojstrane15">
    <w:name w:val="Obojstrane 15"/>
    <w:basedOn w:val="Normlny"/>
    <w:qFormat/>
    <w:rsid w:val="00FD550D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2019-07-31T08:53:00Z</dcterms:created>
  <dcterms:modified xsi:type="dcterms:W3CDTF">2019-07-31T08:53:00Z</dcterms:modified>
</cp:coreProperties>
</file>