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37" w:rsidRPr="00322083" w:rsidRDefault="00837B37" w:rsidP="00837B37">
      <w:pPr>
        <w:rPr>
          <w:rFonts w:ascii="Times New Roman" w:hAnsi="Times New Roman"/>
        </w:rPr>
      </w:pPr>
      <w:bookmarkStart w:id="0" w:name="_GoBack"/>
      <w:bookmarkEnd w:id="0"/>
      <w:r w:rsidRPr="00322083">
        <w:rPr>
          <w:rFonts w:ascii="Times New Roman" w:hAnsi="Times New Roman"/>
        </w:rPr>
        <w:t>Spis č.: MK/A/</w:t>
      </w:r>
      <w:r w:rsidR="0064308B">
        <w:rPr>
          <w:rFonts w:ascii="Times New Roman" w:hAnsi="Times New Roman"/>
        </w:rPr>
        <w:t>2019/17823</w:t>
      </w:r>
    </w:p>
    <w:p w:rsidR="00837B37" w:rsidRPr="00322083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322083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:rsidR="00154F11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Verejný obstarávateľ: </w:t>
      </w:r>
      <w:r w:rsidRPr="00322083">
        <w:rPr>
          <w:rFonts w:ascii="Times New Roman" w:hAnsi="Times New Roman"/>
          <w:lang w:eastAsia="cs-CZ"/>
        </w:rPr>
        <w:tab/>
        <w:t xml:space="preserve">Mesto Košice, Trieda SNP 48/A, 040 11 Košice, 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ab/>
        <w:t>IČO: 00691135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lang w:eastAsia="cs-CZ"/>
        </w:rPr>
      </w:pPr>
      <w:r w:rsidRPr="00322083">
        <w:rPr>
          <w:rFonts w:ascii="Times New Roman" w:hAnsi="Times New Roman"/>
          <w:lang w:eastAsia="cs-CZ"/>
        </w:rPr>
        <w:t>Predmet zákazky:</w:t>
      </w:r>
      <w:r w:rsidRPr="00322083">
        <w:rPr>
          <w:rFonts w:ascii="Times New Roman" w:hAnsi="Times New Roman"/>
          <w:lang w:eastAsia="cs-CZ"/>
        </w:rPr>
        <w:tab/>
      </w:r>
      <w:r w:rsidR="0064308B">
        <w:rPr>
          <w:rFonts w:ascii="Times New Roman" w:hAnsi="Times New Roman"/>
          <w:lang w:eastAsia="cs-CZ"/>
        </w:rPr>
        <w:t>Kancelárske potreby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Postup verejného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obstarávania:</w:t>
      </w:r>
      <w:r w:rsidRPr="00322083">
        <w:rPr>
          <w:rFonts w:ascii="Times New Roman" w:hAnsi="Times New Roman"/>
          <w:lang w:eastAsia="cs-CZ"/>
        </w:rPr>
        <w:tab/>
        <w:t>Zákazka s nízkou hodnotou</w:t>
      </w:r>
    </w:p>
    <w:p w:rsidR="002E632A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 xml:space="preserve">Zverejnenie </w:t>
      </w:r>
      <w:r w:rsidR="00322083">
        <w:rPr>
          <w:rFonts w:ascii="Times New Roman" w:hAnsi="Times New Roman"/>
          <w:lang w:eastAsia="cs-CZ"/>
        </w:rPr>
        <w:t xml:space="preserve">výzvy </w:t>
      </w:r>
    </w:p>
    <w:p w:rsidR="007C50A5" w:rsidRPr="006A3E58" w:rsidRDefault="00322083" w:rsidP="00555D99">
      <w:pPr>
        <w:tabs>
          <w:tab w:val="left" w:pos="2835"/>
        </w:tabs>
        <w:spacing w:after="0" w:line="240" w:lineRule="auto"/>
        <w:ind w:left="2832" w:hanging="2832"/>
        <w:rPr>
          <w:rFonts w:ascii="Times New Roman" w:hAnsi="Times New Roman"/>
          <w:lang w:eastAsia="cs-CZ"/>
        </w:rPr>
      </w:pPr>
      <w:r w:rsidRPr="006A3E58">
        <w:rPr>
          <w:rFonts w:ascii="Times New Roman" w:hAnsi="Times New Roman"/>
          <w:lang w:eastAsia="cs-CZ"/>
        </w:rPr>
        <w:t>na predkladanie ponúk</w:t>
      </w:r>
      <w:r w:rsidR="00837B37" w:rsidRPr="006A3E58">
        <w:rPr>
          <w:rFonts w:ascii="Times New Roman" w:hAnsi="Times New Roman"/>
          <w:lang w:eastAsia="cs-CZ"/>
        </w:rPr>
        <w:t>:</w:t>
      </w:r>
      <w:r w:rsidR="00837B37" w:rsidRPr="006A3E58">
        <w:rPr>
          <w:rFonts w:ascii="Times New Roman" w:hAnsi="Times New Roman"/>
          <w:lang w:eastAsia="cs-CZ"/>
        </w:rPr>
        <w:tab/>
        <w:t>Výzva na predkladanie ponúk zverejnená na</w:t>
      </w:r>
      <w:r w:rsidR="00555D99">
        <w:rPr>
          <w:rFonts w:ascii="Times New Roman" w:hAnsi="Times New Roman"/>
          <w:lang w:eastAsia="cs-CZ"/>
        </w:rPr>
        <w:t xml:space="preserve"> </w:t>
      </w:r>
      <w:hyperlink r:id="rId6" w:history="1">
        <w:r w:rsidR="00555D99" w:rsidRPr="00353556">
          <w:rPr>
            <w:rStyle w:val="Hypertextovprepojenie"/>
          </w:rPr>
          <w:t>https://www.kosice.sk/obcan/verejne-obstaravania/obstaravanie/mk-a-2019-17823-4504</w:t>
        </w:r>
      </w:hyperlink>
      <w:r w:rsidR="00555D99">
        <w:t xml:space="preserve"> a na  </w:t>
      </w:r>
      <w:hyperlink r:id="rId7" w:history="1">
        <w:r w:rsidR="00555D99">
          <w:rPr>
            <w:rStyle w:val="Hypertextovprepojenie"/>
          </w:rPr>
          <w:t>https://josephine.proebiz.com/sk/tender/4504/summary</w:t>
        </w:r>
      </w:hyperlink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u w:val="single"/>
          <w:lang w:eastAsia="cs-CZ"/>
        </w:rPr>
      </w:pPr>
    </w:p>
    <w:p w:rsidR="00A5471A" w:rsidRPr="00322083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</w:rPr>
      </w:pPr>
      <w:r w:rsidRPr="00322083">
        <w:rPr>
          <w:rFonts w:ascii="Times New Roman" w:hAnsi="Times New Roman"/>
          <w:u w:val="single"/>
          <w:lang w:eastAsia="cs-CZ"/>
        </w:rPr>
        <w:t>Úspešný uchádzač:</w:t>
      </w:r>
      <w:r w:rsidRPr="00322083">
        <w:rPr>
          <w:rFonts w:ascii="Times New Roman" w:hAnsi="Times New Roman"/>
          <w:lang w:eastAsia="cs-CZ"/>
        </w:rPr>
        <w:t xml:space="preserve">           </w:t>
      </w:r>
      <w:r w:rsidRPr="00322083">
        <w:rPr>
          <w:rFonts w:ascii="Times New Roman" w:hAnsi="Times New Roman"/>
          <w:lang w:eastAsia="cs-CZ"/>
        </w:rPr>
        <w:tab/>
      </w:r>
      <w:r w:rsidR="00555D99">
        <w:rPr>
          <w:rFonts w:ascii="Times New Roman" w:hAnsi="Times New Roman"/>
          <w:lang w:eastAsia="cs-CZ"/>
        </w:rPr>
        <w:t xml:space="preserve">Ing. Peter </w:t>
      </w:r>
      <w:proofErr w:type="spellStart"/>
      <w:r w:rsidR="00555D99">
        <w:rPr>
          <w:rFonts w:ascii="Times New Roman" w:hAnsi="Times New Roman"/>
          <w:lang w:eastAsia="cs-CZ"/>
        </w:rPr>
        <w:t>Gerši</w:t>
      </w:r>
      <w:proofErr w:type="spellEnd"/>
      <w:r w:rsidR="00555D99">
        <w:rPr>
          <w:rFonts w:ascii="Times New Roman" w:hAnsi="Times New Roman"/>
          <w:lang w:eastAsia="cs-CZ"/>
        </w:rPr>
        <w:t xml:space="preserve"> GC TECH, </w:t>
      </w:r>
      <w:proofErr w:type="spellStart"/>
      <w:r w:rsidR="00555D99">
        <w:rPr>
          <w:rFonts w:ascii="Times New Roman" w:hAnsi="Times New Roman"/>
          <w:lang w:eastAsia="cs-CZ"/>
        </w:rPr>
        <w:t>Jilemnického</w:t>
      </w:r>
      <w:proofErr w:type="spellEnd"/>
      <w:r w:rsidR="00555D99">
        <w:rPr>
          <w:rFonts w:ascii="Times New Roman" w:hAnsi="Times New Roman"/>
          <w:lang w:eastAsia="cs-CZ"/>
        </w:rPr>
        <w:t xml:space="preserve"> 6, 911 01  Trenčín,        IČO: 36880574</w:t>
      </w:r>
    </w:p>
    <w:p w:rsidR="00A5471A" w:rsidRPr="00322083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</w:rPr>
      </w:pPr>
    </w:p>
    <w:p w:rsidR="00A5471A" w:rsidRPr="00322083" w:rsidRDefault="00A5471A" w:rsidP="00A5471A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322083">
        <w:rPr>
          <w:rFonts w:ascii="Times New Roman" w:hAnsi="Times New Roman"/>
          <w:u w:val="single"/>
          <w:lang w:eastAsia="cs-CZ"/>
        </w:rPr>
        <w:t>Dôvod úspešnosti ponuky:</w:t>
      </w:r>
    </w:p>
    <w:p w:rsidR="00A5471A" w:rsidRPr="00322083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22083">
        <w:rPr>
          <w:rFonts w:ascii="Times New Roman" w:hAnsi="Times New Roman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322083">
        <w:rPr>
          <w:rFonts w:ascii="Times New Roman" w:hAnsi="Times New Roman"/>
        </w:rPr>
        <w:t xml:space="preserve"> ponúkol </w:t>
      </w:r>
      <w:r w:rsidR="006156DD">
        <w:rPr>
          <w:rFonts w:ascii="Times New Roman" w:hAnsi="Times New Roman"/>
        </w:rPr>
        <w:t xml:space="preserve">najnižšiu </w:t>
      </w:r>
      <w:r w:rsidR="00F150F4" w:rsidRPr="00322083">
        <w:rPr>
          <w:rFonts w:ascii="Times New Roman" w:hAnsi="Times New Roman"/>
        </w:rPr>
        <w:t>prijateľnú cenu.</w:t>
      </w:r>
    </w:p>
    <w:p w:rsidR="00F05EC3" w:rsidRDefault="00F05EC3" w:rsidP="00F05EC3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6F645F">
        <w:rPr>
          <w:rFonts w:ascii="Times New Roman" w:hAnsi="Times New Roman"/>
          <w:u w:val="single"/>
          <w:lang w:eastAsia="cs-CZ"/>
        </w:rPr>
        <w:t>Poradie uchádzačov:</w:t>
      </w:r>
    </w:p>
    <w:p w:rsidR="006A3E58" w:rsidRPr="00416920" w:rsidRDefault="00F05EC3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18"/>
          <w:szCs w:val="18"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 xml:space="preserve">   Ponúkaná cena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 xml:space="preserve">    </w:t>
      </w:r>
      <w:r w:rsidR="006A3E58" w:rsidRPr="00416920">
        <w:rPr>
          <w:rFonts w:ascii="Times New Roman" w:hAnsi="Times New Roman"/>
          <w:b/>
          <w:sz w:val="18"/>
          <w:szCs w:val="18"/>
        </w:rPr>
        <w:t>Konečné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416920">
        <w:rPr>
          <w:rFonts w:ascii="Times New Roman" w:hAnsi="Times New Roman"/>
          <w:b/>
          <w:sz w:val="18"/>
          <w:szCs w:val="18"/>
        </w:rPr>
        <w:t>p.č</w:t>
      </w:r>
      <w:proofErr w:type="spellEnd"/>
      <w:r w:rsidRPr="00416920">
        <w:rPr>
          <w:rFonts w:ascii="Times New Roman" w:hAnsi="Times New Roman"/>
          <w:b/>
          <w:sz w:val="18"/>
          <w:szCs w:val="18"/>
        </w:rPr>
        <w:t>.</w:t>
      </w:r>
      <w:r w:rsidRPr="00416920">
        <w:rPr>
          <w:rFonts w:ascii="Times New Roman" w:hAnsi="Times New Roman"/>
          <w:b/>
          <w:sz w:val="18"/>
          <w:szCs w:val="18"/>
        </w:rPr>
        <w:tab/>
        <w:t>Uchádzač</w:t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v EUR s DPH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poradie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3E58" w:rsidRPr="008E7A76" w:rsidRDefault="006A3E58" w:rsidP="006A3E58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E7A76">
        <w:rPr>
          <w:rFonts w:ascii="Times New Roman" w:hAnsi="Times New Roman"/>
          <w:sz w:val="18"/>
          <w:szCs w:val="18"/>
        </w:rPr>
        <w:t xml:space="preserve">1. </w:t>
      </w:r>
      <w:r w:rsidRPr="008E7A76">
        <w:rPr>
          <w:rFonts w:ascii="Times New Roman" w:hAnsi="Times New Roman"/>
          <w:sz w:val="18"/>
          <w:szCs w:val="18"/>
        </w:rPr>
        <w:tab/>
      </w:r>
      <w:r w:rsidR="008E7A76" w:rsidRPr="008E7A76">
        <w:t>Xepap, spol. s r.o., Jesenského 4703, 960 01 Zvolen</w:t>
      </w:r>
      <w:r w:rsidRPr="008E7A76">
        <w:rPr>
          <w:rFonts w:ascii="Times New Roman" w:hAnsi="Times New Roman"/>
          <w:sz w:val="18"/>
          <w:szCs w:val="18"/>
        </w:rPr>
        <w:tab/>
      </w:r>
      <w:r w:rsidR="008E7A76" w:rsidRPr="008E7A76">
        <w:rPr>
          <w:rFonts w:ascii="Times New Roman" w:hAnsi="Times New Roman"/>
          <w:sz w:val="18"/>
          <w:szCs w:val="18"/>
        </w:rPr>
        <w:t>16 259,80</w:t>
      </w:r>
      <w:r w:rsidRPr="008E7A76">
        <w:rPr>
          <w:rFonts w:ascii="Times New Roman" w:hAnsi="Times New Roman"/>
          <w:sz w:val="18"/>
          <w:szCs w:val="18"/>
        </w:rPr>
        <w:tab/>
      </w:r>
      <w:r w:rsidR="008E7A76" w:rsidRPr="008E7A76">
        <w:rPr>
          <w:rFonts w:ascii="Times New Roman" w:hAnsi="Times New Roman"/>
          <w:sz w:val="18"/>
          <w:szCs w:val="18"/>
        </w:rPr>
        <w:t>3</w:t>
      </w:r>
      <w:r w:rsidRPr="008E7A76">
        <w:rPr>
          <w:rFonts w:ascii="Times New Roman" w:hAnsi="Times New Roman"/>
          <w:sz w:val="18"/>
          <w:szCs w:val="18"/>
        </w:rPr>
        <w:t>.</w:t>
      </w:r>
    </w:p>
    <w:p w:rsidR="006A3E58" w:rsidRPr="008E7A76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 w:rsidRPr="008E7A76">
        <w:rPr>
          <w:rFonts w:ascii="Times New Roman" w:hAnsi="Times New Roman"/>
          <w:sz w:val="18"/>
          <w:szCs w:val="18"/>
          <w:lang w:eastAsia="cs-CZ"/>
        </w:rPr>
        <w:t xml:space="preserve">2. 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E7A76" w:rsidRPr="008E7A76">
        <w:t xml:space="preserve">Ing. Peter </w:t>
      </w:r>
      <w:proofErr w:type="spellStart"/>
      <w:r w:rsidR="008E7A76" w:rsidRPr="008E7A76">
        <w:t>Gerši</w:t>
      </w:r>
      <w:proofErr w:type="spellEnd"/>
      <w:r w:rsidR="008E7A76" w:rsidRPr="008E7A76">
        <w:t xml:space="preserve"> GC TECH, </w:t>
      </w:r>
      <w:proofErr w:type="spellStart"/>
      <w:r w:rsidR="008E7A76" w:rsidRPr="008E7A76">
        <w:t>Jilemnického</w:t>
      </w:r>
      <w:proofErr w:type="spellEnd"/>
      <w:r w:rsidR="008E7A76" w:rsidRPr="008E7A76">
        <w:t xml:space="preserve"> 6, 911 01 Trenčín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E7A76" w:rsidRPr="008E7A76">
        <w:rPr>
          <w:rFonts w:ascii="Times New Roman" w:hAnsi="Times New Roman"/>
          <w:sz w:val="18"/>
          <w:szCs w:val="18"/>
          <w:lang w:eastAsia="cs-CZ"/>
        </w:rPr>
        <w:t>15 612,20               1.</w:t>
      </w:r>
    </w:p>
    <w:p w:rsidR="006A3E58" w:rsidRPr="002D408F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 w:rsidRPr="008E7A76">
        <w:rPr>
          <w:rFonts w:ascii="Times New Roman" w:hAnsi="Times New Roman"/>
          <w:sz w:val="18"/>
          <w:szCs w:val="18"/>
          <w:lang w:eastAsia="cs-CZ"/>
        </w:rPr>
        <w:t xml:space="preserve">3. 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proofErr w:type="spellStart"/>
      <w:r w:rsidR="008E7A76" w:rsidRPr="008E7A76">
        <w:t>Lamitec</w:t>
      </w:r>
      <w:proofErr w:type="spellEnd"/>
      <w:r w:rsidR="008E7A76" w:rsidRPr="008E7A76">
        <w:t xml:space="preserve"> spol. s r.o., Pestovateľská 16147/9, 821 04 Bratislava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E7A76" w:rsidRPr="008E7A76">
        <w:rPr>
          <w:rFonts w:ascii="Times New Roman" w:hAnsi="Times New Roman"/>
          <w:sz w:val="18"/>
          <w:szCs w:val="18"/>
          <w:lang w:eastAsia="cs-CZ"/>
        </w:rPr>
        <w:t>16 111,55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E7A76" w:rsidRPr="008E7A76">
        <w:rPr>
          <w:rFonts w:ascii="Times New Roman" w:hAnsi="Times New Roman"/>
          <w:sz w:val="18"/>
          <w:szCs w:val="18"/>
          <w:lang w:eastAsia="cs-CZ"/>
        </w:rPr>
        <w:t>2</w:t>
      </w:r>
      <w:r w:rsidRPr="008E7A76">
        <w:rPr>
          <w:rFonts w:ascii="Times New Roman" w:hAnsi="Times New Roman"/>
          <w:sz w:val="18"/>
          <w:szCs w:val="18"/>
          <w:lang w:eastAsia="cs-CZ"/>
        </w:rPr>
        <w:t>.</w:t>
      </w:r>
      <w:r>
        <w:rPr>
          <w:rFonts w:ascii="Times New Roman" w:hAnsi="Times New Roman"/>
          <w:sz w:val="18"/>
          <w:szCs w:val="18"/>
          <w:lang w:eastAsia="cs-CZ"/>
        </w:rPr>
        <w:tab/>
      </w:r>
    </w:p>
    <w:p w:rsidR="00416920" w:rsidRDefault="00416920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7173A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FA2AAE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</w:t>
      </w:r>
      <w:r w:rsidR="00E23D17">
        <w:rPr>
          <w:rFonts w:ascii="Times New Roman" w:hAnsi="Times New Roman"/>
          <w:lang w:eastAsia="cs-CZ"/>
        </w:rPr>
        <w:t xml:space="preserve"> </w:t>
      </w:r>
      <w:r w:rsidR="00A5471A" w:rsidRPr="00116B91">
        <w:rPr>
          <w:rFonts w:ascii="Times New Roman" w:hAnsi="Times New Roman"/>
          <w:lang w:eastAsia="cs-CZ"/>
        </w:rPr>
        <w:t xml:space="preserve">Košiciach, </w:t>
      </w:r>
      <w:r w:rsidR="00555D99">
        <w:rPr>
          <w:rFonts w:ascii="Times New Roman" w:hAnsi="Times New Roman"/>
          <w:lang w:eastAsia="cs-CZ"/>
        </w:rPr>
        <w:t>27.08.2019</w:t>
      </w:r>
      <w:r w:rsidR="00A5471A" w:rsidRPr="00116B91">
        <w:rPr>
          <w:rFonts w:ascii="Times New Roman" w:hAnsi="Times New Roman"/>
          <w:lang w:eastAsia="cs-CZ"/>
        </w:rPr>
        <w:tab/>
      </w:r>
    </w:p>
    <w:sectPr w:rsidR="00837B37" w:rsidRPr="00FA2AAE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D6B49"/>
    <w:rsid w:val="00416920"/>
    <w:rsid w:val="004858AF"/>
    <w:rsid w:val="004A4E50"/>
    <w:rsid w:val="00555D99"/>
    <w:rsid w:val="00592957"/>
    <w:rsid w:val="00592A95"/>
    <w:rsid w:val="005E0464"/>
    <w:rsid w:val="005F317E"/>
    <w:rsid w:val="005F5A50"/>
    <w:rsid w:val="006156DD"/>
    <w:rsid w:val="00631803"/>
    <w:rsid w:val="0064308B"/>
    <w:rsid w:val="00655EFA"/>
    <w:rsid w:val="006867E9"/>
    <w:rsid w:val="006A3E58"/>
    <w:rsid w:val="006F645F"/>
    <w:rsid w:val="00711C74"/>
    <w:rsid w:val="007173AF"/>
    <w:rsid w:val="00775F84"/>
    <w:rsid w:val="007C50A5"/>
    <w:rsid w:val="00837B37"/>
    <w:rsid w:val="00882C39"/>
    <w:rsid w:val="008E7A76"/>
    <w:rsid w:val="00930634"/>
    <w:rsid w:val="00A25190"/>
    <w:rsid w:val="00A5471A"/>
    <w:rsid w:val="00AC6BCF"/>
    <w:rsid w:val="00BD5987"/>
    <w:rsid w:val="00C470ED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sephine.proebiz.com/sk/tender/450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sice.sk/obcan/verejne-obstaravania/obstaravanie/mk-a-2019-17823-45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51302-38F6-4894-B015-F8A119F6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lacko</cp:lastModifiedBy>
  <cp:revision>3</cp:revision>
  <cp:lastPrinted>2019-08-27T14:38:00Z</cp:lastPrinted>
  <dcterms:created xsi:type="dcterms:W3CDTF">2019-07-25T12:36:00Z</dcterms:created>
  <dcterms:modified xsi:type="dcterms:W3CDTF">2019-08-27T14:42:00Z</dcterms:modified>
</cp:coreProperties>
</file>