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0221BC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022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Zoznam subdodávateľov</w:t>
            </w:r>
            <w:r w:rsidR="00C70F0F" w:rsidRPr="00022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, ktorí sa podieľaj</w:t>
            </w:r>
            <w:r w:rsidR="00B37323" w:rsidRPr="00022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ú</w:t>
            </w:r>
            <w:r w:rsidR="00C70F0F" w:rsidRPr="00022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44B7D37E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45FE7662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</w:t>
            </w:r>
            <w:r w:rsidR="0011202B">
              <w:rPr>
                <w:rFonts w:ascii="Times New Roman" w:hAnsi="Times New Roman" w:cs="Times New Roman"/>
                <w:b/>
              </w:rPr>
              <w:t>a</w:t>
            </w:r>
            <w:r w:rsidRPr="009742DF">
              <w:rPr>
                <w:rFonts w:ascii="Times New Roman" w:hAnsi="Times New Roman" w:cs="Times New Roman"/>
                <w:b/>
              </w:rPr>
              <w:t xml:space="preserve">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53A6CD3A" w14:textId="77777777" w:rsidR="00E1491D" w:rsidRDefault="0048383E" w:rsidP="00E1491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0221BC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Zoznam subdodávateľov, ktorí sa podieľajú na plnení zmluvy nepriamo a zároveň sú partnermi verejného sektora</w:t>
      </w:r>
    </w:p>
    <w:p w14:paraId="3DCE21A8" w14:textId="411BFE11" w:rsidR="00CA4B06" w:rsidRPr="000221BC" w:rsidRDefault="0048383E" w:rsidP="00E1491D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1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="00E46EB4" w:rsidRPr="000221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2 ods. 1 písm. a) bod 7 </w:t>
      </w:r>
      <w:r w:rsidRPr="000221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20B56EC9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</w:t>
            </w:r>
            <w:r w:rsidR="00BD122D">
              <w:rPr>
                <w:rFonts w:ascii="Times New Roman" w:hAnsi="Times New Roman" w:cs="Times New Roman"/>
                <w:b/>
              </w:rPr>
              <w:t xml:space="preserve">a </w:t>
            </w:r>
            <w:r w:rsidRPr="009742DF">
              <w:rPr>
                <w:rFonts w:ascii="Times New Roman" w:hAnsi="Times New Roman" w:cs="Times New Roman"/>
                <w:b/>
              </w:rPr>
              <w:t>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0221BC" w:rsidRPr="009742DF" w14:paraId="1C41131E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706F7E73" w14:textId="07871FD2" w:rsidR="000221BC" w:rsidRPr="009742DF" w:rsidRDefault="000221BC" w:rsidP="007C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052EF1A" w14:textId="77777777" w:rsidR="000221BC" w:rsidRPr="009742DF" w:rsidRDefault="000221BC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8AB6C86" w14:textId="77777777" w:rsidR="000221BC" w:rsidRPr="009742DF" w:rsidRDefault="000221BC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336F0D60" w14:textId="77777777" w:rsidR="000221BC" w:rsidRPr="009742DF" w:rsidRDefault="000221BC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60E2AC" w14:textId="77777777" w:rsidR="000221BC" w:rsidRPr="009742DF" w:rsidRDefault="000221BC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DE4C408" w14:textId="77777777" w:rsidR="000221BC" w:rsidRPr="009742DF" w:rsidRDefault="000221BC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4C6DA1BB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5CC2" w14:textId="77777777" w:rsidR="005F01E9" w:rsidRDefault="005F01E9" w:rsidP="009742DF">
      <w:pPr>
        <w:spacing w:after="0" w:line="240" w:lineRule="auto"/>
      </w:pPr>
      <w:r>
        <w:separator/>
      </w:r>
    </w:p>
  </w:endnote>
  <w:endnote w:type="continuationSeparator" w:id="0">
    <w:p w14:paraId="70CC464C" w14:textId="77777777" w:rsidR="005F01E9" w:rsidRDefault="005F01E9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B319" w14:textId="77777777" w:rsidR="005F01E9" w:rsidRDefault="005F01E9" w:rsidP="009742DF">
      <w:pPr>
        <w:spacing w:after="0" w:line="240" w:lineRule="auto"/>
      </w:pPr>
      <w:r>
        <w:separator/>
      </w:r>
    </w:p>
  </w:footnote>
  <w:footnote w:type="continuationSeparator" w:id="0">
    <w:p w14:paraId="78587980" w14:textId="77777777" w:rsidR="005F01E9" w:rsidRDefault="005F01E9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3DE" w14:textId="3E71D301" w:rsidR="002D581E" w:rsidRPr="00E00C99" w:rsidRDefault="002D581E" w:rsidP="002D581E">
    <w:pPr>
      <w:rPr>
        <w:rFonts w:ascii="Times New Roman" w:hAnsi="Times New Roman"/>
        <w:b/>
        <w:i/>
        <w:sz w:val="18"/>
        <w:szCs w:val="18"/>
      </w:rPr>
    </w:pPr>
    <w:r w:rsidRPr="00E00C99">
      <w:rPr>
        <w:rFonts w:ascii="Times New Roman" w:hAnsi="Times New Roman"/>
        <w:b/>
        <w:i/>
        <w:sz w:val="18"/>
        <w:szCs w:val="18"/>
      </w:rPr>
      <w:t xml:space="preserve">Príloha č. </w:t>
    </w:r>
    <w:r>
      <w:rPr>
        <w:rFonts w:ascii="Times New Roman" w:hAnsi="Times New Roman"/>
        <w:b/>
        <w:i/>
        <w:sz w:val="18"/>
        <w:szCs w:val="18"/>
      </w:rPr>
      <w:t>3</w:t>
    </w:r>
    <w:r w:rsidRPr="00E00C99">
      <w:rPr>
        <w:rFonts w:ascii="Times New Roman" w:hAnsi="Times New Roman"/>
        <w:b/>
        <w:sz w:val="18"/>
        <w:szCs w:val="18"/>
      </w:rPr>
      <w:t xml:space="preserve"> </w:t>
    </w:r>
    <w:r w:rsidRPr="00E00C99">
      <w:rPr>
        <w:rFonts w:ascii="Times New Roman" w:hAnsi="Times New Roman"/>
        <w:b/>
        <w:i/>
        <w:sz w:val="18"/>
        <w:szCs w:val="18"/>
      </w:rPr>
      <w:t>k zmluve: Údržba a oprava cestnej svetelnej signalizácie</w:t>
    </w:r>
  </w:p>
  <w:p w14:paraId="0DC3B3F0" w14:textId="77777777" w:rsidR="006D1DE1" w:rsidRPr="002D581E" w:rsidRDefault="006D1DE1" w:rsidP="002D581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0221BC"/>
    <w:rsid w:val="0011202B"/>
    <w:rsid w:val="00203A21"/>
    <w:rsid w:val="00203F36"/>
    <w:rsid w:val="0024147D"/>
    <w:rsid w:val="00290A81"/>
    <w:rsid w:val="002B29D6"/>
    <w:rsid w:val="002D581E"/>
    <w:rsid w:val="002E5429"/>
    <w:rsid w:val="003868A3"/>
    <w:rsid w:val="00467F7C"/>
    <w:rsid w:val="0048383E"/>
    <w:rsid w:val="005B0F40"/>
    <w:rsid w:val="005F01E9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B32888"/>
    <w:rsid w:val="00B37323"/>
    <w:rsid w:val="00B70087"/>
    <w:rsid w:val="00BD122D"/>
    <w:rsid w:val="00C70F0F"/>
    <w:rsid w:val="00C82B96"/>
    <w:rsid w:val="00CA4B06"/>
    <w:rsid w:val="00CA7E59"/>
    <w:rsid w:val="00CB0229"/>
    <w:rsid w:val="00DC2054"/>
    <w:rsid w:val="00E1491D"/>
    <w:rsid w:val="00E46EB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Fabová, Eva</cp:lastModifiedBy>
  <cp:revision>22</cp:revision>
  <dcterms:created xsi:type="dcterms:W3CDTF">2020-10-23T08:24:00Z</dcterms:created>
  <dcterms:modified xsi:type="dcterms:W3CDTF">2023-02-23T09:53:00Z</dcterms:modified>
</cp:coreProperties>
</file>