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1B1B3A66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D745D6" w:rsidRPr="00D745D6">
        <w:rPr>
          <w:rFonts w:ascii="Times New Roman" w:hAnsi="Times New Roman" w:cs="Times New Roman"/>
          <w:b/>
          <w:bCs/>
          <w:sz w:val="24"/>
          <w:szCs w:val="24"/>
        </w:rPr>
        <w:t xml:space="preserve">Elektronický systém </w:t>
      </w:r>
      <w:r w:rsidR="00204507">
        <w:rPr>
          <w:rFonts w:ascii="Times New Roman" w:hAnsi="Times New Roman" w:cs="Times New Roman"/>
          <w:b/>
          <w:bCs/>
          <w:sz w:val="24"/>
          <w:szCs w:val="24"/>
        </w:rPr>
        <w:t>ONSINCH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88973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ED5DA1">
        <w:rPr>
          <w:rFonts w:ascii="Times New Roman" w:hAnsi="Times New Roman" w:cs="Times New Roman"/>
          <w:sz w:val="24"/>
          <w:szCs w:val="24"/>
        </w:rPr>
        <w:t>2</w:t>
      </w:r>
      <w:r w:rsidR="00204507">
        <w:rPr>
          <w:rFonts w:ascii="Times New Roman" w:hAnsi="Times New Roman" w:cs="Times New Roman"/>
          <w:sz w:val="24"/>
          <w:szCs w:val="24"/>
        </w:rPr>
        <w:t>0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051025">
        <w:rPr>
          <w:rFonts w:ascii="Times New Roman" w:hAnsi="Times New Roman" w:cs="Times New Roman"/>
          <w:sz w:val="24"/>
          <w:szCs w:val="24"/>
        </w:rPr>
        <w:t>8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51025"/>
    <w:rsid w:val="001957EB"/>
    <w:rsid w:val="00204507"/>
    <w:rsid w:val="002361C1"/>
    <w:rsid w:val="002C05F9"/>
    <w:rsid w:val="0039266C"/>
    <w:rsid w:val="00422B3B"/>
    <w:rsid w:val="005B0375"/>
    <w:rsid w:val="008E69E5"/>
    <w:rsid w:val="009C6837"/>
    <w:rsid w:val="00AA414A"/>
    <w:rsid w:val="00CB0753"/>
    <w:rsid w:val="00CF24B3"/>
    <w:rsid w:val="00D5191E"/>
    <w:rsid w:val="00D745D6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MVSR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4</cp:revision>
  <dcterms:created xsi:type="dcterms:W3CDTF">2023-08-14T09:30:00Z</dcterms:created>
  <dcterms:modified xsi:type="dcterms:W3CDTF">2023-08-15T11:19:00Z</dcterms:modified>
</cp:coreProperties>
</file>