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6A2521" w14:textId="77777777" w:rsidR="00A8466F" w:rsidRPr="00C810BF" w:rsidRDefault="00A8466F" w:rsidP="00A8466F">
      <w:pPr>
        <w:spacing w:after="110"/>
        <w:ind w:left="576" w:right="47"/>
        <w:jc w:val="right"/>
        <w:rPr>
          <w:rFonts w:ascii="Arial Narrow" w:hAnsi="Arial Narrow" w:cs="Arial"/>
          <w:sz w:val="22"/>
        </w:rPr>
      </w:pPr>
      <w:r w:rsidRPr="00C810BF">
        <w:rPr>
          <w:rFonts w:ascii="Arial Narrow" w:hAnsi="Arial Narrow" w:cs="Arial"/>
          <w:sz w:val="22"/>
        </w:rPr>
        <w:t>Príloha č. 6 súťažných podkladov</w:t>
      </w:r>
    </w:p>
    <w:p w14:paraId="16342A22" w14:textId="197DF589" w:rsidR="00335920" w:rsidRDefault="00335920" w:rsidP="00A8466F">
      <w:pPr>
        <w:jc w:val="right"/>
        <w:rPr>
          <w:rFonts w:ascii="Arial Narrow" w:hAnsi="Arial Narrow" w:cs="Arial"/>
          <w:sz w:val="22"/>
          <w:szCs w:val="20"/>
          <w:lang w:eastAsia="cs-CZ"/>
        </w:rPr>
      </w:pPr>
    </w:p>
    <w:p w14:paraId="10414B89" w14:textId="5B418A32" w:rsidR="00335920" w:rsidRDefault="00335920" w:rsidP="0043043E">
      <w:pPr>
        <w:rPr>
          <w:rFonts w:ascii="Arial Narrow" w:hAnsi="Arial Narrow" w:cs="Arial"/>
          <w:sz w:val="22"/>
          <w:szCs w:val="20"/>
          <w:lang w:eastAsia="cs-CZ"/>
        </w:rPr>
      </w:pPr>
    </w:p>
    <w:p w14:paraId="7C5F7667" w14:textId="68F64258" w:rsidR="00335920" w:rsidRDefault="00335920" w:rsidP="0043043E">
      <w:pPr>
        <w:rPr>
          <w:rFonts w:ascii="Arial Narrow" w:hAnsi="Arial Narrow" w:cs="Arial"/>
          <w:sz w:val="22"/>
          <w:szCs w:val="20"/>
          <w:lang w:eastAsia="cs-CZ"/>
        </w:rPr>
      </w:pPr>
    </w:p>
    <w:p w14:paraId="4A5C108C" w14:textId="0C022D02" w:rsidR="00335920" w:rsidRDefault="00335920" w:rsidP="0043043E">
      <w:pPr>
        <w:rPr>
          <w:rFonts w:ascii="Arial Narrow" w:hAnsi="Arial Narrow" w:cs="Arial"/>
          <w:sz w:val="22"/>
          <w:szCs w:val="20"/>
          <w:lang w:eastAsia="cs-CZ"/>
        </w:rPr>
      </w:pPr>
    </w:p>
    <w:p w14:paraId="4A856291" w14:textId="3F5388AB" w:rsidR="00335920" w:rsidRDefault="00335920" w:rsidP="0043043E">
      <w:pPr>
        <w:rPr>
          <w:rFonts w:ascii="Arial Narrow" w:hAnsi="Arial Narrow" w:cs="Arial"/>
          <w:sz w:val="22"/>
          <w:szCs w:val="20"/>
          <w:lang w:eastAsia="cs-CZ"/>
        </w:rPr>
      </w:pPr>
    </w:p>
    <w:p w14:paraId="02AEE290" w14:textId="4641003E" w:rsidR="00335920" w:rsidRDefault="00335920" w:rsidP="0043043E">
      <w:pPr>
        <w:rPr>
          <w:rFonts w:ascii="Arial Narrow" w:hAnsi="Arial Narrow" w:cs="Arial"/>
          <w:sz w:val="22"/>
          <w:szCs w:val="20"/>
          <w:lang w:eastAsia="cs-CZ"/>
        </w:rPr>
      </w:pPr>
    </w:p>
    <w:p w14:paraId="46B33705" w14:textId="3528F74E" w:rsidR="00335920" w:rsidRDefault="00335920" w:rsidP="0043043E">
      <w:pPr>
        <w:rPr>
          <w:rFonts w:ascii="Arial Narrow" w:hAnsi="Arial Narrow" w:cs="Arial"/>
          <w:sz w:val="22"/>
          <w:szCs w:val="20"/>
          <w:lang w:eastAsia="cs-CZ"/>
        </w:rPr>
      </w:pPr>
    </w:p>
    <w:p w14:paraId="7FA43BA8" w14:textId="54C9D501" w:rsidR="00335920" w:rsidRDefault="00335920" w:rsidP="0043043E">
      <w:pPr>
        <w:rPr>
          <w:rFonts w:ascii="Arial Narrow" w:hAnsi="Arial Narrow" w:cs="Arial"/>
          <w:sz w:val="22"/>
          <w:szCs w:val="20"/>
          <w:lang w:eastAsia="cs-CZ"/>
        </w:rPr>
      </w:pPr>
    </w:p>
    <w:p w14:paraId="5DFD5C7B" w14:textId="1E7F7258" w:rsidR="00335920" w:rsidRDefault="00335920" w:rsidP="0043043E">
      <w:pPr>
        <w:rPr>
          <w:rFonts w:ascii="Arial Narrow" w:hAnsi="Arial Narrow" w:cs="Arial"/>
          <w:sz w:val="22"/>
          <w:szCs w:val="20"/>
          <w:lang w:eastAsia="cs-CZ"/>
        </w:rPr>
      </w:pPr>
    </w:p>
    <w:p w14:paraId="1A525E28" w14:textId="3DCA762E" w:rsidR="009C3866" w:rsidRDefault="009C3866" w:rsidP="0043043E">
      <w:pPr>
        <w:rPr>
          <w:rFonts w:ascii="Arial Narrow" w:hAnsi="Arial Narrow" w:cs="Arial"/>
          <w:sz w:val="22"/>
          <w:szCs w:val="20"/>
          <w:lang w:eastAsia="cs-CZ"/>
        </w:rPr>
      </w:pPr>
    </w:p>
    <w:p w14:paraId="1B24A3F8" w14:textId="0898DCF2" w:rsidR="009C3866" w:rsidRDefault="009C3866" w:rsidP="0043043E">
      <w:pPr>
        <w:rPr>
          <w:rFonts w:ascii="Arial Narrow" w:hAnsi="Arial Narrow" w:cs="Arial"/>
          <w:sz w:val="22"/>
          <w:szCs w:val="20"/>
          <w:lang w:eastAsia="cs-CZ"/>
        </w:rPr>
      </w:pPr>
    </w:p>
    <w:p w14:paraId="6B60D946" w14:textId="77777777" w:rsidR="009C3866" w:rsidRDefault="009C3866" w:rsidP="0043043E">
      <w:pPr>
        <w:rPr>
          <w:rFonts w:ascii="Arial Narrow" w:hAnsi="Arial Narrow" w:cs="Arial"/>
          <w:sz w:val="22"/>
          <w:szCs w:val="20"/>
          <w:lang w:eastAsia="cs-CZ"/>
        </w:rPr>
      </w:pPr>
    </w:p>
    <w:p w14:paraId="2A119DDB" w14:textId="7390CA81" w:rsidR="00335920" w:rsidRDefault="00335920" w:rsidP="0043043E">
      <w:pPr>
        <w:rPr>
          <w:rFonts w:ascii="Arial Narrow" w:hAnsi="Arial Narrow" w:cs="Arial"/>
          <w:sz w:val="22"/>
          <w:szCs w:val="20"/>
          <w:lang w:eastAsia="cs-CZ"/>
        </w:rPr>
      </w:pPr>
    </w:p>
    <w:p w14:paraId="14B5BE43" w14:textId="0EA6944B" w:rsidR="00335920" w:rsidRDefault="00335920" w:rsidP="0043043E">
      <w:pPr>
        <w:rPr>
          <w:rFonts w:ascii="Arial Narrow" w:hAnsi="Arial Narrow" w:cs="Arial"/>
          <w:sz w:val="22"/>
          <w:szCs w:val="20"/>
          <w:lang w:eastAsia="cs-CZ"/>
        </w:rPr>
      </w:pPr>
    </w:p>
    <w:p w14:paraId="2793AE34" w14:textId="77777777" w:rsidR="00335920" w:rsidRDefault="00335920" w:rsidP="0043043E">
      <w:pPr>
        <w:rPr>
          <w:rFonts w:ascii="Arial Narrow" w:hAnsi="Arial Narrow" w:cs="Arial"/>
          <w:sz w:val="22"/>
          <w:szCs w:val="20"/>
          <w:lang w:eastAsia="cs-CZ"/>
        </w:rPr>
      </w:pPr>
    </w:p>
    <w:p w14:paraId="7A561EC9" w14:textId="071E2B3A" w:rsidR="00335920" w:rsidRDefault="00335920" w:rsidP="0043043E">
      <w:pPr>
        <w:rPr>
          <w:rFonts w:ascii="Arial Narrow" w:hAnsi="Arial Narrow" w:cs="Arial"/>
          <w:sz w:val="22"/>
          <w:szCs w:val="20"/>
          <w:lang w:eastAsia="cs-CZ"/>
        </w:rPr>
      </w:pPr>
    </w:p>
    <w:tbl>
      <w:tblPr>
        <w:tblStyle w:val="Mriekatabuky"/>
        <w:tblW w:w="0" w:type="auto"/>
        <w:tblLook w:val="04A0" w:firstRow="1" w:lastRow="0" w:firstColumn="1" w:lastColumn="0" w:noHBand="0" w:noVBand="1"/>
      </w:tblPr>
      <w:tblGrid>
        <w:gridCol w:w="9060"/>
      </w:tblGrid>
      <w:tr w:rsidR="00335920" w14:paraId="609E7526" w14:textId="77777777" w:rsidTr="00335920">
        <w:trPr>
          <w:trHeight w:val="2331"/>
        </w:trPr>
        <w:tc>
          <w:tcPr>
            <w:tcW w:w="9060" w:type="dxa"/>
          </w:tcPr>
          <w:p w14:paraId="4D2A974F" w14:textId="77777777" w:rsidR="00380C19" w:rsidRDefault="00380C19" w:rsidP="00BC45BB">
            <w:pPr>
              <w:jc w:val="center"/>
              <w:rPr>
                <w:rFonts w:ascii="Arial Narrow" w:hAnsi="Arial Narrow"/>
                <w:b/>
                <w:szCs w:val="22"/>
              </w:rPr>
            </w:pPr>
          </w:p>
          <w:p w14:paraId="75FB9221" w14:textId="77777777" w:rsidR="00380C19" w:rsidRDefault="00380C19" w:rsidP="00BC45BB">
            <w:pPr>
              <w:jc w:val="center"/>
              <w:rPr>
                <w:rFonts w:ascii="Arial Narrow" w:hAnsi="Arial Narrow"/>
                <w:b/>
                <w:szCs w:val="22"/>
              </w:rPr>
            </w:pPr>
          </w:p>
          <w:p w14:paraId="4F21F36C" w14:textId="6484649A" w:rsidR="00380C19" w:rsidRPr="005A681E" w:rsidRDefault="00380C19" w:rsidP="00BC45BB">
            <w:pPr>
              <w:jc w:val="center"/>
              <w:rPr>
                <w:rFonts w:ascii="Arial Narrow" w:hAnsi="Arial Narrow"/>
                <w:b/>
                <w:smallCaps/>
                <w:szCs w:val="22"/>
              </w:rPr>
            </w:pPr>
            <w:r w:rsidRPr="005A681E">
              <w:rPr>
                <w:rFonts w:ascii="Arial Narrow" w:hAnsi="Arial Narrow"/>
                <w:b/>
                <w:smallCaps/>
                <w:szCs w:val="22"/>
              </w:rPr>
              <w:t>Podmienky účasti</w:t>
            </w:r>
          </w:p>
          <w:p w14:paraId="73630899" w14:textId="77777777" w:rsidR="00380C19" w:rsidRDefault="00380C19" w:rsidP="00BC45BB">
            <w:pPr>
              <w:jc w:val="center"/>
              <w:rPr>
                <w:rFonts w:ascii="Arial Narrow" w:hAnsi="Arial Narrow"/>
                <w:b/>
                <w:szCs w:val="22"/>
              </w:rPr>
            </w:pPr>
          </w:p>
          <w:p w14:paraId="630C0EBE" w14:textId="5F87AF75" w:rsidR="00BC45BB" w:rsidRPr="00335920" w:rsidRDefault="00380C19" w:rsidP="00BC45BB">
            <w:pPr>
              <w:jc w:val="center"/>
              <w:rPr>
                <w:rFonts w:ascii="Arial Narrow" w:hAnsi="Arial Narrow"/>
                <w:b/>
                <w:szCs w:val="22"/>
              </w:rPr>
            </w:pPr>
            <w:r>
              <w:rPr>
                <w:rFonts w:ascii="Arial Narrow" w:hAnsi="Arial Narrow"/>
                <w:b/>
                <w:szCs w:val="22"/>
              </w:rPr>
              <w:t>„Zabezpečenie podpory informačného systému Centrálny konsolidačný systém (CKS)“</w:t>
            </w:r>
          </w:p>
        </w:tc>
      </w:tr>
    </w:tbl>
    <w:p w14:paraId="2B6D1010" w14:textId="77777777" w:rsidR="00335920" w:rsidRPr="0043043E" w:rsidRDefault="00335920" w:rsidP="0043043E">
      <w:pPr>
        <w:rPr>
          <w:rFonts w:ascii="Arial Narrow" w:hAnsi="Arial Narrow"/>
          <w:b/>
          <w:sz w:val="28"/>
        </w:rPr>
      </w:pPr>
    </w:p>
    <w:p w14:paraId="1897BF6B" w14:textId="77777777" w:rsidR="0043043E" w:rsidRDefault="0043043E" w:rsidP="00856148">
      <w:pPr>
        <w:jc w:val="center"/>
        <w:rPr>
          <w:rFonts w:ascii="Arial Narrow" w:hAnsi="Arial Narrow"/>
          <w:b/>
        </w:rPr>
      </w:pPr>
    </w:p>
    <w:p w14:paraId="21924E80" w14:textId="3DBB02F4" w:rsidR="00AA45BF" w:rsidRDefault="00AA45BF">
      <w:pPr>
        <w:rPr>
          <w:rFonts w:ascii="Arial Narrow" w:hAnsi="Arial Narrow"/>
          <w:sz w:val="22"/>
          <w:szCs w:val="22"/>
        </w:rPr>
      </w:pPr>
    </w:p>
    <w:p w14:paraId="4A6D1352" w14:textId="2E513574" w:rsidR="00335920" w:rsidRDefault="00335920">
      <w:pPr>
        <w:rPr>
          <w:rFonts w:ascii="Arial Narrow" w:hAnsi="Arial Narrow"/>
          <w:sz w:val="22"/>
          <w:szCs w:val="22"/>
        </w:rPr>
      </w:pPr>
    </w:p>
    <w:p w14:paraId="7C7C64A0" w14:textId="66CAF80C" w:rsidR="00335920" w:rsidRDefault="00335920">
      <w:pPr>
        <w:rPr>
          <w:rFonts w:ascii="Arial Narrow" w:hAnsi="Arial Narrow"/>
          <w:sz w:val="22"/>
          <w:szCs w:val="22"/>
        </w:rPr>
      </w:pPr>
    </w:p>
    <w:p w14:paraId="139ACD1D" w14:textId="77B7158E" w:rsidR="00335920" w:rsidRDefault="00335920">
      <w:pPr>
        <w:rPr>
          <w:rFonts w:ascii="Arial Narrow" w:hAnsi="Arial Narrow"/>
          <w:sz w:val="22"/>
          <w:szCs w:val="22"/>
        </w:rPr>
      </w:pPr>
    </w:p>
    <w:p w14:paraId="45C2DA7A" w14:textId="14C1E4E3" w:rsidR="00335920" w:rsidRDefault="00335920">
      <w:pPr>
        <w:rPr>
          <w:rFonts w:ascii="Arial Narrow" w:hAnsi="Arial Narrow"/>
          <w:sz w:val="22"/>
          <w:szCs w:val="22"/>
        </w:rPr>
      </w:pPr>
    </w:p>
    <w:p w14:paraId="6D76868B" w14:textId="2D7FD807" w:rsidR="00335920" w:rsidRDefault="00335920">
      <w:pPr>
        <w:rPr>
          <w:rFonts w:ascii="Arial Narrow" w:hAnsi="Arial Narrow"/>
          <w:sz w:val="22"/>
          <w:szCs w:val="22"/>
        </w:rPr>
      </w:pPr>
    </w:p>
    <w:p w14:paraId="1C8F620E" w14:textId="7B951C25" w:rsidR="00335920" w:rsidRDefault="00335920">
      <w:pPr>
        <w:rPr>
          <w:rFonts w:ascii="Arial Narrow" w:hAnsi="Arial Narrow"/>
          <w:sz w:val="22"/>
          <w:szCs w:val="22"/>
        </w:rPr>
      </w:pPr>
    </w:p>
    <w:p w14:paraId="2265A763" w14:textId="4E1D1CCC" w:rsidR="00335920" w:rsidRDefault="00335920">
      <w:pPr>
        <w:rPr>
          <w:rFonts w:ascii="Arial Narrow" w:hAnsi="Arial Narrow"/>
          <w:sz w:val="22"/>
          <w:szCs w:val="22"/>
        </w:rPr>
      </w:pPr>
    </w:p>
    <w:p w14:paraId="4DE6ABA7" w14:textId="36838588" w:rsidR="00335920" w:rsidRDefault="00335920">
      <w:pPr>
        <w:rPr>
          <w:rFonts w:ascii="Arial Narrow" w:hAnsi="Arial Narrow"/>
          <w:sz w:val="22"/>
          <w:szCs w:val="22"/>
        </w:rPr>
      </w:pPr>
    </w:p>
    <w:p w14:paraId="6EA67A8F" w14:textId="36AF01D1" w:rsidR="00335920" w:rsidRDefault="00335920">
      <w:pPr>
        <w:rPr>
          <w:rFonts w:ascii="Arial Narrow" w:hAnsi="Arial Narrow"/>
          <w:sz w:val="22"/>
          <w:szCs w:val="22"/>
        </w:rPr>
      </w:pPr>
    </w:p>
    <w:p w14:paraId="72E574AE" w14:textId="216CB573" w:rsidR="00335920" w:rsidRDefault="00335920">
      <w:pPr>
        <w:rPr>
          <w:rFonts w:ascii="Arial Narrow" w:hAnsi="Arial Narrow"/>
          <w:sz w:val="22"/>
          <w:szCs w:val="22"/>
        </w:rPr>
      </w:pPr>
    </w:p>
    <w:p w14:paraId="6279C9BA" w14:textId="1A602008" w:rsidR="00335920" w:rsidRDefault="00335920">
      <w:pPr>
        <w:rPr>
          <w:rFonts w:ascii="Arial Narrow" w:hAnsi="Arial Narrow"/>
          <w:sz w:val="22"/>
          <w:szCs w:val="22"/>
        </w:rPr>
      </w:pPr>
    </w:p>
    <w:p w14:paraId="74B9A39A" w14:textId="70A76C3E" w:rsidR="00335920" w:rsidRDefault="00335920">
      <w:pPr>
        <w:rPr>
          <w:rFonts w:ascii="Arial Narrow" w:hAnsi="Arial Narrow"/>
          <w:sz w:val="22"/>
          <w:szCs w:val="22"/>
        </w:rPr>
      </w:pPr>
    </w:p>
    <w:p w14:paraId="61F0847A" w14:textId="3EED4D17" w:rsidR="00335920" w:rsidRDefault="00335920">
      <w:pPr>
        <w:rPr>
          <w:rFonts w:ascii="Arial Narrow" w:hAnsi="Arial Narrow"/>
          <w:sz w:val="22"/>
          <w:szCs w:val="22"/>
        </w:rPr>
      </w:pPr>
    </w:p>
    <w:p w14:paraId="30B35322" w14:textId="18A21508" w:rsidR="00335920" w:rsidRDefault="00335920">
      <w:pPr>
        <w:rPr>
          <w:rFonts w:ascii="Arial Narrow" w:hAnsi="Arial Narrow"/>
          <w:sz w:val="22"/>
          <w:szCs w:val="22"/>
        </w:rPr>
      </w:pPr>
    </w:p>
    <w:p w14:paraId="1D0DA056" w14:textId="04CCD953" w:rsidR="00335920" w:rsidRDefault="00335920">
      <w:pPr>
        <w:rPr>
          <w:rFonts w:ascii="Arial Narrow" w:hAnsi="Arial Narrow"/>
          <w:sz w:val="22"/>
          <w:szCs w:val="22"/>
        </w:rPr>
      </w:pPr>
    </w:p>
    <w:p w14:paraId="41B9F016" w14:textId="47741716" w:rsidR="00335920" w:rsidRDefault="00335920">
      <w:pPr>
        <w:rPr>
          <w:rFonts w:ascii="Arial Narrow" w:hAnsi="Arial Narrow"/>
          <w:sz w:val="22"/>
          <w:szCs w:val="22"/>
        </w:rPr>
      </w:pPr>
    </w:p>
    <w:p w14:paraId="092EDC67" w14:textId="5F46F15F" w:rsidR="00335920" w:rsidRDefault="00335920">
      <w:pPr>
        <w:rPr>
          <w:rFonts w:ascii="Arial Narrow" w:hAnsi="Arial Narrow"/>
          <w:sz w:val="22"/>
          <w:szCs w:val="22"/>
        </w:rPr>
      </w:pPr>
    </w:p>
    <w:p w14:paraId="3FA6A90C" w14:textId="77777777" w:rsidR="009C3866" w:rsidRDefault="009C3866">
      <w:pPr>
        <w:rPr>
          <w:rFonts w:ascii="Arial Narrow" w:hAnsi="Arial Narrow"/>
          <w:sz w:val="22"/>
          <w:szCs w:val="22"/>
        </w:rPr>
      </w:pPr>
    </w:p>
    <w:p w14:paraId="25F3DA98" w14:textId="2E85E828" w:rsidR="00335920" w:rsidRDefault="00335920">
      <w:pPr>
        <w:rPr>
          <w:rFonts w:ascii="Arial Narrow" w:hAnsi="Arial Narrow"/>
          <w:sz w:val="22"/>
          <w:szCs w:val="22"/>
        </w:rPr>
      </w:pPr>
    </w:p>
    <w:p w14:paraId="62281B46" w14:textId="5EAB59F1" w:rsidR="00335920" w:rsidRDefault="00335920">
      <w:pPr>
        <w:rPr>
          <w:rFonts w:ascii="Arial Narrow" w:hAnsi="Arial Narrow"/>
          <w:sz w:val="22"/>
          <w:szCs w:val="22"/>
        </w:rPr>
      </w:pPr>
    </w:p>
    <w:p w14:paraId="6EA65993" w14:textId="1E5C5044" w:rsidR="004426DE" w:rsidRDefault="004426DE">
      <w:pPr>
        <w:rPr>
          <w:rFonts w:ascii="Arial Narrow" w:hAnsi="Arial Narrow"/>
          <w:sz w:val="22"/>
          <w:szCs w:val="22"/>
        </w:rPr>
      </w:pPr>
    </w:p>
    <w:p w14:paraId="5680117A" w14:textId="5E0F4540" w:rsidR="004426DE" w:rsidRDefault="004426DE">
      <w:pPr>
        <w:rPr>
          <w:rFonts w:ascii="Arial Narrow" w:hAnsi="Arial Narrow"/>
          <w:sz w:val="22"/>
          <w:szCs w:val="22"/>
        </w:rPr>
      </w:pPr>
    </w:p>
    <w:p w14:paraId="0AE087CA" w14:textId="77777777" w:rsidR="006903A1" w:rsidRDefault="006903A1">
      <w:pPr>
        <w:rPr>
          <w:rFonts w:ascii="Arial Narrow" w:hAnsi="Arial Narrow"/>
          <w:sz w:val="22"/>
          <w:szCs w:val="22"/>
        </w:rPr>
      </w:pPr>
    </w:p>
    <w:p w14:paraId="1DA01C5B" w14:textId="77777777" w:rsidR="006903A1" w:rsidRDefault="006903A1" w:rsidP="004426DE">
      <w:pPr>
        <w:tabs>
          <w:tab w:val="left" w:leader="dot" w:pos="10034"/>
        </w:tabs>
        <w:spacing w:after="240"/>
        <w:jc w:val="center"/>
        <w:rPr>
          <w:rFonts w:ascii="Arial Narrow" w:hAnsi="Arial Narrow" w:cs="Arial"/>
          <w:b/>
          <w:u w:val="single"/>
          <w:lang w:eastAsia="cs-CZ"/>
        </w:rPr>
      </w:pPr>
    </w:p>
    <w:p w14:paraId="1B162E15" w14:textId="350861E3" w:rsidR="004426DE" w:rsidRPr="004426DE" w:rsidRDefault="004426DE" w:rsidP="004426DE">
      <w:pPr>
        <w:tabs>
          <w:tab w:val="left" w:leader="dot" w:pos="10034"/>
        </w:tabs>
        <w:spacing w:after="240"/>
        <w:jc w:val="center"/>
        <w:rPr>
          <w:rFonts w:ascii="Arial Narrow" w:hAnsi="Arial Narrow" w:cs="Arial"/>
          <w:b/>
          <w:sz w:val="22"/>
          <w:szCs w:val="22"/>
          <w:u w:val="single"/>
          <w:lang w:eastAsia="cs-CZ"/>
        </w:rPr>
      </w:pPr>
      <w:r w:rsidRPr="00AE63F3">
        <w:rPr>
          <w:rFonts w:ascii="Arial Narrow" w:hAnsi="Arial Narrow" w:cs="Arial"/>
          <w:b/>
          <w:u w:val="single"/>
          <w:lang w:eastAsia="cs-CZ"/>
        </w:rPr>
        <w:lastRenderedPageBreak/>
        <w:t>DOKLADY</w:t>
      </w:r>
      <w:r w:rsidRPr="004426DE">
        <w:rPr>
          <w:rFonts w:ascii="Arial Narrow" w:hAnsi="Arial Narrow" w:cs="Arial"/>
          <w:b/>
          <w:sz w:val="22"/>
          <w:szCs w:val="22"/>
          <w:u w:val="single"/>
          <w:lang w:eastAsia="cs-CZ"/>
        </w:rPr>
        <w:t xml:space="preserve"> PREUKAZUJÚCE SPLNENIE PODMIENOK ÚČASTI</w:t>
      </w:r>
    </w:p>
    <w:p w14:paraId="3CF2AE20" w14:textId="160AD2D1" w:rsidR="004426DE" w:rsidRPr="004426DE" w:rsidRDefault="004426DE" w:rsidP="004426DE">
      <w:pPr>
        <w:tabs>
          <w:tab w:val="left" w:leader="dot" w:pos="10034"/>
        </w:tabs>
        <w:jc w:val="center"/>
        <w:rPr>
          <w:rFonts w:ascii="Arial Narrow" w:hAnsi="Arial Narrow" w:cs="Arial"/>
          <w:b/>
          <w:sz w:val="22"/>
          <w:szCs w:val="22"/>
          <w:lang w:eastAsia="cs-CZ"/>
        </w:rPr>
      </w:pPr>
      <w:r w:rsidRPr="004426DE">
        <w:rPr>
          <w:rFonts w:ascii="Arial Narrow" w:hAnsi="Arial Narrow" w:cs="Arial"/>
          <w:b/>
          <w:sz w:val="22"/>
          <w:szCs w:val="22"/>
          <w:lang w:eastAsia="cs-CZ"/>
        </w:rPr>
        <w:t xml:space="preserve">podľa </w:t>
      </w:r>
      <w:r w:rsidR="00E940A7" w:rsidRPr="00E940A7">
        <w:rPr>
          <w:rFonts w:ascii="Arial Narrow" w:hAnsi="Arial Narrow" w:cs="Arial"/>
          <w:b/>
          <w:sz w:val="22"/>
          <w:szCs w:val="22"/>
          <w:lang w:eastAsia="cs-CZ"/>
        </w:rPr>
        <w:t xml:space="preserve">§ </w:t>
      </w:r>
      <w:r w:rsidR="0016416C">
        <w:rPr>
          <w:rFonts w:ascii="Arial Narrow" w:hAnsi="Arial Narrow" w:cs="Arial"/>
          <w:b/>
          <w:sz w:val="22"/>
          <w:szCs w:val="22"/>
          <w:lang w:eastAsia="cs-CZ"/>
        </w:rPr>
        <w:t xml:space="preserve">32 a </w:t>
      </w:r>
      <w:r w:rsidR="00E940A7" w:rsidRPr="00E940A7">
        <w:rPr>
          <w:rFonts w:ascii="Arial Narrow" w:hAnsi="Arial Narrow" w:cs="Arial"/>
          <w:b/>
          <w:sz w:val="22"/>
          <w:szCs w:val="22"/>
          <w:lang w:eastAsia="cs-CZ"/>
        </w:rPr>
        <w:t xml:space="preserve">34 </w:t>
      </w:r>
      <w:r w:rsidRPr="004426DE">
        <w:rPr>
          <w:rFonts w:ascii="Arial Narrow" w:hAnsi="Arial Narrow" w:cs="Arial"/>
          <w:b/>
          <w:sz w:val="22"/>
          <w:szCs w:val="22"/>
          <w:lang w:eastAsia="cs-CZ"/>
        </w:rPr>
        <w:t>zákona č. 343/2015 Z. z. o verejnom obstarávaní a o zmene a doplnení niektorých zákonov v znení neskorších predpisov (ďalej len "zákon")</w:t>
      </w:r>
    </w:p>
    <w:p w14:paraId="5516648B" w14:textId="2242E4B8" w:rsidR="00A8466F" w:rsidRDefault="00A8466F" w:rsidP="00A8466F">
      <w:pPr>
        <w:tabs>
          <w:tab w:val="left" w:pos="2160"/>
          <w:tab w:val="left" w:pos="2880"/>
          <w:tab w:val="left" w:pos="4500"/>
          <w:tab w:val="left" w:leader="dot" w:pos="10034"/>
        </w:tabs>
        <w:jc w:val="both"/>
        <w:rPr>
          <w:rFonts w:ascii="Arial Narrow" w:hAnsi="Arial Narrow" w:cs="Arial"/>
          <w:b/>
          <w:sz w:val="22"/>
          <w:szCs w:val="22"/>
          <w:u w:val="single"/>
          <w:lang w:eastAsia="cs-CZ"/>
        </w:rPr>
      </w:pPr>
    </w:p>
    <w:p w14:paraId="7B4D31D8" w14:textId="77777777" w:rsidR="009A28F7" w:rsidRDefault="009A28F7" w:rsidP="00A8466F">
      <w:pPr>
        <w:tabs>
          <w:tab w:val="left" w:pos="2160"/>
          <w:tab w:val="left" w:pos="2880"/>
          <w:tab w:val="left" w:pos="4500"/>
          <w:tab w:val="left" w:leader="dot" w:pos="10034"/>
        </w:tabs>
        <w:jc w:val="both"/>
        <w:rPr>
          <w:rFonts w:ascii="Arial Narrow" w:hAnsi="Arial Narrow" w:cs="Arial"/>
          <w:b/>
          <w:sz w:val="22"/>
          <w:szCs w:val="22"/>
          <w:u w:val="single"/>
          <w:lang w:eastAsia="cs-CZ"/>
        </w:rPr>
      </w:pPr>
    </w:p>
    <w:p w14:paraId="6976EBAD" w14:textId="77777777" w:rsidR="00A8466F" w:rsidRPr="00F704E4" w:rsidRDefault="00A8466F" w:rsidP="006E6F31">
      <w:pPr>
        <w:tabs>
          <w:tab w:val="left" w:leader="dot" w:pos="10034"/>
        </w:tabs>
        <w:ind w:hanging="567"/>
        <w:jc w:val="both"/>
        <w:rPr>
          <w:rFonts w:ascii="Arial Narrow" w:hAnsi="Arial Narrow"/>
          <w:sz w:val="22"/>
          <w:szCs w:val="22"/>
        </w:rPr>
      </w:pPr>
      <w:r w:rsidRPr="00F704E4">
        <w:rPr>
          <w:rFonts w:ascii="Arial Narrow" w:hAnsi="Arial Narrow"/>
          <w:sz w:val="22"/>
          <w:szCs w:val="22"/>
        </w:rPr>
        <w:t>Hodnotenie splnenia podmienok účasti bude založené na preskúmaní splnenia podmienok účasti týkajúcich sa:</w:t>
      </w:r>
    </w:p>
    <w:p w14:paraId="123C4323" w14:textId="77777777" w:rsidR="00A8466F" w:rsidRPr="004338F9" w:rsidRDefault="00A8466F" w:rsidP="006E6F31">
      <w:pPr>
        <w:pStyle w:val="Odsekzoznamu"/>
        <w:numPr>
          <w:ilvl w:val="0"/>
          <w:numId w:val="12"/>
        </w:numPr>
        <w:tabs>
          <w:tab w:val="left" w:pos="2160"/>
          <w:tab w:val="left" w:pos="2880"/>
          <w:tab w:val="left" w:pos="4500"/>
          <w:tab w:val="left" w:leader="dot" w:pos="10034"/>
        </w:tabs>
        <w:ind w:left="0" w:hanging="567"/>
        <w:contextualSpacing w:val="0"/>
        <w:jc w:val="both"/>
        <w:rPr>
          <w:rFonts w:ascii="Arial Narrow" w:hAnsi="Arial Narrow" w:cs="Arial"/>
          <w:b/>
          <w:sz w:val="22"/>
          <w:szCs w:val="22"/>
        </w:rPr>
      </w:pPr>
      <w:r w:rsidRPr="00F704E4">
        <w:rPr>
          <w:rFonts w:ascii="Arial Narrow" w:hAnsi="Arial Narrow"/>
          <w:sz w:val="22"/>
          <w:szCs w:val="22"/>
        </w:rPr>
        <w:t>osobného postaveni</w:t>
      </w:r>
      <w:r>
        <w:rPr>
          <w:rFonts w:ascii="Arial Narrow" w:hAnsi="Arial Narrow"/>
          <w:sz w:val="22"/>
          <w:szCs w:val="22"/>
        </w:rPr>
        <w:t>a uchádzačov podľa § 32 zákona,</w:t>
      </w:r>
    </w:p>
    <w:p w14:paraId="2CE84FC9" w14:textId="616AAEEC" w:rsidR="00A8466F" w:rsidRPr="00A8466F" w:rsidRDefault="31F016A2" w:rsidP="006E6F31">
      <w:pPr>
        <w:pStyle w:val="Odsekzoznamu"/>
        <w:numPr>
          <w:ilvl w:val="0"/>
          <w:numId w:val="12"/>
        </w:numPr>
        <w:tabs>
          <w:tab w:val="left" w:pos="2160"/>
          <w:tab w:val="left" w:pos="2880"/>
          <w:tab w:val="left" w:pos="4500"/>
          <w:tab w:val="left" w:leader="dot" w:pos="10034"/>
        </w:tabs>
        <w:ind w:left="0" w:hanging="567"/>
        <w:jc w:val="both"/>
        <w:rPr>
          <w:rFonts w:ascii="Arial Narrow" w:hAnsi="Arial Narrow" w:cs="Arial"/>
          <w:b/>
          <w:bCs/>
          <w:sz w:val="22"/>
          <w:szCs w:val="22"/>
        </w:rPr>
      </w:pPr>
      <w:r w:rsidRPr="2E04B3C9">
        <w:rPr>
          <w:rFonts w:ascii="Arial Narrow" w:hAnsi="Arial Narrow"/>
          <w:sz w:val="22"/>
          <w:szCs w:val="22"/>
        </w:rPr>
        <w:t>technickej spôsobilosti alebo odbornej spôsobilosti uchádzačov podľa § 34 ods. 1 písm. a) a </w:t>
      </w:r>
      <w:r w:rsidR="3F035301" w:rsidRPr="2E04B3C9">
        <w:rPr>
          <w:rFonts w:ascii="Arial Narrow" w:hAnsi="Arial Narrow"/>
          <w:sz w:val="22"/>
          <w:szCs w:val="22"/>
        </w:rPr>
        <w:t xml:space="preserve"> </w:t>
      </w:r>
      <w:r w:rsidRPr="2E04B3C9">
        <w:rPr>
          <w:rFonts w:ascii="Arial Narrow" w:hAnsi="Arial Narrow"/>
          <w:sz w:val="22"/>
          <w:szCs w:val="22"/>
        </w:rPr>
        <w:t>písm. g) zákona,</w:t>
      </w:r>
    </w:p>
    <w:p w14:paraId="4537079B" w14:textId="7A4724AD" w:rsidR="00A8466F" w:rsidRPr="00A8466F" w:rsidRDefault="0034389F" w:rsidP="001453F3">
      <w:pPr>
        <w:pStyle w:val="Odsekzoznamu"/>
        <w:numPr>
          <w:ilvl w:val="0"/>
          <w:numId w:val="12"/>
        </w:numPr>
        <w:tabs>
          <w:tab w:val="left" w:pos="2160"/>
          <w:tab w:val="left" w:pos="2880"/>
          <w:tab w:val="left" w:pos="4500"/>
          <w:tab w:val="left" w:leader="dot" w:pos="10034"/>
        </w:tabs>
        <w:ind w:left="0" w:hanging="567"/>
        <w:jc w:val="both"/>
        <w:rPr>
          <w:rFonts w:ascii="Arial Narrow" w:hAnsi="Arial Narrow" w:cs="Arial"/>
          <w:b/>
          <w:sz w:val="22"/>
          <w:szCs w:val="22"/>
        </w:rPr>
      </w:pPr>
      <w:r w:rsidRPr="006E6F31">
        <w:rPr>
          <w:rFonts w:ascii="Arial Narrow" w:hAnsi="Arial Narrow"/>
          <w:sz w:val="22"/>
          <w:szCs w:val="22"/>
        </w:rPr>
        <w:t>v</w:t>
      </w:r>
      <w:r w:rsidR="00A8466F" w:rsidRPr="006E6F31">
        <w:rPr>
          <w:rFonts w:ascii="Arial Narrow" w:hAnsi="Arial Narrow"/>
          <w:sz w:val="22"/>
          <w:szCs w:val="22"/>
        </w:rPr>
        <w:t>šeobecné</w:t>
      </w:r>
      <w:r w:rsidR="00A8466F" w:rsidRPr="00A8466F">
        <w:rPr>
          <w:rFonts w:ascii="Arial Narrow" w:hAnsi="Arial Narrow" w:cs="Arial"/>
          <w:sz w:val="22"/>
          <w:szCs w:val="22"/>
        </w:rPr>
        <w:t xml:space="preserve"> informácie, Jednotný európsky dokument (JED) –</w:t>
      </w:r>
      <w:r w:rsidR="00A8466F" w:rsidRPr="00A8466F">
        <w:rPr>
          <w:rFonts w:ascii="Arial Narrow" w:hAnsi="Arial Narrow" w:cs="Arial"/>
          <w:b/>
          <w:sz w:val="22"/>
          <w:szCs w:val="22"/>
        </w:rPr>
        <w:t xml:space="preserve"> </w:t>
      </w:r>
      <w:r w:rsidR="00A8466F" w:rsidRPr="00A8466F">
        <w:rPr>
          <w:rFonts w:ascii="Arial Narrow" w:hAnsi="Arial Narrow" w:cs="Arial"/>
          <w:sz w:val="22"/>
          <w:szCs w:val="22"/>
        </w:rPr>
        <w:t xml:space="preserve">spôsob </w:t>
      </w:r>
      <w:r w:rsidR="00A8466F" w:rsidRPr="00A8466F">
        <w:rPr>
          <w:rFonts w:ascii="Arial Narrow" w:hAnsi="Arial Narrow" w:cs="Cambria"/>
          <w:sz w:val="22"/>
          <w:szCs w:val="22"/>
        </w:rPr>
        <w:t>nahradenia dokladov a dokumentov, prostredníctvom ktorých uchádzač preukazuje splnenie podmienok účasti vo verejnom obstarávaní požadované v oznámení o vyhlásení verejného obstarávania a súťažných podkladoch.</w:t>
      </w:r>
    </w:p>
    <w:p w14:paraId="4F2BDCBD" w14:textId="52AC2D9B" w:rsidR="00A8466F" w:rsidRDefault="00A8466F" w:rsidP="00A8466F">
      <w:pPr>
        <w:tabs>
          <w:tab w:val="left" w:pos="2160"/>
          <w:tab w:val="left" w:pos="2880"/>
          <w:tab w:val="left" w:pos="4500"/>
          <w:tab w:val="left" w:leader="dot" w:pos="10034"/>
        </w:tabs>
        <w:jc w:val="both"/>
        <w:rPr>
          <w:rFonts w:ascii="Arial Narrow" w:hAnsi="Arial Narrow" w:cs="Arial"/>
          <w:b/>
          <w:sz w:val="22"/>
          <w:szCs w:val="22"/>
          <w:u w:val="single"/>
          <w:lang w:eastAsia="cs-CZ"/>
        </w:rPr>
      </w:pPr>
    </w:p>
    <w:p w14:paraId="3D5F7A94" w14:textId="77777777" w:rsidR="00A8466F" w:rsidRPr="00B9312A" w:rsidRDefault="00A8466F" w:rsidP="006E6F31">
      <w:pPr>
        <w:pStyle w:val="Odsekzoznamu"/>
        <w:numPr>
          <w:ilvl w:val="0"/>
          <w:numId w:val="9"/>
        </w:numPr>
        <w:spacing w:before="120" w:after="120"/>
        <w:ind w:left="0" w:hanging="567"/>
        <w:contextualSpacing w:val="0"/>
        <w:jc w:val="both"/>
        <w:rPr>
          <w:rFonts w:ascii="Arial Narrow" w:hAnsi="Arial Narrow" w:cs="Arial"/>
          <w:b/>
          <w:bCs/>
          <w:smallCaps/>
          <w:sz w:val="22"/>
          <w:szCs w:val="22"/>
          <w:u w:val="single"/>
        </w:rPr>
      </w:pPr>
      <w:r w:rsidRPr="00B9312A">
        <w:rPr>
          <w:rFonts w:ascii="Arial Narrow" w:hAnsi="Arial Narrow" w:cs="Arial"/>
          <w:b/>
          <w:bCs/>
          <w:smallCaps/>
          <w:sz w:val="22"/>
          <w:szCs w:val="22"/>
          <w:u w:val="single"/>
        </w:rPr>
        <w:t>osobné postavenie podľa § 32 zákona</w:t>
      </w:r>
    </w:p>
    <w:p w14:paraId="12EE6333" w14:textId="77777777" w:rsidR="00A8466F" w:rsidRDefault="00A8466F" w:rsidP="006E6F31">
      <w:pPr>
        <w:tabs>
          <w:tab w:val="left" w:leader="dot" w:pos="10034"/>
        </w:tabs>
        <w:jc w:val="both"/>
        <w:rPr>
          <w:rFonts w:ascii="Arial Narrow" w:hAnsi="Arial Narrow" w:cs="Arial"/>
          <w:sz w:val="22"/>
          <w:szCs w:val="22"/>
        </w:rPr>
      </w:pPr>
      <w:r w:rsidRPr="000503FC">
        <w:rPr>
          <w:rFonts w:ascii="Arial Narrow" w:hAnsi="Arial Narrow" w:cs="Arial"/>
          <w:sz w:val="22"/>
          <w:szCs w:val="22"/>
        </w:rPr>
        <w:t>Verejného obstarávania sa môže zúčastniť hospodársky subjekt, ktorý spĺňa taxatívne určené podmienky účasti týkajúce sa osobného postavenia podľa § 32 ods. 1 zákona.</w:t>
      </w:r>
    </w:p>
    <w:p w14:paraId="5E60506D" w14:textId="77777777" w:rsidR="00A8466F" w:rsidRDefault="00A8466F" w:rsidP="00A8466F">
      <w:pPr>
        <w:tabs>
          <w:tab w:val="left" w:leader="dot" w:pos="10034"/>
        </w:tabs>
        <w:jc w:val="both"/>
        <w:rPr>
          <w:rFonts w:ascii="Arial Narrow" w:hAnsi="Arial Narrow" w:cs="Arial"/>
          <w:sz w:val="22"/>
          <w:szCs w:val="22"/>
        </w:rPr>
      </w:pPr>
    </w:p>
    <w:p w14:paraId="2FFA4894" w14:textId="77777777" w:rsidR="00A8466F" w:rsidRPr="00917BC9" w:rsidRDefault="00A8466F" w:rsidP="00A8466F">
      <w:pPr>
        <w:pStyle w:val="Default"/>
        <w:rPr>
          <w:rFonts w:ascii="Arial Narrow" w:hAnsi="Arial Narrow"/>
          <w:b/>
          <w:sz w:val="22"/>
          <w:szCs w:val="22"/>
        </w:rPr>
      </w:pPr>
      <w:r w:rsidRPr="00917BC9">
        <w:rPr>
          <w:rFonts w:ascii="Arial Narrow" w:hAnsi="Arial Narrow"/>
          <w:b/>
          <w:sz w:val="22"/>
          <w:szCs w:val="22"/>
        </w:rPr>
        <w:t xml:space="preserve">Uchádzač musí spĺňať nasledovné podmienky účasti týkajúce sa osobného postavenia: </w:t>
      </w:r>
    </w:p>
    <w:p w14:paraId="2FBF2D95" w14:textId="77777777" w:rsidR="00A8466F" w:rsidRDefault="00A8466F" w:rsidP="00A8466F">
      <w:pPr>
        <w:pStyle w:val="Odsekzoznamu"/>
        <w:tabs>
          <w:tab w:val="left" w:leader="dot" w:pos="10034"/>
        </w:tabs>
        <w:ind w:left="426"/>
        <w:jc w:val="both"/>
        <w:rPr>
          <w:rFonts w:ascii="Arial Narrow" w:hAnsi="Arial Narrow" w:cs="Arial"/>
          <w:b/>
          <w:sz w:val="22"/>
          <w:szCs w:val="22"/>
        </w:rPr>
      </w:pPr>
    </w:p>
    <w:p w14:paraId="54448279" w14:textId="77777777" w:rsidR="00A8466F" w:rsidRPr="002712DE" w:rsidRDefault="00A8466F" w:rsidP="00A8466F">
      <w:pPr>
        <w:pStyle w:val="Default"/>
        <w:numPr>
          <w:ilvl w:val="1"/>
          <w:numId w:val="10"/>
        </w:numPr>
        <w:ind w:left="567" w:hanging="567"/>
        <w:jc w:val="both"/>
        <w:rPr>
          <w:rFonts w:ascii="Arial Narrow" w:hAnsi="Arial Narrow"/>
          <w:sz w:val="22"/>
          <w:szCs w:val="22"/>
          <w:u w:val="single"/>
        </w:rPr>
      </w:pPr>
      <w:r w:rsidRPr="00863103">
        <w:rPr>
          <w:rFonts w:ascii="Arial Narrow" w:hAnsi="Arial Narrow"/>
          <w:b/>
          <w:sz w:val="22"/>
          <w:szCs w:val="22"/>
          <w:u w:val="single"/>
        </w:rPr>
        <w:t>Podľa § 32 ods. 1 písm. a) zákona</w:t>
      </w:r>
      <w:r w:rsidRPr="002712DE">
        <w:rPr>
          <w:rFonts w:ascii="Arial Narrow" w:hAnsi="Arial Narrow"/>
          <w:sz w:val="22"/>
          <w:szCs w:val="22"/>
          <w:u w:val="single"/>
        </w:rPr>
        <w:t xml:space="preserve">,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634E3186" w14:textId="77777777" w:rsidR="00A8466F" w:rsidRDefault="00A8466F" w:rsidP="00A8466F">
      <w:pPr>
        <w:pStyle w:val="Default"/>
        <w:ind w:left="567"/>
        <w:jc w:val="both"/>
        <w:rPr>
          <w:rFonts w:ascii="Arial Narrow" w:hAnsi="Arial Narrow"/>
          <w:sz w:val="22"/>
          <w:szCs w:val="22"/>
        </w:rPr>
      </w:pPr>
      <w:r w:rsidRPr="004011ED">
        <w:rPr>
          <w:rFonts w:ascii="Arial Narrow" w:hAnsi="Arial Narrow"/>
          <w:sz w:val="22"/>
          <w:szCs w:val="22"/>
        </w:rPr>
        <w:t xml:space="preserve">Uvedenú podmienku účasti preukáže uchádzač v súlade </w:t>
      </w:r>
      <w:r w:rsidRPr="00EE23F0">
        <w:rPr>
          <w:rFonts w:ascii="Arial Narrow" w:hAnsi="Arial Narrow"/>
          <w:b/>
          <w:sz w:val="22"/>
          <w:szCs w:val="22"/>
        </w:rPr>
        <w:t>s § 32 ods. 2 písm. a) zákona doloženým výpisom z registra trestov nie starším ako tri mesiace</w:t>
      </w:r>
      <w:r w:rsidRPr="004011ED">
        <w:rPr>
          <w:rFonts w:ascii="Arial Narrow" w:hAnsi="Arial Narrow"/>
          <w:sz w:val="22"/>
          <w:szCs w:val="22"/>
        </w:rPr>
        <w:t>.</w:t>
      </w:r>
    </w:p>
    <w:p w14:paraId="49CECC27" w14:textId="77777777" w:rsidR="00A8466F" w:rsidRDefault="00A8466F" w:rsidP="00A8466F">
      <w:pPr>
        <w:pStyle w:val="Odsekzoznamu"/>
        <w:tabs>
          <w:tab w:val="left" w:leader="dot" w:pos="10034"/>
        </w:tabs>
        <w:ind w:left="567"/>
        <w:jc w:val="both"/>
        <w:rPr>
          <w:rFonts w:ascii="Arial Narrow" w:hAnsi="Arial Narrow"/>
          <w:sz w:val="22"/>
          <w:szCs w:val="22"/>
        </w:rPr>
      </w:pPr>
      <w:r w:rsidRPr="008F0AF7">
        <w:rPr>
          <w:rFonts w:ascii="Arial Narrow" w:hAnsi="Arial Narrow"/>
          <w:sz w:val="22"/>
          <w:szCs w:val="22"/>
        </w:rPr>
        <w:t>Hospodársky subjekt - fyzická osoba predloží výpis z registra trestov nie starší ako tri mesiace, alebo rovnocenný doklad vydaný príslušným súdom alebo správnym orgánom v krajine svojho sídla za osobu, na ktorú je vydan</w:t>
      </w:r>
      <w:r>
        <w:rPr>
          <w:rFonts w:ascii="Arial Narrow" w:hAnsi="Arial Narrow"/>
          <w:sz w:val="22"/>
          <w:szCs w:val="22"/>
        </w:rPr>
        <w:t>é</w:t>
      </w:r>
      <w:r w:rsidRPr="008F0AF7">
        <w:rPr>
          <w:rFonts w:ascii="Arial Narrow" w:hAnsi="Arial Narrow"/>
          <w:sz w:val="22"/>
          <w:szCs w:val="22"/>
        </w:rPr>
        <w:t xml:space="preserve"> živnostenské oprávnenie alebo iné než živnostenské oprávne</w:t>
      </w:r>
      <w:r>
        <w:rPr>
          <w:rFonts w:ascii="Arial Narrow" w:hAnsi="Arial Narrow"/>
          <w:sz w:val="22"/>
          <w:szCs w:val="22"/>
        </w:rPr>
        <w:t>nie podľa osobitných predpisov.</w:t>
      </w:r>
    </w:p>
    <w:p w14:paraId="1D7AD248" w14:textId="77777777" w:rsidR="00A8466F" w:rsidRPr="0089306E" w:rsidRDefault="00A8466F" w:rsidP="00A8466F">
      <w:pPr>
        <w:pStyle w:val="Odsekzoznamu"/>
        <w:tabs>
          <w:tab w:val="left" w:leader="dot" w:pos="10034"/>
        </w:tabs>
        <w:spacing w:after="120"/>
        <w:ind w:left="567"/>
        <w:jc w:val="both"/>
        <w:rPr>
          <w:rFonts w:ascii="Arial Narrow" w:hAnsi="Arial Narrow"/>
          <w:sz w:val="22"/>
          <w:szCs w:val="22"/>
        </w:rPr>
      </w:pPr>
      <w:r w:rsidRPr="008F0AF7">
        <w:rPr>
          <w:rFonts w:ascii="Arial Narrow" w:hAnsi="Arial Narrow"/>
          <w:sz w:val="22"/>
          <w:szCs w:val="22"/>
        </w:rPr>
        <w:t>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0BE1CD08" w14:textId="77777777" w:rsidR="00A8466F" w:rsidRPr="00B976EA" w:rsidRDefault="00A8466F" w:rsidP="00A8466F">
      <w:pPr>
        <w:pStyle w:val="Default"/>
        <w:numPr>
          <w:ilvl w:val="1"/>
          <w:numId w:val="10"/>
        </w:numPr>
        <w:ind w:left="567" w:hanging="567"/>
        <w:jc w:val="both"/>
        <w:rPr>
          <w:rFonts w:ascii="Arial Narrow" w:hAnsi="Arial Narrow"/>
          <w:sz w:val="22"/>
          <w:szCs w:val="22"/>
          <w:u w:val="single"/>
        </w:rPr>
      </w:pPr>
      <w:r w:rsidRPr="00863103">
        <w:rPr>
          <w:rFonts w:ascii="Arial Narrow" w:hAnsi="Arial Narrow"/>
          <w:b/>
          <w:sz w:val="22"/>
          <w:szCs w:val="22"/>
          <w:u w:val="single"/>
        </w:rPr>
        <w:t>Podľa § 32 ods. 1 písm. b)</w:t>
      </w:r>
      <w:r w:rsidRPr="00B976EA">
        <w:rPr>
          <w:rFonts w:ascii="Arial Narrow" w:hAnsi="Arial Narrow"/>
          <w:sz w:val="22"/>
          <w:szCs w:val="22"/>
          <w:u w:val="single"/>
        </w:rPr>
        <w:t xml:space="preserve"> </w:t>
      </w:r>
      <w:r w:rsidRPr="007F7336">
        <w:rPr>
          <w:rFonts w:ascii="Arial Narrow" w:hAnsi="Arial Narrow"/>
          <w:b/>
          <w:sz w:val="22"/>
          <w:szCs w:val="22"/>
          <w:u w:val="single"/>
        </w:rPr>
        <w:t>zákona</w:t>
      </w:r>
      <w:r w:rsidRPr="00B976EA">
        <w:rPr>
          <w:rFonts w:ascii="Arial Narrow" w:hAnsi="Arial Narrow"/>
          <w:sz w:val="22"/>
          <w:szCs w:val="22"/>
          <w:u w:val="single"/>
        </w:rPr>
        <w:t xml:space="preserve">, že nemá evidované nedoplatky na poistnom na sociálne poistenie a zdravotná poisťovňa neeviduje voči nemu pohľadávky po splatnosti podľa osobitných predpisov v Slovenskej republike a v štáte sídla, miesta podnikania alebo obvyklého pobytu. </w:t>
      </w:r>
    </w:p>
    <w:p w14:paraId="70835A36" w14:textId="77777777" w:rsidR="00A8466F" w:rsidRPr="008F0AF7" w:rsidRDefault="00A8466F" w:rsidP="00A8466F">
      <w:pPr>
        <w:pStyle w:val="Default"/>
        <w:ind w:left="567"/>
        <w:jc w:val="both"/>
        <w:rPr>
          <w:rFonts w:ascii="Arial Narrow" w:hAnsi="Arial Narrow"/>
          <w:sz w:val="22"/>
          <w:szCs w:val="22"/>
        </w:rPr>
      </w:pPr>
      <w:r w:rsidRPr="008F0AF7">
        <w:rPr>
          <w:rFonts w:ascii="Arial Narrow" w:hAnsi="Arial Narrow"/>
          <w:sz w:val="22"/>
          <w:szCs w:val="22"/>
        </w:rPr>
        <w:t xml:space="preserve">Uvedenú podmienku účasti preukáže uchádzač v súlade </w:t>
      </w:r>
      <w:r w:rsidRPr="00773307">
        <w:rPr>
          <w:rFonts w:ascii="Arial Narrow" w:hAnsi="Arial Narrow"/>
          <w:sz w:val="22"/>
          <w:szCs w:val="22"/>
        </w:rPr>
        <w:t>s</w:t>
      </w:r>
      <w:r w:rsidRPr="004C5E50">
        <w:rPr>
          <w:rFonts w:ascii="Arial Narrow" w:hAnsi="Arial Narrow"/>
          <w:b/>
          <w:sz w:val="22"/>
          <w:szCs w:val="22"/>
        </w:rPr>
        <w:t xml:space="preserve"> § 32 ods. 2 písm. b) zákona doloženým potvrdením zdravotnej poisťovne a Sociálnej poisťovne nie starším ako tri mesiace</w:t>
      </w:r>
      <w:r w:rsidRPr="008F0AF7">
        <w:rPr>
          <w:rFonts w:ascii="Arial Narrow" w:hAnsi="Arial Narrow"/>
          <w:sz w:val="22"/>
          <w:szCs w:val="22"/>
        </w:rPr>
        <w:t xml:space="preserve">. </w:t>
      </w:r>
    </w:p>
    <w:p w14:paraId="7A28AD32" w14:textId="77777777" w:rsidR="00A8466F" w:rsidRDefault="00A8466F" w:rsidP="00A8466F">
      <w:pPr>
        <w:tabs>
          <w:tab w:val="left" w:leader="dot" w:pos="10034"/>
        </w:tabs>
        <w:spacing w:after="120"/>
        <w:ind w:left="567"/>
        <w:jc w:val="both"/>
        <w:rPr>
          <w:rFonts w:ascii="Arial Narrow" w:hAnsi="Arial Narrow"/>
          <w:sz w:val="22"/>
          <w:szCs w:val="22"/>
        </w:rPr>
      </w:pPr>
      <w:r w:rsidRPr="000503FC">
        <w:rPr>
          <w:rFonts w:ascii="Arial Narrow" w:hAnsi="Arial Narrow"/>
          <w:sz w:val="22"/>
          <w:szCs w:val="22"/>
        </w:rPr>
        <w:t>(V prípade potvrdenia obsahujúceho nedoplatok predloží aj doklad o zaplatení nedoplatku alebo o povolení platiť nedoplatky v splátkach).</w:t>
      </w:r>
    </w:p>
    <w:p w14:paraId="05894071" w14:textId="77777777" w:rsidR="00A8466F" w:rsidRPr="00B976EA" w:rsidRDefault="00A8466F" w:rsidP="00A8466F">
      <w:pPr>
        <w:pStyle w:val="Default"/>
        <w:numPr>
          <w:ilvl w:val="1"/>
          <w:numId w:val="10"/>
        </w:numPr>
        <w:ind w:left="567" w:hanging="567"/>
        <w:jc w:val="both"/>
        <w:rPr>
          <w:rFonts w:ascii="Arial Narrow" w:hAnsi="Arial Narrow"/>
          <w:sz w:val="22"/>
          <w:szCs w:val="22"/>
          <w:u w:val="single"/>
        </w:rPr>
      </w:pPr>
      <w:r w:rsidRPr="00863103">
        <w:rPr>
          <w:rFonts w:ascii="Arial Narrow" w:hAnsi="Arial Narrow"/>
          <w:b/>
          <w:sz w:val="22"/>
          <w:szCs w:val="22"/>
          <w:u w:val="single"/>
        </w:rPr>
        <w:t>Podľa § 32 ods. 1 písm. c)</w:t>
      </w:r>
      <w:r w:rsidRPr="00B976EA">
        <w:rPr>
          <w:rFonts w:ascii="Arial Narrow" w:hAnsi="Arial Narrow"/>
          <w:sz w:val="22"/>
          <w:szCs w:val="22"/>
          <w:u w:val="single"/>
        </w:rPr>
        <w:t xml:space="preserve"> </w:t>
      </w:r>
      <w:r w:rsidRPr="007F7336">
        <w:rPr>
          <w:rFonts w:ascii="Arial Narrow" w:hAnsi="Arial Narrow"/>
          <w:b/>
          <w:sz w:val="22"/>
          <w:szCs w:val="22"/>
          <w:u w:val="single"/>
        </w:rPr>
        <w:t>zákona</w:t>
      </w:r>
      <w:r w:rsidRPr="00B976EA">
        <w:rPr>
          <w:rFonts w:ascii="Arial Narrow" w:hAnsi="Arial Narrow"/>
          <w:sz w:val="22"/>
          <w:szCs w:val="22"/>
          <w:u w:val="single"/>
        </w:rPr>
        <w:t xml:space="preserve">, že nemá evidované daňové nedoplatky voči daňovému úradu a colnému úradu podľa osobitných predpisov v Slovenskej republike a v štáte sídla, miesta podnikania alebo obvyklého pobytu. </w:t>
      </w:r>
    </w:p>
    <w:p w14:paraId="7D79EA77" w14:textId="77777777" w:rsidR="00A8466F" w:rsidRPr="008F0AF7" w:rsidRDefault="00A8466F" w:rsidP="00A8466F">
      <w:pPr>
        <w:pStyle w:val="Default"/>
        <w:ind w:left="567"/>
        <w:jc w:val="both"/>
        <w:rPr>
          <w:rFonts w:ascii="Arial Narrow" w:hAnsi="Arial Narrow"/>
          <w:sz w:val="22"/>
          <w:szCs w:val="22"/>
        </w:rPr>
      </w:pPr>
      <w:r w:rsidRPr="008F0AF7">
        <w:rPr>
          <w:rFonts w:ascii="Arial Narrow" w:hAnsi="Arial Narrow"/>
          <w:sz w:val="22"/>
          <w:szCs w:val="22"/>
        </w:rPr>
        <w:t xml:space="preserve">Uvedenú podmienku účasti preukáže uchádzač v súlade s </w:t>
      </w:r>
      <w:r w:rsidRPr="00773307">
        <w:rPr>
          <w:rFonts w:ascii="Arial Narrow" w:hAnsi="Arial Narrow"/>
          <w:b/>
          <w:sz w:val="22"/>
          <w:szCs w:val="22"/>
        </w:rPr>
        <w:t>§ 32 ods. 2 písm. c) zákona doloženým potvrdením miestne príslušného daňového úradu a miestne príslušného colného úradu nie starším ako tri mesiace.</w:t>
      </w:r>
    </w:p>
    <w:p w14:paraId="4924D902" w14:textId="77777777" w:rsidR="00A8466F" w:rsidRDefault="00A8466F" w:rsidP="00A8466F">
      <w:pPr>
        <w:tabs>
          <w:tab w:val="left" w:leader="dot" w:pos="10034"/>
        </w:tabs>
        <w:spacing w:after="120"/>
        <w:ind w:left="567"/>
        <w:jc w:val="both"/>
        <w:rPr>
          <w:rFonts w:ascii="Arial Narrow" w:hAnsi="Arial Narrow"/>
          <w:sz w:val="22"/>
          <w:szCs w:val="22"/>
        </w:rPr>
      </w:pPr>
      <w:r w:rsidRPr="008F0AF7">
        <w:rPr>
          <w:rFonts w:ascii="Arial Narrow" w:hAnsi="Arial Narrow"/>
          <w:sz w:val="22"/>
          <w:szCs w:val="22"/>
        </w:rPr>
        <w:t>(</w:t>
      </w:r>
      <w:r>
        <w:rPr>
          <w:rFonts w:ascii="Arial Narrow" w:hAnsi="Arial Narrow"/>
          <w:sz w:val="22"/>
          <w:szCs w:val="22"/>
        </w:rPr>
        <w:t>V</w:t>
      </w:r>
      <w:r w:rsidRPr="008F0AF7">
        <w:rPr>
          <w:rFonts w:ascii="Arial Narrow" w:hAnsi="Arial Narrow"/>
          <w:sz w:val="22"/>
          <w:szCs w:val="22"/>
        </w:rPr>
        <w:t xml:space="preserve"> prípade potvrdenia obsahujúceho nedoplatok predloží aj doklad o zaplatení nedoplatku alebo o povolení platiť nedoplatky v splátkach).</w:t>
      </w:r>
    </w:p>
    <w:p w14:paraId="25A5EC48" w14:textId="77777777" w:rsidR="00A8466F" w:rsidRPr="00CA195A" w:rsidRDefault="00A8466F" w:rsidP="00A8466F">
      <w:pPr>
        <w:pStyle w:val="Default"/>
        <w:numPr>
          <w:ilvl w:val="1"/>
          <w:numId w:val="10"/>
        </w:numPr>
        <w:ind w:left="567" w:hanging="567"/>
        <w:jc w:val="both"/>
        <w:rPr>
          <w:rFonts w:ascii="Arial Narrow" w:hAnsi="Arial Narrow"/>
          <w:sz w:val="22"/>
          <w:szCs w:val="22"/>
          <w:u w:val="single"/>
        </w:rPr>
      </w:pPr>
      <w:r w:rsidRPr="00863103">
        <w:rPr>
          <w:rFonts w:ascii="Arial Narrow" w:hAnsi="Arial Narrow"/>
          <w:b/>
          <w:sz w:val="22"/>
          <w:szCs w:val="22"/>
          <w:u w:val="single"/>
        </w:rPr>
        <w:lastRenderedPageBreak/>
        <w:t>Podľa § 32 ods. 1 písm. d)</w:t>
      </w:r>
      <w:r w:rsidRPr="00CA195A">
        <w:rPr>
          <w:rFonts w:ascii="Arial Narrow" w:hAnsi="Arial Narrow"/>
          <w:sz w:val="22"/>
          <w:szCs w:val="22"/>
          <w:u w:val="single"/>
        </w:rPr>
        <w:t xml:space="preserve"> </w:t>
      </w:r>
      <w:r w:rsidRPr="002E70E7">
        <w:rPr>
          <w:rFonts w:ascii="Arial Narrow" w:hAnsi="Arial Narrow"/>
          <w:b/>
          <w:sz w:val="22"/>
          <w:szCs w:val="22"/>
          <w:u w:val="single"/>
        </w:rPr>
        <w:t>zákona</w:t>
      </w:r>
      <w:r w:rsidRPr="00CA195A">
        <w:rPr>
          <w:rFonts w:ascii="Arial Narrow" w:hAnsi="Arial Narrow"/>
          <w:sz w:val="22"/>
          <w:szCs w:val="22"/>
          <w:u w:val="single"/>
        </w:rPr>
        <w:t xml:space="preserve">, že nebol na jeho majetok vyhlásený konkurz, nie je v reštrukturalizácii, nie je v likvidácii, ani nebolo proti nemu zastavené konkurzné konanie pre nedostatok majetku alebo zrušený konkurz pre nedostatok majetku. </w:t>
      </w:r>
    </w:p>
    <w:p w14:paraId="696655BA" w14:textId="77777777" w:rsidR="00A8466F" w:rsidRDefault="00A8466F" w:rsidP="00A8466F">
      <w:pPr>
        <w:tabs>
          <w:tab w:val="left" w:leader="dot" w:pos="10034"/>
        </w:tabs>
        <w:spacing w:after="240"/>
        <w:ind w:left="567"/>
        <w:jc w:val="both"/>
        <w:rPr>
          <w:rFonts w:ascii="Arial Narrow" w:hAnsi="Arial Narrow"/>
          <w:sz w:val="22"/>
          <w:szCs w:val="22"/>
        </w:rPr>
      </w:pPr>
      <w:r w:rsidRPr="0089306E">
        <w:rPr>
          <w:rFonts w:ascii="Arial Narrow" w:hAnsi="Arial Narrow"/>
          <w:sz w:val="22"/>
          <w:szCs w:val="22"/>
        </w:rPr>
        <w:t xml:space="preserve">Uvedenú podmienku účasti preukáže uchádzač v súlade s </w:t>
      </w:r>
      <w:r w:rsidRPr="00904733">
        <w:rPr>
          <w:rFonts w:ascii="Arial Narrow" w:hAnsi="Arial Narrow"/>
          <w:b/>
          <w:sz w:val="22"/>
          <w:szCs w:val="22"/>
        </w:rPr>
        <w:t>§ 32 ods. 2 písm. d) zákona doloženým potvrdením príslušného súdu nie starším ako tri mesiace</w:t>
      </w:r>
      <w:r w:rsidRPr="0089306E">
        <w:rPr>
          <w:rFonts w:ascii="Arial Narrow" w:hAnsi="Arial Narrow"/>
          <w:sz w:val="22"/>
          <w:szCs w:val="22"/>
        </w:rPr>
        <w:t>.</w:t>
      </w:r>
    </w:p>
    <w:p w14:paraId="15F3BD07" w14:textId="77777777" w:rsidR="00A8466F" w:rsidRPr="00873FC2" w:rsidRDefault="00A8466F" w:rsidP="00A8466F">
      <w:pPr>
        <w:pStyle w:val="Default"/>
        <w:numPr>
          <w:ilvl w:val="1"/>
          <w:numId w:val="10"/>
        </w:numPr>
        <w:ind w:left="567" w:hanging="567"/>
        <w:jc w:val="both"/>
        <w:rPr>
          <w:rFonts w:ascii="Arial Narrow" w:hAnsi="Arial Narrow"/>
          <w:sz w:val="22"/>
          <w:szCs w:val="22"/>
          <w:u w:val="single"/>
        </w:rPr>
      </w:pPr>
      <w:r w:rsidRPr="00863103">
        <w:rPr>
          <w:rFonts w:ascii="Arial Narrow" w:hAnsi="Arial Narrow"/>
          <w:b/>
          <w:sz w:val="22"/>
          <w:szCs w:val="22"/>
          <w:u w:val="single"/>
        </w:rPr>
        <w:t>Podľa § 32 ods. 1 písm. e)</w:t>
      </w:r>
      <w:r w:rsidRPr="00873FC2">
        <w:rPr>
          <w:rFonts w:ascii="Arial Narrow" w:hAnsi="Arial Narrow"/>
          <w:sz w:val="22"/>
          <w:szCs w:val="22"/>
          <w:u w:val="single"/>
        </w:rPr>
        <w:t xml:space="preserve"> </w:t>
      </w:r>
      <w:r w:rsidRPr="002E70E7">
        <w:rPr>
          <w:rFonts w:ascii="Arial Narrow" w:hAnsi="Arial Narrow"/>
          <w:b/>
          <w:sz w:val="22"/>
          <w:szCs w:val="22"/>
          <w:u w:val="single"/>
        </w:rPr>
        <w:t>zákona</w:t>
      </w:r>
      <w:r w:rsidRPr="00873FC2">
        <w:rPr>
          <w:rFonts w:ascii="Arial Narrow" w:hAnsi="Arial Narrow"/>
          <w:sz w:val="22"/>
          <w:szCs w:val="22"/>
          <w:u w:val="single"/>
        </w:rPr>
        <w:t xml:space="preserve">, že je oprávnený dodávať tovar, uskutočňovať stavebné práce alebo poskytovať službu. </w:t>
      </w:r>
    </w:p>
    <w:p w14:paraId="42A78411" w14:textId="77777777" w:rsidR="00A8466F" w:rsidRDefault="00A8466F" w:rsidP="00A8466F">
      <w:pPr>
        <w:tabs>
          <w:tab w:val="left" w:leader="dot" w:pos="10034"/>
        </w:tabs>
        <w:spacing w:after="120"/>
        <w:ind w:left="567"/>
        <w:jc w:val="both"/>
        <w:rPr>
          <w:rFonts w:ascii="Arial Narrow" w:hAnsi="Arial Narrow"/>
          <w:sz w:val="22"/>
          <w:szCs w:val="22"/>
        </w:rPr>
      </w:pPr>
      <w:r w:rsidRPr="008F0AF7">
        <w:rPr>
          <w:rFonts w:ascii="Arial Narrow" w:hAnsi="Arial Narrow"/>
          <w:sz w:val="22"/>
          <w:szCs w:val="22"/>
        </w:rPr>
        <w:t xml:space="preserve">Uvedenú podmienku účasti preukáže uchádzač v súlade s </w:t>
      </w:r>
      <w:r w:rsidRPr="007E1243">
        <w:rPr>
          <w:rFonts w:ascii="Arial Narrow" w:hAnsi="Arial Narrow"/>
          <w:b/>
          <w:sz w:val="22"/>
          <w:szCs w:val="22"/>
        </w:rPr>
        <w:t>§ 32 ods. 2 písm. e) doloženým dokladom o oprávnení dodávať tovar, uskutočňovať stavebné práce alebo poskytovať službu, ktorý zodpovedá predmetu zákazky.</w:t>
      </w:r>
    </w:p>
    <w:p w14:paraId="2F8267CE" w14:textId="77777777" w:rsidR="00A8466F" w:rsidRPr="009469AE" w:rsidRDefault="00A8466F" w:rsidP="00A8466F">
      <w:pPr>
        <w:pStyle w:val="Default"/>
        <w:numPr>
          <w:ilvl w:val="1"/>
          <w:numId w:val="10"/>
        </w:numPr>
        <w:ind w:left="567" w:hanging="567"/>
        <w:jc w:val="both"/>
        <w:rPr>
          <w:rFonts w:ascii="Arial Narrow" w:hAnsi="Arial Narrow"/>
          <w:b/>
          <w:sz w:val="22"/>
          <w:szCs w:val="22"/>
        </w:rPr>
      </w:pPr>
      <w:r w:rsidRPr="00863103">
        <w:rPr>
          <w:rFonts w:ascii="Arial Narrow" w:hAnsi="Arial Narrow"/>
          <w:b/>
          <w:sz w:val="22"/>
          <w:szCs w:val="22"/>
          <w:u w:val="single"/>
        </w:rPr>
        <w:t>Podľa § 32 ods. 1 písm. f)</w:t>
      </w:r>
      <w:r w:rsidRPr="00873FC2">
        <w:rPr>
          <w:rFonts w:ascii="Arial Narrow" w:hAnsi="Arial Narrow"/>
          <w:sz w:val="22"/>
          <w:szCs w:val="22"/>
          <w:u w:val="single"/>
        </w:rPr>
        <w:t xml:space="preserve"> </w:t>
      </w:r>
      <w:r w:rsidRPr="002E70E7">
        <w:rPr>
          <w:rFonts w:ascii="Arial Narrow" w:hAnsi="Arial Narrow"/>
          <w:b/>
          <w:sz w:val="22"/>
          <w:szCs w:val="22"/>
          <w:u w:val="single"/>
        </w:rPr>
        <w:t>zákona</w:t>
      </w:r>
      <w:r w:rsidRPr="00873FC2">
        <w:rPr>
          <w:rFonts w:ascii="Arial Narrow" w:hAnsi="Arial Narrow"/>
          <w:sz w:val="22"/>
          <w:szCs w:val="22"/>
          <w:u w:val="single"/>
        </w:rPr>
        <w:t>, že nemá uložený zákaz účasti vo verejnom obstarávaní potvrdený konečným rozhodnutím v Slovenskej republike a v štáte sídla, miesta podnikania alebo obvyklého pobytu.</w:t>
      </w:r>
      <w:r w:rsidRPr="008F0AF7">
        <w:rPr>
          <w:rFonts w:ascii="Arial Narrow" w:hAnsi="Arial Narrow"/>
          <w:sz w:val="22"/>
          <w:szCs w:val="22"/>
        </w:rPr>
        <w:t xml:space="preserve"> Uvedenú podmienku účasti preukáže uchádzač v súlade s </w:t>
      </w:r>
      <w:r w:rsidRPr="004F1B1F">
        <w:rPr>
          <w:rFonts w:ascii="Arial Narrow" w:hAnsi="Arial Narrow"/>
          <w:b/>
          <w:sz w:val="22"/>
          <w:szCs w:val="22"/>
        </w:rPr>
        <w:t>§ 32 ods. 2 písm. f) zákona doloženým čestným vyhlásením.</w:t>
      </w:r>
    </w:p>
    <w:p w14:paraId="38D50554" w14:textId="77777777" w:rsidR="00A8466F" w:rsidRPr="00925744" w:rsidRDefault="00A8466F" w:rsidP="00A8466F">
      <w:pPr>
        <w:pStyle w:val="Default"/>
        <w:jc w:val="both"/>
        <w:rPr>
          <w:rFonts w:ascii="Arial Narrow" w:hAnsi="Arial Narrow"/>
          <w:sz w:val="22"/>
          <w:szCs w:val="22"/>
          <w:u w:val="single"/>
        </w:rPr>
      </w:pPr>
    </w:p>
    <w:p w14:paraId="5F3A49E5" w14:textId="77777777" w:rsidR="00A8466F" w:rsidRPr="00925744" w:rsidRDefault="00A8466F" w:rsidP="00A8466F">
      <w:pPr>
        <w:pStyle w:val="Default"/>
        <w:spacing w:line="360" w:lineRule="auto"/>
        <w:jc w:val="both"/>
        <w:rPr>
          <w:rFonts w:ascii="Arial Narrow" w:hAnsi="Arial Narrow"/>
          <w:sz w:val="22"/>
          <w:szCs w:val="22"/>
          <w:u w:val="single"/>
        </w:rPr>
      </w:pPr>
      <w:r w:rsidRPr="00925744">
        <w:rPr>
          <w:rFonts w:ascii="Arial Narrow" w:hAnsi="Arial Narrow"/>
          <w:b/>
          <w:bCs/>
          <w:sz w:val="22"/>
          <w:szCs w:val="22"/>
          <w:u w:val="single"/>
        </w:rPr>
        <w:t>D</w:t>
      </w:r>
      <w:r>
        <w:rPr>
          <w:rFonts w:ascii="Arial Narrow" w:hAnsi="Arial Narrow"/>
          <w:b/>
          <w:bCs/>
          <w:sz w:val="22"/>
          <w:szCs w:val="22"/>
          <w:u w:val="single"/>
        </w:rPr>
        <w:t>oklady, ktoré sa nepredkladajú:</w:t>
      </w:r>
    </w:p>
    <w:p w14:paraId="5A31C2FC" w14:textId="77777777" w:rsidR="00A8466F" w:rsidRPr="00397DDA" w:rsidRDefault="00A8466F" w:rsidP="00A8466F">
      <w:pPr>
        <w:pStyle w:val="Default"/>
        <w:spacing w:after="240"/>
        <w:jc w:val="both"/>
        <w:rPr>
          <w:rFonts w:ascii="Arial Narrow" w:hAnsi="Arial Narrow"/>
          <w:sz w:val="22"/>
          <w:szCs w:val="22"/>
        </w:rPr>
      </w:pPr>
      <w:r w:rsidRPr="00397DDA">
        <w:rPr>
          <w:rFonts w:ascii="Arial Narrow" w:hAnsi="Arial Narrow"/>
          <w:sz w:val="22"/>
          <w:szCs w:val="22"/>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w:t>
      </w:r>
      <w:r>
        <w:rPr>
          <w:rFonts w:ascii="Arial Narrow" w:hAnsi="Arial Narrow"/>
          <w:sz w:val="22"/>
          <w:szCs w:val="22"/>
        </w:rPr>
        <w:t>nej správy, nasledovné doklady:</w:t>
      </w:r>
    </w:p>
    <w:p w14:paraId="421233DC" w14:textId="77777777" w:rsidR="00A8466F" w:rsidRPr="00397DDA" w:rsidRDefault="00A8466F" w:rsidP="00A8466F">
      <w:pPr>
        <w:pStyle w:val="Default"/>
        <w:ind w:left="567" w:hanging="567"/>
        <w:jc w:val="both"/>
        <w:rPr>
          <w:rFonts w:ascii="Arial Narrow" w:hAnsi="Arial Narrow"/>
          <w:sz w:val="22"/>
          <w:szCs w:val="22"/>
        </w:rPr>
      </w:pPr>
      <w:r w:rsidRPr="00397DDA">
        <w:rPr>
          <w:rFonts w:ascii="Arial Narrow" w:hAnsi="Arial Narrow"/>
          <w:sz w:val="22"/>
          <w:szCs w:val="22"/>
        </w:rPr>
        <w:t xml:space="preserve">- </w:t>
      </w:r>
      <w:r>
        <w:rPr>
          <w:rFonts w:ascii="Arial Narrow" w:hAnsi="Arial Narrow"/>
          <w:sz w:val="22"/>
          <w:szCs w:val="22"/>
        </w:rPr>
        <w:tab/>
      </w:r>
      <w:r w:rsidRPr="00397DDA">
        <w:rPr>
          <w:rFonts w:ascii="Arial Narrow" w:hAnsi="Arial Narrow"/>
          <w:sz w:val="22"/>
          <w:szCs w:val="22"/>
        </w:rPr>
        <w:t xml:space="preserve">výpis z registra trestov záujemcu/uchádzača, jeho štatutárneho orgánu, člena štatutárneho orgánu, člena dozorného orgánu, prokuristu v súlade s § 32 ods. 1 písm. a) a ods. 2 písm. a) zákona, </w:t>
      </w:r>
    </w:p>
    <w:p w14:paraId="4F5C517E" w14:textId="77777777" w:rsidR="00A8466F" w:rsidRPr="00397DDA" w:rsidRDefault="00A8466F" w:rsidP="00A8466F">
      <w:pPr>
        <w:pStyle w:val="Default"/>
        <w:ind w:left="567" w:hanging="567"/>
        <w:jc w:val="both"/>
        <w:rPr>
          <w:rFonts w:ascii="Arial Narrow" w:hAnsi="Arial Narrow"/>
          <w:sz w:val="22"/>
          <w:szCs w:val="22"/>
        </w:rPr>
      </w:pPr>
      <w:r w:rsidRPr="00397DDA">
        <w:rPr>
          <w:rFonts w:ascii="Arial Narrow" w:hAnsi="Arial Narrow"/>
          <w:sz w:val="22"/>
          <w:szCs w:val="22"/>
        </w:rPr>
        <w:t xml:space="preserve">- </w:t>
      </w:r>
      <w:r>
        <w:rPr>
          <w:rFonts w:ascii="Arial Narrow" w:hAnsi="Arial Narrow"/>
          <w:sz w:val="22"/>
          <w:szCs w:val="22"/>
        </w:rPr>
        <w:tab/>
      </w:r>
      <w:r w:rsidRPr="00397DDA">
        <w:rPr>
          <w:rFonts w:ascii="Arial Narrow" w:hAnsi="Arial Narrow"/>
          <w:sz w:val="22"/>
          <w:szCs w:val="22"/>
        </w:rPr>
        <w:t xml:space="preserve">potvrdenia zdravotnej poisťovne a Sociálnej poisťovne podľa § 32 ods. 1 písm. b) a ods. 2 písm. b) zákona, </w:t>
      </w:r>
    </w:p>
    <w:p w14:paraId="23AF2F0F" w14:textId="77777777" w:rsidR="00A8466F" w:rsidRPr="00397DDA" w:rsidRDefault="00A8466F" w:rsidP="00A8466F">
      <w:pPr>
        <w:pStyle w:val="Default"/>
        <w:ind w:left="567" w:hanging="567"/>
        <w:jc w:val="both"/>
        <w:rPr>
          <w:rFonts w:ascii="Arial Narrow" w:hAnsi="Arial Narrow"/>
          <w:sz w:val="22"/>
          <w:szCs w:val="22"/>
        </w:rPr>
      </w:pPr>
      <w:r w:rsidRPr="00397DDA">
        <w:rPr>
          <w:rFonts w:ascii="Arial Narrow" w:hAnsi="Arial Narrow"/>
          <w:sz w:val="22"/>
          <w:szCs w:val="22"/>
        </w:rPr>
        <w:t xml:space="preserve">- </w:t>
      </w:r>
      <w:r>
        <w:rPr>
          <w:rFonts w:ascii="Arial Narrow" w:hAnsi="Arial Narrow"/>
          <w:sz w:val="22"/>
          <w:szCs w:val="22"/>
        </w:rPr>
        <w:tab/>
      </w:r>
      <w:r w:rsidRPr="00397DDA">
        <w:rPr>
          <w:rFonts w:ascii="Arial Narrow" w:hAnsi="Arial Narrow"/>
          <w:sz w:val="22"/>
          <w:szCs w:val="22"/>
        </w:rPr>
        <w:t xml:space="preserve">potvrdenia miestne príslušného daňového úradu a miestne príslušného colného úradu podľa § 32 ods. 1 písm. c) a ods. 2 písm. c) zákona, </w:t>
      </w:r>
    </w:p>
    <w:p w14:paraId="12AD1597" w14:textId="77777777" w:rsidR="00A8466F" w:rsidRPr="00397DDA" w:rsidRDefault="00A8466F" w:rsidP="00A8466F">
      <w:pPr>
        <w:pStyle w:val="Default"/>
        <w:ind w:left="567" w:hanging="567"/>
        <w:jc w:val="both"/>
        <w:rPr>
          <w:rFonts w:ascii="Arial Narrow" w:hAnsi="Arial Narrow"/>
          <w:sz w:val="22"/>
          <w:szCs w:val="22"/>
        </w:rPr>
      </w:pPr>
      <w:r w:rsidRPr="00397DDA">
        <w:rPr>
          <w:rFonts w:ascii="Arial Narrow" w:hAnsi="Arial Narrow"/>
          <w:sz w:val="22"/>
          <w:szCs w:val="22"/>
        </w:rPr>
        <w:t xml:space="preserve">- </w:t>
      </w:r>
      <w:r>
        <w:rPr>
          <w:rFonts w:ascii="Arial Narrow" w:hAnsi="Arial Narrow"/>
          <w:sz w:val="22"/>
          <w:szCs w:val="22"/>
        </w:rPr>
        <w:tab/>
      </w:r>
      <w:r w:rsidRPr="003D0F80">
        <w:rPr>
          <w:rFonts w:ascii="Arial Narrow" w:hAnsi="Arial Narrow"/>
          <w:sz w:val="22"/>
          <w:szCs w:val="22"/>
        </w:rPr>
        <w:t>potvrdenia príslušného</w:t>
      </w:r>
      <w:r>
        <w:rPr>
          <w:rFonts w:ascii="Arial Narrow" w:hAnsi="Arial Narrow"/>
          <w:sz w:val="22"/>
          <w:szCs w:val="22"/>
        </w:rPr>
        <w:t xml:space="preserve"> súdu vzťahujúce sa na konkurz,</w:t>
      </w:r>
      <w:r w:rsidRPr="003D0F80">
        <w:rPr>
          <w:rFonts w:ascii="Arial Narrow" w:hAnsi="Arial Narrow"/>
          <w:sz w:val="22"/>
          <w:szCs w:val="22"/>
        </w:rPr>
        <w:t> reštrukturalizáciu</w:t>
      </w:r>
      <w:r>
        <w:rPr>
          <w:rFonts w:ascii="Arial Narrow" w:hAnsi="Arial Narrow"/>
          <w:sz w:val="22"/>
          <w:szCs w:val="22"/>
        </w:rPr>
        <w:t xml:space="preserve"> a likvidáciu</w:t>
      </w:r>
      <w:r w:rsidRPr="003D0F80">
        <w:rPr>
          <w:rFonts w:ascii="Arial Narrow" w:hAnsi="Arial Narrow"/>
          <w:sz w:val="22"/>
          <w:szCs w:val="22"/>
        </w:rPr>
        <w:t xml:space="preserve"> podľa § 32 ods. 1 písm. d) a ods. 2 písm. d) zákona,</w:t>
      </w:r>
      <w:r w:rsidRPr="00397DDA">
        <w:rPr>
          <w:rFonts w:ascii="Arial Narrow" w:hAnsi="Arial Narrow"/>
          <w:sz w:val="22"/>
          <w:szCs w:val="22"/>
        </w:rPr>
        <w:t xml:space="preserve"> </w:t>
      </w:r>
    </w:p>
    <w:p w14:paraId="1521EBBE" w14:textId="77777777" w:rsidR="00A8466F" w:rsidRDefault="00A8466F" w:rsidP="00A8466F">
      <w:pPr>
        <w:pStyle w:val="Default"/>
        <w:ind w:left="567" w:hanging="567"/>
        <w:jc w:val="both"/>
        <w:rPr>
          <w:rFonts w:ascii="Arial Narrow" w:hAnsi="Arial Narrow"/>
          <w:sz w:val="22"/>
          <w:szCs w:val="22"/>
        </w:rPr>
      </w:pPr>
      <w:r w:rsidRPr="00397DDA">
        <w:rPr>
          <w:rFonts w:ascii="Arial Narrow" w:hAnsi="Arial Narrow"/>
          <w:sz w:val="22"/>
          <w:szCs w:val="22"/>
        </w:rPr>
        <w:t xml:space="preserve">- </w:t>
      </w:r>
      <w:r>
        <w:rPr>
          <w:rFonts w:ascii="Arial Narrow" w:hAnsi="Arial Narrow"/>
          <w:sz w:val="22"/>
          <w:szCs w:val="22"/>
        </w:rPr>
        <w:tab/>
      </w:r>
      <w:r w:rsidRPr="00397DDA">
        <w:rPr>
          <w:rFonts w:ascii="Arial Narrow" w:hAnsi="Arial Narrow"/>
          <w:sz w:val="22"/>
          <w:szCs w:val="22"/>
        </w:rPr>
        <w:t>výpis z Obchodného registra Slovenskej republiky alebo výpis zo Živnostenského registra Slovenskej republiky, v prípade preukázania splnenia podmienky účasti týkajúcej sa osobného postavenia podľa § 32 ods. 1 písm. e) zákona týmito typmi dokladu</w:t>
      </w:r>
      <w:r>
        <w:rPr>
          <w:rFonts w:ascii="Arial Narrow" w:hAnsi="Arial Narrow"/>
          <w:sz w:val="22"/>
          <w:szCs w:val="22"/>
        </w:rPr>
        <w:t>.</w:t>
      </w:r>
    </w:p>
    <w:p w14:paraId="0FD3FB9C" w14:textId="24F55CC8" w:rsidR="00A8466F" w:rsidRDefault="00A8466F" w:rsidP="00A8466F">
      <w:pPr>
        <w:pStyle w:val="Default"/>
        <w:jc w:val="both"/>
        <w:rPr>
          <w:rFonts w:ascii="Arial Narrow" w:hAnsi="Arial Narrow"/>
          <w:sz w:val="22"/>
          <w:szCs w:val="22"/>
        </w:rPr>
      </w:pPr>
    </w:p>
    <w:p w14:paraId="5268544E" w14:textId="77777777" w:rsidR="00A8466F" w:rsidRDefault="00A8466F" w:rsidP="00A8466F">
      <w:pPr>
        <w:pStyle w:val="Default"/>
        <w:spacing w:line="360" w:lineRule="auto"/>
        <w:jc w:val="both"/>
        <w:rPr>
          <w:rFonts w:ascii="Arial Narrow" w:hAnsi="Arial Narrow"/>
          <w:b/>
          <w:bCs/>
          <w:sz w:val="22"/>
          <w:szCs w:val="22"/>
        </w:rPr>
      </w:pPr>
      <w:r w:rsidRPr="00287301">
        <w:rPr>
          <w:rFonts w:ascii="Arial Narrow" w:hAnsi="Arial Narrow"/>
          <w:b/>
          <w:bCs/>
          <w:sz w:val="22"/>
          <w:szCs w:val="22"/>
          <w:u w:val="single"/>
        </w:rPr>
        <w:t>Upozornenie</w:t>
      </w:r>
      <w:r w:rsidRPr="00925744">
        <w:rPr>
          <w:rFonts w:ascii="Arial Narrow" w:hAnsi="Arial Narrow"/>
          <w:b/>
          <w:bCs/>
          <w:sz w:val="22"/>
          <w:szCs w:val="22"/>
          <w:u w:val="single"/>
        </w:rPr>
        <w:t>:</w:t>
      </w:r>
    </w:p>
    <w:p w14:paraId="07771CDD" w14:textId="77777777" w:rsidR="00A8466F" w:rsidRDefault="00A8466F" w:rsidP="00A8466F">
      <w:pPr>
        <w:pStyle w:val="Default"/>
        <w:spacing w:after="120"/>
        <w:jc w:val="both"/>
        <w:rPr>
          <w:rFonts w:ascii="Arial Narrow" w:hAnsi="Arial Narrow"/>
          <w:sz w:val="22"/>
          <w:szCs w:val="22"/>
        </w:rPr>
      </w:pPr>
      <w:r w:rsidRPr="00397DDA">
        <w:rPr>
          <w:rFonts w:ascii="Arial Narrow" w:hAnsi="Arial Narrow"/>
          <w:sz w:val="22"/>
          <w:szCs w:val="22"/>
        </w:rPr>
        <w:t xml:space="preserve">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w:t>
      </w:r>
      <w:r>
        <w:rPr>
          <w:rFonts w:ascii="Arial Narrow" w:hAnsi="Arial Narrow"/>
          <w:sz w:val="22"/>
          <w:szCs w:val="22"/>
        </w:rPr>
        <w:t>je občanom Slovenskej republiky</w:t>
      </w:r>
      <w:r w:rsidRPr="00397DDA">
        <w:rPr>
          <w:rFonts w:ascii="Arial Narrow" w:hAnsi="Arial Narrow"/>
          <w:sz w:val="22"/>
          <w:szCs w:val="22"/>
        </w:rPr>
        <w:t xml:space="preserve"> údaje</w:t>
      </w:r>
      <w:r w:rsidRPr="00E94D7C">
        <w:rPr>
          <w:rFonts w:ascii="Arial Narrow" w:hAnsi="Arial Narrow"/>
          <w:sz w:val="22"/>
          <w:szCs w:val="22"/>
        </w:rPr>
        <w:t xml:space="preserve"> potrebné na vyžiadanie výpisu z registra trestov v zmysle § 10 ods. 4 zákona č. 330/2007 Z. z. o registri trestov a o zmene a doplnení niektorých zákonov v znení neskorších predpisov.</w:t>
      </w:r>
    </w:p>
    <w:p w14:paraId="7F9B0CAB" w14:textId="77777777" w:rsidR="00A8466F" w:rsidRPr="00FC20E1" w:rsidRDefault="00A8466F" w:rsidP="00A8466F">
      <w:pPr>
        <w:pStyle w:val="Default"/>
        <w:spacing w:after="120"/>
        <w:jc w:val="both"/>
        <w:rPr>
          <w:rFonts w:ascii="Arial Narrow" w:hAnsi="Arial Narrow"/>
          <w:sz w:val="22"/>
          <w:szCs w:val="22"/>
        </w:rPr>
      </w:pPr>
      <w:r w:rsidRPr="00FC20E1">
        <w:rPr>
          <w:rFonts w:ascii="Arial Narrow" w:hAnsi="Arial Narrow"/>
          <w:sz w:val="22"/>
          <w:szCs w:val="22"/>
        </w:rPr>
        <w:t xml:space="preserve">Verejný obstarávateľ uvádza, že nevie použiť údaje z informačných systémov verejnej správy na získanie výpisu z registra trestov, ak je záujemcom právnická osoba, ktorej </w:t>
      </w:r>
      <w:r>
        <w:rPr>
          <w:rFonts w:ascii="Arial Narrow" w:hAnsi="Arial Narrow"/>
          <w:sz w:val="22"/>
          <w:szCs w:val="22"/>
        </w:rPr>
        <w:t xml:space="preserve">štatutárny orgán, </w:t>
      </w:r>
      <w:r w:rsidRPr="00FC20E1">
        <w:rPr>
          <w:rFonts w:ascii="Arial Narrow" w:hAnsi="Arial Narrow"/>
          <w:sz w:val="22"/>
          <w:szCs w:val="22"/>
        </w:rPr>
        <w:t xml:space="preserve">člen štatutárneho orgánu, člen dozorného orgánu alebo prokurista nie je občanom Slovenskej republiky. Ak má osoba štátne občianstvo iné ako slovenské, je potrebné, aby záujemca predložil výpis z registra trestov z krajiny pôvodu, resp. z krajiny obvyklého pobytu vrátane úradného prekladu tohto výpisu z registra trestov resp. postupoval podľa § 32 ods. 4 alebo 5 zákona, § 39, prípadne § 152 ods. 3 zákona. Verejný obstarávateľ nevie použiť údaje z informačných systémov verejnej správy na overenie splnenia podmienky účasti podľa § 32 ods. 1 písm. a) zákona týkajúceho sa samotného </w:t>
      </w:r>
      <w:r w:rsidRPr="00B44DF1">
        <w:rPr>
          <w:rFonts w:ascii="Arial Narrow" w:hAnsi="Arial Narrow"/>
          <w:sz w:val="22"/>
          <w:szCs w:val="22"/>
        </w:rPr>
        <w:t>záujemcu</w:t>
      </w:r>
      <w:r w:rsidRPr="00FC20E1">
        <w:rPr>
          <w:rFonts w:ascii="Arial Narrow" w:hAnsi="Arial Narrow"/>
          <w:sz w:val="22"/>
          <w:szCs w:val="22"/>
        </w:rPr>
        <w:t xml:space="preserve"> (t. j. že </w:t>
      </w:r>
      <w:r w:rsidRPr="00B44DF1">
        <w:rPr>
          <w:rFonts w:ascii="Arial Narrow" w:hAnsi="Arial Narrow"/>
          <w:sz w:val="22"/>
          <w:szCs w:val="22"/>
        </w:rPr>
        <w:t>záujemca</w:t>
      </w:r>
      <w:r w:rsidRPr="00FC20E1">
        <w:rPr>
          <w:rFonts w:ascii="Arial Narrow" w:hAnsi="Arial Narrow"/>
          <w:sz w:val="22"/>
          <w:szCs w:val="22"/>
        </w:rPr>
        <w:t xml:space="preserve"> ako právnická osoba nebol odsúdený za niektorý z trestných činov vymenovaných v § 32 ods. 1 zákona), ak má </w:t>
      </w:r>
      <w:r w:rsidRPr="00B44DF1">
        <w:rPr>
          <w:rFonts w:ascii="Arial Narrow" w:hAnsi="Arial Narrow"/>
          <w:sz w:val="22"/>
          <w:szCs w:val="22"/>
        </w:rPr>
        <w:t>záujemca</w:t>
      </w:r>
      <w:r w:rsidRPr="00FC20E1">
        <w:rPr>
          <w:rFonts w:ascii="Arial Narrow" w:hAnsi="Arial Narrow"/>
          <w:sz w:val="22"/>
          <w:szCs w:val="22"/>
        </w:rPr>
        <w:t xml:space="preserve"> sídlo mimo územia Slovenskej republiky.</w:t>
      </w:r>
    </w:p>
    <w:p w14:paraId="5018124C" w14:textId="62014907" w:rsidR="00A8466F" w:rsidRDefault="00A8466F" w:rsidP="00A8466F">
      <w:pPr>
        <w:pStyle w:val="Default"/>
        <w:jc w:val="both"/>
        <w:rPr>
          <w:rFonts w:ascii="Arial Narrow" w:hAnsi="Arial Narrow"/>
          <w:sz w:val="22"/>
          <w:szCs w:val="22"/>
        </w:rPr>
      </w:pPr>
      <w:r w:rsidRPr="00FC20E1">
        <w:rPr>
          <w:rFonts w:ascii="Arial Narrow" w:hAnsi="Arial Narrow"/>
          <w:sz w:val="22"/>
          <w:szCs w:val="22"/>
        </w:rPr>
        <w:t xml:space="preserve">Ak má </w:t>
      </w:r>
      <w:r w:rsidRPr="00B44DF1">
        <w:rPr>
          <w:rFonts w:ascii="Arial Narrow" w:hAnsi="Arial Narrow"/>
          <w:sz w:val="22"/>
          <w:szCs w:val="22"/>
        </w:rPr>
        <w:t>záujemca</w:t>
      </w:r>
      <w:r w:rsidRPr="00FC20E1">
        <w:rPr>
          <w:rFonts w:ascii="Arial Narrow" w:hAnsi="Arial Narrow"/>
          <w:sz w:val="22"/>
          <w:szCs w:val="22"/>
        </w:rPr>
        <w:t xml:space="preserve"> sídlo alebo miesto podnikania mimo územia Slovenskej republiky, nevie verejný obstarávateľ použiť údaje z informačných systémov verejnej správy ani na získanie dokladov podľa § 32 ods. 2 písm. </w:t>
      </w:r>
      <w:r w:rsidRPr="00890127">
        <w:rPr>
          <w:rFonts w:ascii="Arial Narrow" w:hAnsi="Arial Narrow"/>
          <w:sz w:val="22"/>
          <w:szCs w:val="22"/>
        </w:rPr>
        <w:t>b), c), d) a e)</w:t>
      </w:r>
      <w:r w:rsidRPr="00FC20E1">
        <w:rPr>
          <w:rFonts w:ascii="Arial Narrow" w:hAnsi="Arial Narrow"/>
          <w:sz w:val="22"/>
          <w:szCs w:val="22"/>
        </w:rPr>
        <w:t xml:space="preserve"> zákona.</w:t>
      </w:r>
    </w:p>
    <w:p w14:paraId="35A8CBE9" w14:textId="436ABA18" w:rsidR="009A28F7" w:rsidRDefault="009A28F7" w:rsidP="00A8466F">
      <w:pPr>
        <w:pStyle w:val="Default"/>
        <w:spacing w:line="360" w:lineRule="auto"/>
        <w:jc w:val="both"/>
        <w:rPr>
          <w:rFonts w:ascii="Arial Narrow" w:hAnsi="Arial Narrow"/>
          <w:b/>
          <w:bCs/>
          <w:sz w:val="22"/>
          <w:szCs w:val="22"/>
          <w:u w:val="single"/>
        </w:rPr>
      </w:pPr>
    </w:p>
    <w:p w14:paraId="7071F2DF" w14:textId="77777777" w:rsidR="009A28F7" w:rsidRDefault="009A28F7" w:rsidP="00A8466F">
      <w:pPr>
        <w:pStyle w:val="Default"/>
        <w:spacing w:line="360" w:lineRule="auto"/>
        <w:jc w:val="both"/>
        <w:rPr>
          <w:rFonts w:ascii="Arial Narrow" w:hAnsi="Arial Narrow"/>
          <w:b/>
          <w:bCs/>
          <w:sz w:val="22"/>
          <w:szCs w:val="22"/>
          <w:u w:val="single"/>
        </w:rPr>
      </w:pPr>
    </w:p>
    <w:p w14:paraId="2127A417" w14:textId="16E6F745" w:rsidR="00A8466F" w:rsidRPr="00E027AD" w:rsidRDefault="00A8466F" w:rsidP="00A8466F">
      <w:pPr>
        <w:pStyle w:val="Default"/>
        <w:spacing w:line="360" w:lineRule="auto"/>
        <w:jc w:val="both"/>
        <w:rPr>
          <w:rFonts w:ascii="Arial Narrow" w:hAnsi="Arial Narrow"/>
          <w:b/>
          <w:bCs/>
          <w:sz w:val="22"/>
          <w:szCs w:val="22"/>
          <w:u w:val="single"/>
        </w:rPr>
      </w:pPr>
      <w:r w:rsidRPr="00E027AD">
        <w:rPr>
          <w:rFonts w:ascii="Arial Narrow" w:hAnsi="Arial Narrow"/>
          <w:b/>
          <w:bCs/>
          <w:sz w:val="22"/>
          <w:szCs w:val="22"/>
          <w:u w:val="single"/>
        </w:rPr>
        <w:lastRenderedPageBreak/>
        <w:t>Ďalšie informácie k preukázaniu splnenia podmienok účasti ohľadne osobného postavenia:</w:t>
      </w:r>
    </w:p>
    <w:p w14:paraId="08CED303" w14:textId="77777777" w:rsidR="00A8466F" w:rsidRPr="00FC20E1" w:rsidRDefault="00A8466F" w:rsidP="00A8466F">
      <w:pPr>
        <w:pStyle w:val="Default"/>
        <w:spacing w:after="120"/>
        <w:jc w:val="both"/>
        <w:rPr>
          <w:rFonts w:ascii="Arial Narrow" w:hAnsi="Arial Narrow"/>
          <w:b/>
          <w:bCs/>
          <w:sz w:val="22"/>
          <w:szCs w:val="22"/>
        </w:rPr>
      </w:pPr>
      <w:r w:rsidRPr="00663E1E">
        <w:rPr>
          <w:rFonts w:ascii="Arial Narrow" w:hAnsi="Arial Narrow"/>
          <w:bCs/>
          <w:sz w:val="22"/>
          <w:szCs w:val="22"/>
        </w:rPr>
        <w:t>Preukazovanie podmienok účasti ohľadne osobného postavenia je voči verejnému obstarávateľovi účinné aj spôsobom podľa § 152 ods. 4 zákona – teda prostredníctvom zápisu do zoznamu hospodárskych subjektov, vedenom Úradom pre verejné obstarávanie.</w:t>
      </w:r>
      <w:r w:rsidRPr="00663E1E">
        <w:rPr>
          <w:rFonts w:ascii="Arial Narrow" w:hAnsi="Arial Narrow"/>
          <w:b/>
          <w:bCs/>
          <w:sz w:val="22"/>
          <w:szCs w:val="22"/>
        </w:rPr>
        <w:t xml:space="preserve"> </w:t>
      </w:r>
      <w:r w:rsidRPr="00663E1E">
        <w:rPr>
          <w:rFonts w:ascii="Arial Narrow" w:hAnsi="Arial Narrow"/>
          <w:sz w:val="22"/>
          <w:szCs w:val="22"/>
        </w:rPr>
        <w:t>Uchádzač zapísaný v zozname hospodárskych subjektov podľa zákona nie je povinný v procese verejného obstarávania predkladať do</w:t>
      </w:r>
      <w:r>
        <w:rPr>
          <w:rFonts w:ascii="Arial Narrow" w:hAnsi="Arial Narrow"/>
          <w:sz w:val="22"/>
          <w:szCs w:val="22"/>
        </w:rPr>
        <w:t>klady podľa § 32 ods. 2 zákona.</w:t>
      </w:r>
    </w:p>
    <w:p w14:paraId="0181C69A" w14:textId="77777777" w:rsidR="00A8466F" w:rsidRDefault="00A8466F" w:rsidP="00A8466F">
      <w:pPr>
        <w:pStyle w:val="Default"/>
        <w:spacing w:after="120"/>
        <w:jc w:val="both"/>
        <w:rPr>
          <w:rFonts w:ascii="Arial Narrow" w:hAnsi="Arial Narrow"/>
          <w:sz w:val="22"/>
          <w:szCs w:val="22"/>
        </w:rPr>
      </w:pPr>
      <w:r w:rsidRPr="008E154C">
        <w:rPr>
          <w:rFonts w:ascii="Arial Narrow" w:hAnsi="Arial Narrow"/>
          <w:sz w:val="22"/>
          <w:szCs w:val="22"/>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6AACB15F" w14:textId="77777777" w:rsidR="00A8466F" w:rsidRDefault="00A8466F" w:rsidP="00A8466F">
      <w:pPr>
        <w:pStyle w:val="Default"/>
        <w:spacing w:after="120"/>
        <w:jc w:val="both"/>
        <w:rPr>
          <w:rFonts w:ascii="Arial Narrow" w:hAnsi="Arial Narrow"/>
          <w:sz w:val="22"/>
          <w:szCs w:val="22"/>
        </w:rPr>
      </w:pPr>
      <w:r w:rsidRPr="00663E1E">
        <w:rPr>
          <w:rFonts w:ascii="Arial Narrow" w:hAnsi="Arial Narrow"/>
          <w:sz w:val="22"/>
          <w:szCs w:val="22"/>
        </w:rPr>
        <w:t xml:space="preserve">V prípade, že sa verejného obstarávania zúčastní skupina dodávateľov, požaduje sa preukázanie splnenia podmienok účasti týkajúcich sa osobného postavenia za každého člena skupiny </w:t>
      </w:r>
      <w:r w:rsidRPr="00C25064">
        <w:rPr>
          <w:rFonts w:ascii="Arial Narrow" w:hAnsi="Arial Narrow"/>
          <w:b/>
          <w:sz w:val="22"/>
          <w:szCs w:val="22"/>
        </w:rPr>
        <w:t>osobitne</w:t>
      </w:r>
      <w:r w:rsidRPr="00663E1E">
        <w:rPr>
          <w:rFonts w:ascii="Arial Narrow" w:hAnsi="Arial Narrow"/>
          <w:sz w:val="22"/>
          <w:szCs w:val="22"/>
        </w:rPr>
        <w:t>. Splnenie podmienky účasti podľa § 32 ods. 1 písm. e) zákona preukazuje člen skupiny len vo vzťahu k tej časti predmet</w:t>
      </w:r>
      <w:r>
        <w:rPr>
          <w:rFonts w:ascii="Arial Narrow" w:hAnsi="Arial Narrow"/>
          <w:sz w:val="22"/>
          <w:szCs w:val="22"/>
        </w:rPr>
        <w:t>u zákazky, ktorú má zabezpečiť.</w:t>
      </w:r>
    </w:p>
    <w:p w14:paraId="4E19700A" w14:textId="056620B2" w:rsidR="00A8466F" w:rsidRPr="00A8466F" w:rsidRDefault="00A8466F" w:rsidP="00A8466F">
      <w:pPr>
        <w:pStyle w:val="Default"/>
        <w:spacing w:after="120"/>
        <w:jc w:val="both"/>
        <w:rPr>
          <w:rFonts w:ascii="Arial Narrow" w:hAnsi="Arial Narrow"/>
          <w:sz w:val="22"/>
          <w:szCs w:val="22"/>
        </w:rPr>
      </w:pPr>
      <w:r w:rsidRPr="006A2F19">
        <w:rPr>
          <w:rFonts w:ascii="Arial Narrow" w:hAnsi="Arial Narrow"/>
          <w:sz w:val="22"/>
          <w:szCs w:val="22"/>
        </w:rPr>
        <w:t>Ak uchádzač nespĺňa podmienky účasti osobného postavenia podľa § 32 ods. 1 písm. a) zákona alebo sa na neho vzťahuje dôvod na vylúčenie podľa § 40 ods. 6 písm. c) až g) a odsekov 7 a 8 zákona, je oprávnený verejnému obstarávateľovi preukázať, že prijal dostatočné opatrenia na vykonanie nápravy; v takom prípade je povinný objasniť dotknuté skutočnosti a okolnosti, a to aktívnou spoluprácou s verejným obstarávateľom.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aby sa zabránilo budúcim pochybeniam, priestupkom, iným správnym deliktom alebo trestným činom. . Ak skutočnosti zakladajúce nesplnenie podmienky účasti alebo dôvodu na vylúčenie podľa prvej vety nastali pred uplynutím lehoty na predkladanie ponúk, uchádzač v ponuke uvedie opatrenia na vykonanie nápravy.</w:t>
      </w:r>
    </w:p>
    <w:p w14:paraId="40EC07F9" w14:textId="77777777" w:rsidR="00A8466F" w:rsidRDefault="00A8466F" w:rsidP="00A8466F">
      <w:pPr>
        <w:pStyle w:val="Default"/>
        <w:spacing w:after="120"/>
        <w:jc w:val="both"/>
        <w:rPr>
          <w:rFonts w:ascii="Arial Narrow" w:hAnsi="Arial Narrow"/>
          <w:sz w:val="22"/>
          <w:szCs w:val="22"/>
        </w:rPr>
      </w:pPr>
      <w:r w:rsidRPr="008027A9">
        <w:rPr>
          <w:rFonts w:ascii="Arial Narrow" w:hAnsi="Arial Narrow"/>
          <w:sz w:val="22"/>
          <w:szCs w:val="22"/>
        </w:rPr>
        <w:t>Ak uchádzač má sídlo, miesto podnikania alebo obvyklý pobyt mimo územia Slovenskej republiky a štát jeho sídla, miesta podnikania alebo obvyklého pobytu nevydáva niektoré z dokladov uvedených v § 32 ods. 2 zákona alebo nevydáva ani rovnocenné doklady, možno ich nahradiť čestným vyhlásením podľa predpisov platných v štáte jeho sídla, miesta podnikania alebo obvyklého pobytu.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325E7624" w14:textId="39FABB37" w:rsidR="00A8466F" w:rsidRDefault="00A8466F" w:rsidP="00A8466F">
      <w:pPr>
        <w:tabs>
          <w:tab w:val="left" w:pos="2160"/>
          <w:tab w:val="left" w:pos="2880"/>
          <w:tab w:val="left" w:pos="4500"/>
          <w:tab w:val="left" w:leader="dot" w:pos="10034"/>
        </w:tabs>
        <w:jc w:val="both"/>
        <w:rPr>
          <w:rFonts w:ascii="Arial Narrow" w:hAnsi="Arial Narrow" w:cs="Arial"/>
          <w:b/>
          <w:sz w:val="22"/>
          <w:szCs w:val="22"/>
          <w:u w:val="single"/>
          <w:lang w:eastAsia="cs-CZ"/>
        </w:rPr>
      </w:pPr>
      <w:r w:rsidRPr="00FC20E1">
        <w:rPr>
          <w:rFonts w:ascii="Arial Narrow" w:hAnsi="Arial Narrow"/>
          <w:sz w:val="22"/>
          <w:szCs w:val="22"/>
        </w:rPr>
        <w:t>V prípade, že sú doklady, ktorými uchádzač preukazuje splnenie podmienok účasti vydávané orgánom verejnej správy (alebo inou povinnou inštitúciou) priamo v digitálnej podobe, môže uchádzač vložiť do systému JOSEPHINE tento digitálny doklad (vrátane jeho úradného prekladu). Ustanovenia zákona týkajúce sa preukazovania splnenia podmienok účasti - osobného postavenia prostredníctvom zápisu do zoznamu hospodárskych subjektov týmto nie sú dotknuté.</w:t>
      </w:r>
    </w:p>
    <w:p w14:paraId="0E4E4B7E" w14:textId="77777777" w:rsidR="00A8466F" w:rsidRPr="004426DE" w:rsidRDefault="00A8466F" w:rsidP="00CB54FD">
      <w:pPr>
        <w:tabs>
          <w:tab w:val="left" w:pos="2160"/>
          <w:tab w:val="left" w:pos="2880"/>
          <w:tab w:val="left" w:pos="4500"/>
          <w:tab w:val="left" w:leader="dot" w:pos="10034"/>
        </w:tabs>
        <w:spacing w:before="120"/>
        <w:jc w:val="both"/>
        <w:rPr>
          <w:rFonts w:ascii="Arial Narrow" w:hAnsi="Arial Narrow" w:cs="Arial"/>
          <w:b/>
          <w:sz w:val="22"/>
          <w:szCs w:val="22"/>
          <w:u w:val="single"/>
          <w:lang w:eastAsia="cs-CZ"/>
        </w:rPr>
      </w:pPr>
    </w:p>
    <w:p w14:paraId="6F4DA8C9" w14:textId="54C5906A" w:rsidR="00E71162" w:rsidRPr="00AE63F3" w:rsidRDefault="5B668543" w:rsidP="006E6F31">
      <w:pPr>
        <w:numPr>
          <w:ilvl w:val="0"/>
          <w:numId w:val="9"/>
        </w:numPr>
        <w:tabs>
          <w:tab w:val="left" w:pos="2160"/>
          <w:tab w:val="left" w:pos="2880"/>
          <w:tab w:val="left" w:pos="4500"/>
        </w:tabs>
        <w:spacing w:before="120" w:after="120"/>
        <w:ind w:left="0" w:hanging="567"/>
        <w:jc w:val="both"/>
        <w:rPr>
          <w:rFonts w:ascii="Arial Narrow" w:hAnsi="Arial Narrow" w:cs="Arial"/>
          <w:b/>
          <w:bCs/>
          <w:smallCaps/>
          <w:u w:val="single"/>
          <w:lang w:eastAsia="cs-CZ"/>
        </w:rPr>
      </w:pPr>
      <w:r w:rsidRPr="278B039E">
        <w:rPr>
          <w:rFonts w:ascii="Arial Narrow" w:hAnsi="Arial Narrow" w:cs="Arial"/>
          <w:b/>
          <w:bCs/>
          <w:smallCaps/>
          <w:u w:val="single"/>
          <w:lang w:eastAsia="cs-CZ"/>
        </w:rPr>
        <w:t>technická</w:t>
      </w:r>
      <w:r w:rsidR="627A02AC" w:rsidRPr="278B039E">
        <w:rPr>
          <w:rFonts w:ascii="Arial Narrow" w:hAnsi="Arial Narrow" w:cs="Arial"/>
          <w:b/>
          <w:bCs/>
          <w:smallCaps/>
          <w:u w:val="single"/>
          <w:lang w:eastAsia="cs-CZ"/>
        </w:rPr>
        <w:t xml:space="preserve"> spôsobilosť aleb</w:t>
      </w:r>
      <w:bookmarkStart w:id="0" w:name="_GoBack"/>
      <w:bookmarkEnd w:id="0"/>
      <w:r w:rsidR="627A02AC" w:rsidRPr="278B039E">
        <w:rPr>
          <w:rFonts w:ascii="Arial Narrow" w:hAnsi="Arial Narrow" w:cs="Arial"/>
          <w:b/>
          <w:bCs/>
          <w:smallCaps/>
          <w:u w:val="single"/>
          <w:lang w:eastAsia="cs-CZ"/>
        </w:rPr>
        <w:t>o</w:t>
      </w:r>
      <w:r w:rsidRPr="278B039E">
        <w:rPr>
          <w:rFonts w:ascii="Arial Narrow" w:hAnsi="Arial Narrow" w:cs="Arial"/>
          <w:b/>
          <w:bCs/>
          <w:smallCaps/>
          <w:u w:val="single"/>
          <w:lang w:eastAsia="cs-CZ"/>
        </w:rPr>
        <w:t xml:space="preserve"> odborná spôsobilosť podľa </w:t>
      </w:r>
      <w:r w:rsidRPr="003F0C59">
        <w:rPr>
          <w:rFonts w:ascii="Arial Narrow" w:hAnsi="Arial Narrow" w:cs="Arial"/>
          <w:b/>
          <w:bCs/>
          <w:smallCaps/>
          <w:u w:val="single"/>
          <w:lang w:eastAsia="cs-CZ"/>
        </w:rPr>
        <w:t>§ 34 zákona</w:t>
      </w:r>
    </w:p>
    <w:p w14:paraId="5AEF2162" w14:textId="77777777" w:rsidR="00FC3CA1" w:rsidRDefault="00E71162" w:rsidP="006E6F31">
      <w:pPr>
        <w:tabs>
          <w:tab w:val="left" w:pos="2160"/>
          <w:tab w:val="left" w:pos="2880"/>
          <w:tab w:val="left" w:pos="4500"/>
          <w:tab w:val="left" w:leader="dot" w:pos="10034"/>
        </w:tabs>
        <w:jc w:val="both"/>
        <w:rPr>
          <w:rFonts w:ascii="Arial Narrow" w:hAnsi="Arial Narrow" w:cs="Arial"/>
          <w:b/>
          <w:sz w:val="22"/>
          <w:szCs w:val="22"/>
          <w:lang w:eastAsia="cs-CZ"/>
        </w:rPr>
      </w:pPr>
      <w:r w:rsidRPr="002B446C">
        <w:rPr>
          <w:rFonts w:ascii="Arial Narrow" w:hAnsi="Arial Narrow" w:cs="Arial"/>
          <w:b/>
          <w:sz w:val="22"/>
          <w:szCs w:val="22"/>
          <w:lang w:eastAsia="cs-CZ"/>
        </w:rPr>
        <w:t>Doklady, prostredníctvom ktorých uchádzač preukazuje splnenie podmienok účasti vo verejnom</w:t>
      </w:r>
      <w:r w:rsidR="002B446C">
        <w:rPr>
          <w:rFonts w:ascii="Arial Narrow" w:hAnsi="Arial Narrow" w:cs="Arial"/>
          <w:b/>
          <w:sz w:val="22"/>
          <w:szCs w:val="22"/>
          <w:lang w:eastAsia="cs-CZ"/>
        </w:rPr>
        <w:t xml:space="preserve"> </w:t>
      </w:r>
      <w:r w:rsidRPr="002B446C">
        <w:rPr>
          <w:rFonts w:ascii="Arial Narrow" w:hAnsi="Arial Narrow" w:cs="Arial"/>
          <w:b/>
          <w:sz w:val="22"/>
          <w:szCs w:val="22"/>
          <w:lang w:eastAsia="cs-CZ"/>
        </w:rPr>
        <w:t>obstarávaní týkajúcich sa technickej</w:t>
      </w:r>
      <w:r w:rsidR="00DD3546">
        <w:rPr>
          <w:rFonts w:ascii="Arial Narrow" w:hAnsi="Arial Narrow" w:cs="Arial"/>
          <w:b/>
          <w:sz w:val="22"/>
          <w:szCs w:val="22"/>
          <w:lang w:eastAsia="cs-CZ"/>
        </w:rPr>
        <w:t xml:space="preserve"> spôsobilosti</w:t>
      </w:r>
      <w:r w:rsidRPr="002B446C">
        <w:rPr>
          <w:rFonts w:ascii="Arial Narrow" w:hAnsi="Arial Narrow" w:cs="Arial"/>
          <w:b/>
          <w:sz w:val="22"/>
          <w:szCs w:val="22"/>
          <w:lang w:eastAsia="cs-CZ"/>
        </w:rPr>
        <w:t xml:space="preserve"> alebo odbornej spôsobilosti </w:t>
      </w:r>
    </w:p>
    <w:p w14:paraId="1A4D71D4" w14:textId="39939EF1" w:rsidR="00FC3CA1" w:rsidRDefault="00E71162" w:rsidP="006E6F31">
      <w:pPr>
        <w:tabs>
          <w:tab w:val="left" w:pos="2160"/>
          <w:tab w:val="left" w:pos="2880"/>
          <w:tab w:val="left" w:pos="4500"/>
          <w:tab w:val="left" w:leader="dot" w:pos="10034"/>
        </w:tabs>
        <w:jc w:val="both"/>
        <w:rPr>
          <w:rFonts w:ascii="Arial Narrow" w:hAnsi="Arial Narrow" w:cs="Arial"/>
          <w:b/>
          <w:sz w:val="22"/>
          <w:szCs w:val="22"/>
          <w:lang w:eastAsia="cs-CZ"/>
        </w:rPr>
      </w:pPr>
      <w:r w:rsidRPr="002B446C">
        <w:rPr>
          <w:rFonts w:ascii="Arial Narrow" w:hAnsi="Arial Narrow" w:cs="Arial"/>
          <w:b/>
          <w:sz w:val="22"/>
          <w:szCs w:val="22"/>
          <w:lang w:eastAsia="cs-CZ"/>
        </w:rPr>
        <w:t xml:space="preserve">podľa § 34 </w:t>
      </w:r>
      <w:r w:rsidR="002B446C" w:rsidRPr="002B446C">
        <w:rPr>
          <w:rFonts w:ascii="Arial Narrow" w:hAnsi="Arial Narrow" w:cs="Arial"/>
          <w:b/>
          <w:sz w:val="22"/>
          <w:szCs w:val="22"/>
          <w:lang w:eastAsia="cs-CZ"/>
        </w:rPr>
        <w:t xml:space="preserve">ods. 1 písm. a) </w:t>
      </w:r>
      <w:r w:rsidR="00FC3CA1">
        <w:rPr>
          <w:rFonts w:ascii="Arial Narrow" w:hAnsi="Arial Narrow" w:cs="Arial"/>
          <w:b/>
          <w:sz w:val="22"/>
          <w:szCs w:val="22"/>
          <w:lang w:eastAsia="cs-CZ"/>
        </w:rPr>
        <w:t>zákona</w:t>
      </w:r>
    </w:p>
    <w:p w14:paraId="6B32F83D" w14:textId="611A8CE9" w:rsidR="00E71162" w:rsidRPr="002B446C" w:rsidRDefault="00FC3CA1" w:rsidP="006E6F31">
      <w:pPr>
        <w:tabs>
          <w:tab w:val="left" w:pos="2160"/>
          <w:tab w:val="left" w:pos="2880"/>
          <w:tab w:val="left" w:pos="4500"/>
          <w:tab w:val="left" w:leader="dot" w:pos="10034"/>
        </w:tabs>
        <w:spacing w:after="120"/>
        <w:jc w:val="both"/>
        <w:rPr>
          <w:rFonts w:ascii="Arial Narrow" w:hAnsi="Arial Narrow" w:cs="Arial"/>
          <w:b/>
          <w:sz w:val="22"/>
          <w:szCs w:val="22"/>
          <w:lang w:eastAsia="cs-CZ"/>
        </w:rPr>
      </w:pPr>
      <w:r w:rsidRPr="002B446C">
        <w:rPr>
          <w:rFonts w:ascii="Arial Narrow" w:hAnsi="Arial Narrow" w:cs="Arial"/>
          <w:b/>
          <w:sz w:val="22"/>
          <w:szCs w:val="22"/>
          <w:lang w:eastAsia="cs-CZ"/>
        </w:rPr>
        <w:t>podľa § 34 ods. 1 písm</w:t>
      </w:r>
      <w:r w:rsidR="00423E5F">
        <w:rPr>
          <w:rFonts w:ascii="Arial Narrow" w:hAnsi="Arial Narrow" w:cs="Arial"/>
          <w:b/>
          <w:sz w:val="22"/>
          <w:szCs w:val="22"/>
          <w:lang w:eastAsia="cs-CZ"/>
        </w:rPr>
        <w:t xml:space="preserve">. </w:t>
      </w:r>
      <w:r w:rsidR="002B446C" w:rsidRPr="002B446C">
        <w:rPr>
          <w:rFonts w:ascii="Arial Narrow" w:hAnsi="Arial Narrow" w:cs="Arial"/>
          <w:b/>
          <w:sz w:val="22"/>
          <w:szCs w:val="22"/>
          <w:lang w:eastAsia="cs-CZ"/>
        </w:rPr>
        <w:t>g)</w:t>
      </w:r>
      <w:r w:rsidR="002B446C">
        <w:rPr>
          <w:rFonts w:ascii="Arial Narrow" w:hAnsi="Arial Narrow" w:cs="Arial"/>
          <w:b/>
          <w:sz w:val="22"/>
          <w:szCs w:val="22"/>
          <w:lang w:eastAsia="cs-CZ"/>
        </w:rPr>
        <w:t xml:space="preserve"> </w:t>
      </w:r>
      <w:r w:rsidR="00E71162" w:rsidRPr="002B446C">
        <w:rPr>
          <w:rFonts w:ascii="Arial Narrow" w:hAnsi="Arial Narrow" w:cs="Arial"/>
          <w:b/>
          <w:sz w:val="22"/>
          <w:szCs w:val="22"/>
          <w:lang w:eastAsia="cs-CZ"/>
        </w:rPr>
        <w:t>zákona:</w:t>
      </w:r>
    </w:p>
    <w:p w14:paraId="529CB8D6" w14:textId="77777777" w:rsidR="00423E5F" w:rsidRPr="00961437" w:rsidRDefault="002828BB" w:rsidP="00DA26F4">
      <w:pPr>
        <w:numPr>
          <w:ilvl w:val="1"/>
          <w:numId w:val="9"/>
        </w:numPr>
        <w:spacing w:before="120" w:after="120"/>
        <w:ind w:left="567" w:hanging="567"/>
        <w:jc w:val="both"/>
        <w:rPr>
          <w:rFonts w:ascii="Arial Narrow" w:hAnsi="Arial Narrow"/>
          <w:b/>
          <w:sz w:val="22"/>
          <w:szCs w:val="22"/>
        </w:rPr>
      </w:pPr>
      <w:r w:rsidRPr="002828BB">
        <w:rPr>
          <w:rFonts w:ascii="Arial Narrow" w:hAnsi="Arial Narrow" w:cs="Tahoma"/>
          <w:b/>
          <w:sz w:val="22"/>
          <w:szCs w:val="22"/>
        </w:rPr>
        <w:t xml:space="preserve">§ 34 ods. 1 písm. a) </w:t>
      </w:r>
      <w:r w:rsidRPr="002828BB">
        <w:rPr>
          <w:rFonts w:ascii="Arial Narrow" w:hAnsi="Arial Narrow" w:cs="Tahoma"/>
          <w:sz w:val="22"/>
          <w:szCs w:val="22"/>
        </w:rPr>
        <w:t>zákona, zoznamom poskytnutých služieb za predchádzajúce tri roky od vyhlásenia verejného obstarávania</w:t>
      </w:r>
      <w:r w:rsidR="006D493A">
        <w:rPr>
          <w:rFonts w:ascii="Arial Narrow" w:hAnsi="Arial Narrow" w:cs="Tahoma"/>
          <w:sz w:val="22"/>
          <w:szCs w:val="22"/>
        </w:rPr>
        <w:t xml:space="preserve"> (ďalej len „rozhodné obdobie“)</w:t>
      </w:r>
      <w:r w:rsidRPr="002828BB">
        <w:rPr>
          <w:rFonts w:ascii="Arial Narrow" w:hAnsi="Arial Narrow" w:cs="Tahoma"/>
          <w:sz w:val="22"/>
          <w:szCs w:val="22"/>
        </w:rPr>
        <w:t xml:space="preserve"> </w:t>
      </w:r>
      <w:r w:rsidRPr="002828BB">
        <w:rPr>
          <w:rFonts w:ascii="Arial Narrow" w:hAnsi="Arial Narrow" w:cs="Tahoma"/>
          <w:sz w:val="22"/>
          <w:szCs w:val="22"/>
          <w:u w:val="single"/>
        </w:rPr>
        <w:t>s uvedením cien, lehôt dodania a odberateľov</w:t>
      </w:r>
      <w:r w:rsidRPr="002828BB">
        <w:rPr>
          <w:rFonts w:ascii="Arial Narrow" w:hAnsi="Arial Narrow" w:cs="Tahoma"/>
          <w:sz w:val="22"/>
          <w:szCs w:val="22"/>
        </w:rPr>
        <w:t xml:space="preserve">. Dokladom je referencia, ak odberateľom bol verejný obstarávateľ alebo obstarávateľ podľa zákona. </w:t>
      </w:r>
    </w:p>
    <w:p w14:paraId="2B5392A7" w14:textId="1656F297" w:rsidR="002828BB" w:rsidRPr="002828BB" w:rsidRDefault="002828BB" w:rsidP="00DA26F4">
      <w:pPr>
        <w:spacing w:before="120" w:after="120"/>
        <w:ind w:left="567"/>
        <w:jc w:val="both"/>
        <w:rPr>
          <w:rFonts w:ascii="Arial Narrow" w:hAnsi="Arial Narrow"/>
          <w:b/>
          <w:sz w:val="22"/>
          <w:szCs w:val="22"/>
        </w:rPr>
      </w:pPr>
      <w:r w:rsidRPr="002828BB">
        <w:rPr>
          <w:rFonts w:ascii="Arial Narrow" w:hAnsi="Arial Narrow" w:cs="Tahoma"/>
          <w:sz w:val="22"/>
          <w:szCs w:val="22"/>
        </w:rPr>
        <w:t>Za vyhlásenie verejného obstarávania sa považuje deň zverejnenia oznámenia o vyhlásení verejného obstarávania v Úradnom vestníku Európskej únie</w:t>
      </w:r>
      <w:r w:rsidR="00423E5F">
        <w:rPr>
          <w:rFonts w:ascii="Arial Narrow" w:hAnsi="Arial Narrow" w:cs="Tahoma"/>
          <w:sz w:val="22"/>
          <w:szCs w:val="22"/>
        </w:rPr>
        <w:t>.</w:t>
      </w:r>
    </w:p>
    <w:p w14:paraId="626518AE" w14:textId="77777777" w:rsidR="006D493A" w:rsidRPr="002828BB" w:rsidRDefault="006D493A" w:rsidP="00DA26F4">
      <w:pPr>
        <w:spacing w:after="80"/>
        <w:ind w:left="567"/>
        <w:jc w:val="both"/>
        <w:rPr>
          <w:rFonts w:ascii="Arial Narrow" w:hAnsi="Arial Narrow" w:cs="Tahoma"/>
          <w:sz w:val="22"/>
          <w:szCs w:val="22"/>
        </w:rPr>
      </w:pPr>
      <w:r w:rsidRPr="002828BB">
        <w:rPr>
          <w:rFonts w:ascii="Arial Narrow" w:hAnsi="Arial Narrow" w:cs="Tahoma"/>
          <w:sz w:val="22"/>
          <w:szCs w:val="22"/>
          <w:u w:val="single"/>
        </w:rPr>
        <w:t>Minimálna požadovaná úroveň štandardov:</w:t>
      </w:r>
    </w:p>
    <w:p w14:paraId="0B8FB45D" w14:textId="4E265524" w:rsidR="006D493A" w:rsidRPr="009A061E" w:rsidRDefault="006D493A" w:rsidP="00DA26F4">
      <w:pPr>
        <w:spacing w:after="80"/>
        <w:ind w:left="567"/>
        <w:jc w:val="both"/>
        <w:rPr>
          <w:rFonts w:ascii="Arial Narrow" w:hAnsi="Arial Narrow" w:cs="Tahoma"/>
          <w:sz w:val="22"/>
          <w:szCs w:val="22"/>
        </w:rPr>
      </w:pPr>
      <w:r>
        <w:rPr>
          <w:rFonts w:ascii="Arial Narrow" w:hAnsi="Arial Narrow" w:cs="Tahoma"/>
          <w:sz w:val="22"/>
          <w:szCs w:val="22"/>
        </w:rPr>
        <w:t xml:space="preserve">Uchádzač predloží </w:t>
      </w:r>
      <w:r w:rsidRPr="002828BB">
        <w:rPr>
          <w:rFonts w:ascii="Arial Narrow" w:hAnsi="Arial Narrow" w:cs="Tahoma"/>
          <w:sz w:val="22"/>
          <w:szCs w:val="22"/>
        </w:rPr>
        <w:t xml:space="preserve">zoznam </w:t>
      </w:r>
      <w:r>
        <w:rPr>
          <w:rFonts w:ascii="Arial Narrow" w:hAnsi="Arial Narrow" w:cs="Tahoma"/>
          <w:sz w:val="22"/>
          <w:szCs w:val="22"/>
        </w:rPr>
        <w:t xml:space="preserve">poskytnutých služieb </w:t>
      </w:r>
      <w:r w:rsidRPr="002828BB">
        <w:rPr>
          <w:rFonts w:ascii="Arial Narrow" w:hAnsi="Arial Narrow" w:cs="Tahoma"/>
          <w:sz w:val="22"/>
          <w:szCs w:val="22"/>
        </w:rPr>
        <w:t xml:space="preserve">rovnakého alebo podobného charakteru ako je požadovaný predmet zákazky (za zákazku rovnakého alebo podobného charakteru sa považuje zákazka </w:t>
      </w:r>
      <w:r w:rsidRPr="002828BB">
        <w:rPr>
          <w:rFonts w:ascii="Arial Narrow" w:hAnsi="Arial Narrow" w:cs="Tahoma"/>
          <w:sz w:val="22"/>
          <w:szCs w:val="22"/>
        </w:rPr>
        <w:lastRenderedPageBreak/>
        <w:t xml:space="preserve">na poskytovanie služieb v oblasti implementácie a podpory informačných systémov) v kumulatívnej hodnote min. </w:t>
      </w:r>
      <w:r w:rsidR="00252EC4">
        <w:rPr>
          <w:rFonts w:ascii="Arial Narrow" w:hAnsi="Arial Narrow" w:cs="Tahoma"/>
          <w:sz w:val="22"/>
          <w:szCs w:val="22"/>
        </w:rPr>
        <w:t>2</w:t>
      </w:r>
      <w:r w:rsidRPr="002828BB">
        <w:rPr>
          <w:rFonts w:ascii="Arial Narrow" w:hAnsi="Arial Narrow" w:cs="Tahoma"/>
          <w:sz w:val="22"/>
          <w:szCs w:val="22"/>
        </w:rPr>
        <w:t xml:space="preserve"> 000 000 EUR bez DPH, pričom uchádzač týmto zoznamom zároveň preukáže splnenie nasledujúcich podmienok:</w:t>
      </w:r>
    </w:p>
    <w:p w14:paraId="606C1E79" w14:textId="34FEBE69" w:rsidR="006D493A" w:rsidRPr="00294DAC" w:rsidRDefault="00380C19" w:rsidP="009A061E">
      <w:pPr>
        <w:numPr>
          <w:ilvl w:val="1"/>
          <w:numId w:val="14"/>
        </w:numPr>
        <w:spacing w:after="80"/>
        <w:ind w:left="1134" w:hanging="567"/>
        <w:jc w:val="both"/>
        <w:rPr>
          <w:rFonts w:ascii="Arial Narrow" w:hAnsi="Arial Narrow" w:cs="Tahoma"/>
          <w:sz w:val="22"/>
          <w:szCs w:val="22"/>
        </w:rPr>
      </w:pPr>
      <w:r w:rsidRPr="0008005B">
        <w:rPr>
          <w:rFonts w:ascii="Arial Narrow" w:hAnsi="Arial Narrow" w:cs="Tahoma"/>
          <w:sz w:val="22"/>
          <w:szCs w:val="22"/>
        </w:rPr>
        <w:t xml:space="preserve">Hodnota minimálne </w:t>
      </w:r>
      <w:r>
        <w:rPr>
          <w:rFonts w:ascii="Arial Narrow" w:hAnsi="Arial Narrow" w:cs="Tahoma"/>
          <w:sz w:val="22"/>
          <w:szCs w:val="22"/>
        </w:rPr>
        <w:t>1</w:t>
      </w:r>
      <w:r w:rsidRPr="0008005B">
        <w:rPr>
          <w:rFonts w:ascii="Arial Narrow" w:hAnsi="Arial Narrow" w:cs="Tahoma"/>
          <w:sz w:val="22"/>
          <w:szCs w:val="22"/>
        </w:rPr>
        <w:t xml:space="preserve"> projekt</w:t>
      </w:r>
      <w:r>
        <w:rPr>
          <w:rFonts w:ascii="Arial Narrow" w:hAnsi="Arial Narrow" w:cs="Tahoma"/>
          <w:sz w:val="22"/>
          <w:szCs w:val="22"/>
        </w:rPr>
        <w:t>u</w:t>
      </w:r>
      <w:r w:rsidRPr="0008005B">
        <w:rPr>
          <w:rFonts w:ascii="Arial Narrow" w:hAnsi="Arial Narrow" w:cs="Tahoma"/>
          <w:sz w:val="22"/>
          <w:szCs w:val="22"/>
        </w:rPr>
        <w:t xml:space="preserve"> (poskytnutých služieb) bola 1 000 000 EUR bez DPH za rozhodné obdobie</w:t>
      </w:r>
      <w:r w:rsidRPr="009A061E">
        <w:rPr>
          <w:rFonts w:ascii="Arial Narrow" w:hAnsi="Arial Narrow" w:cs="Tahoma"/>
          <w:sz w:val="22"/>
          <w:szCs w:val="22"/>
        </w:rPr>
        <w:t xml:space="preserve">, ktorého predmetom bola </w:t>
      </w:r>
      <w:r>
        <w:rPr>
          <w:rFonts w:ascii="Arial Narrow" w:hAnsi="Arial Narrow" w:cs="Tahoma"/>
          <w:sz w:val="22"/>
          <w:szCs w:val="22"/>
        </w:rPr>
        <w:t>podpora</w:t>
      </w:r>
      <w:r w:rsidRPr="009A061E">
        <w:rPr>
          <w:rFonts w:ascii="Arial Narrow" w:hAnsi="Arial Narrow" w:cs="Tahoma"/>
          <w:sz w:val="22"/>
          <w:szCs w:val="22"/>
        </w:rPr>
        <w:t xml:space="preserve"> systému založeného na platforme SAP, t.j</w:t>
      </w:r>
      <w:r w:rsidRPr="00294DAC">
        <w:rPr>
          <w:rFonts w:ascii="Arial Narrow" w:hAnsi="Arial Narrow" w:cs="Tahoma"/>
          <w:sz w:val="22"/>
          <w:szCs w:val="22"/>
        </w:rPr>
        <w:t xml:space="preserve">. </w:t>
      </w:r>
      <w:r>
        <w:rPr>
          <w:rFonts w:ascii="Arial Narrow" w:hAnsi="Arial Narrow" w:cs="Tahoma"/>
          <w:sz w:val="22"/>
          <w:szCs w:val="22"/>
        </w:rPr>
        <w:t xml:space="preserve">podpora štandardnej </w:t>
      </w:r>
      <w:r w:rsidRPr="00294DAC">
        <w:rPr>
          <w:rFonts w:ascii="Arial Narrow" w:hAnsi="Arial Narrow" w:cs="Tahoma"/>
          <w:sz w:val="22"/>
          <w:szCs w:val="22"/>
        </w:rPr>
        <w:t>prevádzk</w:t>
      </w:r>
      <w:r>
        <w:rPr>
          <w:rFonts w:ascii="Arial Narrow" w:hAnsi="Arial Narrow" w:cs="Tahoma"/>
          <w:sz w:val="22"/>
          <w:szCs w:val="22"/>
        </w:rPr>
        <w:t>y</w:t>
      </w:r>
      <w:r w:rsidRPr="00294DAC">
        <w:rPr>
          <w:rFonts w:ascii="Arial Narrow" w:hAnsi="Arial Narrow" w:cs="Tahoma"/>
          <w:sz w:val="22"/>
          <w:szCs w:val="22"/>
        </w:rPr>
        <w:t xml:space="preserve"> aplikácie, riešenie zálohovania,</w:t>
      </w:r>
      <w:r>
        <w:rPr>
          <w:rFonts w:ascii="Arial Narrow" w:hAnsi="Arial Narrow" w:cs="Tahoma"/>
          <w:sz w:val="22"/>
          <w:szCs w:val="22"/>
        </w:rPr>
        <w:t xml:space="preserve"> monitoring systému a vykonávanie opravných krokov v aplikácii,</w:t>
      </w:r>
      <w:r w:rsidRPr="00294DAC">
        <w:rPr>
          <w:rFonts w:ascii="Arial Narrow" w:hAnsi="Arial Narrow" w:cs="Tahoma"/>
          <w:sz w:val="22"/>
          <w:szCs w:val="22"/>
        </w:rPr>
        <w:t xml:space="preserve"> správa používateľov aplikácie, správa bázy dát s riešením incidentov na báze ITIL procedúr, riešenie zmenových požiadaviek zákazníka v oblasti </w:t>
      </w:r>
      <w:r>
        <w:rPr>
          <w:rFonts w:ascii="Arial Narrow" w:hAnsi="Arial Narrow" w:cs="Tahoma"/>
          <w:sz w:val="22"/>
          <w:szCs w:val="22"/>
        </w:rPr>
        <w:t>spracovania dát a nástrojov</w:t>
      </w:r>
      <w:r w:rsidRPr="00294DAC">
        <w:rPr>
          <w:rFonts w:ascii="Arial Narrow" w:hAnsi="Arial Narrow" w:cs="Tahoma"/>
          <w:sz w:val="22"/>
          <w:szCs w:val="22"/>
        </w:rPr>
        <w:t xml:space="preserve"> pre </w:t>
      </w:r>
      <w:proofErr w:type="spellStart"/>
      <w:r w:rsidRPr="00294DAC">
        <w:rPr>
          <w:rFonts w:ascii="Arial Narrow" w:hAnsi="Arial Narrow" w:cs="Tahoma"/>
          <w:sz w:val="22"/>
          <w:szCs w:val="22"/>
        </w:rPr>
        <w:t>reporting</w:t>
      </w:r>
      <w:proofErr w:type="spellEnd"/>
      <w:r w:rsidRPr="00294DAC">
        <w:rPr>
          <w:rFonts w:ascii="Arial Narrow" w:hAnsi="Arial Narrow" w:cs="Tahoma"/>
          <w:sz w:val="22"/>
          <w:szCs w:val="22"/>
        </w:rPr>
        <w:t>, konsolidáci</w:t>
      </w:r>
      <w:r>
        <w:rPr>
          <w:rFonts w:ascii="Arial Narrow" w:hAnsi="Arial Narrow" w:cs="Tahoma"/>
          <w:sz w:val="22"/>
          <w:szCs w:val="22"/>
        </w:rPr>
        <w:t>a</w:t>
      </w:r>
      <w:r w:rsidRPr="00294DAC">
        <w:rPr>
          <w:rFonts w:ascii="Arial Narrow" w:hAnsi="Arial Narrow" w:cs="Tahoma"/>
          <w:sz w:val="22"/>
          <w:szCs w:val="22"/>
        </w:rPr>
        <w:t xml:space="preserve"> dát</w:t>
      </w:r>
      <w:r>
        <w:rPr>
          <w:rFonts w:ascii="Arial Narrow" w:hAnsi="Arial Narrow" w:cs="Tahoma"/>
          <w:sz w:val="22"/>
          <w:szCs w:val="22"/>
        </w:rPr>
        <w:t xml:space="preserve"> a zároveň tento systém</w:t>
      </w:r>
      <w:r w:rsidRPr="00DC50BC">
        <w:rPr>
          <w:rFonts w:ascii="Arial Narrow" w:hAnsi="Arial Narrow" w:cs="Tahoma"/>
          <w:sz w:val="22"/>
          <w:szCs w:val="22"/>
        </w:rPr>
        <w:t xml:space="preserve"> bol integrovan</w:t>
      </w:r>
      <w:r>
        <w:rPr>
          <w:rFonts w:ascii="Arial Narrow" w:hAnsi="Arial Narrow" w:cs="Tahoma"/>
          <w:sz w:val="22"/>
          <w:szCs w:val="22"/>
        </w:rPr>
        <w:t>ý</w:t>
      </w:r>
      <w:r w:rsidRPr="00DC50BC">
        <w:rPr>
          <w:rFonts w:ascii="Arial Narrow" w:hAnsi="Arial Narrow" w:cs="Tahoma"/>
          <w:sz w:val="22"/>
          <w:szCs w:val="22"/>
        </w:rPr>
        <w:t xml:space="preserve"> na minimálne 2 ďalšie informačné systémy</w:t>
      </w:r>
      <w:r w:rsidR="006F63F4">
        <w:rPr>
          <w:rFonts w:ascii="Arial Narrow" w:hAnsi="Arial Narrow" w:cs="Tahoma"/>
          <w:sz w:val="22"/>
          <w:szCs w:val="22"/>
        </w:rPr>
        <w:t>.</w:t>
      </w:r>
    </w:p>
    <w:p w14:paraId="64F24600" w14:textId="4E430367" w:rsidR="006D493A" w:rsidRDefault="006D493A" w:rsidP="00DA26F4">
      <w:pPr>
        <w:spacing w:after="80"/>
        <w:ind w:left="567"/>
        <w:jc w:val="both"/>
        <w:rPr>
          <w:rFonts w:ascii="Arial Narrow" w:hAnsi="Arial Narrow" w:cs="Tahoma"/>
          <w:sz w:val="22"/>
          <w:szCs w:val="22"/>
          <w:u w:val="single"/>
        </w:rPr>
      </w:pPr>
      <w:r>
        <w:rPr>
          <w:rFonts w:ascii="Arial Narrow" w:hAnsi="Arial Narrow" w:cs="Tahoma"/>
          <w:sz w:val="22"/>
          <w:szCs w:val="22"/>
          <w:u w:val="single"/>
        </w:rPr>
        <w:t>Zoznam poskytnutých služieb musí obsahovať minimálne:</w:t>
      </w:r>
    </w:p>
    <w:p w14:paraId="3D744EA8" w14:textId="3A025105" w:rsidR="006D493A" w:rsidRPr="00DA26F4" w:rsidRDefault="006D493A" w:rsidP="00DA26F4">
      <w:pPr>
        <w:pStyle w:val="Odsekzoznamu"/>
        <w:numPr>
          <w:ilvl w:val="0"/>
          <w:numId w:val="32"/>
        </w:numPr>
        <w:spacing w:after="80"/>
        <w:ind w:left="1134" w:hanging="567"/>
        <w:jc w:val="both"/>
        <w:rPr>
          <w:rFonts w:ascii="Arial Narrow" w:hAnsi="Arial Narrow" w:cs="Tahoma"/>
          <w:sz w:val="22"/>
          <w:szCs w:val="22"/>
        </w:rPr>
      </w:pPr>
      <w:r w:rsidRPr="00DA26F4">
        <w:rPr>
          <w:rFonts w:ascii="Arial Narrow" w:hAnsi="Arial Narrow" w:cs="Tahoma"/>
          <w:sz w:val="22"/>
          <w:szCs w:val="22"/>
        </w:rPr>
        <w:t>názov a sídlo odberateľa</w:t>
      </w:r>
    </w:p>
    <w:p w14:paraId="6FE08E66" w14:textId="00E8447A" w:rsidR="006D493A" w:rsidRPr="00DA26F4" w:rsidRDefault="00423E5F" w:rsidP="00DA26F4">
      <w:pPr>
        <w:pStyle w:val="Odsekzoznamu"/>
        <w:numPr>
          <w:ilvl w:val="0"/>
          <w:numId w:val="32"/>
        </w:numPr>
        <w:spacing w:after="80"/>
        <w:ind w:left="1134" w:hanging="567"/>
        <w:jc w:val="both"/>
        <w:rPr>
          <w:rFonts w:ascii="Arial Narrow" w:hAnsi="Arial Narrow" w:cs="Tahoma"/>
          <w:sz w:val="22"/>
          <w:szCs w:val="22"/>
        </w:rPr>
      </w:pPr>
      <w:r>
        <w:rPr>
          <w:rFonts w:ascii="Arial Narrow" w:hAnsi="Arial Narrow" w:cs="Tahoma"/>
          <w:sz w:val="22"/>
          <w:szCs w:val="22"/>
        </w:rPr>
        <w:t>predmet poskytnutej služby/zmluvy (stručný opis predmetu plnenia)</w:t>
      </w:r>
    </w:p>
    <w:p w14:paraId="7B0964BC" w14:textId="21CE1487" w:rsidR="00423E5F" w:rsidRPr="00DA26F4" w:rsidRDefault="00423E5F" w:rsidP="00DA26F4">
      <w:pPr>
        <w:pStyle w:val="Odsekzoznamu"/>
        <w:numPr>
          <w:ilvl w:val="0"/>
          <w:numId w:val="32"/>
        </w:numPr>
        <w:spacing w:after="80"/>
        <w:ind w:left="1134" w:hanging="567"/>
        <w:jc w:val="both"/>
        <w:rPr>
          <w:rFonts w:ascii="Arial Narrow" w:hAnsi="Arial Narrow" w:cs="Tahoma"/>
          <w:sz w:val="22"/>
          <w:szCs w:val="22"/>
        </w:rPr>
      </w:pPr>
      <w:r>
        <w:rPr>
          <w:rFonts w:ascii="Arial Narrow" w:hAnsi="Arial Narrow" w:cs="Tahoma"/>
          <w:sz w:val="22"/>
          <w:szCs w:val="22"/>
        </w:rPr>
        <w:t>skutočná lehota poskytnutia služby</w:t>
      </w:r>
    </w:p>
    <w:p w14:paraId="79F643F9" w14:textId="74E19EE6" w:rsidR="00423E5F" w:rsidRPr="00DA26F4" w:rsidRDefault="00423E5F" w:rsidP="00DA26F4">
      <w:pPr>
        <w:pStyle w:val="Odsekzoznamu"/>
        <w:numPr>
          <w:ilvl w:val="0"/>
          <w:numId w:val="32"/>
        </w:numPr>
        <w:spacing w:after="80"/>
        <w:ind w:left="1134" w:hanging="567"/>
        <w:jc w:val="both"/>
        <w:rPr>
          <w:rFonts w:ascii="Arial Narrow" w:hAnsi="Arial Narrow" w:cs="Tahoma"/>
          <w:sz w:val="22"/>
          <w:szCs w:val="22"/>
        </w:rPr>
      </w:pPr>
      <w:r w:rsidRPr="002828BB">
        <w:rPr>
          <w:rFonts w:ascii="Arial Narrow" w:hAnsi="Arial Narrow" w:cs="Tahoma"/>
          <w:sz w:val="22"/>
          <w:szCs w:val="22"/>
        </w:rPr>
        <w:t>cen</w:t>
      </w:r>
      <w:r>
        <w:rPr>
          <w:rFonts w:ascii="Arial Narrow" w:hAnsi="Arial Narrow" w:cs="Tahoma"/>
          <w:sz w:val="22"/>
          <w:szCs w:val="22"/>
        </w:rPr>
        <w:t>a</w:t>
      </w:r>
      <w:r w:rsidRPr="002828BB">
        <w:rPr>
          <w:rFonts w:ascii="Arial Narrow" w:hAnsi="Arial Narrow" w:cs="Tahoma"/>
          <w:sz w:val="22"/>
          <w:szCs w:val="22"/>
        </w:rPr>
        <w:t xml:space="preserve"> </w:t>
      </w:r>
      <w:r>
        <w:rPr>
          <w:rFonts w:ascii="Arial Narrow" w:hAnsi="Arial Narrow" w:cs="Tahoma"/>
          <w:sz w:val="22"/>
          <w:szCs w:val="22"/>
        </w:rPr>
        <w:t>poskytnutej služby v EUR bez DPH celkom za rozhodné obdobie</w:t>
      </w:r>
    </w:p>
    <w:p w14:paraId="54033AD0" w14:textId="1C3D11A1" w:rsidR="00DA26F4" w:rsidRPr="00DA26F4" w:rsidRDefault="00423E5F" w:rsidP="00DA26F4">
      <w:pPr>
        <w:pStyle w:val="Odsekzoznamu"/>
        <w:numPr>
          <w:ilvl w:val="0"/>
          <w:numId w:val="32"/>
        </w:numPr>
        <w:spacing w:after="80"/>
        <w:ind w:left="1134" w:right="-286" w:hanging="567"/>
        <w:jc w:val="both"/>
        <w:rPr>
          <w:rFonts w:ascii="Arial Narrow" w:hAnsi="Arial Narrow" w:cs="Tahoma"/>
          <w:sz w:val="22"/>
          <w:szCs w:val="22"/>
        </w:rPr>
      </w:pPr>
      <w:r w:rsidRPr="002828BB">
        <w:rPr>
          <w:rFonts w:ascii="Arial Narrow" w:hAnsi="Arial Narrow" w:cs="Tahoma"/>
          <w:sz w:val="22"/>
          <w:szCs w:val="22"/>
        </w:rPr>
        <w:t>kontaktn</w:t>
      </w:r>
      <w:r w:rsidR="00F13AFD">
        <w:rPr>
          <w:rFonts w:ascii="Arial Narrow" w:hAnsi="Arial Narrow" w:cs="Tahoma"/>
          <w:sz w:val="22"/>
          <w:szCs w:val="22"/>
        </w:rPr>
        <w:t>é</w:t>
      </w:r>
      <w:r w:rsidRPr="002828BB">
        <w:rPr>
          <w:rFonts w:ascii="Arial Narrow" w:hAnsi="Arial Narrow" w:cs="Tahoma"/>
          <w:sz w:val="22"/>
          <w:szCs w:val="22"/>
        </w:rPr>
        <w:t xml:space="preserve"> </w:t>
      </w:r>
      <w:r>
        <w:rPr>
          <w:rFonts w:ascii="Arial Narrow" w:hAnsi="Arial Narrow" w:cs="Tahoma"/>
          <w:sz w:val="22"/>
          <w:szCs w:val="22"/>
        </w:rPr>
        <w:t>údaje na odberateľa</w:t>
      </w:r>
      <w:r w:rsidRPr="002828BB">
        <w:rPr>
          <w:rFonts w:ascii="Arial Narrow" w:hAnsi="Arial Narrow" w:cs="Tahoma"/>
          <w:sz w:val="22"/>
          <w:szCs w:val="22"/>
        </w:rPr>
        <w:t xml:space="preserve">, </w:t>
      </w:r>
      <w:r w:rsidR="009E6D22">
        <w:rPr>
          <w:rFonts w:ascii="Arial Narrow" w:hAnsi="Arial Narrow" w:cs="Tahoma"/>
          <w:sz w:val="22"/>
          <w:szCs w:val="22"/>
        </w:rPr>
        <w:t xml:space="preserve">kde je možné uvedené informácie </w:t>
      </w:r>
      <w:r w:rsidRPr="002828BB">
        <w:rPr>
          <w:rFonts w:ascii="Arial Narrow" w:hAnsi="Arial Narrow" w:cs="Tahoma"/>
          <w:sz w:val="22"/>
          <w:szCs w:val="22"/>
        </w:rPr>
        <w:t xml:space="preserve">overiť </w:t>
      </w:r>
      <w:r w:rsidR="009E6D22">
        <w:rPr>
          <w:rFonts w:ascii="Arial Narrow" w:hAnsi="Arial Narrow" w:cs="Tahoma"/>
          <w:sz w:val="22"/>
          <w:szCs w:val="22"/>
        </w:rPr>
        <w:t xml:space="preserve">(meno priezvisko, tel. č. </w:t>
      </w:r>
      <w:r w:rsidR="00DA26F4">
        <w:rPr>
          <w:rFonts w:ascii="Arial Narrow" w:hAnsi="Arial Narrow" w:cs="Tahoma"/>
          <w:sz w:val="22"/>
          <w:szCs w:val="22"/>
        </w:rPr>
        <w:t>mail)</w:t>
      </w:r>
    </w:p>
    <w:p w14:paraId="44BE2419" w14:textId="7A6B7F26" w:rsidR="00DA26F4" w:rsidRPr="00961437" w:rsidRDefault="00DA26F4" w:rsidP="00DA26F4">
      <w:pPr>
        <w:pStyle w:val="Odsekzoznamu"/>
        <w:numPr>
          <w:ilvl w:val="0"/>
          <w:numId w:val="32"/>
        </w:numPr>
        <w:spacing w:after="80"/>
        <w:ind w:left="1134" w:hanging="567"/>
        <w:jc w:val="both"/>
        <w:rPr>
          <w:rFonts w:ascii="Arial Narrow" w:hAnsi="Arial Narrow" w:cs="Tahoma"/>
          <w:sz w:val="22"/>
          <w:szCs w:val="22"/>
          <w:u w:val="single"/>
        </w:rPr>
      </w:pPr>
      <w:r>
        <w:rPr>
          <w:rFonts w:ascii="Arial Narrow" w:hAnsi="Arial Narrow" w:cs="Tahoma"/>
          <w:sz w:val="22"/>
          <w:szCs w:val="22"/>
        </w:rPr>
        <w:t>odkaz na referenciu uvedenú v evidencií referencií podľa § 12 zákona (ak je to aplikovateľné</w:t>
      </w:r>
      <w:r w:rsidR="00802049">
        <w:rPr>
          <w:rFonts w:ascii="Arial Narrow" w:hAnsi="Arial Narrow" w:cs="Tahoma"/>
          <w:sz w:val="22"/>
          <w:szCs w:val="22"/>
        </w:rPr>
        <w:t>)</w:t>
      </w:r>
    </w:p>
    <w:p w14:paraId="302FAB09" w14:textId="77777777" w:rsidR="00961437" w:rsidRPr="008404B2" w:rsidRDefault="00961437" w:rsidP="00DA26F4">
      <w:pPr>
        <w:ind w:left="567"/>
        <w:jc w:val="both"/>
        <w:rPr>
          <w:rFonts w:ascii="Arial Narrow" w:hAnsi="Arial Narrow" w:cs="Arial"/>
          <w:sz w:val="22"/>
          <w:szCs w:val="22"/>
        </w:rPr>
      </w:pPr>
      <w:r w:rsidRPr="008404B2">
        <w:rPr>
          <w:rFonts w:ascii="Arial Narrow" w:hAnsi="Arial Narrow" w:cs="Arial"/>
          <w:sz w:val="22"/>
          <w:szCs w:val="22"/>
        </w:rPr>
        <w:t>Pri prepočte inej meny na menu euro sa použije kurz Európskej centrálnej banky platný v deň odoslania oznámenia o vyhlásení verejného obstarávania na predmetnú verejnú súťaž na zverejnenie v Úradnom vestníku EÚ.</w:t>
      </w:r>
    </w:p>
    <w:p w14:paraId="2FC15508" w14:textId="77777777" w:rsidR="00961437" w:rsidRPr="008404B2" w:rsidRDefault="00961437" w:rsidP="00DA26F4">
      <w:pPr>
        <w:ind w:left="567"/>
        <w:jc w:val="both"/>
        <w:rPr>
          <w:rFonts w:ascii="Arial Narrow" w:hAnsi="Arial Narrow" w:cs="Arial"/>
          <w:sz w:val="22"/>
          <w:szCs w:val="22"/>
        </w:rPr>
      </w:pPr>
    </w:p>
    <w:p w14:paraId="26E7E8CD" w14:textId="77777777" w:rsidR="00961437" w:rsidRPr="008404B2" w:rsidRDefault="00961437" w:rsidP="00DA26F4">
      <w:pPr>
        <w:ind w:left="567"/>
        <w:jc w:val="both"/>
        <w:rPr>
          <w:rFonts w:ascii="Arial Narrow" w:hAnsi="Arial Narrow" w:cs="Arial"/>
          <w:sz w:val="22"/>
          <w:szCs w:val="22"/>
        </w:rPr>
      </w:pPr>
      <w:r w:rsidRPr="008404B2">
        <w:rPr>
          <w:rFonts w:ascii="Arial Narrow" w:hAnsi="Arial Narrow" w:cs="Arial"/>
          <w:sz w:val="22"/>
          <w:szCs w:val="22"/>
        </w:rPr>
        <w:t>V prípade poskytnutia služby, ktorej začiatok alebo koniec nespadá do rozhodného obdobia, bude uchádzačovi započítaná pre splnenie podmienky len výška nákladov spadajúcich do rozhodného obdobia.</w:t>
      </w:r>
    </w:p>
    <w:p w14:paraId="29DAD299" w14:textId="77777777" w:rsidR="00961437" w:rsidRPr="008404B2" w:rsidRDefault="00961437" w:rsidP="00DA26F4">
      <w:pPr>
        <w:ind w:left="567"/>
        <w:jc w:val="both"/>
        <w:rPr>
          <w:rFonts w:ascii="Arial Narrow" w:hAnsi="Arial Narrow" w:cs="Arial"/>
          <w:sz w:val="22"/>
          <w:szCs w:val="22"/>
        </w:rPr>
      </w:pPr>
    </w:p>
    <w:p w14:paraId="5A375CB7" w14:textId="77777777" w:rsidR="00961437" w:rsidRPr="008404B2" w:rsidRDefault="00961437" w:rsidP="00DA26F4">
      <w:pPr>
        <w:pStyle w:val="Odsekzoznamu"/>
        <w:spacing w:after="80"/>
        <w:ind w:left="567"/>
        <w:jc w:val="both"/>
        <w:rPr>
          <w:rFonts w:ascii="Arial Narrow" w:hAnsi="Arial Narrow" w:cs="Arial"/>
          <w:sz w:val="22"/>
          <w:szCs w:val="22"/>
        </w:rPr>
      </w:pPr>
      <w:r w:rsidRPr="008404B2">
        <w:rPr>
          <w:rFonts w:ascii="Arial Narrow" w:hAnsi="Arial Narrow" w:cs="Arial"/>
          <w:sz w:val="22"/>
          <w:szCs w:val="22"/>
        </w:rPr>
        <w:t xml:space="preserve">V prípade ak uchádzač predkladá/ zmluvu, ktorej realizácia presahuje stanovené obdobie rokov, t.j. poskytovanie služby (zmluvy) začalo pred 3 rokmi, alebo nebolo skončené do vyhlásenia verejného obstarávania (rozhodné obdobie), uchádzač v zozname uvedie zvlášť rozpočtový náklad iba za tú časť poskytnutia služby, ktorá bola realizovaná v rozhodnom období. </w:t>
      </w:r>
    </w:p>
    <w:p w14:paraId="564D27A5" w14:textId="2CE7F88F" w:rsidR="00961437" w:rsidRPr="00294DAC" w:rsidRDefault="00961437" w:rsidP="005567F9">
      <w:pPr>
        <w:pStyle w:val="Odsekzoznamu"/>
        <w:ind w:left="567"/>
        <w:jc w:val="both"/>
        <w:rPr>
          <w:rFonts w:ascii="Arial Narrow" w:hAnsi="Arial Narrow" w:cs="Tahoma"/>
          <w:sz w:val="22"/>
          <w:szCs w:val="22"/>
          <w:u w:val="single"/>
        </w:rPr>
      </w:pPr>
      <w:r w:rsidRPr="008404B2">
        <w:rPr>
          <w:rFonts w:ascii="Arial Narrow" w:hAnsi="Arial Narrow" w:cs="Arial"/>
          <w:sz w:val="22"/>
          <w:szCs w:val="22"/>
        </w:rPr>
        <w:t>V prípade, ak poskytnutie služby realizoval záujemca ako člen združenia alebo ako subdodávateľ, vyčísli a započíta iba finančný objem, realizovaný ním samotným.</w:t>
      </w:r>
    </w:p>
    <w:p w14:paraId="18311965" w14:textId="77777777" w:rsidR="00AC2B84" w:rsidRPr="00C64150" w:rsidRDefault="00AC2B84" w:rsidP="00AC2B84">
      <w:pPr>
        <w:jc w:val="both"/>
        <w:rPr>
          <w:rFonts w:ascii="Arial Narrow" w:hAnsi="Arial Narrow"/>
        </w:rPr>
      </w:pPr>
    </w:p>
    <w:p w14:paraId="58808A9E" w14:textId="6A20EC3A" w:rsidR="00AC2B84" w:rsidRPr="00581BDF" w:rsidRDefault="00AC2B84" w:rsidP="005567F9">
      <w:pPr>
        <w:numPr>
          <w:ilvl w:val="1"/>
          <w:numId w:val="9"/>
        </w:numPr>
        <w:spacing w:after="120"/>
        <w:ind w:left="567" w:hanging="567"/>
        <w:jc w:val="both"/>
        <w:rPr>
          <w:rFonts w:ascii="Arial Narrow" w:hAnsi="Arial Narrow" w:cs="Arial"/>
          <w:sz w:val="22"/>
          <w:szCs w:val="22"/>
        </w:rPr>
      </w:pPr>
      <w:r w:rsidRPr="00C64150">
        <w:rPr>
          <w:rFonts w:ascii="Arial Narrow" w:hAnsi="Arial Narrow" w:cs="Arial"/>
          <w:b/>
          <w:sz w:val="22"/>
          <w:szCs w:val="22"/>
        </w:rPr>
        <w:t>§ 34 ods. 1 písm. g)</w:t>
      </w:r>
      <w:r w:rsidRPr="00C64150">
        <w:rPr>
          <w:rFonts w:ascii="Arial Narrow" w:hAnsi="Arial Narrow" w:cs="Arial"/>
          <w:sz w:val="22"/>
          <w:szCs w:val="22"/>
        </w:rPr>
        <w:t xml:space="preserve"> </w:t>
      </w:r>
      <w:r w:rsidRPr="00C64150">
        <w:rPr>
          <w:rFonts w:ascii="Arial Narrow" w:hAnsi="Arial Narrow" w:cs="Arial"/>
          <w:b/>
          <w:sz w:val="22"/>
          <w:szCs w:val="22"/>
        </w:rPr>
        <w:t>zákona</w:t>
      </w:r>
      <w:r w:rsidR="00A97FB7">
        <w:rPr>
          <w:rFonts w:ascii="Arial Narrow" w:hAnsi="Arial Narrow" w:cs="Arial"/>
          <w:sz w:val="22"/>
          <w:szCs w:val="22"/>
        </w:rPr>
        <w:t xml:space="preserve"> - </w:t>
      </w:r>
      <w:r w:rsidR="00161B71" w:rsidRPr="00DA26F4">
        <w:rPr>
          <w:rFonts w:ascii="Arial Narrow" w:hAnsi="Arial Narrow" w:cs="Arial"/>
          <w:sz w:val="22"/>
          <w:szCs w:val="22"/>
        </w:rPr>
        <w:t>údaj</w:t>
      </w:r>
      <w:r w:rsidR="00161B71" w:rsidRPr="00DA26F4">
        <w:rPr>
          <w:rFonts w:ascii="Arial Narrow" w:hAnsi="Arial Narrow"/>
          <w:sz w:val="22"/>
          <w:szCs w:val="22"/>
        </w:rPr>
        <w:t>e</w:t>
      </w:r>
      <w:r w:rsidR="00161B71" w:rsidRPr="00DA26F4">
        <w:rPr>
          <w:rFonts w:ascii="Arial Narrow" w:hAnsi="Arial Narrow" w:cs="Arial"/>
          <w:sz w:val="22"/>
          <w:szCs w:val="22"/>
        </w:rPr>
        <w:t xml:space="preserve"> </w:t>
      </w:r>
      <w:r w:rsidRPr="00DA26F4">
        <w:rPr>
          <w:rFonts w:ascii="Arial Narrow" w:hAnsi="Arial Narrow" w:cs="Arial"/>
          <w:sz w:val="22"/>
          <w:szCs w:val="22"/>
        </w:rPr>
        <w:t>o vzdelaní a odbornej praxi alebo o odbornej kvalifikácii osôb určených na plnenie zmluvy alebo riadiacich zamestnancov.</w:t>
      </w:r>
    </w:p>
    <w:p w14:paraId="22B3EBEE" w14:textId="3C50FE65" w:rsidR="00B31F74" w:rsidRPr="0098567A" w:rsidRDefault="00B31F74" w:rsidP="00DA26F4">
      <w:pPr>
        <w:spacing w:before="120" w:after="120"/>
        <w:ind w:left="1134"/>
        <w:jc w:val="both"/>
        <w:rPr>
          <w:rFonts w:ascii="Arial Narrow" w:hAnsi="Arial Narrow"/>
          <w:b/>
          <w:sz w:val="22"/>
          <w:szCs w:val="22"/>
        </w:rPr>
      </w:pPr>
      <w:r w:rsidRPr="0098567A">
        <w:rPr>
          <w:rFonts w:ascii="Arial Narrow" w:hAnsi="Arial Narrow" w:cs="Arial"/>
          <w:sz w:val="22"/>
          <w:szCs w:val="22"/>
        </w:rPr>
        <w:t>Verejný obstarávateľ požaduje od uchádzačov údaje o odbornej praxi alebo odbornej kvalifikácii osôb zodpovedných za poskytnutie služby (</w:t>
      </w:r>
      <w:r w:rsidR="006A35E6">
        <w:rPr>
          <w:rFonts w:ascii="Arial Narrow" w:hAnsi="Arial Narrow" w:cs="Arial"/>
          <w:sz w:val="22"/>
          <w:szCs w:val="22"/>
        </w:rPr>
        <w:t>E</w:t>
      </w:r>
      <w:r w:rsidR="006A35E6" w:rsidRPr="0098567A">
        <w:rPr>
          <w:rFonts w:ascii="Arial Narrow" w:hAnsi="Arial Narrow" w:cs="Arial"/>
          <w:sz w:val="22"/>
          <w:szCs w:val="22"/>
        </w:rPr>
        <w:t xml:space="preserve">xpertov </w:t>
      </w:r>
      <w:r w:rsidRPr="0098567A">
        <w:rPr>
          <w:rFonts w:ascii="Arial Narrow" w:hAnsi="Arial Narrow" w:cs="Arial"/>
          <w:sz w:val="22"/>
          <w:szCs w:val="22"/>
        </w:rPr>
        <w:t>)</w:t>
      </w:r>
      <w:r w:rsidR="00DA26F4" w:rsidRPr="0098567A">
        <w:rPr>
          <w:rFonts w:ascii="Arial Narrow" w:hAnsi="Arial Narrow" w:cs="Arial"/>
          <w:sz w:val="22"/>
          <w:szCs w:val="22"/>
        </w:rPr>
        <w:t xml:space="preserve"> </w:t>
      </w:r>
      <w:r w:rsidRPr="0098567A">
        <w:rPr>
          <w:rFonts w:ascii="Arial Narrow" w:hAnsi="Arial Narrow" w:cs="Arial"/>
          <w:sz w:val="22"/>
          <w:szCs w:val="22"/>
        </w:rPr>
        <w:t xml:space="preserve">formou predloženia </w:t>
      </w:r>
      <w:r w:rsidRPr="0098567A">
        <w:rPr>
          <w:rFonts w:ascii="Arial Narrow" w:hAnsi="Arial Narrow"/>
          <w:b/>
          <w:sz w:val="22"/>
          <w:szCs w:val="22"/>
        </w:rPr>
        <w:t xml:space="preserve">profesijných životopisov a predložením dokladov, ktoré sú vyžadované pri jednotlivých </w:t>
      </w:r>
      <w:r w:rsidR="008556C5">
        <w:rPr>
          <w:rFonts w:ascii="Arial Narrow" w:hAnsi="Arial Narrow"/>
          <w:b/>
          <w:sz w:val="22"/>
          <w:szCs w:val="22"/>
        </w:rPr>
        <w:t>E</w:t>
      </w:r>
      <w:r w:rsidR="008556C5" w:rsidRPr="0098567A">
        <w:rPr>
          <w:rFonts w:ascii="Arial Narrow" w:hAnsi="Arial Narrow"/>
          <w:b/>
          <w:sz w:val="22"/>
          <w:szCs w:val="22"/>
        </w:rPr>
        <w:t>xpertoch</w:t>
      </w:r>
      <w:r w:rsidRPr="0098567A">
        <w:rPr>
          <w:rFonts w:ascii="Arial Narrow" w:hAnsi="Arial Narrow"/>
          <w:b/>
          <w:sz w:val="22"/>
          <w:szCs w:val="22"/>
        </w:rPr>
        <w:t>.</w:t>
      </w:r>
    </w:p>
    <w:p w14:paraId="2E862C6E" w14:textId="2BFE1389" w:rsidR="009212A7" w:rsidRPr="0098567A" w:rsidRDefault="009212A7" w:rsidP="001D46C0">
      <w:pPr>
        <w:numPr>
          <w:ilvl w:val="2"/>
          <w:numId w:val="9"/>
        </w:numPr>
        <w:spacing w:before="120" w:after="120"/>
        <w:ind w:left="1134" w:hanging="567"/>
        <w:jc w:val="both"/>
        <w:rPr>
          <w:rFonts w:ascii="Arial Narrow" w:hAnsi="Arial Narrow"/>
          <w:b/>
          <w:sz w:val="22"/>
          <w:szCs w:val="22"/>
        </w:rPr>
      </w:pPr>
      <w:r w:rsidRPr="00294DAC">
        <w:rPr>
          <w:rFonts w:ascii="Arial Narrow" w:hAnsi="Arial Narrow"/>
          <w:b/>
          <w:sz w:val="22"/>
          <w:szCs w:val="22"/>
        </w:rPr>
        <w:t xml:space="preserve">Uchádzač predloží zoznam osôb určených na plnenie zmluvy - </w:t>
      </w:r>
      <w:r w:rsidR="008556C5">
        <w:rPr>
          <w:rFonts w:ascii="Arial Narrow" w:hAnsi="Arial Narrow"/>
          <w:b/>
          <w:sz w:val="22"/>
          <w:szCs w:val="22"/>
        </w:rPr>
        <w:t>E</w:t>
      </w:r>
      <w:r w:rsidR="008556C5" w:rsidRPr="00294DAC">
        <w:rPr>
          <w:rFonts w:ascii="Arial Narrow" w:hAnsi="Arial Narrow"/>
          <w:b/>
          <w:sz w:val="22"/>
          <w:szCs w:val="22"/>
        </w:rPr>
        <w:t>xpertov</w:t>
      </w:r>
      <w:r w:rsidRPr="00294DAC">
        <w:rPr>
          <w:rFonts w:ascii="Arial Narrow" w:hAnsi="Arial Narrow"/>
          <w:b/>
          <w:sz w:val="22"/>
          <w:szCs w:val="22"/>
        </w:rPr>
        <w:t>.</w:t>
      </w:r>
    </w:p>
    <w:p w14:paraId="6C63467C" w14:textId="5BFBB552" w:rsidR="009212A7" w:rsidRPr="00294DAC" w:rsidRDefault="009212A7" w:rsidP="00376DB7">
      <w:pPr>
        <w:ind w:left="1134"/>
        <w:jc w:val="both"/>
        <w:rPr>
          <w:rFonts w:ascii="Arial Narrow" w:hAnsi="Arial Narrow"/>
          <w:sz w:val="22"/>
          <w:szCs w:val="22"/>
        </w:rPr>
      </w:pPr>
      <w:r w:rsidRPr="00294DAC">
        <w:rPr>
          <w:rFonts w:ascii="Arial Narrow" w:hAnsi="Arial Narrow"/>
          <w:sz w:val="22"/>
          <w:szCs w:val="22"/>
        </w:rPr>
        <w:t xml:space="preserve">V zozname osôb určených na plnenie zmluvy - </w:t>
      </w:r>
      <w:r w:rsidR="008556C5">
        <w:rPr>
          <w:rFonts w:ascii="Arial Narrow" w:hAnsi="Arial Narrow"/>
          <w:sz w:val="22"/>
          <w:szCs w:val="22"/>
        </w:rPr>
        <w:t>E</w:t>
      </w:r>
      <w:r w:rsidR="008556C5" w:rsidRPr="00294DAC">
        <w:rPr>
          <w:rFonts w:ascii="Arial Narrow" w:hAnsi="Arial Narrow"/>
          <w:sz w:val="22"/>
          <w:szCs w:val="22"/>
        </w:rPr>
        <w:t xml:space="preserve">xpertov </w:t>
      </w:r>
      <w:r w:rsidRPr="00294DAC">
        <w:rPr>
          <w:rFonts w:ascii="Arial Narrow" w:hAnsi="Arial Narrow"/>
          <w:sz w:val="22"/>
          <w:szCs w:val="22"/>
        </w:rPr>
        <w:t>uchádzač uvedie:</w:t>
      </w:r>
    </w:p>
    <w:p w14:paraId="3793EAAC" w14:textId="4A5147F9" w:rsidR="009212A7" w:rsidRPr="00294DAC" w:rsidRDefault="009212A7" w:rsidP="001D46C0">
      <w:pPr>
        <w:pStyle w:val="Odsekzoznamu"/>
        <w:numPr>
          <w:ilvl w:val="0"/>
          <w:numId w:val="34"/>
        </w:numPr>
        <w:ind w:left="1701" w:hanging="567"/>
        <w:jc w:val="both"/>
        <w:rPr>
          <w:rFonts w:ascii="Arial Narrow" w:hAnsi="Arial Narrow"/>
          <w:sz w:val="22"/>
          <w:szCs w:val="22"/>
        </w:rPr>
      </w:pPr>
      <w:r w:rsidRPr="00294DAC">
        <w:rPr>
          <w:rFonts w:ascii="Arial Narrow" w:hAnsi="Arial Narrow"/>
          <w:sz w:val="22"/>
          <w:szCs w:val="22"/>
        </w:rPr>
        <w:t>meno a priezvisko,</w:t>
      </w:r>
    </w:p>
    <w:p w14:paraId="409EAA6A" w14:textId="56DF80FD" w:rsidR="009212A7" w:rsidRPr="00294DAC" w:rsidRDefault="009212A7" w:rsidP="001D46C0">
      <w:pPr>
        <w:pStyle w:val="Odsekzoznamu"/>
        <w:numPr>
          <w:ilvl w:val="0"/>
          <w:numId w:val="34"/>
        </w:numPr>
        <w:ind w:left="1701" w:hanging="567"/>
        <w:jc w:val="both"/>
        <w:rPr>
          <w:rFonts w:ascii="Arial Narrow" w:hAnsi="Arial Narrow"/>
          <w:sz w:val="22"/>
          <w:szCs w:val="22"/>
        </w:rPr>
      </w:pPr>
      <w:r w:rsidRPr="00294DAC">
        <w:rPr>
          <w:rFonts w:ascii="Arial Narrow" w:hAnsi="Arial Narrow"/>
          <w:sz w:val="22"/>
          <w:szCs w:val="22"/>
        </w:rPr>
        <w:t xml:space="preserve">navrhovaná pozícia (napr. </w:t>
      </w:r>
      <w:r w:rsidR="008556C5">
        <w:rPr>
          <w:rFonts w:ascii="Arial Narrow" w:hAnsi="Arial Narrow"/>
          <w:sz w:val="22"/>
          <w:szCs w:val="22"/>
        </w:rPr>
        <w:t>E</w:t>
      </w:r>
      <w:r w:rsidR="008556C5" w:rsidRPr="00294DAC">
        <w:rPr>
          <w:rFonts w:ascii="Arial Narrow" w:hAnsi="Arial Narrow"/>
          <w:sz w:val="22"/>
          <w:szCs w:val="22"/>
        </w:rPr>
        <w:t xml:space="preserve">xpert </w:t>
      </w:r>
      <w:r w:rsidRPr="00294DAC">
        <w:rPr>
          <w:rFonts w:ascii="Arial Narrow" w:hAnsi="Arial Narrow"/>
          <w:sz w:val="22"/>
          <w:szCs w:val="22"/>
        </w:rPr>
        <w:t>č.1),</w:t>
      </w:r>
    </w:p>
    <w:p w14:paraId="21FC8DDC" w14:textId="77777777" w:rsidR="009212A7" w:rsidRPr="00294DAC" w:rsidRDefault="009212A7" w:rsidP="001D46C0">
      <w:pPr>
        <w:pStyle w:val="Odsekzoznamu"/>
        <w:numPr>
          <w:ilvl w:val="0"/>
          <w:numId w:val="34"/>
        </w:numPr>
        <w:ind w:left="1701" w:hanging="567"/>
        <w:jc w:val="both"/>
        <w:rPr>
          <w:rFonts w:ascii="Arial Narrow" w:hAnsi="Arial Narrow"/>
          <w:sz w:val="22"/>
          <w:szCs w:val="22"/>
        </w:rPr>
      </w:pPr>
      <w:r w:rsidRPr="00294DAC">
        <w:rPr>
          <w:rFonts w:ascii="Arial Narrow" w:hAnsi="Arial Narrow"/>
          <w:sz w:val="22"/>
          <w:szCs w:val="22"/>
        </w:rPr>
        <w:t>vzťah k uchádzačovi (zamestnanec / iná osoba).</w:t>
      </w:r>
    </w:p>
    <w:p w14:paraId="2C55D099" w14:textId="77777777" w:rsidR="009212A7" w:rsidRPr="0098567A" w:rsidRDefault="009212A7" w:rsidP="00CB54FD">
      <w:pPr>
        <w:ind w:left="720"/>
        <w:jc w:val="both"/>
        <w:rPr>
          <w:rFonts w:ascii="Arial Narrow" w:hAnsi="Arial Narrow"/>
          <w:b/>
          <w:sz w:val="22"/>
          <w:szCs w:val="22"/>
        </w:rPr>
      </w:pPr>
    </w:p>
    <w:p w14:paraId="760F534F" w14:textId="07218BB9" w:rsidR="00B31F74" w:rsidRPr="0098567A" w:rsidRDefault="00B31F74" w:rsidP="00CB54FD">
      <w:pPr>
        <w:numPr>
          <w:ilvl w:val="2"/>
          <w:numId w:val="9"/>
        </w:numPr>
        <w:spacing w:after="120"/>
        <w:ind w:left="1134" w:hanging="567"/>
        <w:jc w:val="both"/>
        <w:rPr>
          <w:rFonts w:ascii="Arial Narrow" w:hAnsi="Arial Narrow"/>
          <w:b/>
          <w:sz w:val="22"/>
          <w:szCs w:val="22"/>
        </w:rPr>
      </w:pPr>
      <w:r w:rsidRPr="00294DAC">
        <w:rPr>
          <w:rFonts w:ascii="Arial Narrow" w:hAnsi="Arial Narrow"/>
          <w:b/>
          <w:sz w:val="22"/>
          <w:szCs w:val="22"/>
        </w:rPr>
        <w:t xml:space="preserve">Uchádzač za každého </w:t>
      </w:r>
      <w:r w:rsidR="008556C5">
        <w:rPr>
          <w:rFonts w:ascii="Arial Narrow" w:hAnsi="Arial Narrow"/>
          <w:b/>
          <w:sz w:val="22"/>
          <w:szCs w:val="22"/>
        </w:rPr>
        <w:t>E</w:t>
      </w:r>
      <w:r w:rsidRPr="00294DAC">
        <w:rPr>
          <w:rFonts w:ascii="Arial Narrow" w:hAnsi="Arial Narrow"/>
          <w:b/>
          <w:sz w:val="22"/>
          <w:szCs w:val="22"/>
        </w:rPr>
        <w:t>xperta predloží profesijný životopis alebo ekvivalentný doklad, ktorý musí obsahovať minimálne nasledovné údaje/skutočnosti:</w:t>
      </w:r>
    </w:p>
    <w:p w14:paraId="0FE9D3E1" w14:textId="51B6B719" w:rsidR="00B31F74" w:rsidRPr="00294DAC" w:rsidRDefault="00B31F74" w:rsidP="001D46C0">
      <w:pPr>
        <w:pStyle w:val="Odsekzoznamu"/>
        <w:widowControl w:val="0"/>
        <w:numPr>
          <w:ilvl w:val="0"/>
          <w:numId w:val="33"/>
        </w:numPr>
        <w:autoSpaceDE w:val="0"/>
        <w:autoSpaceDN w:val="0"/>
        <w:ind w:left="1701" w:right="113" w:hanging="567"/>
        <w:jc w:val="both"/>
        <w:rPr>
          <w:rFonts w:ascii="Arial Narrow" w:hAnsi="Arial Narrow" w:cstheme="minorHAnsi"/>
          <w:w w:val="105"/>
          <w:sz w:val="22"/>
          <w:szCs w:val="22"/>
        </w:rPr>
      </w:pPr>
      <w:r w:rsidRPr="00294DAC">
        <w:rPr>
          <w:rFonts w:ascii="Arial Narrow" w:hAnsi="Arial Narrow" w:cstheme="minorHAnsi"/>
          <w:w w:val="105"/>
          <w:sz w:val="22"/>
          <w:szCs w:val="22"/>
        </w:rPr>
        <w:t xml:space="preserve">meno a priezvisko príslušného </w:t>
      </w:r>
      <w:r w:rsidR="008556C5">
        <w:rPr>
          <w:rFonts w:ascii="Arial Narrow" w:hAnsi="Arial Narrow" w:cstheme="minorHAnsi"/>
          <w:w w:val="105"/>
          <w:sz w:val="22"/>
          <w:szCs w:val="22"/>
        </w:rPr>
        <w:t>E</w:t>
      </w:r>
      <w:r w:rsidR="008556C5" w:rsidRPr="00294DAC">
        <w:rPr>
          <w:rFonts w:ascii="Arial Narrow" w:hAnsi="Arial Narrow" w:cstheme="minorHAnsi"/>
          <w:w w:val="105"/>
          <w:sz w:val="22"/>
          <w:szCs w:val="22"/>
        </w:rPr>
        <w:t>xperta</w:t>
      </w:r>
      <w:r w:rsidRPr="00294DAC">
        <w:rPr>
          <w:rFonts w:ascii="Arial Narrow" w:hAnsi="Arial Narrow" w:cstheme="minorHAnsi"/>
          <w:w w:val="105"/>
          <w:sz w:val="22"/>
          <w:szCs w:val="22"/>
        </w:rPr>
        <w:t>,</w:t>
      </w:r>
    </w:p>
    <w:p w14:paraId="6EF48E53" w14:textId="30DEBEF3" w:rsidR="00B31F74" w:rsidRPr="00294DAC" w:rsidRDefault="00B31F74" w:rsidP="001D46C0">
      <w:pPr>
        <w:pStyle w:val="Odsekzoznamu"/>
        <w:widowControl w:val="0"/>
        <w:numPr>
          <w:ilvl w:val="0"/>
          <w:numId w:val="33"/>
        </w:numPr>
        <w:autoSpaceDE w:val="0"/>
        <w:autoSpaceDN w:val="0"/>
        <w:ind w:left="1701" w:right="113" w:hanging="567"/>
        <w:jc w:val="both"/>
        <w:rPr>
          <w:rFonts w:ascii="Arial Narrow" w:hAnsi="Arial Narrow" w:cstheme="minorHAnsi"/>
          <w:w w:val="105"/>
          <w:sz w:val="22"/>
          <w:szCs w:val="22"/>
        </w:rPr>
      </w:pPr>
      <w:r w:rsidRPr="00294DAC">
        <w:rPr>
          <w:rFonts w:ascii="Arial Narrow" w:hAnsi="Arial Narrow" w:cstheme="minorHAnsi"/>
          <w:w w:val="105"/>
          <w:sz w:val="22"/>
          <w:szCs w:val="22"/>
        </w:rPr>
        <w:t xml:space="preserve">história zamestnania/odbornej praxe príslušného </w:t>
      </w:r>
      <w:r w:rsidR="008556C5">
        <w:rPr>
          <w:rFonts w:ascii="Arial Narrow" w:hAnsi="Arial Narrow" w:cstheme="minorHAnsi"/>
          <w:w w:val="105"/>
          <w:sz w:val="22"/>
          <w:szCs w:val="22"/>
        </w:rPr>
        <w:t>E</w:t>
      </w:r>
      <w:r w:rsidR="008556C5" w:rsidRPr="00294DAC">
        <w:rPr>
          <w:rFonts w:ascii="Arial Narrow" w:hAnsi="Arial Narrow" w:cstheme="minorHAnsi"/>
          <w:w w:val="105"/>
          <w:sz w:val="22"/>
          <w:szCs w:val="22"/>
        </w:rPr>
        <w:t xml:space="preserve">xperta </w:t>
      </w:r>
      <w:r w:rsidRPr="00294DAC">
        <w:rPr>
          <w:rFonts w:ascii="Arial Narrow" w:hAnsi="Arial Narrow" w:cstheme="minorHAnsi"/>
          <w:w w:val="105"/>
          <w:sz w:val="22"/>
          <w:szCs w:val="22"/>
        </w:rPr>
        <w:t xml:space="preserve">(zamestnávateľ, trvanie pracovného pomeru/trvanie odbornej praxe/, </w:t>
      </w:r>
      <w:r w:rsidRPr="00294DAC">
        <w:rPr>
          <w:rFonts w:ascii="Arial Narrow" w:hAnsi="Arial Narrow" w:cstheme="minorHAnsi"/>
          <w:b/>
          <w:bCs/>
          <w:w w:val="105"/>
          <w:sz w:val="22"/>
          <w:szCs w:val="22"/>
        </w:rPr>
        <w:t>rok a mesiac od – do</w:t>
      </w:r>
      <w:r w:rsidRPr="00294DAC">
        <w:rPr>
          <w:rFonts w:ascii="Arial Narrow" w:hAnsi="Arial Narrow" w:cstheme="minorHAnsi"/>
          <w:w w:val="105"/>
          <w:sz w:val="22"/>
          <w:szCs w:val="22"/>
        </w:rPr>
        <w:t xml:space="preserve">, pozícia, ktorú príslušný </w:t>
      </w:r>
      <w:r w:rsidR="008556C5">
        <w:rPr>
          <w:rFonts w:ascii="Arial Narrow" w:hAnsi="Arial Narrow" w:cstheme="minorHAnsi"/>
          <w:w w:val="105"/>
          <w:sz w:val="22"/>
          <w:szCs w:val="22"/>
        </w:rPr>
        <w:t>E</w:t>
      </w:r>
      <w:r w:rsidR="008556C5" w:rsidRPr="00294DAC">
        <w:rPr>
          <w:rFonts w:ascii="Arial Narrow" w:hAnsi="Arial Narrow" w:cstheme="minorHAnsi"/>
          <w:w w:val="105"/>
          <w:sz w:val="22"/>
          <w:szCs w:val="22"/>
        </w:rPr>
        <w:t xml:space="preserve">xpert </w:t>
      </w:r>
      <w:r w:rsidRPr="00294DAC">
        <w:rPr>
          <w:rFonts w:ascii="Arial Narrow" w:hAnsi="Arial Narrow" w:cstheme="minorHAnsi"/>
          <w:w w:val="105"/>
          <w:sz w:val="22"/>
          <w:szCs w:val="22"/>
        </w:rPr>
        <w:t>zastával),</w:t>
      </w:r>
    </w:p>
    <w:p w14:paraId="18F9A6E6" w14:textId="66F8F113" w:rsidR="00B31F74" w:rsidRPr="006903A1" w:rsidRDefault="00B31F74" w:rsidP="001D46C0">
      <w:pPr>
        <w:pStyle w:val="Odsekzoznamu"/>
        <w:widowControl w:val="0"/>
        <w:numPr>
          <w:ilvl w:val="0"/>
          <w:numId w:val="33"/>
        </w:numPr>
        <w:autoSpaceDE w:val="0"/>
        <w:autoSpaceDN w:val="0"/>
        <w:ind w:left="1701" w:right="113" w:hanging="567"/>
        <w:jc w:val="both"/>
        <w:rPr>
          <w:rFonts w:ascii="Arial Narrow" w:hAnsi="Arial Narrow"/>
          <w:sz w:val="22"/>
          <w:szCs w:val="22"/>
        </w:rPr>
      </w:pPr>
      <w:r w:rsidRPr="00294DAC">
        <w:rPr>
          <w:rFonts w:ascii="Arial Narrow" w:hAnsi="Arial Narrow" w:cstheme="minorHAnsi"/>
          <w:w w:val="105"/>
          <w:sz w:val="22"/>
          <w:szCs w:val="22"/>
        </w:rPr>
        <w:t xml:space="preserve">praktické skúsenosti príslušného </w:t>
      </w:r>
      <w:r w:rsidR="008556C5">
        <w:rPr>
          <w:rFonts w:ascii="Arial Narrow" w:hAnsi="Arial Narrow" w:cstheme="minorHAnsi"/>
          <w:w w:val="105"/>
          <w:sz w:val="22"/>
          <w:szCs w:val="22"/>
        </w:rPr>
        <w:t>E</w:t>
      </w:r>
      <w:r w:rsidR="008556C5" w:rsidRPr="00294DAC">
        <w:rPr>
          <w:rFonts w:ascii="Arial Narrow" w:hAnsi="Arial Narrow" w:cstheme="minorHAnsi"/>
          <w:w w:val="105"/>
          <w:sz w:val="22"/>
          <w:szCs w:val="22"/>
        </w:rPr>
        <w:t xml:space="preserve">xperta </w:t>
      </w:r>
      <w:r w:rsidRPr="00294DAC">
        <w:rPr>
          <w:rFonts w:ascii="Arial Narrow" w:hAnsi="Arial Narrow" w:cstheme="minorHAnsi"/>
          <w:w w:val="105"/>
          <w:sz w:val="22"/>
          <w:szCs w:val="22"/>
        </w:rPr>
        <w:t xml:space="preserve">(názov zmluvy/projektu, pozícia na projekte/predmete zmluvy, stručný opis projektu/predmetu plnenia zmluvy; </w:t>
      </w:r>
      <w:r w:rsidRPr="00294DAC">
        <w:rPr>
          <w:rFonts w:ascii="Arial Narrow" w:hAnsi="Arial Narrow" w:cstheme="minorHAnsi"/>
          <w:b/>
          <w:w w:val="105"/>
          <w:sz w:val="22"/>
          <w:szCs w:val="22"/>
        </w:rPr>
        <w:t>obdobie rok a mesiac od - do</w:t>
      </w:r>
      <w:r w:rsidRPr="00294DAC">
        <w:rPr>
          <w:rFonts w:ascii="Arial Narrow" w:hAnsi="Arial Narrow" w:cstheme="minorHAnsi"/>
          <w:w w:val="105"/>
          <w:sz w:val="22"/>
          <w:szCs w:val="22"/>
        </w:rPr>
        <w:t>, kontaktné údaje odberateľa – názov, sídlo, emailový a telefonický kontakt, kde si bude môcť verejný obstarávateľ overiť informácie</w:t>
      </w:r>
      <w:r w:rsidR="006903A1">
        <w:rPr>
          <w:rFonts w:ascii="Arial Narrow" w:hAnsi="Arial Narrow" w:cstheme="minorHAnsi"/>
          <w:w w:val="105"/>
          <w:sz w:val="22"/>
          <w:szCs w:val="22"/>
        </w:rPr>
        <w:t>.</w:t>
      </w:r>
    </w:p>
    <w:p w14:paraId="5687AB12" w14:textId="77777777" w:rsidR="006903A1" w:rsidRPr="0098567A" w:rsidRDefault="006903A1" w:rsidP="006903A1">
      <w:pPr>
        <w:pStyle w:val="Odsekzoznamu"/>
        <w:widowControl w:val="0"/>
        <w:autoSpaceDE w:val="0"/>
        <w:autoSpaceDN w:val="0"/>
        <w:ind w:left="1701" w:right="113"/>
        <w:jc w:val="both"/>
        <w:rPr>
          <w:rFonts w:ascii="Arial Narrow" w:hAnsi="Arial Narrow"/>
          <w:sz w:val="22"/>
          <w:szCs w:val="22"/>
        </w:rPr>
      </w:pPr>
    </w:p>
    <w:p w14:paraId="6CB9639E" w14:textId="5FF2DE9F" w:rsidR="00B31F74" w:rsidRPr="006E6F31" w:rsidRDefault="009212A7" w:rsidP="00CB54FD">
      <w:pPr>
        <w:numPr>
          <w:ilvl w:val="2"/>
          <w:numId w:val="9"/>
        </w:numPr>
        <w:ind w:left="1134" w:hanging="567"/>
        <w:jc w:val="both"/>
        <w:rPr>
          <w:rFonts w:ascii="Arial Narrow" w:hAnsi="Arial Narrow"/>
          <w:sz w:val="22"/>
          <w:szCs w:val="22"/>
        </w:rPr>
      </w:pPr>
      <w:r w:rsidRPr="00294DAC">
        <w:rPr>
          <w:rFonts w:ascii="Arial Narrow" w:hAnsi="Arial Narrow" w:cs="Arial"/>
          <w:b/>
          <w:sz w:val="22"/>
          <w:szCs w:val="22"/>
        </w:rPr>
        <w:t xml:space="preserve">Uchádzač ďalej predloží kópiu príslušného platného potvrdenia požadovaného jednotlivo ku každému </w:t>
      </w:r>
      <w:r w:rsidR="008556C5">
        <w:rPr>
          <w:rFonts w:ascii="Arial Narrow" w:hAnsi="Arial Narrow" w:cs="Arial"/>
          <w:b/>
          <w:sz w:val="22"/>
          <w:szCs w:val="22"/>
        </w:rPr>
        <w:t>E</w:t>
      </w:r>
      <w:r w:rsidR="008556C5" w:rsidRPr="00294DAC">
        <w:rPr>
          <w:rFonts w:ascii="Arial Narrow" w:hAnsi="Arial Narrow" w:cs="Arial"/>
          <w:b/>
          <w:sz w:val="22"/>
          <w:szCs w:val="22"/>
        </w:rPr>
        <w:t>xpertovi</w:t>
      </w:r>
      <w:r w:rsidRPr="00294DAC">
        <w:rPr>
          <w:rFonts w:ascii="Arial Narrow" w:hAnsi="Arial Narrow" w:cs="Arial"/>
          <w:b/>
          <w:sz w:val="22"/>
          <w:szCs w:val="22"/>
        </w:rPr>
        <w:t>, ak sa to vyžaduje.</w:t>
      </w:r>
      <w:r w:rsidRPr="00294DAC">
        <w:rPr>
          <w:rFonts w:ascii="Arial Narrow" w:hAnsi="Arial Narrow" w:cs="Arial"/>
          <w:sz w:val="22"/>
          <w:szCs w:val="22"/>
        </w:rPr>
        <w:t xml:space="preserve"> Platným potvrdením sa rozumie napr. certifikát alebo doklad </w:t>
      </w:r>
      <w:r w:rsidR="003E628A" w:rsidRPr="0098567A">
        <w:rPr>
          <w:rFonts w:ascii="Arial Narrow" w:hAnsi="Arial Narrow" w:cs="Arial"/>
          <w:sz w:val="22"/>
          <w:szCs w:val="22"/>
        </w:rPr>
        <w:t>o absolvovaní odborného školenia alebo kurzu</w:t>
      </w:r>
      <w:r w:rsidR="003E628A" w:rsidRPr="00294DAC">
        <w:rPr>
          <w:rFonts w:ascii="Arial Narrow" w:hAnsi="Arial Narrow" w:cs="Arial"/>
          <w:sz w:val="22"/>
          <w:szCs w:val="22"/>
        </w:rPr>
        <w:t>.</w:t>
      </w:r>
    </w:p>
    <w:p w14:paraId="1E32CCE0" w14:textId="77777777" w:rsidR="006E6F31" w:rsidRPr="0098567A" w:rsidRDefault="006E6F31" w:rsidP="006E6F31">
      <w:pPr>
        <w:ind w:left="1213"/>
        <w:jc w:val="both"/>
        <w:rPr>
          <w:rFonts w:ascii="Arial Narrow" w:hAnsi="Arial Narrow"/>
          <w:sz w:val="22"/>
          <w:szCs w:val="22"/>
        </w:rPr>
      </w:pPr>
    </w:p>
    <w:p w14:paraId="6F49D9ED" w14:textId="77777777" w:rsidR="009103F3" w:rsidRPr="00294DAC" w:rsidRDefault="009103F3" w:rsidP="006E6F31">
      <w:pPr>
        <w:numPr>
          <w:ilvl w:val="2"/>
          <w:numId w:val="9"/>
        </w:numPr>
        <w:spacing w:after="120"/>
        <w:ind w:left="1134" w:hanging="567"/>
        <w:jc w:val="both"/>
        <w:rPr>
          <w:rFonts w:ascii="Arial Narrow" w:hAnsi="Arial Narrow"/>
          <w:b/>
          <w:sz w:val="22"/>
          <w:szCs w:val="22"/>
          <w:u w:val="single"/>
        </w:rPr>
      </w:pPr>
      <w:r w:rsidRPr="00294DAC">
        <w:rPr>
          <w:rFonts w:ascii="Arial Narrow" w:hAnsi="Arial Narrow"/>
          <w:b/>
          <w:sz w:val="22"/>
          <w:szCs w:val="22"/>
          <w:u w:val="single"/>
        </w:rPr>
        <w:t>Minimálna požadovaná úroveň štandardov:</w:t>
      </w:r>
    </w:p>
    <w:p w14:paraId="43B9D7FE" w14:textId="5D3B24AF" w:rsidR="007E71E2" w:rsidRPr="008E0F5F" w:rsidRDefault="007E71E2" w:rsidP="00CB54FD">
      <w:pPr>
        <w:ind w:left="1134"/>
        <w:jc w:val="both"/>
        <w:rPr>
          <w:rFonts w:ascii="Arial Narrow" w:hAnsi="Arial Narrow" w:cs="Tahoma"/>
          <w:sz w:val="22"/>
          <w:szCs w:val="22"/>
        </w:rPr>
      </w:pPr>
      <w:r w:rsidRPr="008E0F5F">
        <w:rPr>
          <w:rFonts w:ascii="Arial Narrow" w:hAnsi="Arial Narrow" w:cs="Tahoma"/>
          <w:sz w:val="22"/>
          <w:szCs w:val="22"/>
        </w:rPr>
        <w:t xml:space="preserve">Uchádzač vyššie uvedeným spôsobom preukáže splnenie nasledovných minimálnych požiadaviek týkajúcich </w:t>
      </w:r>
      <w:r w:rsidRPr="008E0F5F">
        <w:rPr>
          <w:rFonts w:ascii="Arial Narrow" w:hAnsi="Arial Narrow" w:cs="Tahoma"/>
          <w:sz w:val="22"/>
          <w:szCs w:val="22"/>
          <w:u w:val="single"/>
        </w:rPr>
        <w:t xml:space="preserve">sa jednotlivých členov tímu </w:t>
      </w:r>
      <w:r w:rsidR="008556C5">
        <w:rPr>
          <w:rFonts w:ascii="Arial Narrow" w:hAnsi="Arial Narrow" w:cs="Tahoma"/>
          <w:sz w:val="22"/>
          <w:szCs w:val="22"/>
          <w:u w:val="single"/>
        </w:rPr>
        <w:t>Expertov</w:t>
      </w:r>
      <w:r w:rsidR="008556C5" w:rsidRPr="008E0F5F">
        <w:rPr>
          <w:rFonts w:ascii="Arial Narrow" w:hAnsi="Arial Narrow" w:cs="Tahoma"/>
          <w:sz w:val="22"/>
          <w:szCs w:val="22"/>
          <w:u w:val="single"/>
        </w:rPr>
        <w:t xml:space="preserve"> </w:t>
      </w:r>
      <w:r w:rsidRPr="008E0F5F">
        <w:rPr>
          <w:rFonts w:ascii="Arial Narrow" w:hAnsi="Arial Narrow" w:cs="Tahoma"/>
          <w:sz w:val="22"/>
          <w:szCs w:val="22"/>
          <w:u w:val="single"/>
        </w:rPr>
        <w:t xml:space="preserve">č. 1 - </w:t>
      </w:r>
      <w:r w:rsidR="00403984">
        <w:rPr>
          <w:rFonts w:ascii="Arial Narrow" w:hAnsi="Arial Narrow" w:cs="Tahoma"/>
          <w:sz w:val="22"/>
          <w:szCs w:val="22"/>
          <w:u w:val="single"/>
        </w:rPr>
        <w:t>10</w:t>
      </w:r>
      <w:r w:rsidRPr="008E0F5F">
        <w:rPr>
          <w:rFonts w:ascii="Arial Narrow" w:hAnsi="Arial Narrow" w:cs="Tahoma"/>
          <w:sz w:val="22"/>
          <w:szCs w:val="22"/>
        </w:rPr>
        <w:t>:</w:t>
      </w:r>
    </w:p>
    <w:p w14:paraId="6D7D4AB6" w14:textId="77777777" w:rsidR="001C5495" w:rsidRDefault="001C5495" w:rsidP="006E6F31">
      <w:pPr>
        <w:ind w:left="567"/>
        <w:jc w:val="both"/>
        <w:rPr>
          <w:rFonts w:ascii="Arial Narrow" w:hAnsi="Arial Narrow" w:cs="Tahoma"/>
          <w:b/>
          <w:sz w:val="22"/>
          <w:szCs w:val="22"/>
        </w:rPr>
      </w:pPr>
    </w:p>
    <w:p w14:paraId="578EBD13" w14:textId="0CF3ACFE" w:rsidR="007E71E2" w:rsidRPr="00A46D9D" w:rsidRDefault="009202DB" w:rsidP="006E6F31">
      <w:pPr>
        <w:ind w:left="1134"/>
        <w:jc w:val="both"/>
        <w:rPr>
          <w:rFonts w:ascii="Arial Narrow" w:hAnsi="Arial Narrow" w:cs="Tahoma"/>
          <w:b/>
          <w:sz w:val="22"/>
          <w:szCs w:val="22"/>
        </w:rPr>
      </w:pPr>
      <w:r>
        <w:rPr>
          <w:rFonts w:ascii="Arial Narrow" w:hAnsi="Arial Narrow" w:cs="Tahoma"/>
          <w:b/>
          <w:sz w:val="22"/>
          <w:szCs w:val="22"/>
        </w:rPr>
        <w:t xml:space="preserve">Minimálne 1 </w:t>
      </w:r>
      <w:r w:rsidR="006E6F31">
        <w:rPr>
          <w:rFonts w:ascii="Arial Narrow" w:hAnsi="Arial Narrow" w:cs="Tahoma"/>
          <w:b/>
          <w:sz w:val="22"/>
          <w:szCs w:val="22"/>
          <w:u w:val="single"/>
        </w:rPr>
        <w:t>E</w:t>
      </w:r>
      <w:r w:rsidR="006E6F31" w:rsidRPr="00403984">
        <w:rPr>
          <w:rFonts w:ascii="Arial Narrow" w:hAnsi="Arial Narrow" w:cs="Tahoma"/>
          <w:b/>
          <w:sz w:val="22"/>
          <w:szCs w:val="22"/>
          <w:u w:val="single"/>
        </w:rPr>
        <w:t xml:space="preserve">xpert </w:t>
      </w:r>
      <w:r w:rsidR="007E71E2" w:rsidRPr="00403984">
        <w:rPr>
          <w:rFonts w:ascii="Arial Narrow" w:hAnsi="Arial Narrow" w:cs="Tahoma"/>
          <w:b/>
          <w:sz w:val="22"/>
          <w:szCs w:val="22"/>
          <w:u w:val="single"/>
        </w:rPr>
        <w:t>č. 1</w:t>
      </w:r>
      <w:r w:rsidR="00E15191">
        <w:rPr>
          <w:rFonts w:ascii="Arial Narrow" w:hAnsi="Arial Narrow" w:cs="Tahoma"/>
          <w:b/>
          <w:sz w:val="22"/>
          <w:szCs w:val="22"/>
        </w:rPr>
        <w:t xml:space="preserve"> </w:t>
      </w:r>
      <w:r w:rsidR="007E71E2">
        <w:rPr>
          <w:rFonts w:ascii="Arial Narrow" w:hAnsi="Arial Narrow" w:cs="Tahoma"/>
          <w:b/>
          <w:sz w:val="22"/>
          <w:szCs w:val="22"/>
        </w:rPr>
        <w:t xml:space="preserve">- </w:t>
      </w:r>
      <w:r w:rsidR="007E71E2" w:rsidRPr="00A46D9D">
        <w:rPr>
          <w:rFonts w:ascii="Arial Narrow" w:hAnsi="Arial Narrow" w:cs="Tahoma"/>
          <w:b/>
          <w:sz w:val="22"/>
          <w:szCs w:val="22"/>
        </w:rPr>
        <w:t>Projektový manažé</w:t>
      </w:r>
      <w:r>
        <w:rPr>
          <w:rFonts w:ascii="Arial Narrow" w:hAnsi="Arial Narrow" w:cs="Tahoma"/>
          <w:b/>
          <w:sz w:val="22"/>
          <w:szCs w:val="22"/>
        </w:rPr>
        <w:t>r, ktorý spĺňa a preukáže nasledovné minimálne požiadavky:</w:t>
      </w:r>
    </w:p>
    <w:p w14:paraId="19F85A2C" w14:textId="7B8B500A" w:rsidR="007E71E2" w:rsidRPr="00212A5F" w:rsidRDefault="007E71E2" w:rsidP="001D46C0">
      <w:pPr>
        <w:numPr>
          <w:ilvl w:val="0"/>
          <w:numId w:val="16"/>
        </w:numPr>
        <w:ind w:left="1701" w:hanging="567"/>
        <w:jc w:val="both"/>
        <w:rPr>
          <w:rFonts w:ascii="Arial Narrow" w:hAnsi="Arial Narrow" w:cs="Tahoma"/>
          <w:sz w:val="22"/>
          <w:szCs w:val="22"/>
        </w:rPr>
      </w:pPr>
      <w:r w:rsidRPr="00294DAC">
        <w:rPr>
          <w:rFonts w:ascii="Arial Narrow" w:hAnsi="Arial Narrow" w:cs="Tahoma"/>
          <w:sz w:val="22"/>
          <w:szCs w:val="22"/>
        </w:rPr>
        <w:t xml:space="preserve">Minimálne </w:t>
      </w:r>
      <w:r w:rsidR="00212A5F" w:rsidRPr="00294DAC">
        <w:rPr>
          <w:rFonts w:ascii="Arial Narrow" w:hAnsi="Arial Narrow" w:cs="Tahoma"/>
          <w:sz w:val="22"/>
          <w:szCs w:val="22"/>
        </w:rPr>
        <w:t>5</w:t>
      </w:r>
      <w:r w:rsidRPr="00294DAC">
        <w:rPr>
          <w:rFonts w:ascii="Arial Narrow" w:hAnsi="Arial Narrow" w:cs="Tahoma"/>
          <w:sz w:val="22"/>
          <w:szCs w:val="22"/>
        </w:rPr>
        <w:t>-ročné skúsenosti</w:t>
      </w:r>
      <w:r w:rsidRPr="00A46D9D">
        <w:rPr>
          <w:rFonts w:ascii="Arial Narrow" w:hAnsi="Arial Narrow" w:cs="Tahoma"/>
          <w:sz w:val="22"/>
          <w:szCs w:val="22"/>
        </w:rPr>
        <w:t xml:space="preserve"> (odborná prax) v oblasti projektového riadenia IT projektov</w:t>
      </w:r>
      <w:r w:rsidR="002050EB">
        <w:rPr>
          <w:rFonts w:ascii="Arial Narrow" w:hAnsi="Arial Narrow" w:cs="Tahoma"/>
          <w:sz w:val="22"/>
          <w:szCs w:val="22"/>
        </w:rPr>
        <w:t>;</w:t>
      </w:r>
      <w:r w:rsidRPr="00A46D9D">
        <w:rPr>
          <w:rFonts w:ascii="Arial Narrow" w:hAnsi="Arial Narrow" w:cs="Tahoma"/>
          <w:sz w:val="22"/>
          <w:szCs w:val="22"/>
        </w:rPr>
        <w:t xml:space="preserve"> dokladuje sa zhrnutím pr</w:t>
      </w:r>
      <w:r>
        <w:rPr>
          <w:rFonts w:ascii="Arial Narrow" w:hAnsi="Arial Narrow" w:cs="Tahoma"/>
          <w:sz w:val="22"/>
          <w:szCs w:val="22"/>
        </w:rPr>
        <w:t xml:space="preserve">axe v </w:t>
      </w:r>
      <w:r w:rsidR="00E46084" w:rsidRPr="002050EB">
        <w:rPr>
          <w:rFonts w:ascii="Arial Narrow" w:hAnsi="Arial Narrow"/>
          <w:sz w:val="22"/>
          <w:szCs w:val="22"/>
        </w:rPr>
        <w:t>profesijnom životopise</w:t>
      </w:r>
      <w:r w:rsidR="002050EB">
        <w:rPr>
          <w:rFonts w:ascii="Arial Narrow" w:hAnsi="Arial Narrow"/>
          <w:sz w:val="22"/>
          <w:szCs w:val="22"/>
        </w:rPr>
        <w:t>,</w:t>
      </w:r>
    </w:p>
    <w:p w14:paraId="67A7FC69" w14:textId="77F19098" w:rsidR="007E71E2" w:rsidRPr="002050EB" w:rsidRDefault="007E71E2" w:rsidP="001D46C0">
      <w:pPr>
        <w:numPr>
          <w:ilvl w:val="0"/>
          <w:numId w:val="16"/>
        </w:numPr>
        <w:ind w:left="1701" w:hanging="567"/>
        <w:jc w:val="both"/>
        <w:rPr>
          <w:rFonts w:ascii="Arial Narrow" w:hAnsi="Arial Narrow" w:cs="Tahoma"/>
          <w:color w:val="FF0000"/>
          <w:sz w:val="22"/>
          <w:szCs w:val="22"/>
        </w:rPr>
      </w:pPr>
      <w:r w:rsidRPr="002050EB">
        <w:rPr>
          <w:rFonts w:ascii="Arial Narrow" w:hAnsi="Arial Narrow" w:cs="Tahoma"/>
          <w:sz w:val="22"/>
          <w:szCs w:val="22"/>
        </w:rPr>
        <w:t>minimálne 3 (tri) praktické skúsenosti s realizáciou projektov/zmlúv v pozícii projektového manažéra v oblasti IT, s aplikovaním metodiky riadenia IPMA</w:t>
      </w:r>
      <w:r w:rsidR="003E5A69" w:rsidRPr="002050EB">
        <w:rPr>
          <w:rFonts w:ascii="Arial Narrow" w:hAnsi="Arial Narrow" w:cs="Tahoma"/>
          <w:sz w:val="22"/>
          <w:szCs w:val="22"/>
        </w:rPr>
        <w:t xml:space="preserve"> alebo</w:t>
      </w:r>
      <w:r w:rsidRPr="002050EB">
        <w:rPr>
          <w:rFonts w:ascii="Arial Narrow" w:hAnsi="Arial Narrow" w:cs="Tahoma"/>
          <w:sz w:val="22"/>
          <w:szCs w:val="22"/>
        </w:rPr>
        <w:t xml:space="preserve"> PRINCE2 alebo </w:t>
      </w:r>
      <w:r w:rsidR="003E5A69" w:rsidRPr="002050EB">
        <w:rPr>
          <w:rFonts w:ascii="Arial Narrow" w:hAnsi="Arial Narrow" w:cs="Tahoma"/>
          <w:sz w:val="22"/>
          <w:szCs w:val="22"/>
        </w:rPr>
        <w:t xml:space="preserve">ich </w:t>
      </w:r>
      <w:r w:rsidRPr="002050EB">
        <w:rPr>
          <w:rFonts w:ascii="Arial Narrow" w:hAnsi="Arial Narrow" w:cs="Tahoma"/>
          <w:sz w:val="22"/>
          <w:szCs w:val="22"/>
        </w:rPr>
        <w:t>ekvivalent</w:t>
      </w:r>
      <w:r w:rsidR="003E5A69" w:rsidRPr="002050EB">
        <w:rPr>
          <w:rFonts w:ascii="Arial Narrow" w:hAnsi="Arial Narrow" w:cs="Tahoma"/>
          <w:sz w:val="22"/>
          <w:szCs w:val="22"/>
        </w:rPr>
        <w:t>y</w:t>
      </w:r>
      <w:r w:rsidRPr="002050EB">
        <w:rPr>
          <w:rFonts w:ascii="Arial Narrow" w:hAnsi="Arial Narrow" w:cs="Tahoma"/>
          <w:sz w:val="22"/>
          <w:szCs w:val="22"/>
        </w:rPr>
        <w:t xml:space="preserve">, pričom minimálne jeden z týchto projektov bol zameraný na poskytovanie elektronických služieb klientom; </w:t>
      </w:r>
      <w:r w:rsidR="00876646" w:rsidRPr="002050EB">
        <w:rPr>
          <w:rFonts w:ascii="Arial Narrow" w:hAnsi="Arial Narrow" w:cs="Tahoma"/>
          <w:sz w:val="22"/>
          <w:szCs w:val="22"/>
        </w:rPr>
        <w:t>dokladuje</w:t>
      </w:r>
      <w:r w:rsidR="002050EB" w:rsidRPr="002050EB">
        <w:rPr>
          <w:rFonts w:ascii="Arial Narrow" w:hAnsi="Arial Narrow" w:cs="Tahoma"/>
          <w:sz w:val="22"/>
          <w:szCs w:val="22"/>
        </w:rPr>
        <w:t xml:space="preserve"> sa</w:t>
      </w:r>
      <w:r w:rsidRPr="002050EB">
        <w:rPr>
          <w:rFonts w:ascii="Arial Narrow" w:hAnsi="Arial Narrow" w:cs="Tahoma"/>
          <w:sz w:val="22"/>
          <w:szCs w:val="22"/>
        </w:rPr>
        <w:t xml:space="preserve"> </w:t>
      </w:r>
      <w:r w:rsidR="002050EB" w:rsidRPr="002050EB">
        <w:rPr>
          <w:rFonts w:ascii="Arial Narrow" w:hAnsi="Arial Narrow" w:cs="Tahoma"/>
          <w:sz w:val="22"/>
          <w:szCs w:val="22"/>
        </w:rPr>
        <w:t xml:space="preserve">praktickými skúsenosťami uvedenými </w:t>
      </w:r>
      <w:r w:rsidR="00876646" w:rsidRPr="002050EB">
        <w:rPr>
          <w:rFonts w:ascii="Arial Narrow" w:hAnsi="Arial Narrow" w:cs="Tahoma"/>
          <w:sz w:val="22"/>
          <w:szCs w:val="22"/>
        </w:rPr>
        <w:t>v profesijno</w:t>
      </w:r>
      <w:r w:rsidR="002050EB">
        <w:rPr>
          <w:rFonts w:ascii="Arial Narrow" w:hAnsi="Arial Narrow" w:cs="Tahoma"/>
          <w:sz w:val="22"/>
          <w:szCs w:val="22"/>
        </w:rPr>
        <w:t>m</w:t>
      </w:r>
      <w:r w:rsidR="00876646" w:rsidRPr="002050EB">
        <w:rPr>
          <w:rFonts w:ascii="Arial Narrow" w:hAnsi="Arial Narrow" w:cs="Tahoma"/>
          <w:sz w:val="22"/>
          <w:szCs w:val="22"/>
        </w:rPr>
        <w:t xml:space="preserve"> životopise </w:t>
      </w:r>
      <w:r w:rsidRPr="002050EB">
        <w:rPr>
          <w:rFonts w:ascii="Arial Narrow" w:hAnsi="Arial Narrow" w:cs="Tahoma"/>
          <w:sz w:val="22"/>
          <w:szCs w:val="22"/>
        </w:rPr>
        <w:t>alebo ekvivalentným dokladom,</w:t>
      </w:r>
    </w:p>
    <w:p w14:paraId="328B2B5A" w14:textId="0774010E" w:rsidR="007E71E2" w:rsidRPr="00A46D9D" w:rsidRDefault="007E71E2" w:rsidP="001D46C0">
      <w:pPr>
        <w:numPr>
          <w:ilvl w:val="0"/>
          <w:numId w:val="16"/>
        </w:numPr>
        <w:ind w:left="1701" w:hanging="567"/>
        <w:jc w:val="both"/>
        <w:rPr>
          <w:rFonts w:ascii="Arial Narrow" w:hAnsi="Arial Narrow" w:cs="Tahoma"/>
          <w:sz w:val="22"/>
          <w:szCs w:val="22"/>
        </w:rPr>
      </w:pPr>
      <w:r>
        <w:rPr>
          <w:rFonts w:ascii="Arial Narrow" w:hAnsi="Arial Narrow" w:cs="Tahoma"/>
          <w:sz w:val="22"/>
          <w:szCs w:val="22"/>
        </w:rPr>
        <w:t>p</w:t>
      </w:r>
      <w:r w:rsidRPr="00A46D9D">
        <w:rPr>
          <w:rFonts w:ascii="Arial Narrow" w:hAnsi="Arial Narrow" w:cs="Tahoma"/>
          <w:sz w:val="22"/>
          <w:szCs w:val="22"/>
        </w:rPr>
        <w:t>latný certifikát projektového manažmentu IPMA minimálne úrovne „B“ alebo PRINCE 2 úrovne „</w:t>
      </w:r>
      <w:proofErr w:type="spellStart"/>
      <w:r w:rsidRPr="00A46D9D">
        <w:rPr>
          <w:rFonts w:ascii="Arial Narrow" w:hAnsi="Arial Narrow" w:cs="Tahoma"/>
          <w:sz w:val="22"/>
          <w:szCs w:val="22"/>
        </w:rPr>
        <w:t>Practitioner</w:t>
      </w:r>
      <w:proofErr w:type="spellEnd"/>
      <w:r w:rsidRPr="00A46D9D">
        <w:rPr>
          <w:rFonts w:ascii="Arial Narrow" w:hAnsi="Arial Narrow" w:cs="Tahoma"/>
          <w:sz w:val="22"/>
          <w:szCs w:val="22"/>
        </w:rPr>
        <w:t>“ alebo ekvivalent daného certifikátu</w:t>
      </w:r>
      <w:r w:rsidRPr="00750F42">
        <w:t xml:space="preserve"> </w:t>
      </w:r>
      <w:r w:rsidR="00E612D1" w:rsidRPr="002050EB">
        <w:rPr>
          <w:rFonts w:ascii="Arial Narrow" w:hAnsi="Arial Narrow"/>
          <w:sz w:val="22"/>
          <w:szCs w:val="22"/>
        </w:rPr>
        <w:t>zodpovedajúcej úrovne vydaný medzinárodne uznávanou akreditačnou a certifikačnou autorito</w:t>
      </w:r>
      <w:r w:rsidR="00E612D1" w:rsidRPr="002606BC">
        <w:rPr>
          <w:rFonts w:ascii="Arial Narrow" w:hAnsi="Arial Narrow"/>
        </w:rPr>
        <w:t>u</w:t>
      </w:r>
      <w:r w:rsidRPr="00A46D9D">
        <w:rPr>
          <w:rFonts w:ascii="Arial Narrow" w:hAnsi="Arial Narrow" w:cs="Tahoma"/>
          <w:sz w:val="22"/>
          <w:szCs w:val="22"/>
        </w:rPr>
        <w:t>; dokladuje sa kópiou platného certifikátu.</w:t>
      </w:r>
    </w:p>
    <w:p w14:paraId="200AE20E" w14:textId="7934E223" w:rsidR="007E71E2" w:rsidRDefault="007E71E2" w:rsidP="007E71E2">
      <w:pPr>
        <w:ind w:left="567"/>
        <w:jc w:val="both"/>
        <w:rPr>
          <w:rFonts w:ascii="Arial Narrow" w:hAnsi="Arial Narrow" w:cs="Tahoma"/>
          <w:sz w:val="22"/>
          <w:szCs w:val="22"/>
        </w:rPr>
      </w:pPr>
    </w:p>
    <w:p w14:paraId="1D553B24" w14:textId="0870ADEA" w:rsidR="00E15191" w:rsidRPr="008C3F67" w:rsidRDefault="00E15191" w:rsidP="00E15191">
      <w:pPr>
        <w:ind w:left="1134"/>
        <w:jc w:val="both"/>
        <w:rPr>
          <w:rFonts w:ascii="Arial Narrow" w:hAnsi="Arial Narrow" w:cs="Tahoma"/>
          <w:b/>
          <w:sz w:val="22"/>
          <w:szCs w:val="22"/>
        </w:rPr>
      </w:pPr>
      <w:r>
        <w:rPr>
          <w:rFonts w:ascii="Arial Narrow" w:hAnsi="Arial Narrow" w:cs="Tahoma"/>
          <w:b/>
          <w:sz w:val="22"/>
          <w:szCs w:val="22"/>
        </w:rPr>
        <w:t xml:space="preserve">Minimálne 1 </w:t>
      </w:r>
      <w:r w:rsidR="006E6F31">
        <w:rPr>
          <w:rFonts w:ascii="Arial Narrow" w:hAnsi="Arial Narrow" w:cs="Tahoma"/>
          <w:b/>
          <w:sz w:val="22"/>
          <w:szCs w:val="22"/>
          <w:u w:val="single"/>
        </w:rPr>
        <w:t>E</w:t>
      </w:r>
      <w:r w:rsidR="006E6F31" w:rsidRPr="00403984">
        <w:rPr>
          <w:rFonts w:ascii="Arial Narrow" w:hAnsi="Arial Narrow" w:cs="Tahoma"/>
          <w:b/>
          <w:sz w:val="22"/>
          <w:szCs w:val="22"/>
          <w:u w:val="single"/>
        </w:rPr>
        <w:t xml:space="preserve">xpert </w:t>
      </w:r>
      <w:r w:rsidRPr="00403984">
        <w:rPr>
          <w:rFonts w:ascii="Arial Narrow" w:hAnsi="Arial Narrow" w:cs="Tahoma"/>
          <w:b/>
          <w:sz w:val="22"/>
          <w:szCs w:val="22"/>
          <w:u w:val="single"/>
        </w:rPr>
        <w:t>č. 2</w:t>
      </w:r>
      <w:r w:rsidRPr="008C3F67">
        <w:rPr>
          <w:rFonts w:ascii="Arial Narrow" w:hAnsi="Arial Narrow" w:cs="Tahoma"/>
          <w:b/>
          <w:sz w:val="22"/>
          <w:szCs w:val="22"/>
        </w:rPr>
        <w:t xml:space="preserve"> pre analýzu a architektúru IT riešení</w:t>
      </w:r>
      <w:r>
        <w:rPr>
          <w:rFonts w:ascii="Arial Narrow" w:hAnsi="Arial Narrow" w:cs="Tahoma"/>
          <w:b/>
          <w:sz w:val="22"/>
          <w:szCs w:val="22"/>
        </w:rPr>
        <w:t>, ktorý spĺňa a preukáže nasledovné minimálne požiadavky:</w:t>
      </w:r>
    </w:p>
    <w:p w14:paraId="69CA8800" w14:textId="4DDD4FBB" w:rsidR="00E15191" w:rsidRPr="008C3F67" w:rsidRDefault="00E15191" w:rsidP="00E15191">
      <w:pPr>
        <w:numPr>
          <w:ilvl w:val="0"/>
          <w:numId w:val="19"/>
        </w:numPr>
        <w:ind w:left="1701" w:hanging="567"/>
        <w:jc w:val="both"/>
        <w:rPr>
          <w:rFonts w:ascii="Arial Narrow" w:hAnsi="Arial Narrow" w:cs="Tahoma"/>
          <w:sz w:val="22"/>
          <w:szCs w:val="22"/>
          <w:lang w:eastAsia="cs-CZ"/>
        </w:rPr>
      </w:pPr>
      <w:r>
        <w:rPr>
          <w:rFonts w:ascii="Arial Narrow" w:hAnsi="Arial Narrow" w:cs="Tahoma"/>
          <w:sz w:val="22"/>
          <w:szCs w:val="22"/>
          <w:lang w:eastAsia="cs-CZ"/>
        </w:rPr>
        <w:t xml:space="preserve">Minimálne </w:t>
      </w:r>
      <w:r w:rsidRPr="0008005B">
        <w:rPr>
          <w:rFonts w:ascii="Arial Narrow" w:hAnsi="Arial Narrow" w:cs="Tahoma"/>
          <w:sz w:val="22"/>
          <w:szCs w:val="22"/>
          <w:lang w:eastAsia="cs-CZ"/>
        </w:rPr>
        <w:t>5-ročné</w:t>
      </w:r>
      <w:r w:rsidRPr="008C3F67">
        <w:rPr>
          <w:rFonts w:ascii="Arial Narrow" w:hAnsi="Arial Narrow" w:cs="Tahoma"/>
          <w:sz w:val="22"/>
          <w:szCs w:val="22"/>
          <w:lang w:eastAsia="cs-CZ"/>
        </w:rPr>
        <w:t xml:space="preserve"> skúsenosti (odborná prax) s modelovaním Enterprise Architektúry</w:t>
      </w:r>
      <w:r w:rsidR="002050EB">
        <w:rPr>
          <w:rFonts w:ascii="Arial Narrow" w:hAnsi="Arial Narrow" w:cs="Tahoma"/>
          <w:sz w:val="22"/>
          <w:szCs w:val="22"/>
          <w:lang w:eastAsia="cs-CZ"/>
        </w:rPr>
        <w:t>;</w:t>
      </w:r>
      <w:r w:rsidRPr="008C3F67">
        <w:rPr>
          <w:rFonts w:ascii="Arial Narrow" w:hAnsi="Arial Narrow" w:cs="Tahoma"/>
          <w:sz w:val="22"/>
          <w:szCs w:val="22"/>
          <w:lang w:eastAsia="cs-CZ"/>
        </w:rPr>
        <w:t xml:space="preserve"> dokladuje sa zhrnutím praxe v </w:t>
      </w:r>
      <w:r w:rsidR="00E46084" w:rsidRPr="00A02BBC">
        <w:rPr>
          <w:rFonts w:ascii="Arial Narrow" w:hAnsi="Arial Narrow"/>
          <w:sz w:val="22"/>
          <w:szCs w:val="22"/>
        </w:rPr>
        <w:t>profesijnom životopise</w:t>
      </w:r>
      <w:r w:rsidRPr="008C3F67">
        <w:rPr>
          <w:rFonts w:ascii="Arial Narrow" w:hAnsi="Arial Narrow" w:cs="Tahoma"/>
          <w:sz w:val="22"/>
          <w:szCs w:val="22"/>
        </w:rPr>
        <w:t>,</w:t>
      </w:r>
    </w:p>
    <w:p w14:paraId="790C6173" w14:textId="1B7B525C" w:rsidR="00E15191" w:rsidRDefault="00E15191" w:rsidP="00E15191">
      <w:pPr>
        <w:pStyle w:val="Odsekzoznamu"/>
        <w:numPr>
          <w:ilvl w:val="0"/>
          <w:numId w:val="19"/>
        </w:numPr>
        <w:ind w:left="1701" w:hanging="567"/>
        <w:contextualSpacing w:val="0"/>
        <w:jc w:val="both"/>
        <w:rPr>
          <w:rFonts w:ascii="Arial Narrow" w:hAnsi="Arial Narrow" w:cs="Tahoma"/>
          <w:sz w:val="22"/>
          <w:szCs w:val="22"/>
        </w:rPr>
      </w:pPr>
      <w:r w:rsidRPr="008C3F67">
        <w:rPr>
          <w:rFonts w:ascii="Arial Narrow" w:hAnsi="Arial Narrow" w:cs="Tahoma"/>
          <w:sz w:val="22"/>
          <w:szCs w:val="22"/>
        </w:rPr>
        <w:t>minimálne 3 (tri) praktické skúsenosti v oblasti návrhu a implementácie finančných informačných systémov založených na platforme SAP</w:t>
      </w:r>
      <w:r>
        <w:rPr>
          <w:rFonts w:ascii="Arial Narrow" w:hAnsi="Arial Narrow" w:cs="Tahoma"/>
          <w:sz w:val="22"/>
          <w:szCs w:val="22"/>
        </w:rPr>
        <w:t xml:space="preserve"> </w:t>
      </w:r>
      <w:r w:rsidR="004C5268" w:rsidRPr="008C3F67">
        <w:rPr>
          <w:rFonts w:ascii="Arial Narrow" w:hAnsi="Arial Narrow" w:cs="Tahoma"/>
          <w:sz w:val="22"/>
          <w:szCs w:val="22"/>
        </w:rPr>
        <w:t>ktor</w:t>
      </w:r>
      <w:r w:rsidR="004C5268">
        <w:rPr>
          <w:rFonts w:ascii="Arial Narrow" w:hAnsi="Arial Narrow" w:cs="Tahoma"/>
          <w:sz w:val="22"/>
          <w:szCs w:val="22"/>
        </w:rPr>
        <w:t>ých</w:t>
      </w:r>
      <w:r w:rsidR="004C5268" w:rsidRPr="008C3F67">
        <w:rPr>
          <w:rFonts w:ascii="Arial Narrow" w:hAnsi="Arial Narrow" w:cs="Tahoma"/>
          <w:sz w:val="22"/>
          <w:szCs w:val="22"/>
        </w:rPr>
        <w:t xml:space="preserve"> </w:t>
      </w:r>
      <w:r w:rsidRPr="008C3F67">
        <w:rPr>
          <w:rFonts w:ascii="Arial Narrow" w:hAnsi="Arial Narrow" w:cs="Tahoma"/>
          <w:sz w:val="22"/>
          <w:szCs w:val="22"/>
        </w:rPr>
        <w:t xml:space="preserve">obsahom bol návrh a implementácia ekonomického informačného systému organizácie a obsahoval minimálne funkčné oblasti FI, </w:t>
      </w:r>
      <w:r>
        <w:rPr>
          <w:rFonts w:ascii="Arial Narrow" w:hAnsi="Arial Narrow" w:cs="Tahoma"/>
          <w:sz w:val="22"/>
          <w:szCs w:val="22"/>
        </w:rPr>
        <w:t xml:space="preserve">FM </w:t>
      </w:r>
      <w:r w:rsidRPr="008C3F67">
        <w:rPr>
          <w:rFonts w:ascii="Arial Narrow" w:hAnsi="Arial Narrow" w:cs="Tahoma"/>
          <w:sz w:val="22"/>
          <w:szCs w:val="22"/>
        </w:rPr>
        <w:t>alebo ekvivalentné funkčné oblasti;</w:t>
      </w:r>
      <w:r w:rsidR="004C5268">
        <w:rPr>
          <w:rFonts w:ascii="Arial Narrow" w:hAnsi="Arial Narrow" w:cs="Tahoma"/>
          <w:sz w:val="22"/>
          <w:szCs w:val="22"/>
        </w:rPr>
        <w:t xml:space="preserve"> </w:t>
      </w:r>
      <w:r w:rsidR="004C5268" w:rsidRPr="002050EB">
        <w:rPr>
          <w:rFonts w:ascii="Arial Narrow" w:hAnsi="Arial Narrow" w:cs="Tahoma"/>
          <w:sz w:val="22"/>
          <w:szCs w:val="22"/>
        </w:rPr>
        <w:t>dokladuje sa praktickými skúsenosťami uvedenými v profesijno</w:t>
      </w:r>
      <w:r w:rsidR="004C5268">
        <w:rPr>
          <w:rFonts w:ascii="Arial Narrow" w:hAnsi="Arial Narrow" w:cs="Tahoma"/>
          <w:sz w:val="22"/>
          <w:szCs w:val="22"/>
        </w:rPr>
        <w:t>m</w:t>
      </w:r>
      <w:r w:rsidR="004C5268" w:rsidRPr="002050EB">
        <w:rPr>
          <w:rFonts w:ascii="Arial Narrow" w:hAnsi="Arial Narrow" w:cs="Tahoma"/>
          <w:sz w:val="22"/>
          <w:szCs w:val="22"/>
        </w:rPr>
        <w:t xml:space="preserve"> životopise alebo ekvivalentným dokladom</w:t>
      </w:r>
      <w:r w:rsidR="004C5268" w:rsidRPr="008C3F67" w:rsidDel="00876646">
        <w:rPr>
          <w:rFonts w:ascii="Arial Narrow" w:hAnsi="Arial Narrow" w:cs="Tahoma"/>
          <w:sz w:val="22"/>
          <w:szCs w:val="22"/>
        </w:rPr>
        <w:t xml:space="preserve"> </w:t>
      </w:r>
      <w:r>
        <w:rPr>
          <w:rFonts w:ascii="Arial Narrow" w:hAnsi="Arial Narrow" w:cs="Tahoma"/>
          <w:sz w:val="22"/>
          <w:szCs w:val="22"/>
        </w:rPr>
        <w:t>,</w:t>
      </w:r>
    </w:p>
    <w:p w14:paraId="19D0637C" w14:textId="64244BC6" w:rsidR="00E15191" w:rsidRDefault="00E15191" w:rsidP="00E15191">
      <w:pPr>
        <w:pStyle w:val="Odsekzoznamu"/>
        <w:numPr>
          <w:ilvl w:val="0"/>
          <w:numId w:val="19"/>
        </w:numPr>
        <w:ind w:left="1701" w:hanging="567"/>
        <w:contextualSpacing w:val="0"/>
        <w:jc w:val="both"/>
        <w:rPr>
          <w:rFonts w:ascii="Arial Narrow" w:hAnsi="Arial Narrow" w:cs="Tahoma"/>
          <w:sz w:val="22"/>
          <w:szCs w:val="22"/>
        </w:rPr>
      </w:pPr>
      <w:r w:rsidRPr="008C3F67">
        <w:rPr>
          <w:rFonts w:ascii="Arial Narrow" w:hAnsi="Arial Narrow" w:cs="Tahoma"/>
          <w:sz w:val="22"/>
          <w:szCs w:val="22"/>
        </w:rPr>
        <w:t>platný</w:t>
      </w:r>
      <w:r>
        <w:rPr>
          <w:rFonts w:ascii="Arial Narrow" w:hAnsi="Arial Narrow" w:cs="Tahoma"/>
          <w:sz w:val="22"/>
          <w:szCs w:val="22"/>
        </w:rPr>
        <w:t xml:space="preserve"> </w:t>
      </w:r>
      <w:r w:rsidRPr="008C3F67">
        <w:rPr>
          <w:rFonts w:ascii="Arial Narrow" w:hAnsi="Arial Narrow" w:cs="Tahoma"/>
          <w:sz w:val="22"/>
          <w:szCs w:val="22"/>
        </w:rPr>
        <w:t xml:space="preserve">certifikát s minimálnou úrovňou TOGAF </w:t>
      </w:r>
      <w:proofErr w:type="spellStart"/>
      <w:r w:rsidRPr="008C3F67">
        <w:rPr>
          <w:rFonts w:ascii="Arial Narrow" w:hAnsi="Arial Narrow" w:cs="Tahoma"/>
          <w:sz w:val="22"/>
          <w:szCs w:val="22"/>
        </w:rPr>
        <w:t>Certified</w:t>
      </w:r>
      <w:proofErr w:type="spellEnd"/>
      <w:r w:rsidRPr="008C3F67">
        <w:rPr>
          <w:rFonts w:ascii="Arial Narrow" w:hAnsi="Arial Narrow" w:cs="Tahoma"/>
          <w:sz w:val="22"/>
          <w:szCs w:val="22"/>
        </w:rPr>
        <w:t xml:space="preserve"> alebo ekvivalent</w:t>
      </w:r>
      <w:r w:rsidR="00E612D1">
        <w:rPr>
          <w:rFonts w:ascii="Arial Narrow" w:hAnsi="Arial Narrow" w:cs="Tahoma"/>
          <w:sz w:val="22"/>
          <w:szCs w:val="22"/>
        </w:rPr>
        <w:t xml:space="preserve"> </w:t>
      </w:r>
      <w:r w:rsidR="00E612D1" w:rsidRPr="00573C7E">
        <w:rPr>
          <w:rFonts w:ascii="Arial Narrow" w:hAnsi="Arial Narrow"/>
          <w:sz w:val="22"/>
          <w:szCs w:val="22"/>
        </w:rPr>
        <w:t>zodpovedajúcej úrovne vydaný medzinárodne uznávanou akreditačnou a certifikačnou autorito</w:t>
      </w:r>
      <w:r w:rsidR="00E612D1" w:rsidRPr="002606BC">
        <w:rPr>
          <w:rFonts w:ascii="Arial Narrow" w:hAnsi="Arial Narrow"/>
        </w:rPr>
        <w:t>u</w:t>
      </w:r>
      <w:r w:rsidRPr="008C3F67">
        <w:rPr>
          <w:rFonts w:ascii="Arial Narrow" w:hAnsi="Arial Narrow" w:cs="Tahoma"/>
          <w:sz w:val="22"/>
          <w:szCs w:val="22"/>
        </w:rPr>
        <w:t>; dokladuje sa kópiou platného certifikátu.</w:t>
      </w:r>
    </w:p>
    <w:p w14:paraId="4B955AB7" w14:textId="64F64B83" w:rsidR="00DC3928" w:rsidRDefault="00DC3928" w:rsidP="006E6F31">
      <w:pPr>
        <w:jc w:val="both"/>
        <w:rPr>
          <w:rFonts w:ascii="Arial Narrow" w:hAnsi="Arial Narrow" w:cs="Tahoma"/>
          <w:sz w:val="22"/>
          <w:szCs w:val="22"/>
        </w:rPr>
      </w:pPr>
    </w:p>
    <w:p w14:paraId="20BCECE9" w14:textId="0B0DC743" w:rsidR="00DC3928" w:rsidRPr="00A46D9D" w:rsidRDefault="00DC3928" w:rsidP="00DC3928">
      <w:pPr>
        <w:ind w:left="1134"/>
        <w:jc w:val="both"/>
        <w:rPr>
          <w:rFonts w:ascii="Arial Narrow" w:hAnsi="Arial Narrow" w:cs="Tahoma"/>
          <w:b/>
          <w:sz w:val="22"/>
          <w:szCs w:val="22"/>
        </w:rPr>
      </w:pPr>
      <w:r>
        <w:rPr>
          <w:rFonts w:ascii="Arial Narrow" w:hAnsi="Arial Narrow" w:cs="Tahoma"/>
          <w:b/>
          <w:sz w:val="22"/>
          <w:szCs w:val="22"/>
        </w:rPr>
        <w:t xml:space="preserve">Minimálne 1 </w:t>
      </w:r>
      <w:r w:rsidR="006E6F31">
        <w:rPr>
          <w:rFonts w:ascii="Arial Narrow" w:hAnsi="Arial Narrow" w:cs="Tahoma"/>
          <w:b/>
          <w:sz w:val="22"/>
          <w:szCs w:val="22"/>
          <w:u w:val="single"/>
        </w:rPr>
        <w:t>E</w:t>
      </w:r>
      <w:r w:rsidR="006E6F31" w:rsidRPr="0008005B">
        <w:rPr>
          <w:rFonts w:ascii="Arial Narrow" w:hAnsi="Arial Narrow" w:cs="Tahoma"/>
          <w:b/>
          <w:sz w:val="22"/>
          <w:szCs w:val="22"/>
          <w:u w:val="single"/>
        </w:rPr>
        <w:t xml:space="preserve">xpert </w:t>
      </w:r>
      <w:r w:rsidRPr="0008005B">
        <w:rPr>
          <w:rFonts w:ascii="Arial Narrow" w:hAnsi="Arial Narrow" w:cs="Tahoma"/>
          <w:b/>
          <w:sz w:val="22"/>
          <w:szCs w:val="22"/>
          <w:u w:val="single"/>
        </w:rPr>
        <w:t xml:space="preserve">č. </w:t>
      </w:r>
      <w:r>
        <w:rPr>
          <w:rFonts w:ascii="Arial Narrow" w:hAnsi="Arial Narrow" w:cs="Tahoma"/>
          <w:b/>
          <w:sz w:val="22"/>
          <w:szCs w:val="22"/>
          <w:u w:val="single"/>
        </w:rPr>
        <w:t>3</w:t>
      </w:r>
      <w:r w:rsidRPr="00A46D9D">
        <w:rPr>
          <w:rFonts w:ascii="Arial Narrow" w:hAnsi="Arial Narrow" w:cs="Tahoma"/>
          <w:b/>
          <w:sz w:val="22"/>
          <w:szCs w:val="22"/>
        </w:rPr>
        <w:t xml:space="preserve"> pre </w:t>
      </w:r>
      <w:r>
        <w:rPr>
          <w:rFonts w:ascii="Arial Narrow" w:hAnsi="Arial Narrow" w:cs="Tahoma"/>
          <w:b/>
          <w:sz w:val="22"/>
          <w:szCs w:val="22"/>
        </w:rPr>
        <w:t>riadenie IT procesov, ktorý spĺňa a preukáže nasledovné minimálne požiadavky:</w:t>
      </w:r>
    </w:p>
    <w:p w14:paraId="0AD97BFE" w14:textId="791B6F49" w:rsidR="00DC3928" w:rsidRPr="00525090" w:rsidRDefault="00DC3928" w:rsidP="00DC3928">
      <w:pPr>
        <w:numPr>
          <w:ilvl w:val="0"/>
          <w:numId w:val="17"/>
        </w:numPr>
        <w:ind w:left="1701" w:hanging="567"/>
        <w:jc w:val="both"/>
        <w:rPr>
          <w:rFonts w:ascii="Arial Narrow" w:hAnsi="Arial Narrow" w:cs="Tahoma"/>
          <w:sz w:val="22"/>
          <w:szCs w:val="22"/>
        </w:rPr>
      </w:pPr>
      <w:r w:rsidRPr="00525090">
        <w:rPr>
          <w:rFonts w:ascii="Arial Narrow" w:hAnsi="Arial Narrow" w:cs="Tahoma"/>
          <w:sz w:val="22"/>
          <w:szCs w:val="22"/>
        </w:rPr>
        <w:t xml:space="preserve">Minimálne 5-ročné skúsenosti (odborná prax) </w:t>
      </w:r>
      <w:r w:rsidR="005F22C5" w:rsidRPr="00396FDD">
        <w:rPr>
          <w:rFonts w:ascii="Arial Narrow" w:hAnsi="Arial Narrow"/>
          <w:sz w:val="22"/>
          <w:szCs w:val="22"/>
        </w:rPr>
        <w:t xml:space="preserve">v oblasti riadenia IT procesov; </w:t>
      </w:r>
      <w:r w:rsidRPr="00525090">
        <w:rPr>
          <w:rFonts w:ascii="Arial Narrow" w:hAnsi="Arial Narrow" w:cs="Tahoma"/>
          <w:sz w:val="22"/>
          <w:szCs w:val="22"/>
        </w:rPr>
        <w:t xml:space="preserve">dokladuje sa zhrnutím praxe v </w:t>
      </w:r>
      <w:r w:rsidR="00E46084" w:rsidRPr="00525090">
        <w:rPr>
          <w:rFonts w:ascii="Arial Narrow" w:hAnsi="Arial Narrow"/>
          <w:sz w:val="22"/>
          <w:szCs w:val="22"/>
        </w:rPr>
        <w:t>profesijnom životopise</w:t>
      </w:r>
      <w:r w:rsidRPr="00525090">
        <w:rPr>
          <w:rFonts w:ascii="Arial Narrow" w:hAnsi="Arial Narrow" w:cs="Tahoma"/>
          <w:sz w:val="22"/>
          <w:szCs w:val="22"/>
        </w:rPr>
        <w:t>,</w:t>
      </w:r>
    </w:p>
    <w:p w14:paraId="54766E7A" w14:textId="504C0B8C" w:rsidR="00DC3928" w:rsidRPr="00060610" w:rsidRDefault="00DC3928" w:rsidP="00DC3928">
      <w:pPr>
        <w:numPr>
          <w:ilvl w:val="0"/>
          <w:numId w:val="17"/>
        </w:numPr>
        <w:ind w:left="1701" w:hanging="567"/>
        <w:jc w:val="both"/>
        <w:rPr>
          <w:rFonts w:ascii="Arial Narrow" w:hAnsi="Arial Narrow" w:cs="Tahoma"/>
          <w:sz w:val="22"/>
          <w:szCs w:val="22"/>
        </w:rPr>
      </w:pPr>
      <w:r w:rsidRPr="005F22C5">
        <w:rPr>
          <w:rFonts w:ascii="Arial Narrow" w:hAnsi="Arial Narrow" w:cs="Tahoma"/>
          <w:sz w:val="22"/>
          <w:szCs w:val="22"/>
        </w:rPr>
        <w:t xml:space="preserve">minimálne 3 (tri) praktické skúsenosti v pozícii </w:t>
      </w:r>
      <w:r w:rsidR="008556C5" w:rsidRPr="005F22C5">
        <w:rPr>
          <w:rFonts w:ascii="Arial Narrow" w:hAnsi="Arial Narrow" w:cs="Tahoma"/>
          <w:sz w:val="22"/>
          <w:szCs w:val="22"/>
        </w:rPr>
        <w:t xml:space="preserve">Experta </w:t>
      </w:r>
      <w:r w:rsidRPr="005F22C5">
        <w:rPr>
          <w:rFonts w:ascii="Arial Narrow" w:hAnsi="Arial Narrow" w:cs="Tahoma"/>
          <w:sz w:val="22"/>
          <w:szCs w:val="22"/>
        </w:rPr>
        <w:t>pre riadenie IT procesov</w:t>
      </w:r>
      <w:r w:rsidRPr="00060610">
        <w:rPr>
          <w:rFonts w:ascii="Arial Narrow" w:hAnsi="Arial Narrow" w:cs="Tahoma"/>
          <w:sz w:val="22"/>
          <w:szCs w:val="22"/>
        </w:rPr>
        <w:t xml:space="preserve">; </w:t>
      </w:r>
      <w:r w:rsidR="004C5268" w:rsidRPr="002050EB">
        <w:rPr>
          <w:rFonts w:ascii="Arial Narrow" w:hAnsi="Arial Narrow" w:cs="Tahoma"/>
          <w:sz w:val="22"/>
          <w:szCs w:val="22"/>
        </w:rPr>
        <w:t>dokladuje sa praktickými skúsenosťami uvedenými v profesijno</w:t>
      </w:r>
      <w:r w:rsidR="004C5268">
        <w:rPr>
          <w:rFonts w:ascii="Arial Narrow" w:hAnsi="Arial Narrow" w:cs="Tahoma"/>
          <w:sz w:val="22"/>
          <w:szCs w:val="22"/>
        </w:rPr>
        <w:t>m</w:t>
      </w:r>
      <w:r w:rsidR="004C5268" w:rsidRPr="002050EB">
        <w:rPr>
          <w:rFonts w:ascii="Arial Narrow" w:hAnsi="Arial Narrow" w:cs="Tahoma"/>
          <w:sz w:val="22"/>
          <w:szCs w:val="22"/>
        </w:rPr>
        <w:t xml:space="preserve"> životopise alebo ekvivalentným dokladom</w:t>
      </w:r>
      <w:r w:rsidR="004C5268">
        <w:rPr>
          <w:rFonts w:ascii="Arial Narrow" w:hAnsi="Arial Narrow" w:cs="Tahoma"/>
          <w:sz w:val="22"/>
          <w:szCs w:val="22"/>
        </w:rPr>
        <w:t>,</w:t>
      </w:r>
      <w:r w:rsidR="004C5268" w:rsidRPr="008C3F67" w:rsidDel="00876646">
        <w:rPr>
          <w:rFonts w:ascii="Arial Narrow" w:hAnsi="Arial Narrow" w:cs="Tahoma"/>
          <w:sz w:val="22"/>
          <w:szCs w:val="22"/>
        </w:rPr>
        <w:t xml:space="preserve"> </w:t>
      </w:r>
    </w:p>
    <w:p w14:paraId="2EF35BE2" w14:textId="5D7B544A" w:rsidR="005F22C5" w:rsidRPr="006F63F4" w:rsidRDefault="005F22C5" w:rsidP="00DC3928">
      <w:pPr>
        <w:numPr>
          <w:ilvl w:val="0"/>
          <w:numId w:val="17"/>
        </w:numPr>
        <w:ind w:left="1701" w:hanging="567"/>
        <w:jc w:val="both"/>
        <w:rPr>
          <w:rFonts w:ascii="Arial Narrow" w:hAnsi="Arial Narrow" w:cs="Tahoma"/>
          <w:sz w:val="22"/>
          <w:szCs w:val="22"/>
        </w:rPr>
      </w:pPr>
      <w:r w:rsidRPr="00BA18D8">
        <w:rPr>
          <w:rFonts w:ascii="Arial Narrow" w:hAnsi="Arial Narrow"/>
          <w:sz w:val="22"/>
          <w:szCs w:val="22"/>
        </w:rPr>
        <w:t>platný certifikát / doklad o vykonaní skúšky v oblasti riadenia a správy služieb informačných a komunikačných technológií ITIL (</w:t>
      </w:r>
      <w:proofErr w:type="spellStart"/>
      <w:r w:rsidRPr="00BA18D8">
        <w:rPr>
          <w:rFonts w:ascii="Arial Narrow" w:hAnsi="Arial Narrow"/>
          <w:sz w:val="22"/>
          <w:szCs w:val="22"/>
        </w:rPr>
        <w:t>Information</w:t>
      </w:r>
      <w:proofErr w:type="spellEnd"/>
      <w:r w:rsidRPr="00BA18D8">
        <w:rPr>
          <w:rFonts w:ascii="Arial Narrow" w:hAnsi="Arial Narrow"/>
          <w:sz w:val="22"/>
          <w:szCs w:val="22"/>
        </w:rPr>
        <w:t xml:space="preserve"> </w:t>
      </w:r>
      <w:proofErr w:type="spellStart"/>
      <w:r w:rsidRPr="00BA18D8">
        <w:rPr>
          <w:rFonts w:ascii="Arial Narrow" w:hAnsi="Arial Narrow"/>
          <w:sz w:val="22"/>
          <w:szCs w:val="22"/>
        </w:rPr>
        <w:t>Technology</w:t>
      </w:r>
      <w:proofErr w:type="spellEnd"/>
      <w:r w:rsidRPr="00BA18D8">
        <w:rPr>
          <w:rFonts w:ascii="Arial Narrow" w:hAnsi="Arial Narrow"/>
          <w:sz w:val="22"/>
          <w:szCs w:val="22"/>
        </w:rPr>
        <w:t xml:space="preserve"> </w:t>
      </w:r>
      <w:proofErr w:type="spellStart"/>
      <w:r w:rsidRPr="00BA18D8">
        <w:rPr>
          <w:rFonts w:ascii="Arial Narrow" w:hAnsi="Arial Narrow"/>
          <w:sz w:val="22"/>
          <w:szCs w:val="22"/>
        </w:rPr>
        <w:t>Infrastructure</w:t>
      </w:r>
      <w:proofErr w:type="spellEnd"/>
      <w:r w:rsidRPr="00BA18D8">
        <w:rPr>
          <w:rFonts w:ascii="Arial Narrow" w:hAnsi="Arial Narrow"/>
          <w:sz w:val="22"/>
          <w:szCs w:val="22"/>
        </w:rPr>
        <w:t xml:space="preserve"> </w:t>
      </w:r>
      <w:proofErr w:type="spellStart"/>
      <w:r w:rsidRPr="00BA18D8">
        <w:rPr>
          <w:rFonts w:ascii="Arial Narrow" w:hAnsi="Arial Narrow"/>
          <w:sz w:val="22"/>
          <w:szCs w:val="22"/>
        </w:rPr>
        <w:t>Library</w:t>
      </w:r>
      <w:proofErr w:type="spellEnd"/>
      <w:r w:rsidRPr="00BA18D8">
        <w:rPr>
          <w:rFonts w:ascii="Arial Narrow" w:hAnsi="Arial Narrow"/>
          <w:sz w:val="22"/>
          <w:szCs w:val="22"/>
        </w:rPr>
        <w:t>) in IT Service Management na úrovni ITIL Expert alebo ekvivalent</w:t>
      </w:r>
      <w:r w:rsidRPr="00BA18D8">
        <w:rPr>
          <w:sz w:val="22"/>
          <w:szCs w:val="22"/>
        </w:rPr>
        <w:t xml:space="preserve"> </w:t>
      </w:r>
      <w:r w:rsidRPr="00BA18D8">
        <w:rPr>
          <w:rFonts w:ascii="Arial Narrow" w:hAnsi="Arial Narrow"/>
          <w:sz w:val="22"/>
          <w:szCs w:val="22"/>
        </w:rPr>
        <w:t>od inej akreditovanej autority; dokladuje sa kópiou platného certifikátu</w:t>
      </w:r>
      <w:r>
        <w:rPr>
          <w:rFonts w:ascii="Arial Narrow" w:hAnsi="Arial Narrow"/>
          <w:sz w:val="22"/>
          <w:szCs w:val="22"/>
        </w:rPr>
        <w:t>/</w:t>
      </w:r>
      <w:r w:rsidR="00DF5FE5">
        <w:rPr>
          <w:rFonts w:ascii="Arial Narrow" w:hAnsi="Arial Narrow"/>
          <w:sz w:val="22"/>
          <w:szCs w:val="22"/>
        </w:rPr>
        <w:t xml:space="preserve">platným </w:t>
      </w:r>
      <w:r>
        <w:rPr>
          <w:rFonts w:ascii="Arial Narrow" w:hAnsi="Arial Narrow"/>
          <w:sz w:val="22"/>
          <w:szCs w:val="22"/>
        </w:rPr>
        <w:t>dokladom o vykonaní skúšky</w:t>
      </w:r>
      <w:r w:rsidR="00060610">
        <w:rPr>
          <w:rFonts w:ascii="Arial Narrow" w:hAnsi="Arial Narrow"/>
          <w:sz w:val="22"/>
          <w:szCs w:val="22"/>
        </w:rPr>
        <w:t>.</w:t>
      </w:r>
    </w:p>
    <w:p w14:paraId="5F5D7385" w14:textId="77777777" w:rsidR="006F63F4" w:rsidRPr="008C3F67" w:rsidRDefault="006F63F4" w:rsidP="006F63F4">
      <w:pPr>
        <w:ind w:left="1701"/>
        <w:jc w:val="both"/>
        <w:rPr>
          <w:rFonts w:ascii="Arial Narrow" w:hAnsi="Arial Narrow" w:cs="Tahoma"/>
          <w:sz w:val="22"/>
          <w:szCs w:val="22"/>
        </w:rPr>
      </w:pPr>
    </w:p>
    <w:p w14:paraId="5C8EFC11" w14:textId="680BB21F" w:rsidR="007E71E2" w:rsidRPr="00A46D9D" w:rsidRDefault="009202DB" w:rsidP="00802049">
      <w:pPr>
        <w:ind w:left="1134"/>
        <w:jc w:val="both"/>
        <w:rPr>
          <w:rFonts w:ascii="Arial Narrow" w:hAnsi="Arial Narrow" w:cs="Tahoma"/>
          <w:b/>
          <w:sz w:val="22"/>
          <w:szCs w:val="22"/>
        </w:rPr>
      </w:pPr>
      <w:r>
        <w:rPr>
          <w:rFonts w:ascii="Arial Narrow" w:hAnsi="Arial Narrow" w:cs="Tahoma"/>
          <w:b/>
          <w:sz w:val="22"/>
          <w:szCs w:val="22"/>
        </w:rPr>
        <w:t xml:space="preserve">Minimálne 1 </w:t>
      </w:r>
      <w:r w:rsidR="006E6F31">
        <w:rPr>
          <w:rFonts w:ascii="Arial Narrow" w:hAnsi="Arial Narrow" w:cs="Tahoma"/>
          <w:b/>
          <w:sz w:val="22"/>
          <w:szCs w:val="22"/>
          <w:u w:val="single"/>
        </w:rPr>
        <w:t>E</w:t>
      </w:r>
      <w:r w:rsidR="006E6F31" w:rsidRPr="00294DAC">
        <w:rPr>
          <w:rFonts w:ascii="Arial Narrow" w:hAnsi="Arial Narrow" w:cs="Tahoma"/>
          <w:b/>
          <w:sz w:val="22"/>
          <w:szCs w:val="22"/>
          <w:u w:val="single"/>
        </w:rPr>
        <w:t xml:space="preserve">xpert </w:t>
      </w:r>
      <w:r w:rsidR="007E71E2" w:rsidRPr="00294DAC">
        <w:rPr>
          <w:rFonts w:ascii="Arial Narrow" w:hAnsi="Arial Narrow" w:cs="Tahoma"/>
          <w:b/>
          <w:sz w:val="22"/>
          <w:szCs w:val="22"/>
          <w:u w:val="single"/>
        </w:rPr>
        <w:t xml:space="preserve">č. </w:t>
      </w:r>
      <w:r w:rsidR="004C69FE">
        <w:rPr>
          <w:rFonts w:ascii="Arial Narrow" w:hAnsi="Arial Narrow" w:cs="Tahoma"/>
          <w:b/>
          <w:sz w:val="22"/>
          <w:szCs w:val="22"/>
          <w:u w:val="single"/>
        </w:rPr>
        <w:t>4</w:t>
      </w:r>
      <w:r w:rsidR="007E71E2" w:rsidRPr="00A46D9D">
        <w:rPr>
          <w:rFonts w:ascii="Arial Narrow" w:hAnsi="Arial Narrow" w:cs="Tahoma"/>
          <w:b/>
          <w:sz w:val="22"/>
          <w:szCs w:val="22"/>
        </w:rPr>
        <w:t xml:space="preserve"> pre správu systémov</w:t>
      </w:r>
      <w:r>
        <w:rPr>
          <w:rFonts w:ascii="Arial Narrow" w:hAnsi="Arial Narrow" w:cs="Tahoma"/>
          <w:b/>
          <w:sz w:val="22"/>
          <w:szCs w:val="22"/>
        </w:rPr>
        <w:t>, ktorý spĺňa a preukáže nasledovné minimálne požiadavky:</w:t>
      </w:r>
    </w:p>
    <w:p w14:paraId="7468EEDD" w14:textId="7B2920EE" w:rsidR="007E71E2" w:rsidRPr="001F0DD9" w:rsidRDefault="007E71E2" w:rsidP="001F0DD9">
      <w:pPr>
        <w:pStyle w:val="Odsekzoznamu"/>
        <w:numPr>
          <w:ilvl w:val="0"/>
          <w:numId w:val="36"/>
        </w:numPr>
        <w:ind w:left="1701" w:hanging="567"/>
        <w:jc w:val="both"/>
        <w:rPr>
          <w:rFonts w:ascii="Arial Narrow" w:hAnsi="Arial Narrow" w:cs="Tahoma"/>
          <w:sz w:val="22"/>
          <w:szCs w:val="22"/>
        </w:rPr>
      </w:pPr>
      <w:r w:rsidRPr="001F0DD9">
        <w:rPr>
          <w:rFonts w:ascii="Arial Narrow" w:hAnsi="Arial Narrow" w:cs="Tahoma"/>
          <w:sz w:val="22"/>
          <w:szCs w:val="22"/>
        </w:rPr>
        <w:t xml:space="preserve">Minimálne 5-ročné skúsenosti (odborná prax) v oblasti správy systémov SAP; dokladuje sa zhrnutím praxe v </w:t>
      </w:r>
      <w:r w:rsidR="00E46084" w:rsidRPr="00A02BBC">
        <w:rPr>
          <w:rFonts w:ascii="Arial Narrow" w:hAnsi="Arial Narrow"/>
          <w:sz w:val="22"/>
          <w:szCs w:val="22"/>
        </w:rPr>
        <w:t>profesijnom životopise</w:t>
      </w:r>
      <w:r w:rsidRPr="001F0DD9">
        <w:rPr>
          <w:rFonts w:ascii="Arial Narrow" w:hAnsi="Arial Narrow" w:cs="Tahoma"/>
          <w:sz w:val="22"/>
          <w:szCs w:val="22"/>
        </w:rPr>
        <w:t>,</w:t>
      </w:r>
    </w:p>
    <w:p w14:paraId="78A09A8E" w14:textId="4C997456" w:rsidR="007E71E2" w:rsidRPr="008C3F67" w:rsidRDefault="007E71E2" w:rsidP="001F0DD9">
      <w:pPr>
        <w:numPr>
          <w:ilvl w:val="0"/>
          <w:numId w:val="36"/>
        </w:numPr>
        <w:ind w:left="1701" w:hanging="567"/>
        <w:jc w:val="both"/>
        <w:rPr>
          <w:rFonts w:ascii="Arial Narrow" w:hAnsi="Arial Narrow" w:cs="Tahoma"/>
          <w:sz w:val="22"/>
          <w:szCs w:val="22"/>
        </w:rPr>
      </w:pPr>
      <w:r w:rsidRPr="008C3F67">
        <w:rPr>
          <w:rFonts w:ascii="Arial Narrow" w:hAnsi="Arial Narrow" w:cs="Tahoma"/>
          <w:sz w:val="22"/>
          <w:szCs w:val="22"/>
        </w:rPr>
        <w:lastRenderedPageBreak/>
        <w:t xml:space="preserve">minimálne 3 (tri) praktické skúsenosti v pozícii </w:t>
      </w:r>
      <w:r w:rsidR="008556C5">
        <w:rPr>
          <w:rFonts w:ascii="Arial Narrow" w:hAnsi="Arial Narrow" w:cs="Tahoma"/>
          <w:sz w:val="22"/>
          <w:szCs w:val="22"/>
        </w:rPr>
        <w:t>E</w:t>
      </w:r>
      <w:r w:rsidR="008556C5" w:rsidRPr="008C3F67">
        <w:rPr>
          <w:rFonts w:ascii="Arial Narrow" w:hAnsi="Arial Narrow" w:cs="Tahoma"/>
          <w:sz w:val="22"/>
          <w:szCs w:val="22"/>
        </w:rPr>
        <w:t xml:space="preserve">xperta </w:t>
      </w:r>
      <w:r w:rsidRPr="008C3F67">
        <w:rPr>
          <w:rFonts w:ascii="Arial Narrow" w:hAnsi="Arial Narrow" w:cs="Tahoma"/>
          <w:sz w:val="22"/>
          <w:szCs w:val="22"/>
        </w:rPr>
        <w:t>pre správu systémov SAP</w:t>
      </w:r>
      <w:r w:rsidR="004C5268">
        <w:rPr>
          <w:rFonts w:ascii="Arial Narrow" w:hAnsi="Arial Narrow" w:cs="Tahoma"/>
          <w:sz w:val="22"/>
          <w:szCs w:val="22"/>
        </w:rPr>
        <w:t>;</w:t>
      </w:r>
      <w:r w:rsidR="004C5268" w:rsidRPr="004C5268">
        <w:rPr>
          <w:rFonts w:ascii="Arial Narrow" w:hAnsi="Arial Narrow" w:cs="Tahoma"/>
          <w:sz w:val="22"/>
          <w:szCs w:val="22"/>
        </w:rPr>
        <w:t xml:space="preserve"> </w:t>
      </w:r>
      <w:r w:rsidR="004C5268" w:rsidRPr="002050EB">
        <w:rPr>
          <w:rFonts w:ascii="Arial Narrow" w:hAnsi="Arial Narrow" w:cs="Tahoma"/>
          <w:sz w:val="22"/>
          <w:szCs w:val="22"/>
        </w:rPr>
        <w:t>dokladuje sa praktickými skúsenosťami uvedenými v profesijno</w:t>
      </w:r>
      <w:r w:rsidR="004C5268">
        <w:rPr>
          <w:rFonts w:ascii="Arial Narrow" w:hAnsi="Arial Narrow" w:cs="Tahoma"/>
          <w:sz w:val="22"/>
          <w:szCs w:val="22"/>
        </w:rPr>
        <w:t>m</w:t>
      </w:r>
      <w:r w:rsidR="004C5268" w:rsidRPr="002050EB">
        <w:rPr>
          <w:rFonts w:ascii="Arial Narrow" w:hAnsi="Arial Narrow" w:cs="Tahoma"/>
          <w:sz w:val="22"/>
          <w:szCs w:val="22"/>
        </w:rPr>
        <w:t xml:space="preserve"> životopise alebo ekvivalentným dokladom</w:t>
      </w:r>
      <w:r w:rsidRPr="008C3F67">
        <w:rPr>
          <w:rFonts w:ascii="Arial Narrow" w:hAnsi="Arial Narrow" w:cs="Tahoma"/>
          <w:sz w:val="22"/>
          <w:szCs w:val="22"/>
        </w:rPr>
        <w:t>.</w:t>
      </w:r>
    </w:p>
    <w:p w14:paraId="22DC7994" w14:textId="77777777" w:rsidR="009A28F7" w:rsidRDefault="009A28F7" w:rsidP="00802049">
      <w:pPr>
        <w:ind w:left="1134"/>
        <w:jc w:val="both"/>
        <w:rPr>
          <w:rFonts w:ascii="Arial Narrow" w:hAnsi="Arial Narrow" w:cs="Tahoma"/>
          <w:b/>
          <w:sz w:val="22"/>
          <w:szCs w:val="22"/>
        </w:rPr>
      </w:pPr>
    </w:p>
    <w:p w14:paraId="3813ED3D" w14:textId="74F98126" w:rsidR="007E71E2" w:rsidRPr="008C3F67" w:rsidRDefault="009202DB" w:rsidP="00802049">
      <w:pPr>
        <w:ind w:left="1134"/>
        <w:jc w:val="both"/>
        <w:rPr>
          <w:rFonts w:ascii="Arial Narrow" w:hAnsi="Arial Narrow" w:cs="Tahoma"/>
          <w:b/>
          <w:sz w:val="22"/>
          <w:szCs w:val="22"/>
        </w:rPr>
      </w:pPr>
      <w:r>
        <w:rPr>
          <w:rFonts w:ascii="Arial Narrow" w:hAnsi="Arial Narrow" w:cs="Tahoma"/>
          <w:b/>
          <w:sz w:val="22"/>
          <w:szCs w:val="22"/>
        </w:rPr>
        <w:t xml:space="preserve">Minimálne 1 </w:t>
      </w:r>
      <w:r w:rsidR="006A35E6">
        <w:rPr>
          <w:rFonts w:ascii="Arial Narrow" w:hAnsi="Arial Narrow" w:cs="Tahoma"/>
          <w:b/>
          <w:sz w:val="22"/>
          <w:szCs w:val="22"/>
          <w:u w:val="single"/>
        </w:rPr>
        <w:t>E</w:t>
      </w:r>
      <w:r w:rsidR="006A35E6" w:rsidRPr="00294DAC">
        <w:rPr>
          <w:rFonts w:ascii="Arial Narrow" w:hAnsi="Arial Narrow" w:cs="Tahoma"/>
          <w:b/>
          <w:sz w:val="22"/>
          <w:szCs w:val="22"/>
          <w:u w:val="single"/>
        </w:rPr>
        <w:t xml:space="preserve">xpert </w:t>
      </w:r>
      <w:r w:rsidR="007E71E2" w:rsidRPr="00294DAC">
        <w:rPr>
          <w:rFonts w:ascii="Arial Narrow" w:hAnsi="Arial Narrow" w:cs="Tahoma"/>
          <w:b/>
          <w:sz w:val="22"/>
          <w:szCs w:val="22"/>
          <w:u w:val="single"/>
        </w:rPr>
        <w:t xml:space="preserve">č. </w:t>
      </w:r>
      <w:r w:rsidR="004C69FE">
        <w:rPr>
          <w:rFonts w:ascii="Arial Narrow" w:hAnsi="Arial Narrow" w:cs="Tahoma"/>
          <w:b/>
          <w:sz w:val="22"/>
          <w:szCs w:val="22"/>
          <w:u w:val="single"/>
        </w:rPr>
        <w:t>5</w:t>
      </w:r>
      <w:r w:rsidR="007E71E2" w:rsidRPr="008C3F67">
        <w:rPr>
          <w:rFonts w:ascii="Arial Narrow" w:hAnsi="Arial Narrow" w:cs="Tahoma"/>
          <w:b/>
          <w:sz w:val="22"/>
          <w:szCs w:val="22"/>
        </w:rPr>
        <w:t xml:space="preserve"> pre oblasť integrácie a procesnej automatizácie systémov</w:t>
      </w:r>
      <w:r>
        <w:rPr>
          <w:rFonts w:ascii="Arial Narrow" w:hAnsi="Arial Narrow" w:cs="Tahoma"/>
          <w:b/>
          <w:sz w:val="22"/>
          <w:szCs w:val="22"/>
        </w:rPr>
        <w:t>, ktorý spĺňa a preukáže nasledovné minimálne požiadavky:</w:t>
      </w:r>
    </w:p>
    <w:p w14:paraId="6F810A55" w14:textId="4226E195" w:rsidR="007E71E2" w:rsidRPr="008C3F67" w:rsidRDefault="007E71E2" w:rsidP="001D46C0">
      <w:pPr>
        <w:numPr>
          <w:ilvl w:val="0"/>
          <w:numId w:val="18"/>
        </w:numPr>
        <w:ind w:left="1701" w:hanging="567"/>
        <w:jc w:val="both"/>
        <w:rPr>
          <w:rFonts w:ascii="Arial Narrow" w:hAnsi="Arial Narrow" w:cs="Tahoma"/>
          <w:sz w:val="22"/>
          <w:szCs w:val="22"/>
        </w:rPr>
      </w:pPr>
      <w:r w:rsidRPr="008C3F67">
        <w:rPr>
          <w:rFonts w:ascii="Arial Narrow" w:hAnsi="Arial Narrow" w:cs="Tahoma"/>
          <w:sz w:val="22"/>
          <w:szCs w:val="22"/>
        </w:rPr>
        <w:t xml:space="preserve">Minimálne 5-ročné skúsenosti (odborná prax) v oblasti návrhu IT infraštruktúry, ktorého obsahom bol návrh alebo implementácia integračnej platformy SAP PO alebo ekvivalentnej platformy; dokladuje sa zhrnutím praxe v </w:t>
      </w:r>
      <w:r w:rsidR="00E46084" w:rsidRPr="00A02BBC">
        <w:rPr>
          <w:rFonts w:ascii="Arial Narrow" w:hAnsi="Arial Narrow"/>
          <w:sz w:val="22"/>
          <w:szCs w:val="22"/>
        </w:rPr>
        <w:t>profesijnom životopise</w:t>
      </w:r>
      <w:r w:rsidRPr="008C3F67">
        <w:rPr>
          <w:rFonts w:ascii="Arial Narrow" w:hAnsi="Arial Narrow" w:cs="Tahoma"/>
          <w:sz w:val="22"/>
          <w:szCs w:val="22"/>
        </w:rPr>
        <w:t>,</w:t>
      </w:r>
    </w:p>
    <w:p w14:paraId="6C52E888" w14:textId="11893C7B" w:rsidR="003154B8" w:rsidRPr="003154B8" w:rsidRDefault="007E71E2" w:rsidP="003154B8">
      <w:pPr>
        <w:numPr>
          <w:ilvl w:val="0"/>
          <w:numId w:val="18"/>
        </w:numPr>
        <w:ind w:left="1701" w:hanging="567"/>
        <w:jc w:val="both"/>
        <w:rPr>
          <w:rFonts w:ascii="Arial Narrow" w:hAnsi="Arial Narrow" w:cs="Tahoma"/>
          <w:sz w:val="22"/>
          <w:szCs w:val="22"/>
        </w:rPr>
      </w:pPr>
      <w:r w:rsidRPr="008C3F67">
        <w:rPr>
          <w:rFonts w:ascii="Arial Narrow" w:hAnsi="Arial Narrow" w:cs="Tahoma"/>
          <w:sz w:val="22"/>
          <w:szCs w:val="22"/>
        </w:rPr>
        <w:t xml:space="preserve">minimálne 3 (tri) praktické skúsenosti v oblasti návrhu IT infraštruktúry, </w:t>
      </w:r>
      <w:r w:rsidR="0099409D" w:rsidRPr="008C3F67">
        <w:rPr>
          <w:rFonts w:ascii="Arial Narrow" w:hAnsi="Arial Narrow" w:cs="Tahoma"/>
          <w:sz w:val="22"/>
          <w:szCs w:val="22"/>
        </w:rPr>
        <w:t>ktor</w:t>
      </w:r>
      <w:r w:rsidR="0099409D">
        <w:rPr>
          <w:rFonts w:ascii="Arial Narrow" w:hAnsi="Arial Narrow" w:cs="Tahoma"/>
          <w:sz w:val="22"/>
          <w:szCs w:val="22"/>
        </w:rPr>
        <w:t>ých</w:t>
      </w:r>
      <w:r w:rsidR="0099409D" w:rsidRPr="008C3F67">
        <w:rPr>
          <w:rFonts w:ascii="Arial Narrow" w:hAnsi="Arial Narrow" w:cs="Tahoma"/>
          <w:sz w:val="22"/>
          <w:szCs w:val="22"/>
        </w:rPr>
        <w:t xml:space="preserve"> </w:t>
      </w:r>
      <w:r w:rsidRPr="008C3F67">
        <w:rPr>
          <w:rFonts w:ascii="Arial Narrow" w:hAnsi="Arial Narrow" w:cs="Tahoma"/>
          <w:sz w:val="22"/>
          <w:szCs w:val="22"/>
        </w:rPr>
        <w:t xml:space="preserve">obsahom bol návrh alebo implementácia integračnej platformy SAP PO </w:t>
      </w:r>
      <w:r w:rsidRPr="004C5268">
        <w:rPr>
          <w:rFonts w:ascii="Arial Narrow" w:hAnsi="Arial Narrow" w:cs="Tahoma"/>
          <w:sz w:val="22"/>
          <w:szCs w:val="22"/>
        </w:rPr>
        <w:t>alebo ekvivalentnej</w:t>
      </w:r>
      <w:r w:rsidR="005B5A8B">
        <w:rPr>
          <w:rFonts w:ascii="Arial Narrow" w:hAnsi="Arial Narrow" w:cs="Tahoma"/>
          <w:sz w:val="22"/>
          <w:szCs w:val="22"/>
        </w:rPr>
        <w:t xml:space="preserve"> </w:t>
      </w:r>
      <w:r w:rsidR="0099409D">
        <w:rPr>
          <w:rFonts w:ascii="Arial Narrow" w:hAnsi="Arial Narrow" w:cs="Tahoma"/>
          <w:sz w:val="22"/>
          <w:szCs w:val="22"/>
        </w:rPr>
        <w:t>platformy</w:t>
      </w:r>
      <w:r w:rsidR="004C5268">
        <w:rPr>
          <w:rFonts w:ascii="Arial Narrow" w:hAnsi="Arial Narrow" w:cs="Tahoma"/>
          <w:sz w:val="22"/>
          <w:szCs w:val="22"/>
        </w:rPr>
        <w:t>;</w:t>
      </w:r>
      <w:r w:rsidRPr="008C3F67">
        <w:rPr>
          <w:rFonts w:ascii="Arial Narrow" w:hAnsi="Arial Narrow" w:cs="Tahoma"/>
          <w:sz w:val="22"/>
          <w:szCs w:val="22"/>
        </w:rPr>
        <w:t xml:space="preserve"> </w:t>
      </w:r>
      <w:r w:rsidR="004C5268" w:rsidRPr="002050EB">
        <w:rPr>
          <w:rFonts w:ascii="Arial Narrow" w:hAnsi="Arial Narrow" w:cs="Tahoma"/>
          <w:sz w:val="22"/>
          <w:szCs w:val="22"/>
        </w:rPr>
        <w:t>dokladuje sa praktickými skúsenosťami uvedenými v profesijno</w:t>
      </w:r>
      <w:r w:rsidR="004C5268">
        <w:rPr>
          <w:rFonts w:ascii="Arial Narrow" w:hAnsi="Arial Narrow" w:cs="Tahoma"/>
          <w:sz w:val="22"/>
          <w:szCs w:val="22"/>
        </w:rPr>
        <w:t>m</w:t>
      </w:r>
      <w:r w:rsidR="004C5268" w:rsidRPr="002050EB">
        <w:rPr>
          <w:rFonts w:ascii="Arial Narrow" w:hAnsi="Arial Narrow" w:cs="Tahoma"/>
          <w:sz w:val="22"/>
          <w:szCs w:val="22"/>
        </w:rPr>
        <w:t xml:space="preserve"> životopise alebo ekvivalentným dokladom</w:t>
      </w:r>
      <w:r w:rsidRPr="008C3F67">
        <w:rPr>
          <w:rFonts w:ascii="Arial Narrow" w:hAnsi="Arial Narrow" w:cs="Tahoma"/>
          <w:sz w:val="22"/>
          <w:szCs w:val="22"/>
        </w:rPr>
        <w:t>,</w:t>
      </w:r>
      <w:r w:rsidRPr="003154B8">
        <w:rPr>
          <w:rFonts w:ascii="Arial Narrow" w:hAnsi="Arial Narrow" w:cs="Tahoma"/>
          <w:color w:val="FF0000"/>
          <w:sz w:val="22"/>
          <w:szCs w:val="22"/>
        </w:rPr>
        <w:t xml:space="preserve"> </w:t>
      </w:r>
    </w:p>
    <w:p w14:paraId="5C3D3030" w14:textId="7347D978" w:rsidR="004C69FE" w:rsidRPr="003154B8" w:rsidRDefault="007E71E2" w:rsidP="003154B8">
      <w:pPr>
        <w:numPr>
          <w:ilvl w:val="0"/>
          <w:numId w:val="18"/>
        </w:numPr>
        <w:ind w:left="1701" w:hanging="567"/>
        <w:jc w:val="both"/>
        <w:rPr>
          <w:rFonts w:ascii="Arial Narrow" w:hAnsi="Arial Narrow" w:cs="Tahoma"/>
          <w:sz w:val="22"/>
          <w:szCs w:val="22"/>
        </w:rPr>
      </w:pPr>
      <w:r w:rsidRPr="003154B8">
        <w:rPr>
          <w:rFonts w:ascii="Arial Narrow" w:hAnsi="Arial Narrow" w:cs="Tahoma"/>
          <w:sz w:val="22"/>
          <w:szCs w:val="22"/>
        </w:rPr>
        <w:t xml:space="preserve">platný certifikát s minimálnou úrovňou SOA </w:t>
      </w:r>
      <w:proofErr w:type="spellStart"/>
      <w:r w:rsidRPr="003154B8">
        <w:rPr>
          <w:rFonts w:ascii="Arial Narrow" w:hAnsi="Arial Narrow" w:cs="Tahoma"/>
          <w:sz w:val="22"/>
          <w:szCs w:val="22"/>
        </w:rPr>
        <w:t>Certified</w:t>
      </w:r>
      <w:proofErr w:type="spellEnd"/>
      <w:r w:rsidRPr="003154B8">
        <w:rPr>
          <w:rFonts w:ascii="Arial Narrow" w:hAnsi="Arial Narrow" w:cs="Tahoma"/>
          <w:sz w:val="22"/>
          <w:szCs w:val="22"/>
        </w:rPr>
        <w:t xml:space="preserve"> </w:t>
      </w:r>
      <w:proofErr w:type="spellStart"/>
      <w:r w:rsidRPr="003154B8">
        <w:rPr>
          <w:rFonts w:ascii="Arial Narrow" w:hAnsi="Arial Narrow" w:cs="Tahoma"/>
          <w:sz w:val="22"/>
          <w:szCs w:val="22"/>
        </w:rPr>
        <w:t>Consultant</w:t>
      </w:r>
      <w:proofErr w:type="spellEnd"/>
      <w:r w:rsidRPr="003154B8">
        <w:rPr>
          <w:rFonts w:ascii="Arial Narrow" w:hAnsi="Arial Narrow" w:cs="Tahoma"/>
          <w:sz w:val="22"/>
          <w:szCs w:val="22"/>
        </w:rPr>
        <w:t xml:space="preserve"> alebo ekvivalent </w:t>
      </w:r>
      <w:r w:rsidR="00E612D1" w:rsidRPr="00573C7E">
        <w:rPr>
          <w:rFonts w:ascii="Arial Narrow" w:hAnsi="Arial Narrow"/>
          <w:sz w:val="22"/>
          <w:szCs w:val="22"/>
        </w:rPr>
        <w:t>zodpovedajúcej úrovne vydaný medzinárodne uznávanou akreditačnou a certifikačnou autorito</w:t>
      </w:r>
      <w:r w:rsidR="00E612D1" w:rsidRPr="002606BC">
        <w:rPr>
          <w:rFonts w:ascii="Arial Narrow" w:hAnsi="Arial Narrow"/>
        </w:rPr>
        <w:t>u</w:t>
      </w:r>
      <w:r w:rsidRPr="003154B8">
        <w:rPr>
          <w:rFonts w:ascii="Arial Narrow" w:hAnsi="Arial Narrow" w:cs="Tahoma"/>
          <w:sz w:val="22"/>
          <w:szCs w:val="22"/>
        </w:rPr>
        <w:t>; dokladuje sa kópiou platného certifikátu.</w:t>
      </w:r>
    </w:p>
    <w:p w14:paraId="515B6FAD" w14:textId="77777777" w:rsidR="003154B8" w:rsidRDefault="003154B8" w:rsidP="004C69FE">
      <w:pPr>
        <w:ind w:left="1134"/>
        <w:jc w:val="both"/>
        <w:rPr>
          <w:rFonts w:ascii="Arial Narrow" w:hAnsi="Arial Narrow" w:cs="Tahoma"/>
          <w:b/>
          <w:sz w:val="22"/>
          <w:szCs w:val="22"/>
        </w:rPr>
      </w:pPr>
    </w:p>
    <w:p w14:paraId="7AD86FFB" w14:textId="2B0AF1BD" w:rsidR="004C69FE" w:rsidRPr="00294DAC" w:rsidRDefault="004C69FE" w:rsidP="004C69FE">
      <w:pPr>
        <w:ind w:left="1134"/>
        <w:jc w:val="both"/>
        <w:rPr>
          <w:rFonts w:ascii="Arial Narrow" w:hAnsi="Arial Narrow" w:cs="Tahoma"/>
          <w:b/>
          <w:sz w:val="22"/>
          <w:szCs w:val="22"/>
        </w:rPr>
      </w:pPr>
      <w:r w:rsidRPr="004C69FE">
        <w:rPr>
          <w:rFonts w:ascii="Arial Narrow" w:hAnsi="Arial Narrow" w:cs="Tahoma"/>
          <w:b/>
          <w:sz w:val="22"/>
          <w:szCs w:val="22"/>
        </w:rPr>
        <w:t xml:space="preserve">Minimálne 1 </w:t>
      </w:r>
      <w:r w:rsidR="006A35E6">
        <w:rPr>
          <w:rFonts w:ascii="Arial Narrow" w:hAnsi="Arial Narrow" w:cs="Tahoma"/>
          <w:b/>
          <w:sz w:val="22"/>
          <w:szCs w:val="22"/>
          <w:u w:val="single"/>
        </w:rPr>
        <w:t>E</w:t>
      </w:r>
      <w:r w:rsidR="006A35E6" w:rsidRPr="00294DAC">
        <w:rPr>
          <w:rFonts w:ascii="Arial Narrow" w:hAnsi="Arial Narrow" w:cs="Tahoma"/>
          <w:b/>
          <w:sz w:val="22"/>
          <w:szCs w:val="22"/>
          <w:u w:val="single"/>
        </w:rPr>
        <w:t xml:space="preserve">xpert </w:t>
      </w:r>
      <w:r w:rsidRPr="00294DAC">
        <w:rPr>
          <w:rFonts w:ascii="Arial Narrow" w:hAnsi="Arial Narrow" w:cs="Tahoma"/>
          <w:b/>
          <w:sz w:val="22"/>
          <w:szCs w:val="22"/>
          <w:u w:val="single"/>
        </w:rPr>
        <w:t>č. 6</w:t>
      </w:r>
      <w:r w:rsidRPr="00294DAC">
        <w:rPr>
          <w:rFonts w:ascii="Arial Narrow" w:hAnsi="Arial Narrow" w:cs="Tahoma"/>
          <w:b/>
          <w:sz w:val="22"/>
          <w:szCs w:val="22"/>
        </w:rPr>
        <w:t xml:space="preserve"> pre oblasť informačnej a kybernetickej bezpečnosti, ktorý spĺňa a preukáže nasledovné minimálne požiadavky:</w:t>
      </w:r>
    </w:p>
    <w:p w14:paraId="01DB336D" w14:textId="604564A1" w:rsidR="004C69FE" w:rsidRDefault="004C69FE" w:rsidP="004C69FE">
      <w:pPr>
        <w:pStyle w:val="Odsekzoznamu"/>
        <w:numPr>
          <w:ilvl w:val="0"/>
          <w:numId w:val="35"/>
        </w:numPr>
        <w:spacing w:before="120"/>
        <w:ind w:left="1701" w:hanging="643"/>
        <w:jc w:val="both"/>
        <w:rPr>
          <w:rFonts w:ascii="Arial Narrow" w:hAnsi="Arial Narrow"/>
          <w:sz w:val="22"/>
          <w:szCs w:val="22"/>
        </w:rPr>
      </w:pPr>
      <w:r>
        <w:rPr>
          <w:rFonts w:ascii="Arial Narrow" w:hAnsi="Arial Narrow"/>
          <w:sz w:val="22"/>
          <w:szCs w:val="22"/>
        </w:rPr>
        <w:t xml:space="preserve">Minimálne </w:t>
      </w:r>
      <w:r w:rsidR="00113F66">
        <w:rPr>
          <w:rFonts w:ascii="Arial Narrow" w:hAnsi="Arial Narrow"/>
          <w:sz w:val="22"/>
          <w:szCs w:val="22"/>
        </w:rPr>
        <w:t>3-ročné skúsenosti (odborná prax)</w:t>
      </w:r>
      <w:r>
        <w:rPr>
          <w:rFonts w:ascii="Arial Narrow" w:hAnsi="Arial Narrow"/>
          <w:sz w:val="22"/>
          <w:szCs w:val="22"/>
        </w:rPr>
        <w:t xml:space="preserve"> v oblasti informačnej a kybernetickej bezpečnosti; dokladuje sa zhrnutím praxe v </w:t>
      </w:r>
      <w:r w:rsidR="00E46084" w:rsidRPr="00A02BBC">
        <w:rPr>
          <w:rFonts w:ascii="Arial Narrow" w:hAnsi="Arial Narrow"/>
          <w:sz w:val="22"/>
          <w:szCs w:val="22"/>
        </w:rPr>
        <w:t>profesijnom životopise</w:t>
      </w:r>
      <w:r>
        <w:rPr>
          <w:rFonts w:ascii="Arial Narrow" w:hAnsi="Arial Narrow"/>
          <w:sz w:val="22"/>
          <w:szCs w:val="22"/>
        </w:rPr>
        <w:t>,</w:t>
      </w:r>
    </w:p>
    <w:p w14:paraId="51507B64" w14:textId="73635F5A" w:rsidR="004C69FE" w:rsidRDefault="004C69FE" w:rsidP="004C69FE">
      <w:pPr>
        <w:pStyle w:val="Odsekzoznamu"/>
        <w:numPr>
          <w:ilvl w:val="0"/>
          <w:numId w:val="35"/>
        </w:numPr>
        <w:spacing w:before="120"/>
        <w:ind w:left="1701" w:hanging="643"/>
        <w:jc w:val="both"/>
        <w:rPr>
          <w:rFonts w:ascii="Arial Narrow" w:hAnsi="Arial Narrow"/>
          <w:sz w:val="22"/>
          <w:szCs w:val="22"/>
        </w:rPr>
      </w:pPr>
      <w:r>
        <w:rPr>
          <w:rFonts w:ascii="Arial Narrow" w:hAnsi="Arial Narrow"/>
          <w:sz w:val="22"/>
          <w:szCs w:val="22"/>
        </w:rPr>
        <w:t xml:space="preserve">minimálne 3 (tri) </w:t>
      </w:r>
      <w:r w:rsidR="00113F66">
        <w:rPr>
          <w:rFonts w:ascii="Arial Narrow" w:hAnsi="Arial Narrow"/>
          <w:sz w:val="22"/>
          <w:szCs w:val="22"/>
        </w:rPr>
        <w:t xml:space="preserve">praktické </w:t>
      </w:r>
      <w:r>
        <w:rPr>
          <w:rFonts w:ascii="Arial Narrow" w:hAnsi="Arial Narrow"/>
          <w:sz w:val="22"/>
          <w:szCs w:val="22"/>
        </w:rPr>
        <w:t xml:space="preserve">skúsenosti v oblasti riadenia informačnej a kybernetickej bezpečnosti, riadenia rizík, alebo architektúry IT; </w:t>
      </w:r>
      <w:r w:rsidR="0099409D" w:rsidRPr="002050EB">
        <w:rPr>
          <w:rFonts w:ascii="Arial Narrow" w:hAnsi="Arial Narrow" w:cs="Tahoma"/>
          <w:sz w:val="22"/>
          <w:szCs w:val="22"/>
        </w:rPr>
        <w:t>dokladuje sa praktickými skúsenosťami uvedenými v profesijno</w:t>
      </w:r>
      <w:r w:rsidR="0099409D">
        <w:rPr>
          <w:rFonts w:ascii="Arial Narrow" w:hAnsi="Arial Narrow" w:cs="Tahoma"/>
          <w:sz w:val="22"/>
          <w:szCs w:val="22"/>
        </w:rPr>
        <w:t>m</w:t>
      </w:r>
      <w:r w:rsidR="0099409D" w:rsidRPr="002050EB">
        <w:rPr>
          <w:rFonts w:ascii="Arial Narrow" w:hAnsi="Arial Narrow" w:cs="Tahoma"/>
          <w:sz w:val="22"/>
          <w:szCs w:val="22"/>
        </w:rPr>
        <w:t xml:space="preserve"> životopise alebo ekvivalentným dokladom</w:t>
      </w:r>
      <w:r>
        <w:rPr>
          <w:rFonts w:ascii="Arial Narrow" w:hAnsi="Arial Narrow"/>
          <w:sz w:val="22"/>
          <w:szCs w:val="22"/>
        </w:rPr>
        <w:t xml:space="preserve">, </w:t>
      </w:r>
    </w:p>
    <w:p w14:paraId="179A9E46" w14:textId="60E3C902" w:rsidR="004C69FE" w:rsidRPr="00060610" w:rsidRDefault="00DF5FE5" w:rsidP="004C69FE">
      <w:pPr>
        <w:pStyle w:val="Odsekzoznamu"/>
        <w:numPr>
          <w:ilvl w:val="0"/>
          <w:numId w:val="35"/>
        </w:numPr>
        <w:spacing w:before="120"/>
        <w:ind w:left="1701" w:hanging="643"/>
        <w:jc w:val="both"/>
        <w:rPr>
          <w:rFonts w:ascii="Calibri" w:hAnsi="Calibri"/>
          <w:color w:val="1F497D"/>
          <w:sz w:val="22"/>
          <w:szCs w:val="22"/>
          <w:lang w:eastAsia="en-US"/>
        </w:rPr>
      </w:pPr>
      <w:r>
        <w:rPr>
          <w:rFonts w:ascii="Arial Narrow" w:hAnsi="Arial Narrow"/>
          <w:sz w:val="22"/>
          <w:szCs w:val="22"/>
        </w:rPr>
        <w:t xml:space="preserve">platný </w:t>
      </w:r>
      <w:r w:rsidR="004C69FE" w:rsidRPr="00060610">
        <w:rPr>
          <w:rFonts w:ascii="Arial Narrow" w:hAnsi="Arial Narrow"/>
          <w:sz w:val="22"/>
          <w:szCs w:val="22"/>
        </w:rPr>
        <w:t>doklad o absolvovaní odborného školenia alebo kurzu z oblasti informačnej a kybernetickej bezpečnosti, alebo platný certifikát</w:t>
      </w:r>
      <w:r w:rsidR="00060610">
        <w:rPr>
          <w:rFonts w:ascii="Arial Narrow" w:hAnsi="Arial Narrow"/>
          <w:sz w:val="22"/>
          <w:szCs w:val="22"/>
        </w:rPr>
        <w:t>;</w:t>
      </w:r>
      <w:r w:rsidR="0099409D">
        <w:rPr>
          <w:rFonts w:ascii="Arial Narrow" w:hAnsi="Arial Narrow"/>
          <w:sz w:val="22"/>
          <w:szCs w:val="22"/>
        </w:rPr>
        <w:t xml:space="preserve"> </w:t>
      </w:r>
      <w:r w:rsidR="004C69FE" w:rsidRPr="00060610">
        <w:rPr>
          <w:rFonts w:ascii="Arial Narrow" w:hAnsi="Arial Narrow"/>
          <w:sz w:val="22"/>
          <w:szCs w:val="22"/>
        </w:rPr>
        <w:t>dokladuje sa kópiou dokladu</w:t>
      </w:r>
      <w:r w:rsidR="00060610" w:rsidRPr="00060610">
        <w:rPr>
          <w:rFonts w:ascii="Arial Narrow" w:hAnsi="Arial Narrow"/>
          <w:sz w:val="22"/>
          <w:szCs w:val="22"/>
        </w:rPr>
        <w:t xml:space="preserve"> o absolvovaní odborného školenia alebo kurzu</w:t>
      </w:r>
      <w:r w:rsidR="0099409D">
        <w:rPr>
          <w:rFonts w:ascii="Arial Narrow" w:hAnsi="Arial Narrow"/>
          <w:sz w:val="22"/>
          <w:szCs w:val="22"/>
        </w:rPr>
        <w:t xml:space="preserve"> </w:t>
      </w:r>
      <w:r w:rsidR="004C69FE" w:rsidRPr="00060610">
        <w:rPr>
          <w:rFonts w:ascii="Arial Narrow" w:hAnsi="Arial Narrow"/>
          <w:sz w:val="22"/>
          <w:szCs w:val="22"/>
        </w:rPr>
        <w:t xml:space="preserve">alebo </w:t>
      </w:r>
      <w:r w:rsidR="00060610" w:rsidRPr="00060610">
        <w:rPr>
          <w:rFonts w:ascii="Arial Narrow" w:hAnsi="Arial Narrow"/>
          <w:sz w:val="22"/>
          <w:szCs w:val="22"/>
        </w:rPr>
        <w:t xml:space="preserve">kópiou </w:t>
      </w:r>
      <w:r w:rsidR="004C69FE" w:rsidRPr="00060610">
        <w:rPr>
          <w:rFonts w:ascii="Arial Narrow" w:hAnsi="Arial Narrow"/>
          <w:sz w:val="22"/>
          <w:szCs w:val="22"/>
        </w:rPr>
        <w:t xml:space="preserve">certifikátu. </w:t>
      </w:r>
    </w:p>
    <w:p w14:paraId="7FDF3C43" w14:textId="77777777" w:rsidR="00060610" w:rsidRDefault="00060610" w:rsidP="00060610">
      <w:pPr>
        <w:pStyle w:val="Odsekzoznamu"/>
        <w:tabs>
          <w:tab w:val="left" w:pos="2160"/>
          <w:tab w:val="left" w:pos="2880"/>
          <w:tab w:val="left" w:pos="4500"/>
        </w:tabs>
        <w:ind w:left="1701"/>
        <w:jc w:val="both"/>
        <w:rPr>
          <w:rFonts w:ascii="Arial Narrow" w:hAnsi="Arial Narrow" w:cs="Tahoma"/>
          <w:b/>
          <w:sz w:val="22"/>
          <w:szCs w:val="22"/>
        </w:rPr>
      </w:pPr>
    </w:p>
    <w:p w14:paraId="51E868B9" w14:textId="77777777" w:rsidR="00735D0A" w:rsidRPr="00735D0A" w:rsidRDefault="009202DB" w:rsidP="009A28F7">
      <w:pPr>
        <w:pStyle w:val="Odsekzoznamu"/>
        <w:tabs>
          <w:tab w:val="left" w:pos="2160"/>
          <w:tab w:val="left" w:pos="2880"/>
          <w:tab w:val="left" w:pos="4500"/>
        </w:tabs>
        <w:ind w:left="1134"/>
        <w:jc w:val="both"/>
        <w:rPr>
          <w:rFonts w:ascii="Arial Narrow" w:hAnsi="Arial Narrow" w:cs="Arial"/>
          <w:sz w:val="22"/>
          <w:szCs w:val="22"/>
        </w:rPr>
      </w:pPr>
      <w:r>
        <w:rPr>
          <w:rFonts w:ascii="Arial Narrow" w:hAnsi="Arial Narrow" w:cs="Tahoma"/>
          <w:b/>
          <w:sz w:val="22"/>
          <w:szCs w:val="22"/>
        </w:rPr>
        <w:t xml:space="preserve">Minimálne 1 </w:t>
      </w:r>
      <w:r w:rsidR="006A35E6">
        <w:rPr>
          <w:rFonts w:ascii="Arial Narrow" w:hAnsi="Arial Narrow" w:cs="Tahoma"/>
          <w:b/>
          <w:sz w:val="22"/>
          <w:szCs w:val="22"/>
          <w:u w:val="single"/>
        </w:rPr>
        <w:t>E</w:t>
      </w:r>
      <w:r w:rsidR="006A35E6" w:rsidRPr="00294DAC">
        <w:rPr>
          <w:rFonts w:ascii="Arial Narrow" w:hAnsi="Arial Narrow" w:cs="Tahoma"/>
          <w:b/>
          <w:sz w:val="22"/>
          <w:szCs w:val="22"/>
          <w:u w:val="single"/>
        </w:rPr>
        <w:t xml:space="preserve">xpert </w:t>
      </w:r>
      <w:r w:rsidR="007E71E2" w:rsidRPr="00294DAC">
        <w:rPr>
          <w:rFonts w:ascii="Arial Narrow" w:hAnsi="Arial Narrow" w:cs="Tahoma"/>
          <w:b/>
          <w:sz w:val="22"/>
          <w:szCs w:val="22"/>
          <w:u w:val="single"/>
        </w:rPr>
        <w:t xml:space="preserve">č. </w:t>
      </w:r>
      <w:r w:rsidR="008C1E45">
        <w:rPr>
          <w:rFonts w:ascii="Arial Narrow" w:hAnsi="Arial Narrow" w:cs="Tahoma"/>
          <w:b/>
          <w:sz w:val="22"/>
          <w:szCs w:val="22"/>
          <w:u w:val="single"/>
        </w:rPr>
        <w:t>7</w:t>
      </w:r>
      <w:r w:rsidR="007E71E2">
        <w:rPr>
          <w:rFonts w:ascii="Arial Narrow" w:hAnsi="Arial Narrow" w:cs="Tahoma"/>
          <w:b/>
          <w:sz w:val="22"/>
          <w:szCs w:val="22"/>
        </w:rPr>
        <w:t xml:space="preserve"> pre oblasť konsolidácie</w:t>
      </w:r>
      <w:r>
        <w:rPr>
          <w:rFonts w:ascii="Arial Narrow" w:hAnsi="Arial Narrow" w:cs="Tahoma"/>
          <w:b/>
          <w:sz w:val="22"/>
          <w:szCs w:val="22"/>
        </w:rPr>
        <w:t>, ktorý spĺňa a preukáže nasledovné</w:t>
      </w:r>
      <w:r w:rsidR="003F46AA">
        <w:rPr>
          <w:rFonts w:ascii="Arial Narrow" w:hAnsi="Arial Narrow" w:cs="Tahoma"/>
          <w:b/>
          <w:sz w:val="22"/>
          <w:szCs w:val="22"/>
        </w:rPr>
        <w:t xml:space="preserve"> minimálne požiadavky:</w:t>
      </w:r>
      <w:r w:rsidR="003F46AA">
        <w:rPr>
          <w:rFonts w:ascii="Arial Narrow" w:hAnsi="Arial Narrow" w:cs="Tahoma"/>
          <w:sz w:val="22"/>
          <w:szCs w:val="22"/>
        </w:rPr>
        <w:t xml:space="preserve"> </w:t>
      </w:r>
    </w:p>
    <w:p w14:paraId="73FF0434" w14:textId="0CDBB093" w:rsidR="007E71E2" w:rsidRPr="008C3F67" w:rsidRDefault="00C52506" w:rsidP="00CB54FD">
      <w:pPr>
        <w:pStyle w:val="Odsekzoznamu"/>
        <w:numPr>
          <w:ilvl w:val="0"/>
          <w:numId w:val="20"/>
        </w:numPr>
        <w:tabs>
          <w:tab w:val="left" w:pos="2160"/>
          <w:tab w:val="left" w:pos="2880"/>
          <w:tab w:val="left" w:pos="4500"/>
        </w:tabs>
        <w:ind w:left="1701" w:hanging="567"/>
        <w:jc w:val="both"/>
        <w:rPr>
          <w:rFonts w:ascii="Arial Narrow" w:hAnsi="Arial Narrow" w:cs="Arial"/>
          <w:sz w:val="22"/>
          <w:szCs w:val="22"/>
        </w:rPr>
      </w:pPr>
      <w:r w:rsidRPr="00294DAC">
        <w:rPr>
          <w:rFonts w:ascii="Arial Narrow" w:hAnsi="Arial Narrow" w:cs="Arial"/>
          <w:sz w:val="22"/>
          <w:szCs w:val="22"/>
        </w:rPr>
        <w:t xml:space="preserve">Minimálne </w:t>
      </w:r>
      <w:r w:rsidR="008C1E45" w:rsidRPr="00294DAC">
        <w:rPr>
          <w:rFonts w:ascii="Arial Narrow" w:hAnsi="Arial Narrow" w:cs="Arial"/>
          <w:sz w:val="22"/>
          <w:szCs w:val="22"/>
        </w:rPr>
        <w:t>5</w:t>
      </w:r>
      <w:r w:rsidRPr="00294DAC">
        <w:rPr>
          <w:rFonts w:ascii="Arial Narrow" w:hAnsi="Arial Narrow" w:cs="Arial"/>
          <w:sz w:val="22"/>
          <w:szCs w:val="22"/>
        </w:rPr>
        <w:t xml:space="preserve"> ročné skúsenosti</w:t>
      </w:r>
      <w:r w:rsidR="00F66436" w:rsidRPr="00294DAC">
        <w:rPr>
          <w:rFonts w:ascii="Arial Narrow" w:hAnsi="Arial Narrow" w:cs="Arial"/>
          <w:b/>
          <w:sz w:val="22"/>
          <w:szCs w:val="22"/>
        </w:rPr>
        <w:t xml:space="preserve"> </w:t>
      </w:r>
      <w:r>
        <w:rPr>
          <w:rFonts w:ascii="Arial Narrow" w:hAnsi="Arial Narrow" w:cs="Arial"/>
          <w:sz w:val="22"/>
          <w:szCs w:val="22"/>
        </w:rPr>
        <w:t xml:space="preserve">(odborná </w:t>
      </w:r>
      <w:r w:rsidR="007E71E2">
        <w:rPr>
          <w:rFonts w:ascii="Arial Narrow" w:hAnsi="Arial Narrow" w:cs="Arial"/>
          <w:sz w:val="22"/>
          <w:szCs w:val="22"/>
        </w:rPr>
        <w:t>prax</w:t>
      </w:r>
      <w:r>
        <w:rPr>
          <w:rFonts w:ascii="Arial Narrow" w:hAnsi="Arial Narrow" w:cs="Arial"/>
          <w:sz w:val="22"/>
          <w:szCs w:val="22"/>
        </w:rPr>
        <w:t>)</w:t>
      </w:r>
      <w:r w:rsidR="007E71E2">
        <w:rPr>
          <w:rFonts w:ascii="Arial Narrow" w:hAnsi="Arial Narrow" w:cs="Arial"/>
          <w:sz w:val="22"/>
          <w:szCs w:val="22"/>
        </w:rPr>
        <w:t xml:space="preserve"> v oblasti </w:t>
      </w:r>
      <w:r w:rsidR="007E71E2" w:rsidRPr="008C3F67">
        <w:rPr>
          <w:rFonts w:ascii="Arial Narrow" w:hAnsi="Arial Narrow" w:cs="Arial"/>
          <w:sz w:val="22"/>
          <w:szCs w:val="22"/>
        </w:rPr>
        <w:t>implementáci</w:t>
      </w:r>
      <w:r w:rsidR="007E71E2">
        <w:rPr>
          <w:rFonts w:ascii="Arial Narrow" w:hAnsi="Arial Narrow" w:cs="Arial"/>
          <w:sz w:val="22"/>
          <w:szCs w:val="22"/>
        </w:rPr>
        <w:t>e</w:t>
      </w:r>
      <w:r w:rsidR="007E71E2" w:rsidRPr="008C3F67">
        <w:rPr>
          <w:rFonts w:ascii="Arial Narrow" w:hAnsi="Arial Narrow" w:cs="Arial"/>
          <w:sz w:val="22"/>
          <w:szCs w:val="22"/>
        </w:rPr>
        <w:t xml:space="preserve"> ekonomického informačného systému vo funkčnej oblasti</w:t>
      </w:r>
      <w:r w:rsidR="007E71E2">
        <w:rPr>
          <w:rFonts w:ascii="Arial Narrow" w:hAnsi="Arial Narrow" w:cs="Arial"/>
          <w:sz w:val="22"/>
          <w:szCs w:val="22"/>
        </w:rPr>
        <w:t xml:space="preserve"> SEM-BCS</w:t>
      </w:r>
      <w:r w:rsidR="007E71E2" w:rsidRPr="00767287">
        <w:rPr>
          <w:rFonts w:ascii="Arial Narrow" w:hAnsi="Arial Narrow" w:cs="Arial"/>
          <w:sz w:val="22"/>
          <w:szCs w:val="22"/>
        </w:rPr>
        <w:t>,</w:t>
      </w:r>
      <w:r w:rsidR="007E71E2" w:rsidRPr="00767287">
        <w:rPr>
          <w:rFonts w:ascii="Arial Narrow" w:hAnsi="Arial Narrow"/>
          <w:sz w:val="22"/>
          <w:szCs w:val="22"/>
        </w:rPr>
        <w:t xml:space="preserve"> alebo</w:t>
      </w:r>
      <w:r w:rsidR="007E71E2">
        <w:t xml:space="preserve"> </w:t>
      </w:r>
      <w:r w:rsidR="007E71E2" w:rsidRPr="00767287">
        <w:rPr>
          <w:rFonts w:ascii="Arial Narrow" w:hAnsi="Arial Narrow" w:cs="Arial"/>
          <w:sz w:val="22"/>
          <w:szCs w:val="22"/>
        </w:rPr>
        <w:t>ekvivalentné funkčné oblasti</w:t>
      </w:r>
      <w:r w:rsidR="007E71E2" w:rsidRPr="008C3F67">
        <w:rPr>
          <w:rFonts w:ascii="Arial Narrow" w:hAnsi="Arial Narrow" w:cs="Arial"/>
          <w:sz w:val="22"/>
          <w:szCs w:val="22"/>
        </w:rPr>
        <w:t xml:space="preserve">; dokladuje sa zhrnutím praxe v </w:t>
      </w:r>
      <w:r w:rsidR="00E46084" w:rsidRPr="00A02BBC">
        <w:rPr>
          <w:rFonts w:ascii="Arial Narrow" w:hAnsi="Arial Narrow"/>
          <w:sz w:val="22"/>
          <w:szCs w:val="22"/>
        </w:rPr>
        <w:t>profesijnom životopise</w:t>
      </w:r>
      <w:r w:rsidR="007E71E2" w:rsidRPr="008C3F67">
        <w:rPr>
          <w:rFonts w:ascii="Arial Narrow" w:hAnsi="Arial Narrow" w:cs="Tahoma"/>
          <w:sz w:val="22"/>
          <w:szCs w:val="22"/>
        </w:rPr>
        <w:t>,</w:t>
      </w:r>
    </w:p>
    <w:p w14:paraId="195145FD" w14:textId="584E3412" w:rsidR="007E71E2" w:rsidRPr="008C3F67" w:rsidRDefault="007E71E2" w:rsidP="00294DAC">
      <w:pPr>
        <w:pStyle w:val="Odsekzoznamu"/>
        <w:numPr>
          <w:ilvl w:val="0"/>
          <w:numId w:val="20"/>
        </w:numPr>
        <w:tabs>
          <w:tab w:val="left" w:pos="2160"/>
          <w:tab w:val="left" w:pos="2880"/>
          <w:tab w:val="left" w:pos="4500"/>
        </w:tabs>
        <w:spacing w:before="120"/>
        <w:ind w:left="1701" w:hanging="567"/>
        <w:jc w:val="both"/>
        <w:rPr>
          <w:rFonts w:ascii="Arial Narrow" w:hAnsi="Arial Narrow" w:cs="Arial"/>
          <w:sz w:val="22"/>
          <w:szCs w:val="22"/>
        </w:rPr>
      </w:pPr>
      <w:r w:rsidRPr="008C3F67">
        <w:rPr>
          <w:rFonts w:ascii="Arial Narrow" w:hAnsi="Arial Narrow" w:cs="Arial"/>
          <w:sz w:val="22"/>
          <w:szCs w:val="22"/>
        </w:rPr>
        <w:t>minimálne 3 (tri) praktické skúsenosti v oblasti implementácie funkčnej oblasti FI</w:t>
      </w:r>
      <w:r w:rsidRPr="00767287">
        <w:rPr>
          <w:rFonts w:ascii="Arial Narrow" w:hAnsi="Arial Narrow" w:cs="Arial"/>
          <w:sz w:val="22"/>
          <w:szCs w:val="22"/>
        </w:rPr>
        <w:t>,</w:t>
      </w:r>
      <w:r w:rsidRPr="00767287">
        <w:rPr>
          <w:rFonts w:ascii="Arial Narrow" w:hAnsi="Arial Narrow"/>
          <w:sz w:val="22"/>
          <w:szCs w:val="22"/>
        </w:rPr>
        <w:t xml:space="preserve"> </w:t>
      </w:r>
      <w:r>
        <w:rPr>
          <w:rFonts w:ascii="Arial Narrow" w:hAnsi="Arial Narrow"/>
          <w:sz w:val="22"/>
          <w:szCs w:val="22"/>
        </w:rPr>
        <w:t xml:space="preserve">FM </w:t>
      </w:r>
      <w:r w:rsidRPr="00767287">
        <w:rPr>
          <w:rFonts w:ascii="Arial Narrow" w:hAnsi="Arial Narrow"/>
          <w:sz w:val="22"/>
          <w:szCs w:val="22"/>
        </w:rPr>
        <w:t>alebo</w:t>
      </w:r>
      <w:r>
        <w:t xml:space="preserve"> </w:t>
      </w:r>
      <w:r w:rsidRPr="00767287">
        <w:rPr>
          <w:rFonts w:ascii="Arial Narrow" w:hAnsi="Arial Narrow" w:cs="Arial"/>
          <w:sz w:val="22"/>
          <w:szCs w:val="22"/>
        </w:rPr>
        <w:t>ekvivalentné funkčné oblasti</w:t>
      </w:r>
      <w:r w:rsidRPr="008C3F67">
        <w:rPr>
          <w:rFonts w:ascii="Arial Narrow" w:hAnsi="Arial Narrow" w:cs="Arial"/>
          <w:sz w:val="22"/>
          <w:szCs w:val="22"/>
        </w:rPr>
        <w:t xml:space="preserve">; </w:t>
      </w:r>
      <w:r w:rsidR="0099409D" w:rsidRPr="002050EB">
        <w:rPr>
          <w:rFonts w:ascii="Arial Narrow" w:hAnsi="Arial Narrow" w:cs="Tahoma"/>
          <w:sz w:val="22"/>
          <w:szCs w:val="22"/>
        </w:rPr>
        <w:t>dokladuje sa praktickými skúsenosťami uvedenými v profesijno</w:t>
      </w:r>
      <w:r w:rsidR="0099409D">
        <w:rPr>
          <w:rFonts w:ascii="Arial Narrow" w:hAnsi="Arial Narrow" w:cs="Tahoma"/>
          <w:sz w:val="22"/>
          <w:szCs w:val="22"/>
        </w:rPr>
        <w:t>m</w:t>
      </w:r>
      <w:r w:rsidR="0099409D" w:rsidRPr="002050EB">
        <w:rPr>
          <w:rFonts w:ascii="Arial Narrow" w:hAnsi="Arial Narrow" w:cs="Tahoma"/>
          <w:sz w:val="22"/>
          <w:szCs w:val="22"/>
        </w:rPr>
        <w:t xml:space="preserve"> životopise alebo ekvivalentným dokladom</w:t>
      </w:r>
      <w:r w:rsidRPr="0012355D">
        <w:rPr>
          <w:rFonts w:ascii="Arial Narrow" w:hAnsi="Arial Narrow" w:cs="Tahoma"/>
          <w:sz w:val="22"/>
          <w:szCs w:val="22"/>
        </w:rPr>
        <w:t>,</w:t>
      </w:r>
    </w:p>
    <w:p w14:paraId="5DF6CD1B" w14:textId="5422AFD0" w:rsidR="007E71E2" w:rsidRPr="008C3F67" w:rsidRDefault="00DF5FE5" w:rsidP="0099409D">
      <w:pPr>
        <w:pStyle w:val="Odsekzoznamu"/>
        <w:numPr>
          <w:ilvl w:val="0"/>
          <w:numId w:val="20"/>
        </w:numPr>
        <w:tabs>
          <w:tab w:val="left" w:pos="2160"/>
          <w:tab w:val="left" w:pos="2880"/>
          <w:tab w:val="left" w:pos="4500"/>
        </w:tabs>
        <w:spacing w:before="120"/>
        <w:ind w:left="1701" w:hanging="567"/>
        <w:jc w:val="both"/>
        <w:rPr>
          <w:rFonts w:ascii="Arial Narrow" w:hAnsi="Arial Narrow" w:cs="Arial"/>
          <w:sz w:val="22"/>
          <w:szCs w:val="22"/>
        </w:rPr>
      </w:pPr>
      <w:r>
        <w:rPr>
          <w:rFonts w:ascii="Arial Narrow" w:hAnsi="Arial Narrow" w:cs="Arial"/>
          <w:sz w:val="22"/>
          <w:szCs w:val="22"/>
        </w:rPr>
        <w:t xml:space="preserve">platný </w:t>
      </w:r>
      <w:r w:rsidR="007E71E2" w:rsidRPr="008C3F67">
        <w:rPr>
          <w:rFonts w:ascii="Arial Narrow" w:hAnsi="Arial Narrow" w:cs="Arial"/>
          <w:sz w:val="22"/>
          <w:szCs w:val="22"/>
        </w:rPr>
        <w:t>doklad o absolvovaní odborného školenia alebo kurzu z oblasti FI</w:t>
      </w:r>
      <w:r w:rsidR="007E71E2" w:rsidRPr="00767287">
        <w:rPr>
          <w:rFonts w:ascii="Arial Narrow" w:hAnsi="Arial Narrow" w:cs="Arial"/>
          <w:sz w:val="22"/>
          <w:szCs w:val="22"/>
        </w:rPr>
        <w:t>,</w:t>
      </w:r>
      <w:r w:rsidR="007E71E2" w:rsidRPr="00767287">
        <w:rPr>
          <w:rFonts w:ascii="Arial Narrow" w:hAnsi="Arial Narrow"/>
          <w:sz w:val="22"/>
          <w:szCs w:val="22"/>
        </w:rPr>
        <w:t xml:space="preserve"> </w:t>
      </w:r>
      <w:r w:rsidR="007E71E2">
        <w:rPr>
          <w:rFonts w:ascii="Arial Narrow" w:hAnsi="Arial Narrow"/>
          <w:sz w:val="22"/>
          <w:szCs w:val="22"/>
        </w:rPr>
        <w:t xml:space="preserve">FM </w:t>
      </w:r>
      <w:r w:rsidR="007E71E2" w:rsidRPr="00767287">
        <w:rPr>
          <w:rFonts w:ascii="Arial Narrow" w:hAnsi="Arial Narrow"/>
          <w:sz w:val="22"/>
          <w:szCs w:val="22"/>
        </w:rPr>
        <w:t>alebo</w:t>
      </w:r>
      <w:r w:rsidR="007E71E2">
        <w:t xml:space="preserve"> </w:t>
      </w:r>
      <w:r w:rsidR="007E71E2" w:rsidRPr="00767287">
        <w:rPr>
          <w:rFonts w:ascii="Arial Narrow" w:hAnsi="Arial Narrow" w:cs="Arial"/>
          <w:sz w:val="22"/>
          <w:szCs w:val="22"/>
        </w:rPr>
        <w:t>ekvivalentné funkčné oblasti</w:t>
      </w:r>
      <w:r w:rsidR="007E71E2" w:rsidRPr="008C3F67">
        <w:rPr>
          <w:rFonts w:ascii="Arial Narrow" w:hAnsi="Arial Narrow" w:cs="Arial"/>
          <w:sz w:val="22"/>
          <w:szCs w:val="22"/>
        </w:rPr>
        <w:t xml:space="preserve">, alebo </w:t>
      </w:r>
      <w:r w:rsidR="007E71E2" w:rsidRPr="00060610">
        <w:rPr>
          <w:rFonts w:ascii="Arial Narrow" w:hAnsi="Arial Narrow" w:cs="Arial"/>
          <w:sz w:val="22"/>
          <w:szCs w:val="22"/>
        </w:rPr>
        <w:t>platný certifikát</w:t>
      </w:r>
      <w:r w:rsidR="00060610">
        <w:rPr>
          <w:rFonts w:ascii="Arial Narrow" w:hAnsi="Arial Narrow" w:cs="Arial"/>
          <w:sz w:val="22"/>
          <w:szCs w:val="22"/>
        </w:rPr>
        <w:t>;</w:t>
      </w:r>
      <w:r w:rsidR="001A6DDE">
        <w:rPr>
          <w:rFonts w:ascii="Arial Narrow" w:hAnsi="Arial Narrow" w:cs="Arial"/>
          <w:sz w:val="22"/>
          <w:szCs w:val="22"/>
        </w:rPr>
        <w:t xml:space="preserve"> </w:t>
      </w:r>
      <w:r w:rsidR="007E71E2" w:rsidRPr="008C3F67">
        <w:rPr>
          <w:rFonts w:ascii="Arial Narrow" w:hAnsi="Arial Narrow" w:cs="Arial"/>
          <w:sz w:val="22"/>
          <w:szCs w:val="22"/>
        </w:rPr>
        <w:t xml:space="preserve">dokladuje </w:t>
      </w:r>
      <w:r w:rsidR="00525090">
        <w:rPr>
          <w:rFonts w:ascii="Arial Narrow" w:hAnsi="Arial Narrow" w:cs="Arial"/>
          <w:sz w:val="22"/>
          <w:szCs w:val="22"/>
        </w:rPr>
        <w:t>kópiu dokladu o absolvovaní odborného školenie alebo kurzu alebo kópiou certifikátu.</w:t>
      </w:r>
    </w:p>
    <w:p w14:paraId="6027689D" w14:textId="77777777" w:rsidR="007E71E2" w:rsidRPr="008C3F67" w:rsidRDefault="007E71E2" w:rsidP="00CB54FD">
      <w:pPr>
        <w:tabs>
          <w:tab w:val="left" w:pos="708"/>
          <w:tab w:val="left" w:pos="2160"/>
          <w:tab w:val="left" w:pos="2880"/>
          <w:tab w:val="left" w:pos="4500"/>
        </w:tabs>
        <w:contextualSpacing/>
        <w:jc w:val="both"/>
        <w:rPr>
          <w:rFonts w:ascii="Arial Narrow" w:hAnsi="Arial Narrow" w:cs="Arial"/>
          <w:sz w:val="22"/>
          <w:szCs w:val="22"/>
        </w:rPr>
      </w:pPr>
    </w:p>
    <w:p w14:paraId="62E526C6" w14:textId="416D902D" w:rsidR="007E71E2" w:rsidRPr="008C3F67" w:rsidRDefault="009202DB" w:rsidP="00294DAC">
      <w:pPr>
        <w:pStyle w:val="Odsekzoznamu"/>
        <w:ind w:left="1134"/>
        <w:contextualSpacing w:val="0"/>
        <w:jc w:val="both"/>
        <w:rPr>
          <w:rFonts w:ascii="Arial Narrow" w:hAnsi="Arial Narrow" w:cs="Tahoma"/>
          <w:b/>
          <w:sz w:val="22"/>
          <w:szCs w:val="22"/>
        </w:rPr>
      </w:pPr>
      <w:r>
        <w:rPr>
          <w:rFonts w:ascii="Arial Narrow" w:hAnsi="Arial Narrow" w:cs="Tahoma"/>
          <w:b/>
          <w:sz w:val="22"/>
          <w:szCs w:val="22"/>
        </w:rPr>
        <w:t xml:space="preserve">Minimálne 1 </w:t>
      </w:r>
      <w:r w:rsidR="006A35E6">
        <w:rPr>
          <w:rFonts w:ascii="Arial Narrow" w:hAnsi="Arial Narrow" w:cs="Tahoma"/>
          <w:b/>
          <w:sz w:val="22"/>
          <w:szCs w:val="22"/>
          <w:u w:val="single"/>
        </w:rPr>
        <w:t>E</w:t>
      </w:r>
      <w:r w:rsidR="006A35E6" w:rsidRPr="00294DAC">
        <w:rPr>
          <w:rFonts w:ascii="Arial Narrow" w:hAnsi="Arial Narrow" w:cs="Tahoma"/>
          <w:b/>
          <w:sz w:val="22"/>
          <w:szCs w:val="22"/>
          <w:u w:val="single"/>
        </w:rPr>
        <w:t xml:space="preserve">xpert </w:t>
      </w:r>
      <w:r w:rsidR="007E71E2" w:rsidRPr="00294DAC">
        <w:rPr>
          <w:rFonts w:ascii="Arial Narrow" w:hAnsi="Arial Narrow" w:cs="Tahoma"/>
          <w:b/>
          <w:sz w:val="22"/>
          <w:szCs w:val="22"/>
          <w:u w:val="single"/>
        </w:rPr>
        <w:t xml:space="preserve">č. </w:t>
      </w:r>
      <w:r w:rsidR="00683210">
        <w:rPr>
          <w:rFonts w:ascii="Arial Narrow" w:hAnsi="Arial Narrow" w:cs="Tahoma"/>
          <w:b/>
          <w:sz w:val="22"/>
          <w:szCs w:val="22"/>
          <w:u w:val="single"/>
        </w:rPr>
        <w:t>8</w:t>
      </w:r>
      <w:r w:rsidR="007E71E2" w:rsidRPr="008C3F67">
        <w:rPr>
          <w:rFonts w:ascii="Arial Narrow" w:hAnsi="Arial Narrow" w:cs="Tahoma"/>
          <w:b/>
          <w:sz w:val="22"/>
          <w:szCs w:val="22"/>
        </w:rPr>
        <w:t xml:space="preserve"> pre oblasť výkazníctva</w:t>
      </w:r>
      <w:r w:rsidR="007E71E2">
        <w:rPr>
          <w:rFonts w:ascii="Arial Narrow" w:hAnsi="Arial Narrow" w:cs="Tahoma"/>
          <w:b/>
          <w:sz w:val="22"/>
          <w:szCs w:val="22"/>
        </w:rPr>
        <w:t xml:space="preserve"> </w:t>
      </w:r>
      <w:r w:rsidR="00683210">
        <w:rPr>
          <w:rFonts w:ascii="Arial Narrow" w:hAnsi="Arial Narrow" w:cs="Tahoma"/>
          <w:b/>
          <w:sz w:val="22"/>
          <w:szCs w:val="22"/>
        </w:rPr>
        <w:t xml:space="preserve">a </w:t>
      </w:r>
      <w:proofErr w:type="spellStart"/>
      <w:r w:rsidR="00683210">
        <w:rPr>
          <w:rFonts w:ascii="Arial Narrow" w:hAnsi="Arial Narrow" w:cs="Tahoma"/>
          <w:b/>
          <w:sz w:val="22"/>
          <w:szCs w:val="22"/>
        </w:rPr>
        <w:t>reportingu</w:t>
      </w:r>
      <w:proofErr w:type="spellEnd"/>
      <w:r>
        <w:rPr>
          <w:rFonts w:ascii="Arial Narrow" w:hAnsi="Arial Narrow" w:cs="Tahoma"/>
          <w:b/>
          <w:sz w:val="22"/>
          <w:szCs w:val="22"/>
        </w:rPr>
        <w:t>, ktorý spĺňa a preukáže nasledovné minimálne požiadavky:</w:t>
      </w:r>
    </w:p>
    <w:p w14:paraId="0C0D6EAC" w14:textId="2BE4ABF3" w:rsidR="007E71E2" w:rsidRPr="008C3F67" w:rsidRDefault="00C52506" w:rsidP="003F46AA">
      <w:pPr>
        <w:pStyle w:val="Odsekzoznamu"/>
        <w:numPr>
          <w:ilvl w:val="0"/>
          <w:numId w:val="21"/>
        </w:numPr>
        <w:tabs>
          <w:tab w:val="left" w:pos="2160"/>
          <w:tab w:val="left" w:pos="2880"/>
          <w:tab w:val="left" w:pos="4500"/>
        </w:tabs>
        <w:spacing w:before="120"/>
        <w:ind w:left="1701" w:hanging="567"/>
        <w:jc w:val="both"/>
        <w:rPr>
          <w:rFonts w:ascii="Arial Narrow" w:hAnsi="Arial Narrow" w:cs="Arial"/>
          <w:sz w:val="22"/>
          <w:szCs w:val="22"/>
        </w:rPr>
      </w:pPr>
      <w:r w:rsidRPr="00294DAC">
        <w:rPr>
          <w:rFonts w:ascii="Arial Narrow" w:hAnsi="Arial Narrow" w:cs="Arial"/>
          <w:sz w:val="22"/>
          <w:szCs w:val="22"/>
        </w:rPr>
        <w:t xml:space="preserve">Minimálne 5 ročné </w:t>
      </w:r>
      <w:r w:rsidR="00F66436" w:rsidRPr="00294DAC">
        <w:rPr>
          <w:rFonts w:ascii="Arial Narrow" w:hAnsi="Arial Narrow" w:cs="Arial"/>
          <w:sz w:val="22"/>
          <w:szCs w:val="22"/>
        </w:rPr>
        <w:t>skúsenosti</w:t>
      </w:r>
      <w:r w:rsidR="00F66436" w:rsidRPr="00294DAC">
        <w:rPr>
          <w:rFonts w:ascii="Arial Narrow" w:hAnsi="Arial Narrow" w:cs="Arial"/>
          <w:b/>
          <w:sz w:val="22"/>
          <w:szCs w:val="22"/>
        </w:rPr>
        <w:t xml:space="preserve"> </w:t>
      </w:r>
      <w:r w:rsidR="00F66436">
        <w:rPr>
          <w:rFonts w:ascii="Arial Narrow" w:hAnsi="Arial Narrow" w:cs="Arial"/>
          <w:sz w:val="22"/>
          <w:szCs w:val="22"/>
        </w:rPr>
        <w:t xml:space="preserve">(odborná </w:t>
      </w:r>
      <w:r w:rsidR="007E71E2">
        <w:rPr>
          <w:rFonts w:ascii="Arial Narrow" w:hAnsi="Arial Narrow" w:cs="Arial"/>
          <w:sz w:val="22"/>
          <w:szCs w:val="22"/>
        </w:rPr>
        <w:t>prax</w:t>
      </w:r>
      <w:r w:rsidR="00F66436">
        <w:rPr>
          <w:rFonts w:ascii="Arial Narrow" w:hAnsi="Arial Narrow" w:cs="Arial"/>
          <w:sz w:val="22"/>
          <w:szCs w:val="22"/>
        </w:rPr>
        <w:t>)</w:t>
      </w:r>
      <w:r w:rsidR="007E71E2">
        <w:rPr>
          <w:rFonts w:ascii="Arial Narrow" w:hAnsi="Arial Narrow" w:cs="Arial"/>
          <w:sz w:val="22"/>
          <w:szCs w:val="22"/>
        </w:rPr>
        <w:t xml:space="preserve"> </w:t>
      </w:r>
      <w:r w:rsidR="007E71E2" w:rsidRPr="008C3F67">
        <w:rPr>
          <w:rFonts w:ascii="Arial Narrow" w:hAnsi="Arial Narrow" w:cs="Arial"/>
          <w:sz w:val="22"/>
          <w:szCs w:val="22"/>
        </w:rPr>
        <w:t>v oblasti definovania a realizácie výkazov</w:t>
      </w:r>
      <w:r w:rsidR="007E71E2">
        <w:rPr>
          <w:rFonts w:ascii="Arial Narrow" w:hAnsi="Arial Narrow" w:cs="Arial"/>
          <w:sz w:val="22"/>
          <w:szCs w:val="22"/>
        </w:rPr>
        <w:t xml:space="preserve"> v ERP systémoch</w:t>
      </w:r>
      <w:r w:rsidR="007E71E2" w:rsidRPr="008C3F67">
        <w:rPr>
          <w:rFonts w:ascii="Arial Narrow" w:hAnsi="Arial Narrow" w:cs="Arial"/>
          <w:sz w:val="22"/>
          <w:szCs w:val="22"/>
        </w:rPr>
        <w:t xml:space="preserve">; dokladuje sa zhrnutím praxe v </w:t>
      </w:r>
      <w:r w:rsidR="00E46084" w:rsidRPr="00A02BBC">
        <w:rPr>
          <w:rFonts w:ascii="Arial Narrow" w:hAnsi="Arial Narrow"/>
          <w:sz w:val="22"/>
          <w:szCs w:val="22"/>
        </w:rPr>
        <w:t>profesijnom životopise</w:t>
      </w:r>
      <w:r w:rsidR="007E71E2" w:rsidRPr="008C3F67">
        <w:rPr>
          <w:rFonts w:ascii="Arial Narrow" w:hAnsi="Arial Narrow" w:cs="Tahoma"/>
          <w:sz w:val="22"/>
          <w:szCs w:val="22"/>
        </w:rPr>
        <w:t>,</w:t>
      </w:r>
    </w:p>
    <w:p w14:paraId="7A5B6FCF" w14:textId="2CA3724F" w:rsidR="007E71E2" w:rsidRPr="007E71E2" w:rsidRDefault="007E71E2" w:rsidP="003F46AA">
      <w:pPr>
        <w:pStyle w:val="Odsekzoznamu"/>
        <w:numPr>
          <w:ilvl w:val="0"/>
          <w:numId w:val="21"/>
        </w:numPr>
        <w:tabs>
          <w:tab w:val="left" w:pos="2160"/>
          <w:tab w:val="left" w:pos="2880"/>
          <w:tab w:val="left" w:pos="4500"/>
        </w:tabs>
        <w:spacing w:before="120"/>
        <w:ind w:left="1701" w:hanging="567"/>
        <w:jc w:val="both"/>
        <w:rPr>
          <w:rFonts w:ascii="Arial Narrow" w:hAnsi="Arial Narrow" w:cs="Arial"/>
          <w:sz w:val="22"/>
          <w:szCs w:val="22"/>
        </w:rPr>
      </w:pPr>
      <w:r w:rsidRPr="007E71E2">
        <w:rPr>
          <w:rFonts w:ascii="Arial Narrow" w:hAnsi="Arial Narrow" w:cs="Arial"/>
          <w:sz w:val="22"/>
          <w:szCs w:val="22"/>
        </w:rPr>
        <w:t>minimálne 3 (tri) praktické skúsenosti v oblasti definovania a realizácie výkazov v prostredí SAP BW</w:t>
      </w:r>
      <w:r w:rsidR="0035788C">
        <w:rPr>
          <w:rFonts w:ascii="Arial Narrow" w:hAnsi="Arial Narrow" w:cs="Arial"/>
          <w:sz w:val="22"/>
          <w:szCs w:val="22"/>
        </w:rPr>
        <w:t xml:space="preserve"> alebo SAP BOBJ</w:t>
      </w:r>
      <w:r w:rsidRPr="007E71E2">
        <w:rPr>
          <w:rFonts w:ascii="Arial Narrow" w:hAnsi="Arial Narrow" w:cs="Arial"/>
          <w:sz w:val="22"/>
          <w:szCs w:val="22"/>
        </w:rPr>
        <w:t xml:space="preserve">; </w:t>
      </w:r>
      <w:r w:rsidR="0099409D" w:rsidRPr="002050EB">
        <w:rPr>
          <w:rFonts w:ascii="Arial Narrow" w:hAnsi="Arial Narrow" w:cs="Tahoma"/>
          <w:sz w:val="22"/>
          <w:szCs w:val="22"/>
        </w:rPr>
        <w:t>dokladuje sa praktickými skúsenosťami uvedenými v profesijno</w:t>
      </w:r>
      <w:r w:rsidR="0099409D">
        <w:rPr>
          <w:rFonts w:ascii="Arial Narrow" w:hAnsi="Arial Narrow" w:cs="Tahoma"/>
          <w:sz w:val="22"/>
          <w:szCs w:val="22"/>
        </w:rPr>
        <w:t>m</w:t>
      </w:r>
      <w:r w:rsidR="0099409D" w:rsidRPr="002050EB">
        <w:rPr>
          <w:rFonts w:ascii="Arial Narrow" w:hAnsi="Arial Narrow" w:cs="Tahoma"/>
          <w:sz w:val="22"/>
          <w:szCs w:val="22"/>
        </w:rPr>
        <w:t xml:space="preserve"> životopise alebo ekvivalentným dokladom</w:t>
      </w:r>
      <w:r w:rsidR="00683210">
        <w:rPr>
          <w:rFonts w:ascii="Arial Narrow" w:hAnsi="Arial Narrow" w:cs="Arial"/>
          <w:sz w:val="22"/>
          <w:szCs w:val="22"/>
        </w:rPr>
        <w:t>,</w:t>
      </w:r>
      <w:r w:rsidRPr="00294DAC">
        <w:rPr>
          <w:rFonts w:ascii="Arial Narrow" w:hAnsi="Arial Narrow" w:cs="Arial"/>
          <w:color w:val="FF0000"/>
          <w:sz w:val="22"/>
          <w:szCs w:val="22"/>
        </w:rPr>
        <w:t xml:space="preserve"> </w:t>
      </w:r>
    </w:p>
    <w:p w14:paraId="20DD424D" w14:textId="5AF472F9" w:rsidR="007E71E2" w:rsidRDefault="00DF5FE5" w:rsidP="003F46AA">
      <w:pPr>
        <w:pStyle w:val="Odsekzoznamu"/>
        <w:numPr>
          <w:ilvl w:val="0"/>
          <w:numId w:val="21"/>
        </w:numPr>
        <w:tabs>
          <w:tab w:val="left" w:pos="2160"/>
          <w:tab w:val="left" w:pos="2880"/>
          <w:tab w:val="left" w:pos="4500"/>
        </w:tabs>
        <w:spacing w:before="120"/>
        <w:ind w:left="1701" w:hanging="567"/>
        <w:jc w:val="both"/>
        <w:rPr>
          <w:rFonts w:ascii="Arial Narrow" w:hAnsi="Arial Narrow" w:cs="Arial"/>
          <w:sz w:val="22"/>
          <w:szCs w:val="22"/>
        </w:rPr>
      </w:pPr>
      <w:r>
        <w:rPr>
          <w:rFonts w:ascii="Arial Narrow" w:hAnsi="Arial Narrow" w:cs="Arial"/>
          <w:sz w:val="22"/>
          <w:szCs w:val="22"/>
        </w:rPr>
        <w:t xml:space="preserve">platný </w:t>
      </w:r>
      <w:r w:rsidR="007E71E2" w:rsidRPr="007E71E2">
        <w:rPr>
          <w:rFonts w:ascii="Arial Narrow" w:hAnsi="Arial Narrow" w:cs="Arial"/>
          <w:sz w:val="22"/>
          <w:szCs w:val="22"/>
        </w:rPr>
        <w:t xml:space="preserve">doklad o absolvovaní odborného školenia alebo kurzu z oblasti nástrojov SAP Business </w:t>
      </w:r>
      <w:proofErr w:type="spellStart"/>
      <w:r w:rsidR="007E71E2" w:rsidRPr="007E71E2">
        <w:rPr>
          <w:rFonts w:ascii="Arial Narrow" w:hAnsi="Arial Narrow" w:cs="Arial"/>
          <w:sz w:val="22"/>
          <w:szCs w:val="22"/>
        </w:rPr>
        <w:t>Warehouse</w:t>
      </w:r>
      <w:proofErr w:type="spellEnd"/>
      <w:r w:rsidR="007E71E2" w:rsidRPr="007E71E2">
        <w:rPr>
          <w:rFonts w:ascii="Arial Narrow" w:hAnsi="Arial Narrow" w:cs="Arial"/>
          <w:sz w:val="22"/>
          <w:szCs w:val="22"/>
        </w:rPr>
        <w:t>, Business</w:t>
      </w:r>
      <w:r w:rsidR="007E71E2" w:rsidRPr="008C3F67">
        <w:rPr>
          <w:rFonts w:ascii="Arial Narrow" w:hAnsi="Arial Narrow" w:cs="Arial"/>
          <w:sz w:val="22"/>
          <w:szCs w:val="22"/>
        </w:rPr>
        <w:t xml:space="preserve"> </w:t>
      </w:r>
      <w:proofErr w:type="spellStart"/>
      <w:r w:rsidR="007E71E2" w:rsidRPr="008C3F67">
        <w:rPr>
          <w:rFonts w:ascii="Arial Narrow" w:hAnsi="Arial Narrow" w:cs="Arial"/>
          <w:sz w:val="22"/>
          <w:szCs w:val="22"/>
        </w:rPr>
        <w:t>Intelligence</w:t>
      </w:r>
      <w:proofErr w:type="spellEnd"/>
      <w:r w:rsidR="0099409D">
        <w:rPr>
          <w:rFonts w:ascii="Arial Narrow" w:hAnsi="Arial Narrow" w:cs="Arial"/>
          <w:sz w:val="22"/>
          <w:szCs w:val="22"/>
        </w:rPr>
        <w:t>;</w:t>
      </w:r>
      <w:r w:rsidR="007E71E2" w:rsidRPr="008C3F67">
        <w:rPr>
          <w:rFonts w:ascii="Arial Narrow" w:hAnsi="Arial Narrow" w:cs="Arial"/>
          <w:sz w:val="22"/>
          <w:szCs w:val="22"/>
        </w:rPr>
        <w:t xml:space="preserve"> dokladuje sa kópiou </w:t>
      </w:r>
      <w:r w:rsidR="00525090">
        <w:rPr>
          <w:rFonts w:ascii="Arial Narrow" w:hAnsi="Arial Narrow" w:cs="Arial"/>
          <w:sz w:val="22"/>
          <w:szCs w:val="22"/>
        </w:rPr>
        <w:t xml:space="preserve">dokladu o absolvovaní odborného školenia alebo kurzu alebo kópiou </w:t>
      </w:r>
      <w:r w:rsidR="007E71E2" w:rsidRPr="008C3F67">
        <w:rPr>
          <w:rFonts w:ascii="Arial Narrow" w:hAnsi="Arial Narrow" w:cs="Arial"/>
          <w:sz w:val="22"/>
          <w:szCs w:val="22"/>
        </w:rPr>
        <w:t xml:space="preserve"> certifikátu.</w:t>
      </w:r>
    </w:p>
    <w:p w14:paraId="7449B713" w14:textId="77777777" w:rsidR="006A35E6" w:rsidRPr="008C3F67" w:rsidRDefault="006A35E6" w:rsidP="006A35E6">
      <w:pPr>
        <w:pStyle w:val="Odsekzoznamu"/>
        <w:tabs>
          <w:tab w:val="left" w:pos="2160"/>
          <w:tab w:val="left" w:pos="2880"/>
          <w:tab w:val="left" w:pos="4500"/>
        </w:tabs>
        <w:spacing w:before="120"/>
        <w:ind w:left="1701"/>
        <w:jc w:val="both"/>
        <w:rPr>
          <w:rFonts w:ascii="Arial Narrow" w:hAnsi="Arial Narrow" w:cs="Arial"/>
          <w:sz w:val="22"/>
          <w:szCs w:val="22"/>
        </w:rPr>
      </w:pPr>
    </w:p>
    <w:p w14:paraId="4693F8C3" w14:textId="77777777" w:rsidR="009A28F7" w:rsidRDefault="009A28F7" w:rsidP="003F46AA">
      <w:pPr>
        <w:ind w:left="1134"/>
        <w:jc w:val="both"/>
        <w:rPr>
          <w:rFonts w:ascii="Arial Narrow" w:hAnsi="Arial Narrow" w:cs="Tahoma"/>
          <w:b/>
          <w:sz w:val="22"/>
          <w:szCs w:val="22"/>
        </w:rPr>
      </w:pPr>
    </w:p>
    <w:p w14:paraId="3CD16DF9" w14:textId="77777777" w:rsidR="009A28F7" w:rsidRDefault="009A28F7" w:rsidP="003F46AA">
      <w:pPr>
        <w:ind w:left="1134"/>
        <w:jc w:val="both"/>
        <w:rPr>
          <w:rFonts w:ascii="Arial Narrow" w:hAnsi="Arial Narrow" w:cs="Tahoma"/>
          <w:b/>
          <w:sz w:val="22"/>
          <w:szCs w:val="22"/>
        </w:rPr>
      </w:pPr>
    </w:p>
    <w:p w14:paraId="111C42BF" w14:textId="4C719798" w:rsidR="007E71E2" w:rsidRPr="008C3F67" w:rsidRDefault="009202DB" w:rsidP="003F46AA">
      <w:pPr>
        <w:ind w:left="1134"/>
        <w:jc w:val="both"/>
        <w:rPr>
          <w:rFonts w:ascii="Arial Narrow" w:hAnsi="Arial Narrow" w:cs="Tahoma"/>
          <w:b/>
          <w:sz w:val="22"/>
          <w:szCs w:val="22"/>
        </w:rPr>
      </w:pPr>
      <w:r>
        <w:rPr>
          <w:rFonts w:ascii="Arial Narrow" w:hAnsi="Arial Narrow" w:cs="Tahoma"/>
          <w:b/>
          <w:sz w:val="22"/>
          <w:szCs w:val="22"/>
        </w:rPr>
        <w:lastRenderedPageBreak/>
        <w:t xml:space="preserve">Minimálne 1 </w:t>
      </w:r>
      <w:r w:rsidR="006A35E6">
        <w:rPr>
          <w:rFonts w:ascii="Arial Narrow" w:hAnsi="Arial Narrow" w:cs="Tahoma"/>
          <w:b/>
          <w:sz w:val="22"/>
          <w:szCs w:val="22"/>
          <w:u w:val="single"/>
        </w:rPr>
        <w:t>E</w:t>
      </w:r>
      <w:r w:rsidR="006A35E6" w:rsidRPr="00294DAC">
        <w:rPr>
          <w:rFonts w:ascii="Arial Narrow" w:hAnsi="Arial Narrow" w:cs="Tahoma"/>
          <w:b/>
          <w:sz w:val="22"/>
          <w:szCs w:val="22"/>
          <w:u w:val="single"/>
        </w:rPr>
        <w:t xml:space="preserve">xpert </w:t>
      </w:r>
      <w:r w:rsidR="007E71E2" w:rsidRPr="00294DAC">
        <w:rPr>
          <w:rFonts w:ascii="Arial Narrow" w:hAnsi="Arial Narrow" w:cs="Tahoma"/>
          <w:b/>
          <w:sz w:val="22"/>
          <w:szCs w:val="22"/>
          <w:u w:val="single"/>
        </w:rPr>
        <w:t xml:space="preserve">č. </w:t>
      </w:r>
      <w:r w:rsidR="0035788C">
        <w:rPr>
          <w:rFonts w:ascii="Arial Narrow" w:hAnsi="Arial Narrow" w:cs="Tahoma"/>
          <w:b/>
          <w:sz w:val="22"/>
          <w:szCs w:val="22"/>
          <w:u w:val="single"/>
        </w:rPr>
        <w:t>9</w:t>
      </w:r>
      <w:r w:rsidR="007E71E2" w:rsidRPr="008C3F67">
        <w:rPr>
          <w:rFonts w:ascii="Arial Narrow" w:hAnsi="Arial Narrow" w:cs="Tahoma"/>
          <w:b/>
          <w:sz w:val="22"/>
          <w:szCs w:val="22"/>
        </w:rPr>
        <w:t xml:space="preserve"> pre oblasť </w:t>
      </w:r>
      <w:r w:rsidR="007E71E2">
        <w:rPr>
          <w:rFonts w:ascii="Arial Narrow" w:hAnsi="Arial Narrow" w:cs="Tahoma"/>
          <w:b/>
          <w:sz w:val="22"/>
          <w:szCs w:val="22"/>
        </w:rPr>
        <w:t>Portál CKS</w:t>
      </w:r>
      <w:r>
        <w:rPr>
          <w:rFonts w:ascii="Arial Narrow" w:hAnsi="Arial Narrow" w:cs="Tahoma"/>
          <w:b/>
          <w:sz w:val="22"/>
          <w:szCs w:val="22"/>
        </w:rPr>
        <w:t>, ktorý spĺňa a preukáže nasledovné minimálne požiadavky:</w:t>
      </w:r>
    </w:p>
    <w:p w14:paraId="04394E37" w14:textId="2D9CA6EF" w:rsidR="007E71E2" w:rsidRPr="00396FDD" w:rsidRDefault="007E71E2" w:rsidP="003F46AA">
      <w:pPr>
        <w:pStyle w:val="Odsekzoznamu"/>
        <w:numPr>
          <w:ilvl w:val="0"/>
          <w:numId w:val="23"/>
        </w:numPr>
        <w:tabs>
          <w:tab w:val="left" w:pos="2160"/>
          <w:tab w:val="left" w:pos="2880"/>
          <w:tab w:val="left" w:pos="4500"/>
        </w:tabs>
        <w:spacing w:before="120"/>
        <w:ind w:left="1701" w:hanging="567"/>
        <w:jc w:val="both"/>
        <w:rPr>
          <w:rFonts w:ascii="Arial Narrow" w:hAnsi="Arial Narrow" w:cs="Arial"/>
          <w:sz w:val="22"/>
          <w:szCs w:val="22"/>
        </w:rPr>
      </w:pPr>
      <w:r w:rsidRPr="00396FDD">
        <w:rPr>
          <w:rFonts w:ascii="Arial Narrow" w:hAnsi="Arial Narrow" w:cs="Arial"/>
          <w:sz w:val="22"/>
          <w:szCs w:val="22"/>
        </w:rPr>
        <w:t xml:space="preserve">Minimálne 5 </w:t>
      </w:r>
      <w:r w:rsidR="00EF19E4" w:rsidRPr="00396FDD">
        <w:rPr>
          <w:rFonts w:ascii="Arial Narrow" w:hAnsi="Arial Narrow" w:cs="Arial"/>
          <w:sz w:val="22"/>
          <w:szCs w:val="22"/>
        </w:rPr>
        <w:t xml:space="preserve">ročné skúsenosti </w:t>
      </w:r>
      <w:r w:rsidR="00771A22" w:rsidRPr="00396FDD">
        <w:rPr>
          <w:rFonts w:ascii="Arial Narrow" w:hAnsi="Arial Narrow" w:cs="Arial"/>
          <w:sz w:val="22"/>
          <w:szCs w:val="22"/>
        </w:rPr>
        <w:t xml:space="preserve">(odborná prax) </w:t>
      </w:r>
      <w:r w:rsidRPr="00396FDD">
        <w:rPr>
          <w:rFonts w:ascii="Arial Narrow" w:hAnsi="Arial Narrow" w:cs="Arial"/>
          <w:sz w:val="22"/>
          <w:szCs w:val="22"/>
        </w:rPr>
        <w:t xml:space="preserve">v oblasti SAP Java </w:t>
      </w:r>
      <w:proofErr w:type="spellStart"/>
      <w:r w:rsidRPr="00396FDD">
        <w:rPr>
          <w:rFonts w:ascii="Arial Narrow" w:hAnsi="Arial Narrow" w:cs="Arial"/>
          <w:sz w:val="22"/>
          <w:szCs w:val="22"/>
        </w:rPr>
        <w:t>NetWeaver</w:t>
      </w:r>
      <w:proofErr w:type="spellEnd"/>
      <w:r w:rsidRPr="00396FDD">
        <w:rPr>
          <w:rFonts w:ascii="Arial Narrow" w:hAnsi="Arial Narrow" w:cs="Arial"/>
          <w:sz w:val="22"/>
          <w:szCs w:val="22"/>
        </w:rPr>
        <w:t xml:space="preserve"> aplikácií; dokladuje sa zhrnutím praxe v </w:t>
      </w:r>
      <w:r w:rsidR="00E46084" w:rsidRPr="00396FDD">
        <w:rPr>
          <w:rFonts w:ascii="Arial Narrow" w:hAnsi="Arial Narrow"/>
          <w:sz w:val="22"/>
          <w:szCs w:val="22"/>
        </w:rPr>
        <w:t>profesijnom životopise</w:t>
      </w:r>
      <w:r w:rsidRPr="00396FDD">
        <w:rPr>
          <w:rFonts w:ascii="Arial Narrow" w:hAnsi="Arial Narrow" w:cs="Tahoma"/>
          <w:sz w:val="22"/>
          <w:szCs w:val="22"/>
        </w:rPr>
        <w:t>,</w:t>
      </w:r>
    </w:p>
    <w:p w14:paraId="257A49A2" w14:textId="29107B4A" w:rsidR="007E71E2" w:rsidRPr="00396FDD" w:rsidRDefault="007E71E2" w:rsidP="003F46AA">
      <w:pPr>
        <w:pStyle w:val="Odsekzoznamu"/>
        <w:numPr>
          <w:ilvl w:val="0"/>
          <w:numId w:val="23"/>
        </w:numPr>
        <w:tabs>
          <w:tab w:val="left" w:pos="2160"/>
          <w:tab w:val="left" w:pos="2880"/>
          <w:tab w:val="left" w:pos="4500"/>
        </w:tabs>
        <w:spacing w:before="120"/>
        <w:ind w:left="1701" w:hanging="567"/>
        <w:jc w:val="both"/>
        <w:rPr>
          <w:rFonts w:ascii="Arial Narrow" w:hAnsi="Arial Narrow" w:cs="Arial"/>
          <w:sz w:val="22"/>
          <w:szCs w:val="22"/>
        </w:rPr>
      </w:pPr>
      <w:r w:rsidRPr="00396FDD">
        <w:rPr>
          <w:rFonts w:ascii="Arial Narrow" w:hAnsi="Arial Narrow" w:cs="Arial"/>
          <w:sz w:val="22"/>
          <w:szCs w:val="22"/>
        </w:rPr>
        <w:t xml:space="preserve">minimálne 3 (tri) praktické skúsenosti v oblasti zavádzania alebo údržby SAP Java aplikácií; </w:t>
      </w:r>
      <w:r w:rsidR="0099409D" w:rsidRPr="002050EB">
        <w:rPr>
          <w:rFonts w:ascii="Arial Narrow" w:hAnsi="Arial Narrow" w:cs="Tahoma"/>
          <w:sz w:val="22"/>
          <w:szCs w:val="22"/>
        </w:rPr>
        <w:t>dokladuje sa praktickými skúsenosťami uvedenými v profesijno</w:t>
      </w:r>
      <w:r w:rsidR="0099409D">
        <w:rPr>
          <w:rFonts w:ascii="Arial Narrow" w:hAnsi="Arial Narrow" w:cs="Tahoma"/>
          <w:sz w:val="22"/>
          <w:szCs w:val="22"/>
        </w:rPr>
        <w:t>m</w:t>
      </w:r>
      <w:r w:rsidR="0099409D" w:rsidRPr="002050EB">
        <w:rPr>
          <w:rFonts w:ascii="Arial Narrow" w:hAnsi="Arial Narrow" w:cs="Tahoma"/>
          <w:sz w:val="22"/>
          <w:szCs w:val="22"/>
        </w:rPr>
        <w:t xml:space="preserve"> životopise alebo ekvivalentným dokladom</w:t>
      </w:r>
      <w:r w:rsidR="00516377" w:rsidRPr="00396FDD">
        <w:rPr>
          <w:rFonts w:ascii="Arial Narrow" w:hAnsi="Arial Narrow" w:cs="Arial"/>
          <w:sz w:val="22"/>
          <w:szCs w:val="22"/>
        </w:rPr>
        <w:t>,</w:t>
      </w:r>
      <w:r w:rsidRPr="00396FDD">
        <w:rPr>
          <w:rFonts w:ascii="Arial Narrow" w:hAnsi="Arial Narrow" w:cs="Arial"/>
          <w:sz w:val="22"/>
          <w:szCs w:val="22"/>
        </w:rPr>
        <w:t xml:space="preserve"> </w:t>
      </w:r>
    </w:p>
    <w:p w14:paraId="5F67816C" w14:textId="4739E1D8" w:rsidR="007E71E2" w:rsidRDefault="00DF5FE5" w:rsidP="003F46AA">
      <w:pPr>
        <w:pStyle w:val="Odsekzoznamu"/>
        <w:numPr>
          <w:ilvl w:val="0"/>
          <w:numId w:val="23"/>
        </w:numPr>
        <w:tabs>
          <w:tab w:val="left" w:pos="2160"/>
          <w:tab w:val="left" w:pos="2880"/>
          <w:tab w:val="left" w:pos="4500"/>
        </w:tabs>
        <w:spacing w:before="120"/>
        <w:ind w:left="1701" w:hanging="567"/>
        <w:jc w:val="both"/>
        <w:rPr>
          <w:rFonts w:ascii="Arial Narrow" w:hAnsi="Arial Narrow" w:cs="Arial"/>
          <w:sz w:val="22"/>
          <w:szCs w:val="22"/>
        </w:rPr>
      </w:pPr>
      <w:r>
        <w:rPr>
          <w:rFonts w:ascii="Arial Narrow" w:hAnsi="Arial Narrow" w:cs="Arial"/>
          <w:sz w:val="22"/>
          <w:szCs w:val="22"/>
        </w:rPr>
        <w:t xml:space="preserve">platný </w:t>
      </w:r>
      <w:r w:rsidR="007E71E2" w:rsidRPr="00396FDD">
        <w:rPr>
          <w:rFonts w:ascii="Arial Narrow" w:hAnsi="Arial Narrow" w:cs="Arial"/>
          <w:sz w:val="22"/>
          <w:szCs w:val="22"/>
        </w:rPr>
        <w:t xml:space="preserve">doklad o absolvovaní odborného školenia alebo kurzu z oblasti nástrojov SAP Java aplikácií alebo ekvivalent alebo platný certifikát; dokladuje sa kópiou </w:t>
      </w:r>
      <w:r w:rsidR="00396FDD" w:rsidRPr="00396FDD">
        <w:rPr>
          <w:rFonts w:ascii="Arial Narrow" w:hAnsi="Arial Narrow" w:cs="Arial"/>
          <w:sz w:val="22"/>
          <w:szCs w:val="22"/>
        </w:rPr>
        <w:t>dokladu</w:t>
      </w:r>
      <w:r w:rsidR="00396FDD">
        <w:rPr>
          <w:rFonts w:ascii="Arial Narrow" w:hAnsi="Arial Narrow" w:cs="Arial"/>
          <w:sz w:val="22"/>
          <w:szCs w:val="22"/>
        </w:rPr>
        <w:t xml:space="preserve"> o absolvovaní odborného školenia alebo kurzu alebo kópiou </w:t>
      </w:r>
      <w:r w:rsidR="007E71E2" w:rsidRPr="008C3F67">
        <w:rPr>
          <w:rFonts w:ascii="Arial Narrow" w:hAnsi="Arial Narrow" w:cs="Arial"/>
          <w:sz w:val="22"/>
          <w:szCs w:val="22"/>
        </w:rPr>
        <w:t xml:space="preserve"> certifikátu.</w:t>
      </w:r>
    </w:p>
    <w:p w14:paraId="6D99290A" w14:textId="77777777" w:rsidR="003F46AA" w:rsidRDefault="003F46AA" w:rsidP="003F46AA">
      <w:pPr>
        <w:pStyle w:val="Odsekzoznamu"/>
        <w:tabs>
          <w:tab w:val="left" w:pos="2160"/>
          <w:tab w:val="left" w:pos="2880"/>
          <w:tab w:val="left" w:pos="4500"/>
        </w:tabs>
        <w:spacing w:before="120"/>
        <w:ind w:left="1701"/>
        <w:jc w:val="both"/>
        <w:rPr>
          <w:rFonts w:ascii="Arial Narrow" w:hAnsi="Arial Narrow" w:cs="Arial"/>
          <w:sz w:val="22"/>
          <w:szCs w:val="22"/>
        </w:rPr>
      </w:pPr>
    </w:p>
    <w:p w14:paraId="716F7537" w14:textId="41C8ACC9" w:rsidR="007E71E2" w:rsidRPr="008C3F67" w:rsidRDefault="009202DB" w:rsidP="003F46AA">
      <w:pPr>
        <w:ind w:left="1134"/>
        <w:jc w:val="both"/>
        <w:rPr>
          <w:rFonts w:ascii="Arial Narrow" w:hAnsi="Arial Narrow" w:cs="Tahoma"/>
          <w:b/>
          <w:sz w:val="22"/>
          <w:szCs w:val="22"/>
        </w:rPr>
      </w:pPr>
      <w:r>
        <w:rPr>
          <w:rFonts w:ascii="Arial Narrow" w:hAnsi="Arial Narrow" w:cs="Tahoma"/>
          <w:b/>
          <w:sz w:val="22"/>
          <w:szCs w:val="22"/>
        </w:rPr>
        <w:t xml:space="preserve">Minimálne 1 </w:t>
      </w:r>
      <w:r w:rsidR="006A35E6">
        <w:rPr>
          <w:rFonts w:ascii="Arial Narrow" w:hAnsi="Arial Narrow" w:cs="Tahoma"/>
          <w:b/>
          <w:sz w:val="22"/>
          <w:szCs w:val="22"/>
          <w:u w:val="single"/>
        </w:rPr>
        <w:t>E</w:t>
      </w:r>
      <w:r w:rsidR="006A35E6" w:rsidRPr="00294DAC">
        <w:rPr>
          <w:rFonts w:ascii="Arial Narrow" w:hAnsi="Arial Narrow" w:cs="Tahoma"/>
          <w:b/>
          <w:sz w:val="22"/>
          <w:szCs w:val="22"/>
          <w:u w:val="single"/>
        </w:rPr>
        <w:t xml:space="preserve">xpert </w:t>
      </w:r>
      <w:r w:rsidR="007E71E2" w:rsidRPr="00294DAC">
        <w:rPr>
          <w:rFonts w:ascii="Arial Narrow" w:hAnsi="Arial Narrow" w:cs="Tahoma"/>
          <w:b/>
          <w:sz w:val="22"/>
          <w:szCs w:val="22"/>
          <w:u w:val="single"/>
        </w:rPr>
        <w:t>č. 1</w:t>
      </w:r>
      <w:r w:rsidR="00030152">
        <w:rPr>
          <w:rFonts w:ascii="Arial Narrow" w:hAnsi="Arial Narrow" w:cs="Tahoma"/>
          <w:b/>
          <w:sz w:val="22"/>
          <w:szCs w:val="22"/>
          <w:u w:val="single"/>
        </w:rPr>
        <w:t>0</w:t>
      </w:r>
      <w:r w:rsidR="007E71E2" w:rsidRPr="008C3F67">
        <w:rPr>
          <w:rFonts w:ascii="Arial Narrow" w:hAnsi="Arial Narrow" w:cs="Tahoma"/>
          <w:b/>
          <w:sz w:val="22"/>
          <w:szCs w:val="22"/>
        </w:rPr>
        <w:t xml:space="preserve"> pre oblasť </w:t>
      </w:r>
      <w:r w:rsidR="007E71E2">
        <w:rPr>
          <w:rFonts w:ascii="Arial Narrow" w:hAnsi="Arial Narrow" w:cs="Tahoma"/>
          <w:b/>
          <w:sz w:val="22"/>
          <w:szCs w:val="22"/>
        </w:rPr>
        <w:t>spracovania dát</w:t>
      </w:r>
      <w:r>
        <w:rPr>
          <w:rFonts w:ascii="Arial Narrow" w:hAnsi="Arial Narrow" w:cs="Tahoma"/>
          <w:b/>
          <w:sz w:val="22"/>
          <w:szCs w:val="22"/>
        </w:rPr>
        <w:t>, ktorý spĺňa a preukáže nasledovné minimálne požiadavky:</w:t>
      </w:r>
    </w:p>
    <w:p w14:paraId="5BF0BA76" w14:textId="15BB3E3B" w:rsidR="007E71E2" w:rsidRPr="008879BA" w:rsidRDefault="007E71E2" w:rsidP="003F46AA">
      <w:pPr>
        <w:pStyle w:val="Odsekzoznamu"/>
        <w:numPr>
          <w:ilvl w:val="0"/>
          <w:numId w:val="25"/>
        </w:numPr>
        <w:tabs>
          <w:tab w:val="left" w:pos="2160"/>
          <w:tab w:val="left" w:pos="2880"/>
          <w:tab w:val="left" w:pos="4500"/>
        </w:tabs>
        <w:spacing w:before="120"/>
        <w:ind w:left="1701" w:hanging="567"/>
        <w:jc w:val="both"/>
        <w:rPr>
          <w:rFonts w:ascii="Arial Narrow" w:hAnsi="Arial Narrow" w:cs="Arial"/>
          <w:sz w:val="22"/>
          <w:szCs w:val="22"/>
        </w:rPr>
      </w:pPr>
      <w:r w:rsidRPr="00294DAC">
        <w:rPr>
          <w:rFonts w:ascii="Arial Narrow" w:hAnsi="Arial Narrow" w:cs="Arial"/>
          <w:sz w:val="22"/>
          <w:szCs w:val="22"/>
        </w:rPr>
        <w:t>Minimálne</w:t>
      </w:r>
      <w:r w:rsidRPr="00294DAC">
        <w:rPr>
          <w:rFonts w:ascii="Arial Narrow" w:hAnsi="Arial Narrow" w:cs="Arial"/>
          <w:b/>
          <w:sz w:val="22"/>
          <w:szCs w:val="22"/>
        </w:rPr>
        <w:t xml:space="preserve"> </w:t>
      </w:r>
      <w:r>
        <w:rPr>
          <w:rFonts w:ascii="Arial Narrow" w:hAnsi="Arial Narrow" w:cs="Arial"/>
          <w:sz w:val="22"/>
          <w:szCs w:val="22"/>
        </w:rPr>
        <w:t xml:space="preserve">5 </w:t>
      </w:r>
      <w:r w:rsidR="00EF19E4">
        <w:rPr>
          <w:rFonts w:ascii="Arial Narrow" w:hAnsi="Arial Narrow" w:cs="Arial"/>
          <w:sz w:val="22"/>
          <w:szCs w:val="22"/>
        </w:rPr>
        <w:t xml:space="preserve">ročné </w:t>
      </w:r>
      <w:r w:rsidR="00771A22">
        <w:rPr>
          <w:rFonts w:ascii="Arial Narrow" w:hAnsi="Arial Narrow" w:cs="Arial"/>
          <w:sz w:val="22"/>
          <w:szCs w:val="22"/>
        </w:rPr>
        <w:t xml:space="preserve">skúsenosti (odborná prax) </w:t>
      </w:r>
      <w:r w:rsidRPr="008879BA">
        <w:rPr>
          <w:rFonts w:ascii="Arial Narrow" w:hAnsi="Arial Narrow" w:cs="Arial"/>
          <w:sz w:val="22"/>
          <w:szCs w:val="22"/>
        </w:rPr>
        <w:t xml:space="preserve">oblasti </w:t>
      </w:r>
      <w:r>
        <w:rPr>
          <w:rFonts w:ascii="Arial Narrow" w:hAnsi="Arial Narrow" w:cs="Arial"/>
          <w:sz w:val="22"/>
          <w:szCs w:val="22"/>
        </w:rPr>
        <w:t>spracovania dát v ERP</w:t>
      </w:r>
      <w:r w:rsidRPr="008879BA">
        <w:rPr>
          <w:rFonts w:ascii="Arial Narrow" w:hAnsi="Arial Narrow" w:cs="Arial"/>
          <w:sz w:val="22"/>
          <w:szCs w:val="22"/>
        </w:rPr>
        <w:t xml:space="preserve">; dokladuje sa zhrnutím praxe v </w:t>
      </w:r>
      <w:r w:rsidR="00E46084" w:rsidRPr="00A02BBC">
        <w:rPr>
          <w:rFonts w:ascii="Arial Narrow" w:hAnsi="Arial Narrow"/>
          <w:sz w:val="22"/>
          <w:szCs w:val="22"/>
        </w:rPr>
        <w:t>profesijnom životopise</w:t>
      </w:r>
      <w:r w:rsidR="00030152">
        <w:rPr>
          <w:rFonts w:ascii="Arial Narrow" w:hAnsi="Arial Narrow" w:cs="Arial"/>
          <w:sz w:val="22"/>
          <w:szCs w:val="22"/>
        </w:rPr>
        <w:t>,</w:t>
      </w:r>
    </w:p>
    <w:p w14:paraId="3D2E27E5" w14:textId="31432D58" w:rsidR="007E71E2" w:rsidRPr="008C3F67" w:rsidRDefault="007E71E2" w:rsidP="003F46AA">
      <w:pPr>
        <w:pStyle w:val="Odsekzoznamu"/>
        <w:numPr>
          <w:ilvl w:val="0"/>
          <w:numId w:val="25"/>
        </w:numPr>
        <w:tabs>
          <w:tab w:val="left" w:pos="2160"/>
          <w:tab w:val="left" w:pos="2880"/>
          <w:tab w:val="left" w:pos="4500"/>
        </w:tabs>
        <w:spacing w:before="120"/>
        <w:ind w:left="1701" w:hanging="567"/>
        <w:jc w:val="both"/>
        <w:rPr>
          <w:rFonts w:ascii="Arial Narrow" w:hAnsi="Arial Narrow" w:cs="Arial"/>
          <w:sz w:val="22"/>
          <w:szCs w:val="22"/>
        </w:rPr>
      </w:pPr>
      <w:r w:rsidRPr="008C3F67">
        <w:rPr>
          <w:rFonts w:ascii="Arial Narrow" w:hAnsi="Arial Narrow" w:cs="Arial"/>
          <w:sz w:val="22"/>
          <w:szCs w:val="22"/>
        </w:rPr>
        <w:t xml:space="preserve">minimálne 3 (tri) praktické skúsenosti v oblasti </w:t>
      </w:r>
      <w:r>
        <w:rPr>
          <w:rFonts w:ascii="Arial Narrow" w:hAnsi="Arial Narrow" w:cs="Arial"/>
          <w:sz w:val="22"/>
          <w:szCs w:val="22"/>
        </w:rPr>
        <w:t>zavádzania alebo údržby aplikácií pre spracovanie dát (MSD) v systéme SAP</w:t>
      </w:r>
      <w:r w:rsidRPr="008C3F67">
        <w:rPr>
          <w:rFonts w:ascii="Arial Narrow" w:hAnsi="Arial Narrow" w:cs="Arial"/>
          <w:sz w:val="22"/>
          <w:szCs w:val="22"/>
        </w:rPr>
        <w:t xml:space="preserve">; </w:t>
      </w:r>
      <w:r w:rsidR="006F63F4" w:rsidRPr="002050EB">
        <w:rPr>
          <w:rFonts w:ascii="Arial Narrow" w:hAnsi="Arial Narrow" w:cs="Tahoma"/>
          <w:sz w:val="22"/>
          <w:szCs w:val="22"/>
        </w:rPr>
        <w:t>dokladuje sa praktickými skúsenosťami uvedenými v profesijno</w:t>
      </w:r>
      <w:r w:rsidR="006F63F4">
        <w:rPr>
          <w:rFonts w:ascii="Arial Narrow" w:hAnsi="Arial Narrow" w:cs="Tahoma"/>
          <w:sz w:val="22"/>
          <w:szCs w:val="22"/>
        </w:rPr>
        <w:t>m</w:t>
      </w:r>
      <w:r w:rsidR="006F63F4" w:rsidRPr="002050EB">
        <w:rPr>
          <w:rFonts w:ascii="Arial Narrow" w:hAnsi="Arial Narrow" w:cs="Tahoma"/>
          <w:sz w:val="22"/>
          <w:szCs w:val="22"/>
        </w:rPr>
        <w:t xml:space="preserve"> životopise alebo ekvivalentným dokladom</w:t>
      </w:r>
      <w:r w:rsidRPr="008C3F67">
        <w:rPr>
          <w:rFonts w:ascii="Arial Narrow" w:hAnsi="Arial Narrow" w:cs="Tahoma"/>
          <w:sz w:val="22"/>
          <w:szCs w:val="22"/>
        </w:rPr>
        <w:t xml:space="preserve">, </w:t>
      </w:r>
      <w:r w:rsidRPr="008C3F67">
        <w:rPr>
          <w:rFonts w:ascii="Arial Narrow" w:hAnsi="Arial Narrow" w:cs="Arial"/>
          <w:sz w:val="22"/>
          <w:szCs w:val="22"/>
        </w:rPr>
        <w:t xml:space="preserve"> </w:t>
      </w:r>
    </w:p>
    <w:p w14:paraId="45459FBC" w14:textId="3E00540F" w:rsidR="00396FDD" w:rsidRDefault="00DF5FE5" w:rsidP="006F63F4">
      <w:pPr>
        <w:pStyle w:val="Odsekzoznamu"/>
        <w:numPr>
          <w:ilvl w:val="0"/>
          <w:numId w:val="25"/>
        </w:numPr>
        <w:tabs>
          <w:tab w:val="left" w:pos="2160"/>
          <w:tab w:val="left" w:pos="2880"/>
          <w:tab w:val="left" w:pos="4500"/>
        </w:tabs>
        <w:spacing w:before="120"/>
        <w:ind w:left="1701" w:hanging="567"/>
        <w:jc w:val="both"/>
        <w:rPr>
          <w:rFonts w:ascii="Arial Narrow" w:hAnsi="Arial Narrow" w:cs="Arial"/>
          <w:sz w:val="22"/>
          <w:szCs w:val="22"/>
        </w:rPr>
      </w:pPr>
      <w:r>
        <w:rPr>
          <w:rFonts w:ascii="Arial Narrow" w:hAnsi="Arial Narrow" w:cs="Arial"/>
          <w:sz w:val="22"/>
          <w:szCs w:val="22"/>
        </w:rPr>
        <w:t xml:space="preserve">platný </w:t>
      </w:r>
      <w:r w:rsidR="007E71E2" w:rsidRPr="008C3F67">
        <w:rPr>
          <w:rFonts w:ascii="Arial Narrow" w:hAnsi="Arial Narrow" w:cs="Arial"/>
          <w:sz w:val="22"/>
          <w:szCs w:val="22"/>
        </w:rPr>
        <w:t xml:space="preserve">doklad o absolvovaní odborného školenia alebo kurzu z oblasti nástrojov SAP </w:t>
      </w:r>
      <w:r w:rsidR="007E71E2">
        <w:rPr>
          <w:rFonts w:ascii="Arial Narrow" w:hAnsi="Arial Narrow" w:cs="Arial"/>
          <w:sz w:val="22"/>
          <w:szCs w:val="22"/>
        </w:rPr>
        <w:t>pre spracovanie dát</w:t>
      </w:r>
      <w:r w:rsidR="007E71E2" w:rsidRPr="008C3F67">
        <w:rPr>
          <w:rFonts w:ascii="Arial Narrow" w:hAnsi="Arial Narrow" w:cs="Arial"/>
          <w:sz w:val="22"/>
          <w:szCs w:val="22"/>
        </w:rPr>
        <w:t xml:space="preserve">, </w:t>
      </w:r>
      <w:r w:rsidR="007E71E2">
        <w:rPr>
          <w:rFonts w:ascii="Arial Narrow" w:hAnsi="Arial Narrow" w:cs="Arial"/>
          <w:sz w:val="22"/>
          <w:szCs w:val="22"/>
        </w:rPr>
        <w:t xml:space="preserve">alebo ekvivalent </w:t>
      </w:r>
      <w:r w:rsidR="007E71E2" w:rsidRPr="008C3F67">
        <w:rPr>
          <w:rFonts w:ascii="Arial Narrow" w:hAnsi="Arial Narrow" w:cs="Arial"/>
          <w:sz w:val="22"/>
          <w:szCs w:val="22"/>
        </w:rPr>
        <w:t xml:space="preserve">alebo </w:t>
      </w:r>
      <w:r w:rsidR="007E71E2" w:rsidRPr="006F63F4">
        <w:rPr>
          <w:rFonts w:ascii="Arial Narrow" w:hAnsi="Arial Narrow" w:cs="Arial"/>
          <w:sz w:val="22"/>
          <w:szCs w:val="22"/>
        </w:rPr>
        <w:t>platný certifikát</w:t>
      </w:r>
      <w:r w:rsidR="00CC2C74">
        <w:rPr>
          <w:rFonts w:ascii="Arial Narrow" w:hAnsi="Arial Narrow" w:cs="Arial"/>
          <w:sz w:val="22"/>
          <w:szCs w:val="22"/>
        </w:rPr>
        <w:t>;</w:t>
      </w:r>
      <w:r w:rsidR="007E71E2" w:rsidRPr="006F63F4">
        <w:rPr>
          <w:rFonts w:ascii="Arial Narrow" w:hAnsi="Arial Narrow" w:cs="Arial"/>
          <w:color w:val="FF0000"/>
          <w:sz w:val="22"/>
          <w:szCs w:val="22"/>
        </w:rPr>
        <w:t xml:space="preserve"> </w:t>
      </w:r>
      <w:r w:rsidR="007E71E2" w:rsidRPr="008C3F67">
        <w:rPr>
          <w:rFonts w:ascii="Arial Narrow" w:hAnsi="Arial Narrow" w:cs="Arial"/>
          <w:sz w:val="22"/>
          <w:szCs w:val="22"/>
        </w:rPr>
        <w:t xml:space="preserve">dokladuje sa </w:t>
      </w:r>
      <w:r w:rsidR="00396FDD" w:rsidRPr="00396FDD">
        <w:rPr>
          <w:rFonts w:ascii="Arial Narrow" w:hAnsi="Arial Narrow" w:cs="Arial"/>
          <w:sz w:val="22"/>
          <w:szCs w:val="22"/>
        </w:rPr>
        <w:t xml:space="preserve">kópiou </w:t>
      </w:r>
      <w:r w:rsidR="00396FDD" w:rsidRPr="00B7496B">
        <w:rPr>
          <w:rFonts w:ascii="Arial Narrow" w:hAnsi="Arial Narrow" w:cs="Arial"/>
          <w:sz w:val="22"/>
          <w:szCs w:val="22"/>
        </w:rPr>
        <w:t>dokladu</w:t>
      </w:r>
      <w:r w:rsidR="00396FDD">
        <w:rPr>
          <w:rFonts w:ascii="Arial Narrow" w:hAnsi="Arial Narrow" w:cs="Arial"/>
          <w:sz w:val="22"/>
          <w:szCs w:val="22"/>
        </w:rPr>
        <w:t xml:space="preserve"> o absolvovaní odborného školenia alebo kurzu alebo kópiou </w:t>
      </w:r>
      <w:r w:rsidR="00396FDD" w:rsidRPr="008C3F67">
        <w:rPr>
          <w:rFonts w:ascii="Arial Narrow" w:hAnsi="Arial Narrow" w:cs="Arial"/>
          <w:sz w:val="22"/>
          <w:szCs w:val="22"/>
        </w:rPr>
        <w:t xml:space="preserve"> certifikátu.</w:t>
      </w:r>
    </w:p>
    <w:p w14:paraId="50974CD2" w14:textId="77777777" w:rsidR="007E71E2" w:rsidRDefault="007E71E2" w:rsidP="007E71E2">
      <w:pPr>
        <w:ind w:left="567"/>
        <w:jc w:val="both"/>
        <w:rPr>
          <w:rFonts w:ascii="Arial Narrow" w:hAnsi="Arial Narrow" w:cs="Tahoma"/>
          <w:b/>
          <w:sz w:val="22"/>
          <w:szCs w:val="22"/>
        </w:rPr>
      </w:pPr>
    </w:p>
    <w:p w14:paraId="05F5C0B6" w14:textId="1FB6ABAD" w:rsidR="00376DB7" w:rsidRPr="00FF5BB8" w:rsidRDefault="00376DB7" w:rsidP="00CB54FD">
      <w:pPr>
        <w:ind w:left="567"/>
        <w:jc w:val="both"/>
        <w:rPr>
          <w:rFonts w:ascii="Arial Narrow" w:hAnsi="Arial Narrow"/>
          <w:sz w:val="22"/>
          <w:szCs w:val="22"/>
        </w:rPr>
      </w:pPr>
      <w:r w:rsidRPr="00FF5BB8">
        <w:rPr>
          <w:rFonts w:ascii="Arial Narrow" w:hAnsi="Arial Narrow"/>
          <w:sz w:val="22"/>
          <w:szCs w:val="22"/>
        </w:rPr>
        <w:t xml:space="preserve">Podmienky účasti na danú pozíciu </w:t>
      </w:r>
      <w:r w:rsidR="008556C5">
        <w:rPr>
          <w:rFonts w:ascii="Arial Narrow" w:hAnsi="Arial Narrow"/>
          <w:sz w:val="22"/>
          <w:szCs w:val="22"/>
        </w:rPr>
        <w:t>E</w:t>
      </w:r>
      <w:r w:rsidR="008556C5" w:rsidRPr="00FF5BB8">
        <w:rPr>
          <w:rFonts w:ascii="Arial Narrow" w:hAnsi="Arial Narrow"/>
          <w:sz w:val="22"/>
          <w:szCs w:val="22"/>
        </w:rPr>
        <w:t xml:space="preserve">xperta </w:t>
      </w:r>
      <w:r w:rsidRPr="00FF5BB8">
        <w:rPr>
          <w:rFonts w:ascii="Arial Narrow" w:hAnsi="Arial Narrow"/>
          <w:sz w:val="22"/>
          <w:szCs w:val="22"/>
        </w:rPr>
        <w:t xml:space="preserve">musí splniť jedna fyzická osoba. Vzhľadom na objem a špecifikáciu poskytovaných služieb verejný obstarávateľ neumožňuje kumulovanie </w:t>
      </w:r>
      <w:r w:rsidR="008556C5">
        <w:rPr>
          <w:rFonts w:ascii="Arial Narrow" w:hAnsi="Arial Narrow"/>
          <w:sz w:val="22"/>
          <w:szCs w:val="22"/>
        </w:rPr>
        <w:t>E</w:t>
      </w:r>
      <w:r w:rsidRPr="00FF5BB8">
        <w:rPr>
          <w:rFonts w:ascii="Arial Narrow" w:hAnsi="Arial Narrow"/>
          <w:sz w:val="22"/>
          <w:szCs w:val="22"/>
        </w:rPr>
        <w:t xml:space="preserve">xpertov okrem Experta č. </w:t>
      </w:r>
      <w:r w:rsidR="0009356A">
        <w:rPr>
          <w:rFonts w:ascii="Arial Narrow" w:hAnsi="Arial Narrow"/>
          <w:sz w:val="22"/>
          <w:szCs w:val="22"/>
        </w:rPr>
        <w:t>2</w:t>
      </w:r>
      <w:r w:rsidRPr="00FF5BB8">
        <w:rPr>
          <w:rFonts w:ascii="Arial Narrow" w:hAnsi="Arial Narrow"/>
          <w:sz w:val="22"/>
          <w:szCs w:val="22"/>
        </w:rPr>
        <w:t xml:space="preserve"> a</w:t>
      </w:r>
      <w:r w:rsidR="0009356A">
        <w:rPr>
          <w:rFonts w:ascii="Arial Narrow" w:hAnsi="Arial Narrow"/>
          <w:sz w:val="22"/>
          <w:szCs w:val="22"/>
        </w:rPr>
        <w:t>ž</w:t>
      </w:r>
      <w:r w:rsidRPr="00FF5BB8">
        <w:rPr>
          <w:rFonts w:ascii="Arial Narrow" w:hAnsi="Arial Narrow"/>
          <w:sz w:val="22"/>
          <w:szCs w:val="22"/>
        </w:rPr>
        <w:t xml:space="preserve"> Experta </w:t>
      </w:r>
      <w:r w:rsidR="0009356A">
        <w:rPr>
          <w:rFonts w:ascii="Arial Narrow" w:hAnsi="Arial Narrow"/>
          <w:sz w:val="22"/>
          <w:szCs w:val="22"/>
        </w:rPr>
        <w:t xml:space="preserve">č. </w:t>
      </w:r>
      <w:r w:rsidRPr="00FF5BB8">
        <w:rPr>
          <w:rFonts w:ascii="Arial Narrow" w:hAnsi="Arial Narrow"/>
          <w:sz w:val="22"/>
          <w:szCs w:val="22"/>
        </w:rPr>
        <w:t>5, ktorého podmienky účasti môžu byť plnené jednou a tou istou fyzickou osobu. Expert</w:t>
      </w:r>
      <w:r w:rsidR="008556C5">
        <w:rPr>
          <w:rFonts w:ascii="Arial Narrow" w:hAnsi="Arial Narrow"/>
          <w:sz w:val="22"/>
          <w:szCs w:val="22"/>
        </w:rPr>
        <w:t>i</w:t>
      </w:r>
      <w:r w:rsidRPr="00FF5BB8">
        <w:rPr>
          <w:rFonts w:ascii="Arial Narrow" w:hAnsi="Arial Narrow"/>
          <w:sz w:val="22"/>
          <w:szCs w:val="22"/>
        </w:rPr>
        <w:t xml:space="preserve"> </w:t>
      </w:r>
      <w:r w:rsidR="008556C5" w:rsidRPr="00FF5BB8">
        <w:rPr>
          <w:rFonts w:ascii="Arial Narrow" w:hAnsi="Arial Narrow"/>
          <w:sz w:val="22"/>
          <w:szCs w:val="22"/>
        </w:rPr>
        <w:t>uveden</w:t>
      </w:r>
      <w:r w:rsidR="008556C5">
        <w:rPr>
          <w:rFonts w:ascii="Arial Narrow" w:hAnsi="Arial Narrow"/>
          <w:sz w:val="22"/>
          <w:szCs w:val="22"/>
        </w:rPr>
        <w:t>í</w:t>
      </w:r>
      <w:r w:rsidR="008556C5" w:rsidRPr="00FF5BB8">
        <w:rPr>
          <w:rFonts w:ascii="Arial Narrow" w:hAnsi="Arial Narrow"/>
          <w:sz w:val="22"/>
          <w:szCs w:val="22"/>
        </w:rPr>
        <w:t xml:space="preserve"> </w:t>
      </w:r>
      <w:r w:rsidRPr="00FF5BB8">
        <w:rPr>
          <w:rFonts w:ascii="Arial Narrow" w:hAnsi="Arial Narrow"/>
          <w:sz w:val="22"/>
          <w:szCs w:val="22"/>
        </w:rPr>
        <w:t>v ponuke úspešného uchádzača sa v navrhnutej pozícii musí podieľať na plnení predmetu zákazky</w:t>
      </w:r>
      <w:r w:rsidR="006A35E6">
        <w:rPr>
          <w:rFonts w:ascii="Arial Narrow" w:hAnsi="Arial Narrow"/>
          <w:sz w:val="22"/>
          <w:szCs w:val="22"/>
        </w:rPr>
        <w:t>.</w:t>
      </w:r>
      <w:r w:rsidRPr="00FF5BB8">
        <w:rPr>
          <w:rFonts w:ascii="Arial Narrow" w:hAnsi="Arial Narrow"/>
          <w:sz w:val="22"/>
          <w:szCs w:val="22"/>
        </w:rPr>
        <w:t xml:space="preserve"> V prípade, že </w:t>
      </w:r>
      <w:r w:rsidR="006A35E6">
        <w:rPr>
          <w:rFonts w:ascii="Arial Narrow" w:hAnsi="Arial Narrow"/>
          <w:sz w:val="22"/>
          <w:szCs w:val="22"/>
        </w:rPr>
        <w:t>E</w:t>
      </w:r>
      <w:r w:rsidR="006A35E6" w:rsidRPr="00FF5BB8">
        <w:rPr>
          <w:rFonts w:ascii="Arial Narrow" w:hAnsi="Arial Narrow"/>
          <w:sz w:val="22"/>
          <w:szCs w:val="22"/>
        </w:rPr>
        <w:t xml:space="preserve">xpert </w:t>
      </w:r>
      <w:r w:rsidRPr="00FF5BB8">
        <w:rPr>
          <w:rFonts w:ascii="Arial Narrow" w:hAnsi="Arial Narrow"/>
          <w:sz w:val="22"/>
          <w:szCs w:val="22"/>
        </w:rPr>
        <w:t xml:space="preserve">uvedený v ponuke uchádzača bude nahradený iným </w:t>
      </w:r>
      <w:r w:rsidR="006A35E6">
        <w:rPr>
          <w:rFonts w:ascii="Arial Narrow" w:hAnsi="Arial Narrow"/>
          <w:sz w:val="22"/>
          <w:szCs w:val="22"/>
        </w:rPr>
        <w:t>E</w:t>
      </w:r>
      <w:r w:rsidR="006A35E6" w:rsidRPr="00FF5BB8">
        <w:rPr>
          <w:rFonts w:ascii="Arial Narrow" w:hAnsi="Arial Narrow"/>
          <w:sz w:val="22"/>
          <w:szCs w:val="22"/>
        </w:rPr>
        <w:t>xpertom</w:t>
      </w:r>
      <w:r w:rsidRPr="00FF5BB8">
        <w:rPr>
          <w:rFonts w:ascii="Arial Narrow" w:hAnsi="Arial Narrow"/>
          <w:sz w:val="22"/>
          <w:szCs w:val="22"/>
        </w:rPr>
        <w:t xml:space="preserve">, tento musí spĺňať </w:t>
      </w:r>
      <w:r w:rsidR="006A35E6" w:rsidRPr="00BE5941">
        <w:rPr>
          <w:rFonts w:ascii="Arial Narrow" w:hAnsi="Arial Narrow" w:cs="Tahoma"/>
        </w:rPr>
        <w:t>minimálne požiadavky stanovené verejným obstarávateľom v rámci podmienok účasti</w:t>
      </w:r>
      <w:r w:rsidR="006A35E6">
        <w:rPr>
          <w:rFonts w:ascii="Arial Narrow" w:hAnsi="Arial Narrow" w:cs="Tahoma"/>
        </w:rPr>
        <w:t>.</w:t>
      </w:r>
      <w:r w:rsidR="006A35E6" w:rsidRPr="00BE5941">
        <w:rPr>
          <w:rFonts w:ascii="Arial Narrow" w:hAnsi="Arial Narrow" w:cs="Tahoma"/>
        </w:rPr>
        <w:t xml:space="preserve"> </w:t>
      </w:r>
    </w:p>
    <w:p w14:paraId="10AA087C" w14:textId="77777777" w:rsidR="00376DB7" w:rsidRDefault="00376DB7" w:rsidP="00294DAC">
      <w:pPr>
        <w:ind w:left="1134"/>
        <w:jc w:val="both"/>
        <w:rPr>
          <w:rFonts w:ascii="Arial Narrow" w:hAnsi="Arial Narrow" w:cs="Arial"/>
          <w:sz w:val="22"/>
          <w:szCs w:val="22"/>
          <w:u w:val="single"/>
        </w:rPr>
      </w:pPr>
    </w:p>
    <w:p w14:paraId="0479A0BB" w14:textId="6D5A9A75" w:rsidR="009103F3" w:rsidRPr="007F0073" w:rsidRDefault="009103F3" w:rsidP="0048286F">
      <w:pPr>
        <w:ind w:left="567"/>
        <w:jc w:val="both"/>
        <w:rPr>
          <w:rFonts w:ascii="Arial Narrow" w:hAnsi="Arial Narrow" w:cs="Arial"/>
          <w:sz w:val="22"/>
          <w:szCs w:val="22"/>
        </w:rPr>
      </w:pPr>
      <w:r w:rsidRPr="00D6103A">
        <w:rPr>
          <w:rFonts w:ascii="Arial Narrow" w:hAnsi="Arial Narrow" w:cs="Arial"/>
          <w:sz w:val="22"/>
          <w:szCs w:val="22"/>
          <w:u w:val="single"/>
        </w:rPr>
        <w:t>Uchádzač môže na preukázanie technickej spôsobilosti alebo odbornej spôsobilosti využiť technické a odborné kapacity inej osoby, bez ohľadu na ich právny vzťah.</w:t>
      </w:r>
      <w:r w:rsidRPr="00C64150">
        <w:rPr>
          <w:rFonts w:ascii="Arial Narrow" w:hAnsi="Arial Narrow" w:cs="Arial"/>
          <w:sz w:val="22"/>
          <w:szCs w:val="22"/>
        </w:rPr>
        <w:t xml:space="preserve"> V takomto prípade musí uchádzač vere</w:t>
      </w:r>
      <w:r>
        <w:rPr>
          <w:rFonts w:ascii="Arial Narrow" w:hAnsi="Arial Narrow" w:cs="Arial"/>
          <w:sz w:val="22"/>
          <w:szCs w:val="22"/>
        </w:rPr>
        <w:t>jnému obstarávateľovi preukázať</w:t>
      </w:r>
      <w:r w:rsidRPr="007F0073">
        <w:rPr>
          <w:rFonts w:ascii="Arial Narrow" w:hAnsi="Arial Narrow" w:cs="Arial"/>
          <w:sz w:val="22"/>
          <w:szCs w:val="22"/>
        </w:rPr>
        <w:t xml:space="preserve">, že pri plnení </w:t>
      </w:r>
      <w:r w:rsidR="00F458FE">
        <w:rPr>
          <w:rFonts w:ascii="Arial Narrow" w:hAnsi="Arial Narrow" w:cs="Arial"/>
          <w:sz w:val="22"/>
          <w:szCs w:val="22"/>
        </w:rPr>
        <w:t>Servisnej zmluvy</w:t>
      </w:r>
      <w:r w:rsidRPr="007F0073">
        <w:rPr>
          <w:rFonts w:ascii="Arial Narrow" w:hAnsi="Arial Narrow" w:cs="Arial"/>
          <w:sz w:val="22"/>
          <w:szCs w:val="22"/>
        </w:rPr>
        <w:t xml:space="preserve"> bude skutočne používať kapacity osoby/osôb, </w:t>
      </w:r>
      <w:r>
        <w:rPr>
          <w:rFonts w:ascii="Arial Narrow" w:hAnsi="Arial Narrow" w:cs="Arial"/>
          <w:sz w:val="22"/>
          <w:szCs w:val="22"/>
        </w:rPr>
        <w:t>ktorej/</w:t>
      </w:r>
      <w:r w:rsidRPr="007F0073">
        <w:rPr>
          <w:rFonts w:ascii="Arial Narrow" w:hAnsi="Arial Narrow" w:cs="Arial"/>
          <w:sz w:val="22"/>
          <w:szCs w:val="22"/>
        </w:rPr>
        <w:t xml:space="preserve">ktorých spôsobilosť využíva na preukázanie technickej </w:t>
      </w:r>
      <w:r w:rsidRPr="00951963">
        <w:rPr>
          <w:rFonts w:ascii="Arial Narrow" w:hAnsi="Arial Narrow" w:cs="Arial"/>
          <w:sz w:val="22"/>
          <w:szCs w:val="22"/>
        </w:rPr>
        <w:t>spôsobilosti</w:t>
      </w:r>
      <w:r>
        <w:rPr>
          <w:rFonts w:ascii="Arial Narrow" w:hAnsi="Arial Narrow" w:cs="Arial"/>
          <w:sz w:val="22"/>
          <w:szCs w:val="22"/>
        </w:rPr>
        <w:t xml:space="preserve"> </w:t>
      </w:r>
      <w:r w:rsidRPr="007F0073">
        <w:rPr>
          <w:rFonts w:ascii="Arial Narrow" w:hAnsi="Arial Narrow" w:cs="Arial"/>
          <w:sz w:val="22"/>
          <w:szCs w:val="22"/>
        </w:rPr>
        <w:t>a</w:t>
      </w:r>
      <w:r>
        <w:rPr>
          <w:rFonts w:ascii="Arial Narrow" w:hAnsi="Arial Narrow" w:cs="Arial"/>
          <w:sz w:val="22"/>
          <w:szCs w:val="22"/>
        </w:rPr>
        <w:t>lebo</w:t>
      </w:r>
      <w:r w:rsidRPr="007F0073">
        <w:rPr>
          <w:rFonts w:ascii="Arial Narrow" w:hAnsi="Arial Narrow" w:cs="Arial"/>
          <w:sz w:val="22"/>
          <w:szCs w:val="22"/>
        </w:rPr>
        <w:t xml:space="preserve"> odbornej spôsobilosti. Túto skutočnosť </w:t>
      </w:r>
      <w:r>
        <w:rPr>
          <w:rFonts w:ascii="Arial Narrow" w:hAnsi="Arial Narrow" w:cs="Arial"/>
          <w:sz w:val="22"/>
          <w:szCs w:val="22"/>
        </w:rPr>
        <w:t>uchádzač</w:t>
      </w:r>
      <w:r w:rsidRPr="007F0073">
        <w:rPr>
          <w:rFonts w:ascii="Arial Narrow" w:hAnsi="Arial Narrow" w:cs="Arial"/>
          <w:sz w:val="22"/>
          <w:szCs w:val="22"/>
        </w:rPr>
        <w:t xml:space="preserve"> preukáže </w:t>
      </w:r>
      <w:r w:rsidRPr="007F0073">
        <w:rPr>
          <w:rFonts w:ascii="Arial Narrow" w:hAnsi="Arial Narrow" w:cs="Arial"/>
          <w:b/>
          <w:sz w:val="22"/>
          <w:szCs w:val="22"/>
        </w:rPr>
        <w:t>písomnou zmluvou</w:t>
      </w:r>
      <w:r w:rsidRPr="007F0073">
        <w:rPr>
          <w:rFonts w:ascii="Arial Narrow" w:hAnsi="Arial Narrow" w:cs="Arial"/>
          <w:sz w:val="22"/>
          <w:szCs w:val="22"/>
        </w:rPr>
        <w:t xml:space="preserve"> uzavretou s osobou, ktorej technickými a</w:t>
      </w:r>
      <w:r>
        <w:rPr>
          <w:rFonts w:ascii="Arial Narrow" w:hAnsi="Arial Narrow" w:cs="Arial"/>
          <w:sz w:val="22"/>
          <w:szCs w:val="22"/>
        </w:rPr>
        <w:t>lebo</w:t>
      </w:r>
      <w:r w:rsidRPr="007F0073">
        <w:rPr>
          <w:rFonts w:ascii="Arial Narrow" w:hAnsi="Arial Narrow" w:cs="Arial"/>
          <w:sz w:val="22"/>
          <w:szCs w:val="22"/>
        </w:rPr>
        <w:t xml:space="preserve"> odbornými kapacitami mieni preukázať svoju technickú spôsobilosť alebo odbornú spôsobilosť.</w:t>
      </w:r>
    </w:p>
    <w:p w14:paraId="4917E8EB" w14:textId="77777777" w:rsidR="009103F3" w:rsidRDefault="009103F3" w:rsidP="009103F3">
      <w:pPr>
        <w:autoSpaceDE w:val="0"/>
        <w:autoSpaceDN w:val="0"/>
        <w:adjustRightInd w:val="0"/>
        <w:spacing w:after="120"/>
        <w:ind w:left="567"/>
        <w:jc w:val="both"/>
        <w:rPr>
          <w:rFonts w:ascii="Arial Narrow" w:hAnsi="Arial Narrow" w:cs="Arial"/>
          <w:b/>
          <w:sz w:val="22"/>
          <w:szCs w:val="22"/>
        </w:rPr>
      </w:pPr>
      <w:r w:rsidRPr="007F0073">
        <w:rPr>
          <w:rFonts w:ascii="Arial Narrow" w:hAnsi="Arial Narrow" w:cs="Arial"/>
          <w:sz w:val="22"/>
          <w:szCs w:val="22"/>
        </w:rPr>
        <w:t xml:space="preserve">Z písomnej zmluvy musí vyplývať </w:t>
      </w:r>
      <w:r>
        <w:rPr>
          <w:rFonts w:ascii="Arial Narrow" w:hAnsi="Arial Narrow" w:cs="Arial"/>
          <w:b/>
          <w:sz w:val="22"/>
          <w:szCs w:val="22"/>
        </w:rPr>
        <w:t>záväzok osoby</w:t>
      </w:r>
      <w:r w:rsidRPr="007F0073">
        <w:rPr>
          <w:rFonts w:ascii="Arial Narrow" w:hAnsi="Arial Narrow" w:cs="Arial"/>
          <w:b/>
          <w:sz w:val="22"/>
          <w:szCs w:val="22"/>
        </w:rPr>
        <w:t>, že poskytne svoje kapacity počas celého trvania zmluvného vzťahu</w:t>
      </w:r>
      <w:r w:rsidRPr="00C86E62">
        <w:rPr>
          <w:rFonts w:ascii="Arial Narrow" w:hAnsi="Arial Narrow" w:cs="Arial"/>
          <w:sz w:val="22"/>
          <w:szCs w:val="22"/>
        </w:rPr>
        <w:t>.</w:t>
      </w:r>
      <w:r>
        <w:rPr>
          <w:rFonts w:ascii="Arial Narrow" w:hAnsi="Arial Narrow" w:cs="Arial"/>
          <w:sz w:val="22"/>
          <w:szCs w:val="22"/>
        </w:rPr>
        <w:t xml:space="preserve"> </w:t>
      </w:r>
      <w:r w:rsidRPr="00F63C18">
        <w:rPr>
          <w:rFonts w:ascii="Arial Narrow" w:hAnsi="Arial Narrow" w:cs="Arial"/>
          <w:sz w:val="22"/>
          <w:szCs w:val="22"/>
        </w:rPr>
        <w:t>Osoba</w:t>
      </w:r>
      <w:r>
        <w:rPr>
          <w:rFonts w:ascii="Arial Narrow" w:hAnsi="Arial Narrow" w:cs="Arial"/>
          <w:sz w:val="22"/>
          <w:szCs w:val="22"/>
        </w:rPr>
        <w:t>,</w:t>
      </w:r>
      <w:r w:rsidRPr="00F63C18">
        <w:rPr>
          <w:rFonts w:ascii="Arial Narrow" w:hAnsi="Arial Narrow" w:cs="Arial"/>
          <w:sz w:val="22"/>
          <w:szCs w:val="22"/>
        </w:rPr>
        <w:t xml:space="preserve"> ktorej kapacity majú byť použité na preukázanie technickej spôsobilosti alebo odbornej spôsobilosti, musí </w:t>
      </w:r>
      <w:r w:rsidRPr="00F63C18">
        <w:rPr>
          <w:rFonts w:ascii="Arial Narrow" w:hAnsi="Arial Narrow" w:cs="Arial"/>
          <w:b/>
          <w:sz w:val="22"/>
          <w:szCs w:val="22"/>
        </w:rPr>
        <w:t>preukázať</w:t>
      </w:r>
      <w:r>
        <w:rPr>
          <w:rFonts w:ascii="Arial Narrow" w:hAnsi="Arial Narrow" w:cs="Arial"/>
          <w:b/>
          <w:sz w:val="22"/>
          <w:szCs w:val="22"/>
        </w:rPr>
        <w:t>:</w:t>
      </w:r>
    </w:p>
    <w:p w14:paraId="354F680C" w14:textId="77777777" w:rsidR="009103F3" w:rsidRPr="00C86E62" w:rsidRDefault="009103F3" w:rsidP="006A35E6">
      <w:pPr>
        <w:pStyle w:val="Odsekzoznamu"/>
        <w:numPr>
          <w:ilvl w:val="0"/>
          <w:numId w:val="8"/>
        </w:numPr>
        <w:autoSpaceDE w:val="0"/>
        <w:autoSpaceDN w:val="0"/>
        <w:adjustRightInd w:val="0"/>
        <w:spacing w:after="120"/>
        <w:ind w:left="851" w:hanging="283"/>
        <w:contextualSpacing w:val="0"/>
        <w:jc w:val="both"/>
        <w:rPr>
          <w:rFonts w:ascii="Arial Narrow" w:hAnsi="Arial Narrow" w:cs="Arial"/>
          <w:sz w:val="22"/>
          <w:szCs w:val="22"/>
        </w:rPr>
      </w:pPr>
      <w:r w:rsidRPr="00C86E62">
        <w:rPr>
          <w:rFonts w:ascii="Arial Narrow" w:hAnsi="Arial Narrow" w:cs="Arial"/>
          <w:b/>
          <w:sz w:val="22"/>
          <w:szCs w:val="22"/>
        </w:rPr>
        <w:t xml:space="preserve">splnenie podmienok účasti týkajúce sa osobného postavenia a nesmú u nej existovať dôvody na vylúčenie podľa § 40 ods. 6 písm. a) až </w:t>
      </w:r>
      <w:r>
        <w:rPr>
          <w:rFonts w:ascii="Arial Narrow" w:hAnsi="Arial Narrow" w:cs="Arial"/>
          <w:b/>
          <w:sz w:val="22"/>
          <w:szCs w:val="22"/>
        </w:rPr>
        <w:t>g</w:t>
      </w:r>
      <w:r w:rsidRPr="00C86E62">
        <w:rPr>
          <w:rFonts w:ascii="Arial Narrow" w:hAnsi="Arial Narrow" w:cs="Arial"/>
          <w:b/>
          <w:sz w:val="22"/>
          <w:szCs w:val="22"/>
        </w:rPr>
        <w:t>) a ods. 7</w:t>
      </w:r>
      <w:r>
        <w:rPr>
          <w:rFonts w:ascii="Arial Narrow" w:hAnsi="Arial Narrow" w:cs="Arial"/>
          <w:b/>
          <w:sz w:val="22"/>
          <w:szCs w:val="22"/>
        </w:rPr>
        <w:t xml:space="preserve"> a 8</w:t>
      </w:r>
      <w:r w:rsidRPr="00C86E62">
        <w:rPr>
          <w:rFonts w:ascii="Arial Narrow" w:hAnsi="Arial Narrow" w:cs="Arial"/>
          <w:b/>
          <w:sz w:val="22"/>
          <w:szCs w:val="22"/>
        </w:rPr>
        <w:t xml:space="preserve"> zákona</w:t>
      </w:r>
      <w:r w:rsidRPr="00C86E62">
        <w:rPr>
          <w:rFonts w:ascii="Arial Narrow" w:hAnsi="Arial Narrow" w:cs="Arial"/>
          <w:sz w:val="22"/>
          <w:szCs w:val="22"/>
        </w:rPr>
        <w:t>;</w:t>
      </w:r>
    </w:p>
    <w:p w14:paraId="425764AF" w14:textId="77777777" w:rsidR="009103F3" w:rsidRDefault="009103F3" w:rsidP="006A35E6">
      <w:pPr>
        <w:pStyle w:val="Odsekzoznamu"/>
        <w:numPr>
          <w:ilvl w:val="0"/>
          <w:numId w:val="8"/>
        </w:numPr>
        <w:autoSpaceDE w:val="0"/>
        <w:autoSpaceDN w:val="0"/>
        <w:adjustRightInd w:val="0"/>
        <w:spacing w:after="120"/>
        <w:ind w:left="851" w:hanging="283"/>
        <w:contextualSpacing w:val="0"/>
        <w:jc w:val="both"/>
        <w:rPr>
          <w:rFonts w:ascii="Arial Narrow" w:hAnsi="Arial Narrow" w:cs="Arial"/>
          <w:sz w:val="22"/>
          <w:szCs w:val="22"/>
        </w:rPr>
      </w:pPr>
      <w:r w:rsidRPr="00EE3540">
        <w:rPr>
          <w:rFonts w:ascii="Arial Narrow" w:hAnsi="Arial Narrow" w:cs="Arial"/>
          <w:sz w:val="22"/>
          <w:szCs w:val="22"/>
        </w:rPr>
        <w:t>oprávnenie poskytovať službu</w:t>
      </w:r>
      <w:r>
        <w:rPr>
          <w:rFonts w:ascii="Arial Narrow" w:hAnsi="Arial Narrow" w:cs="Arial"/>
          <w:sz w:val="22"/>
          <w:szCs w:val="22"/>
        </w:rPr>
        <w:t>, ktoré</w:t>
      </w:r>
      <w:r w:rsidRPr="00EE3540">
        <w:rPr>
          <w:rFonts w:ascii="Arial Narrow" w:hAnsi="Arial Narrow" w:cs="Arial"/>
          <w:sz w:val="22"/>
          <w:szCs w:val="22"/>
        </w:rPr>
        <w:t xml:space="preserve"> preukazuje vo vzťahu k tej časti predmetu zákazky, na ktorú boli kapacity uchádzačovi poskytnuté.</w:t>
      </w:r>
    </w:p>
    <w:p w14:paraId="2DBE5CA0" w14:textId="2875B427" w:rsidR="009103F3" w:rsidRDefault="009103F3" w:rsidP="009103F3">
      <w:pPr>
        <w:autoSpaceDE w:val="0"/>
        <w:autoSpaceDN w:val="0"/>
        <w:adjustRightInd w:val="0"/>
        <w:ind w:left="567"/>
        <w:jc w:val="both"/>
        <w:rPr>
          <w:rFonts w:ascii="Arial Narrow" w:hAnsi="Arial Narrow" w:cs="Arial"/>
          <w:sz w:val="22"/>
          <w:szCs w:val="22"/>
        </w:rPr>
      </w:pPr>
      <w:r w:rsidRPr="00F63C18">
        <w:rPr>
          <w:rFonts w:ascii="Arial Narrow" w:hAnsi="Arial Narrow" w:cs="Arial"/>
          <w:sz w:val="22"/>
          <w:szCs w:val="22"/>
        </w:rPr>
        <w:t xml:space="preserve">Ak ide o požiadavku súvisiacu so vzdelaním, odbornou kvalifikáciou alebo relevantnými odbornými skúsenosťami (najmä </w:t>
      </w:r>
      <w:r>
        <w:rPr>
          <w:rFonts w:ascii="Arial Narrow" w:hAnsi="Arial Narrow" w:cs="Arial"/>
          <w:sz w:val="22"/>
          <w:szCs w:val="22"/>
        </w:rPr>
        <w:t xml:space="preserve">podľa </w:t>
      </w:r>
      <w:r w:rsidRPr="00F63C18">
        <w:rPr>
          <w:rFonts w:ascii="Arial Narrow" w:hAnsi="Arial Narrow" w:cs="Arial"/>
          <w:sz w:val="22"/>
          <w:szCs w:val="22"/>
        </w:rPr>
        <w:t xml:space="preserve">§ 34 ods. 1 písm. g) zákona), uchádzač môže využiť kapacity inej osoby len ak táto bude reálne vykonávať služby, na ktoré sa kapacity vyžadujú. </w:t>
      </w:r>
      <w:r w:rsidRPr="006C5025">
        <w:rPr>
          <w:rFonts w:ascii="Arial Narrow" w:hAnsi="Arial Narrow" w:cs="Arial"/>
          <w:sz w:val="22"/>
          <w:szCs w:val="22"/>
        </w:rPr>
        <w:t xml:space="preserve">Zodpovednosť uchádzača za plnenie </w:t>
      </w:r>
      <w:r w:rsidR="00F458FE">
        <w:rPr>
          <w:rFonts w:ascii="Arial Narrow" w:hAnsi="Arial Narrow" w:cs="Arial"/>
          <w:sz w:val="22"/>
          <w:szCs w:val="22"/>
        </w:rPr>
        <w:t>Servisnej zmluvy</w:t>
      </w:r>
      <w:r w:rsidRPr="006C5025">
        <w:rPr>
          <w:rFonts w:ascii="Arial Narrow" w:hAnsi="Arial Narrow" w:cs="Arial"/>
          <w:sz w:val="22"/>
          <w:szCs w:val="22"/>
        </w:rPr>
        <w:t xml:space="preserve"> tým nie je dotknutá.</w:t>
      </w:r>
    </w:p>
    <w:p w14:paraId="7AF431CD" w14:textId="77777777" w:rsidR="009103F3" w:rsidRPr="00F63C18" w:rsidRDefault="009103F3" w:rsidP="009103F3">
      <w:pPr>
        <w:autoSpaceDE w:val="0"/>
        <w:autoSpaceDN w:val="0"/>
        <w:adjustRightInd w:val="0"/>
        <w:ind w:left="567"/>
        <w:jc w:val="both"/>
        <w:rPr>
          <w:rFonts w:ascii="Arial Narrow" w:hAnsi="Arial Narrow" w:cs="Arial"/>
          <w:sz w:val="22"/>
          <w:szCs w:val="22"/>
        </w:rPr>
      </w:pPr>
    </w:p>
    <w:p w14:paraId="1265C9B9" w14:textId="0E3A5F75" w:rsidR="009D6A8D" w:rsidRPr="0048286F" w:rsidRDefault="009103F3" w:rsidP="00D15886">
      <w:pPr>
        <w:spacing w:after="120"/>
        <w:ind w:left="567"/>
        <w:jc w:val="both"/>
        <w:rPr>
          <w:rFonts w:ascii="Arial Narrow" w:hAnsi="Arial Narrow"/>
          <w:sz w:val="22"/>
          <w:szCs w:val="22"/>
        </w:rPr>
      </w:pPr>
      <w:r w:rsidRPr="006D12C7">
        <w:rPr>
          <w:rFonts w:ascii="Arial Narrow" w:hAnsi="Arial Narrow" w:cs="Arial"/>
          <w:sz w:val="22"/>
          <w:szCs w:val="22"/>
        </w:rPr>
        <w:t xml:space="preserve">V prípade uchádzača, ktorého tvorí </w:t>
      </w:r>
      <w:r w:rsidRPr="00E64A8B">
        <w:rPr>
          <w:rFonts w:ascii="Arial Narrow" w:hAnsi="Arial Narrow" w:cs="Arial"/>
          <w:sz w:val="22"/>
          <w:szCs w:val="22"/>
          <w:u w:val="single"/>
        </w:rPr>
        <w:t>skupina dodávateľov</w:t>
      </w:r>
      <w:r w:rsidRPr="006D12C7">
        <w:rPr>
          <w:rFonts w:ascii="Arial Narrow" w:hAnsi="Arial Narrow" w:cs="Arial"/>
          <w:sz w:val="22"/>
          <w:szCs w:val="22"/>
        </w:rPr>
        <w:t xml:space="preserve"> zúčastnená na verejnom obstarávaní, požaduje sa preukázanie splnenia podmienok účasti týkajúcich sa technickej</w:t>
      </w:r>
      <w:r>
        <w:rPr>
          <w:rFonts w:ascii="Arial Narrow" w:hAnsi="Arial Narrow" w:cs="Arial"/>
          <w:sz w:val="22"/>
          <w:szCs w:val="22"/>
        </w:rPr>
        <w:t xml:space="preserve"> spôsobilosti</w:t>
      </w:r>
      <w:r w:rsidRPr="006D12C7">
        <w:rPr>
          <w:rFonts w:ascii="Arial Narrow" w:hAnsi="Arial Narrow" w:cs="Arial"/>
          <w:sz w:val="22"/>
          <w:szCs w:val="22"/>
        </w:rPr>
        <w:t xml:space="preserve"> a odbornej spôsobilosti </w:t>
      </w:r>
      <w:r w:rsidRPr="00E64A8B">
        <w:rPr>
          <w:rFonts w:ascii="Arial Narrow" w:hAnsi="Arial Narrow" w:cs="Arial"/>
          <w:sz w:val="22"/>
          <w:szCs w:val="22"/>
          <w:u w:val="single"/>
        </w:rPr>
        <w:t>za všetkých členov skupiny spoločne</w:t>
      </w:r>
      <w:r w:rsidRPr="006D12C7">
        <w:rPr>
          <w:rFonts w:ascii="Arial Narrow" w:hAnsi="Arial Narrow" w:cs="Arial"/>
          <w:sz w:val="22"/>
          <w:szCs w:val="22"/>
        </w:rPr>
        <w:t>.</w:t>
      </w:r>
    </w:p>
    <w:p w14:paraId="36E28022" w14:textId="66BCF680" w:rsidR="00071B15" w:rsidRDefault="00071B15" w:rsidP="006A35E6">
      <w:pPr>
        <w:jc w:val="both"/>
        <w:rPr>
          <w:rFonts w:ascii="Arial Narrow" w:hAnsi="Arial Narrow" w:cs="Courier New"/>
          <w:color w:val="000000"/>
          <w:sz w:val="22"/>
          <w:szCs w:val="22"/>
        </w:rPr>
      </w:pPr>
    </w:p>
    <w:p w14:paraId="7B37246D" w14:textId="77777777" w:rsidR="00604EB8" w:rsidRPr="001E6B6C" w:rsidRDefault="00604EB8" w:rsidP="006A35E6">
      <w:pPr>
        <w:pStyle w:val="Odsekzoznamu"/>
        <w:numPr>
          <w:ilvl w:val="0"/>
          <w:numId w:val="9"/>
        </w:numPr>
        <w:spacing w:before="120" w:after="120"/>
        <w:ind w:left="0" w:hanging="567"/>
        <w:contextualSpacing w:val="0"/>
        <w:jc w:val="both"/>
        <w:rPr>
          <w:rFonts w:ascii="Arial Narrow" w:hAnsi="Arial Narrow" w:cs="Arial"/>
          <w:b/>
          <w:bCs/>
          <w:smallCaps/>
          <w:sz w:val="22"/>
          <w:szCs w:val="22"/>
        </w:rPr>
      </w:pPr>
      <w:r>
        <w:rPr>
          <w:rFonts w:ascii="Arial Narrow" w:hAnsi="Arial Narrow" w:cs="Arial"/>
          <w:b/>
          <w:bCs/>
          <w:smallCaps/>
          <w:sz w:val="22"/>
          <w:szCs w:val="22"/>
        </w:rPr>
        <w:lastRenderedPageBreak/>
        <w:t>všeobecné informácie, jednotný európsky dokument -  JED</w:t>
      </w:r>
    </w:p>
    <w:p w14:paraId="34A99FE2" w14:textId="77777777" w:rsidR="00604EB8" w:rsidRDefault="00604EB8" w:rsidP="001F66E6">
      <w:pPr>
        <w:pStyle w:val="Odsekzoznamu"/>
        <w:numPr>
          <w:ilvl w:val="1"/>
          <w:numId w:val="13"/>
        </w:numPr>
        <w:tabs>
          <w:tab w:val="left" w:pos="2880"/>
          <w:tab w:val="left" w:pos="4500"/>
          <w:tab w:val="left" w:leader="dot" w:pos="10034"/>
        </w:tabs>
        <w:spacing w:after="120"/>
        <w:ind w:left="567" w:hanging="567"/>
        <w:contextualSpacing w:val="0"/>
        <w:jc w:val="both"/>
        <w:rPr>
          <w:rFonts w:ascii="Arial Narrow" w:hAnsi="Arial Narrow" w:cs="Cambria"/>
          <w:sz w:val="22"/>
          <w:szCs w:val="22"/>
        </w:rPr>
      </w:pPr>
      <w:r w:rsidRPr="005C6CCE">
        <w:rPr>
          <w:rFonts w:ascii="Arial Narrow" w:hAnsi="Arial Narrow" w:cs="Cambria"/>
          <w:sz w:val="22"/>
          <w:szCs w:val="22"/>
        </w:rPr>
        <w:t>Uchádzač môže v zmysle § 39 zákona nahradiť doklady a dokumenty, prostredníctvom ktorých preukazuje splnenie podmienok účasti vo verejnom obstarávaní požadované v oznámení o vyhlásení verejného obstarávania a súťažných podkladoch jednotným európskym dokumentom, v takomto prípade súčasťou jeho ponuky bude vyplnený jednotný európsky dokument (ďalej aj „JED“).</w:t>
      </w:r>
    </w:p>
    <w:p w14:paraId="6A67807C" w14:textId="77777777" w:rsidR="00604EB8" w:rsidRPr="005C6CCE" w:rsidRDefault="00604EB8" w:rsidP="001F66E6">
      <w:pPr>
        <w:pStyle w:val="Odsekzoznamu"/>
        <w:numPr>
          <w:ilvl w:val="1"/>
          <w:numId w:val="13"/>
        </w:numPr>
        <w:tabs>
          <w:tab w:val="left" w:pos="2880"/>
          <w:tab w:val="left" w:pos="4500"/>
          <w:tab w:val="left" w:leader="dot" w:pos="10034"/>
        </w:tabs>
        <w:spacing w:after="120"/>
        <w:ind w:left="567" w:hanging="567"/>
        <w:contextualSpacing w:val="0"/>
        <w:jc w:val="both"/>
        <w:rPr>
          <w:rFonts w:ascii="Arial Narrow" w:hAnsi="Arial Narrow" w:cs="Cambria"/>
          <w:sz w:val="22"/>
          <w:szCs w:val="22"/>
        </w:rPr>
      </w:pPr>
      <w:r w:rsidRPr="005C6CCE">
        <w:rPr>
          <w:rFonts w:ascii="Arial Narrow" w:hAnsi="Arial Narrow" w:cs="Cambria"/>
          <w:b/>
          <w:sz w:val="22"/>
          <w:szCs w:val="22"/>
        </w:rPr>
        <w:t>Verejný obstarávateľ vyhlasuje, že obmedzuje informácie požadované na podmienky účasti (týkajúce sa časti IV: Podmienky účasti) na jednu otázku, s odpoveďou áno alebo nie (ALFA: Globálny údaj pre všetky podmienky účasti)</w:t>
      </w:r>
      <w:r w:rsidRPr="005C6CCE">
        <w:rPr>
          <w:rFonts w:ascii="Arial Narrow" w:hAnsi="Arial Narrow" w:cs="Cambria"/>
          <w:sz w:val="22"/>
          <w:szCs w:val="22"/>
        </w:rPr>
        <w:t xml:space="preserve">, t.j. či uchádzač spĺňa všetky podmienky účasti stanovené v oznámení o vyhlásení verejného obstarávania </w:t>
      </w:r>
      <w:r w:rsidRPr="005C6CCE">
        <w:rPr>
          <w:rFonts w:ascii="Arial Narrow" w:hAnsi="Arial Narrow" w:cs="Arial"/>
          <w:sz w:val="22"/>
          <w:szCs w:val="22"/>
        </w:rPr>
        <w:t>a podľa tejto prílohy</w:t>
      </w:r>
      <w:r>
        <w:rPr>
          <w:rFonts w:ascii="Arial Narrow" w:hAnsi="Arial Narrow" w:cs="Arial"/>
          <w:sz w:val="22"/>
          <w:szCs w:val="22"/>
        </w:rPr>
        <w:t xml:space="preserve"> súťažných podkladov</w:t>
      </w:r>
      <w:r w:rsidRPr="005C6CCE">
        <w:rPr>
          <w:rFonts w:ascii="Arial Narrow" w:hAnsi="Arial Narrow" w:cs="Arial"/>
          <w:sz w:val="22"/>
          <w:szCs w:val="22"/>
        </w:rPr>
        <w:t>.</w:t>
      </w:r>
    </w:p>
    <w:p w14:paraId="0CE2F7F8" w14:textId="289180E9" w:rsidR="00604EB8" w:rsidRPr="00604EB8" w:rsidRDefault="00604EB8" w:rsidP="001F66E6">
      <w:pPr>
        <w:pStyle w:val="Odsekzoznamu"/>
        <w:numPr>
          <w:ilvl w:val="1"/>
          <w:numId w:val="13"/>
        </w:numPr>
        <w:tabs>
          <w:tab w:val="left" w:pos="2880"/>
          <w:tab w:val="left" w:pos="4500"/>
          <w:tab w:val="left" w:leader="dot" w:pos="10034"/>
        </w:tabs>
        <w:spacing w:after="120"/>
        <w:ind w:left="567" w:hanging="567"/>
        <w:jc w:val="both"/>
        <w:rPr>
          <w:rStyle w:val="Hypertextovprepojenie"/>
          <w:rFonts w:ascii="Arial Narrow" w:hAnsi="Arial Narrow" w:cs="Cambria"/>
          <w:color w:val="auto"/>
          <w:sz w:val="22"/>
          <w:szCs w:val="22"/>
          <w:u w:val="none"/>
        </w:rPr>
      </w:pPr>
      <w:r w:rsidRPr="00DD98EF">
        <w:rPr>
          <w:rFonts w:ascii="Arial Narrow" w:hAnsi="Arial Narrow" w:cstheme="minorBidi"/>
          <w:sz w:val="22"/>
          <w:szCs w:val="22"/>
        </w:rPr>
        <w:t xml:space="preserve">Informácie a pokyny na vyplnenie JED sú zverejnené na webovom sídle Úradu pre verejné obstarávanie </w:t>
      </w:r>
      <w:hyperlink r:id="rId12">
        <w:r w:rsidRPr="0067130D">
          <w:rPr>
            <w:rFonts w:ascii="Arial Narrow" w:eastAsia="Arial Narrow" w:hAnsi="Arial Narrow" w:cs="Arial Narrow"/>
            <w:sz w:val="22"/>
            <w:szCs w:val="22"/>
          </w:rPr>
          <w:t>https://www.uvo.gov.sk/zaujemcauchadzac/jednotny-europsky-dokument-604.html</w:t>
        </w:r>
      </w:hyperlink>
      <w:r w:rsidRPr="00DD98EF">
        <w:rPr>
          <w:rStyle w:val="Hypertextovprepojenie"/>
          <w:rFonts w:ascii="Arial Narrow" w:hAnsi="Arial Narrow" w:cs="Arial Narrow"/>
          <w:sz w:val="22"/>
          <w:szCs w:val="22"/>
        </w:rPr>
        <w:t xml:space="preserve"> </w:t>
      </w:r>
      <w:hyperlink r:id="rId13">
        <w:r w:rsidRPr="00DD98EF">
          <w:rPr>
            <w:rStyle w:val="Hypertextovprepojenie"/>
            <w:rFonts w:ascii="Arial Narrow" w:hAnsi="Arial Narrow" w:cs="Arial Narrow"/>
            <w:sz w:val="22"/>
            <w:szCs w:val="22"/>
          </w:rPr>
          <w:t>https://www.uvo.gov.sk/verejny-obstara</w:t>
        </w:r>
      </w:hyperlink>
      <w:r w:rsidRPr="00DD98EF">
        <w:rPr>
          <w:rStyle w:val="Hypertextovprepojenie"/>
          <w:rFonts w:ascii="Arial Narrow" w:hAnsi="Arial Narrow" w:cs="Arial Narrow"/>
          <w:sz w:val="22"/>
          <w:szCs w:val="22"/>
        </w:rPr>
        <w:t>vatel-obstaravatel/jednotny-europsky-dokument-jed</w:t>
      </w:r>
    </w:p>
    <w:p w14:paraId="16019D02" w14:textId="023D834E" w:rsidR="00604EB8" w:rsidRPr="00604EB8" w:rsidRDefault="00604EB8" w:rsidP="001F66E6">
      <w:pPr>
        <w:pStyle w:val="Odsekzoznamu"/>
        <w:numPr>
          <w:ilvl w:val="1"/>
          <w:numId w:val="13"/>
        </w:numPr>
        <w:tabs>
          <w:tab w:val="left" w:pos="2880"/>
          <w:tab w:val="left" w:pos="4500"/>
          <w:tab w:val="left" w:leader="dot" w:pos="10034"/>
        </w:tabs>
        <w:spacing w:after="120"/>
        <w:ind w:left="567" w:hanging="567"/>
        <w:contextualSpacing w:val="0"/>
        <w:jc w:val="both"/>
        <w:rPr>
          <w:rFonts w:ascii="Arial Narrow" w:hAnsi="Arial Narrow" w:cs="Cambria"/>
          <w:sz w:val="22"/>
          <w:szCs w:val="22"/>
        </w:rPr>
      </w:pPr>
      <w:r w:rsidRPr="00604EB8">
        <w:rPr>
          <w:rFonts w:ascii="Arial Narrow" w:hAnsi="Arial Narrow" w:cs="Cambria"/>
          <w:sz w:val="22"/>
          <w:szCs w:val="22"/>
        </w:rPr>
        <w:t xml:space="preserve">Uchádzač, ktorý sa verejného obstarávania zúčastňuje </w:t>
      </w:r>
      <w:r w:rsidRPr="00604EB8">
        <w:rPr>
          <w:rFonts w:ascii="Arial Narrow" w:hAnsi="Arial Narrow" w:cs="Cambria"/>
          <w:b/>
          <w:sz w:val="22"/>
          <w:szCs w:val="22"/>
        </w:rPr>
        <w:t>samostatne</w:t>
      </w:r>
      <w:r w:rsidRPr="00604EB8">
        <w:rPr>
          <w:rFonts w:ascii="Arial Narrow" w:hAnsi="Arial Narrow" w:cs="Cambria"/>
          <w:sz w:val="22"/>
          <w:szCs w:val="22"/>
        </w:rPr>
        <w:t xml:space="preserve"> a ktorý </w:t>
      </w:r>
      <w:r w:rsidRPr="00604EB8">
        <w:rPr>
          <w:rFonts w:ascii="Arial Narrow" w:hAnsi="Arial Narrow" w:cs="Cambria"/>
          <w:b/>
          <w:sz w:val="22"/>
          <w:szCs w:val="22"/>
        </w:rPr>
        <w:t>nevyužíva</w:t>
      </w:r>
      <w:r w:rsidRPr="00604EB8">
        <w:rPr>
          <w:rFonts w:ascii="Arial Narrow" w:hAnsi="Arial Narrow" w:cs="Cambria"/>
          <w:sz w:val="22"/>
          <w:szCs w:val="22"/>
        </w:rPr>
        <w:t xml:space="preserve"> zdroje a/alebo kapacity iných osôb na preukázanie splnenia podmienok účasti, vyplní a predloží </w:t>
      </w:r>
      <w:r w:rsidRPr="00604EB8">
        <w:rPr>
          <w:rFonts w:ascii="Arial Narrow" w:hAnsi="Arial Narrow" w:cs="Cambria"/>
          <w:b/>
          <w:sz w:val="22"/>
          <w:szCs w:val="22"/>
        </w:rPr>
        <w:t>jeden</w:t>
      </w:r>
      <w:r w:rsidRPr="00604EB8">
        <w:rPr>
          <w:rFonts w:ascii="Arial Narrow" w:hAnsi="Arial Narrow" w:cs="Cambria"/>
          <w:sz w:val="22"/>
          <w:szCs w:val="22"/>
        </w:rPr>
        <w:t xml:space="preserve"> JED.</w:t>
      </w:r>
    </w:p>
    <w:p w14:paraId="56F11950" w14:textId="77777777" w:rsidR="00604EB8" w:rsidRDefault="00604EB8" w:rsidP="001F66E6">
      <w:pPr>
        <w:pStyle w:val="Odsekzoznamu"/>
        <w:numPr>
          <w:ilvl w:val="1"/>
          <w:numId w:val="13"/>
        </w:numPr>
        <w:tabs>
          <w:tab w:val="left" w:pos="2880"/>
          <w:tab w:val="left" w:pos="4500"/>
          <w:tab w:val="left" w:leader="dot" w:pos="10034"/>
        </w:tabs>
        <w:spacing w:after="120"/>
        <w:ind w:left="567" w:hanging="567"/>
        <w:contextualSpacing w:val="0"/>
        <w:jc w:val="both"/>
        <w:rPr>
          <w:rFonts w:ascii="Arial Narrow" w:hAnsi="Arial Narrow" w:cs="Cambria"/>
          <w:sz w:val="22"/>
          <w:szCs w:val="22"/>
        </w:rPr>
      </w:pPr>
      <w:r w:rsidRPr="005C6CCE">
        <w:rPr>
          <w:rFonts w:ascii="Arial Narrow" w:hAnsi="Arial Narrow" w:cs="Cambria"/>
          <w:sz w:val="22"/>
          <w:szCs w:val="22"/>
        </w:rPr>
        <w:t xml:space="preserve">Uchádzač, ktorý sa verejného obstarávania zúčastňuje samostatne, </w:t>
      </w:r>
      <w:r w:rsidRPr="005C6CCE">
        <w:rPr>
          <w:rFonts w:ascii="Arial Narrow" w:hAnsi="Arial Narrow" w:cs="Cambria"/>
          <w:b/>
          <w:sz w:val="22"/>
          <w:szCs w:val="22"/>
        </w:rPr>
        <w:t>ale využíva zdroje a/alebo kapacity iných osôb na preukázanie splnenia podmienok účasti, vyplní a predloží JED za svoju osobu spolu s vyplneným/vyplnenými, samostatným/samostatnými JED/JED</w:t>
      </w:r>
      <w:r w:rsidRPr="005C6CCE">
        <w:rPr>
          <w:rFonts w:ascii="Arial Narrow" w:hAnsi="Arial Narrow" w:cs="Cambria"/>
          <w:sz w:val="22"/>
          <w:szCs w:val="22"/>
        </w:rPr>
        <w:t xml:space="preserve">, ktorý/ktoré obsahuje/obsahujú príslušné informácie </w:t>
      </w:r>
      <w:r w:rsidRPr="005C6CCE">
        <w:rPr>
          <w:rFonts w:ascii="Arial Narrow" w:hAnsi="Arial Narrow" w:cs="Cambria"/>
          <w:b/>
          <w:sz w:val="22"/>
          <w:szCs w:val="22"/>
        </w:rPr>
        <w:t>pre každú z osôb</w:t>
      </w:r>
      <w:r w:rsidRPr="005C6CCE">
        <w:rPr>
          <w:rFonts w:ascii="Arial Narrow" w:hAnsi="Arial Narrow" w:cs="Cambria"/>
          <w:sz w:val="22"/>
          <w:szCs w:val="22"/>
        </w:rPr>
        <w:t>, ktorých zdroje a/alebo kapacity využíva uchádzač na preukázanie splnenia podmienok účasti v tomto verejnom obstarávaní.</w:t>
      </w:r>
    </w:p>
    <w:p w14:paraId="7A64E5C1" w14:textId="77777777" w:rsidR="00604EB8" w:rsidRPr="005C6CCE" w:rsidRDefault="00604EB8" w:rsidP="001F66E6">
      <w:pPr>
        <w:pStyle w:val="Odsekzoznamu"/>
        <w:numPr>
          <w:ilvl w:val="1"/>
          <w:numId w:val="13"/>
        </w:numPr>
        <w:tabs>
          <w:tab w:val="left" w:pos="2880"/>
          <w:tab w:val="left" w:pos="4500"/>
          <w:tab w:val="left" w:leader="dot" w:pos="10034"/>
        </w:tabs>
        <w:spacing w:after="120"/>
        <w:ind w:left="567" w:hanging="567"/>
        <w:contextualSpacing w:val="0"/>
        <w:jc w:val="both"/>
        <w:rPr>
          <w:rFonts w:ascii="Arial Narrow" w:hAnsi="Arial Narrow" w:cs="Cambria"/>
          <w:sz w:val="22"/>
          <w:szCs w:val="22"/>
        </w:rPr>
      </w:pPr>
      <w:r w:rsidRPr="005C6CCE">
        <w:rPr>
          <w:rFonts w:ascii="Arial Narrow" w:hAnsi="Arial Narrow" w:cs="Cambria"/>
          <w:b/>
          <w:sz w:val="22"/>
          <w:szCs w:val="22"/>
        </w:rPr>
        <w:t>V prípade, že uchádzača tvorí skupina dodávateľov zúčastnená vo verejnom obstarávaní, uchádzač vyplní a predloží samostatný JED s požadovanými informáciami za každého člena skupiny dodávateľov spolu s ich podpismi.</w:t>
      </w:r>
    </w:p>
    <w:p w14:paraId="0BCF1933" w14:textId="77777777" w:rsidR="00604EB8" w:rsidRDefault="00604EB8" w:rsidP="001F66E6">
      <w:pPr>
        <w:pStyle w:val="Odsekzoznamu"/>
        <w:numPr>
          <w:ilvl w:val="1"/>
          <w:numId w:val="13"/>
        </w:numPr>
        <w:tabs>
          <w:tab w:val="left" w:pos="2880"/>
          <w:tab w:val="left" w:pos="4500"/>
          <w:tab w:val="left" w:leader="dot" w:pos="10034"/>
        </w:tabs>
        <w:spacing w:after="120"/>
        <w:ind w:left="567" w:hanging="567"/>
        <w:contextualSpacing w:val="0"/>
        <w:jc w:val="both"/>
        <w:rPr>
          <w:rFonts w:ascii="Arial Narrow" w:hAnsi="Arial Narrow" w:cs="Cambria"/>
          <w:sz w:val="22"/>
          <w:szCs w:val="22"/>
        </w:rPr>
      </w:pPr>
      <w:r w:rsidRPr="005C6CCE">
        <w:rPr>
          <w:rFonts w:ascii="Arial Narrow" w:hAnsi="Arial Narrow" w:cs="Cambria"/>
          <w:sz w:val="22"/>
          <w:szCs w:val="22"/>
        </w:rPr>
        <w:t>Podľa § 39 ods. 6 zákona, ak uchádzač použije JED, verejný obstarávateľ môže na zabezpečenie riadneho priebehu verejného obstarávania kedykoľvek v jeho priebehu písomne – elektronickými prostriedkami, spôsobom určeným systémom JOSEPHINE požiadať uchádzača o predloženie dokladu alebo dokladov nahradených JED. Uchádzač doručí elektronicky spôsobom určeným systémom JOSEPHINE, doklady verejnému obstarávateľovi do piatich pracovných dní odo dňa doručenia žiadosti, ak verejný obstarávateľ neurčil v žiadosti dlhšiu lehotu.</w:t>
      </w:r>
    </w:p>
    <w:p w14:paraId="23066536" w14:textId="77777777" w:rsidR="00604EB8" w:rsidRPr="005C6CCE" w:rsidRDefault="00604EB8" w:rsidP="001F66E6">
      <w:pPr>
        <w:pStyle w:val="Odsekzoznamu"/>
        <w:numPr>
          <w:ilvl w:val="1"/>
          <w:numId w:val="13"/>
        </w:numPr>
        <w:tabs>
          <w:tab w:val="left" w:pos="2880"/>
          <w:tab w:val="left" w:pos="4500"/>
          <w:tab w:val="left" w:leader="dot" w:pos="10034"/>
        </w:tabs>
        <w:spacing w:after="120"/>
        <w:ind w:left="567" w:hanging="567"/>
        <w:contextualSpacing w:val="0"/>
        <w:jc w:val="both"/>
        <w:rPr>
          <w:rFonts w:ascii="Arial Narrow" w:hAnsi="Arial Narrow" w:cs="Cambria"/>
          <w:sz w:val="22"/>
          <w:szCs w:val="22"/>
        </w:rPr>
      </w:pPr>
      <w:r w:rsidRPr="005C6CCE">
        <w:rPr>
          <w:rFonts w:ascii="Arial Narrow" w:hAnsi="Arial Narrow"/>
          <w:sz w:val="22"/>
          <w:szCs w:val="22"/>
        </w:rPr>
        <w:t xml:space="preserve">Ak uchádzač nevyužije na preukázanie splnenia podmienok účasti </w:t>
      </w:r>
      <w:r>
        <w:rPr>
          <w:rFonts w:ascii="Arial Narrow" w:hAnsi="Arial Narrow"/>
          <w:sz w:val="22"/>
          <w:szCs w:val="22"/>
        </w:rPr>
        <w:t>JED podľa § 39 zákona</w:t>
      </w:r>
      <w:r w:rsidRPr="005C6CCE">
        <w:rPr>
          <w:rFonts w:ascii="Arial Narrow" w:hAnsi="Arial Narrow"/>
          <w:sz w:val="22"/>
          <w:szCs w:val="22"/>
        </w:rPr>
        <w:t xml:space="preserve">, v takom prípade v rámci svojej ponuky predkladá </w:t>
      </w:r>
      <w:r>
        <w:rPr>
          <w:rFonts w:ascii="Arial Narrow" w:hAnsi="Arial Narrow"/>
          <w:sz w:val="22"/>
          <w:szCs w:val="22"/>
        </w:rPr>
        <w:t>doklady</w:t>
      </w:r>
      <w:r w:rsidRPr="005C6CCE">
        <w:rPr>
          <w:rFonts w:ascii="Arial Narrow" w:hAnsi="Arial Narrow"/>
          <w:sz w:val="22"/>
          <w:szCs w:val="22"/>
        </w:rPr>
        <w:t xml:space="preserve"> na preukázanie splnenia podmienok účasti vo formáte .</w:t>
      </w:r>
      <w:proofErr w:type="spellStart"/>
      <w:r w:rsidRPr="005C6CCE">
        <w:rPr>
          <w:rFonts w:ascii="Arial Narrow" w:hAnsi="Arial Narrow"/>
          <w:sz w:val="22"/>
          <w:szCs w:val="22"/>
        </w:rPr>
        <w:t>pdf</w:t>
      </w:r>
      <w:proofErr w:type="spellEnd"/>
      <w:r w:rsidRPr="005C6CCE">
        <w:rPr>
          <w:rFonts w:ascii="Arial Narrow" w:hAnsi="Arial Narrow"/>
          <w:sz w:val="22"/>
          <w:szCs w:val="22"/>
        </w:rPr>
        <w:t xml:space="preserve"> </w:t>
      </w:r>
      <w:bookmarkStart w:id="1" w:name="_Hlk534973602"/>
      <w:r w:rsidRPr="005C6CCE">
        <w:rPr>
          <w:rFonts w:ascii="Arial Narrow" w:hAnsi="Arial Narrow"/>
          <w:sz w:val="22"/>
          <w:szCs w:val="22"/>
        </w:rPr>
        <w:t>a </w:t>
      </w:r>
      <w:r>
        <w:rPr>
          <w:rFonts w:ascii="Arial Narrow" w:hAnsi="Arial Narrow" w:cs="Arial Narrow"/>
          <w:sz w:val="22"/>
          <w:szCs w:val="22"/>
        </w:rPr>
        <w:t>vloží</w:t>
      </w:r>
      <w:r w:rsidRPr="005C6CCE">
        <w:rPr>
          <w:rFonts w:ascii="Arial Narrow" w:hAnsi="Arial Narrow" w:cs="Arial Narrow"/>
          <w:sz w:val="22"/>
          <w:szCs w:val="22"/>
        </w:rPr>
        <w:t xml:space="preserve"> ich do systému JOSEPHINE ako súčasť ponuky, </w:t>
      </w:r>
      <w:r w:rsidRPr="004F59F1">
        <w:rPr>
          <w:rFonts w:ascii="Arial Narrow" w:hAnsi="Arial Narrow" w:cs="Arial"/>
          <w:sz w:val="22"/>
          <w:szCs w:val="22"/>
        </w:rPr>
        <w:t xml:space="preserve">tak, ako je uvedené </w:t>
      </w:r>
      <w:r>
        <w:rPr>
          <w:rFonts w:ascii="Arial Narrow" w:hAnsi="Arial Narrow" w:cs="Arial"/>
          <w:sz w:val="22"/>
          <w:szCs w:val="22"/>
        </w:rPr>
        <w:t xml:space="preserve">v </w:t>
      </w:r>
      <w:r w:rsidRPr="005C6CCE">
        <w:rPr>
          <w:rFonts w:ascii="Arial Narrow" w:hAnsi="Arial Narrow" w:cs="Arial Narrow"/>
          <w:sz w:val="22"/>
          <w:szCs w:val="22"/>
        </w:rPr>
        <w:t>súťažných podkladoch</w:t>
      </w:r>
      <w:r w:rsidRPr="00406CBC">
        <w:rPr>
          <w:rFonts w:ascii="Arial Narrow" w:hAnsi="Arial Narrow" w:cs="Arial"/>
          <w:sz w:val="22"/>
          <w:szCs w:val="22"/>
        </w:rPr>
        <w:t xml:space="preserve"> v Časti IV.</w:t>
      </w:r>
      <w:r>
        <w:rPr>
          <w:rFonts w:ascii="Arial Narrow" w:hAnsi="Arial Narrow" w:cs="Arial"/>
          <w:sz w:val="22"/>
          <w:szCs w:val="22"/>
        </w:rPr>
        <w:t xml:space="preserve"> Pokyny na vypracovanie ponuky</w:t>
      </w:r>
      <w:bookmarkEnd w:id="1"/>
      <w:r>
        <w:rPr>
          <w:rFonts w:ascii="Arial Narrow" w:hAnsi="Arial Narrow" w:cs="Arial"/>
          <w:sz w:val="22"/>
          <w:szCs w:val="22"/>
        </w:rPr>
        <w:t>.</w:t>
      </w:r>
    </w:p>
    <w:p w14:paraId="7A49685C" w14:textId="77777777" w:rsidR="00604EB8" w:rsidRDefault="00604EB8" w:rsidP="00B04ECE">
      <w:pPr>
        <w:jc w:val="both"/>
        <w:rPr>
          <w:rFonts w:ascii="Arial Narrow" w:hAnsi="Arial Narrow" w:cs="Courier New"/>
          <w:color w:val="000000"/>
          <w:sz w:val="22"/>
          <w:szCs w:val="22"/>
        </w:rPr>
      </w:pPr>
    </w:p>
    <w:sectPr w:rsidR="00604EB8" w:rsidSect="007141A1">
      <w:footerReference w:type="default" r:id="rId14"/>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7D9953" w14:textId="77777777" w:rsidR="00065D68" w:rsidRDefault="00065D68" w:rsidP="00FD690D">
      <w:r>
        <w:separator/>
      </w:r>
    </w:p>
  </w:endnote>
  <w:endnote w:type="continuationSeparator" w:id="0">
    <w:p w14:paraId="5899AA25" w14:textId="77777777" w:rsidR="00065D68" w:rsidRDefault="00065D68" w:rsidP="00FD6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481674"/>
      <w:docPartObj>
        <w:docPartGallery w:val="Page Numbers (Bottom of Page)"/>
        <w:docPartUnique/>
      </w:docPartObj>
    </w:sdtPr>
    <w:sdtEndPr>
      <w:rPr>
        <w:rFonts w:ascii="Arial Narrow" w:hAnsi="Arial Narrow"/>
        <w:sz w:val="20"/>
      </w:rPr>
    </w:sdtEndPr>
    <w:sdtContent>
      <w:p w14:paraId="3D618B43" w14:textId="55BFC612" w:rsidR="009C3866" w:rsidRPr="004C5268" w:rsidRDefault="007141A1" w:rsidP="007141A1">
        <w:pPr>
          <w:pStyle w:val="Pta"/>
          <w:rPr>
            <w:i/>
            <w:sz w:val="16"/>
            <w:szCs w:val="16"/>
          </w:rPr>
        </w:pPr>
        <w:r w:rsidRPr="004C5268">
          <w:rPr>
            <w:rFonts w:ascii="Arial Narrow" w:hAnsi="Arial Narrow" w:cs="Arial"/>
            <w:i/>
            <w:sz w:val="16"/>
            <w:szCs w:val="16"/>
          </w:rPr>
          <w:t>„</w:t>
        </w:r>
        <w:r w:rsidR="00380C19" w:rsidRPr="004C5268">
          <w:rPr>
            <w:rFonts w:ascii="Arial Narrow" w:hAnsi="Arial Narrow" w:cs="Tahoma"/>
            <w:i/>
            <w:sz w:val="16"/>
            <w:szCs w:val="16"/>
          </w:rPr>
          <w:t>Zabezpečenie</w:t>
        </w:r>
        <w:r w:rsidR="004C0EF2" w:rsidRPr="004C5268">
          <w:rPr>
            <w:rFonts w:ascii="Arial Narrow" w:hAnsi="Arial Narrow" w:cs="Tahoma"/>
            <w:i/>
            <w:sz w:val="16"/>
            <w:szCs w:val="16"/>
          </w:rPr>
          <w:t xml:space="preserve"> podpory </w:t>
        </w:r>
        <w:r w:rsidR="00380C19" w:rsidRPr="004C5268">
          <w:rPr>
            <w:rFonts w:ascii="Arial Narrow" w:hAnsi="Arial Narrow" w:cs="Tahoma"/>
            <w:i/>
            <w:sz w:val="16"/>
            <w:szCs w:val="16"/>
          </w:rPr>
          <w:t>informačného systému</w:t>
        </w:r>
        <w:r w:rsidR="004C0EF2" w:rsidRPr="004C5268">
          <w:rPr>
            <w:rFonts w:ascii="Arial Narrow" w:hAnsi="Arial Narrow" w:cs="Tahoma"/>
            <w:i/>
            <w:sz w:val="16"/>
            <w:szCs w:val="16"/>
          </w:rPr>
          <w:t xml:space="preserve"> Centrálny konsolidačný systém (CKS</w:t>
        </w:r>
        <w:r w:rsidR="004C0EF2" w:rsidRPr="004C5268">
          <w:rPr>
            <w:rFonts w:ascii="Arial Narrow" w:hAnsi="Arial Narrow" w:cs="Tahoma"/>
            <w:b/>
            <w:i/>
            <w:sz w:val="16"/>
            <w:szCs w:val="16"/>
          </w:rPr>
          <w:t>)</w:t>
        </w:r>
        <w:r w:rsidRPr="004C5268">
          <w:rPr>
            <w:rFonts w:ascii="Arial Narrow" w:hAnsi="Arial Narrow" w:cs="Arial"/>
            <w:b/>
            <w:i/>
            <w:sz w:val="16"/>
            <w:szCs w:val="16"/>
          </w:rPr>
          <w:t>“</w:t>
        </w:r>
      </w:p>
      <w:p w14:paraId="2A1404BA" w14:textId="3660B8ED" w:rsidR="00FD690D" w:rsidRPr="009C3866" w:rsidRDefault="00FD690D" w:rsidP="001453F3">
        <w:pPr>
          <w:pStyle w:val="Pta"/>
          <w:jc w:val="right"/>
          <w:rPr>
            <w:rFonts w:ascii="Arial Narrow" w:hAnsi="Arial Narrow"/>
            <w:sz w:val="20"/>
          </w:rPr>
        </w:pPr>
        <w:r w:rsidRPr="009C3866">
          <w:rPr>
            <w:rFonts w:ascii="Arial Narrow" w:hAnsi="Arial Narrow"/>
            <w:sz w:val="20"/>
          </w:rPr>
          <w:fldChar w:fldCharType="begin"/>
        </w:r>
        <w:r w:rsidRPr="009C3866">
          <w:rPr>
            <w:rFonts w:ascii="Arial Narrow" w:hAnsi="Arial Narrow"/>
            <w:sz w:val="20"/>
          </w:rPr>
          <w:instrText>PAGE   \* MERGEFORMAT</w:instrText>
        </w:r>
        <w:r w:rsidRPr="009C3866">
          <w:rPr>
            <w:rFonts w:ascii="Arial Narrow" w:hAnsi="Arial Narrow"/>
            <w:sz w:val="20"/>
          </w:rPr>
          <w:fldChar w:fldCharType="separate"/>
        </w:r>
        <w:r w:rsidR="009042A0">
          <w:rPr>
            <w:rFonts w:ascii="Arial Narrow" w:hAnsi="Arial Narrow"/>
            <w:noProof/>
            <w:sz w:val="20"/>
          </w:rPr>
          <w:t>5</w:t>
        </w:r>
        <w:r w:rsidRPr="009C3866">
          <w:rPr>
            <w:rFonts w:ascii="Arial Narrow" w:hAnsi="Arial Narrow"/>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B8FF44" w14:textId="77777777" w:rsidR="00065D68" w:rsidRDefault="00065D68" w:rsidP="00FD690D">
      <w:r>
        <w:separator/>
      </w:r>
    </w:p>
  </w:footnote>
  <w:footnote w:type="continuationSeparator" w:id="0">
    <w:p w14:paraId="60B92817" w14:textId="77777777" w:rsidR="00065D68" w:rsidRDefault="00065D68" w:rsidP="00FD69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76256"/>
    <w:multiLevelType w:val="hybridMultilevel"/>
    <w:tmpl w:val="8A7652F6"/>
    <w:lvl w:ilvl="0" w:tplc="041B0001">
      <w:start w:val="1"/>
      <w:numFmt w:val="bullet"/>
      <w:lvlText w:val=""/>
      <w:lvlJc w:val="left"/>
      <w:pPr>
        <w:ind w:left="1917" w:hanging="360"/>
      </w:pPr>
      <w:rPr>
        <w:rFonts w:ascii="Symbol" w:hAnsi="Symbol" w:hint="default"/>
      </w:rPr>
    </w:lvl>
    <w:lvl w:ilvl="1" w:tplc="041B0003" w:tentative="1">
      <w:start w:val="1"/>
      <w:numFmt w:val="bullet"/>
      <w:lvlText w:val="o"/>
      <w:lvlJc w:val="left"/>
      <w:pPr>
        <w:ind w:left="2637" w:hanging="360"/>
      </w:pPr>
      <w:rPr>
        <w:rFonts w:ascii="Courier New" w:hAnsi="Courier New" w:cs="Courier New" w:hint="default"/>
      </w:rPr>
    </w:lvl>
    <w:lvl w:ilvl="2" w:tplc="041B0005" w:tentative="1">
      <w:start w:val="1"/>
      <w:numFmt w:val="bullet"/>
      <w:lvlText w:val=""/>
      <w:lvlJc w:val="left"/>
      <w:pPr>
        <w:ind w:left="3357" w:hanging="360"/>
      </w:pPr>
      <w:rPr>
        <w:rFonts w:ascii="Wingdings" w:hAnsi="Wingdings" w:hint="default"/>
      </w:rPr>
    </w:lvl>
    <w:lvl w:ilvl="3" w:tplc="041B0001" w:tentative="1">
      <w:start w:val="1"/>
      <w:numFmt w:val="bullet"/>
      <w:lvlText w:val=""/>
      <w:lvlJc w:val="left"/>
      <w:pPr>
        <w:ind w:left="4077" w:hanging="360"/>
      </w:pPr>
      <w:rPr>
        <w:rFonts w:ascii="Symbol" w:hAnsi="Symbol" w:hint="default"/>
      </w:rPr>
    </w:lvl>
    <w:lvl w:ilvl="4" w:tplc="041B0003" w:tentative="1">
      <w:start w:val="1"/>
      <w:numFmt w:val="bullet"/>
      <w:lvlText w:val="o"/>
      <w:lvlJc w:val="left"/>
      <w:pPr>
        <w:ind w:left="4797" w:hanging="360"/>
      </w:pPr>
      <w:rPr>
        <w:rFonts w:ascii="Courier New" w:hAnsi="Courier New" w:cs="Courier New" w:hint="default"/>
      </w:rPr>
    </w:lvl>
    <w:lvl w:ilvl="5" w:tplc="041B0005" w:tentative="1">
      <w:start w:val="1"/>
      <w:numFmt w:val="bullet"/>
      <w:lvlText w:val=""/>
      <w:lvlJc w:val="left"/>
      <w:pPr>
        <w:ind w:left="5517" w:hanging="360"/>
      </w:pPr>
      <w:rPr>
        <w:rFonts w:ascii="Wingdings" w:hAnsi="Wingdings" w:hint="default"/>
      </w:rPr>
    </w:lvl>
    <w:lvl w:ilvl="6" w:tplc="041B0001" w:tentative="1">
      <w:start w:val="1"/>
      <w:numFmt w:val="bullet"/>
      <w:lvlText w:val=""/>
      <w:lvlJc w:val="left"/>
      <w:pPr>
        <w:ind w:left="6237" w:hanging="360"/>
      </w:pPr>
      <w:rPr>
        <w:rFonts w:ascii="Symbol" w:hAnsi="Symbol" w:hint="default"/>
      </w:rPr>
    </w:lvl>
    <w:lvl w:ilvl="7" w:tplc="041B0003" w:tentative="1">
      <w:start w:val="1"/>
      <w:numFmt w:val="bullet"/>
      <w:lvlText w:val="o"/>
      <w:lvlJc w:val="left"/>
      <w:pPr>
        <w:ind w:left="6957" w:hanging="360"/>
      </w:pPr>
      <w:rPr>
        <w:rFonts w:ascii="Courier New" w:hAnsi="Courier New" w:cs="Courier New" w:hint="default"/>
      </w:rPr>
    </w:lvl>
    <w:lvl w:ilvl="8" w:tplc="041B0005" w:tentative="1">
      <w:start w:val="1"/>
      <w:numFmt w:val="bullet"/>
      <w:lvlText w:val=""/>
      <w:lvlJc w:val="left"/>
      <w:pPr>
        <w:ind w:left="7677" w:hanging="360"/>
      </w:pPr>
      <w:rPr>
        <w:rFonts w:ascii="Wingdings" w:hAnsi="Wingdings" w:hint="default"/>
      </w:rPr>
    </w:lvl>
  </w:abstractNum>
  <w:abstractNum w:abstractNumId="1" w15:restartNumberingAfterBreak="0">
    <w:nsid w:val="0C0F4F12"/>
    <w:multiLevelType w:val="hybridMultilevel"/>
    <w:tmpl w:val="97566CAC"/>
    <w:lvl w:ilvl="0" w:tplc="83B07088">
      <w:start w:val="1"/>
      <w:numFmt w:val="lowerLetter"/>
      <w:lvlText w:val="%1)"/>
      <w:lvlJc w:val="left"/>
      <w:pPr>
        <w:ind w:left="2061" w:hanging="360"/>
      </w:pPr>
      <w:rPr>
        <w:rFonts w:hint="default"/>
      </w:rPr>
    </w:lvl>
    <w:lvl w:ilvl="1" w:tplc="041B0019" w:tentative="1">
      <w:start w:val="1"/>
      <w:numFmt w:val="lowerLetter"/>
      <w:lvlText w:val="%2."/>
      <w:lvlJc w:val="left"/>
      <w:pPr>
        <w:ind w:left="2781" w:hanging="360"/>
      </w:pPr>
    </w:lvl>
    <w:lvl w:ilvl="2" w:tplc="041B001B" w:tentative="1">
      <w:start w:val="1"/>
      <w:numFmt w:val="lowerRoman"/>
      <w:lvlText w:val="%3."/>
      <w:lvlJc w:val="right"/>
      <w:pPr>
        <w:ind w:left="3501" w:hanging="180"/>
      </w:pPr>
    </w:lvl>
    <w:lvl w:ilvl="3" w:tplc="041B000F" w:tentative="1">
      <w:start w:val="1"/>
      <w:numFmt w:val="decimal"/>
      <w:lvlText w:val="%4."/>
      <w:lvlJc w:val="left"/>
      <w:pPr>
        <w:ind w:left="4221" w:hanging="360"/>
      </w:pPr>
    </w:lvl>
    <w:lvl w:ilvl="4" w:tplc="041B0019" w:tentative="1">
      <w:start w:val="1"/>
      <w:numFmt w:val="lowerLetter"/>
      <w:lvlText w:val="%5."/>
      <w:lvlJc w:val="left"/>
      <w:pPr>
        <w:ind w:left="4941" w:hanging="360"/>
      </w:pPr>
    </w:lvl>
    <w:lvl w:ilvl="5" w:tplc="041B001B" w:tentative="1">
      <w:start w:val="1"/>
      <w:numFmt w:val="lowerRoman"/>
      <w:lvlText w:val="%6."/>
      <w:lvlJc w:val="right"/>
      <w:pPr>
        <w:ind w:left="5661" w:hanging="180"/>
      </w:pPr>
    </w:lvl>
    <w:lvl w:ilvl="6" w:tplc="041B000F" w:tentative="1">
      <w:start w:val="1"/>
      <w:numFmt w:val="decimal"/>
      <w:lvlText w:val="%7."/>
      <w:lvlJc w:val="left"/>
      <w:pPr>
        <w:ind w:left="6381" w:hanging="360"/>
      </w:pPr>
    </w:lvl>
    <w:lvl w:ilvl="7" w:tplc="041B0019" w:tentative="1">
      <w:start w:val="1"/>
      <w:numFmt w:val="lowerLetter"/>
      <w:lvlText w:val="%8."/>
      <w:lvlJc w:val="left"/>
      <w:pPr>
        <w:ind w:left="7101" w:hanging="360"/>
      </w:pPr>
    </w:lvl>
    <w:lvl w:ilvl="8" w:tplc="041B001B" w:tentative="1">
      <w:start w:val="1"/>
      <w:numFmt w:val="lowerRoman"/>
      <w:lvlText w:val="%9."/>
      <w:lvlJc w:val="right"/>
      <w:pPr>
        <w:ind w:left="7821" w:hanging="180"/>
      </w:pPr>
    </w:lvl>
  </w:abstractNum>
  <w:abstractNum w:abstractNumId="2" w15:restartNumberingAfterBreak="0">
    <w:nsid w:val="0F270FCC"/>
    <w:multiLevelType w:val="hybridMultilevel"/>
    <w:tmpl w:val="B22843C0"/>
    <w:lvl w:ilvl="0" w:tplc="9E42FB84">
      <w:start w:val="1"/>
      <w:numFmt w:val="lowerLetter"/>
      <w:lvlText w:val="%1)"/>
      <w:lvlJc w:val="left"/>
      <w:pPr>
        <w:ind w:left="720" w:hanging="360"/>
      </w:pPr>
      <w:rPr>
        <w:rFonts w:ascii="Arial Narrow" w:eastAsia="Times New Roman" w:hAnsi="Arial Narrow" w:cs="Arial"/>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A00337E"/>
    <w:multiLevelType w:val="multilevel"/>
    <w:tmpl w:val="356CF7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A404001"/>
    <w:multiLevelType w:val="hybridMultilevel"/>
    <w:tmpl w:val="A3543FE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ED754AA"/>
    <w:multiLevelType w:val="hybridMultilevel"/>
    <w:tmpl w:val="F872F592"/>
    <w:lvl w:ilvl="0" w:tplc="041B0001">
      <w:start w:val="1"/>
      <w:numFmt w:val="bullet"/>
      <w:lvlText w:val=""/>
      <w:lvlJc w:val="left"/>
      <w:pPr>
        <w:ind w:left="1832" w:hanging="360"/>
      </w:pPr>
      <w:rPr>
        <w:rFonts w:ascii="Symbol" w:hAnsi="Symbol" w:hint="default"/>
      </w:rPr>
    </w:lvl>
    <w:lvl w:ilvl="1" w:tplc="041B0003" w:tentative="1">
      <w:start w:val="1"/>
      <w:numFmt w:val="bullet"/>
      <w:lvlText w:val="o"/>
      <w:lvlJc w:val="left"/>
      <w:pPr>
        <w:ind w:left="2552" w:hanging="360"/>
      </w:pPr>
      <w:rPr>
        <w:rFonts w:ascii="Courier New" w:hAnsi="Courier New" w:cs="Courier New" w:hint="default"/>
      </w:rPr>
    </w:lvl>
    <w:lvl w:ilvl="2" w:tplc="041B0005" w:tentative="1">
      <w:start w:val="1"/>
      <w:numFmt w:val="bullet"/>
      <w:lvlText w:val=""/>
      <w:lvlJc w:val="left"/>
      <w:pPr>
        <w:ind w:left="3272" w:hanging="360"/>
      </w:pPr>
      <w:rPr>
        <w:rFonts w:ascii="Wingdings" w:hAnsi="Wingdings" w:hint="default"/>
      </w:rPr>
    </w:lvl>
    <w:lvl w:ilvl="3" w:tplc="041B0001" w:tentative="1">
      <w:start w:val="1"/>
      <w:numFmt w:val="bullet"/>
      <w:lvlText w:val=""/>
      <w:lvlJc w:val="left"/>
      <w:pPr>
        <w:ind w:left="3992" w:hanging="360"/>
      </w:pPr>
      <w:rPr>
        <w:rFonts w:ascii="Symbol" w:hAnsi="Symbol" w:hint="default"/>
      </w:rPr>
    </w:lvl>
    <w:lvl w:ilvl="4" w:tplc="041B0003" w:tentative="1">
      <w:start w:val="1"/>
      <w:numFmt w:val="bullet"/>
      <w:lvlText w:val="o"/>
      <w:lvlJc w:val="left"/>
      <w:pPr>
        <w:ind w:left="4712" w:hanging="360"/>
      </w:pPr>
      <w:rPr>
        <w:rFonts w:ascii="Courier New" w:hAnsi="Courier New" w:cs="Courier New" w:hint="default"/>
      </w:rPr>
    </w:lvl>
    <w:lvl w:ilvl="5" w:tplc="041B0005" w:tentative="1">
      <w:start w:val="1"/>
      <w:numFmt w:val="bullet"/>
      <w:lvlText w:val=""/>
      <w:lvlJc w:val="left"/>
      <w:pPr>
        <w:ind w:left="5432" w:hanging="360"/>
      </w:pPr>
      <w:rPr>
        <w:rFonts w:ascii="Wingdings" w:hAnsi="Wingdings" w:hint="default"/>
      </w:rPr>
    </w:lvl>
    <w:lvl w:ilvl="6" w:tplc="041B0001" w:tentative="1">
      <w:start w:val="1"/>
      <w:numFmt w:val="bullet"/>
      <w:lvlText w:val=""/>
      <w:lvlJc w:val="left"/>
      <w:pPr>
        <w:ind w:left="6152" w:hanging="360"/>
      </w:pPr>
      <w:rPr>
        <w:rFonts w:ascii="Symbol" w:hAnsi="Symbol" w:hint="default"/>
      </w:rPr>
    </w:lvl>
    <w:lvl w:ilvl="7" w:tplc="041B0003" w:tentative="1">
      <w:start w:val="1"/>
      <w:numFmt w:val="bullet"/>
      <w:lvlText w:val="o"/>
      <w:lvlJc w:val="left"/>
      <w:pPr>
        <w:ind w:left="6872" w:hanging="360"/>
      </w:pPr>
      <w:rPr>
        <w:rFonts w:ascii="Courier New" w:hAnsi="Courier New" w:cs="Courier New" w:hint="default"/>
      </w:rPr>
    </w:lvl>
    <w:lvl w:ilvl="8" w:tplc="041B0005" w:tentative="1">
      <w:start w:val="1"/>
      <w:numFmt w:val="bullet"/>
      <w:lvlText w:val=""/>
      <w:lvlJc w:val="left"/>
      <w:pPr>
        <w:ind w:left="7592" w:hanging="360"/>
      </w:pPr>
      <w:rPr>
        <w:rFonts w:ascii="Wingdings" w:hAnsi="Wingdings" w:hint="default"/>
      </w:rPr>
    </w:lvl>
  </w:abstractNum>
  <w:abstractNum w:abstractNumId="6" w15:restartNumberingAfterBreak="0">
    <w:nsid w:val="273273AE"/>
    <w:multiLevelType w:val="hybridMultilevel"/>
    <w:tmpl w:val="62E2EE5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28CE28C0"/>
    <w:multiLevelType w:val="hybridMultilevel"/>
    <w:tmpl w:val="3C6A38AE"/>
    <w:lvl w:ilvl="0" w:tplc="04050017">
      <w:start w:val="1"/>
      <w:numFmt w:val="lowerLetter"/>
      <w:lvlText w:val="%1)"/>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8" w15:restartNumberingAfterBreak="0">
    <w:nsid w:val="2D6A7B0D"/>
    <w:multiLevelType w:val="hybridMultilevel"/>
    <w:tmpl w:val="AF3AB176"/>
    <w:lvl w:ilvl="0" w:tplc="A6885856">
      <w:start w:val="1"/>
      <w:numFmt w:val="lowerLetter"/>
      <w:lvlText w:val="%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DCA69DD"/>
    <w:multiLevelType w:val="hybridMultilevel"/>
    <w:tmpl w:val="D45458E4"/>
    <w:lvl w:ilvl="0" w:tplc="94E6CFD2">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374329B"/>
    <w:multiLevelType w:val="hybridMultilevel"/>
    <w:tmpl w:val="534AD866"/>
    <w:lvl w:ilvl="0" w:tplc="FE824A7C">
      <w:start w:val="1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6F45F1D"/>
    <w:multiLevelType w:val="hybridMultilevel"/>
    <w:tmpl w:val="23165082"/>
    <w:lvl w:ilvl="0" w:tplc="FE824A7C">
      <w:start w:val="11"/>
      <w:numFmt w:val="bullet"/>
      <w:lvlText w:val="-"/>
      <w:lvlJc w:val="left"/>
      <w:pPr>
        <w:ind w:left="1287" w:hanging="360"/>
      </w:pPr>
      <w:rPr>
        <w:rFonts w:ascii="Arial Narrow" w:eastAsia="Calibri" w:hAnsi="Arial Narrow"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3D522BB1"/>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43044275"/>
    <w:multiLevelType w:val="hybridMultilevel"/>
    <w:tmpl w:val="634E041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6C37148"/>
    <w:multiLevelType w:val="hybridMultilevel"/>
    <w:tmpl w:val="50BA4472"/>
    <w:lvl w:ilvl="0" w:tplc="A62C6994">
      <w:start w:val="1"/>
      <w:numFmt w:val="lowerLetter"/>
      <w:lvlText w:val="%1)"/>
      <w:lvlJc w:val="left"/>
      <w:pPr>
        <w:ind w:left="1494"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481463BC"/>
    <w:multiLevelType w:val="hybridMultilevel"/>
    <w:tmpl w:val="121E6E32"/>
    <w:lvl w:ilvl="0" w:tplc="DF369860">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A0E316F"/>
    <w:multiLevelType w:val="hybridMultilevel"/>
    <w:tmpl w:val="A3543FE6"/>
    <w:lvl w:ilvl="0" w:tplc="041B0017">
      <w:start w:val="1"/>
      <w:numFmt w:val="lowerLetter"/>
      <w:lvlText w:val="%1)"/>
      <w:lvlJc w:val="left"/>
      <w:pPr>
        <w:ind w:left="1637" w:hanging="360"/>
      </w:pPr>
      <w:rPr>
        <w:rFonts w:cs="Times New Roman" w:hint="default"/>
      </w:rPr>
    </w:lvl>
    <w:lvl w:ilvl="1" w:tplc="041B0019" w:tentative="1">
      <w:start w:val="1"/>
      <w:numFmt w:val="lowerLetter"/>
      <w:lvlText w:val="%2."/>
      <w:lvlJc w:val="left"/>
      <w:pPr>
        <w:ind w:left="2357" w:hanging="360"/>
      </w:pPr>
      <w:rPr>
        <w:rFonts w:cs="Times New Roman"/>
      </w:rPr>
    </w:lvl>
    <w:lvl w:ilvl="2" w:tplc="041B001B" w:tentative="1">
      <w:start w:val="1"/>
      <w:numFmt w:val="lowerRoman"/>
      <w:lvlText w:val="%3."/>
      <w:lvlJc w:val="right"/>
      <w:pPr>
        <w:ind w:left="3077" w:hanging="180"/>
      </w:pPr>
      <w:rPr>
        <w:rFonts w:cs="Times New Roman"/>
      </w:rPr>
    </w:lvl>
    <w:lvl w:ilvl="3" w:tplc="041B000F" w:tentative="1">
      <w:start w:val="1"/>
      <w:numFmt w:val="decimal"/>
      <w:lvlText w:val="%4."/>
      <w:lvlJc w:val="left"/>
      <w:pPr>
        <w:ind w:left="3797" w:hanging="360"/>
      </w:pPr>
      <w:rPr>
        <w:rFonts w:cs="Times New Roman"/>
      </w:rPr>
    </w:lvl>
    <w:lvl w:ilvl="4" w:tplc="041B0019" w:tentative="1">
      <w:start w:val="1"/>
      <w:numFmt w:val="lowerLetter"/>
      <w:lvlText w:val="%5."/>
      <w:lvlJc w:val="left"/>
      <w:pPr>
        <w:ind w:left="4517" w:hanging="360"/>
      </w:pPr>
      <w:rPr>
        <w:rFonts w:cs="Times New Roman"/>
      </w:rPr>
    </w:lvl>
    <w:lvl w:ilvl="5" w:tplc="041B001B" w:tentative="1">
      <w:start w:val="1"/>
      <w:numFmt w:val="lowerRoman"/>
      <w:lvlText w:val="%6."/>
      <w:lvlJc w:val="right"/>
      <w:pPr>
        <w:ind w:left="5237" w:hanging="180"/>
      </w:pPr>
      <w:rPr>
        <w:rFonts w:cs="Times New Roman"/>
      </w:rPr>
    </w:lvl>
    <w:lvl w:ilvl="6" w:tplc="041B000F" w:tentative="1">
      <w:start w:val="1"/>
      <w:numFmt w:val="decimal"/>
      <w:lvlText w:val="%7."/>
      <w:lvlJc w:val="left"/>
      <w:pPr>
        <w:ind w:left="5957" w:hanging="360"/>
      </w:pPr>
      <w:rPr>
        <w:rFonts w:cs="Times New Roman"/>
      </w:rPr>
    </w:lvl>
    <w:lvl w:ilvl="7" w:tplc="041B0019" w:tentative="1">
      <w:start w:val="1"/>
      <w:numFmt w:val="lowerLetter"/>
      <w:lvlText w:val="%8."/>
      <w:lvlJc w:val="left"/>
      <w:pPr>
        <w:ind w:left="6677" w:hanging="360"/>
      </w:pPr>
      <w:rPr>
        <w:rFonts w:cs="Times New Roman"/>
      </w:rPr>
    </w:lvl>
    <w:lvl w:ilvl="8" w:tplc="041B001B" w:tentative="1">
      <w:start w:val="1"/>
      <w:numFmt w:val="lowerRoman"/>
      <w:lvlText w:val="%9."/>
      <w:lvlJc w:val="right"/>
      <w:pPr>
        <w:ind w:left="7397" w:hanging="180"/>
      </w:pPr>
      <w:rPr>
        <w:rFonts w:cs="Times New Roman"/>
      </w:rPr>
    </w:lvl>
  </w:abstractNum>
  <w:abstractNum w:abstractNumId="18" w15:restartNumberingAfterBreak="0">
    <w:nsid w:val="4E415A70"/>
    <w:multiLevelType w:val="multilevel"/>
    <w:tmpl w:val="FCCA7B4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55C6CCB"/>
    <w:multiLevelType w:val="hybridMultilevel"/>
    <w:tmpl w:val="B714229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8254DAD"/>
    <w:multiLevelType w:val="hybridMultilevel"/>
    <w:tmpl w:val="56965104"/>
    <w:lvl w:ilvl="0" w:tplc="BFBE6560">
      <w:start w:val="1"/>
      <w:numFmt w:val="lowerLetter"/>
      <w:lvlText w:val="%1)"/>
      <w:lvlJc w:val="left"/>
      <w:pPr>
        <w:ind w:left="2062" w:hanging="360"/>
      </w:pPr>
      <w:rPr>
        <w:rFonts w:hint="default"/>
      </w:rPr>
    </w:lvl>
    <w:lvl w:ilvl="1" w:tplc="041B0019" w:tentative="1">
      <w:start w:val="1"/>
      <w:numFmt w:val="lowerLetter"/>
      <w:lvlText w:val="%2."/>
      <w:lvlJc w:val="left"/>
      <w:pPr>
        <w:ind w:left="2431" w:hanging="360"/>
      </w:pPr>
    </w:lvl>
    <w:lvl w:ilvl="2" w:tplc="041B001B" w:tentative="1">
      <w:start w:val="1"/>
      <w:numFmt w:val="lowerRoman"/>
      <w:lvlText w:val="%3."/>
      <w:lvlJc w:val="right"/>
      <w:pPr>
        <w:ind w:left="3151" w:hanging="180"/>
      </w:pPr>
    </w:lvl>
    <w:lvl w:ilvl="3" w:tplc="041B000F" w:tentative="1">
      <w:start w:val="1"/>
      <w:numFmt w:val="decimal"/>
      <w:lvlText w:val="%4."/>
      <w:lvlJc w:val="left"/>
      <w:pPr>
        <w:ind w:left="3871" w:hanging="360"/>
      </w:pPr>
    </w:lvl>
    <w:lvl w:ilvl="4" w:tplc="041B0019" w:tentative="1">
      <w:start w:val="1"/>
      <w:numFmt w:val="lowerLetter"/>
      <w:lvlText w:val="%5."/>
      <w:lvlJc w:val="left"/>
      <w:pPr>
        <w:ind w:left="4591" w:hanging="360"/>
      </w:pPr>
    </w:lvl>
    <w:lvl w:ilvl="5" w:tplc="041B001B" w:tentative="1">
      <w:start w:val="1"/>
      <w:numFmt w:val="lowerRoman"/>
      <w:lvlText w:val="%6."/>
      <w:lvlJc w:val="right"/>
      <w:pPr>
        <w:ind w:left="5311" w:hanging="180"/>
      </w:pPr>
    </w:lvl>
    <w:lvl w:ilvl="6" w:tplc="041B000F" w:tentative="1">
      <w:start w:val="1"/>
      <w:numFmt w:val="decimal"/>
      <w:lvlText w:val="%7."/>
      <w:lvlJc w:val="left"/>
      <w:pPr>
        <w:ind w:left="6031" w:hanging="360"/>
      </w:pPr>
    </w:lvl>
    <w:lvl w:ilvl="7" w:tplc="041B0019" w:tentative="1">
      <w:start w:val="1"/>
      <w:numFmt w:val="lowerLetter"/>
      <w:lvlText w:val="%8."/>
      <w:lvlJc w:val="left"/>
      <w:pPr>
        <w:ind w:left="6751" w:hanging="360"/>
      </w:pPr>
    </w:lvl>
    <w:lvl w:ilvl="8" w:tplc="041B001B" w:tentative="1">
      <w:start w:val="1"/>
      <w:numFmt w:val="lowerRoman"/>
      <w:lvlText w:val="%9."/>
      <w:lvlJc w:val="right"/>
      <w:pPr>
        <w:ind w:left="7471" w:hanging="180"/>
      </w:pPr>
    </w:lvl>
  </w:abstractNum>
  <w:abstractNum w:abstractNumId="21" w15:restartNumberingAfterBreak="0">
    <w:nsid w:val="5DF41ED9"/>
    <w:multiLevelType w:val="hybridMultilevel"/>
    <w:tmpl w:val="FB8CC538"/>
    <w:lvl w:ilvl="0" w:tplc="9F6A4F04">
      <w:start w:val="1"/>
      <w:numFmt w:val="lowerLetter"/>
      <w:lvlText w:val="%1)"/>
      <w:lvlJc w:val="left"/>
      <w:pPr>
        <w:ind w:left="720" w:hanging="360"/>
      </w:pPr>
      <w:rPr>
        <w:rFonts w:cs="Times New Roman" w:hint="default"/>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5E616DF2"/>
    <w:multiLevelType w:val="hybridMultilevel"/>
    <w:tmpl w:val="D6FE5E3A"/>
    <w:lvl w:ilvl="0" w:tplc="87740D8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22311A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27B620F"/>
    <w:multiLevelType w:val="multilevel"/>
    <w:tmpl w:val="C5B2D468"/>
    <w:lvl w:ilvl="0">
      <w:start w:val="1"/>
      <w:numFmt w:val="decimal"/>
      <w:lvlText w:val="%1."/>
      <w:lvlJc w:val="left"/>
      <w:pPr>
        <w:ind w:left="360" w:hanging="360"/>
      </w:pPr>
    </w:lvl>
    <w:lvl w:ilvl="1">
      <w:start w:val="1"/>
      <w:numFmt w:val="decimal"/>
      <w:lvlText w:val="%1.%2."/>
      <w:lvlJc w:val="left"/>
      <w:pPr>
        <w:ind w:left="574" w:hanging="432"/>
      </w:pPr>
      <w:rPr>
        <w:b/>
      </w:rPr>
    </w:lvl>
    <w:lvl w:ilvl="2">
      <w:start w:val="1"/>
      <w:numFmt w:val="decimal"/>
      <w:lvlText w:val="%1.%2.%3."/>
      <w:lvlJc w:val="left"/>
      <w:pPr>
        <w:ind w:left="1922"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4915711"/>
    <w:multiLevelType w:val="multilevel"/>
    <w:tmpl w:val="872C1CFA"/>
    <w:lvl w:ilvl="0">
      <w:start w:val="1"/>
      <w:numFmt w:val="decimal"/>
      <w:lvlText w:val="%1."/>
      <w:lvlJc w:val="left"/>
      <w:pPr>
        <w:ind w:left="720" w:hanging="360"/>
      </w:pPr>
      <w:rPr>
        <w:rFonts w:ascii="Arial Narrow" w:hAnsi="Arial Narrow" w:cs="Times New Roman" w:hint="default"/>
        <w:b/>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080" w:hanging="72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6" w15:restartNumberingAfterBreak="0">
    <w:nsid w:val="65A24787"/>
    <w:multiLevelType w:val="hybridMultilevel"/>
    <w:tmpl w:val="1ED2B2D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6699419F"/>
    <w:multiLevelType w:val="hybridMultilevel"/>
    <w:tmpl w:val="564CF5E4"/>
    <w:lvl w:ilvl="0" w:tplc="041B0017">
      <w:start w:val="1"/>
      <w:numFmt w:val="lowerLetter"/>
      <w:lvlText w:val="%1)"/>
      <w:lvlJc w:val="left"/>
      <w:pPr>
        <w:ind w:left="1287" w:hanging="360"/>
      </w:pPr>
    </w:lvl>
    <w:lvl w:ilvl="1" w:tplc="041B001B">
      <w:start w:val="1"/>
      <w:numFmt w:val="lowerRoman"/>
      <w:lvlText w:val="%2."/>
      <w:lvlJc w:val="right"/>
      <w:pPr>
        <w:ind w:left="2007" w:hanging="360"/>
      </w:pPr>
    </w:lvl>
    <w:lvl w:ilvl="2" w:tplc="041B0005">
      <w:start w:val="1"/>
      <w:numFmt w:val="bullet"/>
      <w:lvlText w:val=""/>
      <w:lvlJc w:val="left"/>
      <w:pPr>
        <w:ind w:left="2727" w:hanging="360"/>
      </w:pPr>
      <w:rPr>
        <w:rFonts w:ascii="Wingdings" w:hAnsi="Wingdings" w:hint="default"/>
      </w:rPr>
    </w:lvl>
    <w:lvl w:ilvl="3" w:tplc="041B0001">
      <w:start w:val="1"/>
      <w:numFmt w:val="bullet"/>
      <w:lvlText w:val=""/>
      <w:lvlJc w:val="left"/>
      <w:pPr>
        <w:ind w:left="3447" w:hanging="360"/>
      </w:pPr>
      <w:rPr>
        <w:rFonts w:ascii="Symbol" w:hAnsi="Symbol" w:hint="default"/>
      </w:rPr>
    </w:lvl>
    <w:lvl w:ilvl="4" w:tplc="041B0003">
      <w:start w:val="1"/>
      <w:numFmt w:val="bullet"/>
      <w:lvlText w:val="o"/>
      <w:lvlJc w:val="left"/>
      <w:pPr>
        <w:ind w:left="4167" w:hanging="360"/>
      </w:pPr>
      <w:rPr>
        <w:rFonts w:ascii="Courier New" w:hAnsi="Courier New" w:cs="Courier New" w:hint="default"/>
      </w:rPr>
    </w:lvl>
    <w:lvl w:ilvl="5" w:tplc="041B0005">
      <w:start w:val="1"/>
      <w:numFmt w:val="bullet"/>
      <w:lvlText w:val=""/>
      <w:lvlJc w:val="left"/>
      <w:pPr>
        <w:ind w:left="4887" w:hanging="360"/>
      </w:pPr>
      <w:rPr>
        <w:rFonts w:ascii="Wingdings" w:hAnsi="Wingdings" w:hint="default"/>
      </w:rPr>
    </w:lvl>
    <w:lvl w:ilvl="6" w:tplc="041B0001">
      <w:start w:val="1"/>
      <w:numFmt w:val="bullet"/>
      <w:lvlText w:val=""/>
      <w:lvlJc w:val="left"/>
      <w:pPr>
        <w:ind w:left="5607" w:hanging="360"/>
      </w:pPr>
      <w:rPr>
        <w:rFonts w:ascii="Symbol" w:hAnsi="Symbol" w:hint="default"/>
      </w:rPr>
    </w:lvl>
    <w:lvl w:ilvl="7" w:tplc="041B0003">
      <w:start w:val="1"/>
      <w:numFmt w:val="bullet"/>
      <w:lvlText w:val="o"/>
      <w:lvlJc w:val="left"/>
      <w:pPr>
        <w:ind w:left="6327" w:hanging="360"/>
      </w:pPr>
      <w:rPr>
        <w:rFonts w:ascii="Courier New" w:hAnsi="Courier New" w:cs="Courier New" w:hint="default"/>
      </w:rPr>
    </w:lvl>
    <w:lvl w:ilvl="8" w:tplc="041B0005">
      <w:start w:val="1"/>
      <w:numFmt w:val="bullet"/>
      <w:lvlText w:val=""/>
      <w:lvlJc w:val="left"/>
      <w:pPr>
        <w:ind w:left="7047" w:hanging="360"/>
      </w:pPr>
      <w:rPr>
        <w:rFonts w:ascii="Wingdings" w:hAnsi="Wingdings" w:hint="default"/>
      </w:rPr>
    </w:lvl>
  </w:abstractNum>
  <w:abstractNum w:abstractNumId="28" w15:restartNumberingAfterBreak="0">
    <w:nsid w:val="677711C5"/>
    <w:multiLevelType w:val="hybridMultilevel"/>
    <w:tmpl w:val="A6687E9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88A32C2"/>
    <w:multiLevelType w:val="multilevel"/>
    <w:tmpl w:val="F8E02DF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A8675C6"/>
    <w:multiLevelType w:val="hybridMultilevel"/>
    <w:tmpl w:val="56849AAE"/>
    <w:lvl w:ilvl="0" w:tplc="A58EB8EA">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3AF5BE0"/>
    <w:multiLevelType w:val="multilevel"/>
    <w:tmpl w:val="A148EC32"/>
    <w:lvl w:ilvl="0">
      <w:start w:val="1"/>
      <w:numFmt w:val="decimal"/>
      <w:lvlText w:val="%1."/>
      <w:lvlJc w:val="left"/>
      <w:pPr>
        <w:ind w:left="2062" w:hanging="360"/>
      </w:pPr>
      <w:rPr>
        <w:rFonts w:ascii="Arial Narrow" w:hAnsi="Arial Narrow" w:hint="default"/>
        <w:b/>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3268" w:hanging="432"/>
      </w:pPr>
      <w:rPr>
        <w:rFonts w:ascii="Arial Narrow" w:hAnsi="Arial Narrow" w:cstheme="minorHAnsi" w:hint="default"/>
        <w:b w:val="0"/>
        <w:color w:val="auto"/>
        <w:sz w:val="22"/>
        <w:szCs w:val="22"/>
      </w:rPr>
    </w:lvl>
    <w:lvl w:ilvl="2">
      <w:start w:val="1"/>
      <w:numFmt w:val="decimal"/>
      <w:lvlText w:val="%1.%2.%3."/>
      <w:lvlJc w:val="left"/>
      <w:pPr>
        <w:ind w:left="2773" w:hanging="504"/>
      </w:pPr>
      <w:rPr>
        <w:rFonts w:ascii="Arial Narrow" w:hAnsi="Arial Narrow" w:cstheme="minorHAnsi"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5C54ACE"/>
    <w:multiLevelType w:val="hybridMultilevel"/>
    <w:tmpl w:val="4014AEA2"/>
    <w:lvl w:ilvl="0" w:tplc="041B0017">
      <w:start w:val="1"/>
      <w:numFmt w:val="lowerLetter"/>
      <w:lvlText w:val="%1)"/>
      <w:lvlJc w:val="left"/>
      <w:pPr>
        <w:ind w:left="1071" w:hanging="360"/>
      </w:pPr>
      <w:rPr>
        <w:rFonts w:hint="default"/>
      </w:rPr>
    </w:lvl>
    <w:lvl w:ilvl="1" w:tplc="041B0019">
      <w:start w:val="1"/>
      <w:numFmt w:val="lowerLetter"/>
      <w:lvlText w:val="%2."/>
      <w:lvlJc w:val="left"/>
      <w:pPr>
        <w:ind w:left="1791" w:hanging="360"/>
      </w:pPr>
    </w:lvl>
    <w:lvl w:ilvl="2" w:tplc="041B001B" w:tentative="1">
      <w:start w:val="1"/>
      <w:numFmt w:val="lowerRoman"/>
      <w:lvlText w:val="%3."/>
      <w:lvlJc w:val="right"/>
      <w:pPr>
        <w:ind w:left="2511" w:hanging="180"/>
      </w:pPr>
    </w:lvl>
    <w:lvl w:ilvl="3" w:tplc="041B000F" w:tentative="1">
      <w:start w:val="1"/>
      <w:numFmt w:val="decimal"/>
      <w:lvlText w:val="%4."/>
      <w:lvlJc w:val="left"/>
      <w:pPr>
        <w:ind w:left="3231" w:hanging="360"/>
      </w:pPr>
    </w:lvl>
    <w:lvl w:ilvl="4" w:tplc="041B0019" w:tentative="1">
      <w:start w:val="1"/>
      <w:numFmt w:val="lowerLetter"/>
      <w:lvlText w:val="%5."/>
      <w:lvlJc w:val="left"/>
      <w:pPr>
        <w:ind w:left="3951" w:hanging="360"/>
      </w:pPr>
    </w:lvl>
    <w:lvl w:ilvl="5" w:tplc="041B001B" w:tentative="1">
      <w:start w:val="1"/>
      <w:numFmt w:val="lowerRoman"/>
      <w:lvlText w:val="%6."/>
      <w:lvlJc w:val="right"/>
      <w:pPr>
        <w:ind w:left="4671" w:hanging="180"/>
      </w:pPr>
    </w:lvl>
    <w:lvl w:ilvl="6" w:tplc="041B000F" w:tentative="1">
      <w:start w:val="1"/>
      <w:numFmt w:val="decimal"/>
      <w:lvlText w:val="%7."/>
      <w:lvlJc w:val="left"/>
      <w:pPr>
        <w:ind w:left="5391" w:hanging="360"/>
      </w:pPr>
    </w:lvl>
    <w:lvl w:ilvl="7" w:tplc="041B0019" w:tentative="1">
      <w:start w:val="1"/>
      <w:numFmt w:val="lowerLetter"/>
      <w:lvlText w:val="%8."/>
      <w:lvlJc w:val="left"/>
      <w:pPr>
        <w:ind w:left="6111" w:hanging="360"/>
      </w:pPr>
    </w:lvl>
    <w:lvl w:ilvl="8" w:tplc="041B001B" w:tentative="1">
      <w:start w:val="1"/>
      <w:numFmt w:val="lowerRoman"/>
      <w:lvlText w:val="%9."/>
      <w:lvlJc w:val="right"/>
      <w:pPr>
        <w:ind w:left="6831" w:hanging="180"/>
      </w:pPr>
    </w:lvl>
  </w:abstractNum>
  <w:abstractNum w:abstractNumId="33" w15:restartNumberingAfterBreak="0">
    <w:nsid w:val="7BD4588B"/>
    <w:multiLevelType w:val="hybridMultilevel"/>
    <w:tmpl w:val="3C6A38AE"/>
    <w:lvl w:ilvl="0" w:tplc="04050017">
      <w:start w:val="1"/>
      <w:numFmt w:val="lowerLetter"/>
      <w:lvlText w:val="%1)"/>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4" w15:restartNumberingAfterBreak="0">
    <w:nsid w:val="7BE55303"/>
    <w:multiLevelType w:val="hybridMultilevel"/>
    <w:tmpl w:val="C5EA1AD0"/>
    <w:lvl w:ilvl="0" w:tplc="041B0017">
      <w:start w:val="1"/>
      <w:numFmt w:val="lowerLetter"/>
      <w:lvlText w:val="%1)"/>
      <w:lvlJc w:val="left"/>
      <w:pPr>
        <w:ind w:left="1145" w:hanging="360"/>
      </w:pPr>
    </w:lvl>
    <w:lvl w:ilvl="1" w:tplc="041B0019">
      <w:start w:val="1"/>
      <w:numFmt w:val="lowerLetter"/>
      <w:lvlText w:val="%2."/>
      <w:lvlJc w:val="left"/>
      <w:pPr>
        <w:ind w:left="3054"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num w:numId="1">
    <w:abstractNumId w:val="25"/>
  </w:num>
  <w:num w:numId="2">
    <w:abstractNumId w:val="13"/>
  </w:num>
  <w:num w:numId="3">
    <w:abstractNumId w:val="5"/>
  </w:num>
  <w:num w:numId="4">
    <w:abstractNumId w:val="0"/>
  </w:num>
  <w:num w:numId="5">
    <w:abstractNumId w:val="32"/>
  </w:num>
  <w:num w:numId="6">
    <w:abstractNumId w:val="10"/>
  </w:num>
  <w:num w:numId="7">
    <w:abstractNumId w:val="20"/>
  </w:num>
  <w:num w:numId="8">
    <w:abstractNumId w:val="11"/>
  </w:num>
  <w:num w:numId="9">
    <w:abstractNumId w:val="24"/>
  </w:num>
  <w:num w:numId="10">
    <w:abstractNumId w:val="18"/>
  </w:num>
  <w:num w:numId="11">
    <w:abstractNumId w:val="12"/>
  </w:num>
  <w:num w:numId="12">
    <w:abstractNumId w:val="23"/>
  </w:num>
  <w:num w:numId="13">
    <w:abstractNumId w:val="3"/>
  </w:num>
  <w:num w:numId="14">
    <w:abstractNumId w:val="26"/>
  </w:num>
  <w:num w:numId="15">
    <w:abstractNumId w:val="15"/>
  </w:num>
  <w:num w:numId="16">
    <w:abstractNumId w:val="21"/>
  </w:num>
  <w:num w:numId="17">
    <w:abstractNumId w:val="4"/>
  </w:num>
  <w:num w:numId="18">
    <w:abstractNumId w:val="17"/>
  </w:num>
  <w:num w:numId="19">
    <w:abstractNumId w:val="22"/>
  </w:num>
  <w:num w:numId="20">
    <w:abstractNumId w:val="7"/>
  </w:num>
  <w:num w:numId="21">
    <w:abstractNumId w:val="33"/>
  </w:num>
  <w:num w:numId="22">
    <w:abstractNumId w:val="28"/>
  </w:num>
  <w:num w:numId="23">
    <w:abstractNumId w:val="2"/>
  </w:num>
  <w:num w:numId="24">
    <w:abstractNumId w:val="19"/>
  </w:num>
  <w:num w:numId="25">
    <w:abstractNumId w:val="14"/>
  </w:num>
  <w:num w:numId="26">
    <w:abstractNumId w:val="9"/>
  </w:num>
  <w:num w:numId="27">
    <w:abstractNumId w:val="16"/>
  </w:num>
  <w:num w:numId="28">
    <w:abstractNumId w:val="30"/>
  </w:num>
  <w:num w:numId="29">
    <w:abstractNumId w:val="8"/>
  </w:num>
  <w:num w:numId="30">
    <w:abstractNumId w:val="31"/>
  </w:num>
  <w:num w:numId="31">
    <w:abstractNumId w:val="29"/>
  </w:num>
  <w:num w:numId="32">
    <w:abstractNumId w:val="34"/>
  </w:num>
  <w:num w:numId="33">
    <w:abstractNumId w:val="27"/>
    <w:lvlOverride w:ilvl="0">
      <w:startOverride w:val="1"/>
    </w:lvlOverride>
    <w:lvlOverride w:ilvl="1">
      <w:startOverride w:val="1"/>
    </w:lvlOverride>
    <w:lvlOverride w:ilvl="2"/>
    <w:lvlOverride w:ilvl="3"/>
    <w:lvlOverride w:ilvl="4"/>
    <w:lvlOverride w:ilvl="5"/>
    <w:lvlOverride w:ilvl="6"/>
    <w:lvlOverride w:ilvl="7"/>
    <w:lvlOverride w:ilvl="8"/>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44D"/>
    <w:rsid w:val="00000029"/>
    <w:rsid w:val="000014CE"/>
    <w:rsid w:val="00003199"/>
    <w:rsid w:val="0000401C"/>
    <w:rsid w:val="00012E4C"/>
    <w:rsid w:val="00016E81"/>
    <w:rsid w:val="0001767B"/>
    <w:rsid w:val="00017B94"/>
    <w:rsid w:val="000207D6"/>
    <w:rsid w:val="000224D9"/>
    <w:rsid w:val="00024167"/>
    <w:rsid w:val="00024FE9"/>
    <w:rsid w:val="00030152"/>
    <w:rsid w:val="00032BAF"/>
    <w:rsid w:val="0003447F"/>
    <w:rsid w:val="0003614F"/>
    <w:rsid w:val="00041AEE"/>
    <w:rsid w:val="00044EDC"/>
    <w:rsid w:val="00055588"/>
    <w:rsid w:val="00060610"/>
    <w:rsid w:val="00061785"/>
    <w:rsid w:val="000642D2"/>
    <w:rsid w:val="00065D68"/>
    <w:rsid w:val="00071B15"/>
    <w:rsid w:val="00075E57"/>
    <w:rsid w:val="00080268"/>
    <w:rsid w:val="0008075F"/>
    <w:rsid w:val="000807C3"/>
    <w:rsid w:val="000808BD"/>
    <w:rsid w:val="00081120"/>
    <w:rsid w:val="000847CB"/>
    <w:rsid w:val="0008513E"/>
    <w:rsid w:val="00086A0E"/>
    <w:rsid w:val="000928A2"/>
    <w:rsid w:val="0009356A"/>
    <w:rsid w:val="0009399E"/>
    <w:rsid w:val="00093E0C"/>
    <w:rsid w:val="00093F08"/>
    <w:rsid w:val="0009733B"/>
    <w:rsid w:val="000A276B"/>
    <w:rsid w:val="000A49C3"/>
    <w:rsid w:val="000B0467"/>
    <w:rsid w:val="000B4634"/>
    <w:rsid w:val="000B51F1"/>
    <w:rsid w:val="000B5F00"/>
    <w:rsid w:val="000B6029"/>
    <w:rsid w:val="000C1D50"/>
    <w:rsid w:val="000C5EBA"/>
    <w:rsid w:val="000C6B87"/>
    <w:rsid w:val="000C7682"/>
    <w:rsid w:val="000D18F2"/>
    <w:rsid w:val="000D1CCA"/>
    <w:rsid w:val="000D62BA"/>
    <w:rsid w:val="000D7B8F"/>
    <w:rsid w:val="000E0446"/>
    <w:rsid w:val="000E16E9"/>
    <w:rsid w:val="000E4A9E"/>
    <w:rsid w:val="000E4E22"/>
    <w:rsid w:val="000E762C"/>
    <w:rsid w:val="000E7B08"/>
    <w:rsid w:val="000F019C"/>
    <w:rsid w:val="000F08DA"/>
    <w:rsid w:val="000F108A"/>
    <w:rsid w:val="000F1EC0"/>
    <w:rsid w:val="000F220E"/>
    <w:rsid w:val="000F2A33"/>
    <w:rsid w:val="000F4C6C"/>
    <w:rsid w:val="000F50FC"/>
    <w:rsid w:val="0010012C"/>
    <w:rsid w:val="00104172"/>
    <w:rsid w:val="00111473"/>
    <w:rsid w:val="00111DC3"/>
    <w:rsid w:val="00111FAC"/>
    <w:rsid w:val="00113CDE"/>
    <w:rsid w:val="00113F66"/>
    <w:rsid w:val="00114111"/>
    <w:rsid w:val="0012067F"/>
    <w:rsid w:val="0012355D"/>
    <w:rsid w:val="00132156"/>
    <w:rsid w:val="00141C4F"/>
    <w:rsid w:val="001453F3"/>
    <w:rsid w:val="00147EC7"/>
    <w:rsid w:val="001556C8"/>
    <w:rsid w:val="001557F1"/>
    <w:rsid w:val="001572BC"/>
    <w:rsid w:val="001612F7"/>
    <w:rsid w:val="00161844"/>
    <w:rsid w:val="00161B71"/>
    <w:rsid w:val="0016416C"/>
    <w:rsid w:val="00164285"/>
    <w:rsid w:val="0016625D"/>
    <w:rsid w:val="00166570"/>
    <w:rsid w:val="00172CEE"/>
    <w:rsid w:val="00173707"/>
    <w:rsid w:val="0017436C"/>
    <w:rsid w:val="00174CCE"/>
    <w:rsid w:val="0017526C"/>
    <w:rsid w:val="00176017"/>
    <w:rsid w:val="00181299"/>
    <w:rsid w:val="00181983"/>
    <w:rsid w:val="0018470C"/>
    <w:rsid w:val="00185F7A"/>
    <w:rsid w:val="00187404"/>
    <w:rsid w:val="001874D9"/>
    <w:rsid w:val="00187D62"/>
    <w:rsid w:val="001932C9"/>
    <w:rsid w:val="001935DB"/>
    <w:rsid w:val="001A0094"/>
    <w:rsid w:val="001A2870"/>
    <w:rsid w:val="001A3A82"/>
    <w:rsid w:val="001A6DDE"/>
    <w:rsid w:val="001B3110"/>
    <w:rsid w:val="001B665F"/>
    <w:rsid w:val="001B79E9"/>
    <w:rsid w:val="001C0EA7"/>
    <w:rsid w:val="001C250D"/>
    <w:rsid w:val="001C355B"/>
    <w:rsid w:val="001C3BC1"/>
    <w:rsid w:val="001C5495"/>
    <w:rsid w:val="001C6CEE"/>
    <w:rsid w:val="001C7C50"/>
    <w:rsid w:val="001D0E9F"/>
    <w:rsid w:val="001D1FD8"/>
    <w:rsid w:val="001D3F24"/>
    <w:rsid w:val="001D46C0"/>
    <w:rsid w:val="001E26AB"/>
    <w:rsid w:val="001E40A3"/>
    <w:rsid w:val="001E4A95"/>
    <w:rsid w:val="001E5845"/>
    <w:rsid w:val="001F0DD9"/>
    <w:rsid w:val="001F1D3C"/>
    <w:rsid w:val="001F66E6"/>
    <w:rsid w:val="001F6E53"/>
    <w:rsid w:val="001F71DF"/>
    <w:rsid w:val="00200337"/>
    <w:rsid w:val="00202C04"/>
    <w:rsid w:val="00203062"/>
    <w:rsid w:val="0020494B"/>
    <w:rsid w:val="002050EB"/>
    <w:rsid w:val="00205CD0"/>
    <w:rsid w:val="00210CA0"/>
    <w:rsid w:val="00212A5F"/>
    <w:rsid w:val="00216B09"/>
    <w:rsid w:val="00217DE9"/>
    <w:rsid w:val="00221F11"/>
    <w:rsid w:val="002220AF"/>
    <w:rsid w:val="00227701"/>
    <w:rsid w:val="00231501"/>
    <w:rsid w:val="00231BB7"/>
    <w:rsid w:val="00232AA7"/>
    <w:rsid w:val="002406D8"/>
    <w:rsid w:val="002525FB"/>
    <w:rsid w:val="00252EC4"/>
    <w:rsid w:val="002530FA"/>
    <w:rsid w:val="0025357C"/>
    <w:rsid w:val="002536F9"/>
    <w:rsid w:val="00253881"/>
    <w:rsid w:val="00255487"/>
    <w:rsid w:val="00255D57"/>
    <w:rsid w:val="002566DA"/>
    <w:rsid w:val="00257B20"/>
    <w:rsid w:val="00265F96"/>
    <w:rsid w:val="0027389B"/>
    <w:rsid w:val="0028057C"/>
    <w:rsid w:val="002828BB"/>
    <w:rsid w:val="00282FED"/>
    <w:rsid w:val="00283582"/>
    <w:rsid w:val="00286B58"/>
    <w:rsid w:val="00287DC6"/>
    <w:rsid w:val="00290E41"/>
    <w:rsid w:val="00291DF8"/>
    <w:rsid w:val="00294DAC"/>
    <w:rsid w:val="00296FAD"/>
    <w:rsid w:val="002A01EE"/>
    <w:rsid w:val="002A0B6B"/>
    <w:rsid w:val="002A3416"/>
    <w:rsid w:val="002A59E9"/>
    <w:rsid w:val="002B3D6F"/>
    <w:rsid w:val="002B446C"/>
    <w:rsid w:val="002B4A0D"/>
    <w:rsid w:val="002C5802"/>
    <w:rsid w:val="002C6EEC"/>
    <w:rsid w:val="002D7077"/>
    <w:rsid w:val="002E142F"/>
    <w:rsid w:val="002E31D4"/>
    <w:rsid w:val="002F2199"/>
    <w:rsid w:val="002F2965"/>
    <w:rsid w:val="002F419F"/>
    <w:rsid w:val="003023E5"/>
    <w:rsid w:val="003032DA"/>
    <w:rsid w:val="00304394"/>
    <w:rsid w:val="00304483"/>
    <w:rsid w:val="00306AEC"/>
    <w:rsid w:val="003151D4"/>
    <w:rsid w:val="003154B8"/>
    <w:rsid w:val="00317539"/>
    <w:rsid w:val="00324183"/>
    <w:rsid w:val="003271A2"/>
    <w:rsid w:val="00330F1F"/>
    <w:rsid w:val="00331E12"/>
    <w:rsid w:val="00335920"/>
    <w:rsid w:val="003365F8"/>
    <w:rsid w:val="00337D01"/>
    <w:rsid w:val="003423DA"/>
    <w:rsid w:val="0034389F"/>
    <w:rsid w:val="00345BD3"/>
    <w:rsid w:val="003469A9"/>
    <w:rsid w:val="00350473"/>
    <w:rsid w:val="003538C9"/>
    <w:rsid w:val="00355359"/>
    <w:rsid w:val="0035626D"/>
    <w:rsid w:val="003565D3"/>
    <w:rsid w:val="0035788C"/>
    <w:rsid w:val="00360C9D"/>
    <w:rsid w:val="0036216F"/>
    <w:rsid w:val="003641B0"/>
    <w:rsid w:val="0036729E"/>
    <w:rsid w:val="0037332A"/>
    <w:rsid w:val="00376DB7"/>
    <w:rsid w:val="00380C19"/>
    <w:rsid w:val="00381275"/>
    <w:rsid w:val="00381DC4"/>
    <w:rsid w:val="00385F44"/>
    <w:rsid w:val="00391617"/>
    <w:rsid w:val="003919CB"/>
    <w:rsid w:val="00396D10"/>
    <w:rsid w:val="00396FDD"/>
    <w:rsid w:val="00397876"/>
    <w:rsid w:val="00397ACC"/>
    <w:rsid w:val="003A0505"/>
    <w:rsid w:val="003A25E7"/>
    <w:rsid w:val="003A352D"/>
    <w:rsid w:val="003A3EE5"/>
    <w:rsid w:val="003A5CE3"/>
    <w:rsid w:val="003A72F2"/>
    <w:rsid w:val="003B302C"/>
    <w:rsid w:val="003B3B82"/>
    <w:rsid w:val="003B5EA9"/>
    <w:rsid w:val="003C0F92"/>
    <w:rsid w:val="003C5F47"/>
    <w:rsid w:val="003C73A7"/>
    <w:rsid w:val="003D259C"/>
    <w:rsid w:val="003D398F"/>
    <w:rsid w:val="003D401F"/>
    <w:rsid w:val="003D6F88"/>
    <w:rsid w:val="003D7098"/>
    <w:rsid w:val="003E1381"/>
    <w:rsid w:val="003E5A69"/>
    <w:rsid w:val="003E5E2F"/>
    <w:rsid w:val="003E625C"/>
    <w:rsid w:val="003E628A"/>
    <w:rsid w:val="003E74AD"/>
    <w:rsid w:val="003E7646"/>
    <w:rsid w:val="003F0457"/>
    <w:rsid w:val="003F0C59"/>
    <w:rsid w:val="003F369E"/>
    <w:rsid w:val="003F3FFF"/>
    <w:rsid w:val="003F46AA"/>
    <w:rsid w:val="003F53AB"/>
    <w:rsid w:val="00401EC0"/>
    <w:rsid w:val="00402E15"/>
    <w:rsid w:val="00403511"/>
    <w:rsid w:val="00403984"/>
    <w:rsid w:val="004047DC"/>
    <w:rsid w:val="0040483C"/>
    <w:rsid w:val="00404E9A"/>
    <w:rsid w:val="004078C7"/>
    <w:rsid w:val="00410050"/>
    <w:rsid w:val="004102C7"/>
    <w:rsid w:val="0041102D"/>
    <w:rsid w:val="004123F2"/>
    <w:rsid w:val="0041417E"/>
    <w:rsid w:val="00414D13"/>
    <w:rsid w:val="00415785"/>
    <w:rsid w:val="00415C98"/>
    <w:rsid w:val="004168C4"/>
    <w:rsid w:val="00420416"/>
    <w:rsid w:val="004213FF"/>
    <w:rsid w:val="00422612"/>
    <w:rsid w:val="00422EF5"/>
    <w:rsid w:val="00423E5F"/>
    <w:rsid w:val="00425225"/>
    <w:rsid w:val="00425654"/>
    <w:rsid w:val="004267B5"/>
    <w:rsid w:val="00426ED8"/>
    <w:rsid w:val="00427579"/>
    <w:rsid w:val="00427A01"/>
    <w:rsid w:val="0043043E"/>
    <w:rsid w:val="0043078F"/>
    <w:rsid w:val="00431236"/>
    <w:rsid w:val="004328E8"/>
    <w:rsid w:val="00432C55"/>
    <w:rsid w:val="00435DB2"/>
    <w:rsid w:val="004426DE"/>
    <w:rsid w:val="004430C4"/>
    <w:rsid w:val="004452FF"/>
    <w:rsid w:val="00446881"/>
    <w:rsid w:val="00451140"/>
    <w:rsid w:val="00452AF3"/>
    <w:rsid w:val="00454C97"/>
    <w:rsid w:val="0045767A"/>
    <w:rsid w:val="0046404D"/>
    <w:rsid w:val="00466DC1"/>
    <w:rsid w:val="00467219"/>
    <w:rsid w:val="00467387"/>
    <w:rsid w:val="004735B1"/>
    <w:rsid w:val="004738FF"/>
    <w:rsid w:val="00474F24"/>
    <w:rsid w:val="00476998"/>
    <w:rsid w:val="0048286F"/>
    <w:rsid w:val="004834E2"/>
    <w:rsid w:val="00484D7F"/>
    <w:rsid w:val="00486656"/>
    <w:rsid w:val="00487726"/>
    <w:rsid w:val="004918BA"/>
    <w:rsid w:val="00491A4B"/>
    <w:rsid w:val="00492824"/>
    <w:rsid w:val="00493D17"/>
    <w:rsid w:val="004A25FC"/>
    <w:rsid w:val="004A5F5A"/>
    <w:rsid w:val="004B1B6B"/>
    <w:rsid w:val="004B41C1"/>
    <w:rsid w:val="004B60CC"/>
    <w:rsid w:val="004B65C7"/>
    <w:rsid w:val="004C006E"/>
    <w:rsid w:val="004C00C8"/>
    <w:rsid w:val="004C0EF2"/>
    <w:rsid w:val="004C4622"/>
    <w:rsid w:val="004C5268"/>
    <w:rsid w:val="004C69FE"/>
    <w:rsid w:val="004C79C8"/>
    <w:rsid w:val="004D05B9"/>
    <w:rsid w:val="004D0B59"/>
    <w:rsid w:val="004D1408"/>
    <w:rsid w:val="004D26F3"/>
    <w:rsid w:val="004D545A"/>
    <w:rsid w:val="004E21E9"/>
    <w:rsid w:val="004E339E"/>
    <w:rsid w:val="004E4448"/>
    <w:rsid w:val="004E510F"/>
    <w:rsid w:val="004E59D7"/>
    <w:rsid w:val="004E6D3F"/>
    <w:rsid w:val="004E7C33"/>
    <w:rsid w:val="004E7D62"/>
    <w:rsid w:val="004E7E54"/>
    <w:rsid w:val="004F31E7"/>
    <w:rsid w:val="004F5EEF"/>
    <w:rsid w:val="004F644D"/>
    <w:rsid w:val="004F6BFD"/>
    <w:rsid w:val="00504238"/>
    <w:rsid w:val="005113D9"/>
    <w:rsid w:val="005126AD"/>
    <w:rsid w:val="00512B33"/>
    <w:rsid w:val="005131AE"/>
    <w:rsid w:val="00513ABE"/>
    <w:rsid w:val="00516377"/>
    <w:rsid w:val="005165E3"/>
    <w:rsid w:val="005166EB"/>
    <w:rsid w:val="0051763E"/>
    <w:rsid w:val="00522FED"/>
    <w:rsid w:val="005239C6"/>
    <w:rsid w:val="00524D37"/>
    <w:rsid w:val="00525090"/>
    <w:rsid w:val="0052559C"/>
    <w:rsid w:val="00540413"/>
    <w:rsid w:val="005506F3"/>
    <w:rsid w:val="0055102D"/>
    <w:rsid w:val="00551C57"/>
    <w:rsid w:val="00552A88"/>
    <w:rsid w:val="00552F4F"/>
    <w:rsid w:val="00553653"/>
    <w:rsid w:val="005543CC"/>
    <w:rsid w:val="005567F9"/>
    <w:rsid w:val="005574B7"/>
    <w:rsid w:val="00561B32"/>
    <w:rsid w:val="00561FFD"/>
    <w:rsid w:val="005628FE"/>
    <w:rsid w:val="0056294D"/>
    <w:rsid w:val="00562FBE"/>
    <w:rsid w:val="00564756"/>
    <w:rsid w:val="00567A2E"/>
    <w:rsid w:val="00567A90"/>
    <w:rsid w:val="00581BDF"/>
    <w:rsid w:val="00584104"/>
    <w:rsid w:val="00591248"/>
    <w:rsid w:val="00591EE5"/>
    <w:rsid w:val="005943C7"/>
    <w:rsid w:val="00595B0C"/>
    <w:rsid w:val="0059746F"/>
    <w:rsid w:val="005A5448"/>
    <w:rsid w:val="005A681E"/>
    <w:rsid w:val="005B2E47"/>
    <w:rsid w:val="005B4766"/>
    <w:rsid w:val="005B5924"/>
    <w:rsid w:val="005B5A8B"/>
    <w:rsid w:val="005C4BAC"/>
    <w:rsid w:val="005C5A9D"/>
    <w:rsid w:val="005D14AE"/>
    <w:rsid w:val="005D459C"/>
    <w:rsid w:val="005D5A62"/>
    <w:rsid w:val="005D6552"/>
    <w:rsid w:val="005E304E"/>
    <w:rsid w:val="005E3E04"/>
    <w:rsid w:val="005E3F8D"/>
    <w:rsid w:val="005E404B"/>
    <w:rsid w:val="005E5094"/>
    <w:rsid w:val="005E5698"/>
    <w:rsid w:val="005E5708"/>
    <w:rsid w:val="005E67AC"/>
    <w:rsid w:val="005E6E91"/>
    <w:rsid w:val="005E6FC5"/>
    <w:rsid w:val="005E7261"/>
    <w:rsid w:val="005F0756"/>
    <w:rsid w:val="005F1459"/>
    <w:rsid w:val="005F18C9"/>
    <w:rsid w:val="005F2075"/>
    <w:rsid w:val="005F22C5"/>
    <w:rsid w:val="005F3AFC"/>
    <w:rsid w:val="005F5C92"/>
    <w:rsid w:val="005F5E05"/>
    <w:rsid w:val="0060082F"/>
    <w:rsid w:val="0060196E"/>
    <w:rsid w:val="00604EB8"/>
    <w:rsid w:val="00620D22"/>
    <w:rsid w:val="00621DD6"/>
    <w:rsid w:val="00623377"/>
    <w:rsid w:val="00624698"/>
    <w:rsid w:val="00624DE7"/>
    <w:rsid w:val="00630708"/>
    <w:rsid w:val="006318A8"/>
    <w:rsid w:val="00632ADA"/>
    <w:rsid w:val="006354F7"/>
    <w:rsid w:val="0063616F"/>
    <w:rsid w:val="006376CB"/>
    <w:rsid w:val="006409A0"/>
    <w:rsid w:val="006416F7"/>
    <w:rsid w:val="00642BFD"/>
    <w:rsid w:val="006438C5"/>
    <w:rsid w:val="006446F3"/>
    <w:rsid w:val="00645FF8"/>
    <w:rsid w:val="00653B83"/>
    <w:rsid w:val="00654DE7"/>
    <w:rsid w:val="00655638"/>
    <w:rsid w:val="00663622"/>
    <w:rsid w:val="00665E1B"/>
    <w:rsid w:val="00667386"/>
    <w:rsid w:val="00670505"/>
    <w:rsid w:val="0067130D"/>
    <w:rsid w:val="00676195"/>
    <w:rsid w:val="006819A5"/>
    <w:rsid w:val="00683210"/>
    <w:rsid w:val="0068483B"/>
    <w:rsid w:val="00685827"/>
    <w:rsid w:val="00686BF5"/>
    <w:rsid w:val="006903A1"/>
    <w:rsid w:val="006930F5"/>
    <w:rsid w:val="00695AD0"/>
    <w:rsid w:val="00696BB4"/>
    <w:rsid w:val="006A35E6"/>
    <w:rsid w:val="006A5A09"/>
    <w:rsid w:val="006A5DEB"/>
    <w:rsid w:val="006A637B"/>
    <w:rsid w:val="006A74C2"/>
    <w:rsid w:val="006B352D"/>
    <w:rsid w:val="006B5826"/>
    <w:rsid w:val="006B6ACE"/>
    <w:rsid w:val="006C3071"/>
    <w:rsid w:val="006C40F1"/>
    <w:rsid w:val="006C5025"/>
    <w:rsid w:val="006D0629"/>
    <w:rsid w:val="006D0B97"/>
    <w:rsid w:val="006D493A"/>
    <w:rsid w:val="006D6A7B"/>
    <w:rsid w:val="006E06AB"/>
    <w:rsid w:val="006E3491"/>
    <w:rsid w:val="006E39EB"/>
    <w:rsid w:val="006E454D"/>
    <w:rsid w:val="006E4D6B"/>
    <w:rsid w:val="006E5617"/>
    <w:rsid w:val="006E5705"/>
    <w:rsid w:val="006E6F31"/>
    <w:rsid w:val="006F03FF"/>
    <w:rsid w:val="006F16C1"/>
    <w:rsid w:val="006F3584"/>
    <w:rsid w:val="006F412C"/>
    <w:rsid w:val="006F47E1"/>
    <w:rsid w:val="006F5810"/>
    <w:rsid w:val="006F5D13"/>
    <w:rsid w:val="006F63F4"/>
    <w:rsid w:val="006F6D8C"/>
    <w:rsid w:val="00703104"/>
    <w:rsid w:val="00703D3C"/>
    <w:rsid w:val="007065DD"/>
    <w:rsid w:val="00707D75"/>
    <w:rsid w:val="00710028"/>
    <w:rsid w:val="00710F91"/>
    <w:rsid w:val="0071371F"/>
    <w:rsid w:val="007141A1"/>
    <w:rsid w:val="007143B1"/>
    <w:rsid w:val="00714E79"/>
    <w:rsid w:val="00721601"/>
    <w:rsid w:val="0072180A"/>
    <w:rsid w:val="00724DC8"/>
    <w:rsid w:val="007252C1"/>
    <w:rsid w:val="007264BA"/>
    <w:rsid w:val="00726CEF"/>
    <w:rsid w:val="00730562"/>
    <w:rsid w:val="0073111F"/>
    <w:rsid w:val="0073118A"/>
    <w:rsid w:val="00731D27"/>
    <w:rsid w:val="00732439"/>
    <w:rsid w:val="007324AB"/>
    <w:rsid w:val="00733445"/>
    <w:rsid w:val="00733938"/>
    <w:rsid w:val="00735D0A"/>
    <w:rsid w:val="00741C09"/>
    <w:rsid w:val="007428CB"/>
    <w:rsid w:val="00742A1F"/>
    <w:rsid w:val="007449CB"/>
    <w:rsid w:val="007456A9"/>
    <w:rsid w:val="00750755"/>
    <w:rsid w:val="007510C9"/>
    <w:rsid w:val="007546AA"/>
    <w:rsid w:val="0076548E"/>
    <w:rsid w:val="00766466"/>
    <w:rsid w:val="00766742"/>
    <w:rsid w:val="00767B1F"/>
    <w:rsid w:val="00770CE1"/>
    <w:rsid w:val="00771A22"/>
    <w:rsid w:val="00771BB6"/>
    <w:rsid w:val="00774FB7"/>
    <w:rsid w:val="007762BF"/>
    <w:rsid w:val="007805BD"/>
    <w:rsid w:val="00781329"/>
    <w:rsid w:val="00786CBA"/>
    <w:rsid w:val="00793209"/>
    <w:rsid w:val="0079551F"/>
    <w:rsid w:val="00796A5B"/>
    <w:rsid w:val="0079709D"/>
    <w:rsid w:val="007A386D"/>
    <w:rsid w:val="007B1E57"/>
    <w:rsid w:val="007B344D"/>
    <w:rsid w:val="007B6D47"/>
    <w:rsid w:val="007B79D4"/>
    <w:rsid w:val="007B7C7C"/>
    <w:rsid w:val="007C2691"/>
    <w:rsid w:val="007C3CAF"/>
    <w:rsid w:val="007D12A0"/>
    <w:rsid w:val="007D2290"/>
    <w:rsid w:val="007D347F"/>
    <w:rsid w:val="007D48A3"/>
    <w:rsid w:val="007D52EF"/>
    <w:rsid w:val="007D5FC7"/>
    <w:rsid w:val="007D688D"/>
    <w:rsid w:val="007E1B36"/>
    <w:rsid w:val="007E3901"/>
    <w:rsid w:val="007E5527"/>
    <w:rsid w:val="007E71E2"/>
    <w:rsid w:val="007E7B38"/>
    <w:rsid w:val="007F46BC"/>
    <w:rsid w:val="007F6BA1"/>
    <w:rsid w:val="007F7A55"/>
    <w:rsid w:val="00802049"/>
    <w:rsid w:val="0080231C"/>
    <w:rsid w:val="00803E38"/>
    <w:rsid w:val="008144C7"/>
    <w:rsid w:val="00815F9D"/>
    <w:rsid w:val="0081770D"/>
    <w:rsid w:val="00826B98"/>
    <w:rsid w:val="008302F3"/>
    <w:rsid w:val="00830A7E"/>
    <w:rsid w:val="00834983"/>
    <w:rsid w:val="0083531B"/>
    <w:rsid w:val="008404B2"/>
    <w:rsid w:val="008412F9"/>
    <w:rsid w:val="00843B3B"/>
    <w:rsid w:val="008556C5"/>
    <w:rsid w:val="00855E8F"/>
    <w:rsid w:val="00856148"/>
    <w:rsid w:val="00857082"/>
    <w:rsid w:val="00860466"/>
    <w:rsid w:val="008616AA"/>
    <w:rsid w:val="00863310"/>
    <w:rsid w:val="00863A74"/>
    <w:rsid w:val="008653FA"/>
    <w:rsid w:val="00870085"/>
    <w:rsid w:val="00870AF3"/>
    <w:rsid w:val="0087126E"/>
    <w:rsid w:val="00873A1D"/>
    <w:rsid w:val="00876646"/>
    <w:rsid w:val="008805F0"/>
    <w:rsid w:val="00887570"/>
    <w:rsid w:val="0088766C"/>
    <w:rsid w:val="008906A8"/>
    <w:rsid w:val="00895CAC"/>
    <w:rsid w:val="00896DAE"/>
    <w:rsid w:val="008A0CC2"/>
    <w:rsid w:val="008A3124"/>
    <w:rsid w:val="008A6907"/>
    <w:rsid w:val="008A6A6A"/>
    <w:rsid w:val="008B0969"/>
    <w:rsid w:val="008B1D7A"/>
    <w:rsid w:val="008B5187"/>
    <w:rsid w:val="008C1E45"/>
    <w:rsid w:val="008D01D1"/>
    <w:rsid w:val="008D089A"/>
    <w:rsid w:val="008D17E3"/>
    <w:rsid w:val="008D3AAF"/>
    <w:rsid w:val="008D4354"/>
    <w:rsid w:val="008E4CC4"/>
    <w:rsid w:val="008E5BFE"/>
    <w:rsid w:val="008F09BE"/>
    <w:rsid w:val="008F7745"/>
    <w:rsid w:val="009042A0"/>
    <w:rsid w:val="00905FC7"/>
    <w:rsid w:val="009103F3"/>
    <w:rsid w:val="00910DBB"/>
    <w:rsid w:val="00911E3F"/>
    <w:rsid w:val="009137F5"/>
    <w:rsid w:val="00914F87"/>
    <w:rsid w:val="009202DB"/>
    <w:rsid w:val="009212A7"/>
    <w:rsid w:val="00922C53"/>
    <w:rsid w:val="00922F2A"/>
    <w:rsid w:val="00926FD1"/>
    <w:rsid w:val="00927CB1"/>
    <w:rsid w:val="00932A00"/>
    <w:rsid w:val="00933B36"/>
    <w:rsid w:val="00935D2F"/>
    <w:rsid w:val="0094043D"/>
    <w:rsid w:val="00946598"/>
    <w:rsid w:val="00947E0D"/>
    <w:rsid w:val="00951577"/>
    <w:rsid w:val="00952E03"/>
    <w:rsid w:val="00961437"/>
    <w:rsid w:val="00962933"/>
    <w:rsid w:val="00962CD0"/>
    <w:rsid w:val="00963E14"/>
    <w:rsid w:val="0096772E"/>
    <w:rsid w:val="009700F2"/>
    <w:rsid w:val="00970270"/>
    <w:rsid w:val="00971604"/>
    <w:rsid w:val="0097240C"/>
    <w:rsid w:val="00977486"/>
    <w:rsid w:val="00984B7D"/>
    <w:rsid w:val="0098567A"/>
    <w:rsid w:val="00986036"/>
    <w:rsid w:val="0099409D"/>
    <w:rsid w:val="00996F13"/>
    <w:rsid w:val="0099730C"/>
    <w:rsid w:val="009A0046"/>
    <w:rsid w:val="009A03CE"/>
    <w:rsid w:val="009A061E"/>
    <w:rsid w:val="009A2709"/>
    <w:rsid w:val="009A28F7"/>
    <w:rsid w:val="009A4574"/>
    <w:rsid w:val="009A4C9F"/>
    <w:rsid w:val="009A6EF0"/>
    <w:rsid w:val="009A783D"/>
    <w:rsid w:val="009A7C74"/>
    <w:rsid w:val="009B0E52"/>
    <w:rsid w:val="009B1B10"/>
    <w:rsid w:val="009B2133"/>
    <w:rsid w:val="009B55C2"/>
    <w:rsid w:val="009B7399"/>
    <w:rsid w:val="009B7925"/>
    <w:rsid w:val="009C03F5"/>
    <w:rsid w:val="009C25F1"/>
    <w:rsid w:val="009C2DA0"/>
    <w:rsid w:val="009C3866"/>
    <w:rsid w:val="009C63A3"/>
    <w:rsid w:val="009D35EC"/>
    <w:rsid w:val="009D40E5"/>
    <w:rsid w:val="009D6A8D"/>
    <w:rsid w:val="009D7759"/>
    <w:rsid w:val="009D7856"/>
    <w:rsid w:val="009E0215"/>
    <w:rsid w:val="009E1806"/>
    <w:rsid w:val="009E3A75"/>
    <w:rsid w:val="009E6D22"/>
    <w:rsid w:val="009E6E07"/>
    <w:rsid w:val="009E7BA1"/>
    <w:rsid w:val="009F1771"/>
    <w:rsid w:val="009F1BD0"/>
    <w:rsid w:val="009F286A"/>
    <w:rsid w:val="009F6562"/>
    <w:rsid w:val="009F68C9"/>
    <w:rsid w:val="00A0097D"/>
    <w:rsid w:val="00A021CE"/>
    <w:rsid w:val="00A02EEA"/>
    <w:rsid w:val="00A10B70"/>
    <w:rsid w:val="00A14104"/>
    <w:rsid w:val="00A15A6B"/>
    <w:rsid w:val="00A20E1F"/>
    <w:rsid w:val="00A217AC"/>
    <w:rsid w:val="00A23351"/>
    <w:rsid w:val="00A23BC4"/>
    <w:rsid w:val="00A40855"/>
    <w:rsid w:val="00A42A36"/>
    <w:rsid w:val="00A42E59"/>
    <w:rsid w:val="00A45CEC"/>
    <w:rsid w:val="00A476AC"/>
    <w:rsid w:val="00A47B4B"/>
    <w:rsid w:val="00A47BD0"/>
    <w:rsid w:val="00A5484F"/>
    <w:rsid w:val="00A579B8"/>
    <w:rsid w:val="00A62906"/>
    <w:rsid w:val="00A636B6"/>
    <w:rsid w:val="00A67812"/>
    <w:rsid w:val="00A701DD"/>
    <w:rsid w:val="00A70A68"/>
    <w:rsid w:val="00A72AC8"/>
    <w:rsid w:val="00A72F01"/>
    <w:rsid w:val="00A8212B"/>
    <w:rsid w:val="00A84202"/>
    <w:rsid w:val="00A8466F"/>
    <w:rsid w:val="00A905A5"/>
    <w:rsid w:val="00A91ECC"/>
    <w:rsid w:val="00A92B5F"/>
    <w:rsid w:val="00A93889"/>
    <w:rsid w:val="00A93A73"/>
    <w:rsid w:val="00A95AE1"/>
    <w:rsid w:val="00A965A6"/>
    <w:rsid w:val="00A97FB7"/>
    <w:rsid w:val="00AA45BF"/>
    <w:rsid w:val="00AA5A34"/>
    <w:rsid w:val="00AA6626"/>
    <w:rsid w:val="00AB0BCA"/>
    <w:rsid w:val="00AB1290"/>
    <w:rsid w:val="00AB3ED6"/>
    <w:rsid w:val="00AB5435"/>
    <w:rsid w:val="00AB5596"/>
    <w:rsid w:val="00AB6D46"/>
    <w:rsid w:val="00AC2B84"/>
    <w:rsid w:val="00AC370C"/>
    <w:rsid w:val="00AC3D3B"/>
    <w:rsid w:val="00AC4C2D"/>
    <w:rsid w:val="00AD0917"/>
    <w:rsid w:val="00AD35E4"/>
    <w:rsid w:val="00AD4165"/>
    <w:rsid w:val="00AD4702"/>
    <w:rsid w:val="00AD4B8C"/>
    <w:rsid w:val="00AD6915"/>
    <w:rsid w:val="00AE0B3D"/>
    <w:rsid w:val="00AE2DC3"/>
    <w:rsid w:val="00AE2DD0"/>
    <w:rsid w:val="00AE3DF4"/>
    <w:rsid w:val="00AE63F3"/>
    <w:rsid w:val="00AF19AB"/>
    <w:rsid w:val="00AF68AF"/>
    <w:rsid w:val="00B0134C"/>
    <w:rsid w:val="00B01A86"/>
    <w:rsid w:val="00B0419C"/>
    <w:rsid w:val="00B04ECE"/>
    <w:rsid w:val="00B0608D"/>
    <w:rsid w:val="00B10D6F"/>
    <w:rsid w:val="00B11353"/>
    <w:rsid w:val="00B115CC"/>
    <w:rsid w:val="00B1196B"/>
    <w:rsid w:val="00B125AF"/>
    <w:rsid w:val="00B164A5"/>
    <w:rsid w:val="00B267DC"/>
    <w:rsid w:val="00B268A7"/>
    <w:rsid w:val="00B31F74"/>
    <w:rsid w:val="00B33B22"/>
    <w:rsid w:val="00B370FA"/>
    <w:rsid w:val="00B42186"/>
    <w:rsid w:val="00B42598"/>
    <w:rsid w:val="00B43AD1"/>
    <w:rsid w:val="00B45FE2"/>
    <w:rsid w:val="00B47C13"/>
    <w:rsid w:val="00B55D39"/>
    <w:rsid w:val="00B57CB6"/>
    <w:rsid w:val="00B57E26"/>
    <w:rsid w:val="00B608E7"/>
    <w:rsid w:val="00B61BF7"/>
    <w:rsid w:val="00B62C18"/>
    <w:rsid w:val="00B6320A"/>
    <w:rsid w:val="00B63DDC"/>
    <w:rsid w:val="00B70150"/>
    <w:rsid w:val="00B7174C"/>
    <w:rsid w:val="00B71F39"/>
    <w:rsid w:val="00B76298"/>
    <w:rsid w:val="00B865B8"/>
    <w:rsid w:val="00B8707E"/>
    <w:rsid w:val="00B947F5"/>
    <w:rsid w:val="00B962FA"/>
    <w:rsid w:val="00BA0B2E"/>
    <w:rsid w:val="00BA4B17"/>
    <w:rsid w:val="00BA4CF3"/>
    <w:rsid w:val="00BA65FA"/>
    <w:rsid w:val="00BB09CC"/>
    <w:rsid w:val="00BB1C92"/>
    <w:rsid w:val="00BB2E28"/>
    <w:rsid w:val="00BB5E86"/>
    <w:rsid w:val="00BB6CC2"/>
    <w:rsid w:val="00BC043D"/>
    <w:rsid w:val="00BC45BB"/>
    <w:rsid w:val="00BC5C91"/>
    <w:rsid w:val="00BC6530"/>
    <w:rsid w:val="00BD0B61"/>
    <w:rsid w:val="00BD1066"/>
    <w:rsid w:val="00BD3770"/>
    <w:rsid w:val="00BD7556"/>
    <w:rsid w:val="00BE147B"/>
    <w:rsid w:val="00BE3DF3"/>
    <w:rsid w:val="00BF0144"/>
    <w:rsid w:val="00BF03BD"/>
    <w:rsid w:val="00BF1460"/>
    <w:rsid w:val="00BF3482"/>
    <w:rsid w:val="00BF465F"/>
    <w:rsid w:val="00BF75F0"/>
    <w:rsid w:val="00C01307"/>
    <w:rsid w:val="00C01977"/>
    <w:rsid w:val="00C045C2"/>
    <w:rsid w:val="00C07FC3"/>
    <w:rsid w:val="00C12F57"/>
    <w:rsid w:val="00C13282"/>
    <w:rsid w:val="00C1375B"/>
    <w:rsid w:val="00C140A7"/>
    <w:rsid w:val="00C14B47"/>
    <w:rsid w:val="00C1530D"/>
    <w:rsid w:val="00C16CB0"/>
    <w:rsid w:val="00C2164A"/>
    <w:rsid w:val="00C30ACF"/>
    <w:rsid w:val="00C33A86"/>
    <w:rsid w:val="00C343F3"/>
    <w:rsid w:val="00C354C4"/>
    <w:rsid w:val="00C430FE"/>
    <w:rsid w:val="00C43403"/>
    <w:rsid w:val="00C46409"/>
    <w:rsid w:val="00C46499"/>
    <w:rsid w:val="00C46655"/>
    <w:rsid w:val="00C50615"/>
    <w:rsid w:val="00C52506"/>
    <w:rsid w:val="00C54F7B"/>
    <w:rsid w:val="00C56814"/>
    <w:rsid w:val="00C56DDB"/>
    <w:rsid w:val="00C62BCF"/>
    <w:rsid w:val="00C64150"/>
    <w:rsid w:val="00C65A19"/>
    <w:rsid w:val="00C73EB9"/>
    <w:rsid w:val="00C745A0"/>
    <w:rsid w:val="00C77000"/>
    <w:rsid w:val="00C80815"/>
    <w:rsid w:val="00C82665"/>
    <w:rsid w:val="00C84987"/>
    <w:rsid w:val="00C85ACA"/>
    <w:rsid w:val="00C86460"/>
    <w:rsid w:val="00C87A71"/>
    <w:rsid w:val="00C90858"/>
    <w:rsid w:val="00C90A63"/>
    <w:rsid w:val="00C917AC"/>
    <w:rsid w:val="00C91A9C"/>
    <w:rsid w:val="00C94021"/>
    <w:rsid w:val="00C9456E"/>
    <w:rsid w:val="00C96743"/>
    <w:rsid w:val="00CA5EBF"/>
    <w:rsid w:val="00CA7D88"/>
    <w:rsid w:val="00CB54FD"/>
    <w:rsid w:val="00CB65ED"/>
    <w:rsid w:val="00CC02B7"/>
    <w:rsid w:val="00CC09B6"/>
    <w:rsid w:val="00CC2C74"/>
    <w:rsid w:val="00CD0409"/>
    <w:rsid w:val="00CD2148"/>
    <w:rsid w:val="00CD448A"/>
    <w:rsid w:val="00CD4EA7"/>
    <w:rsid w:val="00CD6E0B"/>
    <w:rsid w:val="00CD7A6B"/>
    <w:rsid w:val="00CD7FD7"/>
    <w:rsid w:val="00CF646F"/>
    <w:rsid w:val="00D00C8E"/>
    <w:rsid w:val="00D053FE"/>
    <w:rsid w:val="00D067D8"/>
    <w:rsid w:val="00D13A16"/>
    <w:rsid w:val="00D15886"/>
    <w:rsid w:val="00D33744"/>
    <w:rsid w:val="00D43A77"/>
    <w:rsid w:val="00D4636B"/>
    <w:rsid w:val="00D50352"/>
    <w:rsid w:val="00D5055F"/>
    <w:rsid w:val="00D573A1"/>
    <w:rsid w:val="00D617F7"/>
    <w:rsid w:val="00D6587C"/>
    <w:rsid w:val="00D65B47"/>
    <w:rsid w:val="00D70DEC"/>
    <w:rsid w:val="00D72A3A"/>
    <w:rsid w:val="00D7324C"/>
    <w:rsid w:val="00D75F0D"/>
    <w:rsid w:val="00D80FE5"/>
    <w:rsid w:val="00D824D3"/>
    <w:rsid w:val="00D8503D"/>
    <w:rsid w:val="00D87130"/>
    <w:rsid w:val="00D97EB4"/>
    <w:rsid w:val="00DA26F4"/>
    <w:rsid w:val="00DA3ABC"/>
    <w:rsid w:val="00DA4060"/>
    <w:rsid w:val="00DA4AF4"/>
    <w:rsid w:val="00DA712E"/>
    <w:rsid w:val="00DB5ADB"/>
    <w:rsid w:val="00DB5E04"/>
    <w:rsid w:val="00DB7EEF"/>
    <w:rsid w:val="00DC2C6F"/>
    <w:rsid w:val="00DC31B0"/>
    <w:rsid w:val="00DC3916"/>
    <w:rsid w:val="00DC3928"/>
    <w:rsid w:val="00DC5AC9"/>
    <w:rsid w:val="00DC62C1"/>
    <w:rsid w:val="00DD1260"/>
    <w:rsid w:val="00DD20E3"/>
    <w:rsid w:val="00DD3546"/>
    <w:rsid w:val="00DD98EF"/>
    <w:rsid w:val="00DE1206"/>
    <w:rsid w:val="00DE3307"/>
    <w:rsid w:val="00DE4FA3"/>
    <w:rsid w:val="00DE606C"/>
    <w:rsid w:val="00DE607D"/>
    <w:rsid w:val="00DF0346"/>
    <w:rsid w:val="00DF1C23"/>
    <w:rsid w:val="00DF3342"/>
    <w:rsid w:val="00DF5FE5"/>
    <w:rsid w:val="00DF65C1"/>
    <w:rsid w:val="00DF6BA8"/>
    <w:rsid w:val="00DF7BFE"/>
    <w:rsid w:val="00E007BD"/>
    <w:rsid w:val="00E00DAA"/>
    <w:rsid w:val="00E0452B"/>
    <w:rsid w:val="00E07CE9"/>
    <w:rsid w:val="00E15191"/>
    <w:rsid w:val="00E16EF5"/>
    <w:rsid w:val="00E200C9"/>
    <w:rsid w:val="00E204CD"/>
    <w:rsid w:val="00E2545F"/>
    <w:rsid w:val="00E25585"/>
    <w:rsid w:val="00E27756"/>
    <w:rsid w:val="00E32DE9"/>
    <w:rsid w:val="00E331A7"/>
    <w:rsid w:val="00E33AB9"/>
    <w:rsid w:val="00E41853"/>
    <w:rsid w:val="00E46084"/>
    <w:rsid w:val="00E51516"/>
    <w:rsid w:val="00E60D50"/>
    <w:rsid w:val="00E60F2A"/>
    <w:rsid w:val="00E60FF0"/>
    <w:rsid w:val="00E612D1"/>
    <w:rsid w:val="00E61946"/>
    <w:rsid w:val="00E6208C"/>
    <w:rsid w:val="00E62CE5"/>
    <w:rsid w:val="00E7064C"/>
    <w:rsid w:val="00E71162"/>
    <w:rsid w:val="00E74BC8"/>
    <w:rsid w:val="00E75D8C"/>
    <w:rsid w:val="00E82077"/>
    <w:rsid w:val="00E86548"/>
    <w:rsid w:val="00E940A7"/>
    <w:rsid w:val="00E949FF"/>
    <w:rsid w:val="00E97149"/>
    <w:rsid w:val="00EA0E6F"/>
    <w:rsid w:val="00EA54AB"/>
    <w:rsid w:val="00EB1F4D"/>
    <w:rsid w:val="00EC37A8"/>
    <w:rsid w:val="00ED1A46"/>
    <w:rsid w:val="00ED1CE1"/>
    <w:rsid w:val="00ED22ED"/>
    <w:rsid w:val="00ED2EEA"/>
    <w:rsid w:val="00ED2EFA"/>
    <w:rsid w:val="00ED545C"/>
    <w:rsid w:val="00ED6AAE"/>
    <w:rsid w:val="00ED719F"/>
    <w:rsid w:val="00EE071A"/>
    <w:rsid w:val="00EE1FE0"/>
    <w:rsid w:val="00EE3540"/>
    <w:rsid w:val="00EE4C39"/>
    <w:rsid w:val="00EE572A"/>
    <w:rsid w:val="00EE740E"/>
    <w:rsid w:val="00EF01F0"/>
    <w:rsid w:val="00EF19E4"/>
    <w:rsid w:val="00EF2AE1"/>
    <w:rsid w:val="00EF4153"/>
    <w:rsid w:val="00F0084F"/>
    <w:rsid w:val="00F032F8"/>
    <w:rsid w:val="00F072D9"/>
    <w:rsid w:val="00F118ED"/>
    <w:rsid w:val="00F11F84"/>
    <w:rsid w:val="00F13AFD"/>
    <w:rsid w:val="00F14C96"/>
    <w:rsid w:val="00F15B23"/>
    <w:rsid w:val="00F26C28"/>
    <w:rsid w:val="00F27294"/>
    <w:rsid w:val="00F31F37"/>
    <w:rsid w:val="00F409DA"/>
    <w:rsid w:val="00F43643"/>
    <w:rsid w:val="00F452A2"/>
    <w:rsid w:val="00F458FE"/>
    <w:rsid w:val="00F4707D"/>
    <w:rsid w:val="00F50AFB"/>
    <w:rsid w:val="00F5197F"/>
    <w:rsid w:val="00F5223A"/>
    <w:rsid w:val="00F522E3"/>
    <w:rsid w:val="00F55103"/>
    <w:rsid w:val="00F564C0"/>
    <w:rsid w:val="00F578FE"/>
    <w:rsid w:val="00F60CB9"/>
    <w:rsid w:val="00F61A1C"/>
    <w:rsid w:val="00F63D0B"/>
    <w:rsid w:val="00F63E78"/>
    <w:rsid w:val="00F66436"/>
    <w:rsid w:val="00F674CF"/>
    <w:rsid w:val="00F71614"/>
    <w:rsid w:val="00F723B9"/>
    <w:rsid w:val="00F74C0D"/>
    <w:rsid w:val="00F75256"/>
    <w:rsid w:val="00F84A24"/>
    <w:rsid w:val="00F84AC9"/>
    <w:rsid w:val="00F84E97"/>
    <w:rsid w:val="00F91BCD"/>
    <w:rsid w:val="00FA73BE"/>
    <w:rsid w:val="00FB0616"/>
    <w:rsid w:val="00FB461B"/>
    <w:rsid w:val="00FB5E99"/>
    <w:rsid w:val="00FB5FF6"/>
    <w:rsid w:val="00FB620E"/>
    <w:rsid w:val="00FC01FC"/>
    <w:rsid w:val="00FC1319"/>
    <w:rsid w:val="00FC182C"/>
    <w:rsid w:val="00FC23E5"/>
    <w:rsid w:val="00FC3CA1"/>
    <w:rsid w:val="00FC5778"/>
    <w:rsid w:val="00FD2CA2"/>
    <w:rsid w:val="00FD3187"/>
    <w:rsid w:val="00FD59B6"/>
    <w:rsid w:val="00FD690D"/>
    <w:rsid w:val="00FD7C26"/>
    <w:rsid w:val="00FE0147"/>
    <w:rsid w:val="00FE3E5C"/>
    <w:rsid w:val="00FE738B"/>
    <w:rsid w:val="00FE7832"/>
    <w:rsid w:val="00FE7BA0"/>
    <w:rsid w:val="00FF1598"/>
    <w:rsid w:val="00FF3971"/>
    <w:rsid w:val="00FF55A4"/>
    <w:rsid w:val="00FF5AB1"/>
    <w:rsid w:val="00FF5BB8"/>
    <w:rsid w:val="09850111"/>
    <w:rsid w:val="278B039E"/>
    <w:rsid w:val="2C68E368"/>
    <w:rsid w:val="2E04B3C9"/>
    <w:rsid w:val="31F016A2"/>
    <w:rsid w:val="3F035301"/>
    <w:rsid w:val="40345C13"/>
    <w:rsid w:val="46C7CCF3"/>
    <w:rsid w:val="5B668543"/>
    <w:rsid w:val="627A02AC"/>
    <w:rsid w:val="6A98C661"/>
    <w:rsid w:val="6BBB8D1E"/>
    <w:rsid w:val="6C8E4BB6"/>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7860A14"/>
  <w15:docId w15:val="{12DEB0CC-07F8-499F-BC8E-90ADB3FF6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76DB7"/>
    <w:rPr>
      <w:sz w:val="24"/>
      <w:szCs w:val="24"/>
    </w:rPr>
  </w:style>
  <w:style w:type="paragraph" w:styleId="Nadpis1">
    <w:name w:val="heading 1"/>
    <w:basedOn w:val="Normlny"/>
    <w:next w:val="Normlny"/>
    <w:link w:val="Nadpis1Char"/>
    <w:qFormat/>
    <w:rsid w:val="00EE354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yle">
    <w:name w:val="Style"/>
    <w:basedOn w:val="Normlny"/>
    <w:rsid w:val="007B344D"/>
    <w:pPr>
      <w:spacing w:after="160" w:line="240" w:lineRule="exact"/>
    </w:pPr>
    <w:rPr>
      <w:rFonts w:ascii="Tahoma" w:hAnsi="Tahoma"/>
      <w:sz w:val="20"/>
      <w:szCs w:val="20"/>
      <w:lang w:val="en-US" w:eastAsia="en-US"/>
    </w:rPr>
  </w:style>
  <w:style w:type="paragraph" w:customStyle="1" w:styleId="1CharCharCharCharCharChar">
    <w:name w:val="1 Char Char Char Char Char Char"/>
    <w:basedOn w:val="Normlny"/>
    <w:rsid w:val="00D13A16"/>
    <w:pPr>
      <w:spacing w:after="160" w:line="240" w:lineRule="exact"/>
    </w:pPr>
    <w:rPr>
      <w:rFonts w:ascii="Tahoma" w:hAnsi="Tahoma" w:cs="Tahoma"/>
      <w:sz w:val="20"/>
      <w:szCs w:val="20"/>
      <w:lang w:val="en-US" w:eastAsia="en-US"/>
    </w:rPr>
  </w:style>
  <w:style w:type="paragraph" w:styleId="Textbubliny">
    <w:name w:val="Balloon Text"/>
    <w:basedOn w:val="Normlny"/>
    <w:link w:val="TextbublinyChar"/>
    <w:uiPriority w:val="99"/>
    <w:semiHidden/>
    <w:rsid w:val="005E5708"/>
    <w:rPr>
      <w:rFonts w:ascii="Tahoma" w:hAnsi="Tahoma" w:cs="Tahoma"/>
      <w:sz w:val="16"/>
      <w:szCs w:val="16"/>
    </w:rPr>
  </w:style>
  <w:style w:type="character" w:customStyle="1" w:styleId="TextbublinyChar">
    <w:name w:val="Text bubliny Char"/>
    <w:link w:val="Textbubliny"/>
    <w:uiPriority w:val="99"/>
    <w:semiHidden/>
    <w:rsid w:val="00E26587"/>
    <w:rPr>
      <w:sz w:val="0"/>
      <w:szCs w:val="0"/>
    </w:rPr>
  </w:style>
  <w:style w:type="character" w:styleId="Odkaznakomentr">
    <w:name w:val="annotation reference"/>
    <w:uiPriority w:val="99"/>
    <w:semiHidden/>
    <w:rsid w:val="00B47C13"/>
    <w:rPr>
      <w:sz w:val="16"/>
    </w:rPr>
  </w:style>
  <w:style w:type="paragraph" w:styleId="Textkomentra">
    <w:name w:val="annotation text"/>
    <w:basedOn w:val="Normlny"/>
    <w:link w:val="TextkomentraChar"/>
    <w:uiPriority w:val="99"/>
    <w:rsid w:val="00B47C13"/>
    <w:rPr>
      <w:sz w:val="20"/>
      <w:szCs w:val="20"/>
    </w:rPr>
  </w:style>
  <w:style w:type="character" w:customStyle="1" w:styleId="TextkomentraChar">
    <w:name w:val="Text komentára Char"/>
    <w:basedOn w:val="Predvolenpsmoodseku"/>
    <w:link w:val="Textkomentra"/>
    <w:uiPriority w:val="99"/>
    <w:rsid w:val="00E26587"/>
  </w:style>
  <w:style w:type="paragraph" w:styleId="Predmetkomentra">
    <w:name w:val="annotation subject"/>
    <w:basedOn w:val="Textkomentra"/>
    <w:next w:val="Textkomentra"/>
    <w:link w:val="PredmetkomentraChar"/>
    <w:uiPriority w:val="99"/>
    <w:semiHidden/>
    <w:rsid w:val="00B47C13"/>
    <w:rPr>
      <w:b/>
      <w:bCs/>
    </w:rPr>
  </w:style>
  <w:style w:type="character" w:customStyle="1" w:styleId="PredmetkomentraChar">
    <w:name w:val="Predmet komentára Char"/>
    <w:link w:val="Predmetkomentra"/>
    <w:uiPriority w:val="99"/>
    <w:semiHidden/>
    <w:rsid w:val="00E26587"/>
    <w:rPr>
      <w:b/>
      <w:bCs/>
    </w:rPr>
  </w:style>
  <w:style w:type="paragraph" w:styleId="Normlnywebov">
    <w:name w:val="Normal (Web)"/>
    <w:basedOn w:val="Normlny"/>
    <w:uiPriority w:val="99"/>
    <w:rsid w:val="00FD3187"/>
    <w:pPr>
      <w:spacing w:before="100" w:beforeAutospacing="1" w:after="100" w:afterAutospacing="1"/>
    </w:pPr>
    <w:rPr>
      <w:rFonts w:ascii="Arial Unicode MS" w:eastAsia="Arial Unicode MS" w:hAnsi="Arial Unicode MS" w:cs="Arial Unicode MS"/>
    </w:rPr>
  </w:style>
  <w:style w:type="character" w:customStyle="1" w:styleId="CharStyle7">
    <w:name w:val="Char Style 7"/>
    <w:link w:val="Style6"/>
    <w:uiPriority w:val="99"/>
    <w:locked/>
    <w:rsid w:val="00873A1D"/>
    <w:rPr>
      <w:rFonts w:ascii="Arial" w:hAnsi="Arial"/>
      <w:sz w:val="18"/>
      <w:shd w:val="clear" w:color="auto" w:fill="FFFFFF"/>
    </w:rPr>
  </w:style>
  <w:style w:type="character" w:customStyle="1" w:styleId="CharStyle8">
    <w:name w:val="Char Style 8"/>
    <w:uiPriority w:val="99"/>
    <w:rsid w:val="00873A1D"/>
    <w:rPr>
      <w:rFonts w:ascii="Arial" w:hAnsi="Arial"/>
      <w:i/>
      <w:w w:val="90"/>
      <w:sz w:val="19"/>
      <w:shd w:val="clear" w:color="auto" w:fill="FFFFFF"/>
    </w:rPr>
  </w:style>
  <w:style w:type="paragraph" w:customStyle="1" w:styleId="Style6">
    <w:name w:val="Style 6"/>
    <w:basedOn w:val="Normlny"/>
    <w:link w:val="CharStyle7"/>
    <w:uiPriority w:val="99"/>
    <w:rsid w:val="00873A1D"/>
    <w:pPr>
      <w:widowControl w:val="0"/>
      <w:shd w:val="clear" w:color="auto" w:fill="FFFFFF"/>
      <w:spacing w:before="240" w:after="240" w:line="250" w:lineRule="exact"/>
      <w:ind w:hanging="420"/>
      <w:jc w:val="both"/>
    </w:pPr>
    <w:rPr>
      <w:rFonts w:ascii="Arial" w:hAnsi="Arial"/>
      <w:sz w:val="18"/>
      <w:szCs w:val="18"/>
    </w:rPr>
  </w:style>
  <w:style w:type="paragraph" w:styleId="Odsekzoznamu">
    <w:name w:val="List Paragraph"/>
    <w:aliases w:val="body,Odsek zoznamu2,Bullet Number,lp1,lp11,List Paragraph11,Bullet 1,Use Case List Paragraph,Nad,Odstavec cíl se seznamem,Odstavec se seznamem5,Odstavec_muj,Odrážky,Odstavec se seznamem a odrážkou,1 úroveň Odstavec se seznamem,Odstavec"/>
    <w:basedOn w:val="Normlny"/>
    <w:link w:val="OdsekzoznamuChar"/>
    <w:uiPriority w:val="34"/>
    <w:qFormat/>
    <w:rsid w:val="00111FAC"/>
    <w:pPr>
      <w:ind w:left="720"/>
      <w:contextualSpacing/>
    </w:pPr>
  </w:style>
  <w:style w:type="paragraph" w:customStyle="1" w:styleId="Level2">
    <w:name w:val="Level 2"/>
    <w:basedOn w:val="Normlny"/>
    <w:next w:val="Normlny"/>
    <w:rsid w:val="00F409DA"/>
    <w:pPr>
      <w:spacing w:after="210" w:line="264" w:lineRule="auto"/>
      <w:jc w:val="both"/>
      <w:outlineLvl w:val="1"/>
    </w:pPr>
    <w:rPr>
      <w:rFonts w:ascii="Arial" w:hAnsi="Arial"/>
      <w:kern w:val="28"/>
      <w:sz w:val="21"/>
      <w:szCs w:val="20"/>
      <w:lang w:val="en-GB" w:eastAsia="en-US"/>
    </w:rPr>
  </w:style>
  <w:style w:type="character" w:styleId="Hypertextovprepojenie">
    <w:name w:val="Hyperlink"/>
    <w:basedOn w:val="Predvolenpsmoodseku"/>
    <w:unhideWhenUsed/>
    <w:rsid w:val="00415785"/>
    <w:rPr>
      <w:color w:val="0000FF" w:themeColor="hyperlink"/>
      <w:u w:val="single"/>
    </w:rPr>
  </w:style>
  <w:style w:type="character" w:styleId="PouitHypertextovPrepojenie">
    <w:name w:val="FollowedHyperlink"/>
    <w:basedOn w:val="Predvolenpsmoodseku"/>
    <w:semiHidden/>
    <w:unhideWhenUsed/>
    <w:rsid w:val="00A20E1F"/>
    <w:rPr>
      <w:color w:val="800080" w:themeColor="followedHyperlink"/>
      <w:u w:val="single"/>
    </w:rPr>
  </w:style>
  <w:style w:type="paragraph" w:styleId="Revzia">
    <w:name w:val="Revision"/>
    <w:hidden/>
    <w:uiPriority w:val="99"/>
    <w:semiHidden/>
    <w:rsid w:val="0018470C"/>
    <w:rPr>
      <w:sz w:val="24"/>
      <w:szCs w:val="24"/>
    </w:rPr>
  </w:style>
  <w:style w:type="paragraph" w:customStyle="1" w:styleId="Default">
    <w:name w:val="Default"/>
    <w:rsid w:val="00FD59B6"/>
    <w:pPr>
      <w:autoSpaceDE w:val="0"/>
      <w:autoSpaceDN w:val="0"/>
      <w:adjustRightInd w:val="0"/>
    </w:pPr>
    <w:rPr>
      <w:rFonts w:ascii="Arial" w:hAnsi="Arial" w:cs="Arial"/>
      <w:color w:val="000000"/>
      <w:sz w:val="24"/>
      <w:szCs w:val="24"/>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 se seznamem5 Char,Odstavec_muj Char,Odrážky Char"/>
    <w:basedOn w:val="Predvolenpsmoodseku"/>
    <w:link w:val="Odsekzoznamu"/>
    <w:uiPriority w:val="34"/>
    <w:qFormat/>
    <w:locked/>
    <w:rsid w:val="00296FAD"/>
    <w:rPr>
      <w:sz w:val="24"/>
      <w:szCs w:val="24"/>
    </w:rPr>
  </w:style>
  <w:style w:type="paragraph" w:styleId="Hlavika">
    <w:name w:val="header"/>
    <w:basedOn w:val="Normlny"/>
    <w:link w:val="HlavikaChar"/>
    <w:unhideWhenUsed/>
    <w:rsid w:val="00FD690D"/>
    <w:pPr>
      <w:tabs>
        <w:tab w:val="center" w:pos="4536"/>
        <w:tab w:val="right" w:pos="9072"/>
      </w:tabs>
    </w:pPr>
  </w:style>
  <w:style w:type="character" w:customStyle="1" w:styleId="HlavikaChar">
    <w:name w:val="Hlavička Char"/>
    <w:basedOn w:val="Predvolenpsmoodseku"/>
    <w:link w:val="Hlavika"/>
    <w:rsid w:val="00FD690D"/>
    <w:rPr>
      <w:sz w:val="24"/>
      <w:szCs w:val="24"/>
    </w:rPr>
  </w:style>
  <w:style w:type="paragraph" w:styleId="Pta">
    <w:name w:val="footer"/>
    <w:basedOn w:val="Normlny"/>
    <w:link w:val="PtaChar"/>
    <w:uiPriority w:val="99"/>
    <w:unhideWhenUsed/>
    <w:rsid w:val="00FD690D"/>
    <w:pPr>
      <w:tabs>
        <w:tab w:val="center" w:pos="4536"/>
        <w:tab w:val="right" w:pos="9072"/>
      </w:tabs>
    </w:pPr>
  </w:style>
  <w:style w:type="character" w:customStyle="1" w:styleId="PtaChar">
    <w:name w:val="Päta Char"/>
    <w:basedOn w:val="Predvolenpsmoodseku"/>
    <w:link w:val="Pta"/>
    <w:uiPriority w:val="99"/>
    <w:rsid w:val="00FD690D"/>
    <w:rPr>
      <w:sz w:val="24"/>
      <w:szCs w:val="24"/>
    </w:rPr>
  </w:style>
  <w:style w:type="paragraph" w:customStyle="1" w:styleId="Annexetitle">
    <w:name w:val="Annexe_title"/>
    <w:basedOn w:val="Nadpis1"/>
    <w:next w:val="Normlny"/>
    <w:autoRedefine/>
    <w:rsid w:val="00EE3540"/>
    <w:pPr>
      <w:keepNext w:val="0"/>
      <w:keepLines w:val="0"/>
      <w:pageBreakBefore/>
      <w:tabs>
        <w:tab w:val="left" w:pos="1701"/>
        <w:tab w:val="left" w:pos="2552"/>
      </w:tabs>
      <w:spacing w:after="240"/>
      <w:jc w:val="right"/>
      <w:outlineLvl w:val="9"/>
    </w:pPr>
    <w:rPr>
      <w:rFonts w:ascii="Arial" w:eastAsia="Times New Roman" w:hAnsi="Arial" w:cs="Arial"/>
      <w:b/>
      <w:caps/>
      <w:snapToGrid w:val="0"/>
      <w:color w:val="auto"/>
      <w:sz w:val="24"/>
      <w:szCs w:val="20"/>
      <w:lang w:eastAsia="en-US"/>
    </w:rPr>
  </w:style>
  <w:style w:type="character" w:customStyle="1" w:styleId="FontStyle60">
    <w:name w:val="Font Style60"/>
    <w:basedOn w:val="Predvolenpsmoodseku"/>
    <w:uiPriority w:val="99"/>
    <w:rsid w:val="00EE3540"/>
    <w:rPr>
      <w:rFonts w:ascii="Times New Roman" w:hAnsi="Times New Roman" w:cs="Times New Roman"/>
      <w:color w:val="000000"/>
      <w:sz w:val="20"/>
      <w:szCs w:val="20"/>
    </w:rPr>
  </w:style>
  <w:style w:type="character" w:customStyle="1" w:styleId="Nadpis1Char">
    <w:name w:val="Nadpis 1 Char"/>
    <w:basedOn w:val="Predvolenpsmoodseku"/>
    <w:link w:val="Nadpis1"/>
    <w:rsid w:val="00EE3540"/>
    <w:rPr>
      <w:rFonts w:asciiTheme="majorHAnsi" w:eastAsiaTheme="majorEastAsia" w:hAnsiTheme="majorHAnsi" w:cstheme="majorBidi"/>
      <w:color w:val="365F91" w:themeColor="accent1" w:themeShade="BF"/>
      <w:sz w:val="32"/>
      <w:szCs w:val="32"/>
    </w:rPr>
  </w:style>
  <w:style w:type="table" w:styleId="Mriekatabuky">
    <w:name w:val="Table Grid"/>
    <w:basedOn w:val="Normlnatabuka"/>
    <w:uiPriority w:val="39"/>
    <w:rsid w:val="00335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925895">
      <w:bodyDiv w:val="1"/>
      <w:marLeft w:val="0"/>
      <w:marRight w:val="0"/>
      <w:marTop w:val="0"/>
      <w:marBottom w:val="0"/>
      <w:divBdr>
        <w:top w:val="none" w:sz="0" w:space="0" w:color="auto"/>
        <w:left w:val="none" w:sz="0" w:space="0" w:color="auto"/>
        <w:bottom w:val="none" w:sz="0" w:space="0" w:color="auto"/>
        <w:right w:val="none" w:sz="0" w:space="0" w:color="auto"/>
      </w:divBdr>
    </w:div>
    <w:div w:id="748111298">
      <w:bodyDiv w:val="1"/>
      <w:marLeft w:val="0"/>
      <w:marRight w:val="0"/>
      <w:marTop w:val="0"/>
      <w:marBottom w:val="0"/>
      <w:divBdr>
        <w:top w:val="none" w:sz="0" w:space="0" w:color="auto"/>
        <w:left w:val="none" w:sz="0" w:space="0" w:color="auto"/>
        <w:bottom w:val="none" w:sz="0" w:space="0" w:color="auto"/>
        <w:right w:val="none" w:sz="0" w:space="0" w:color="auto"/>
      </w:divBdr>
    </w:div>
    <w:div w:id="999190088">
      <w:bodyDiv w:val="1"/>
      <w:marLeft w:val="0"/>
      <w:marRight w:val="0"/>
      <w:marTop w:val="0"/>
      <w:marBottom w:val="0"/>
      <w:divBdr>
        <w:top w:val="none" w:sz="0" w:space="0" w:color="auto"/>
        <w:left w:val="none" w:sz="0" w:space="0" w:color="auto"/>
        <w:bottom w:val="none" w:sz="0" w:space="0" w:color="auto"/>
        <w:right w:val="none" w:sz="0" w:space="0" w:color="auto"/>
      </w:divBdr>
    </w:div>
    <w:div w:id="1115825805">
      <w:bodyDiv w:val="1"/>
      <w:marLeft w:val="0"/>
      <w:marRight w:val="0"/>
      <w:marTop w:val="0"/>
      <w:marBottom w:val="0"/>
      <w:divBdr>
        <w:top w:val="none" w:sz="0" w:space="0" w:color="auto"/>
        <w:left w:val="none" w:sz="0" w:space="0" w:color="auto"/>
        <w:bottom w:val="none" w:sz="0" w:space="0" w:color="auto"/>
        <w:right w:val="none" w:sz="0" w:space="0" w:color="auto"/>
      </w:divBdr>
    </w:div>
    <w:div w:id="1122849455">
      <w:bodyDiv w:val="1"/>
      <w:marLeft w:val="0"/>
      <w:marRight w:val="0"/>
      <w:marTop w:val="0"/>
      <w:marBottom w:val="0"/>
      <w:divBdr>
        <w:top w:val="none" w:sz="0" w:space="0" w:color="auto"/>
        <w:left w:val="none" w:sz="0" w:space="0" w:color="auto"/>
        <w:bottom w:val="none" w:sz="0" w:space="0" w:color="auto"/>
        <w:right w:val="none" w:sz="0" w:space="0" w:color="auto"/>
      </w:divBdr>
      <w:divsChild>
        <w:div w:id="1937859029">
          <w:marLeft w:val="0"/>
          <w:marRight w:val="0"/>
          <w:marTop w:val="0"/>
          <w:marBottom w:val="0"/>
          <w:divBdr>
            <w:top w:val="none" w:sz="0" w:space="0" w:color="auto"/>
            <w:left w:val="none" w:sz="0" w:space="0" w:color="auto"/>
            <w:bottom w:val="none" w:sz="0" w:space="0" w:color="auto"/>
            <w:right w:val="none" w:sz="0" w:space="0" w:color="auto"/>
          </w:divBdr>
          <w:divsChild>
            <w:div w:id="1604267179">
              <w:marLeft w:val="0"/>
              <w:marRight w:val="0"/>
              <w:marTop w:val="0"/>
              <w:marBottom w:val="0"/>
              <w:divBdr>
                <w:top w:val="none" w:sz="0" w:space="0" w:color="auto"/>
                <w:left w:val="none" w:sz="0" w:space="0" w:color="auto"/>
                <w:bottom w:val="none" w:sz="0" w:space="0" w:color="auto"/>
                <w:right w:val="none" w:sz="0" w:space="0" w:color="auto"/>
              </w:divBdr>
            </w:div>
            <w:div w:id="93428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069075">
      <w:bodyDiv w:val="1"/>
      <w:marLeft w:val="0"/>
      <w:marRight w:val="0"/>
      <w:marTop w:val="0"/>
      <w:marBottom w:val="0"/>
      <w:divBdr>
        <w:top w:val="none" w:sz="0" w:space="0" w:color="auto"/>
        <w:left w:val="none" w:sz="0" w:space="0" w:color="auto"/>
        <w:bottom w:val="none" w:sz="0" w:space="0" w:color="auto"/>
        <w:right w:val="none" w:sz="0" w:space="0" w:color="auto"/>
      </w:divBdr>
    </w:div>
    <w:div w:id="1649171195">
      <w:bodyDiv w:val="1"/>
      <w:marLeft w:val="0"/>
      <w:marRight w:val="0"/>
      <w:marTop w:val="0"/>
      <w:marBottom w:val="0"/>
      <w:divBdr>
        <w:top w:val="none" w:sz="0" w:space="0" w:color="auto"/>
        <w:left w:val="none" w:sz="0" w:space="0" w:color="auto"/>
        <w:bottom w:val="none" w:sz="0" w:space="0" w:color="auto"/>
        <w:right w:val="none" w:sz="0" w:space="0" w:color="auto"/>
      </w:divBdr>
      <w:divsChild>
        <w:div w:id="93400674">
          <w:marLeft w:val="0"/>
          <w:marRight w:val="0"/>
          <w:marTop w:val="0"/>
          <w:marBottom w:val="0"/>
          <w:divBdr>
            <w:top w:val="none" w:sz="0" w:space="0" w:color="auto"/>
            <w:left w:val="none" w:sz="0" w:space="0" w:color="auto"/>
            <w:bottom w:val="none" w:sz="0" w:space="0" w:color="auto"/>
            <w:right w:val="none" w:sz="0" w:space="0" w:color="auto"/>
          </w:divBdr>
        </w:div>
        <w:div w:id="224340987">
          <w:marLeft w:val="0"/>
          <w:marRight w:val="0"/>
          <w:marTop w:val="0"/>
          <w:marBottom w:val="0"/>
          <w:divBdr>
            <w:top w:val="none" w:sz="0" w:space="0" w:color="auto"/>
            <w:left w:val="none" w:sz="0" w:space="0" w:color="auto"/>
            <w:bottom w:val="none" w:sz="0" w:space="0" w:color="auto"/>
            <w:right w:val="none" w:sz="0" w:space="0" w:color="auto"/>
          </w:divBdr>
        </w:div>
      </w:divsChild>
    </w:div>
    <w:div w:id="2058235826">
      <w:bodyDiv w:val="1"/>
      <w:marLeft w:val="0"/>
      <w:marRight w:val="0"/>
      <w:marTop w:val="0"/>
      <w:marBottom w:val="0"/>
      <w:divBdr>
        <w:top w:val="none" w:sz="0" w:space="0" w:color="auto"/>
        <w:left w:val="none" w:sz="0" w:space="0" w:color="auto"/>
        <w:bottom w:val="none" w:sz="0" w:space="0" w:color="auto"/>
        <w:right w:val="none" w:sz="0" w:space="0" w:color="auto"/>
      </w:divBdr>
    </w:div>
    <w:div w:id="213636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uvo.gov.sk/verejny-obstaravatel-obstaravatel/jednotny-europsky-dokument-jed"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uvo.gov.sk/zaujemcauchadzac/jednotny-europsky-dokument-604.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fields xmlns:f="http://schemas.fabasoft.com/folio/2007/fields">
  <f:record>
    <f:field ref="objname" par="" text="SP_Príloha č. 6 Podmienky účasti" edit="true"/>
    <f:field ref="objsubject" par="" text="" edit="true"/>
    <f:field ref="objcreatedby" par="" text="Panáková, Eva, Mgr."/>
    <f:field ref="objcreatedat" par="" date="2022-03-18T10:50:18" text="18.3.2022 10:50:18"/>
    <f:field ref="objchangedby" par="" text="Franta, Jaroslav, Mgr."/>
    <f:field ref="objmodifiedat" par="" date="2022-03-23T15:34:10" text="23.3.2022 15:34:10"/>
    <f:field ref="doc_FSCFOLIO_1_1001_FieldDocumentNumber" par="" text=""/>
    <f:field ref="doc_FSCFOLIO_1_1001_FieldSubject" par="" text="" edit="true"/>
    <f:field ref="FSCFOLIO_1_1001_FieldCurrentUser" par="" text="Mgr. Jaroslav Franta"/>
    <f:field ref="CCAPRECONFIG_15_1001_Objektname" par="" text="SP_Príloha č. 6 Podmienky účasti"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FDAA6DBE43892459D562C49076DF8E8" ma:contentTypeVersion="4" ma:contentTypeDescription="Create a new document." ma:contentTypeScope="" ma:versionID="beaf1fff13f94c2129f9f9b39ce23757">
  <xsd:schema xmlns:xsd="http://www.w3.org/2001/XMLSchema" xmlns:xs="http://www.w3.org/2001/XMLSchema" xmlns:p="http://schemas.microsoft.com/office/2006/metadata/properties" xmlns:ns2="d623e416-2409-440d-a5fd-4deadb4c361d" xmlns:ns3="0ac2bd37-3cb6-4ff6-a17b-aff066df4bf3" targetNamespace="http://schemas.microsoft.com/office/2006/metadata/properties" ma:root="true" ma:fieldsID="7f8f6306065a34b405da91690b6f7149" ns2:_="" ns3:_="">
    <xsd:import namespace="d623e416-2409-440d-a5fd-4deadb4c361d"/>
    <xsd:import namespace="0ac2bd37-3cb6-4ff6-a17b-aff066df4bf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3e416-2409-440d-a5fd-4deadb4c361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c2bd37-3cb6-4ff6-a17b-aff066df4bf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C56D0-553A-4249-8B22-EB413AD96F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D98A7659-9B9B-4587-9993-5C75F9608A7F}">
  <ds:schemaRefs>
    <ds:schemaRef ds:uri="http://schemas.microsoft.com/sharepoint/v3/contenttype/forms"/>
  </ds:schemaRefs>
</ds:datastoreItem>
</file>

<file path=customXml/itemProps4.xml><?xml version="1.0" encoding="utf-8"?>
<ds:datastoreItem xmlns:ds="http://schemas.openxmlformats.org/officeDocument/2006/customXml" ds:itemID="{7F290579-2E15-411B-A4D8-2DAF34A3B3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3e416-2409-440d-a5fd-4deadb4c361d"/>
    <ds:schemaRef ds:uri="0ac2bd37-3cb6-4ff6-a17b-aff066df4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8DC64FB-AE16-4968-AEE4-4064BED14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9</Pages>
  <Words>4340</Words>
  <Characters>24740</Characters>
  <Application>Microsoft Office Word</Application>
  <DocSecurity>0</DocSecurity>
  <Lines>206</Lines>
  <Paragraphs>58</Paragraphs>
  <ScaleCrop>false</ScaleCrop>
  <HeadingPairs>
    <vt:vector size="2" baseType="variant">
      <vt:variant>
        <vt:lpstr>Názov</vt:lpstr>
      </vt:variant>
      <vt:variant>
        <vt:i4>1</vt:i4>
      </vt:variant>
    </vt:vector>
  </HeadingPairs>
  <TitlesOfParts>
    <vt:vector size="1" baseType="lpstr">
      <vt:lpstr>Požiadavky na expertov:</vt:lpstr>
    </vt:vector>
  </TitlesOfParts>
  <Company>MFSR</Company>
  <LinksUpToDate>false</LinksUpToDate>
  <CharactersWithSpaces>29022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Požiadavky na expertov:</dc:title>
  <dc:creator>ngyureova</dc:creator>
  <cp:lastModifiedBy>Uhnakova Silvia</cp:lastModifiedBy>
  <cp:revision>6</cp:revision>
  <cp:lastPrinted>2022-01-11T12:38:00Z</cp:lastPrinted>
  <dcterms:created xsi:type="dcterms:W3CDTF">2023-08-16T05:27:00Z</dcterms:created>
  <dcterms:modified xsi:type="dcterms:W3CDTF">2023-08-17T09:34:00Z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F@103.510:mf_zaznam_jeden_adresat">
    <vt:lpwstr/>
  </property>
  <property fmtid="{D5CDD505-2E9C-101B-9397-08002B2CF9AE}" pid="3" name="FSC#SKMF@103.510:mf_zaznam_vnut_adresati_01">
    <vt:lpwstr/>
  </property>
  <property fmtid="{D5CDD505-2E9C-101B-9397-08002B2CF9AE}" pid="4" name="FSC#SKMF@103.510:mf_zaznam_vnut_adresati_02">
    <vt:lpwstr/>
  </property>
  <property fmtid="{D5CDD505-2E9C-101B-9397-08002B2CF9AE}" pid="5" name="FSC#SKMF@103.510:mf_zaznam_vnut_adresati_03">
    <vt:lpwstr/>
  </property>
  <property fmtid="{D5CDD505-2E9C-101B-9397-08002B2CF9AE}" pid="6" name="FSC#SKMF@103.510:mf_zaznam_vnut_adresati_04">
    <vt:lpwstr/>
  </property>
  <property fmtid="{D5CDD505-2E9C-101B-9397-08002B2CF9AE}" pid="7" name="FSC#SKMF@103.510:mf_zaznam_vnut_adresati_05">
    <vt:lpwstr/>
  </property>
  <property fmtid="{D5CDD505-2E9C-101B-9397-08002B2CF9AE}" pid="8" name="FSC#SKMF@103.510:mf_zaznam_vnut_adresati_06">
    <vt:lpwstr/>
  </property>
  <property fmtid="{D5CDD505-2E9C-101B-9397-08002B2CF9AE}" pid="9" name="FSC#SKMF@103.510:mf_zaznam_vnut_adresati_07">
    <vt:lpwstr/>
  </property>
  <property fmtid="{D5CDD505-2E9C-101B-9397-08002B2CF9AE}" pid="10" name="FSC#SKMF@103.510:mf_zaznam_vnut_adresati_08">
    <vt:lpwstr/>
  </property>
  <property fmtid="{D5CDD505-2E9C-101B-9397-08002B2CF9AE}" pid="11" name="FSC#SKMF@103.510:mf_zaznam_vnut_adresati_09">
    <vt:lpwstr/>
  </property>
  <property fmtid="{D5CDD505-2E9C-101B-9397-08002B2CF9AE}" pid="12" name="FSC#SKMF@103.510:mf_zaznam_vnut_adresati_10">
    <vt:lpwstr/>
  </property>
  <property fmtid="{D5CDD505-2E9C-101B-9397-08002B2CF9AE}" pid="13" name="FSC#SKMF@103.510:mf_zaznam_vnut_adresati_11">
    <vt:lpwstr/>
  </property>
  <property fmtid="{D5CDD505-2E9C-101B-9397-08002B2CF9AE}" pid="14" name="FSC#SKMF@103.510:mf_zaznam_vnut_adresati_12">
    <vt:lpwstr/>
  </property>
  <property fmtid="{D5CDD505-2E9C-101B-9397-08002B2CF9AE}" pid="15" name="FSC#SKMF@103.510:mf_zaznam_vnut_adresati_13">
    <vt:lpwstr/>
  </property>
  <property fmtid="{D5CDD505-2E9C-101B-9397-08002B2CF9AE}" pid="16" name="FSC#SKMF@103.510:mf_zaznam_vnut_adresati_14">
    <vt:lpwstr/>
  </property>
  <property fmtid="{D5CDD505-2E9C-101B-9397-08002B2CF9AE}" pid="17" name="FSC#SKMF@103.510:mf_zaznam_vnut_adresati_15">
    <vt:lpwstr/>
  </property>
  <property fmtid="{D5CDD505-2E9C-101B-9397-08002B2CF9AE}" pid="18" name="FSC#SKMF@103.510:mf_zaznam_vnut_adresati_16">
    <vt:lpwstr/>
  </property>
  <property fmtid="{D5CDD505-2E9C-101B-9397-08002B2CF9AE}" pid="19" name="FSC#SKMF@103.510:mf_zaznam_vnut_adresati_17">
    <vt:lpwstr/>
  </property>
  <property fmtid="{D5CDD505-2E9C-101B-9397-08002B2CF9AE}" pid="20" name="FSC#SKMF@103.510:mf_zaznam_vnut_adresati_18">
    <vt:lpwstr/>
  </property>
  <property fmtid="{D5CDD505-2E9C-101B-9397-08002B2CF9AE}" pid="21" name="FSC#SKMF@103.510:mf_zaznam_vnut_adresati_19">
    <vt:lpwstr/>
  </property>
  <property fmtid="{D5CDD505-2E9C-101B-9397-08002B2CF9AE}" pid="22" name="FSC#SKMF@103.510:mf_zaznam_vnut_adresati_20">
    <vt:lpwstr/>
  </property>
  <property fmtid="{D5CDD505-2E9C-101B-9397-08002B2CF9AE}" pid="23" name="FSC#SKMF@103.510:mf_zaznam_vnut_adresati_21">
    <vt:lpwstr/>
  </property>
  <property fmtid="{D5CDD505-2E9C-101B-9397-08002B2CF9AE}" pid="24" name="FSC#SKMF@103.510:mf_zaznam_vnut_adresati_22">
    <vt:lpwstr/>
  </property>
  <property fmtid="{D5CDD505-2E9C-101B-9397-08002B2CF9AE}" pid="25" name="FSC#SKMF@103.510:mf_zaznam_vnut_adresati_23">
    <vt:lpwstr/>
  </property>
  <property fmtid="{D5CDD505-2E9C-101B-9397-08002B2CF9AE}" pid="26" name="FSC#SKMF@103.510:mf_zaznam_vnut_adresati_24">
    <vt:lpwstr/>
  </property>
  <property fmtid="{D5CDD505-2E9C-101B-9397-08002B2CF9AE}" pid="27" name="FSC#SKMF@103.510:mf_zaznam_vnut_adresati_25">
    <vt:lpwstr/>
  </property>
  <property fmtid="{D5CDD505-2E9C-101B-9397-08002B2CF9AE}" pid="28" name="FSC#SKMF@103.510:mf_zaznam_vnut_adresati_26">
    <vt:lpwstr/>
  </property>
  <property fmtid="{D5CDD505-2E9C-101B-9397-08002B2CF9AE}" pid="29" name="FSC#SKMF@103.510:mf_zaznam_vnut_adresati_27">
    <vt:lpwstr/>
  </property>
  <property fmtid="{D5CDD505-2E9C-101B-9397-08002B2CF9AE}" pid="30" name="FSC#SKMF@103.510:mf_zaznam_vnut_adresati_28">
    <vt:lpwstr/>
  </property>
  <property fmtid="{D5CDD505-2E9C-101B-9397-08002B2CF9AE}" pid="31" name="FSC#SKMF@103.510:mf_zaznam_vnut_adresati_29">
    <vt:lpwstr/>
  </property>
  <property fmtid="{D5CDD505-2E9C-101B-9397-08002B2CF9AE}" pid="32" name="FSC#SKMF@103.510:mf_zaznam_vnut_adresati_30">
    <vt:lpwstr/>
  </property>
  <property fmtid="{D5CDD505-2E9C-101B-9397-08002B2CF9AE}" pid="33" name="FSC#SKMF@103.510:mf_zaznam_vnut_adresati_31">
    <vt:lpwstr/>
  </property>
  <property fmtid="{D5CDD505-2E9C-101B-9397-08002B2CF9AE}" pid="34" name="FSC#SKMF@103.510:mf_zaznam_vnut_adresati_32">
    <vt:lpwstr/>
  </property>
  <property fmtid="{D5CDD505-2E9C-101B-9397-08002B2CF9AE}" pid="35" name="FSC#SKMF@103.510:mf_zaznam_vnut_adresati_33">
    <vt:lpwstr/>
  </property>
  <property fmtid="{D5CDD505-2E9C-101B-9397-08002B2CF9AE}" pid="36" name="FSC#SKMF@103.510:mf_zaznam_vnut_adresati_34">
    <vt:lpwstr/>
  </property>
  <property fmtid="{D5CDD505-2E9C-101B-9397-08002B2CF9AE}" pid="37" name="FSC#SKMF@103.510:mf_zaznam_vnut_adresati_35">
    <vt:lpwstr/>
  </property>
  <property fmtid="{D5CDD505-2E9C-101B-9397-08002B2CF9AE}" pid="38" name="FSC#SKMF@103.510:mf_zaznam_vnut_adresati_36">
    <vt:lpwstr/>
  </property>
  <property fmtid="{D5CDD505-2E9C-101B-9397-08002B2CF9AE}" pid="39" name="FSC#SKMF@103.510:mf_zaznam_vnut_adresati_37">
    <vt:lpwstr/>
  </property>
  <property fmtid="{D5CDD505-2E9C-101B-9397-08002B2CF9AE}" pid="40" name="FSC#SKMF@103.510:mf_zaznam_vnut_adresati_38">
    <vt:lpwstr/>
  </property>
  <property fmtid="{D5CDD505-2E9C-101B-9397-08002B2CF9AE}" pid="41" name="FSC#SKMF@103.510:mf_zaznam_vnut_adresati_39">
    <vt:lpwstr/>
  </property>
  <property fmtid="{D5CDD505-2E9C-101B-9397-08002B2CF9AE}" pid="42" name="FSC#SKMF@103.510:mf_zaznam_vnut_adresati_40">
    <vt:lpwstr/>
  </property>
  <property fmtid="{D5CDD505-2E9C-101B-9397-08002B2CF9AE}" pid="43" name="FSC#SKMF@103.510:mf_zaznam_vnut_adresati_41">
    <vt:lpwstr/>
  </property>
  <property fmtid="{D5CDD505-2E9C-101B-9397-08002B2CF9AE}" pid="44" name="FSC#SKMF@103.510:mf_zaznam_vnut_adresati_42">
    <vt:lpwstr/>
  </property>
  <property fmtid="{D5CDD505-2E9C-101B-9397-08002B2CF9AE}" pid="45" name="FSC#SKMF@103.510:mf_zaznam_vnut_adresati_43">
    <vt:lpwstr/>
  </property>
  <property fmtid="{D5CDD505-2E9C-101B-9397-08002B2CF9AE}" pid="46" name="FSC#SKMF@103.510:mf_zaznam_vnut_adresati_44">
    <vt:lpwstr/>
  </property>
  <property fmtid="{D5CDD505-2E9C-101B-9397-08002B2CF9AE}" pid="47" name="FSC#SKMF@103.510:mf_zaznam_vnut_adresati_45">
    <vt:lpwstr/>
  </property>
  <property fmtid="{D5CDD505-2E9C-101B-9397-08002B2CF9AE}" pid="48" name="FSC#SKMF@103.510:mf_zaznam_vnut_adresati_46">
    <vt:lpwstr/>
  </property>
  <property fmtid="{D5CDD505-2E9C-101B-9397-08002B2CF9AE}" pid="49" name="FSC#SKMF@103.510:mf_zaznam_vnut_adresati_47">
    <vt:lpwstr/>
  </property>
  <property fmtid="{D5CDD505-2E9C-101B-9397-08002B2CF9AE}" pid="50" name="FSC#SKMF@103.510:mf_zaznam_vnut_adresati_48">
    <vt:lpwstr/>
  </property>
  <property fmtid="{D5CDD505-2E9C-101B-9397-08002B2CF9AE}" pid="51" name="FSC#SKMF@103.510:mf_zaznam_vnut_adresati_49">
    <vt:lpwstr/>
  </property>
  <property fmtid="{D5CDD505-2E9C-101B-9397-08002B2CF9AE}" pid="52" name="FSC#SKMF@103.510:mf_zaznam_vnut_adresati_50">
    <vt:lpwstr/>
  </property>
  <property fmtid="{D5CDD505-2E9C-101B-9397-08002B2CF9AE}" pid="53" name="FSC#SKMF@103.510:mf_zaznam_vnut_adresati_51">
    <vt:lpwstr/>
  </property>
  <property fmtid="{D5CDD505-2E9C-101B-9397-08002B2CF9AE}" pid="54" name="FSC#SKMF@103.510:mf_EnumStupenKlasifikacie">
    <vt:lpwstr/>
  </property>
  <property fmtid="{D5CDD505-2E9C-101B-9397-08002B2CF9AE}" pid="55" name="FSC#SKMF@103.510:mf_OpravneneOsoby">
    <vt:lpwstr/>
  </property>
  <property fmtid="{D5CDD505-2E9C-101B-9397-08002B2CF9AE}" pid="56" name="FSC#SKMF@103.510:mf_OpravneneOsoby_en">
    <vt:lpwstr/>
  </property>
  <property fmtid="{D5CDD505-2E9C-101B-9397-08002B2CF9AE}" pid="57" name="FSC#SKMF@103.510:mf_Vlastnik">
    <vt:lpwstr/>
  </property>
  <property fmtid="{D5CDD505-2E9C-101B-9397-08002B2CF9AE}" pid="58" name="FSC#SKMF@103.510:mf_Vlastnik_en">
    <vt:lpwstr/>
  </property>
  <property fmtid="{D5CDD505-2E9C-101B-9397-08002B2CF9AE}" pid="59" name="FSC#SKMF@103.510:mf_SpracEmail">
    <vt:lpwstr/>
  </property>
  <property fmtid="{D5CDD505-2E9C-101B-9397-08002B2CF9AE}" pid="60" name="FSC#SKMF@103.510:mf_aktuc_funkcia">
    <vt:lpwstr>hlavný štátny radca</vt:lpwstr>
  </property>
  <property fmtid="{D5CDD505-2E9C-101B-9397-08002B2CF9AE}" pid="61" name="FSC#SKMF@103.510:mf_aktuc_nadrutvar">
    <vt:lpwstr>2C (Generálny tajomník  služobného úradu)</vt:lpwstr>
  </property>
  <property fmtid="{D5CDD505-2E9C-101B-9397-08002B2CF9AE}" pid="62" name="FSC#SKMF@103.510:mf_aktuc_klapka">
    <vt:lpwstr>+421259581111</vt:lpwstr>
  </property>
  <property fmtid="{D5CDD505-2E9C-101B-9397-08002B2CF9AE}" pid="63" name="FSC#SKMF@103.510:mf_aktuc_email">
    <vt:lpwstr>JAROSLAV.FRANTA@MFSR.SK</vt:lpwstr>
  </property>
  <property fmtid="{D5CDD505-2E9C-101B-9397-08002B2CF9AE}" pid="64" name="FSC#SKMF@103.510:mf_aktuc">
    <vt:lpwstr>Mgr. Jaroslav Franta</vt:lpwstr>
  </property>
  <property fmtid="{D5CDD505-2E9C-101B-9397-08002B2CF9AE}" pid="65" name="FSC#SKMF@103.510:mf_aktuc_zast">
    <vt:lpwstr>Mgr. Jaroslav Franta</vt:lpwstr>
  </property>
  <property fmtid="{D5CDD505-2E9C-101B-9397-08002B2CF9AE}" pid="66" name="FSC#SKEDITIONREG@103.510:a_acceptor">
    <vt:lpwstr/>
  </property>
  <property fmtid="{D5CDD505-2E9C-101B-9397-08002B2CF9AE}" pid="67" name="FSC#SKEDITIONREG@103.510:a_clearedat">
    <vt:lpwstr/>
  </property>
  <property fmtid="{D5CDD505-2E9C-101B-9397-08002B2CF9AE}" pid="68" name="FSC#SKEDITIONREG@103.510:a_clearedby">
    <vt:lpwstr/>
  </property>
  <property fmtid="{D5CDD505-2E9C-101B-9397-08002B2CF9AE}" pid="69" name="FSC#SKEDITIONREG@103.510:a_comm">
    <vt:lpwstr/>
  </property>
  <property fmtid="{D5CDD505-2E9C-101B-9397-08002B2CF9AE}" pid="70" name="FSC#SKEDITIONREG@103.510:a_decisionattachments">
    <vt:lpwstr/>
  </property>
  <property fmtid="{D5CDD505-2E9C-101B-9397-08002B2CF9AE}" pid="71" name="FSC#SKEDITIONREG@103.510:a_deliveredat">
    <vt:lpwstr/>
  </property>
  <property fmtid="{D5CDD505-2E9C-101B-9397-08002B2CF9AE}" pid="72" name="FSC#SKEDITIONREG@103.510:a_delivery">
    <vt:lpwstr/>
  </property>
  <property fmtid="{D5CDD505-2E9C-101B-9397-08002B2CF9AE}" pid="73" name="FSC#SKEDITIONREG@103.510:a_extension">
    <vt:lpwstr/>
  </property>
  <property fmtid="{D5CDD505-2E9C-101B-9397-08002B2CF9AE}" pid="74" name="FSC#SKEDITIONREG@103.510:a_filenumber">
    <vt:lpwstr/>
  </property>
  <property fmtid="{D5CDD505-2E9C-101B-9397-08002B2CF9AE}" pid="75" name="FSC#SKEDITIONREG@103.510:a_fileresponsible">
    <vt:lpwstr/>
  </property>
  <property fmtid="{D5CDD505-2E9C-101B-9397-08002B2CF9AE}" pid="76" name="FSC#SKEDITIONREG@103.510:a_fileresporg">
    <vt:lpwstr/>
  </property>
  <property fmtid="{D5CDD505-2E9C-101B-9397-08002B2CF9AE}" pid="77" name="FSC#SKEDITIONREG@103.510:a_fileresporg_email_OU">
    <vt:lpwstr/>
  </property>
  <property fmtid="{D5CDD505-2E9C-101B-9397-08002B2CF9AE}" pid="78" name="FSC#SKEDITIONREG@103.510:a_fileresporg_emailaddress">
    <vt:lpwstr/>
  </property>
  <property fmtid="{D5CDD505-2E9C-101B-9397-08002B2CF9AE}" pid="79" name="FSC#SKEDITIONREG@103.510:a_fileresporg_fax">
    <vt:lpwstr/>
  </property>
  <property fmtid="{D5CDD505-2E9C-101B-9397-08002B2CF9AE}" pid="80" name="FSC#SKEDITIONREG@103.510:a_fileresporg_fax_OU">
    <vt:lpwstr/>
  </property>
  <property fmtid="{D5CDD505-2E9C-101B-9397-08002B2CF9AE}" pid="81" name="FSC#SKEDITIONREG@103.510:a_fileresporg_function">
    <vt:lpwstr/>
  </property>
  <property fmtid="{D5CDD505-2E9C-101B-9397-08002B2CF9AE}" pid="82" name="FSC#SKEDITIONREG@103.510:a_fileresporg_function_OU">
    <vt:lpwstr/>
  </property>
  <property fmtid="{D5CDD505-2E9C-101B-9397-08002B2CF9AE}" pid="83" name="FSC#SKEDITIONREG@103.510:a_fileresporg_head">
    <vt:lpwstr/>
  </property>
  <property fmtid="{D5CDD505-2E9C-101B-9397-08002B2CF9AE}" pid="84" name="FSC#SKEDITIONREG@103.510:a_fileresporg_head_OU">
    <vt:lpwstr/>
  </property>
  <property fmtid="{D5CDD505-2E9C-101B-9397-08002B2CF9AE}" pid="85" name="FSC#SKEDITIONREG@103.510:a_fileresporg_OU">
    <vt:lpwstr/>
  </property>
  <property fmtid="{D5CDD505-2E9C-101B-9397-08002B2CF9AE}" pid="86" name="FSC#SKEDITIONREG@103.510:a_fileresporg_phone">
    <vt:lpwstr/>
  </property>
  <property fmtid="{D5CDD505-2E9C-101B-9397-08002B2CF9AE}" pid="87" name="FSC#SKEDITIONREG@103.510:a_fileresporg_phone_OU">
    <vt:lpwstr/>
  </property>
  <property fmtid="{D5CDD505-2E9C-101B-9397-08002B2CF9AE}" pid="88" name="FSC#SKEDITIONREG@103.510:a_incattachments">
    <vt:lpwstr/>
  </property>
  <property fmtid="{D5CDD505-2E9C-101B-9397-08002B2CF9AE}" pid="89" name="FSC#SKEDITIONREG@103.510:a_incnr">
    <vt:lpwstr/>
  </property>
  <property fmtid="{D5CDD505-2E9C-101B-9397-08002B2CF9AE}" pid="90" name="FSC#SKEDITIONREG@103.510:a_objcreatedstr">
    <vt:lpwstr/>
  </property>
  <property fmtid="{D5CDD505-2E9C-101B-9397-08002B2CF9AE}" pid="91" name="FSC#SKEDITIONREG@103.510:a_ordernumber">
    <vt:lpwstr/>
  </property>
  <property fmtid="{D5CDD505-2E9C-101B-9397-08002B2CF9AE}" pid="92" name="FSC#SKEDITIONREG@103.510:a_oursign">
    <vt:lpwstr/>
  </property>
  <property fmtid="{D5CDD505-2E9C-101B-9397-08002B2CF9AE}" pid="93" name="FSC#SKEDITIONREG@103.510:a_sendersign">
    <vt:lpwstr/>
  </property>
  <property fmtid="{D5CDD505-2E9C-101B-9397-08002B2CF9AE}" pid="94" name="FSC#SKEDITIONREG@103.510:a_shortou">
    <vt:lpwstr/>
  </property>
  <property fmtid="{D5CDD505-2E9C-101B-9397-08002B2CF9AE}" pid="95" name="FSC#SKEDITIONREG@103.510:a_testsalutation">
    <vt:lpwstr/>
  </property>
  <property fmtid="{D5CDD505-2E9C-101B-9397-08002B2CF9AE}" pid="96" name="FSC#SKEDITIONREG@103.510:a_validfrom">
    <vt:lpwstr/>
  </property>
  <property fmtid="{D5CDD505-2E9C-101B-9397-08002B2CF9AE}" pid="97" name="FSC#SKEDITIONREG@103.510:as_activity">
    <vt:lpwstr/>
  </property>
  <property fmtid="{D5CDD505-2E9C-101B-9397-08002B2CF9AE}" pid="98" name="FSC#SKEDITIONREG@103.510:as_docdate">
    <vt:lpwstr/>
  </property>
  <property fmtid="{D5CDD505-2E9C-101B-9397-08002B2CF9AE}" pid="99" name="FSC#SKEDITIONREG@103.510:as_establishdate">
    <vt:lpwstr/>
  </property>
  <property fmtid="{D5CDD505-2E9C-101B-9397-08002B2CF9AE}" pid="100" name="FSC#SKEDITIONREG@103.510:as_fileresphead">
    <vt:lpwstr/>
  </property>
  <property fmtid="{D5CDD505-2E9C-101B-9397-08002B2CF9AE}" pid="101" name="FSC#SKEDITIONREG@103.510:as_filerespheadfnct">
    <vt:lpwstr/>
  </property>
  <property fmtid="{D5CDD505-2E9C-101B-9397-08002B2CF9AE}" pid="102" name="FSC#SKEDITIONREG@103.510:as_fileresponsible">
    <vt:lpwstr/>
  </property>
  <property fmtid="{D5CDD505-2E9C-101B-9397-08002B2CF9AE}" pid="103" name="FSC#SKEDITIONREG@103.510:as_filesubj">
    <vt:lpwstr/>
  </property>
  <property fmtid="{D5CDD505-2E9C-101B-9397-08002B2CF9AE}" pid="104" name="FSC#SKEDITIONREG@103.510:as_objname">
    <vt:lpwstr/>
  </property>
  <property fmtid="{D5CDD505-2E9C-101B-9397-08002B2CF9AE}" pid="105" name="FSC#SKEDITIONREG@103.510:as_ou">
    <vt:lpwstr/>
  </property>
  <property fmtid="{D5CDD505-2E9C-101B-9397-08002B2CF9AE}" pid="106" name="FSC#SKEDITIONREG@103.510:as_owner">
    <vt:lpwstr>Mgr. Eva Panáková</vt:lpwstr>
  </property>
  <property fmtid="{D5CDD505-2E9C-101B-9397-08002B2CF9AE}" pid="107" name="FSC#SKEDITIONREG@103.510:as_phonelink">
    <vt:lpwstr/>
  </property>
  <property fmtid="{D5CDD505-2E9C-101B-9397-08002B2CF9AE}" pid="108" name="FSC#SKEDITIONREG@103.510:oz_externAdr">
    <vt:lpwstr/>
  </property>
  <property fmtid="{D5CDD505-2E9C-101B-9397-08002B2CF9AE}" pid="109" name="FSC#SKEDITIONREG@103.510:a_depositperiod">
    <vt:lpwstr/>
  </property>
  <property fmtid="{D5CDD505-2E9C-101B-9397-08002B2CF9AE}" pid="110" name="FSC#SKEDITIONREG@103.510:a_disposestate">
    <vt:lpwstr/>
  </property>
  <property fmtid="{D5CDD505-2E9C-101B-9397-08002B2CF9AE}" pid="111" name="FSC#SKEDITIONREG@103.510:a_fileresponsiblefnct">
    <vt:lpwstr/>
  </property>
  <property fmtid="{D5CDD505-2E9C-101B-9397-08002B2CF9AE}" pid="112" name="FSC#SKEDITIONREG@103.510:a_fileresporg_position">
    <vt:lpwstr/>
  </property>
  <property fmtid="{D5CDD505-2E9C-101B-9397-08002B2CF9AE}" pid="113" name="FSC#SKEDITIONREG@103.510:a_fileresporg_position_OU">
    <vt:lpwstr/>
  </property>
  <property fmtid="{D5CDD505-2E9C-101B-9397-08002B2CF9AE}" pid="114" name="FSC#SKEDITIONREG@103.510:a_osobnecislosprac">
    <vt:lpwstr/>
  </property>
  <property fmtid="{D5CDD505-2E9C-101B-9397-08002B2CF9AE}" pid="115" name="FSC#SKEDITIONREG@103.510:a_registrysign">
    <vt:lpwstr/>
  </property>
  <property fmtid="{D5CDD505-2E9C-101B-9397-08002B2CF9AE}" pid="116" name="FSC#SKEDITIONREG@103.510:a_subfileatt">
    <vt:lpwstr/>
  </property>
  <property fmtid="{D5CDD505-2E9C-101B-9397-08002B2CF9AE}" pid="117" name="FSC#SKEDITIONREG@103.510:as_filesubjall">
    <vt:lpwstr/>
  </property>
  <property fmtid="{D5CDD505-2E9C-101B-9397-08002B2CF9AE}" pid="118" name="FSC#SKEDITIONREG@103.510:CreatedAt">
    <vt:lpwstr>18. 3. 2022, 10:50</vt:lpwstr>
  </property>
  <property fmtid="{D5CDD505-2E9C-101B-9397-08002B2CF9AE}" pid="119" name="FSC#SKEDITIONREG@103.510:curruserrolegroup">
    <vt:lpwstr>Odbor pre centrálne verejné obstarávanie</vt:lpwstr>
  </property>
  <property fmtid="{D5CDD505-2E9C-101B-9397-08002B2CF9AE}" pid="120" name="FSC#SKEDITIONREG@103.510:currusersubst">
    <vt:lpwstr/>
  </property>
  <property fmtid="{D5CDD505-2E9C-101B-9397-08002B2CF9AE}" pid="121" name="FSC#SKEDITIONREG@103.510:emailsprac">
    <vt:lpwstr/>
  </property>
  <property fmtid="{D5CDD505-2E9C-101B-9397-08002B2CF9AE}" pid="122" name="FSC#SKEDITIONREG@103.510:ms_VyskladaniePoznamok">
    <vt:lpwstr/>
  </property>
  <property fmtid="{D5CDD505-2E9C-101B-9397-08002B2CF9AE}" pid="123" name="FSC#SKEDITIONREG@103.510:oumlname_fnct">
    <vt:lpwstr/>
  </property>
  <property fmtid="{D5CDD505-2E9C-101B-9397-08002B2CF9AE}" pid="124" name="FSC#SKEDITIONREG@103.510:sk_org_city">
    <vt:lpwstr>BRATISLAVA</vt:lpwstr>
  </property>
  <property fmtid="{D5CDD505-2E9C-101B-9397-08002B2CF9AE}" pid="125" name="FSC#SKEDITIONREG@103.510:sk_org_dic">
    <vt:lpwstr>2020798351</vt:lpwstr>
  </property>
  <property fmtid="{D5CDD505-2E9C-101B-9397-08002B2CF9AE}" pid="126" name="FSC#SKEDITIONREG@103.510:sk_org_email">
    <vt:lpwstr/>
  </property>
  <property fmtid="{D5CDD505-2E9C-101B-9397-08002B2CF9AE}" pid="127" name="FSC#SKEDITIONREG@103.510:sk_org_fax">
    <vt:lpwstr/>
  </property>
  <property fmtid="{D5CDD505-2E9C-101B-9397-08002B2CF9AE}" pid="128" name="FSC#SKEDITIONREG@103.510:sk_org_fullname">
    <vt:lpwstr>Ministerstvo financií Slovenskej republiky</vt:lpwstr>
  </property>
  <property fmtid="{D5CDD505-2E9C-101B-9397-08002B2CF9AE}" pid="129" name="FSC#SKEDITIONREG@103.510:sk_org_ico">
    <vt:lpwstr>00151742</vt:lpwstr>
  </property>
  <property fmtid="{D5CDD505-2E9C-101B-9397-08002B2CF9AE}" pid="130" name="FSC#SKEDITIONREG@103.510:sk_org_phone">
    <vt:lpwstr/>
  </property>
  <property fmtid="{D5CDD505-2E9C-101B-9397-08002B2CF9AE}" pid="131" name="FSC#SKEDITIONREG@103.510:sk_org_shortname">
    <vt:lpwstr/>
  </property>
  <property fmtid="{D5CDD505-2E9C-101B-9397-08002B2CF9AE}" pid="132" name="FSC#SKEDITIONREG@103.510:sk_org_state">
    <vt:lpwstr/>
  </property>
  <property fmtid="{D5CDD505-2E9C-101B-9397-08002B2CF9AE}" pid="133" name="FSC#SKEDITIONREG@103.510:sk_org_street">
    <vt:lpwstr>Štefanovičova 5</vt:lpwstr>
  </property>
  <property fmtid="{D5CDD505-2E9C-101B-9397-08002B2CF9AE}" pid="134" name="FSC#SKEDITIONREG@103.510:sk_org_zip">
    <vt:lpwstr>817 82</vt:lpwstr>
  </property>
  <property fmtid="{D5CDD505-2E9C-101B-9397-08002B2CF9AE}" pid="135" name="FSC#SKEDITIONREG@103.510:viz_clearedat">
    <vt:lpwstr/>
  </property>
  <property fmtid="{D5CDD505-2E9C-101B-9397-08002B2CF9AE}" pid="136" name="FSC#SKEDITIONREG@103.510:viz_clearedby">
    <vt:lpwstr/>
  </property>
  <property fmtid="{D5CDD505-2E9C-101B-9397-08002B2CF9AE}" pid="137" name="FSC#SKEDITIONREG@103.510:viz_comm">
    <vt:lpwstr/>
  </property>
  <property fmtid="{D5CDD505-2E9C-101B-9397-08002B2CF9AE}" pid="138" name="FSC#SKEDITIONREG@103.510:viz_decisionattachments">
    <vt:lpwstr/>
  </property>
  <property fmtid="{D5CDD505-2E9C-101B-9397-08002B2CF9AE}" pid="139" name="FSC#SKEDITIONREG@103.510:viz_deliveredat">
    <vt:lpwstr/>
  </property>
  <property fmtid="{D5CDD505-2E9C-101B-9397-08002B2CF9AE}" pid="140" name="FSC#SKEDITIONREG@103.510:viz_delivery">
    <vt:lpwstr/>
  </property>
  <property fmtid="{D5CDD505-2E9C-101B-9397-08002B2CF9AE}" pid="141" name="FSC#SKEDITIONREG@103.510:viz_extension">
    <vt:lpwstr/>
  </property>
  <property fmtid="{D5CDD505-2E9C-101B-9397-08002B2CF9AE}" pid="142" name="FSC#SKEDITIONREG@103.510:viz_filenumber">
    <vt:lpwstr/>
  </property>
  <property fmtid="{D5CDD505-2E9C-101B-9397-08002B2CF9AE}" pid="143" name="FSC#SKEDITIONREG@103.510:viz_fileresponsible">
    <vt:lpwstr/>
  </property>
  <property fmtid="{D5CDD505-2E9C-101B-9397-08002B2CF9AE}" pid="144" name="FSC#SKEDITIONREG@103.510:viz_fileresporg">
    <vt:lpwstr/>
  </property>
  <property fmtid="{D5CDD505-2E9C-101B-9397-08002B2CF9AE}" pid="145" name="FSC#SKEDITIONREG@103.510:viz_fileresporg_email_OU">
    <vt:lpwstr/>
  </property>
  <property fmtid="{D5CDD505-2E9C-101B-9397-08002B2CF9AE}" pid="146" name="FSC#SKEDITIONREG@103.510:viz_fileresporg_emailaddress">
    <vt:lpwstr/>
  </property>
  <property fmtid="{D5CDD505-2E9C-101B-9397-08002B2CF9AE}" pid="147" name="FSC#SKEDITIONREG@103.510:viz_fileresporg_fax">
    <vt:lpwstr/>
  </property>
  <property fmtid="{D5CDD505-2E9C-101B-9397-08002B2CF9AE}" pid="148" name="FSC#SKEDITIONREG@103.510:viz_fileresporg_fax_OU">
    <vt:lpwstr/>
  </property>
  <property fmtid="{D5CDD505-2E9C-101B-9397-08002B2CF9AE}" pid="149" name="FSC#SKEDITIONREG@103.510:viz_fileresporg_function">
    <vt:lpwstr/>
  </property>
  <property fmtid="{D5CDD505-2E9C-101B-9397-08002B2CF9AE}" pid="150" name="FSC#SKEDITIONREG@103.510:viz_fileresporg_function_OU">
    <vt:lpwstr/>
  </property>
  <property fmtid="{D5CDD505-2E9C-101B-9397-08002B2CF9AE}" pid="151" name="FSC#SKEDITIONREG@103.510:viz_fileresporg_head">
    <vt:lpwstr/>
  </property>
  <property fmtid="{D5CDD505-2E9C-101B-9397-08002B2CF9AE}" pid="152" name="FSC#SKEDITIONREG@103.510:viz_fileresporg_head_OU">
    <vt:lpwstr/>
  </property>
  <property fmtid="{D5CDD505-2E9C-101B-9397-08002B2CF9AE}" pid="153" name="FSC#SKEDITIONREG@103.510:viz_fileresporg_longname">
    <vt:lpwstr/>
  </property>
  <property fmtid="{D5CDD505-2E9C-101B-9397-08002B2CF9AE}" pid="154" name="FSC#SKEDITIONREG@103.510:viz_fileresporg_mesto">
    <vt:lpwstr/>
  </property>
  <property fmtid="{D5CDD505-2E9C-101B-9397-08002B2CF9AE}" pid="155" name="FSC#SKEDITIONREG@103.510:viz_fileresporg_odbor">
    <vt:lpwstr/>
  </property>
  <property fmtid="{D5CDD505-2E9C-101B-9397-08002B2CF9AE}" pid="156" name="FSC#SKEDITIONREG@103.510:viz_fileresporg_odbor_function">
    <vt:lpwstr/>
  </property>
  <property fmtid="{D5CDD505-2E9C-101B-9397-08002B2CF9AE}" pid="157" name="FSC#SKEDITIONREG@103.510:viz_fileresporg_odbor_head">
    <vt:lpwstr/>
  </property>
  <property fmtid="{D5CDD505-2E9C-101B-9397-08002B2CF9AE}" pid="158" name="FSC#SKEDITIONREG@103.510:viz_fileresporg_OU">
    <vt:lpwstr/>
  </property>
  <property fmtid="{D5CDD505-2E9C-101B-9397-08002B2CF9AE}" pid="159" name="FSC#SKEDITIONREG@103.510:viz_fileresporg_phone">
    <vt:lpwstr/>
  </property>
  <property fmtid="{D5CDD505-2E9C-101B-9397-08002B2CF9AE}" pid="160" name="FSC#SKEDITIONREG@103.510:viz_fileresporg_phone_OU">
    <vt:lpwstr/>
  </property>
  <property fmtid="{D5CDD505-2E9C-101B-9397-08002B2CF9AE}" pid="161" name="FSC#SKEDITIONREG@103.510:viz_fileresporg_position">
    <vt:lpwstr/>
  </property>
  <property fmtid="{D5CDD505-2E9C-101B-9397-08002B2CF9AE}" pid="162" name="FSC#SKEDITIONREG@103.510:viz_fileresporg_position_OU">
    <vt:lpwstr/>
  </property>
  <property fmtid="{D5CDD505-2E9C-101B-9397-08002B2CF9AE}" pid="163" name="FSC#SKEDITIONREG@103.510:viz_fileresporg_psc">
    <vt:lpwstr/>
  </property>
  <property fmtid="{D5CDD505-2E9C-101B-9397-08002B2CF9AE}" pid="164" name="FSC#SKEDITIONREG@103.510:viz_fileresporg_sekcia">
    <vt:lpwstr/>
  </property>
  <property fmtid="{D5CDD505-2E9C-101B-9397-08002B2CF9AE}" pid="165" name="FSC#SKEDITIONREG@103.510:viz_fileresporg_sekcia_function">
    <vt:lpwstr/>
  </property>
  <property fmtid="{D5CDD505-2E9C-101B-9397-08002B2CF9AE}" pid="166" name="FSC#SKEDITIONREG@103.510:viz_fileresporg_sekcia_head">
    <vt:lpwstr/>
  </property>
  <property fmtid="{D5CDD505-2E9C-101B-9397-08002B2CF9AE}" pid="167" name="FSC#SKEDITIONREG@103.510:viz_fileresporg_stat">
    <vt:lpwstr/>
  </property>
  <property fmtid="{D5CDD505-2E9C-101B-9397-08002B2CF9AE}" pid="168" name="FSC#SKEDITIONREG@103.510:viz_fileresporg_ulica">
    <vt:lpwstr/>
  </property>
  <property fmtid="{D5CDD505-2E9C-101B-9397-08002B2CF9AE}" pid="169" name="FSC#SKEDITIONREG@103.510:viz_fileresporgknazov">
    <vt:lpwstr/>
  </property>
  <property fmtid="{D5CDD505-2E9C-101B-9397-08002B2CF9AE}" pid="170" name="FSC#SKEDITIONREG@103.510:viz_filesubj">
    <vt:lpwstr/>
  </property>
  <property fmtid="{D5CDD505-2E9C-101B-9397-08002B2CF9AE}" pid="171" name="FSC#SKEDITIONREG@103.510:viz_incattachments">
    <vt:lpwstr/>
  </property>
  <property fmtid="{D5CDD505-2E9C-101B-9397-08002B2CF9AE}" pid="172" name="FSC#SKEDITIONREG@103.510:viz_incnr">
    <vt:lpwstr/>
  </property>
  <property fmtid="{D5CDD505-2E9C-101B-9397-08002B2CF9AE}" pid="173" name="FSC#SKEDITIONREG@103.510:viz_intletterrecivers">
    <vt:lpwstr/>
  </property>
  <property fmtid="{D5CDD505-2E9C-101B-9397-08002B2CF9AE}" pid="174" name="FSC#SKEDITIONREG@103.510:viz_objcreatedstr">
    <vt:lpwstr/>
  </property>
  <property fmtid="{D5CDD505-2E9C-101B-9397-08002B2CF9AE}" pid="175" name="FSC#SKEDITIONREG@103.510:viz_ordernumber">
    <vt:lpwstr/>
  </property>
  <property fmtid="{D5CDD505-2E9C-101B-9397-08002B2CF9AE}" pid="176" name="FSC#SKEDITIONREG@103.510:viz_oursign">
    <vt:lpwstr/>
  </property>
  <property fmtid="{D5CDD505-2E9C-101B-9397-08002B2CF9AE}" pid="177" name="FSC#SKEDITIONREG@103.510:viz_responseto_createdby">
    <vt:lpwstr/>
  </property>
  <property fmtid="{D5CDD505-2E9C-101B-9397-08002B2CF9AE}" pid="178" name="FSC#SKEDITIONREG@103.510:viz_sendersign">
    <vt:lpwstr/>
  </property>
  <property fmtid="{D5CDD505-2E9C-101B-9397-08002B2CF9AE}" pid="179" name="FSC#SKEDITIONREG@103.510:viz_shortfileresporg">
    <vt:lpwstr/>
  </property>
  <property fmtid="{D5CDD505-2E9C-101B-9397-08002B2CF9AE}" pid="180" name="FSC#SKEDITIONREG@103.510:viz_tel_number">
    <vt:lpwstr/>
  </property>
  <property fmtid="{D5CDD505-2E9C-101B-9397-08002B2CF9AE}" pid="181" name="FSC#SKEDITIONREG@103.510:viz_tel_number2">
    <vt:lpwstr/>
  </property>
  <property fmtid="{D5CDD505-2E9C-101B-9397-08002B2CF9AE}" pid="182" name="FSC#SKEDITIONREG@103.510:viz_testsalutation">
    <vt:lpwstr/>
  </property>
  <property fmtid="{D5CDD505-2E9C-101B-9397-08002B2CF9AE}" pid="183" name="FSC#SKEDITIONREG@103.510:viz_validfrom">
    <vt:lpwstr/>
  </property>
  <property fmtid="{D5CDD505-2E9C-101B-9397-08002B2CF9AE}" pid="184" name="FSC#SKEDITIONREG@103.510:zaznam_jeden_adresat">
    <vt:lpwstr/>
  </property>
  <property fmtid="{D5CDD505-2E9C-101B-9397-08002B2CF9AE}" pid="185" name="FSC#SKEDITIONREG@103.510:zaznam_vnut_adresati_1">
    <vt:lpwstr/>
  </property>
  <property fmtid="{D5CDD505-2E9C-101B-9397-08002B2CF9AE}" pid="186" name="FSC#SKEDITIONREG@103.510:zaznam_vnut_adresati_10">
    <vt:lpwstr/>
  </property>
  <property fmtid="{D5CDD505-2E9C-101B-9397-08002B2CF9AE}" pid="187" name="FSC#SKEDITIONREG@103.510:zaznam_vnut_adresati_11">
    <vt:lpwstr/>
  </property>
  <property fmtid="{D5CDD505-2E9C-101B-9397-08002B2CF9AE}" pid="188" name="FSC#SKEDITIONREG@103.510:zaznam_vnut_adresati_12">
    <vt:lpwstr/>
  </property>
  <property fmtid="{D5CDD505-2E9C-101B-9397-08002B2CF9AE}" pid="189" name="FSC#SKEDITIONREG@103.510:zaznam_vnut_adresati_13">
    <vt:lpwstr/>
  </property>
  <property fmtid="{D5CDD505-2E9C-101B-9397-08002B2CF9AE}" pid="190" name="FSC#SKEDITIONREG@103.510:zaznam_vnut_adresati_14">
    <vt:lpwstr/>
  </property>
  <property fmtid="{D5CDD505-2E9C-101B-9397-08002B2CF9AE}" pid="191" name="FSC#SKEDITIONREG@103.510:zaznam_vnut_adresati_15">
    <vt:lpwstr/>
  </property>
  <property fmtid="{D5CDD505-2E9C-101B-9397-08002B2CF9AE}" pid="192" name="FSC#SKEDITIONREG@103.510:zaznam_vnut_adresati_16">
    <vt:lpwstr/>
  </property>
  <property fmtid="{D5CDD505-2E9C-101B-9397-08002B2CF9AE}" pid="193" name="FSC#SKEDITIONREG@103.510:zaznam_vnut_adresati_17">
    <vt:lpwstr/>
  </property>
  <property fmtid="{D5CDD505-2E9C-101B-9397-08002B2CF9AE}" pid="194" name="FSC#SKEDITIONREG@103.510:zaznam_vnut_adresati_18">
    <vt:lpwstr/>
  </property>
  <property fmtid="{D5CDD505-2E9C-101B-9397-08002B2CF9AE}" pid="195" name="FSC#SKEDITIONREG@103.510:zaznam_vnut_adresati_19">
    <vt:lpwstr/>
  </property>
  <property fmtid="{D5CDD505-2E9C-101B-9397-08002B2CF9AE}" pid="196" name="FSC#SKEDITIONREG@103.510:zaznam_vnut_adresati_2">
    <vt:lpwstr/>
  </property>
  <property fmtid="{D5CDD505-2E9C-101B-9397-08002B2CF9AE}" pid="197" name="FSC#SKEDITIONREG@103.510:zaznam_vnut_adresati_20">
    <vt:lpwstr/>
  </property>
  <property fmtid="{D5CDD505-2E9C-101B-9397-08002B2CF9AE}" pid="198" name="FSC#SKEDITIONREG@103.510:zaznam_vnut_adresati_21">
    <vt:lpwstr/>
  </property>
  <property fmtid="{D5CDD505-2E9C-101B-9397-08002B2CF9AE}" pid="199" name="FSC#SKEDITIONREG@103.510:zaznam_vnut_adresati_22">
    <vt:lpwstr/>
  </property>
  <property fmtid="{D5CDD505-2E9C-101B-9397-08002B2CF9AE}" pid="200" name="FSC#SKEDITIONREG@103.510:zaznam_vnut_adresati_23">
    <vt:lpwstr/>
  </property>
  <property fmtid="{D5CDD505-2E9C-101B-9397-08002B2CF9AE}" pid="201" name="FSC#SKEDITIONREG@103.510:zaznam_vnut_adresati_24">
    <vt:lpwstr/>
  </property>
  <property fmtid="{D5CDD505-2E9C-101B-9397-08002B2CF9AE}" pid="202" name="FSC#SKEDITIONREG@103.510:zaznam_vnut_adresati_25">
    <vt:lpwstr/>
  </property>
  <property fmtid="{D5CDD505-2E9C-101B-9397-08002B2CF9AE}" pid="203" name="FSC#SKEDITIONREG@103.510:zaznam_vnut_adresati_26">
    <vt:lpwstr/>
  </property>
  <property fmtid="{D5CDD505-2E9C-101B-9397-08002B2CF9AE}" pid="204" name="FSC#SKEDITIONREG@103.510:zaznam_vnut_adresati_27">
    <vt:lpwstr/>
  </property>
  <property fmtid="{D5CDD505-2E9C-101B-9397-08002B2CF9AE}" pid="205" name="FSC#SKEDITIONREG@103.510:zaznam_vnut_adresati_28">
    <vt:lpwstr/>
  </property>
  <property fmtid="{D5CDD505-2E9C-101B-9397-08002B2CF9AE}" pid="206" name="FSC#SKEDITIONREG@103.510:zaznam_vnut_adresati_29">
    <vt:lpwstr/>
  </property>
  <property fmtid="{D5CDD505-2E9C-101B-9397-08002B2CF9AE}" pid="207" name="FSC#SKEDITIONREG@103.510:zaznam_vnut_adresati_3">
    <vt:lpwstr/>
  </property>
  <property fmtid="{D5CDD505-2E9C-101B-9397-08002B2CF9AE}" pid="208" name="FSC#SKEDITIONREG@103.510:zaznam_vnut_adresati_30">
    <vt:lpwstr/>
  </property>
  <property fmtid="{D5CDD505-2E9C-101B-9397-08002B2CF9AE}" pid="209" name="FSC#SKEDITIONREG@103.510:zaznam_vnut_adresati_31">
    <vt:lpwstr/>
  </property>
  <property fmtid="{D5CDD505-2E9C-101B-9397-08002B2CF9AE}" pid="210" name="FSC#SKEDITIONREG@103.510:zaznam_vnut_adresati_32">
    <vt:lpwstr/>
  </property>
  <property fmtid="{D5CDD505-2E9C-101B-9397-08002B2CF9AE}" pid="211" name="FSC#SKEDITIONREG@103.510:zaznam_vnut_adresati_33">
    <vt:lpwstr/>
  </property>
  <property fmtid="{D5CDD505-2E9C-101B-9397-08002B2CF9AE}" pid="212" name="FSC#SKEDITIONREG@103.510:zaznam_vnut_adresati_34">
    <vt:lpwstr/>
  </property>
  <property fmtid="{D5CDD505-2E9C-101B-9397-08002B2CF9AE}" pid="213" name="FSC#SKEDITIONREG@103.510:zaznam_vnut_adresati_35">
    <vt:lpwstr/>
  </property>
  <property fmtid="{D5CDD505-2E9C-101B-9397-08002B2CF9AE}" pid="214" name="FSC#SKEDITIONREG@103.510:zaznam_vnut_adresati_36">
    <vt:lpwstr/>
  </property>
  <property fmtid="{D5CDD505-2E9C-101B-9397-08002B2CF9AE}" pid="215" name="FSC#SKEDITIONREG@103.510:zaznam_vnut_adresati_37">
    <vt:lpwstr/>
  </property>
  <property fmtid="{D5CDD505-2E9C-101B-9397-08002B2CF9AE}" pid="216" name="FSC#SKEDITIONREG@103.510:zaznam_vnut_adresati_38">
    <vt:lpwstr/>
  </property>
  <property fmtid="{D5CDD505-2E9C-101B-9397-08002B2CF9AE}" pid="217" name="FSC#SKEDITIONREG@103.510:zaznam_vnut_adresati_39">
    <vt:lpwstr/>
  </property>
  <property fmtid="{D5CDD505-2E9C-101B-9397-08002B2CF9AE}" pid="218" name="FSC#SKEDITIONREG@103.510:zaznam_vnut_adresati_4">
    <vt:lpwstr/>
  </property>
  <property fmtid="{D5CDD505-2E9C-101B-9397-08002B2CF9AE}" pid="219" name="FSC#SKEDITIONREG@103.510:zaznam_vnut_adresati_40">
    <vt:lpwstr/>
  </property>
  <property fmtid="{D5CDD505-2E9C-101B-9397-08002B2CF9AE}" pid="220" name="FSC#SKEDITIONREG@103.510:zaznam_vnut_adresati_41">
    <vt:lpwstr/>
  </property>
  <property fmtid="{D5CDD505-2E9C-101B-9397-08002B2CF9AE}" pid="221" name="FSC#SKEDITIONREG@103.510:zaznam_vnut_adresati_42">
    <vt:lpwstr/>
  </property>
  <property fmtid="{D5CDD505-2E9C-101B-9397-08002B2CF9AE}" pid="222" name="FSC#SKEDITIONREG@103.510:zaznam_vnut_adresati_43">
    <vt:lpwstr/>
  </property>
  <property fmtid="{D5CDD505-2E9C-101B-9397-08002B2CF9AE}" pid="223" name="FSC#SKEDITIONREG@103.510:zaznam_vnut_adresati_44">
    <vt:lpwstr/>
  </property>
  <property fmtid="{D5CDD505-2E9C-101B-9397-08002B2CF9AE}" pid="224" name="FSC#SKEDITIONREG@103.510:zaznam_vnut_adresati_45">
    <vt:lpwstr/>
  </property>
  <property fmtid="{D5CDD505-2E9C-101B-9397-08002B2CF9AE}" pid="225" name="FSC#SKEDITIONREG@103.510:zaznam_vnut_adresati_46">
    <vt:lpwstr/>
  </property>
  <property fmtid="{D5CDD505-2E9C-101B-9397-08002B2CF9AE}" pid="226" name="FSC#SKEDITIONREG@103.510:zaznam_vnut_adresati_47">
    <vt:lpwstr/>
  </property>
  <property fmtid="{D5CDD505-2E9C-101B-9397-08002B2CF9AE}" pid="227" name="FSC#SKEDITIONREG@103.510:zaznam_vnut_adresati_48">
    <vt:lpwstr/>
  </property>
  <property fmtid="{D5CDD505-2E9C-101B-9397-08002B2CF9AE}" pid="228" name="FSC#SKEDITIONREG@103.510:zaznam_vnut_adresati_49">
    <vt:lpwstr/>
  </property>
  <property fmtid="{D5CDD505-2E9C-101B-9397-08002B2CF9AE}" pid="229" name="FSC#SKEDITIONREG@103.510:zaznam_vnut_adresati_5">
    <vt:lpwstr/>
  </property>
  <property fmtid="{D5CDD505-2E9C-101B-9397-08002B2CF9AE}" pid="230" name="FSC#SKEDITIONREG@103.510:zaznam_vnut_adresati_50">
    <vt:lpwstr/>
  </property>
  <property fmtid="{D5CDD505-2E9C-101B-9397-08002B2CF9AE}" pid="231" name="FSC#SKEDITIONREG@103.510:zaznam_vnut_adresati_51">
    <vt:lpwstr/>
  </property>
  <property fmtid="{D5CDD505-2E9C-101B-9397-08002B2CF9AE}" pid="232" name="FSC#SKEDITIONREG@103.510:zaznam_vnut_adresati_52">
    <vt:lpwstr/>
  </property>
  <property fmtid="{D5CDD505-2E9C-101B-9397-08002B2CF9AE}" pid="233" name="FSC#SKEDITIONREG@103.510:zaznam_vnut_adresati_53">
    <vt:lpwstr/>
  </property>
  <property fmtid="{D5CDD505-2E9C-101B-9397-08002B2CF9AE}" pid="234" name="FSC#SKEDITIONREG@103.510:zaznam_vnut_adresati_54">
    <vt:lpwstr/>
  </property>
  <property fmtid="{D5CDD505-2E9C-101B-9397-08002B2CF9AE}" pid="235" name="FSC#SKEDITIONREG@103.510:zaznam_vnut_adresati_55">
    <vt:lpwstr/>
  </property>
  <property fmtid="{D5CDD505-2E9C-101B-9397-08002B2CF9AE}" pid="236" name="FSC#SKEDITIONREG@103.510:zaznam_vnut_adresati_56">
    <vt:lpwstr/>
  </property>
  <property fmtid="{D5CDD505-2E9C-101B-9397-08002B2CF9AE}" pid="237" name="FSC#SKEDITIONREG@103.510:zaznam_vnut_adresati_57">
    <vt:lpwstr/>
  </property>
  <property fmtid="{D5CDD505-2E9C-101B-9397-08002B2CF9AE}" pid="238" name="FSC#SKEDITIONREG@103.510:zaznam_vnut_adresati_58">
    <vt:lpwstr/>
  </property>
  <property fmtid="{D5CDD505-2E9C-101B-9397-08002B2CF9AE}" pid="239" name="FSC#SKEDITIONREG@103.510:zaznam_vnut_adresati_59">
    <vt:lpwstr/>
  </property>
  <property fmtid="{D5CDD505-2E9C-101B-9397-08002B2CF9AE}" pid="240" name="FSC#SKEDITIONREG@103.510:zaznam_vnut_adresati_6">
    <vt:lpwstr/>
  </property>
  <property fmtid="{D5CDD505-2E9C-101B-9397-08002B2CF9AE}" pid="241" name="FSC#SKEDITIONREG@103.510:zaznam_vnut_adresati_60">
    <vt:lpwstr/>
  </property>
  <property fmtid="{D5CDD505-2E9C-101B-9397-08002B2CF9AE}" pid="242" name="FSC#SKEDITIONREG@103.510:zaznam_vnut_adresati_61">
    <vt:lpwstr/>
  </property>
  <property fmtid="{D5CDD505-2E9C-101B-9397-08002B2CF9AE}" pid="243" name="FSC#SKEDITIONREG@103.510:zaznam_vnut_adresati_62">
    <vt:lpwstr/>
  </property>
  <property fmtid="{D5CDD505-2E9C-101B-9397-08002B2CF9AE}" pid="244" name="FSC#SKEDITIONREG@103.510:zaznam_vnut_adresati_63">
    <vt:lpwstr/>
  </property>
  <property fmtid="{D5CDD505-2E9C-101B-9397-08002B2CF9AE}" pid="245" name="FSC#SKEDITIONREG@103.510:zaznam_vnut_adresati_64">
    <vt:lpwstr/>
  </property>
  <property fmtid="{D5CDD505-2E9C-101B-9397-08002B2CF9AE}" pid="246" name="FSC#SKEDITIONREG@103.510:zaznam_vnut_adresati_65">
    <vt:lpwstr/>
  </property>
  <property fmtid="{D5CDD505-2E9C-101B-9397-08002B2CF9AE}" pid="247" name="FSC#SKEDITIONREG@103.510:zaznam_vnut_adresati_66">
    <vt:lpwstr/>
  </property>
  <property fmtid="{D5CDD505-2E9C-101B-9397-08002B2CF9AE}" pid="248" name="FSC#SKEDITIONREG@103.510:zaznam_vnut_adresati_67">
    <vt:lpwstr/>
  </property>
  <property fmtid="{D5CDD505-2E9C-101B-9397-08002B2CF9AE}" pid="249" name="FSC#SKEDITIONREG@103.510:zaznam_vnut_adresati_68">
    <vt:lpwstr/>
  </property>
  <property fmtid="{D5CDD505-2E9C-101B-9397-08002B2CF9AE}" pid="250" name="FSC#SKEDITIONREG@103.510:zaznam_vnut_adresati_69">
    <vt:lpwstr/>
  </property>
  <property fmtid="{D5CDD505-2E9C-101B-9397-08002B2CF9AE}" pid="251" name="FSC#SKEDITIONREG@103.510:zaznam_vnut_adresati_7">
    <vt:lpwstr/>
  </property>
  <property fmtid="{D5CDD505-2E9C-101B-9397-08002B2CF9AE}" pid="252" name="FSC#SKEDITIONREG@103.510:zaznam_vnut_adresati_70">
    <vt:lpwstr/>
  </property>
  <property fmtid="{D5CDD505-2E9C-101B-9397-08002B2CF9AE}" pid="253" name="FSC#SKEDITIONREG@103.510:zaznam_vnut_adresati_8">
    <vt:lpwstr/>
  </property>
  <property fmtid="{D5CDD505-2E9C-101B-9397-08002B2CF9AE}" pid="254" name="FSC#SKEDITIONREG@103.510:zaznam_vnut_adresati_9">
    <vt:lpwstr/>
  </property>
  <property fmtid="{D5CDD505-2E9C-101B-9397-08002B2CF9AE}" pid="255" name="FSC#SKEDITIONREG@103.510:zaznam_vonk_adresati_1">
    <vt:lpwstr/>
  </property>
  <property fmtid="{D5CDD505-2E9C-101B-9397-08002B2CF9AE}" pid="256" name="FSC#SKEDITIONREG@103.510:zaznam_vonk_adresati_2">
    <vt:lpwstr/>
  </property>
  <property fmtid="{D5CDD505-2E9C-101B-9397-08002B2CF9AE}" pid="257" name="FSC#SKEDITIONREG@103.510:zaznam_vonk_adresati_3">
    <vt:lpwstr/>
  </property>
  <property fmtid="{D5CDD505-2E9C-101B-9397-08002B2CF9AE}" pid="258" name="FSC#SKEDITIONREG@103.510:zaznam_vonk_adresati_4">
    <vt:lpwstr/>
  </property>
  <property fmtid="{D5CDD505-2E9C-101B-9397-08002B2CF9AE}" pid="259" name="FSC#SKEDITIONREG@103.510:zaznam_vonk_adresati_5">
    <vt:lpwstr/>
  </property>
  <property fmtid="{D5CDD505-2E9C-101B-9397-08002B2CF9AE}" pid="260" name="FSC#SKEDITIONREG@103.510:zaznam_vonk_adresati_6">
    <vt:lpwstr/>
  </property>
  <property fmtid="{D5CDD505-2E9C-101B-9397-08002B2CF9AE}" pid="261" name="FSC#SKEDITIONREG@103.510:zaznam_vonk_adresati_7">
    <vt:lpwstr/>
  </property>
  <property fmtid="{D5CDD505-2E9C-101B-9397-08002B2CF9AE}" pid="262" name="FSC#SKEDITIONREG@103.510:zaznam_vonk_adresati_8">
    <vt:lpwstr/>
  </property>
  <property fmtid="{D5CDD505-2E9C-101B-9397-08002B2CF9AE}" pid="263" name="FSC#SKEDITIONREG@103.510:zaznam_vonk_adresati_9">
    <vt:lpwstr/>
  </property>
  <property fmtid="{D5CDD505-2E9C-101B-9397-08002B2CF9AE}" pid="264" name="FSC#SKEDITIONREG@103.510:zaznam_vonk_adresati_10">
    <vt:lpwstr/>
  </property>
  <property fmtid="{D5CDD505-2E9C-101B-9397-08002B2CF9AE}" pid="265" name="FSC#SKEDITIONREG@103.510:zaznam_vonk_adresati_11">
    <vt:lpwstr/>
  </property>
  <property fmtid="{D5CDD505-2E9C-101B-9397-08002B2CF9AE}" pid="266" name="FSC#SKEDITIONREG@103.510:zaznam_vonk_adresati_12">
    <vt:lpwstr/>
  </property>
  <property fmtid="{D5CDD505-2E9C-101B-9397-08002B2CF9AE}" pid="267" name="FSC#SKEDITIONREG@103.510:zaznam_vonk_adresati_13">
    <vt:lpwstr/>
  </property>
  <property fmtid="{D5CDD505-2E9C-101B-9397-08002B2CF9AE}" pid="268" name="FSC#SKEDITIONREG@103.510:zaznam_vonk_adresati_14">
    <vt:lpwstr/>
  </property>
  <property fmtid="{D5CDD505-2E9C-101B-9397-08002B2CF9AE}" pid="269" name="FSC#SKEDITIONREG@103.510:zaznam_vonk_adresati_15">
    <vt:lpwstr/>
  </property>
  <property fmtid="{D5CDD505-2E9C-101B-9397-08002B2CF9AE}" pid="270" name="FSC#SKEDITIONREG@103.510:zaznam_vonk_adresati_16">
    <vt:lpwstr/>
  </property>
  <property fmtid="{D5CDD505-2E9C-101B-9397-08002B2CF9AE}" pid="271" name="FSC#SKEDITIONREG@103.510:zaznam_vonk_adresati_17">
    <vt:lpwstr/>
  </property>
  <property fmtid="{D5CDD505-2E9C-101B-9397-08002B2CF9AE}" pid="272" name="FSC#SKEDITIONREG@103.510:zaznam_vonk_adresati_18">
    <vt:lpwstr/>
  </property>
  <property fmtid="{D5CDD505-2E9C-101B-9397-08002B2CF9AE}" pid="273" name="FSC#SKEDITIONREG@103.510:zaznam_vonk_adresati_19">
    <vt:lpwstr/>
  </property>
  <property fmtid="{D5CDD505-2E9C-101B-9397-08002B2CF9AE}" pid="274" name="FSC#SKEDITIONREG@103.510:zaznam_vonk_adresati_20">
    <vt:lpwstr/>
  </property>
  <property fmtid="{D5CDD505-2E9C-101B-9397-08002B2CF9AE}" pid="275" name="FSC#SKEDITIONREG@103.510:zaznam_vonk_adresati_21">
    <vt:lpwstr/>
  </property>
  <property fmtid="{D5CDD505-2E9C-101B-9397-08002B2CF9AE}" pid="276" name="FSC#SKEDITIONREG@103.510:zaznam_vonk_adresati_22">
    <vt:lpwstr/>
  </property>
  <property fmtid="{D5CDD505-2E9C-101B-9397-08002B2CF9AE}" pid="277" name="FSC#SKEDITIONREG@103.510:zaznam_vonk_adresati_23">
    <vt:lpwstr/>
  </property>
  <property fmtid="{D5CDD505-2E9C-101B-9397-08002B2CF9AE}" pid="278" name="FSC#SKEDITIONREG@103.510:zaznam_vonk_adresati_24">
    <vt:lpwstr/>
  </property>
  <property fmtid="{D5CDD505-2E9C-101B-9397-08002B2CF9AE}" pid="279" name="FSC#SKEDITIONREG@103.510:zaznam_vonk_adresati_25">
    <vt:lpwstr/>
  </property>
  <property fmtid="{D5CDD505-2E9C-101B-9397-08002B2CF9AE}" pid="280" name="FSC#SKEDITIONREG@103.510:zaznam_vonk_adresati_26">
    <vt:lpwstr/>
  </property>
  <property fmtid="{D5CDD505-2E9C-101B-9397-08002B2CF9AE}" pid="281" name="FSC#SKEDITIONREG@103.510:zaznam_vonk_adresati_27">
    <vt:lpwstr/>
  </property>
  <property fmtid="{D5CDD505-2E9C-101B-9397-08002B2CF9AE}" pid="282" name="FSC#SKEDITIONREG@103.510:zaznam_vonk_adresati_28">
    <vt:lpwstr/>
  </property>
  <property fmtid="{D5CDD505-2E9C-101B-9397-08002B2CF9AE}" pid="283" name="FSC#SKEDITIONREG@103.510:zaznam_vonk_adresati_29">
    <vt:lpwstr/>
  </property>
  <property fmtid="{D5CDD505-2E9C-101B-9397-08002B2CF9AE}" pid="284" name="FSC#SKEDITIONREG@103.510:zaznam_vonk_adresati_30">
    <vt:lpwstr/>
  </property>
  <property fmtid="{D5CDD505-2E9C-101B-9397-08002B2CF9AE}" pid="285" name="FSC#SKEDITIONREG@103.510:zaznam_vonk_adresati_31">
    <vt:lpwstr/>
  </property>
  <property fmtid="{D5CDD505-2E9C-101B-9397-08002B2CF9AE}" pid="286" name="FSC#SKEDITIONREG@103.510:zaznam_vonk_adresati_32">
    <vt:lpwstr/>
  </property>
  <property fmtid="{D5CDD505-2E9C-101B-9397-08002B2CF9AE}" pid="287" name="FSC#SKEDITIONREG@103.510:zaznam_vonk_adresati_33">
    <vt:lpwstr/>
  </property>
  <property fmtid="{D5CDD505-2E9C-101B-9397-08002B2CF9AE}" pid="288" name="FSC#SKEDITIONREG@103.510:zaznam_vonk_adresati_34">
    <vt:lpwstr/>
  </property>
  <property fmtid="{D5CDD505-2E9C-101B-9397-08002B2CF9AE}" pid="289" name="FSC#SKEDITIONREG@103.510:zaznam_vonk_adresati_35">
    <vt:lpwstr/>
  </property>
  <property fmtid="{D5CDD505-2E9C-101B-9397-08002B2CF9AE}" pid="290" name="FSC#SKEDITIONREG@103.510:Stazovatel">
    <vt:lpwstr/>
  </property>
  <property fmtid="{D5CDD505-2E9C-101B-9397-08002B2CF9AE}" pid="291" name="FSC#SKEDITIONREG@103.510:ProtiKomu">
    <vt:lpwstr/>
  </property>
  <property fmtid="{D5CDD505-2E9C-101B-9397-08002B2CF9AE}" pid="292" name="FSC#SKEDITIONREG@103.510:EvCisloStaz">
    <vt:lpwstr/>
  </property>
  <property fmtid="{D5CDD505-2E9C-101B-9397-08002B2CF9AE}" pid="293" name="FSC#SKEDITIONREG@103.510:jod_AttrDateSkutocnyDatumVydania">
    <vt:lpwstr/>
  </property>
  <property fmtid="{D5CDD505-2E9C-101B-9397-08002B2CF9AE}" pid="294" name="FSC#SKEDITIONREG@103.510:jod_AttrNumCisloZmeny">
    <vt:lpwstr/>
  </property>
  <property fmtid="{D5CDD505-2E9C-101B-9397-08002B2CF9AE}" pid="295" name="FSC#SKEDITIONREG@103.510:jod_AttrStrRegCisloZaznamu">
    <vt:lpwstr/>
  </property>
  <property fmtid="{D5CDD505-2E9C-101B-9397-08002B2CF9AE}" pid="296" name="FSC#SKEDITIONREG@103.510:jod_cislodoc">
    <vt:lpwstr/>
  </property>
  <property fmtid="{D5CDD505-2E9C-101B-9397-08002B2CF9AE}" pid="297" name="FSC#SKEDITIONREG@103.510:jod_druh">
    <vt:lpwstr/>
  </property>
  <property fmtid="{D5CDD505-2E9C-101B-9397-08002B2CF9AE}" pid="298" name="FSC#SKEDITIONREG@103.510:jod_lu">
    <vt:lpwstr/>
  </property>
  <property fmtid="{D5CDD505-2E9C-101B-9397-08002B2CF9AE}" pid="299" name="FSC#SKEDITIONREG@103.510:jod_nazov">
    <vt:lpwstr/>
  </property>
  <property fmtid="{D5CDD505-2E9C-101B-9397-08002B2CF9AE}" pid="300" name="FSC#SKEDITIONREG@103.510:jod_typ">
    <vt:lpwstr/>
  </property>
  <property fmtid="{D5CDD505-2E9C-101B-9397-08002B2CF9AE}" pid="301" name="FSC#SKEDITIONREG@103.510:jod_zh">
    <vt:lpwstr/>
  </property>
  <property fmtid="{D5CDD505-2E9C-101B-9397-08002B2CF9AE}" pid="302" name="FSC#SKEDITIONREG@103.510:jod_sAttrDatePlatnostDo">
    <vt:lpwstr/>
  </property>
  <property fmtid="{D5CDD505-2E9C-101B-9397-08002B2CF9AE}" pid="303" name="FSC#SKEDITIONREG@103.510:jod_sAttrDatePlatnostOd">
    <vt:lpwstr/>
  </property>
  <property fmtid="{D5CDD505-2E9C-101B-9397-08002B2CF9AE}" pid="304" name="FSC#SKEDITIONREG@103.510:jod_sAttrDateUcinnostDoc">
    <vt:lpwstr/>
  </property>
  <property fmtid="{D5CDD505-2E9C-101B-9397-08002B2CF9AE}" pid="305" name="FSC#SKEDITIONREG@103.510:a_telephone">
    <vt:lpwstr/>
  </property>
  <property fmtid="{D5CDD505-2E9C-101B-9397-08002B2CF9AE}" pid="306" name="FSC#SKEDITIONREG@103.510:a_email">
    <vt:lpwstr/>
  </property>
  <property fmtid="{D5CDD505-2E9C-101B-9397-08002B2CF9AE}" pid="307" name="FSC#SKEDITIONREG@103.510:a_nazovOU">
    <vt:lpwstr/>
  </property>
  <property fmtid="{D5CDD505-2E9C-101B-9397-08002B2CF9AE}" pid="308" name="FSC#SKEDITIONREG@103.510:a_veduciOU">
    <vt:lpwstr/>
  </property>
  <property fmtid="{D5CDD505-2E9C-101B-9397-08002B2CF9AE}" pid="309" name="FSC#SKEDITIONREG@103.510:a_nadradeneOU">
    <vt:lpwstr/>
  </property>
  <property fmtid="{D5CDD505-2E9C-101B-9397-08002B2CF9AE}" pid="310" name="FSC#SKEDITIONREG@103.510:a_veduciOd">
    <vt:lpwstr/>
  </property>
  <property fmtid="{D5CDD505-2E9C-101B-9397-08002B2CF9AE}" pid="311" name="FSC#SKEDITIONREG@103.510:a_komu">
    <vt:lpwstr/>
  </property>
  <property fmtid="{D5CDD505-2E9C-101B-9397-08002B2CF9AE}" pid="312" name="FSC#SKEDITIONREG@103.510:a_nasecislo">
    <vt:lpwstr/>
  </property>
  <property fmtid="{D5CDD505-2E9C-101B-9397-08002B2CF9AE}" pid="313" name="FSC#SKEDITIONREG@103.510:a_riaditelOdboru">
    <vt:lpwstr/>
  </property>
  <property fmtid="{D5CDD505-2E9C-101B-9397-08002B2CF9AE}" pid="314" name="FSC#SKEDITIONREG@103.510:zaz_fileresporg_addrstreet">
    <vt:lpwstr/>
  </property>
  <property fmtid="{D5CDD505-2E9C-101B-9397-08002B2CF9AE}" pid="315" name="FSC#SKEDITIONREG@103.510:zaz_fileresporg_addrzipcode">
    <vt:lpwstr/>
  </property>
  <property fmtid="{D5CDD505-2E9C-101B-9397-08002B2CF9AE}" pid="316" name="FSC#SKEDITIONREG@103.510:zaz_fileresporg_addrcity">
    <vt:lpwstr/>
  </property>
  <property fmtid="{D5CDD505-2E9C-101B-9397-08002B2CF9AE}" pid="317" name="FSC#SKMODSYS@103.500:mdnazov">
    <vt:lpwstr/>
  </property>
  <property fmtid="{D5CDD505-2E9C-101B-9397-08002B2CF9AE}" pid="318" name="FSC#SKMODSYS@103.500:mdfileresp">
    <vt:lpwstr/>
  </property>
  <property fmtid="{D5CDD505-2E9C-101B-9397-08002B2CF9AE}" pid="319" name="FSC#SKMODSYS@103.500:mdfileresporg">
    <vt:lpwstr/>
  </property>
  <property fmtid="{D5CDD505-2E9C-101B-9397-08002B2CF9AE}" pid="320" name="FSC#SKMODSYS@103.500:mdcreateat">
    <vt:lpwstr>18. 3. 2022</vt:lpwstr>
  </property>
  <property fmtid="{D5CDD505-2E9C-101B-9397-08002B2CF9AE}" pid="321" name="FSC#SKCP@103.500:cp_AttrPtrOrgUtvar">
    <vt:lpwstr/>
  </property>
  <property fmtid="{D5CDD505-2E9C-101B-9397-08002B2CF9AE}" pid="322" name="FSC#SKCP@103.500:cp_AttrStrEvCisloCP">
    <vt:lpwstr> </vt:lpwstr>
  </property>
  <property fmtid="{D5CDD505-2E9C-101B-9397-08002B2CF9AE}" pid="323" name="FSC#SKCP@103.500:cp_zamestnanec">
    <vt:lpwstr/>
  </property>
  <property fmtid="{D5CDD505-2E9C-101B-9397-08002B2CF9AE}" pid="324" name="FSC#SKCP@103.500:cpt_miestoRokovania">
    <vt:lpwstr/>
  </property>
  <property fmtid="{D5CDD505-2E9C-101B-9397-08002B2CF9AE}" pid="325" name="FSC#SKCP@103.500:cpt_datumCesty">
    <vt:lpwstr/>
  </property>
  <property fmtid="{D5CDD505-2E9C-101B-9397-08002B2CF9AE}" pid="326" name="FSC#SKCP@103.500:cpt_ucelCesty">
    <vt:lpwstr/>
  </property>
  <property fmtid="{D5CDD505-2E9C-101B-9397-08002B2CF9AE}" pid="327" name="FSC#SKCP@103.500:cpz_miestoRokovania">
    <vt:lpwstr/>
  </property>
  <property fmtid="{D5CDD505-2E9C-101B-9397-08002B2CF9AE}" pid="328" name="FSC#SKCP@103.500:cpz_datumCesty">
    <vt:lpwstr> - </vt:lpwstr>
  </property>
  <property fmtid="{D5CDD505-2E9C-101B-9397-08002B2CF9AE}" pid="329" name="FSC#SKCP@103.500:cpz_ucelCesty">
    <vt:lpwstr/>
  </property>
  <property fmtid="{D5CDD505-2E9C-101B-9397-08002B2CF9AE}" pid="330" name="FSC#SKCP@103.500:cpz_datumVypracovania">
    <vt:lpwstr/>
  </property>
  <property fmtid="{D5CDD505-2E9C-101B-9397-08002B2CF9AE}" pid="331" name="FSC#SKCP@103.500:cpz_datPodpSchv1">
    <vt:lpwstr/>
  </property>
  <property fmtid="{D5CDD505-2E9C-101B-9397-08002B2CF9AE}" pid="332" name="FSC#SKCP@103.500:cpz_datPodpSchv2">
    <vt:lpwstr/>
  </property>
  <property fmtid="{D5CDD505-2E9C-101B-9397-08002B2CF9AE}" pid="333" name="FSC#SKCP@103.500:cpz_datPodpSchv3">
    <vt:lpwstr/>
  </property>
  <property fmtid="{D5CDD505-2E9C-101B-9397-08002B2CF9AE}" pid="334" name="FSC#SKCP@103.500:cpz_PodpSchv1">
    <vt:lpwstr/>
  </property>
  <property fmtid="{D5CDD505-2E9C-101B-9397-08002B2CF9AE}" pid="335" name="FSC#SKCP@103.500:cpz_PodpSchv2">
    <vt:lpwstr/>
  </property>
  <property fmtid="{D5CDD505-2E9C-101B-9397-08002B2CF9AE}" pid="336" name="FSC#SKCP@103.500:cpz_PodpSchv3">
    <vt:lpwstr/>
  </property>
  <property fmtid="{D5CDD505-2E9C-101B-9397-08002B2CF9AE}" pid="337" name="FSC#SKCP@103.500:cpz_Funkcia">
    <vt:lpwstr/>
  </property>
  <property fmtid="{D5CDD505-2E9C-101B-9397-08002B2CF9AE}" pid="338" name="FSC#SKCP@103.500:cp_Spolucestujuci">
    <vt:lpwstr/>
  </property>
  <property fmtid="{D5CDD505-2E9C-101B-9397-08002B2CF9AE}" pid="339" name="FSC#SKNAD@103.500:nad_objname">
    <vt:lpwstr/>
  </property>
  <property fmtid="{D5CDD505-2E9C-101B-9397-08002B2CF9AE}" pid="340" name="FSC#SKNAD@103.500:nad_AttrStrNazov">
    <vt:lpwstr/>
  </property>
  <property fmtid="{D5CDD505-2E9C-101B-9397-08002B2CF9AE}" pid="341" name="FSC#SKNAD@103.500:nad_AttrPtrSpracovatel">
    <vt:lpwstr/>
  </property>
  <property fmtid="{D5CDD505-2E9C-101B-9397-08002B2CF9AE}" pid="342" name="FSC#SKNAD@103.500:nad_AttrPtrGestor1">
    <vt:lpwstr/>
  </property>
  <property fmtid="{D5CDD505-2E9C-101B-9397-08002B2CF9AE}" pid="343" name="FSC#SKNAD@103.500:nad_AttrPtrGestor1Funkcia">
    <vt:lpwstr/>
  </property>
  <property fmtid="{D5CDD505-2E9C-101B-9397-08002B2CF9AE}" pid="344" name="FSC#SKNAD@103.500:nad_AttrPtrGestor1OU">
    <vt:lpwstr/>
  </property>
  <property fmtid="{D5CDD505-2E9C-101B-9397-08002B2CF9AE}" pid="345" name="FSC#SKNAD@103.500:nad_AttrPtrGestor2">
    <vt:lpwstr/>
  </property>
  <property fmtid="{D5CDD505-2E9C-101B-9397-08002B2CF9AE}" pid="346" name="FSC#SKNAD@103.500:nad_AttrPtrGestor2Funkcia">
    <vt:lpwstr/>
  </property>
  <property fmtid="{D5CDD505-2E9C-101B-9397-08002B2CF9AE}" pid="347" name="FSC#SKNAD@103.500:nad_schvalil">
    <vt:lpwstr/>
  </property>
  <property fmtid="{D5CDD505-2E9C-101B-9397-08002B2CF9AE}" pid="348" name="FSC#SKNAD@103.500:nad_schvalilfunkcia">
    <vt:lpwstr/>
  </property>
  <property fmtid="{D5CDD505-2E9C-101B-9397-08002B2CF9AE}" pid="349" name="FSC#SKNAD@103.500:nad_vr">
    <vt:lpwstr/>
  </property>
  <property fmtid="{D5CDD505-2E9C-101B-9397-08002B2CF9AE}" pid="350" name="FSC#SKNAD@103.500:nad_AttrDateDatumPodpisania">
    <vt:lpwstr/>
  </property>
  <property fmtid="{D5CDD505-2E9C-101B-9397-08002B2CF9AE}" pid="351" name="FSC#SKNAD@103.500:nad_pripobjname">
    <vt:lpwstr/>
  </property>
  <property fmtid="{D5CDD505-2E9C-101B-9397-08002B2CF9AE}" pid="352" name="FSC#SKNAD@103.500:nad_pripVytvorilKto">
    <vt:lpwstr/>
  </property>
  <property fmtid="{D5CDD505-2E9C-101B-9397-08002B2CF9AE}" pid="353" name="FSC#SKNAD@103.500:nad_pripVytvorilKedy">
    <vt:lpwstr>18.3.2022, 10:50</vt:lpwstr>
  </property>
  <property fmtid="{D5CDD505-2E9C-101B-9397-08002B2CF9AE}" pid="354" name="FSC#SKNAD@103.500:nad_AttrStrCisloNA">
    <vt:lpwstr/>
  </property>
  <property fmtid="{D5CDD505-2E9C-101B-9397-08002B2CF9AE}" pid="355" name="FSC#SKNAD@103.500:nad_AttrDateUcinnaOd">
    <vt:lpwstr/>
  </property>
  <property fmtid="{D5CDD505-2E9C-101B-9397-08002B2CF9AE}" pid="356" name="FSC#SKNAD@103.500:nad_AttrDateUcinnaDo">
    <vt:lpwstr/>
  </property>
  <property fmtid="{D5CDD505-2E9C-101B-9397-08002B2CF9AE}" pid="357" name="FSC#SKNAD@103.500:nad_AttrPtrPredchadzajuceNA">
    <vt:lpwstr/>
  </property>
  <property fmtid="{D5CDD505-2E9C-101B-9397-08002B2CF9AE}" pid="358" name="FSC#SKNAD@103.500:nad_AttrPtrSpracovatelOU">
    <vt:lpwstr/>
  </property>
  <property fmtid="{D5CDD505-2E9C-101B-9397-08002B2CF9AE}" pid="359" name="FSC#SKNAD@103.500:nad_AttrPtrPatriKNA">
    <vt:lpwstr/>
  </property>
  <property fmtid="{D5CDD505-2E9C-101B-9397-08002B2CF9AE}" pid="360" name="FSC#SKNAD@103.500:nad_AttrIntCisloDodatku">
    <vt:lpwstr/>
  </property>
  <property fmtid="{D5CDD505-2E9C-101B-9397-08002B2CF9AE}" pid="361" name="FSC#SKNAD@103.500:nad_AttrPtrSpracVeduci">
    <vt:lpwstr/>
  </property>
  <property fmtid="{D5CDD505-2E9C-101B-9397-08002B2CF9AE}" pid="362" name="FSC#SKNAD@103.500:nad_AttrPtrSpracVeduciOU">
    <vt:lpwstr/>
  </property>
  <property fmtid="{D5CDD505-2E9C-101B-9397-08002B2CF9AE}" pid="363" name="FSC#SKNAD@103.500:nad_spis">
    <vt:lpwstr/>
  </property>
  <property fmtid="{D5CDD505-2E9C-101B-9397-08002B2CF9AE}" pid="364" name="FSC#SKPUPP@103.500:pupp_riaditelPorady">
    <vt:lpwstr/>
  </property>
  <property fmtid="{D5CDD505-2E9C-101B-9397-08002B2CF9AE}" pid="365" name="FSC#SKPUPP@103.500:pupp_cisloporady">
    <vt:lpwstr/>
  </property>
  <property fmtid="{D5CDD505-2E9C-101B-9397-08002B2CF9AE}" pid="366" name="FSC#SKPUPP@103.500:pupp_konanieOHodine">
    <vt:lpwstr/>
  </property>
  <property fmtid="{D5CDD505-2E9C-101B-9397-08002B2CF9AE}" pid="367" name="FSC#SKPUPP@103.500:pupp_datPorMesiacString">
    <vt:lpwstr/>
  </property>
  <property fmtid="{D5CDD505-2E9C-101B-9397-08002B2CF9AE}" pid="368" name="FSC#SKPUPP@103.500:pupp_datumporady">
    <vt:lpwstr/>
  </property>
  <property fmtid="{D5CDD505-2E9C-101B-9397-08002B2CF9AE}" pid="369" name="FSC#SKPUPP@103.500:pupp_konaniedo">
    <vt:lpwstr/>
  </property>
  <property fmtid="{D5CDD505-2E9C-101B-9397-08002B2CF9AE}" pid="370" name="FSC#SKPUPP@103.500:pupp_konanieod">
    <vt:lpwstr/>
  </property>
  <property fmtid="{D5CDD505-2E9C-101B-9397-08002B2CF9AE}" pid="371" name="FSC#SKPUPP@103.500:pupp_menopp">
    <vt:lpwstr/>
  </property>
  <property fmtid="{D5CDD505-2E9C-101B-9397-08002B2CF9AE}" pid="372" name="FSC#SKPUPP@103.500:pupp_miestokonania">
    <vt:lpwstr/>
  </property>
  <property fmtid="{D5CDD505-2E9C-101B-9397-08002B2CF9AE}" pid="373" name="FSC#SKPUPP@103.500:pupp_temaporady">
    <vt:lpwstr/>
  </property>
  <property fmtid="{D5CDD505-2E9C-101B-9397-08002B2CF9AE}" pid="374" name="FSC#SKPUPP@103.500:pupp_ucastnici">
    <vt:lpwstr/>
  </property>
  <property fmtid="{D5CDD505-2E9C-101B-9397-08002B2CF9AE}" pid="375" name="FSC#SKPUPP@103.500:pupp_ulohy">
    <vt:lpwstr>test</vt:lpwstr>
  </property>
  <property fmtid="{D5CDD505-2E9C-101B-9397-08002B2CF9AE}" pid="376" name="FSC#SKPUPP@103.500:pupp_ucastnici_funkcie">
    <vt:lpwstr/>
  </property>
  <property fmtid="{D5CDD505-2E9C-101B-9397-08002B2CF9AE}" pid="377" name="FSC#SKPUPP@103.500:pupp_nazov_ulohy">
    <vt:lpwstr/>
  </property>
  <property fmtid="{D5CDD505-2E9C-101B-9397-08002B2CF9AE}" pid="378" name="FSC#SKPUPP@103.500:pupp_cislo_ulohy">
    <vt:lpwstr/>
  </property>
  <property fmtid="{D5CDD505-2E9C-101B-9397-08002B2CF9AE}" pid="379" name="FSC#SKPUPP@103.500:pupp_riesitel_ulohy">
    <vt:lpwstr/>
  </property>
  <property fmtid="{D5CDD505-2E9C-101B-9397-08002B2CF9AE}" pid="380" name="FSC#SKPUPP@103.500:pupp_vybavit_ulohy">
    <vt:lpwstr/>
  </property>
  <property fmtid="{D5CDD505-2E9C-101B-9397-08002B2CF9AE}" pid="381" name="FSC#SKPUPP@103.500:pupp_orgutvar">
    <vt:lpwstr/>
  </property>
  <property fmtid="{D5CDD505-2E9C-101B-9397-08002B2CF9AE}" pid="382" name="FSC#COOELAK@1.1001:Subject">
    <vt:lpwstr/>
  </property>
  <property fmtid="{D5CDD505-2E9C-101B-9397-08002B2CF9AE}" pid="383" name="FSC#COOELAK@1.1001:FileReference">
    <vt:lpwstr/>
  </property>
  <property fmtid="{D5CDD505-2E9C-101B-9397-08002B2CF9AE}" pid="384" name="FSC#COOELAK@1.1001:FileRefYear">
    <vt:lpwstr/>
  </property>
  <property fmtid="{D5CDD505-2E9C-101B-9397-08002B2CF9AE}" pid="385" name="FSC#COOELAK@1.1001:FileRefOrdinal">
    <vt:lpwstr/>
  </property>
  <property fmtid="{D5CDD505-2E9C-101B-9397-08002B2CF9AE}" pid="386" name="FSC#COOELAK@1.1001:FileRefOU">
    <vt:lpwstr/>
  </property>
  <property fmtid="{D5CDD505-2E9C-101B-9397-08002B2CF9AE}" pid="387" name="FSC#COOELAK@1.1001:Organization">
    <vt:lpwstr/>
  </property>
  <property fmtid="{D5CDD505-2E9C-101B-9397-08002B2CF9AE}" pid="388" name="FSC#COOELAK@1.1001:Owner">
    <vt:lpwstr>Panáková, Eva, Mgr.</vt:lpwstr>
  </property>
  <property fmtid="{D5CDD505-2E9C-101B-9397-08002B2CF9AE}" pid="389" name="FSC#COOELAK@1.1001:OwnerExtension">
    <vt:lpwstr/>
  </property>
  <property fmtid="{D5CDD505-2E9C-101B-9397-08002B2CF9AE}" pid="390" name="FSC#COOELAK@1.1001:OwnerFaxExtension">
    <vt:lpwstr/>
  </property>
  <property fmtid="{D5CDD505-2E9C-101B-9397-08002B2CF9AE}" pid="391" name="FSC#COOELAK@1.1001:DispatchedBy">
    <vt:lpwstr/>
  </property>
  <property fmtid="{D5CDD505-2E9C-101B-9397-08002B2CF9AE}" pid="392" name="FSC#COOELAK@1.1001:DispatchedAt">
    <vt:lpwstr/>
  </property>
  <property fmtid="{D5CDD505-2E9C-101B-9397-08002B2CF9AE}" pid="393" name="FSC#COOELAK@1.1001:ApprovedBy">
    <vt:lpwstr/>
  </property>
  <property fmtid="{D5CDD505-2E9C-101B-9397-08002B2CF9AE}" pid="394" name="FSC#COOELAK@1.1001:ApprovedAt">
    <vt:lpwstr/>
  </property>
  <property fmtid="{D5CDD505-2E9C-101B-9397-08002B2CF9AE}" pid="395" name="FSC#COOELAK@1.1001:Department">
    <vt:lpwstr>2022 (Odd. realizácie rozpočtu a zmluv. vzťaho)</vt:lpwstr>
  </property>
  <property fmtid="{D5CDD505-2E9C-101B-9397-08002B2CF9AE}" pid="396" name="FSC#COOELAK@1.1001:CreatedAt">
    <vt:lpwstr>18.03.2022</vt:lpwstr>
  </property>
  <property fmtid="{D5CDD505-2E9C-101B-9397-08002B2CF9AE}" pid="397" name="FSC#COOELAK@1.1001:OU">
    <vt:lpwstr>2022 (Odd. realizácie rozpočtu a zmluv. vzťaho)</vt:lpwstr>
  </property>
  <property fmtid="{D5CDD505-2E9C-101B-9397-08002B2CF9AE}" pid="398" name="FSC#COOELAK@1.1001:Priority">
    <vt:lpwstr> ()</vt:lpwstr>
  </property>
  <property fmtid="{D5CDD505-2E9C-101B-9397-08002B2CF9AE}" pid="399" name="FSC#COOELAK@1.1001:ObjBarCode">
    <vt:lpwstr>*COO.2203.101.3.4215539*</vt:lpwstr>
  </property>
  <property fmtid="{D5CDD505-2E9C-101B-9397-08002B2CF9AE}" pid="400" name="FSC#COOELAK@1.1001:RefBarCode">
    <vt:lpwstr/>
  </property>
  <property fmtid="{D5CDD505-2E9C-101B-9397-08002B2CF9AE}" pid="401" name="FSC#COOELAK@1.1001:FileRefBarCode">
    <vt:lpwstr>**</vt:lpwstr>
  </property>
  <property fmtid="{D5CDD505-2E9C-101B-9397-08002B2CF9AE}" pid="402" name="FSC#COOELAK@1.1001:ExternalRef">
    <vt:lpwstr/>
  </property>
  <property fmtid="{D5CDD505-2E9C-101B-9397-08002B2CF9AE}" pid="403" name="FSC#COOELAK@1.1001:IncomingNumber">
    <vt:lpwstr/>
  </property>
  <property fmtid="{D5CDD505-2E9C-101B-9397-08002B2CF9AE}" pid="404" name="FSC#COOELAK@1.1001:IncomingSubject">
    <vt:lpwstr/>
  </property>
  <property fmtid="{D5CDD505-2E9C-101B-9397-08002B2CF9AE}" pid="405" name="FSC#COOELAK@1.1001:ProcessResponsible">
    <vt:lpwstr/>
  </property>
  <property fmtid="{D5CDD505-2E9C-101B-9397-08002B2CF9AE}" pid="406" name="FSC#COOELAK@1.1001:ProcessResponsiblePhone">
    <vt:lpwstr/>
  </property>
  <property fmtid="{D5CDD505-2E9C-101B-9397-08002B2CF9AE}" pid="407" name="FSC#COOELAK@1.1001:ProcessResponsibleMail">
    <vt:lpwstr/>
  </property>
  <property fmtid="{D5CDD505-2E9C-101B-9397-08002B2CF9AE}" pid="408" name="FSC#COOELAK@1.1001:ProcessResponsibleFax">
    <vt:lpwstr/>
  </property>
  <property fmtid="{D5CDD505-2E9C-101B-9397-08002B2CF9AE}" pid="409" name="FSC#COOELAK@1.1001:ApproverFirstName">
    <vt:lpwstr/>
  </property>
  <property fmtid="{D5CDD505-2E9C-101B-9397-08002B2CF9AE}" pid="410" name="FSC#COOELAK@1.1001:ApproverSurName">
    <vt:lpwstr/>
  </property>
  <property fmtid="{D5CDD505-2E9C-101B-9397-08002B2CF9AE}" pid="411" name="FSC#COOELAK@1.1001:ApproverTitle">
    <vt:lpwstr/>
  </property>
  <property fmtid="{D5CDD505-2E9C-101B-9397-08002B2CF9AE}" pid="412" name="FSC#COOELAK@1.1001:ExternalDate">
    <vt:lpwstr/>
  </property>
  <property fmtid="{D5CDD505-2E9C-101B-9397-08002B2CF9AE}" pid="413" name="FSC#COOELAK@1.1001:SettlementApprovedAt">
    <vt:lpwstr/>
  </property>
  <property fmtid="{D5CDD505-2E9C-101B-9397-08002B2CF9AE}" pid="414" name="FSC#COOELAK@1.1001:BaseNumber">
    <vt:lpwstr/>
  </property>
  <property fmtid="{D5CDD505-2E9C-101B-9397-08002B2CF9AE}" pid="415" name="FSC#COOELAK@1.1001:CurrentUserRolePos">
    <vt:lpwstr>referent 5</vt:lpwstr>
  </property>
  <property fmtid="{D5CDD505-2E9C-101B-9397-08002B2CF9AE}" pid="416" name="FSC#COOELAK@1.1001:CurrentUserEmail">
    <vt:lpwstr>JAROSLAV.FRANTA@MFSR.SK</vt:lpwstr>
  </property>
  <property fmtid="{D5CDD505-2E9C-101B-9397-08002B2CF9AE}" pid="417" name="FSC#ELAKGOV@1.1001:PersonalSubjGender">
    <vt:lpwstr/>
  </property>
  <property fmtid="{D5CDD505-2E9C-101B-9397-08002B2CF9AE}" pid="418" name="FSC#ELAKGOV@1.1001:PersonalSubjFirstName">
    <vt:lpwstr/>
  </property>
  <property fmtid="{D5CDD505-2E9C-101B-9397-08002B2CF9AE}" pid="419" name="FSC#ELAKGOV@1.1001:PersonalSubjSurName">
    <vt:lpwstr/>
  </property>
  <property fmtid="{D5CDD505-2E9C-101B-9397-08002B2CF9AE}" pid="420" name="FSC#ELAKGOV@1.1001:PersonalSubjSalutation">
    <vt:lpwstr/>
  </property>
  <property fmtid="{D5CDD505-2E9C-101B-9397-08002B2CF9AE}" pid="421" name="FSC#ELAKGOV@1.1001:PersonalSubjAddress">
    <vt:lpwstr/>
  </property>
  <property fmtid="{D5CDD505-2E9C-101B-9397-08002B2CF9AE}" pid="422" name="FSC#ATSTATECFG@1.1001:Office">
    <vt:lpwstr/>
  </property>
  <property fmtid="{D5CDD505-2E9C-101B-9397-08002B2CF9AE}" pid="423" name="FSC#ATSTATECFG@1.1001:Agent">
    <vt:lpwstr/>
  </property>
  <property fmtid="{D5CDD505-2E9C-101B-9397-08002B2CF9AE}" pid="424" name="FSC#ATSTATECFG@1.1001:AgentPhone">
    <vt:lpwstr/>
  </property>
  <property fmtid="{D5CDD505-2E9C-101B-9397-08002B2CF9AE}" pid="425" name="FSC#ATSTATECFG@1.1001:DepartmentFax">
    <vt:lpwstr/>
  </property>
  <property fmtid="{D5CDD505-2E9C-101B-9397-08002B2CF9AE}" pid="426" name="FSC#ATSTATECFG@1.1001:DepartmentEmail">
    <vt:lpwstr/>
  </property>
  <property fmtid="{D5CDD505-2E9C-101B-9397-08002B2CF9AE}" pid="427" name="FSC#ATSTATECFG@1.1001:SubfileDate">
    <vt:lpwstr/>
  </property>
  <property fmtid="{D5CDD505-2E9C-101B-9397-08002B2CF9AE}" pid="428" name="FSC#ATSTATECFG@1.1001:SubfileSubject">
    <vt:lpwstr/>
  </property>
  <property fmtid="{D5CDD505-2E9C-101B-9397-08002B2CF9AE}" pid="429" name="FSC#ATSTATECFG@1.1001:DepartmentZipCode">
    <vt:lpwstr/>
  </property>
  <property fmtid="{D5CDD505-2E9C-101B-9397-08002B2CF9AE}" pid="430" name="FSC#ATSTATECFG@1.1001:DepartmentCountry">
    <vt:lpwstr/>
  </property>
  <property fmtid="{D5CDD505-2E9C-101B-9397-08002B2CF9AE}" pid="431" name="FSC#ATSTATECFG@1.1001:DepartmentCity">
    <vt:lpwstr/>
  </property>
  <property fmtid="{D5CDD505-2E9C-101B-9397-08002B2CF9AE}" pid="432" name="FSC#ATSTATECFG@1.1001:DepartmentStreet">
    <vt:lpwstr/>
  </property>
  <property fmtid="{D5CDD505-2E9C-101B-9397-08002B2CF9AE}" pid="433" name="FSC#ATSTATECFG@1.1001:DepartmentDVR">
    <vt:lpwstr/>
  </property>
  <property fmtid="{D5CDD505-2E9C-101B-9397-08002B2CF9AE}" pid="434" name="FSC#ATSTATECFG@1.1001:DepartmentUID">
    <vt:lpwstr/>
  </property>
  <property fmtid="{D5CDD505-2E9C-101B-9397-08002B2CF9AE}" pid="435" name="FSC#ATSTATECFG@1.1001:SubfileReference">
    <vt:lpwstr/>
  </property>
  <property fmtid="{D5CDD505-2E9C-101B-9397-08002B2CF9AE}" pid="436" name="FSC#ATSTATECFG@1.1001:Clause">
    <vt:lpwstr/>
  </property>
  <property fmtid="{D5CDD505-2E9C-101B-9397-08002B2CF9AE}" pid="437" name="FSC#ATSTATECFG@1.1001:ApprovedSignature">
    <vt:lpwstr/>
  </property>
  <property fmtid="{D5CDD505-2E9C-101B-9397-08002B2CF9AE}" pid="438" name="FSC#ATSTATECFG@1.1001:BankAccount">
    <vt:lpwstr/>
  </property>
  <property fmtid="{D5CDD505-2E9C-101B-9397-08002B2CF9AE}" pid="439" name="FSC#ATSTATECFG@1.1001:BankAccountOwner">
    <vt:lpwstr/>
  </property>
  <property fmtid="{D5CDD505-2E9C-101B-9397-08002B2CF9AE}" pid="440" name="FSC#ATSTATECFG@1.1001:BankInstitute">
    <vt:lpwstr/>
  </property>
  <property fmtid="{D5CDD505-2E9C-101B-9397-08002B2CF9AE}" pid="441" name="FSC#ATSTATECFG@1.1001:BankAccountID">
    <vt:lpwstr/>
  </property>
  <property fmtid="{D5CDD505-2E9C-101B-9397-08002B2CF9AE}" pid="442" name="FSC#ATSTATECFG@1.1001:BankAccountIBAN">
    <vt:lpwstr/>
  </property>
  <property fmtid="{D5CDD505-2E9C-101B-9397-08002B2CF9AE}" pid="443" name="FSC#ATSTATECFG@1.1001:BankAccountBIC">
    <vt:lpwstr/>
  </property>
  <property fmtid="{D5CDD505-2E9C-101B-9397-08002B2CF9AE}" pid="444" name="FSC#ATSTATECFG@1.1001:BankName">
    <vt:lpwstr/>
  </property>
  <property fmtid="{D5CDD505-2E9C-101B-9397-08002B2CF9AE}" pid="445" name="FSC#COOELAK@1.1001:ObjectAddressees">
    <vt:lpwstr/>
  </property>
  <property fmtid="{D5CDD505-2E9C-101B-9397-08002B2CF9AE}" pid="446" name="FSC#SKCONV@103.510:docname">
    <vt:lpwstr/>
  </property>
  <property fmtid="{D5CDD505-2E9C-101B-9397-08002B2CF9AE}" pid="447" name="FSC#COOSYSTEM@1.1:Container">
    <vt:lpwstr>COO.2203.101.3.4215539</vt:lpwstr>
  </property>
  <property fmtid="{D5CDD505-2E9C-101B-9397-08002B2CF9AE}" pid="448" name="FSC#FSCFOLIO@1.1001:docpropproject">
    <vt:lpwstr/>
  </property>
  <property fmtid="{D5CDD505-2E9C-101B-9397-08002B2CF9AE}" pid="449" name="ContentTypeId">
    <vt:lpwstr>0x0101001FDAA6DBE43892459D562C49076DF8E8</vt:lpwstr>
  </property>
</Properties>
</file>