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7769" w14:textId="77777777" w:rsidR="002E3C89" w:rsidRPr="002E3C89" w:rsidRDefault="002E3C89" w:rsidP="002E3C89">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t>Univerzitná nemocnica Martin, Kollárova 2, 036 59 Martin</w:t>
      </w:r>
    </w:p>
    <w:p w14:paraId="5278FB9E" w14:textId="77777777" w:rsidR="002E3C89" w:rsidRPr="002E3C89" w:rsidRDefault="002E3C89" w:rsidP="002E3C89">
      <w:pPr>
        <w:pBdr>
          <w:bottom w:val="single" w:sz="4" w:space="0" w:color="auto"/>
        </w:pBdr>
        <w:tabs>
          <w:tab w:val="center" w:pos="4536"/>
          <w:tab w:val="right" w:pos="9070"/>
        </w:tabs>
        <w:spacing w:after="120"/>
        <w:rPr>
          <w:rFonts w:ascii="Times New Roman" w:hAnsi="Times New Roman" w:cs="Times New Roman"/>
          <w:b/>
          <w:sz w:val="28"/>
          <w:szCs w:val="28"/>
        </w:rPr>
      </w:pPr>
    </w:p>
    <w:p w14:paraId="594E1CDD" w14:textId="6B23CD33" w:rsidR="002E3C89" w:rsidRDefault="002E3C89" w:rsidP="002E3C89">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sidR="00311F69">
        <w:rPr>
          <w:rFonts w:ascii="Times New Roman" w:hAnsi="Times New Roman" w:cs="Times New Roman"/>
          <w:sz w:val="22"/>
        </w:rPr>
        <w:t>o trhoviska podľa § 112</w:t>
      </w:r>
      <w:r>
        <w:rPr>
          <w:rFonts w:ascii="Times New Roman" w:hAnsi="Times New Roman" w:cs="Times New Roman"/>
          <w:sz w:val="22"/>
        </w:rPr>
        <w:t xml:space="preserve"> </w:t>
      </w:r>
      <w:r w:rsidRPr="0029253E">
        <w:rPr>
          <w:rFonts w:ascii="Times New Roman" w:hAnsi="Times New Roman" w:cs="Times New Roman"/>
          <w:sz w:val="22"/>
        </w:rPr>
        <w:t xml:space="preserve">zákona </w:t>
      </w:r>
      <w:r>
        <w:rPr>
          <w:rFonts w:ascii="Times New Roman" w:hAnsi="Times New Roman" w:cs="Times New Roman"/>
          <w:sz w:val="22"/>
        </w:rPr>
        <w:t xml:space="preserve">až § </w:t>
      </w:r>
      <w:r w:rsidR="00673159">
        <w:rPr>
          <w:rFonts w:ascii="Times New Roman" w:hAnsi="Times New Roman" w:cs="Times New Roman"/>
          <w:sz w:val="22"/>
        </w:rPr>
        <w:t>114</w:t>
      </w:r>
      <w:r>
        <w:rPr>
          <w:rFonts w:ascii="Times New Roman" w:hAnsi="Times New Roman" w:cs="Times New Roman"/>
          <w:sz w:val="22"/>
        </w:rPr>
        <w:t xml:space="preserve"> zákona </w:t>
      </w:r>
      <w:r w:rsidRPr="0029253E">
        <w:rPr>
          <w:rFonts w:ascii="Times New Roman" w:hAnsi="Times New Roman" w:cs="Times New Roman"/>
          <w:sz w:val="22"/>
        </w:rPr>
        <w:t xml:space="preserve">č. 343/2015 Z. z. o verejnom obstarávaní a o zmene a doplnení niektorých zákonov </w:t>
      </w:r>
    </w:p>
    <w:p w14:paraId="3B800A85" w14:textId="24B624E0" w:rsidR="002E3C89" w:rsidRPr="00386605" w:rsidRDefault="002E3C89" w:rsidP="002E3C89">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46B30E57" w14:textId="77777777" w:rsidR="00750B5F" w:rsidRPr="0029253E" w:rsidRDefault="00750B5F" w:rsidP="00304C34">
      <w:pPr>
        <w:pStyle w:val="Zkladntext3"/>
        <w:rPr>
          <w:rFonts w:ascii="Times New Roman" w:hAnsi="Times New Roman" w:cs="Times New Roman"/>
          <w:noProof w:val="0"/>
          <w:color w:val="auto"/>
          <w:sz w:val="32"/>
          <w:szCs w:val="30"/>
        </w:rPr>
      </w:pPr>
    </w:p>
    <w:p w14:paraId="5E39FAF1" w14:textId="77777777" w:rsidR="005D55D0" w:rsidRPr="0029253E" w:rsidRDefault="005D55D0" w:rsidP="00304C34">
      <w:pPr>
        <w:pStyle w:val="Zkladntext3"/>
        <w:rPr>
          <w:rFonts w:ascii="Times New Roman" w:hAnsi="Times New Roman" w:cs="Times New Roman"/>
          <w:noProof w:val="0"/>
          <w:color w:val="auto"/>
          <w:sz w:val="32"/>
          <w:szCs w:val="30"/>
        </w:rPr>
      </w:pPr>
    </w:p>
    <w:p w14:paraId="715CD97F" w14:textId="77777777" w:rsidR="003105FC" w:rsidRPr="0029253E" w:rsidRDefault="003105FC" w:rsidP="00304C34">
      <w:pPr>
        <w:pStyle w:val="Zkladntext3"/>
        <w:rPr>
          <w:rFonts w:ascii="Times New Roman" w:hAnsi="Times New Roman" w:cs="Times New Roman"/>
          <w:noProof w:val="0"/>
          <w:color w:val="auto"/>
          <w:sz w:val="32"/>
          <w:szCs w:val="30"/>
        </w:rPr>
      </w:pPr>
    </w:p>
    <w:p w14:paraId="1210D733" w14:textId="77777777" w:rsidR="003105FC" w:rsidRPr="0029253E" w:rsidRDefault="003105FC" w:rsidP="00304C34">
      <w:pPr>
        <w:pStyle w:val="Zkladntext3"/>
        <w:rPr>
          <w:rFonts w:ascii="Times New Roman" w:hAnsi="Times New Roman" w:cs="Times New Roman"/>
          <w:noProof w:val="0"/>
          <w:color w:val="auto"/>
          <w:sz w:val="32"/>
          <w:szCs w:val="30"/>
        </w:rPr>
      </w:pPr>
    </w:p>
    <w:p w14:paraId="2B1C6EF5" w14:textId="77777777" w:rsidR="005D55D0" w:rsidRPr="0029253E" w:rsidRDefault="005D55D0" w:rsidP="00304C34">
      <w:pPr>
        <w:pStyle w:val="Zkladntext3"/>
        <w:rPr>
          <w:rFonts w:ascii="Times New Roman" w:hAnsi="Times New Roman" w:cs="Times New Roman"/>
          <w:noProof w:val="0"/>
          <w:color w:val="auto"/>
          <w:sz w:val="32"/>
          <w:szCs w:val="30"/>
        </w:rPr>
      </w:pPr>
    </w:p>
    <w:p w14:paraId="7CD98604" w14:textId="77777777" w:rsidR="00750B5F" w:rsidRPr="0029253E" w:rsidRDefault="0056370E" w:rsidP="00394E9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00750B5F" w:rsidRPr="0029253E">
        <w:rPr>
          <w:rFonts w:ascii="Times New Roman" w:hAnsi="Times New Roman" w:cs="Times New Roman"/>
          <w:b/>
          <w:bCs/>
          <w:noProof w:val="0"/>
          <w:color w:val="auto"/>
          <w:sz w:val="40"/>
          <w:szCs w:val="36"/>
        </w:rPr>
        <w:t xml:space="preserve"> zákazka</w:t>
      </w:r>
    </w:p>
    <w:p w14:paraId="0B4E57C0" w14:textId="5E39B96F" w:rsidR="00C35532" w:rsidRDefault="002E3C89" w:rsidP="00304C34">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57890B75" w14:textId="77777777" w:rsidR="00C35532" w:rsidRDefault="00C35532" w:rsidP="00304C34">
      <w:pPr>
        <w:pStyle w:val="Zkladntext3"/>
        <w:rPr>
          <w:rFonts w:ascii="Times New Roman" w:hAnsi="Times New Roman" w:cs="Times New Roman"/>
          <w:noProof w:val="0"/>
          <w:color w:val="auto"/>
          <w:sz w:val="22"/>
          <w:szCs w:val="22"/>
        </w:rPr>
      </w:pPr>
    </w:p>
    <w:p w14:paraId="60993185" w14:textId="77777777" w:rsidR="00750B5F" w:rsidRDefault="00750B5F" w:rsidP="00AB720D">
      <w:pPr>
        <w:pStyle w:val="Zkladntext3"/>
        <w:jc w:val="left"/>
        <w:rPr>
          <w:rFonts w:ascii="Times New Roman" w:hAnsi="Times New Roman" w:cs="Times New Roman"/>
          <w:noProof w:val="0"/>
          <w:color w:val="auto"/>
          <w:sz w:val="32"/>
          <w:szCs w:val="30"/>
        </w:rPr>
      </w:pPr>
    </w:p>
    <w:p w14:paraId="7568167A"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35334FE4"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1F86C45" w14:textId="77777777" w:rsidR="002E3C89" w:rsidRDefault="002E3C89" w:rsidP="005A3A3D">
      <w:pPr>
        <w:pStyle w:val="Zkladntext3"/>
        <w:rPr>
          <w:rFonts w:ascii="Times New Roman" w:hAnsi="Times New Roman" w:cs="Times New Roman"/>
          <w:b/>
          <w:bCs/>
          <w:noProof w:val="0"/>
          <w:color w:val="auto"/>
          <w:sz w:val="40"/>
          <w:szCs w:val="36"/>
        </w:rPr>
      </w:pPr>
    </w:p>
    <w:p w14:paraId="2C5AC2D3" w14:textId="77777777" w:rsidR="00B94315" w:rsidRDefault="002E3C89" w:rsidP="00B94315">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0C8CA430" w14:textId="30F0E934" w:rsidR="00C35532" w:rsidRPr="002E3C89" w:rsidRDefault="002E3C89" w:rsidP="00B94315">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0A838E6C" w14:textId="548C4C0E" w:rsidR="00750B5F" w:rsidRPr="0029253E" w:rsidRDefault="000E0C94" w:rsidP="00EA5F9C">
      <w:pPr>
        <w:pStyle w:val="Zkladntext3"/>
        <w:rPr>
          <w:rFonts w:ascii="Times New Roman" w:hAnsi="Times New Roman" w:cs="Times New Roman"/>
          <w:b/>
          <w:bCs/>
          <w:noProof w:val="0"/>
          <w:color w:val="auto"/>
          <w:sz w:val="32"/>
          <w:szCs w:val="30"/>
        </w:rPr>
      </w:pPr>
      <w:r w:rsidRPr="000E0C94">
        <w:rPr>
          <w:rFonts w:ascii="Times New Roman" w:hAnsi="Times New Roman" w:cs="Times New Roman"/>
          <w:b/>
          <w:bCs/>
          <w:noProof w:val="0"/>
          <w:color w:val="auto"/>
          <w:sz w:val="32"/>
          <w:szCs w:val="30"/>
          <w:highlight w:val="yellow"/>
        </w:rPr>
        <w:t>DOPLNENIE</w:t>
      </w:r>
    </w:p>
    <w:p w14:paraId="73FB758F" w14:textId="77777777" w:rsidR="00750B5F" w:rsidRDefault="00750B5F" w:rsidP="00304C34">
      <w:pPr>
        <w:pStyle w:val="Zkladntext3"/>
        <w:spacing w:before="20"/>
        <w:ind w:right="-45"/>
        <w:jc w:val="left"/>
        <w:rPr>
          <w:rFonts w:ascii="Times New Roman" w:hAnsi="Times New Roman" w:cs="Times New Roman"/>
          <w:noProof w:val="0"/>
          <w:color w:val="auto"/>
          <w:sz w:val="22"/>
        </w:rPr>
      </w:pPr>
    </w:p>
    <w:p w14:paraId="1E9984C6" w14:textId="77777777" w:rsidR="002E3C89" w:rsidRDefault="002E3C89" w:rsidP="00304C34">
      <w:pPr>
        <w:pStyle w:val="Zkladntext3"/>
        <w:spacing w:before="20"/>
        <w:ind w:right="-45"/>
        <w:jc w:val="left"/>
        <w:rPr>
          <w:rFonts w:ascii="Times New Roman" w:hAnsi="Times New Roman" w:cs="Times New Roman"/>
          <w:noProof w:val="0"/>
          <w:color w:val="auto"/>
          <w:sz w:val="22"/>
        </w:rPr>
      </w:pPr>
    </w:p>
    <w:p w14:paraId="02876278" w14:textId="77777777" w:rsidR="002E3C89" w:rsidRDefault="002E3C89" w:rsidP="00304C34">
      <w:pPr>
        <w:pStyle w:val="Zkladntext3"/>
        <w:spacing w:before="20"/>
        <w:ind w:right="-45"/>
        <w:jc w:val="left"/>
        <w:rPr>
          <w:rFonts w:ascii="Times New Roman" w:hAnsi="Times New Roman" w:cs="Times New Roman"/>
          <w:noProof w:val="0"/>
          <w:color w:val="auto"/>
          <w:sz w:val="22"/>
        </w:rPr>
      </w:pPr>
    </w:p>
    <w:p w14:paraId="1ED95476" w14:textId="77777777" w:rsidR="002E3C89" w:rsidRPr="0029253E" w:rsidRDefault="002E3C89" w:rsidP="00304C34">
      <w:pPr>
        <w:pStyle w:val="Zkladntext3"/>
        <w:spacing w:before="20"/>
        <w:ind w:right="-45"/>
        <w:jc w:val="left"/>
        <w:rPr>
          <w:rFonts w:ascii="Times New Roman" w:hAnsi="Times New Roman" w:cs="Times New Roman"/>
          <w:noProof w:val="0"/>
          <w:color w:val="auto"/>
          <w:sz w:val="22"/>
        </w:rPr>
      </w:pPr>
    </w:p>
    <w:p w14:paraId="10D9F53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44FF694" w14:textId="00FF970A" w:rsidR="002E3C89" w:rsidRPr="002E3C89" w:rsidRDefault="002E3C89" w:rsidP="002E3C89">
      <w:pPr>
        <w:tabs>
          <w:tab w:val="center" w:pos="1985"/>
          <w:tab w:val="center" w:pos="7088"/>
        </w:tabs>
        <w:rPr>
          <w:rFonts w:ascii="Times New Roman" w:hAnsi="Times New Roman" w:cs="Times New Roman"/>
          <w:smallCaps/>
          <w:sz w:val="24"/>
          <w:szCs w:val="24"/>
        </w:rPr>
      </w:pPr>
      <w:r w:rsidRPr="002E3C89">
        <w:rPr>
          <w:rFonts w:ascii="Times New Roman" w:hAnsi="Times New Roman" w:cs="Times New Roman"/>
          <w:smallCaps/>
          <w:sz w:val="24"/>
          <w:szCs w:val="24"/>
        </w:rPr>
        <w:t>MUDr. Dušan Krkoška, PhD., MBA</w:t>
      </w:r>
      <w:r w:rsidRPr="002E3C89">
        <w:rPr>
          <w:rFonts w:ascii="Times New Roman" w:hAnsi="Times New Roman" w:cs="Times New Roman"/>
          <w:smallCaps/>
          <w:sz w:val="24"/>
          <w:szCs w:val="24"/>
        </w:rPr>
        <w:tab/>
        <w:t xml:space="preserve">                         </w:t>
      </w:r>
      <w:r>
        <w:rPr>
          <w:rFonts w:ascii="Times New Roman" w:hAnsi="Times New Roman" w:cs="Times New Roman"/>
          <w:smallCaps/>
          <w:sz w:val="24"/>
          <w:szCs w:val="24"/>
        </w:rPr>
        <w:t xml:space="preserve"> </w:t>
      </w:r>
      <w:r w:rsidRPr="002E3C89">
        <w:rPr>
          <w:rFonts w:ascii="Times New Roman" w:hAnsi="Times New Roman" w:cs="Times New Roman"/>
          <w:smallCaps/>
          <w:sz w:val="24"/>
          <w:szCs w:val="24"/>
        </w:rPr>
        <w:t xml:space="preserve">    Ing. Viera </w:t>
      </w:r>
      <w:proofErr w:type="spellStart"/>
      <w:r w:rsidRPr="002E3C89">
        <w:rPr>
          <w:rFonts w:ascii="Times New Roman" w:hAnsi="Times New Roman" w:cs="Times New Roman"/>
          <w:smallCaps/>
          <w:sz w:val="24"/>
          <w:szCs w:val="24"/>
        </w:rPr>
        <w:t>Sotníková</w:t>
      </w:r>
      <w:proofErr w:type="spellEnd"/>
    </w:p>
    <w:p w14:paraId="5AB3441C" w14:textId="685209C3" w:rsidR="002E3C89" w:rsidRPr="002E3C89" w:rsidRDefault="002E3C89" w:rsidP="002E3C89">
      <w:pPr>
        <w:tabs>
          <w:tab w:val="center" w:pos="1985"/>
          <w:tab w:val="center" w:pos="7088"/>
        </w:tabs>
        <w:rPr>
          <w:rFonts w:ascii="Times New Roman" w:hAnsi="Times New Roman" w:cs="Times New Roman"/>
          <w:smallCaps/>
          <w:sz w:val="24"/>
          <w:szCs w:val="24"/>
        </w:rPr>
      </w:pPr>
      <w:r w:rsidRPr="002E3C89">
        <w:rPr>
          <w:rFonts w:ascii="Times New Roman" w:hAnsi="Times New Roman" w:cs="Times New Roman"/>
          <w:smallCaps/>
          <w:sz w:val="24"/>
          <w:szCs w:val="24"/>
        </w:rPr>
        <w:tab/>
        <w:t>štatutárny orgán</w:t>
      </w:r>
      <w:r w:rsidRPr="002E3C89">
        <w:rPr>
          <w:rFonts w:ascii="Times New Roman" w:hAnsi="Times New Roman" w:cs="Times New Roman"/>
          <w:smallCaps/>
          <w:sz w:val="24"/>
          <w:szCs w:val="24"/>
        </w:rPr>
        <w:tab/>
        <w:t xml:space="preserve">            </w:t>
      </w:r>
      <w:r>
        <w:rPr>
          <w:rFonts w:ascii="Times New Roman" w:hAnsi="Times New Roman" w:cs="Times New Roman"/>
          <w:smallCaps/>
          <w:sz w:val="24"/>
          <w:szCs w:val="24"/>
        </w:rPr>
        <w:t xml:space="preserve">   </w:t>
      </w:r>
      <w:r w:rsidRPr="002E3C89">
        <w:rPr>
          <w:rFonts w:ascii="Times New Roman" w:hAnsi="Times New Roman" w:cs="Times New Roman"/>
          <w:smallCaps/>
          <w:sz w:val="24"/>
          <w:szCs w:val="24"/>
        </w:rPr>
        <w:t xml:space="preserve">  osoba zabezpečujúca proces VO</w:t>
      </w:r>
    </w:p>
    <w:p w14:paraId="2A48D6CA" w14:textId="77777777" w:rsidR="002E3C89" w:rsidRPr="002E3C89" w:rsidRDefault="002E3C89" w:rsidP="002E3C89">
      <w:pPr>
        <w:rPr>
          <w:rFonts w:ascii="Times New Roman" w:hAnsi="Times New Roman" w:cs="Times New Roman"/>
          <w:smallCaps/>
          <w:sz w:val="24"/>
          <w:szCs w:val="24"/>
        </w:rPr>
      </w:pPr>
    </w:p>
    <w:p w14:paraId="4764DD72"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039044FF"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50B3914D"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13DA0653" w14:textId="77777777" w:rsidR="002E3C89" w:rsidRPr="002E3C89" w:rsidRDefault="002E3C89" w:rsidP="002E3C89">
      <w:pPr>
        <w:pStyle w:val="Zkladntext3"/>
        <w:spacing w:before="20"/>
        <w:ind w:right="-45"/>
        <w:rPr>
          <w:rFonts w:ascii="Times New Roman" w:hAnsi="Times New Roman" w:cs="Times New Roman"/>
          <w:noProof w:val="0"/>
          <w:color w:val="auto"/>
          <w:sz w:val="24"/>
          <w:szCs w:val="24"/>
        </w:rPr>
      </w:pPr>
      <w:r w:rsidRPr="002E3C89">
        <w:rPr>
          <w:rFonts w:ascii="Times New Roman" w:eastAsia="TimesNewRomanPSMT" w:hAnsi="Times New Roman" w:cs="Times New Roman"/>
          <w:color w:val="000000"/>
          <w:sz w:val="24"/>
          <w:szCs w:val="24"/>
        </w:rPr>
        <w:t>Verejný obstarávateľ bude pri uskutočňovaní tohto postupu zadávania zákazky postupovať v súlade s</w:t>
      </w:r>
      <w:r w:rsidRPr="002E3C89">
        <w:rPr>
          <w:rFonts w:ascii="Times New Roman" w:hAnsi="Times New Roman" w:cs="Times New Roman"/>
          <w:color w:val="000000"/>
          <w:sz w:val="24"/>
          <w:szCs w:val="24"/>
        </w:rPr>
        <w:t xml:space="preserve">o zákonom č. 343/2015 Z.z. o verejnom obstarávaní a o zmene a doplnení niektorých zákonov v znení neskorších predpisov, </w:t>
      </w:r>
      <w:r w:rsidRPr="002E3C89">
        <w:rPr>
          <w:rFonts w:ascii="Times New Roman" w:eastAsia="TimesNewRomanPSMT" w:hAnsi="Times New Roman" w:cs="Times New Roman"/>
          <w:color w:val="000000"/>
          <w:sz w:val="24"/>
          <w:szCs w:val="24"/>
        </w:rPr>
        <w:t>prípadne inými všeobecne záväznými právnymi predpismi.</w:t>
      </w:r>
    </w:p>
    <w:p w14:paraId="2E315F57" w14:textId="77777777" w:rsidR="002E3C89" w:rsidRPr="00EB3FD9" w:rsidRDefault="002E3C89" w:rsidP="002E3C89">
      <w:pPr>
        <w:pStyle w:val="Zkladntext3"/>
        <w:spacing w:before="20"/>
        <w:ind w:right="-45"/>
        <w:jc w:val="left"/>
        <w:rPr>
          <w:rFonts w:ascii="Times New Roman" w:hAnsi="Times New Roman" w:cs="Times New Roman"/>
          <w:noProof w:val="0"/>
          <w:color w:val="auto"/>
        </w:rPr>
      </w:pPr>
    </w:p>
    <w:p w14:paraId="64463346" w14:textId="77777777" w:rsidR="002E3C89" w:rsidRPr="00EB3FD9" w:rsidRDefault="002E3C89" w:rsidP="002E3C89">
      <w:pPr>
        <w:pStyle w:val="Zkladntext3"/>
        <w:spacing w:before="20"/>
        <w:ind w:right="-45"/>
        <w:jc w:val="left"/>
        <w:rPr>
          <w:rFonts w:ascii="Times New Roman" w:hAnsi="Times New Roman" w:cs="Times New Roman"/>
          <w:noProof w:val="0"/>
          <w:color w:val="auto"/>
          <w:sz w:val="16"/>
          <w:szCs w:val="16"/>
        </w:rPr>
      </w:pPr>
    </w:p>
    <w:p w14:paraId="311AEDFF" w14:textId="77777777" w:rsidR="002E3C89" w:rsidRDefault="002E3C89" w:rsidP="002E3C89">
      <w:pPr>
        <w:pStyle w:val="Zkladntext3"/>
        <w:spacing w:before="20"/>
        <w:ind w:right="-45"/>
        <w:rPr>
          <w:rFonts w:ascii="Segoe UI" w:hAnsi="Segoe UI" w:cs="Segoe UI"/>
          <w:color w:val="auto"/>
        </w:rPr>
      </w:pPr>
    </w:p>
    <w:p w14:paraId="71290EB9" w14:textId="77777777" w:rsidR="002E3C89" w:rsidRDefault="002E3C89" w:rsidP="002E3C89">
      <w:pPr>
        <w:pStyle w:val="Zkladntext3"/>
        <w:spacing w:before="20"/>
        <w:ind w:right="-45"/>
        <w:rPr>
          <w:rFonts w:ascii="Segoe UI" w:hAnsi="Segoe UI" w:cs="Segoe UI"/>
          <w:color w:val="auto"/>
        </w:rPr>
      </w:pPr>
    </w:p>
    <w:p w14:paraId="4F26CD29" w14:textId="77777777" w:rsidR="002E3C89" w:rsidRDefault="002E3C89" w:rsidP="002E3C89">
      <w:pPr>
        <w:pStyle w:val="Zkladntext3"/>
        <w:spacing w:before="20"/>
        <w:ind w:right="-45"/>
        <w:rPr>
          <w:rFonts w:ascii="Segoe UI" w:hAnsi="Segoe UI" w:cs="Segoe UI"/>
          <w:color w:val="auto"/>
        </w:rPr>
      </w:pPr>
    </w:p>
    <w:p w14:paraId="7429F0D9" w14:textId="1D01F55E" w:rsidR="002E3C89" w:rsidRPr="002E3C89" w:rsidRDefault="002E3C89" w:rsidP="002E3C89">
      <w:pPr>
        <w:pStyle w:val="Zkladntext3"/>
        <w:spacing w:before="20"/>
        <w:ind w:right="-45"/>
        <w:rPr>
          <w:rFonts w:ascii="Times New Roman" w:hAnsi="Times New Roman" w:cs="Times New Roman"/>
          <w:color w:val="auto"/>
          <w:sz w:val="24"/>
          <w:szCs w:val="24"/>
        </w:rPr>
      </w:pPr>
      <w:r>
        <w:rPr>
          <w:rFonts w:ascii="Times New Roman" w:hAnsi="Times New Roman" w:cs="Times New Roman"/>
          <w:color w:val="auto"/>
          <w:sz w:val="24"/>
          <w:szCs w:val="24"/>
        </w:rPr>
        <w:t>j</w:t>
      </w:r>
      <w:r w:rsidRPr="002E3C89">
        <w:rPr>
          <w:rFonts w:ascii="Times New Roman" w:hAnsi="Times New Roman" w:cs="Times New Roman"/>
          <w:color w:val="auto"/>
          <w:sz w:val="24"/>
          <w:szCs w:val="24"/>
        </w:rPr>
        <w:t>úl 2019</w:t>
      </w:r>
    </w:p>
    <w:p w14:paraId="6B6F9067" w14:textId="77777777" w:rsidR="0055607E" w:rsidRDefault="0055607E" w:rsidP="0055607E">
      <w:pPr>
        <w:pStyle w:val="Zkladntext3"/>
        <w:spacing w:before="20"/>
        <w:ind w:right="-45"/>
        <w:jc w:val="left"/>
        <w:rPr>
          <w:rFonts w:ascii="Times New Roman" w:hAnsi="Times New Roman" w:cs="Times New Roman"/>
          <w:noProof w:val="0"/>
          <w:color w:val="auto"/>
          <w:sz w:val="22"/>
        </w:rPr>
      </w:pPr>
    </w:p>
    <w:p w14:paraId="36EB2477" w14:textId="77777777" w:rsidR="00E4705E" w:rsidRDefault="00E4705E" w:rsidP="00B30EEA">
      <w:pPr>
        <w:pStyle w:val="Zkladntext3"/>
        <w:spacing w:before="20"/>
        <w:ind w:right="-45"/>
        <w:jc w:val="left"/>
        <w:rPr>
          <w:rFonts w:ascii="Times New Roman" w:hAnsi="Times New Roman" w:cs="Times New Roman"/>
          <w:color w:val="auto"/>
          <w:sz w:val="22"/>
          <w:szCs w:val="22"/>
        </w:rPr>
      </w:pPr>
    </w:p>
    <w:p w14:paraId="425E796B" w14:textId="3D64DC5B" w:rsidR="002E3C89" w:rsidRDefault="002E3C89">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61666AC5" w14:textId="77777777" w:rsidR="002E3C89" w:rsidRDefault="002E3C89" w:rsidP="00B30EEA">
      <w:pPr>
        <w:pStyle w:val="Zkladntext3"/>
        <w:spacing w:before="20"/>
        <w:ind w:right="-45"/>
        <w:jc w:val="left"/>
        <w:rPr>
          <w:rFonts w:ascii="Times New Roman" w:hAnsi="Times New Roman" w:cs="Times New Roman"/>
          <w:color w:val="auto"/>
          <w:sz w:val="22"/>
          <w:szCs w:val="22"/>
        </w:rPr>
      </w:pPr>
    </w:p>
    <w:p w14:paraId="75E2C816"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1822F28D"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0FBFB6C2"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48D2F868" w14:textId="77777777" w:rsidR="00750B5F" w:rsidRPr="00B41AAA" w:rsidRDefault="00750B5F" w:rsidP="00304C34">
      <w:pPr>
        <w:rPr>
          <w:rFonts w:ascii="Times New Roman" w:hAnsi="Times New Roman" w:cs="Times New Roman"/>
          <w:sz w:val="24"/>
          <w:lang w:eastAsia="sk-SK"/>
        </w:rPr>
      </w:pPr>
    </w:p>
    <w:p w14:paraId="60909601"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5D7979B"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verejného obstarávateľa </w:t>
      </w:r>
    </w:p>
    <w:p w14:paraId="5ADFD6B8" w14:textId="77777777" w:rsidR="00275944" w:rsidRPr="00B41AAA" w:rsidRDefault="00275944" w:rsidP="00275944">
      <w:pPr>
        <w:rPr>
          <w:rFonts w:ascii="Times New Roman" w:hAnsi="Times New Roman" w:cs="Times New Roman"/>
          <w:sz w:val="24"/>
          <w:lang w:eastAsia="sk-SK"/>
        </w:rPr>
      </w:pPr>
    </w:p>
    <w:p w14:paraId="583D40A3"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40E5875B"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4086753E" w14:textId="77777777" w:rsidR="00750B5F" w:rsidRPr="00B41AAA" w:rsidRDefault="007C0631"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Komplexnosť</w:t>
      </w:r>
      <w:r w:rsidR="00750B5F" w:rsidRPr="00B41AAA">
        <w:rPr>
          <w:rFonts w:ascii="Times New Roman" w:hAnsi="Times New Roman" w:cs="Times New Roman"/>
          <w:sz w:val="24"/>
        </w:rPr>
        <w:t xml:space="preserve"> predmetu zákazky </w:t>
      </w:r>
    </w:p>
    <w:p w14:paraId="014C946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w:t>
      </w:r>
      <w:r w:rsidR="007C0631" w:rsidRPr="00B41AAA">
        <w:rPr>
          <w:rFonts w:ascii="Times New Roman" w:hAnsi="Times New Roman" w:cs="Times New Roman"/>
          <w:sz w:val="24"/>
        </w:rPr>
        <w:t xml:space="preserve"> a lehota</w:t>
      </w:r>
      <w:r w:rsidRPr="00B41AAA">
        <w:rPr>
          <w:rFonts w:ascii="Times New Roman" w:hAnsi="Times New Roman" w:cs="Times New Roman"/>
          <w:sz w:val="24"/>
        </w:rPr>
        <w:t xml:space="preserve"> dodania/uskutočnenia/zhotovenia predmetu zákazky</w:t>
      </w:r>
    </w:p>
    <w:p w14:paraId="71E70FA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4851909B" w14:textId="77777777" w:rsidR="00750B5F" w:rsidRPr="00B41AAA" w:rsidRDefault="00750B5F" w:rsidP="009346EB">
      <w:pPr>
        <w:tabs>
          <w:tab w:val="left" w:pos="1080"/>
        </w:tabs>
        <w:ind w:left="720"/>
        <w:jc w:val="both"/>
        <w:rPr>
          <w:rFonts w:ascii="Times New Roman" w:hAnsi="Times New Roman" w:cs="Times New Roman"/>
          <w:sz w:val="24"/>
        </w:rPr>
      </w:pPr>
    </w:p>
    <w:p w14:paraId="7C255C34"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4F252F"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752644D"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6EDEAAD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6F4D2E9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F01E02C"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0601FF8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5B4CE83"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546343B7"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7F29B24C"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7DAA003F"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7DD86DCA"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72F8D6CA"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Predloženie ponuky, </w:t>
      </w:r>
      <w:r w:rsidRPr="00B41AAA">
        <w:rPr>
          <w:rFonts w:ascii="Times New Roman" w:hAnsi="Times New Roman" w:cs="Times New Roman"/>
          <w:sz w:val="24"/>
          <w:u w:val="none"/>
        </w:rPr>
        <w:t>doplnenie, zmena a odvolanie ponuky</w:t>
      </w:r>
    </w:p>
    <w:p w14:paraId="4F54FFB0"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0AE1E9F8" w14:textId="01CD502B" w:rsidR="00750B5F" w:rsidRPr="00B41AAA" w:rsidRDefault="002F6A11"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Pr>
          <w:rFonts w:ascii="Times New Roman" w:hAnsi="Times New Roman" w:cs="Times New Roman"/>
          <w:sz w:val="24"/>
        </w:rPr>
        <w:t>L</w:t>
      </w:r>
      <w:r w:rsidR="00750B5F" w:rsidRPr="00B41AAA">
        <w:rPr>
          <w:rFonts w:ascii="Times New Roman" w:hAnsi="Times New Roman" w:cs="Times New Roman"/>
          <w:sz w:val="24"/>
        </w:rPr>
        <w:t>ehota na predkladanie ponuky</w:t>
      </w:r>
    </w:p>
    <w:p w14:paraId="17D97935"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0D0B9CE1"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118E272D"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581AF1C"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2B277CC5"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Dorozumievanie medzi verejným obstarávateľom a záujemcami/uchádzačmi </w:t>
      </w:r>
    </w:p>
    <w:p w14:paraId="24EA62DE"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4EDF9532" w14:textId="77777777" w:rsidR="007C0631" w:rsidRPr="00B41AAA" w:rsidRDefault="007C0631" w:rsidP="007C0631">
      <w:pPr>
        <w:pStyle w:val="Odsekzoznamu"/>
        <w:numPr>
          <w:ilvl w:val="0"/>
          <w:numId w:val="1"/>
        </w:numPr>
        <w:rPr>
          <w:rFonts w:ascii="Times New Roman" w:hAnsi="Times New Roman" w:cs="Times New Roman"/>
          <w:sz w:val="22"/>
          <w:szCs w:val="18"/>
          <w:lang w:eastAsia="sk-SK"/>
        </w:rPr>
      </w:pPr>
      <w:r w:rsidRPr="00B41AAA">
        <w:rPr>
          <w:rFonts w:ascii="Times New Roman" w:hAnsi="Times New Roman" w:cs="Times New Roman"/>
          <w:sz w:val="22"/>
          <w:szCs w:val="18"/>
          <w:lang w:eastAsia="sk-SK"/>
        </w:rPr>
        <w:t xml:space="preserve">Vysvetlenie         </w:t>
      </w:r>
    </w:p>
    <w:p w14:paraId="726B81FE"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2166DD85"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024CEEB1"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5C6DB8B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78534793"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2DEDCB1D"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1695E2FE"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0F31DA6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0693863F"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Vysvetľovanie ponúk, odôvodnenie nízkej ponuky a osobná konzultácia</w:t>
      </w:r>
    </w:p>
    <w:p w14:paraId="6491CB8B"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483A773A"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05FCBCD9"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4BE57CF7" w14:textId="77777777" w:rsidR="00750B5F" w:rsidRDefault="00750B5F" w:rsidP="004C3706">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699C5AA9" w14:textId="77777777" w:rsidR="002E3C89" w:rsidRPr="00B41AAA" w:rsidRDefault="002E3C89" w:rsidP="00C522ED">
      <w:pPr>
        <w:rPr>
          <w:rFonts w:ascii="Times New Roman" w:hAnsi="Times New Roman" w:cs="Times New Roman"/>
          <w:sz w:val="24"/>
          <w:lang w:eastAsia="sk-SK"/>
        </w:rPr>
      </w:pPr>
    </w:p>
    <w:p w14:paraId="1EECD546"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lastRenderedPageBreak/>
        <w:t>V. INFORMÁCIE O ZMLUVE</w:t>
      </w:r>
    </w:p>
    <w:p w14:paraId="7EBEAA07"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Typ zmluvy</w:t>
      </w:r>
    </w:p>
    <w:p w14:paraId="738DD94F"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23D694D3"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7A18367E"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0DEF89CB" w14:textId="77777777" w:rsidR="00750B5F" w:rsidRPr="00B41AAA" w:rsidRDefault="00750B5F" w:rsidP="00275944">
      <w:pPr>
        <w:tabs>
          <w:tab w:val="clear" w:pos="2160"/>
          <w:tab w:val="clear" w:pos="2880"/>
          <w:tab w:val="clear" w:pos="4500"/>
        </w:tabs>
        <w:rPr>
          <w:rFonts w:ascii="Times New Roman" w:hAnsi="Times New Roman" w:cs="Times New Roman"/>
          <w:b/>
          <w:bCs/>
          <w:sz w:val="24"/>
          <w:lang w:eastAsia="sk-SK"/>
        </w:rPr>
      </w:pPr>
      <w:r w:rsidRPr="00B41AAA">
        <w:rPr>
          <w:rFonts w:ascii="Times New Roman" w:hAnsi="Times New Roman" w:cs="Times New Roman"/>
          <w:b/>
          <w:bCs/>
          <w:sz w:val="24"/>
          <w:lang w:eastAsia="sk-SK"/>
        </w:rPr>
        <w:t>VI. SUBDODÁVKY</w:t>
      </w:r>
    </w:p>
    <w:p w14:paraId="3985FAB3" w14:textId="77777777" w:rsidR="00750B5F" w:rsidRPr="00B41AAA" w:rsidRDefault="00750B5F" w:rsidP="00275944">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VII. </w:t>
      </w:r>
      <w:r w:rsidR="00D858AD" w:rsidRPr="00B41AAA">
        <w:rPr>
          <w:rFonts w:ascii="Times New Roman" w:hAnsi="Times New Roman" w:cs="Times New Roman"/>
          <w:noProof w:val="0"/>
          <w:sz w:val="24"/>
          <w:u w:val="none"/>
        </w:rPr>
        <w:t>JEDNOTNÝ EURÓPSKY DOKUMENT</w:t>
      </w:r>
    </w:p>
    <w:p w14:paraId="63EF8994" w14:textId="77777777" w:rsidR="00C64A2E" w:rsidRPr="006D6D01" w:rsidRDefault="00C11447" w:rsidP="006D6D01">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VIII.</w:t>
      </w:r>
      <w:r w:rsidR="00C64A2E" w:rsidRPr="006D6D01">
        <w:rPr>
          <w:rFonts w:ascii="Times New Roman" w:hAnsi="Times New Roman" w:cs="Times New Roman"/>
          <w:sz w:val="24"/>
          <w:szCs w:val="24"/>
          <w:u w:val="none"/>
        </w:rPr>
        <w:t>ZRUŠENIE POUŽITÉHO POSTUPU ZADÁVANIA ZÁKAZKY</w:t>
      </w:r>
    </w:p>
    <w:p w14:paraId="777DE9D3" w14:textId="77777777" w:rsidR="00275944" w:rsidRPr="00B41AAA" w:rsidRDefault="00275944" w:rsidP="00275944">
      <w:pPr>
        <w:rPr>
          <w:rFonts w:ascii="Times New Roman" w:hAnsi="Times New Roman" w:cs="Times New Roman"/>
          <w:sz w:val="24"/>
          <w:lang w:eastAsia="sk-SK"/>
        </w:rPr>
      </w:pPr>
    </w:p>
    <w:p w14:paraId="3480358B" w14:textId="77777777" w:rsidR="00275944" w:rsidRPr="00477788" w:rsidRDefault="00275944" w:rsidP="00275944">
      <w:pPr>
        <w:rPr>
          <w:rFonts w:ascii="Times New Roman" w:hAnsi="Times New Roman" w:cs="Times New Roman"/>
          <w:sz w:val="28"/>
          <w:szCs w:val="28"/>
          <w:u w:val="single"/>
          <w:lang w:eastAsia="sk-SK"/>
        </w:rPr>
      </w:pPr>
      <w:r w:rsidRPr="00477788">
        <w:rPr>
          <w:rFonts w:ascii="Times New Roman" w:hAnsi="Times New Roman" w:cs="Times New Roman"/>
          <w:sz w:val="28"/>
          <w:szCs w:val="28"/>
          <w:u w:val="single"/>
          <w:lang w:eastAsia="sk-SK"/>
        </w:rPr>
        <w:t xml:space="preserve">A.2 NÁVRH </w:t>
      </w:r>
      <w:r w:rsidR="00477788" w:rsidRPr="00477788">
        <w:rPr>
          <w:rFonts w:ascii="Times New Roman" w:hAnsi="Times New Roman" w:cs="Times New Roman"/>
          <w:color w:val="000000" w:themeColor="text1"/>
          <w:sz w:val="28"/>
          <w:szCs w:val="28"/>
          <w:u w:val="single"/>
        </w:rPr>
        <w:t>ZÁV</w:t>
      </w:r>
      <w:r w:rsidR="00477788" w:rsidRPr="00477788">
        <w:rPr>
          <w:rFonts w:ascii="Times New Roman" w:hAnsi="Times New Roman" w:cs="Times New Roman"/>
          <w:bCs/>
          <w:color w:val="444444"/>
          <w:sz w:val="28"/>
          <w:szCs w:val="28"/>
          <w:u w:val="single"/>
        </w:rPr>
        <w:t>Ä</w:t>
      </w:r>
      <w:r w:rsidR="00477788" w:rsidRPr="00477788">
        <w:rPr>
          <w:rFonts w:ascii="Times New Roman" w:hAnsi="Times New Roman" w:cs="Times New Roman"/>
          <w:color w:val="000000" w:themeColor="text1"/>
          <w:sz w:val="28"/>
          <w:szCs w:val="28"/>
          <w:u w:val="single"/>
        </w:rPr>
        <w:t>ZNÝCH</w:t>
      </w:r>
      <w:r w:rsidRPr="00477788">
        <w:rPr>
          <w:rFonts w:ascii="Times New Roman" w:hAnsi="Times New Roman" w:cs="Times New Roman"/>
          <w:sz w:val="28"/>
          <w:szCs w:val="28"/>
          <w:u w:val="single"/>
          <w:lang w:eastAsia="sk-SK"/>
        </w:rPr>
        <w:t xml:space="preserve"> ZMLUVNÝCH PODMIENOK </w:t>
      </w:r>
    </w:p>
    <w:p w14:paraId="3592F2EF" w14:textId="77777777" w:rsidR="007A6306" w:rsidRPr="00C6493F" w:rsidRDefault="007A6306" w:rsidP="007A630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 xml:space="preserve">A.2.1 Návrh záväzných zmluvných podmienok </w:t>
      </w:r>
    </w:p>
    <w:p w14:paraId="617E81B4" w14:textId="77777777" w:rsidR="00275944" w:rsidRPr="00B41AAA" w:rsidRDefault="00275944" w:rsidP="00275944">
      <w:pPr>
        <w:rPr>
          <w:rFonts w:ascii="Times New Roman" w:hAnsi="Times New Roman" w:cs="Times New Roman"/>
          <w:sz w:val="28"/>
          <w:lang w:eastAsia="sk-SK"/>
        </w:rPr>
      </w:pPr>
    </w:p>
    <w:p w14:paraId="4D42D026"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17382204" w14:textId="5438D36F" w:rsidR="0019745F" w:rsidRPr="00C6493F" w:rsidRDefault="0019745F" w:rsidP="00275944">
      <w:pPr>
        <w:rPr>
          <w:rFonts w:ascii="Times New Roman" w:hAnsi="Times New Roman" w:cs="Times New Roman"/>
          <w:sz w:val="24"/>
          <w:szCs w:val="24"/>
        </w:rPr>
      </w:pPr>
      <w:r w:rsidRPr="00C6493F">
        <w:rPr>
          <w:rFonts w:ascii="Times New Roman" w:hAnsi="Times New Roman" w:cs="Times New Roman"/>
          <w:sz w:val="24"/>
          <w:szCs w:val="24"/>
        </w:rPr>
        <w:t xml:space="preserve">B.1.1 Opis predmetu </w:t>
      </w:r>
      <w:r w:rsidR="002F6A11">
        <w:rPr>
          <w:rFonts w:ascii="Times New Roman" w:hAnsi="Times New Roman" w:cs="Times New Roman"/>
          <w:sz w:val="24"/>
          <w:szCs w:val="24"/>
        </w:rPr>
        <w:t xml:space="preserve">zákazky </w:t>
      </w:r>
    </w:p>
    <w:p w14:paraId="5F7DAF9E" w14:textId="77777777" w:rsidR="0019745F" w:rsidRPr="00C6493F" w:rsidRDefault="0019745F" w:rsidP="00275944">
      <w:pPr>
        <w:rPr>
          <w:rFonts w:ascii="Times New Roman" w:hAnsi="Times New Roman" w:cs="Times New Roman"/>
          <w:sz w:val="24"/>
          <w:szCs w:val="24"/>
        </w:rPr>
      </w:pPr>
    </w:p>
    <w:p w14:paraId="73C73B21"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3D344F0F" w14:textId="77777777" w:rsidR="00275944" w:rsidRPr="00B41AAA" w:rsidRDefault="00275944" w:rsidP="00275944">
      <w:pPr>
        <w:rPr>
          <w:rFonts w:ascii="Times New Roman" w:hAnsi="Times New Roman" w:cs="Times New Roman"/>
          <w:sz w:val="28"/>
          <w:lang w:eastAsia="sk-SK"/>
        </w:rPr>
      </w:pPr>
    </w:p>
    <w:p w14:paraId="1AC9C5D9"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B7CFAD" w14:textId="77777777" w:rsidR="000620B1" w:rsidRPr="000620B1" w:rsidRDefault="000620B1" w:rsidP="000620B1">
      <w:pPr>
        <w:rPr>
          <w:lang w:eastAsia="sk-SK"/>
        </w:rPr>
      </w:pPr>
    </w:p>
    <w:p w14:paraId="2BA70261" w14:textId="77777777" w:rsidR="00275944" w:rsidRPr="0019745F" w:rsidRDefault="00275944" w:rsidP="00275944">
      <w:pPr>
        <w:rPr>
          <w:rFonts w:ascii="Times New Roman" w:hAnsi="Times New Roman" w:cs="Times New Roman"/>
          <w:sz w:val="28"/>
          <w:u w:val="single"/>
          <w:lang w:eastAsia="sk-SK"/>
        </w:rPr>
      </w:pPr>
      <w:r w:rsidRPr="0019745F">
        <w:rPr>
          <w:rFonts w:ascii="Times New Roman" w:hAnsi="Times New Roman" w:cs="Times New Roman"/>
          <w:sz w:val="28"/>
          <w:u w:val="single"/>
          <w:lang w:eastAsia="sk-SK"/>
        </w:rPr>
        <w:t>C.2 KRITÉRIÁ NA HODNOTENIE PONÚK A SPOSOB ICH UPLATNENIA</w:t>
      </w:r>
    </w:p>
    <w:p w14:paraId="4113179C"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147D8362"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2E25F38F" w14:textId="77777777" w:rsidR="00750B5F" w:rsidRPr="00B41AAA" w:rsidRDefault="00750B5F" w:rsidP="0065262C">
      <w:pPr>
        <w:rPr>
          <w:rFonts w:ascii="Times New Roman" w:hAnsi="Times New Roman" w:cs="Times New Roman"/>
          <w:sz w:val="24"/>
          <w:lang w:eastAsia="sk-SK"/>
        </w:rPr>
      </w:pPr>
    </w:p>
    <w:p w14:paraId="00FD8E31" w14:textId="77777777" w:rsidR="00750B5F" w:rsidRPr="005707D1" w:rsidRDefault="00586B88"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14:paraId="1A44AE18" w14:textId="77777777" w:rsidR="005D55D0" w:rsidRPr="00B41AAA" w:rsidRDefault="005D55D0" w:rsidP="007D5CE0">
      <w:pPr>
        <w:tabs>
          <w:tab w:val="num" w:pos="1080"/>
          <w:tab w:val="left" w:leader="dot" w:pos="10034"/>
        </w:tabs>
        <w:rPr>
          <w:rFonts w:ascii="Times New Roman" w:hAnsi="Times New Roman" w:cs="Times New Roman"/>
          <w:bCs/>
          <w:sz w:val="24"/>
        </w:rPr>
      </w:pPr>
      <w:r w:rsidRPr="00B41AAA">
        <w:rPr>
          <w:rFonts w:ascii="Times New Roman" w:hAnsi="Times New Roman" w:cs="Times New Roman"/>
          <w:bCs/>
          <w:caps/>
          <w:sz w:val="24"/>
        </w:rPr>
        <w:t>N</w:t>
      </w:r>
      <w:r w:rsidRPr="00B41AAA">
        <w:rPr>
          <w:rFonts w:ascii="Times New Roman" w:hAnsi="Times New Roman" w:cs="Times New Roman"/>
          <w:bCs/>
          <w:sz w:val="24"/>
        </w:rPr>
        <w:t>ávrh na plnenie kritérií</w:t>
      </w:r>
      <w:r w:rsidR="007A6306">
        <w:rPr>
          <w:rFonts w:ascii="Times New Roman" w:hAnsi="Times New Roman" w:cs="Times New Roman"/>
          <w:bCs/>
          <w:sz w:val="24"/>
        </w:rPr>
        <w:t xml:space="preserve"> </w:t>
      </w:r>
    </w:p>
    <w:p w14:paraId="4386D5A6" w14:textId="77777777" w:rsidR="007D5CE0" w:rsidRDefault="007D5CE0" w:rsidP="007D5CE0">
      <w:pPr>
        <w:tabs>
          <w:tab w:val="clear" w:pos="2160"/>
          <w:tab w:val="clear" w:pos="2880"/>
          <w:tab w:val="clear" w:pos="4500"/>
        </w:tabs>
        <w:jc w:val="both"/>
        <w:rPr>
          <w:rFonts w:ascii="Times New Roman" w:hAnsi="Times New Roman" w:cs="Times New Roman"/>
          <w:i/>
          <w:sz w:val="24"/>
          <w:u w:val="single"/>
        </w:rPr>
      </w:pPr>
    </w:p>
    <w:p w14:paraId="57D77C5A" w14:textId="77777777" w:rsidR="005D55D0" w:rsidRPr="005707D1" w:rsidRDefault="005D55D0"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p>
    <w:p w14:paraId="00CA5F6E" w14:textId="77777777" w:rsidR="005D55D0" w:rsidRDefault="005D55D0" w:rsidP="007D5CE0">
      <w:pPr>
        <w:tabs>
          <w:tab w:val="clear" w:pos="2160"/>
          <w:tab w:val="clear" w:pos="2880"/>
          <w:tab w:val="clear" w:pos="4500"/>
        </w:tabs>
        <w:jc w:val="both"/>
        <w:rPr>
          <w:rFonts w:ascii="Times New Roman" w:hAnsi="Times New Roman" w:cs="Times New Roman"/>
          <w:sz w:val="24"/>
        </w:rPr>
      </w:pPr>
      <w:r w:rsidRPr="00B41AAA">
        <w:rPr>
          <w:rFonts w:ascii="Times New Roman" w:hAnsi="Times New Roman" w:cs="Times New Roman"/>
          <w:sz w:val="24"/>
        </w:rPr>
        <w:t>Identifikačné údaje uchádzača</w:t>
      </w:r>
    </w:p>
    <w:p w14:paraId="26BF1E25" w14:textId="77777777" w:rsidR="007D5CE0" w:rsidRDefault="007D5CE0" w:rsidP="007D5CE0">
      <w:pPr>
        <w:tabs>
          <w:tab w:val="clear" w:pos="2160"/>
          <w:tab w:val="clear" w:pos="2880"/>
          <w:tab w:val="clear" w:pos="4500"/>
        </w:tabs>
        <w:jc w:val="both"/>
        <w:rPr>
          <w:rFonts w:ascii="Times New Roman" w:hAnsi="Times New Roman" w:cs="Times New Roman"/>
          <w:i/>
          <w:sz w:val="24"/>
          <w:u w:val="single"/>
        </w:rPr>
      </w:pPr>
    </w:p>
    <w:p w14:paraId="255A3567" w14:textId="1E8701AB" w:rsidR="007D5CE0" w:rsidRPr="007D5CE0" w:rsidRDefault="007D5CE0" w:rsidP="007D5CE0">
      <w:pPr>
        <w:tabs>
          <w:tab w:val="clear" w:pos="2160"/>
          <w:tab w:val="clear" w:pos="2880"/>
          <w:tab w:val="clear" w:pos="4500"/>
        </w:tabs>
        <w:jc w:val="both"/>
        <w:rPr>
          <w:rFonts w:ascii="Times New Roman" w:hAnsi="Times New Roman" w:cs="Times New Roman"/>
          <w:i/>
          <w:sz w:val="24"/>
          <w:u w:val="single"/>
        </w:rPr>
      </w:pPr>
      <w:r w:rsidRPr="007D5CE0">
        <w:rPr>
          <w:rFonts w:ascii="Times New Roman" w:hAnsi="Times New Roman" w:cs="Times New Roman"/>
          <w:i/>
          <w:sz w:val="24"/>
          <w:u w:val="single"/>
        </w:rPr>
        <w:t>Príloha č. 3</w:t>
      </w:r>
      <w:r>
        <w:rPr>
          <w:rFonts w:ascii="Times New Roman" w:hAnsi="Times New Roman" w:cs="Times New Roman"/>
          <w:i/>
          <w:sz w:val="24"/>
          <w:u w:val="single"/>
        </w:rPr>
        <w:t>:</w:t>
      </w:r>
    </w:p>
    <w:p w14:paraId="10BF8551" w14:textId="686187E9" w:rsidR="007D5CE0" w:rsidRDefault="007D5CE0" w:rsidP="007D5CE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Ocenený výkaz výmer</w:t>
      </w:r>
    </w:p>
    <w:p w14:paraId="18B62C49" w14:textId="77777777" w:rsidR="007D5CE0" w:rsidRDefault="007D5CE0" w:rsidP="007D5CE0">
      <w:pPr>
        <w:tabs>
          <w:tab w:val="clear" w:pos="2160"/>
          <w:tab w:val="clear" w:pos="2880"/>
          <w:tab w:val="clear" w:pos="4500"/>
        </w:tabs>
        <w:jc w:val="both"/>
        <w:rPr>
          <w:rFonts w:ascii="Times New Roman" w:hAnsi="Times New Roman" w:cs="Times New Roman"/>
          <w:sz w:val="24"/>
        </w:rPr>
      </w:pPr>
    </w:p>
    <w:p w14:paraId="4641B1C0" w14:textId="5EC6F268" w:rsidR="00643532" w:rsidRPr="00643532" w:rsidRDefault="00643532" w:rsidP="007D5CE0">
      <w:pPr>
        <w:tabs>
          <w:tab w:val="clear" w:pos="2160"/>
          <w:tab w:val="clear" w:pos="2880"/>
          <w:tab w:val="clear" w:pos="4500"/>
        </w:tabs>
        <w:jc w:val="both"/>
        <w:rPr>
          <w:rFonts w:ascii="Times New Roman" w:hAnsi="Times New Roman" w:cs="Times New Roman"/>
          <w:i/>
          <w:sz w:val="24"/>
          <w:u w:val="single"/>
        </w:rPr>
      </w:pPr>
      <w:r w:rsidRPr="00643532">
        <w:rPr>
          <w:rFonts w:ascii="Times New Roman" w:hAnsi="Times New Roman" w:cs="Times New Roman"/>
          <w:i/>
          <w:sz w:val="24"/>
          <w:u w:val="single"/>
        </w:rPr>
        <w:t>Príloha č. 4</w:t>
      </w:r>
    </w:p>
    <w:p w14:paraId="614CEA57" w14:textId="07076C78" w:rsidR="00643532" w:rsidRDefault="00643532" w:rsidP="007D5CE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Projektová dokumentácia</w:t>
      </w:r>
    </w:p>
    <w:p w14:paraId="114E61B7" w14:textId="77777777" w:rsidR="00643532" w:rsidRDefault="00643532" w:rsidP="007D5CE0">
      <w:pPr>
        <w:tabs>
          <w:tab w:val="clear" w:pos="2160"/>
          <w:tab w:val="clear" w:pos="2880"/>
          <w:tab w:val="clear" w:pos="4500"/>
        </w:tabs>
        <w:jc w:val="both"/>
        <w:rPr>
          <w:rFonts w:ascii="Times New Roman" w:hAnsi="Times New Roman" w:cs="Times New Roman"/>
          <w:sz w:val="24"/>
        </w:rPr>
      </w:pPr>
    </w:p>
    <w:p w14:paraId="6EBBA8C5" w14:textId="7E954E5B" w:rsidR="006A71FC" w:rsidRPr="003C45B6"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5</w:t>
      </w:r>
      <w:r w:rsidR="003C45B6" w:rsidRPr="003C45B6">
        <w:rPr>
          <w:rFonts w:ascii="Times New Roman" w:hAnsi="Times New Roman" w:cs="Times New Roman"/>
          <w:i/>
          <w:sz w:val="24"/>
          <w:u w:val="single"/>
        </w:rPr>
        <w:t>:</w:t>
      </w:r>
    </w:p>
    <w:p w14:paraId="3046750B" w14:textId="7D6453F5" w:rsidR="003C45B6"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Súhlas so spracovaním osobných údajov</w:t>
      </w:r>
    </w:p>
    <w:p w14:paraId="778D28D4" w14:textId="77777777" w:rsidR="002F6A11" w:rsidRPr="00AB7BD1" w:rsidRDefault="002F6A11" w:rsidP="003C45B6">
      <w:pPr>
        <w:tabs>
          <w:tab w:val="clear" w:pos="2160"/>
          <w:tab w:val="clear" w:pos="2880"/>
          <w:tab w:val="clear" w:pos="4500"/>
        </w:tabs>
        <w:jc w:val="both"/>
        <w:rPr>
          <w:rFonts w:ascii="Times New Roman" w:hAnsi="Times New Roman" w:cs="Times New Roman"/>
          <w:i/>
          <w:sz w:val="24"/>
          <w:u w:val="single"/>
        </w:rPr>
      </w:pPr>
    </w:p>
    <w:p w14:paraId="2948C373" w14:textId="28A95C19" w:rsidR="00AB7BD1" w:rsidRPr="00AB7BD1" w:rsidRDefault="00AB7BD1" w:rsidP="003C45B6">
      <w:pPr>
        <w:tabs>
          <w:tab w:val="clear" w:pos="2160"/>
          <w:tab w:val="clear" w:pos="2880"/>
          <w:tab w:val="clear" w:pos="4500"/>
        </w:tabs>
        <w:jc w:val="both"/>
        <w:rPr>
          <w:rFonts w:ascii="Times New Roman" w:hAnsi="Times New Roman" w:cs="Times New Roman"/>
          <w:i/>
          <w:sz w:val="24"/>
          <w:u w:val="single"/>
        </w:rPr>
      </w:pPr>
      <w:r w:rsidRPr="00AB7BD1">
        <w:rPr>
          <w:rFonts w:ascii="Times New Roman" w:hAnsi="Times New Roman" w:cs="Times New Roman"/>
          <w:i/>
          <w:sz w:val="24"/>
          <w:u w:val="single"/>
        </w:rPr>
        <w:t>Príloha č. 6</w:t>
      </w:r>
    </w:p>
    <w:p w14:paraId="677ED563" w14:textId="3270B3AA" w:rsidR="00AB7BD1" w:rsidRPr="00AB7BD1" w:rsidRDefault="00AB7BD1" w:rsidP="003C45B6">
      <w:pPr>
        <w:tabs>
          <w:tab w:val="clear" w:pos="2160"/>
          <w:tab w:val="clear" w:pos="2880"/>
          <w:tab w:val="clear" w:pos="4500"/>
        </w:tabs>
        <w:jc w:val="both"/>
        <w:rPr>
          <w:rFonts w:ascii="Times New Roman" w:hAnsi="Times New Roman" w:cs="Times New Roman"/>
          <w:sz w:val="24"/>
          <w:szCs w:val="24"/>
        </w:rPr>
      </w:pPr>
      <w:r w:rsidRPr="00AB7BD1">
        <w:rPr>
          <w:rFonts w:ascii="Times New Roman" w:hAnsi="Times New Roman" w:cs="Times New Roman"/>
          <w:sz w:val="24"/>
          <w:szCs w:val="24"/>
        </w:rPr>
        <w:t>Informácia o spracovaní osobných údajov</w:t>
      </w:r>
    </w:p>
    <w:p w14:paraId="043EEEAC" w14:textId="77777777" w:rsidR="00AB7BD1" w:rsidRDefault="00AB7BD1" w:rsidP="003C45B6">
      <w:pPr>
        <w:tabs>
          <w:tab w:val="clear" w:pos="2160"/>
          <w:tab w:val="clear" w:pos="2880"/>
          <w:tab w:val="clear" w:pos="4500"/>
        </w:tabs>
        <w:jc w:val="both"/>
        <w:rPr>
          <w:rFonts w:ascii="Times New Roman" w:hAnsi="Times New Roman" w:cs="Times New Roman"/>
          <w:i/>
          <w:sz w:val="24"/>
          <w:u w:val="single"/>
        </w:rPr>
      </w:pPr>
    </w:p>
    <w:p w14:paraId="0CF5E374" w14:textId="223012AA" w:rsidR="002F6A11" w:rsidRPr="002F6A11"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 xml:space="preserve">Príloha č. </w:t>
      </w:r>
      <w:r w:rsidR="00AB7BD1">
        <w:rPr>
          <w:rFonts w:ascii="Times New Roman" w:hAnsi="Times New Roman" w:cs="Times New Roman"/>
          <w:i/>
          <w:sz w:val="24"/>
          <w:u w:val="single"/>
        </w:rPr>
        <w:t>7</w:t>
      </w:r>
      <w:r w:rsidR="002F6A11" w:rsidRPr="002F6A11">
        <w:rPr>
          <w:rFonts w:ascii="Times New Roman" w:hAnsi="Times New Roman" w:cs="Times New Roman"/>
          <w:i/>
          <w:sz w:val="24"/>
          <w:u w:val="single"/>
        </w:rPr>
        <w:t>:</w:t>
      </w:r>
    </w:p>
    <w:p w14:paraId="50239FF2" w14:textId="236752B9" w:rsidR="002F6A11" w:rsidRPr="00B41AAA"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 ponuky</w:t>
      </w:r>
    </w:p>
    <w:p w14:paraId="1A050688" w14:textId="77777777" w:rsidR="00BA4D94" w:rsidRPr="00E4705E" w:rsidRDefault="00750B5F" w:rsidP="00E4705E">
      <w:pPr>
        <w:tabs>
          <w:tab w:val="clear" w:pos="2160"/>
          <w:tab w:val="clear" w:pos="2880"/>
          <w:tab w:val="clear" w:pos="4500"/>
        </w:tabs>
        <w:ind w:left="1701" w:hanging="1701"/>
        <w:jc w:val="center"/>
        <w:rPr>
          <w:rFonts w:ascii="Times New Roman" w:hAnsi="Times New Roman" w:cs="Times New Roman"/>
          <w:sz w:val="22"/>
        </w:rPr>
      </w:pPr>
      <w:r w:rsidRPr="0029253E">
        <w:rPr>
          <w:rFonts w:ascii="Times New Roman" w:hAnsi="Times New Roman" w:cs="Times New Roman"/>
          <w:sz w:val="22"/>
        </w:rPr>
        <w:br w:type="page"/>
      </w:r>
    </w:p>
    <w:p w14:paraId="49C2B664" w14:textId="77777777" w:rsidR="002E3C89" w:rsidRPr="002E3C89" w:rsidRDefault="002E3C89" w:rsidP="002E3C89">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4DDBE4CE" w14:textId="77777777" w:rsidR="002E3C89" w:rsidRPr="002E3C89" w:rsidRDefault="002E3C89" w:rsidP="002E3C89">
      <w:pPr>
        <w:pBdr>
          <w:bottom w:val="single" w:sz="4" w:space="0" w:color="auto"/>
        </w:pBdr>
        <w:tabs>
          <w:tab w:val="center" w:pos="4536"/>
          <w:tab w:val="right" w:pos="9070"/>
        </w:tabs>
        <w:spacing w:after="120"/>
        <w:rPr>
          <w:rFonts w:ascii="Times New Roman" w:hAnsi="Times New Roman" w:cs="Times New Roman"/>
          <w:b/>
          <w:sz w:val="28"/>
          <w:szCs w:val="28"/>
        </w:rPr>
      </w:pPr>
    </w:p>
    <w:p w14:paraId="07E5A1CF" w14:textId="77777777" w:rsidR="002E3C89" w:rsidRDefault="002E3C89" w:rsidP="002E3C89">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113 </w:t>
      </w:r>
      <w:r w:rsidRPr="0029253E">
        <w:rPr>
          <w:rFonts w:ascii="Times New Roman" w:hAnsi="Times New Roman" w:cs="Times New Roman"/>
          <w:sz w:val="22"/>
        </w:rPr>
        <w:t xml:space="preserve">zákona </w:t>
      </w:r>
      <w:r>
        <w:rPr>
          <w:rFonts w:ascii="Times New Roman" w:hAnsi="Times New Roman" w:cs="Times New Roman"/>
          <w:sz w:val="22"/>
        </w:rPr>
        <w:t xml:space="preserve">až § 116 zákona </w:t>
      </w:r>
      <w:r w:rsidRPr="0029253E">
        <w:rPr>
          <w:rFonts w:ascii="Times New Roman" w:hAnsi="Times New Roman" w:cs="Times New Roman"/>
          <w:sz w:val="22"/>
        </w:rPr>
        <w:t xml:space="preserve">č. 343/2015 Z. z. o verejnom obstarávaní a o zmene a doplnení niektorých zákonov </w:t>
      </w:r>
    </w:p>
    <w:p w14:paraId="0F7D360E" w14:textId="77777777" w:rsidR="002E3C89" w:rsidRPr="00386605" w:rsidRDefault="002E3C89" w:rsidP="002E3C89">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518F5EDF" w14:textId="77777777" w:rsidR="002E3C89" w:rsidRPr="0029253E" w:rsidRDefault="002E3C89" w:rsidP="002E3C89">
      <w:pPr>
        <w:pStyle w:val="Zkladntext3"/>
        <w:rPr>
          <w:rFonts w:ascii="Times New Roman" w:hAnsi="Times New Roman" w:cs="Times New Roman"/>
          <w:noProof w:val="0"/>
          <w:color w:val="auto"/>
          <w:sz w:val="32"/>
          <w:szCs w:val="30"/>
        </w:rPr>
      </w:pPr>
    </w:p>
    <w:p w14:paraId="04377C2A" w14:textId="77777777" w:rsidR="002E3C89" w:rsidRPr="0029253E" w:rsidRDefault="002E3C89" w:rsidP="002E3C89">
      <w:pPr>
        <w:pStyle w:val="Zkladntext3"/>
        <w:rPr>
          <w:rFonts w:ascii="Times New Roman" w:hAnsi="Times New Roman" w:cs="Times New Roman"/>
          <w:noProof w:val="0"/>
          <w:color w:val="auto"/>
          <w:sz w:val="32"/>
          <w:szCs w:val="30"/>
        </w:rPr>
      </w:pPr>
    </w:p>
    <w:p w14:paraId="5FA300FE" w14:textId="77777777" w:rsidR="002E3C89" w:rsidRPr="0029253E" w:rsidRDefault="002E3C89" w:rsidP="002E3C89">
      <w:pPr>
        <w:pStyle w:val="Zkladntext3"/>
        <w:rPr>
          <w:rFonts w:ascii="Times New Roman" w:hAnsi="Times New Roman" w:cs="Times New Roman"/>
          <w:noProof w:val="0"/>
          <w:color w:val="auto"/>
          <w:sz w:val="32"/>
          <w:szCs w:val="30"/>
        </w:rPr>
      </w:pPr>
    </w:p>
    <w:p w14:paraId="0B69F0C9" w14:textId="77777777" w:rsidR="002E3C89" w:rsidRPr="0029253E" w:rsidRDefault="002E3C89" w:rsidP="002E3C89">
      <w:pPr>
        <w:pStyle w:val="Zkladntext3"/>
        <w:rPr>
          <w:rFonts w:ascii="Times New Roman" w:hAnsi="Times New Roman" w:cs="Times New Roman"/>
          <w:noProof w:val="0"/>
          <w:color w:val="auto"/>
          <w:sz w:val="32"/>
          <w:szCs w:val="30"/>
        </w:rPr>
      </w:pPr>
    </w:p>
    <w:p w14:paraId="7A4700B2" w14:textId="77777777" w:rsidR="002E3C89" w:rsidRPr="0029253E" w:rsidRDefault="002E3C89" w:rsidP="002E3C89">
      <w:pPr>
        <w:pStyle w:val="Zkladntext3"/>
        <w:rPr>
          <w:rFonts w:ascii="Times New Roman" w:hAnsi="Times New Roman" w:cs="Times New Roman"/>
          <w:noProof w:val="0"/>
          <w:color w:val="auto"/>
          <w:sz w:val="32"/>
          <w:szCs w:val="30"/>
        </w:rPr>
      </w:pPr>
    </w:p>
    <w:p w14:paraId="10F296EA" w14:textId="77777777" w:rsidR="002E3C89" w:rsidRPr="0029253E" w:rsidRDefault="002E3C89" w:rsidP="002E3C8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4594585D" w14:textId="77777777" w:rsidR="002E3C89" w:rsidRDefault="002E3C89" w:rsidP="002E3C89">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670EBAF4" w14:textId="77777777" w:rsidR="002E3C89" w:rsidRDefault="002E3C89" w:rsidP="002E3C89">
      <w:pPr>
        <w:pStyle w:val="Zkladntext3"/>
        <w:rPr>
          <w:rFonts w:ascii="Times New Roman" w:hAnsi="Times New Roman" w:cs="Times New Roman"/>
          <w:noProof w:val="0"/>
          <w:color w:val="auto"/>
          <w:sz w:val="22"/>
          <w:szCs w:val="22"/>
        </w:rPr>
      </w:pPr>
    </w:p>
    <w:p w14:paraId="3B27144F" w14:textId="77777777" w:rsidR="002E3C89" w:rsidRDefault="002E3C89" w:rsidP="002E3C89">
      <w:pPr>
        <w:pStyle w:val="Zkladntext3"/>
        <w:jc w:val="left"/>
        <w:rPr>
          <w:rFonts w:ascii="Times New Roman" w:hAnsi="Times New Roman" w:cs="Times New Roman"/>
          <w:noProof w:val="0"/>
          <w:color w:val="auto"/>
          <w:sz w:val="32"/>
          <w:szCs w:val="30"/>
        </w:rPr>
      </w:pPr>
    </w:p>
    <w:p w14:paraId="6542E33A" w14:textId="77777777" w:rsidR="002E3C89" w:rsidRPr="0029253E" w:rsidRDefault="002E3C89" w:rsidP="002E3C89">
      <w:pPr>
        <w:pStyle w:val="Zkladntext3"/>
        <w:jc w:val="left"/>
        <w:rPr>
          <w:rFonts w:ascii="Times New Roman" w:hAnsi="Times New Roman" w:cs="Times New Roman"/>
          <w:noProof w:val="0"/>
          <w:color w:val="auto"/>
          <w:sz w:val="32"/>
          <w:szCs w:val="30"/>
        </w:rPr>
      </w:pPr>
    </w:p>
    <w:p w14:paraId="521421AE" w14:textId="77777777" w:rsidR="002E3C89" w:rsidRDefault="002E3C89" w:rsidP="002E3C8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95CE27B" w14:textId="77777777" w:rsidR="002E3C89" w:rsidRDefault="002E3C89" w:rsidP="002E3C89">
      <w:pPr>
        <w:pStyle w:val="Zkladntext3"/>
        <w:rPr>
          <w:rFonts w:ascii="Times New Roman" w:hAnsi="Times New Roman" w:cs="Times New Roman"/>
          <w:b/>
          <w:bCs/>
          <w:noProof w:val="0"/>
          <w:color w:val="auto"/>
          <w:sz w:val="40"/>
          <w:szCs w:val="36"/>
        </w:rPr>
      </w:pPr>
    </w:p>
    <w:p w14:paraId="252F2D7C" w14:textId="77777777" w:rsidR="00B94315" w:rsidRDefault="002E3C89" w:rsidP="002E3C89">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2B697375" w14:textId="1DF0AD5D" w:rsidR="002E3C89" w:rsidRPr="002E3C89" w:rsidRDefault="002E3C89" w:rsidP="002E3C89">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077F2321" w14:textId="77777777" w:rsidR="002E3C89" w:rsidRPr="0029253E" w:rsidRDefault="002E3C89" w:rsidP="002E3C89">
      <w:pPr>
        <w:pStyle w:val="Zkladntext3"/>
        <w:rPr>
          <w:rFonts w:ascii="Times New Roman" w:hAnsi="Times New Roman" w:cs="Times New Roman"/>
          <w:b/>
          <w:bCs/>
          <w:noProof w:val="0"/>
          <w:color w:val="auto"/>
          <w:sz w:val="32"/>
          <w:szCs w:val="30"/>
        </w:rPr>
      </w:pPr>
    </w:p>
    <w:p w14:paraId="33735160"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6A05A60A"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75BFC97C"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59A1A3EA" w14:textId="77777777" w:rsidR="002E3C89" w:rsidRPr="0029253E" w:rsidRDefault="002E3C89" w:rsidP="002E3C89">
      <w:pPr>
        <w:pStyle w:val="Zkladntext3"/>
        <w:spacing w:before="20"/>
        <w:ind w:right="-45"/>
        <w:jc w:val="left"/>
        <w:rPr>
          <w:rFonts w:ascii="Times New Roman" w:hAnsi="Times New Roman" w:cs="Times New Roman"/>
          <w:noProof w:val="0"/>
          <w:color w:val="auto"/>
          <w:sz w:val="22"/>
        </w:rPr>
      </w:pPr>
    </w:p>
    <w:p w14:paraId="115F83A0" w14:textId="77777777" w:rsidR="002E3C89" w:rsidRPr="002E3C89" w:rsidRDefault="002E3C89" w:rsidP="002E3C89">
      <w:pPr>
        <w:rPr>
          <w:rFonts w:ascii="Times New Roman" w:hAnsi="Times New Roman" w:cs="Times New Roman"/>
          <w:smallCaps/>
          <w:sz w:val="24"/>
          <w:szCs w:val="24"/>
        </w:rPr>
      </w:pPr>
    </w:p>
    <w:p w14:paraId="1849590F"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5AF7CB06" w14:textId="77777777" w:rsidR="001E48B7" w:rsidRDefault="001E48B7" w:rsidP="007D45C7">
      <w:pPr>
        <w:pStyle w:val="Zkladntext3"/>
        <w:rPr>
          <w:rFonts w:ascii="Times New Roman" w:hAnsi="Times New Roman" w:cs="Times New Roman"/>
          <w:b/>
          <w:bCs/>
          <w:noProof w:val="0"/>
          <w:color w:val="auto"/>
          <w:sz w:val="40"/>
          <w:szCs w:val="36"/>
        </w:rPr>
      </w:pPr>
    </w:p>
    <w:p w14:paraId="5084F229" w14:textId="77777777" w:rsidR="002E3C89" w:rsidRDefault="002E3C89" w:rsidP="007D45C7">
      <w:pPr>
        <w:pStyle w:val="Zkladntext3"/>
        <w:rPr>
          <w:rFonts w:ascii="Times New Roman" w:hAnsi="Times New Roman" w:cs="Times New Roman"/>
          <w:b/>
          <w:bCs/>
          <w:noProof w:val="0"/>
          <w:color w:val="auto"/>
          <w:sz w:val="40"/>
          <w:szCs w:val="36"/>
        </w:rPr>
      </w:pPr>
    </w:p>
    <w:p w14:paraId="6F34889B" w14:textId="77777777" w:rsidR="00EA5F9C" w:rsidRDefault="00EA5F9C" w:rsidP="007D45C7">
      <w:pPr>
        <w:pStyle w:val="Zkladntext3"/>
        <w:rPr>
          <w:rFonts w:ascii="Times New Roman" w:hAnsi="Times New Roman" w:cs="Times New Roman"/>
          <w:b/>
          <w:bCs/>
          <w:noProof w:val="0"/>
          <w:color w:val="auto"/>
          <w:sz w:val="32"/>
          <w:szCs w:val="30"/>
        </w:rPr>
      </w:pPr>
    </w:p>
    <w:p w14:paraId="4D69A3EF"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68C2EAF4"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8BC7865"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116387C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325D4D1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C64A2E">
        <w:rPr>
          <w:rFonts w:ascii="Times New Roman" w:hAnsi="Times New Roman" w:cs="Times New Roman"/>
          <w:bCs/>
          <w:sz w:val="28"/>
          <w:u w:val="single"/>
        </w:rPr>
        <w:t>(VŠEOBECNÉ INFORMÁCIE)</w:t>
      </w:r>
    </w:p>
    <w:p w14:paraId="4062423E"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1944501" w14:textId="35378EEB" w:rsidR="007C0631" w:rsidRPr="0029253E" w:rsidRDefault="007F5800" w:rsidP="007F580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0027E8D2" w14:textId="77777777" w:rsidR="00750B5F" w:rsidRPr="0029253E" w:rsidRDefault="00750B5F"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lastRenderedPageBreak/>
        <w:t>I.</w:t>
      </w:r>
    </w:p>
    <w:p w14:paraId="161B6F46"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35887FA3" w14:textId="77777777" w:rsidR="00750B5F" w:rsidRPr="0029253E" w:rsidRDefault="00750B5F" w:rsidP="00304C34">
      <w:pPr>
        <w:pStyle w:val="Nadpis5"/>
        <w:rPr>
          <w:rFonts w:ascii="Times New Roman" w:hAnsi="Times New Roman" w:cs="Times New Roman"/>
          <w:noProof w:val="0"/>
          <w:sz w:val="22"/>
          <w:szCs w:val="20"/>
        </w:rPr>
      </w:pPr>
    </w:p>
    <w:p w14:paraId="509562B1" w14:textId="77777777" w:rsidR="00750B5F" w:rsidRPr="00EC6A33" w:rsidRDefault="00750B5F" w:rsidP="00FD6A42">
      <w:pPr>
        <w:numPr>
          <w:ilvl w:val="0"/>
          <w:numId w:val="2"/>
        </w:numPr>
        <w:tabs>
          <w:tab w:val="clear" w:pos="432"/>
          <w:tab w:val="num" w:pos="567"/>
        </w:tabs>
        <w:ind w:left="567" w:hanging="567"/>
        <w:jc w:val="both"/>
        <w:rPr>
          <w:rFonts w:ascii="Times New Roman" w:hAnsi="Times New Roman" w:cs="Times New Roman"/>
          <w:b/>
          <w:bCs/>
          <w:sz w:val="22"/>
        </w:rPr>
      </w:pPr>
      <w:r w:rsidRPr="00EC6A33">
        <w:rPr>
          <w:rFonts w:ascii="Times New Roman" w:hAnsi="Times New Roman" w:cs="Times New Roman"/>
          <w:b/>
          <w:bCs/>
          <w:smallCaps/>
          <w:sz w:val="22"/>
        </w:rPr>
        <w:t xml:space="preserve">identifikácia </w:t>
      </w:r>
      <w:r w:rsidR="00FD6A42" w:rsidRPr="00EC6A33">
        <w:rPr>
          <w:rFonts w:ascii="Times New Roman" w:hAnsi="Times New Roman" w:cs="Times New Roman"/>
          <w:b/>
          <w:bCs/>
          <w:smallCaps/>
          <w:sz w:val="22"/>
        </w:rPr>
        <w:t>verejného obstarávateľa</w:t>
      </w:r>
      <w:r w:rsidRPr="00EC6A33">
        <w:rPr>
          <w:rFonts w:ascii="Times New Roman" w:hAnsi="Times New Roman" w:cs="Times New Roman"/>
          <w:b/>
          <w:bCs/>
          <w:smallCaps/>
          <w:sz w:val="22"/>
        </w:rPr>
        <w:tab/>
      </w:r>
    </w:p>
    <w:p w14:paraId="133B1686" w14:textId="29D9753E"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Názov organizácie: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Pr="002E3C89">
        <w:rPr>
          <w:rStyle w:val="hodnota"/>
          <w:rFonts w:ascii="Times New Roman" w:hAnsi="Times New Roman" w:cs="Times New Roman"/>
          <w:b/>
          <w:bCs/>
          <w:sz w:val="22"/>
          <w:szCs w:val="22"/>
        </w:rPr>
        <w:t>Univerzitná nemocnica</w:t>
      </w:r>
      <w:r w:rsidRPr="002E3C89">
        <w:rPr>
          <w:rFonts w:ascii="Times New Roman" w:hAnsi="Times New Roman" w:cs="Times New Roman"/>
          <w:b/>
          <w:bCs/>
          <w:sz w:val="22"/>
          <w:szCs w:val="22"/>
        </w:rPr>
        <w:t xml:space="preserve"> Martin</w:t>
      </w:r>
    </w:p>
    <w:p w14:paraId="5CDBBB37" w14:textId="2BE623B4"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Adresa organizácie: </w:t>
      </w:r>
      <w:bookmarkStart w:id="0" w:name="ROB_sidlo1"/>
      <w:r w:rsidRPr="002E3C89">
        <w:rPr>
          <w:rFonts w:ascii="Times New Roman" w:hAnsi="Times New Roman" w:cs="Times New Roman"/>
          <w:sz w:val="22"/>
          <w:szCs w:val="22"/>
        </w:rPr>
        <w:tab/>
      </w:r>
      <w:bookmarkEnd w:id="0"/>
      <w:r w:rsidR="00E12053">
        <w:rPr>
          <w:rFonts w:ascii="Times New Roman" w:hAnsi="Times New Roman" w:cs="Times New Roman"/>
          <w:sz w:val="22"/>
          <w:szCs w:val="22"/>
        </w:rPr>
        <w:tab/>
      </w:r>
      <w:r w:rsidRPr="002E3C89">
        <w:rPr>
          <w:rStyle w:val="hodnota"/>
          <w:rFonts w:ascii="Times New Roman" w:hAnsi="Times New Roman" w:cs="Times New Roman"/>
          <w:sz w:val="22"/>
          <w:szCs w:val="22"/>
        </w:rPr>
        <w:t>Kollárova 2, 036 59 Martin</w:t>
      </w:r>
    </w:p>
    <w:p w14:paraId="74AA1115" w14:textId="36F4721B"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Krajina: </w:t>
      </w:r>
      <w:bookmarkStart w:id="1" w:name="ROB_krajina"/>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Slovenská republika</w:t>
      </w:r>
      <w:bookmarkEnd w:id="1"/>
    </w:p>
    <w:p w14:paraId="3B5E463E" w14:textId="5ACA34BF" w:rsidR="002E3C89" w:rsidRPr="002E3C89" w:rsidRDefault="002E3C89" w:rsidP="002E3C89">
      <w:pPr>
        <w:pStyle w:val="Odsekzoznamu"/>
        <w:tabs>
          <w:tab w:val="left" w:pos="3119"/>
        </w:tabs>
        <w:ind w:left="567"/>
        <w:jc w:val="both"/>
        <w:rPr>
          <w:rFonts w:ascii="Times New Roman" w:hAnsi="Times New Roman" w:cs="Times New Roman"/>
          <w:sz w:val="22"/>
          <w:szCs w:val="22"/>
        </w:rPr>
      </w:pPr>
      <w:bookmarkStart w:id="2" w:name="zastupenietext"/>
      <w:bookmarkEnd w:id="2"/>
      <w:r w:rsidRPr="002E3C89">
        <w:rPr>
          <w:rFonts w:ascii="Times New Roman" w:hAnsi="Times New Roman" w:cs="Times New Roman"/>
          <w:sz w:val="22"/>
          <w:szCs w:val="22"/>
        </w:rPr>
        <w:t xml:space="preserve">Zastúpená: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Radou riaditeľov v zložení:</w:t>
      </w:r>
    </w:p>
    <w:p w14:paraId="2AB99CDB" w14:textId="1A567368" w:rsidR="002E3C89" w:rsidRPr="002E3C89" w:rsidRDefault="002E3C89" w:rsidP="002E3C89">
      <w:pPr>
        <w:pStyle w:val="Odsekzoznamu"/>
        <w:tabs>
          <w:tab w:val="left" w:pos="3119"/>
        </w:tabs>
        <w:ind w:left="567"/>
        <w:jc w:val="both"/>
        <w:rPr>
          <w:rStyle w:val="style9"/>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M</w:t>
      </w:r>
      <w:r w:rsidRPr="002E3C89">
        <w:rPr>
          <w:rStyle w:val="style9"/>
          <w:rFonts w:ascii="Times New Roman" w:hAnsi="Times New Roman" w:cs="Times New Roman"/>
          <w:sz w:val="22"/>
          <w:szCs w:val="22"/>
        </w:rPr>
        <w:t>UDr. Dušan Krkoška, PhD., MBA – generálny riaditeľ</w:t>
      </w:r>
    </w:p>
    <w:p w14:paraId="2DC3395A" w14:textId="01962577"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 xml:space="preserve">doc. MUDr. Dalibor </w:t>
      </w:r>
      <w:proofErr w:type="spellStart"/>
      <w:r w:rsidRPr="002E3C89">
        <w:rPr>
          <w:rFonts w:ascii="Times New Roman" w:hAnsi="Times New Roman" w:cs="Times New Roman"/>
          <w:sz w:val="22"/>
          <w:szCs w:val="22"/>
        </w:rPr>
        <w:t>Murgaš</w:t>
      </w:r>
      <w:proofErr w:type="spellEnd"/>
      <w:r w:rsidRPr="002E3C89">
        <w:rPr>
          <w:rFonts w:ascii="Times New Roman" w:hAnsi="Times New Roman" w:cs="Times New Roman"/>
          <w:sz w:val="22"/>
          <w:szCs w:val="22"/>
        </w:rPr>
        <w:t>, PhD. – medicínsky riaditeľ</w:t>
      </w:r>
    </w:p>
    <w:p w14:paraId="357C0996" w14:textId="7828010C"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 xml:space="preserve">Ing. Stanislav </w:t>
      </w:r>
      <w:proofErr w:type="spellStart"/>
      <w:r w:rsidRPr="002E3C89">
        <w:rPr>
          <w:rFonts w:ascii="Times New Roman" w:hAnsi="Times New Roman" w:cs="Times New Roman"/>
          <w:sz w:val="22"/>
          <w:szCs w:val="22"/>
        </w:rPr>
        <w:t>Škorňa</w:t>
      </w:r>
      <w:proofErr w:type="spellEnd"/>
      <w:r w:rsidRPr="002E3C89">
        <w:rPr>
          <w:rFonts w:ascii="Times New Roman" w:hAnsi="Times New Roman" w:cs="Times New Roman"/>
          <w:sz w:val="22"/>
          <w:szCs w:val="22"/>
        </w:rPr>
        <w:t xml:space="preserve"> – ekonomický riaditeľ</w:t>
      </w:r>
    </w:p>
    <w:p w14:paraId="72889BCD" w14:textId="0963CE76" w:rsidR="002E3C89" w:rsidRPr="002E3C89" w:rsidRDefault="002E3C89" w:rsidP="00E12053">
      <w:pPr>
        <w:pStyle w:val="Odsekzoznamu"/>
        <w:tabs>
          <w:tab w:val="left" w:pos="3119"/>
        </w:tabs>
        <w:ind w:left="3119"/>
        <w:jc w:val="both"/>
        <w:rPr>
          <w:rFonts w:ascii="Times New Roman" w:hAnsi="Times New Roman" w:cs="Times New Roman"/>
          <w:sz w:val="22"/>
          <w:szCs w:val="22"/>
        </w:rPr>
      </w:pPr>
      <w:r w:rsidRPr="002E3C89">
        <w:rPr>
          <w:rFonts w:ascii="Times New Roman" w:hAnsi="Times New Roman" w:cs="Times New Roman"/>
          <w:sz w:val="22"/>
          <w:szCs w:val="22"/>
        </w:rPr>
        <w:t>V mene organizácie sú oprávnení konať najmenej dvaja členovia štatutárneho orgánu spoločne.</w:t>
      </w:r>
    </w:p>
    <w:p w14:paraId="7DCDFF48" w14:textId="31BD19C1"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IČO: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Style w:val="hodnota"/>
          <w:rFonts w:ascii="Times New Roman" w:hAnsi="Times New Roman" w:cs="Times New Roman"/>
          <w:sz w:val="22"/>
          <w:szCs w:val="22"/>
        </w:rPr>
        <w:t>00365327</w:t>
      </w:r>
    </w:p>
    <w:p w14:paraId="62C75814" w14:textId="54F43C9D"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URL: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http://www.unm.sk</w:t>
      </w:r>
    </w:p>
    <w:p w14:paraId="148AD8E6" w14:textId="38C63245"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Kontaktná osoba: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 xml:space="preserve">Ing. Viera </w:t>
      </w:r>
      <w:proofErr w:type="spellStart"/>
      <w:r w:rsidRPr="002E3C89">
        <w:rPr>
          <w:rFonts w:ascii="Times New Roman" w:hAnsi="Times New Roman" w:cs="Times New Roman"/>
          <w:sz w:val="22"/>
          <w:szCs w:val="22"/>
        </w:rPr>
        <w:t>Sotníková</w:t>
      </w:r>
      <w:proofErr w:type="spellEnd"/>
    </w:p>
    <w:p w14:paraId="2DAFBD08" w14:textId="268355BD"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tel.: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+421 905317598</w:t>
      </w:r>
    </w:p>
    <w:p w14:paraId="49F3AEB4" w14:textId="177CF0E1"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e-mail: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sotnikova.viera@gmail.com</w:t>
      </w:r>
    </w:p>
    <w:p w14:paraId="2481FE38" w14:textId="1CF8C048" w:rsidR="002E3C89" w:rsidRPr="002E3C89" w:rsidRDefault="00311F69" w:rsidP="002E3C89">
      <w:pPr>
        <w:pStyle w:val="Odsekzoznamu"/>
        <w:tabs>
          <w:tab w:val="left" w:pos="3119"/>
        </w:tabs>
        <w:ind w:left="567"/>
        <w:jc w:val="both"/>
        <w:rPr>
          <w:rStyle w:val="hodnota"/>
          <w:rFonts w:ascii="Times New Roman" w:hAnsi="Times New Roman" w:cs="Times New Roman"/>
          <w:sz w:val="22"/>
          <w:szCs w:val="22"/>
        </w:rPr>
      </w:pPr>
      <w:r>
        <w:rPr>
          <w:rStyle w:val="hodnota"/>
          <w:rFonts w:ascii="Times New Roman" w:hAnsi="Times New Roman" w:cs="Times New Roman"/>
          <w:sz w:val="22"/>
          <w:szCs w:val="22"/>
        </w:rPr>
        <w:t xml:space="preserve">Profil verejného obstarávateľa: </w:t>
      </w:r>
      <w:hyperlink r:id="rId9" w:history="1">
        <w:r w:rsidR="002E3C89" w:rsidRPr="002E3C89">
          <w:rPr>
            <w:rStyle w:val="Hypertextovprepojenie"/>
            <w:rFonts w:ascii="Times New Roman" w:hAnsi="Times New Roman"/>
            <w:sz w:val="22"/>
            <w:szCs w:val="22"/>
          </w:rPr>
          <w:t>https://www.uvo.gov.sk/vyhladavanie-profilov/zakazky/1000</w:t>
        </w:r>
      </w:hyperlink>
    </w:p>
    <w:p w14:paraId="2A02611E" w14:textId="77777777" w:rsidR="002E3C89" w:rsidRPr="002E3C89" w:rsidRDefault="002E3C89" w:rsidP="002E3C89">
      <w:pPr>
        <w:pStyle w:val="Odsekzoznamu"/>
        <w:tabs>
          <w:tab w:val="left" w:pos="3119"/>
        </w:tabs>
        <w:ind w:left="567"/>
        <w:jc w:val="both"/>
        <w:rPr>
          <w:rStyle w:val="hodnota"/>
          <w:rFonts w:ascii="Times New Roman" w:hAnsi="Times New Roman" w:cs="Times New Roman"/>
          <w:sz w:val="22"/>
          <w:szCs w:val="22"/>
        </w:rPr>
      </w:pPr>
      <w:r w:rsidRPr="002E3C89">
        <w:rPr>
          <w:rFonts w:ascii="Times New Roman" w:hAnsi="Times New Roman" w:cs="Times New Roman"/>
          <w:sz w:val="22"/>
          <w:szCs w:val="22"/>
        </w:rPr>
        <w:t xml:space="preserve">Adresa stránky, kde je možný prístup k dokumentácií VO: </w:t>
      </w:r>
      <w:hyperlink r:id="rId10" w:history="1">
        <w:r w:rsidRPr="002E3C89">
          <w:rPr>
            <w:rStyle w:val="Hypertextovprepojenie"/>
            <w:rFonts w:ascii="Times New Roman" w:hAnsi="Times New Roman"/>
            <w:sz w:val="22"/>
            <w:szCs w:val="22"/>
          </w:rPr>
          <w:t>https://josephine.proebiz.com/</w:t>
        </w:r>
      </w:hyperlink>
      <w:r w:rsidRPr="002E3C89">
        <w:rPr>
          <w:rStyle w:val="Hypertextovprepojenie"/>
          <w:rFonts w:ascii="Times New Roman" w:hAnsi="Times New Roman"/>
          <w:sz w:val="22"/>
          <w:szCs w:val="22"/>
        </w:rPr>
        <w:t xml:space="preserve">, </w:t>
      </w:r>
      <w:hyperlink r:id="rId11" w:history="1">
        <w:r w:rsidRPr="002E3C89">
          <w:rPr>
            <w:rStyle w:val="Hypertextovprepojenie"/>
            <w:rFonts w:ascii="Times New Roman" w:hAnsi="Times New Roman"/>
            <w:sz w:val="22"/>
            <w:szCs w:val="22"/>
          </w:rPr>
          <w:t>https://www.uvo.gov.sk/vyhladavanie-profilov/zakazky/1000</w:t>
        </w:r>
      </w:hyperlink>
    </w:p>
    <w:p w14:paraId="23F9E0F8" w14:textId="77777777" w:rsidR="00C522ED" w:rsidRPr="0029253E" w:rsidRDefault="00C522ED" w:rsidP="00304C34">
      <w:pPr>
        <w:pStyle w:val="Hlavika"/>
        <w:tabs>
          <w:tab w:val="clear" w:pos="4536"/>
          <w:tab w:val="clear" w:pos="9072"/>
        </w:tabs>
        <w:rPr>
          <w:rFonts w:ascii="Times New Roman" w:hAnsi="Times New Roman" w:cs="Times New Roman"/>
          <w:sz w:val="22"/>
        </w:rPr>
      </w:pPr>
    </w:p>
    <w:p w14:paraId="44384C2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3ECF627E"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35025730"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35D796FE" w14:textId="77777777" w:rsidR="00CC350A" w:rsidRDefault="00750B5F" w:rsidP="00CC350A">
      <w:pPr>
        <w:pStyle w:val="Zkladntext"/>
        <w:ind w:firstLine="357"/>
        <w:rPr>
          <w:rFonts w:ascii="Times New Roman" w:hAnsi="Times New Roman" w:cs="Times New Roman"/>
          <w:noProof w:val="0"/>
          <w:sz w:val="22"/>
          <w:szCs w:val="22"/>
        </w:rPr>
      </w:pPr>
      <w:r w:rsidRPr="00B30EEA">
        <w:rPr>
          <w:rFonts w:ascii="Times New Roman" w:hAnsi="Times New Roman" w:cs="Times New Roman"/>
          <w:noProof w:val="0"/>
          <w:sz w:val="22"/>
          <w:szCs w:val="22"/>
        </w:rPr>
        <w:t>Názov predmetu zákazky:</w:t>
      </w:r>
      <w:bookmarkStart w:id="3" w:name="nazov1"/>
      <w:bookmarkEnd w:id="3"/>
      <w:r w:rsidRPr="00B30EEA">
        <w:rPr>
          <w:rFonts w:ascii="Times New Roman" w:hAnsi="Times New Roman" w:cs="Times New Roman"/>
          <w:noProof w:val="0"/>
          <w:sz w:val="22"/>
          <w:szCs w:val="22"/>
        </w:rPr>
        <w:tab/>
      </w:r>
      <w:r w:rsidR="00B30EEA">
        <w:rPr>
          <w:rFonts w:ascii="Times New Roman" w:hAnsi="Times New Roman" w:cs="Times New Roman"/>
          <w:noProof w:val="0"/>
          <w:sz w:val="22"/>
          <w:szCs w:val="22"/>
        </w:rPr>
        <w:t xml:space="preserve"> </w:t>
      </w:r>
      <w:r w:rsidR="00CC350A">
        <w:rPr>
          <w:rFonts w:ascii="Times New Roman" w:hAnsi="Times New Roman" w:cs="Times New Roman"/>
          <w:noProof w:val="0"/>
          <w:sz w:val="22"/>
          <w:szCs w:val="22"/>
        </w:rPr>
        <w:t xml:space="preserve"> </w:t>
      </w:r>
    </w:p>
    <w:p w14:paraId="004248FD" w14:textId="506A7C27" w:rsidR="00673159" w:rsidRPr="00673159" w:rsidRDefault="00673159" w:rsidP="00673159">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r w:rsidRPr="00673159">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4E3DA215" w14:textId="77777777" w:rsidR="00CC303C" w:rsidRDefault="00CC303C" w:rsidP="00DC4D16">
      <w:pPr>
        <w:pStyle w:val="Zkladntext"/>
        <w:ind w:left="357"/>
        <w:rPr>
          <w:rFonts w:ascii="Times New Roman" w:hAnsi="Times New Roman" w:cs="Times New Roman"/>
          <w:sz w:val="22"/>
        </w:rPr>
      </w:pPr>
    </w:p>
    <w:p w14:paraId="1D0009A0" w14:textId="364B3E26" w:rsidR="00475C8F" w:rsidRDefault="00475C8F" w:rsidP="00DC4D16">
      <w:pPr>
        <w:pStyle w:val="Zkladntext"/>
        <w:ind w:left="357"/>
        <w:rPr>
          <w:rFonts w:ascii="Times New Roman" w:hAnsi="Times New Roman" w:cs="Times New Roman"/>
          <w:sz w:val="22"/>
        </w:rPr>
      </w:pPr>
      <w:r w:rsidRPr="0029253E">
        <w:rPr>
          <w:rFonts w:ascii="Times New Roman" w:hAnsi="Times New Roman" w:cs="Times New Roman"/>
          <w:sz w:val="22"/>
        </w:rPr>
        <w:t xml:space="preserve">Druh </w:t>
      </w:r>
      <w:r w:rsidR="00CC303C">
        <w:rPr>
          <w:rFonts w:ascii="Times New Roman" w:hAnsi="Times New Roman" w:cs="Times New Roman"/>
          <w:sz w:val="22"/>
        </w:rPr>
        <w:t>zákazky je v súlade s § 3 ods. 3</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E4705E">
        <w:rPr>
          <w:rFonts w:ascii="Times New Roman" w:hAnsi="Times New Roman" w:cs="Times New Roman"/>
          <w:sz w:val="22"/>
        </w:rPr>
        <w:t>dodanie tovaru</w:t>
      </w:r>
      <w:r w:rsidRPr="0029253E">
        <w:rPr>
          <w:rFonts w:ascii="Times New Roman" w:hAnsi="Times New Roman" w:cs="Times New Roman"/>
          <w:sz w:val="22"/>
        </w:rPr>
        <w:t xml:space="preserve"> (ďalej len „zákazka“). </w:t>
      </w:r>
    </w:p>
    <w:p w14:paraId="257E0064" w14:textId="77777777" w:rsidR="00C510BB" w:rsidRDefault="00C510BB" w:rsidP="00DC4D16">
      <w:pPr>
        <w:pStyle w:val="Zkladntext"/>
        <w:ind w:left="357"/>
        <w:rPr>
          <w:rFonts w:ascii="Times New Roman" w:hAnsi="Times New Roman" w:cs="Times New Roman"/>
          <w:sz w:val="22"/>
        </w:rPr>
      </w:pPr>
    </w:p>
    <w:p w14:paraId="0755D5AC" w14:textId="5F5217CE" w:rsidR="00A66DE0" w:rsidRPr="005E50CE" w:rsidRDefault="005E50CE"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r w:rsidRPr="005E50CE">
        <w:rPr>
          <w:rFonts w:ascii="Times New Roman" w:hAnsi="Times New Roman" w:cs="Times New Roman"/>
          <w:sz w:val="22"/>
          <w:szCs w:val="22"/>
          <w:shd w:val="clear" w:color="auto" w:fill="FFFFFF"/>
        </w:rPr>
        <w:t xml:space="preserve">Predmetom zákazky je realizácia stavebných úprav spoločných operačných sál a JIS pavilónu 4/3 Univerzitnej nemocnice Martin, vrátane ZTI - zdravo technickej inštalácie, ústredného kúrenia, </w:t>
      </w:r>
      <w:proofErr w:type="spellStart"/>
      <w:r w:rsidRPr="005E50CE">
        <w:rPr>
          <w:rFonts w:ascii="Times New Roman" w:hAnsi="Times New Roman" w:cs="Times New Roman"/>
          <w:sz w:val="22"/>
          <w:szCs w:val="22"/>
          <w:shd w:val="clear" w:color="auto" w:fill="FFFFFF"/>
        </w:rPr>
        <w:t>elektro</w:t>
      </w:r>
      <w:proofErr w:type="spellEnd"/>
      <w:r w:rsidRPr="005E50CE">
        <w:rPr>
          <w:rFonts w:ascii="Times New Roman" w:hAnsi="Times New Roman" w:cs="Times New Roman"/>
          <w:sz w:val="22"/>
          <w:szCs w:val="22"/>
          <w:shd w:val="clear" w:color="auto" w:fill="FFFFFF"/>
        </w:rPr>
        <w:t xml:space="preserve"> - silnoprúdu, LAN - lokálnej počítačovej siete, EPS - elektrickej požiarnej signalizácie, rozvodov medicinálnych plynov a vzduchotechniky.</w:t>
      </w:r>
    </w:p>
    <w:p w14:paraId="64802FBB" w14:textId="77777777" w:rsidR="00CC303C" w:rsidRPr="00CC303C" w:rsidRDefault="00CC303C"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p>
    <w:p w14:paraId="3CA10031" w14:textId="4C1CEA3B" w:rsidR="00C522ED" w:rsidRDefault="00475C8F" w:rsidP="00CC303C">
      <w:pPr>
        <w:pStyle w:val="Zkladntext"/>
        <w:ind w:left="357"/>
        <w:rPr>
          <w:rFonts w:ascii="Times New Roman" w:hAnsi="Times New Roman" w:cs="Times New Roman"/>
          <w:noProof w:val="0"/>
          <w:sz w:val="22"/>
        </w:rPr>
      </w:pPr>
      <w:r w:rsidRPr="005707D1">
        <w:rPr>
          <w:rFonts w:ascii="Times New Roman" w:hAnsi="Times New Roman" w:cs="Times New Roman"/>
          <w:sz w:val="22"/>
          <w:u w:val="single"/>
        </w:rPr>
        <w:t>Postup vo verejnom obstarávaní:</w:t>
      </w:r>
      <w:r w:rsidR="00FD6A42" w:rsidRPr="00FD6A42">
        <w:rPr>
          <w:rFonts w:ascii="Times New Roman" w:hAnsi="Times New Roman" w:cs="Times New Roman"/>
          <w:sz w:val="22"/>
        </w:rPr>
        <w:t xml:space="preserve"> </w:t>
      </w:r>
      <w:r w:rsidR="00FD6A42" w:rsidRPr="0029253E">
        <w:rPr>
          <w:rFonts w:ascii="Times New Roman" w:hAnsi="Times New Roman" w:cs="Times New Roman"/>
          <w:sz w:val="22"/>
        </w:rPr>
        <w:t xml:space="preserve">podlimitná zákazka bez použitia elektronického trhoviska podľa </w:t>
      </w:r>
      <w:r w:rsidR="00CC303C">
        <w:rPr>
          <w:rFonts w:ascii="Times New Roman" w:hAnsi="Times New Roman" w:cs="Times New Roman"/>
          <w:noProof w:val="0"/>
          <w:sz w:val="22"/>
        </w:rPr>
        <w:t xml:space="preserve">112 </w:t>
      </w:r>
      <w:r w:rsidR="00CC303C" w:rsidRPr="0029253E">
        <w:rPr>
          <w:rFonts w:ascii="Times New Roman" w:hAnsi="Times New Roman" w:cs="Times New Roman"/>
          <w:noProof w:val="0"/>
          <w:sz w:val="22"/>
        </w:rPr>
        <w:t xml:space="preserve">zákona </w:t>
      </w:r>
      <w:r w:rsidR="00311F69">
        <w:rPr>
          <w:rFonts w:ascii="Times New Roman" w:hAnsi="Times New Roman" w:cs="Times New Roman"/>
          <w:noProof w:val="0"/>
          <w:sz w:val="22"/>
        </w:rPr>
        <w:t>až § 114</w:t>
      </w:r>
      <w:r w:rsidR="00CC303C">
        <w:rPr>
          <w:rFonts w:ascii="Times New Roman" w:hAnsi="Times New Roman" w:cs="Times New Roman"/>
          <w:noProof w:val="0"/>
          <w:sz w:val="22"/>
        </w:rPr>
        <w:t>.</w:t>
      </w:r>
    </w:p>
    <w:p w14:paraId="6C41F4CD" w14:textId="77777777" w:rsidR="00CC303C" w:rsidRPr="0029253E" w:rsidRDefault="00CC303C" w:rsidP="00CC303C">
      <w:pPr>
        <w:pStyle w:val="Zkladntext"/>
        <w:ind w:left="357"/>
        <w:rPr>
          <w:rFonts w:ascii="Times New Roman" w:hAnsi="Times New Roman" w:cs="Times New Roman"/>
          <w:noProof w:val="0"/>
          <w:sz w:val="22"/>
        </w:rPr>
      </w:pPr>
    </w:p>
    <w:p w14:paraId="07912642" w14:textId="77777777" w:rsidR="00750B5F" w:rsidRPr="00C75F2F" w:rsidRDefault="00750B5F" w:rsidP="00DC4D16">
      <w:pPr>
        <w:pStyle w:val="Zkladntext"/>
        <w:ind w:left="357"/>
        <w:jc w:val="left"/>
        <w:rPr>
          <w:rFonts w:ascii="Times New Roman" w:hAnsi="Times New Roman" w:cs="Times New Roman"/>
          <w:noProof w:val="0"/>
          <w:sz w:val="22"/>
          <w:szCs w:val="22"/>
        </w:rPr>
      </w:pPr>
      <w:r w:rsidRPr="00C75F2F">
        <w:rPr>
          <w:rFonts w:ascii="Times New Roman" w:hAnsi="Times New Roman" w:cs="Times New Roman"/>
          <w:noProof w:val="0"/>
          <w:sz w:val="22"/>
          <w:szCs w:val="22"/>
        </w:rPr>
        <w:t>Spoločný slovník obstarávania (CPV):</w:t>
      </w:r>
      <w:bookmarkStart w:id="4" w:name="SS"/>
      <w:bookmarkEnd w:id="4"/>
    </w:p>
    <w:p w14:paraId="2A50036B" w14:textId="77777777" w:rsidR="00673159" w:rsidRDefault="00750B5F" w:rsidP="00673159">
      <w:pPr>
        <w:pStyle w:val="Zarkazkladnhotextu2"/>
        <w:ind w:left="357"/>
        <w:rPr>
          <w:rFonts w:ascii="Times New Roman" w:hAnsi="Times New Roman" w:cs="Times New Roman"/>
          <w:sz w:val="22"/>
          <w:szCs w:val="22"/>
        </w:rPr>
      </w:pPr>
      <w:r w:rsidRPr="00DB530E">
        <w:rPr>
          <w:rFonts w:ascii="Times New Roman" w:hAnsi="Times New Roman" w:cs="Times New Roman"/>
          <w:noProof w:val="0"/>
          <w:sz w:val="22"/>
          <w:szCs w:val="22"/>
        </w:rPr>
        <w:t xml:space="preserve">Hlavný predmet: </w:t>
      </w:r>
      <w:r w:rsidRPr="00DB530E">
        <w:rPr>
          <w:rFonts w:ascii="Times New Roman" w:hAnsi="Times New Roman" w:cs="Times New Roman"/>
          <w:noProof w:val="0"/>
          <w:sz w:val="22"/>
          <w:szCs w:val="22"/>
        </w:rPr>
        <w:tab/>
      </w:r>
      <w:r w:rsidR="00CC303C" w:rsidRPr="00CC303C">
        <w:rPr>
          <w:rFonts w:ascii="Times New Roman" w:hAnsi="Times New Roman" w:cs="Times New Roman"/>
          <w:sz w:val="22"/>
          <w:szCs w:val="22"/>
        </w:rPr>
        <w:t>45000000-7</w:t>
      </w:r>
    </w:p>
    <w:p w14:paraId="367ABBDB" w14:textId="26BACAB6" w:rsidR="00673159" w:rsidRPr="00673159" w:rsidRDefault="00673159" w:rsidP="00673159">
      <w:pPr>
        <w:pStyle w:val="Zarkazkladnhotextu2"/>
        <w:ind w:left="357"/>
        <w:rPr>
          <w:rFonts w:ascii="Times New Roman" w:hAnsi="Times New Roman" w:cs="Times New Roman"/>
          <w:sz w:val="22"/>
          <w:szCs w:val="22"/>
        </w:rPr>
      </w:pPr>
      <w:r w:rsidRPr="00673159">
        <w:rPr>
          <w:rFonts w:ascii="Times New Roman" w:hAnsi="Times New Roman" w:cs="Times New Roman"/>
          <w:bCs/>
          <w:color w:val="333333"/>
          <w:sz w:val="22"/>
          <w:szCs w:val="22"/>
        </w:rPr>
        <w:t>Doplňujúci CPV:</w:t>
      </w:r>
      <w:r w:rsidRPr="00673159">
        <w:rPr>
          <w:rFonts w:ascii="Times New Roman" w:hAnsi="Times New Roman" w:cs="Times New Roman"/>
          <w:bCs/>
          <w:color w:val="333333"/>
          <w:sz w:val="22"/>
          <w:szCs w:val="22"/>
        </w:rPr>
        <w:tab/>
      </w:r>
      <w:r w:rsidRPr="00673159">
        <w:rPr>
          <w:rFonts w:ascii="Times New Roman" w:hAnsi="Times New Roman" w:cs="Times New Roman"/>
          <w:color w:val="333333"/>
          <w:sz w:val="22"/>
          <w:szCs w:val="22"/>
        </w:rPr>
        <w:t xml:space="preserve">45215100-8 </w:t>
      </w:r>
    </w:p>
    <w:p w14:paraId="00171A1D" w14:textId="77777777" w:rsidR="00673159" w:rsidRPr="00C75F2F" w:rsidRDefault="00673159" w:rsidP="00CC303C">
      <w:pPr>
        <w:pStyle w:val="Zarkazkladnhotextu2"/>
        <w:ind w:left="357"/>
        <w:rPr>
          <w:rFonts w:ascii="Times New Roman" w:hAnsi="Times New Roman" w:cs="Times New Roman"/>
          <w:sz w:val="22"/>
          <w:szCs w:val="22"/>
        </w:rPr>
      </w:pPr>
    </w:p>
    <w:p w14:paraId="4E18B16A" w14:textId="77777777" w:rsidR="00750B5F" w:rsidRPr="00C75F2F" w:rsidRDefault="00750B5F" w:rsidP="00DC4D16">
      <w:pPr>
        <w:pStyle w:val="Zarkazkladnhotextu2"/>
        <w:tabs>
          <w:tab w:val="left" w:pos="6675"/>
        </w:tabs>
        <w:ind w:left="357"/>
        <w:rPr>
          <w:rFonts w:ascii="Times New Roman" w:hAnsi="Times New Roman" w:cs="Times New Roman"/>
          <w:noProof w:val="0"/>
          <w:sz w:val="22"/>
          <w:szCs w:val="22"/>
        </w:rPr>
      </w:pPr>
      <w:r w:rsidRPr="00C75F2F">
        <w:rPr>
          <w:rFonts w:ascii="Times New Roman" w:hAnsi="Times New Roman" w:cs="Times New Roman"/>
          <w:noProof w:val="0"/>
          <w:sz w:val="22"/>
          <w:szCs w:val="22"/>
          <w:u w:val="single"/>
        </w:rPr>
        <w:t>Podrobné vymedzenie predmetu zákazky, technické požiadavky</w:t>
      </w:r>
      <w:r w:rsidRPr="00C75F2F">
        <w:rPr>
          <w:rFonts w:ascii="Times New Roman" w:hAnsi="Times New Roman" w:cs="Times New Roman"/>
          <w:noProof w:val="0"/>
          <w:sz w:val="22"/>
          <w:szCs w:val="22"/>
        </w:rPr>
        <w:t>:</w:t>
      </w:r>
      <w:r w:rsidR="00FD77D7" w:rsidRPr="00C75F2F">
        <w:rPr>
          <w:rFonts w:ascii="Times New Roman" w:hAnsi="Times New Roman" w:cs="Times New Roman"/>
          <w:noProof w:val="0"/>
          <w:sz w:val="22"/>
          <w:szCs w:val="22"/>
        </w:rPr>
        <w:tab/>
      </w:r>
    </w:p>
    <w:p w14:paraId="245B1FC1" w14:textId="77777777" w:rsidR="00750B5F" w:rsidRPr="00C75F2F" w:rsidRDefault="00750B5F" w:rsidP="00DC4D16">
      <w:pPr>
        <w:tabs>
          <w:tab w:val="num" w:pos="360"/>
          <w:tab w:val="left" w:pos="1260"/>
        </w:tabs>
        <w:ind w:left="357"/>
        <w:jc w:val="both"/>
        <w:rPr>
          <w:rFonts w:ascii="Times New Roman" w:hAnsi="Times New Roman" w:cs="Times New Roman"/>
          <w:sz w:val="22"/>
          <w:szCs w:val="22"/>
          <w:lang w:eastAsia="sk-SK"/>
        </w:rPr>
      </w:pPr>
      <w:r w:rsidRPr="00C75F2F">
        <w:rPr>
          <w:rFonts w:ascii="Times New Roman" w:hAnsi="Times New Roman" w:cs="Times New Roman"/>
          <w:sz w:val="22"/>
          <w:szCs w:val="22"/>
          <w:lang w:eastAsia="sk-SK"/>
        </w:rPr>
        <w:t>Opis predmetu zákazky</w:t>
      </w:r>
      <w:r w:rsidR="001E48B7" w:rsidRPr="00C75F2F">
        <w:rPr>
          <w:rFonts w:ascii="Times New Roman" w:hAnsi="Times New Roman" w:cs="Times New Roman"/>
          <w:sz w:val="22"/>
          <w:szCs w:val="22"/>
          <w:lang w:eastAsia="sk-SK"/>
        </w:rPr>
        <w:t xml:space="preserve"> </w:t>
      </w:r>
      <w:r w:rsidRPr="00C75F2F">
        <w:rPr>
          <w:rFonts w:ascii="Times New Roman" w:hAnsi="Times New Roman" w:cs="Times New Roman"/>
          <w:sz w:val="22"/>
          <w:szCs w:val="22"/>
          <w:lang w:eastAsia="sk-SK"/>
        </w:rPr>
        <w:t xml:space="preserve">tvorí </w:t>
      </w:r>
      <w:r w:rsidR="00D71DC3" w:rsidRPr="00C75F2F">
        <w:rPr>
          <w:rFonts w:ascii="Times New Roman" w:hAnsi="Times New Roman" w:cs="Times New Roman"/>
          <w:sz w:val="22"/>
          <w:szCs w:val="22"/>
          <w:lang w:eastAsia="sk-SK"/>
        </w:rPr>
        <w:t>časť B.1</w:t>
      </w:r>
      <w:r w:rsidRPr="00C75F2F">
        <w:rPr>
          <w:rFonts w:ascii="Times New Roman" w:hAnsi="Times New Roman" w:cs="Times New Roman"/>
          <w:sz w:val="22"/>
          <w:szCs w:val="22"/>
          <w:lang w:eastAsia="sk-SK"/>
        </w:rPr>
        <w:t xml:space="preserve"> týchto súťažných podkladov</w:t>
      </w:r>
      <w:bookmarkStart w:id="5" w:name="opis1"/>
      <w:bookmarkEnd w:id="5"/>
      <w:r w:rsidRPr="00C75F2F">
        <w:rPr>
          <w:rFonts w:ascii="Times New Roman" w:hAnsi="Times New Roman" w:cs="Times New Roman"/>
          <w:sz w:val="22"/>
          <w:szCs w:val="22"/>
          <w:lang w:eastAsia="sk-SK"/>
        </w:rPr>
        <w:t>.</w:t>
      </w:r>
    </w:p>
    <w:p w14:paraId="56DDE656" w14:textId="77777777" w:rsidR="00750B5F" w:rsidRPr="00C75F2F" w:rsidRDefault="00750B5F" w:rsidP="00DC4D16">
      <w:pPr>
        <w:tabs>
          <w:tab w:val="num" w:pos="360"/>
          <w:tab w:val="left" w:pos="1260"/>
        </w:tabs>
        <w:ind w:left="357"/>
        <w:jc w:val="both"/>
        <w:rPr>
          <w:rFonts w:ascii="Times New Roman" w:hAnsi="Times New Roman" w:cs="Times New Roman"/>
          <w:sz w:val="22"/>
          <w:szCs w:val="22"/>
        </w:rPr>
      </w:pPr>
    </w:p>
    <w:p w14:paraId="19DA4610" w14:textId="17A4C8CD" w:rsidR="00412DA9" w:rsidRPr="00CC77D9" w:rsidRDefault="00412DA9" w:rsidP="00DC4D16">
      <w:pPr>
        <w:tabs>
          <w:tab w:val="num" w:pos="360"/>
          <w:tab w:val="left" w:pos="1260"/>
        </w:tabs>
        <w:ind w:left="357"/>
        <w:jc w:val="both"/>
        <w:rPr>
          <w:rFonts w:ascii="Times New Roman" w:hAnsi="Times New Roman" w:cs="Times New Roman"/>
          <w:b/>
          <w:sz w:val="22"/>
          <w:szCs w:val="22"/>
        </w:rPr>
      </w:pPr>
      <w:r w:rsidRPr="00C75F2F">
        <w:rPr>
          <w:rFonts w:ascii="Times New Roman" w:hAnsi="Times New Roman" w:cs="Times New Roman"/>
          <w:sz w:val="22"/>
          <w:szCs w:val="22"/>
        </w:rPr>
        <w:t>Predpokladaná hodnota zákazky</w:t>
      </w:r>
      <w:r w:rsidRPr="007770F7">
        <w:rPr>
          <w:rFonts w:ascii="Times New Roman" w:hAnsi="Times New Roman" w:cs="Times New Roman"/>
          <w:sz w:val="22"/>
          <w:szCs w:val="22"/>
        </w:rPr>
        <w:t xml:space="preserve">: </w:t>
      </w:r>
      <w:r w:rsidR="00673159" w:rsidRPr="00673159">
        <w:rPr>
          <w:rFonts w:ascii="Times New Roman" w:hAnsi="Times New Roman" w:cs="Times New Roman"/>
          <w:b/>
          <w:sz w:val="22"/>
          <w:szCs w:val="22"/>
          <w:shd w:val="clear" w:color="auto" w:fill="FFFFFF"/>
        </w:rPr>
        <w:t xml:space="preserve">980 899,58 </w:t>
      </w:r>
      <w:r w:rsidR="000C2D41" w:rsidRPr="00673159">
        <w:rPr>
          <w:rFonts w:ascii="Times New Roman" w:hAnsi="Times New Roman" w:cs="Times New Roman"/>
          <w:b/>
          <w:sz w:val="22"/>
          <w:szCs w:val="22"/>
        </w:rPr>
        <w:t>EUR bez DPH</w:t>
      </w:r>
      <w:r w:rsidR="001E48B7" w:rsidRPr="00673159">
        <w:rPr>
          <w:rFonts w:ascii="Times New Roman" w:hAnsi="Times New Roman" w:cs="Times New Roman"/>
          <w:b/>
          <w:sz w:val="22"/>
          <w:szCs w:val="22"/>
        </w:rPr>
        <w:t>.</w:t>
      </w:r>
      <w:r w:rsidR="001E48B7" w:rsidRPr="00CC77D9">
        <w:rPr>
          <w:rFonts w:ascii="Times New Roman" w:hAnsi="Times New Roman" w:cs="Times New Roman"/>
          <w:b/>
          <w:sz w:val="22"/>
          <w:szCs w:val="22"/>
        </w:rPr>
        <w:t xml:space="preserve"> </w:t>
      </w:r>
    </w:p>
    <w:p w14:paraId="65BE9EF7" w14:textId="77777777" w:rsidR="009C7B08" w:rsidRPr="00C75F2F" w:rsidRDefault="009C7B08" w:rsidP="00707539">
      <w:pPr>
        <w:tabs>
          <w:tab w:val="num" w:pos="360"/>
          <w:tab w:val="left" w:pos="1260"/>
        </w:tabs>
        <w:ind w:left="567"/>
        <w:jc w:val="both"/>
        <w:rPr>
          <w:rFonts w:ascii="Times New Roman" w:hAnsi="Times New Roman" w:cs="Times New Roman"/>
          <w:b/>
          <w:sz w:val="22"/>
          <w:szCs w:val="22"/>
        </w:rPr>
      </w:pPr>
    </w:p>
    <w:p w14:paraId="7400C3C0" w14:textId="152C772F" w:rsidR="00673159" w:rsidRDefault="007E28B4" w:rsidP="00A60BD7">
      <w:pPr>
        <w:pStyle w:val="Odsekzoznamu"/>
        <w:numPr>
          <w:ilvl w:val="1"/>
          <w:numId w:val="2"/>
        </w:numPr>
        <w:tabs>
          <w:tab w:val="num" w:pos="360"/>
          <w:tab w:val="left" w:pos="1260"/>
        </w:tabs>
        <w:jc w:val="both"/>
        <w:rPr>
          <w:rFonts w:ascii="Times New Roman" w:hAnsi="Times New Roman" w:cs="Times New Roman"/>
          <w:sz w:val="22"/>
        </w:rPr>
      </w:pPr>
      <w:r w:rsidRPr="004E5594">
        <w:rPr>
          <w:rFonts w:ascii="Times New Roman" w:hAnsi="Times New Roman" w:cs="Times New Roman"/>
          <w:sz w:val="22"/>
        </w:rPr>
        <w:t xml:space="preserve">Výsledkom verejného obstarávania bude </w:t>
      </w:r>
      <w:r w:rsidR="003304B5" w:rsidRPr="004E5594">
        <w:rPr>
          <w:rFonts w:ascii="Times New Roman" w:hAnsi="Times New Roman" w:cs="Times New Roman"/>
          <w:sz w:val="22"/>
        </w:rPr>
        <w:t xml:space="preserve">uzatvorenie </w:t>
      </w:r>
      <w:r w:rsidR="004E5594" w:rsidRPr="007E28B4">
        <w:rPr>
          <w:rFonts w:ascii="Times New Roman" w:hAnsi="Times New Roman" w:cs="Times New Roman"/>
          <w:sz w:val="22"/>
        </w:rPr>
        <w:t>bude uzatvorenie zml</w:t>
      </w:r>
      <w:r w:rsidR="004E5594">
        <w:rPr>
          <w:rFonts w:ascii="Times New Roman" w:hAnsi="Times New Roman" w:cs="Times New Roman"/>
          <w:sz w:val="22"/>
        </w:rPr>
        <w:t>uvy</w:t>
      </w:r>
      <w:r w:rsidR="004E5594" w:rsidRPr="007E28B4">
        <w:rPr>
          <w:rFonts w:ascii="Times New Roman" w:hAnsi="Times New Roman" w:cs="Times New Roman"/>
          <w:sz w:val="22"/>
        </w:rPr>
        <w:t xml:space="preserve"> s jedným úspešným</w:t>
      </w:r>
      <w:r w:rsidR="004E5594">
        <w:rPr>
          <w:rFonts w:ascii="Times New Roman" w:hAnsi="Times New Roman" w:cs="Times New Roman"/>
          <w:sz w:val="22"/>
        </w:rPr>
        <w:t xml:space="preserve"> </w:t>
      </w:r>
      <w:r w:rsidR="004E5594" w:rsidRPr="007E28B4">
        <w:rPr>
          <w:rFonts w:ascii="Times New Roman" w:hAnsi="Times New Roman" w:cs="Times New Roman"/>
          <w:sz w:val="22"/>
        </w:rPr>
        <w:t>uchádzačom. Návrh zml</w:t>
      </w:r>
      <w:r w:rsidR="004E5594">
        <w:rPr>
          <w:rFonts w:ascii="Times New Roman" w:hAnsi="Times New Roman" w:cs="Times New Roman"/>
          <w:sz w:val="22"/>
        </w:rPr>
        <w:t>uvy</w:t>
      </w:r>
      <w:r w:rsidR="004E5594" w:rsidRPr="007E28B4">
        <w:rPr>
          <w:rFonts w:ascii="Times New Roman" w:hAnsi="Times New Roman" w:cs="Times New Roman"/>
          <w:sz w:val="22"/>
        </w:rPr>
        <w:t xml:space="preserve"> </w:t>
      </w:r>
      <w:r w:rsidR="004E5594">
        <w:rPr>
          <w:rFonts w:ascii="Times New Roman" w:hAnsi="Times New Roman" w:cs="Times New Roman"/>
          <w:sz w:val="22"/>
        </w:rPr>
        <w:t>je uvedený</w:t>
      </w:r>
      <w:r w:rsidR="004E5594" w:rsidRPr="007E28B4">
        <w:rPr>
          <w:rFonts w:ascii="Times New Roman" w:hAnsi="Times New Roman" w:cs="Times New Roman"/>
          <w:sz w:val="22"/>
        </w:rPr>
        <w:t xml:space="preserve"> v </w:t>
      </w:r>
      <w:r w:rsidR="004E5594" w:rsidRPr="007E28B4">
        <w:rPr>
          <w:rFonts w:ascii="Times New Roman" w:hAnsi="Times New Roman" w:cs="Times New Roman"/>
          <w:sz w:val="22"/>
          <w:lang w:eastAsia="sk-SK"/>
        </w:rPr>
        <w:t>časti A.2 týchto súťažných podkladov.</w:t>
      </w:r>
    </w:p>
    <w:p w14:paraId="2F72A7D0" w14:textId="77777777" w:rsidR="00B94315" w:rsidRPr="00A60BD7" w:rsidRDefault="00B94315" w:rsidP="00B94315">
      <w:pPr>
        <w:pStyle w:val="Odsekzoznamu"/>
        <w:tabs>
          <w:tab w:val="num" w:pos="576"/>
          <w:tab w:val="left" w:pos="1260"/>
        </w:tabs>
        <w:ind w:left="576"/>
        <w:jc w:val="both"/>
        <w:rPr>
          <w:rFonts w:ascii="Times New Roman" w:hAnsi="Times New Roman" w:cs="Times New Roman"/>
          <w:sz w:val="22"/>
        </w:rPr>
      </w:pPr>
    </w:p>
    <w:p w14:paraId="38C8B01F" w14:textId="77777777" w:rsidR="00750B5F" w:rsidRPr="00C510BB" w:rsidRDefault="00475C8F" w:rsidP="00CA50A4">
      <w:pPr>
        <w:numPr>
          <w:ilvl w:val="0"/>
          <w:numId w:val="2"/>
        </w:numPr>
        <w:tabs>
          <w:tab w:val="clear" w:pos="432"/>
          <w:tab w:val="num" w:pos="567"/>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lastRenderedPageBreak/>
        <w:t>komplexnosť</w:t>
      </w:r>
      <w:r w:rsidR="00750B5F" w:rsidRPr="0029253E">
        <w:rPr>
          <w:rFonts w:ascii="Times New Roman" w:hAnsi="Times New Roman" w:cs="Times New Roman"/>
          <w:b/>
          <w:bCs/>
          <w:smallCaps/>
          <w:sz w:val="22"/>
        </w:rPr>
        <w:t xml:space="preserve"> predmetu zákazky </w:t>
      </w:r>
      <w:bookmarkStart w:id="6" w:name="urcite_vsetko"/>
      <w:bookmarkEnd w:id="6"/>
    </w:p>
    <w:p w14:paraId="061960B8" w14:textId="77777777" w:rsidR="004E5594" w:rsidRPr="0054409C" w:rsidRDefault="004E5594" w:rsidP="004E5594">
      <w:pPr>
        <w:pStyle w:val="Zarkazkladnhotextu3"/>
        <w:numPr>
          <w:ilvl w:val="1"/>
          <w:numId w:val="2"/>
        </w:numPr>
        <w:tabs>
          <w:tab w:val="clear" w:pos="360"/>
          <w:tab w:val="left" w:pos="2160"/>
        </w:tabs>
        <w:rPr>
          <w:rFonts w:ascii="Times New Roman" w:hAnsi="Times New Roman" w:cs="Times New Roman"/>
          <w:sz w:val="22"/>
        </w:rPr>
      </w:pPr>
      <w:r w:rsidRPr="0054409C">
        <w:rPr>
          <w:rFonts w:ascii="Times New Roman" w:hAnsi="Times New Roman" w:cs="Times New Roman"/>
          <w:sz w:val="22"/>
        </w:rPr>
        <w:t>Zákazka nie je rozdelená na časti. Uchádzač môže predložiť len jednu ponuku na celý predmet zákazky. Požiadavky na predmet zákazky sú uvedené v časti B.1 súťažných podkladov - „Opis predmetu zákazky“.</w:t>
      </w:r>
    </w:p>
    <w:p w14:paraId="16A022F3" w14:textId="77777777" w:rsidR="001065B6" w:rsidRDefault="001065B6" w:rsidP="003304B5">
      <w:pPr>
        <w:pStyle w:val="Zarkazkladnhotextu3"/>
        <w:tabs>
          <w:tab w:val="clear" w:pos="360"/>
          <w:tab w:val="left" w:pos="2160"/>
        </w:tabs>
        <w:ind w:left="576" w:firstLine="0"/>
        <w:rPr>
          <w:rFonts w:ascii="Times New Roman" w:hAnsi="Times New Roman" w:cs="Times New Roman"/>
          <w:sz w:val="22"/>
        </w:rPr>
      </w:pPr>
    </w:p>
    <w:p w14:paraId="18698F49" w14:textId="77777777" w:rsidR="00750B5F" w:rsidRPr="00A66DE0"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A66DE0">
        <w:rPr>
          <w:rFonts w:ascii="Times New Roman" w:hAnsi="Times New Roman" w:cs="Times New Roman"/>
          <w:b/>
          <w:bCs/>
          <w:smallCaps/>
          <w:sz w:val="22"/>
        </w:rPr>
        <w:t xml:space="preserve">miesto  </w:t>
      </w:r>
      <w:r w:rsidR="00475C8F" w:rsidRPr="00A66DE0">
        <w:rPr>
          <w:rFonts w:ascii="Times New Roman" w:hAnsi="Times New Roman" w:cs="Times New Roman"/>
          <w:b/>
          <w:bCs/>
          <w:smallCaps/>
          <w:sz w:val="22"/>
        </w:rPr>
        <w:t>a lehota dodania/uskutočnenia/zhotovenia predmetu zákazky</w:t>
      </w:r>
    </w:p>
    <w:p w14:paraId="24AA902E" w14:textId="48383D76" w:rsidR="00C75F2F" w:rsidRPr="00673159" w:rsidRDefault="00CC303C" w:rsidP="00BA4D94">
      <w:pPr>
        <w:numPr>
          <w:ilvl w:val="1"/>
          <w:numId w:val="3"/>
        </w:numPr>
        <w:tabs>
          <w:tab w:val="num" w:pos="1620"/>
        </w:tabs>
        <w:jc w:val="both"/>
        <w:rPr>
          <w:rFonts w:ascii="Times New Roman" w:hAnsi="Times New Roman" w:cs="Times New Roman"/>
          <w:sz w:val="22"/>
          <w:szCs w:val="22"/>
        </w:rPr>
      </w:pPr>
      <w:r>
        <w:rPr>
          <w:rFonts w:ascii="Times New Roman" w:hAnsi="Times New Roman" w:cs="Times New Roman"/>
          <w:sz w:val="22"/>
          <w:szCs w:val="22"/>
        </w:rPr>
        <w:t xml:space="preserve">Miesto uskutočnenia: </w:t>
      </w:r>
      <w:r w:rsidR="00673159" w:rsidRPr="00673159">
        <w:rPr>
          <w:rFonts w:ascii="Times New Roman" w:hAnsi="Times New Roman" w:cs="Times New Roman"/>
          <w:sz w:val="22"/>
          <w:szCs w:val="22"/>
          <w:shd w:val="clear" w:color="auto" w:fill="FFFFFF"/>
        </w:rPr>
        <w:t>Univerzitná nemocnica Martin, Kollárova 2, 036 59 Martin.</w:t>
      </w:r>
    </w:p>
    <w:p w14:paraId="3E69F214" w14:textId="781B3E76" w:rsidR="00750B5F" w:rsidRPr="002C4ED1" w:rsidRDefault="001C7F25" w:rsidP="00C75F2F">
      <w:pPr>
        <w:tabs>
          <w:tab w:val="num" w:pos="1620"/>
        </w:tabs>
        <w:ind w:left="576"/>
        <w:jc w:val="both"/>
        <w:rPr>
          <w:rFonts w:ascii="Times New Roman" w:hAnsi="Times New Roman" w:cs="Times New Roman"/>
          <w:sz w:val="22"/>
          <w:szCs w:val="22"/>
        </w:rPr>
      </w:pPr>
      <w:r w:rsidRPr="002C4ED1">
        <w:rPr>
          <w:rFonts w:ascii="Times New Roman" w:hAnsi="Times New Roman" w:cs="Times New Roman"/>
          <w:sz w:val="22"/>
          <w:szCs w:val="22"/>
        </w:rPr>
        <w:t xml:space="preserve">NUTS: </w:t>
      </w:r>
      <w:r w:rsidR="00AC4436" w:rsidRPr="002C4ED1">
        <w:rPr>
          <w:rFonts w:ascii="Times New Roman" w:hAnsi="Times New Roman" w:cs="Times New Roman"/>
          <w:sz w:val="22"/>
          <w:szCs w:val="22"/>
        </w:rPr>
        <w:t>SK</w:t>
      </w:r>
      <w:r w:rsidR="00EA5F9C" w:rsidRPr="002C4ED1">
        <w:rPr>
          <w:rFonts w:ascii="Times New Roman" w:hAnsi="Times New Roman" w:cs="Times New Roman"/>
          <w:sz w:val="22"/>
          <w:szCs w:val="22"/>
        </w:rPr>
        <w:t>0</w:t>
      </w:r>
      <w:r w:rsidR="00673159">
        <w:rPr>
          <w:rFonts w:ascii="Times New Roman" w:hAnsi="Times New Roman" w:cs="Times New Roman"/>
          <w:sz w:val="22"/>
          <w:szCs w:val="22"/>
        </w:rPr>
        <w:t>31</w:t>
      </w:r>
    </w:p>
    <w:p w14:paraId="0178BA0B" w14:textId="70432B48" w:rsidR="003304B5" w:rsidRPr="00393238" w:rsidRDefault="00475C8F" w:rsidP="003304B5">
      <w:pPr>
        <w:numPr>
          <w:ilvl w:val="1"/>
          <w:numId w:val="2"/>
        </w:numPr>
        <w:tabs>
          <w:tab w:val="num" w:pos="1080"/>
          <w:tab w:val="left" w:leader="dot" w:pos="10034"/>
        </w:tabs>
        <w:jc w:val="both"/>
        <w:rPr>
          <w:rFonts w:ascii="Times New Roman" w:hAnsi="Times New Roman" w:cs="Times New Roman"/>
          <w:b/>
          <w:smallCaps/>
          <w:sz w:val="22"/>
        </w:rPr>
      </w:pPr>
      <w:r w:rsidRPr="00393238">
        <w:rPr>
          <w:rFonts w:ascii="Times New Roman" w:hAnsi="Times New Roman" w:cs="Times New Roman"/>
          <w:bCs/>
          <w:sz w:val="22"/>
        </w:rPr>
        <w:t>Lehota dodania/uskutočnenia/zhotovenia</w:t>
      </w:r>
      <w:r w:rsidR="00CC282A" w:rsidRPr="00393238">
        <w:rPr>
          <w:rFonts w:ascii="Times New Roman" w:hAnsi="Times New Roman" w:cs="Times New Roman"/>
          <w:b/>
          <w:sz w:val="22"/>
          <w:szCs w:val="22"/>
        </w:rPr>
        <w:t xml:space="preserve">: </w:t>
      </w:r>
      <w:r w:rsidR="00673159">
        <w:rPr>
          <w:rFonts w:ascii="Times New Roman" w:hAnsi="Times New Roman" w:cs="Times New Roman"/>
          <w:b/>
          <w:sz w:val="22"/>
          <w:szCs w:val="22"/>
        </w:rPr>
        <w:t>6</w:t>
      </w:r>
      <w:r w:rsidR="00CC303C">
        <w:rPr>
          <w:rFonts w:ascii="Times New Roman" w:hAnsi="Times New Roman" w:cs="Times New Roman"/>
          <w:b/>
          <w:sz w:val="22"/>
          <w:szCs w:val="22"/>
        </w:rPr>
        <w:t xml:space="preserve"> mesiacov</w:t>
      </w:r>
    </w:p>
    <w:p w14:paraId="0F85E422" w14:textId="77777777" w:rsidR="00CC77D9" w:rsidRPr="00393238" w:rsidRDefault="00CC77D9" w:rsidP="003304B5">
      <w:pPr>
        <w:tabs>
          <w:tab w:val="num" w:pos="1080"/>
          <w:tab w:val="left" w:leader="dot" w:pos="10034"/>
        </w:tabs>
        <w:ind w:left="576"/>
        <w:jc w:val="both"/>
        <w:rPr>
          <w:rFonts w:ascii="Times New Roman" w:hAnsi="Times New Roman" w:cs="Times New Roman"/>
          <w:sz w:val="22"/>
          <w:szCs w:val="22"/>
        </w:rPr>
      </w:pPr>
    </w:p>
    <w:p w14:paraId="1E8D9F4E" w14:textId="77777777" w:rsidR="00750B5F" w:rsidRPr="00393238"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393238">
        <w:rPr>
          <w:rFonts w:ascii="Times New Roman" w:hAnsi="Times New Roman" w:cs="Times New Roman"/>
          <w:b/>
          <w:bCs/>
          <w:smallCaps/>
          <w:sz w:val="22"/>
        </w:rPr>
        <w:t>zdroj finančných prostriedkov</w:t>
      </w:r>
      <w:bookmarkStart w:id="7" w:name="financovanie"/>
      <w:bookmarkEnd w:id="7"/>
    </w:p>
    <w:p w14:paraId="2F314D2A" w14:textId="2E0622C8"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Financovanie stavebných prác v ich priebehu zabezpečí uchádzač/zhotoviteľ. Verejnému obstarávateľovi/objednávateľovi bude odovzdaný predmet zmluvy - dielo, ktorého cenu bude splácať uchádzačovi/zhotoviteľovi po dobu  2 rokov, s dvanástimi rovnomernými splátkami ročne vždy jedenkrát za mesiac.  </w:t>
      </w:r>
    </w:p>
    <w:p w14:paraId="5A6B9AAF" w14:textId="77777777"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Výška ostatnej splátky bude upravená tak, aby zohľadnila presný zostatok z celkovej zmluvnej ceny diela. Splátky vo výške fakturovanej ceny bez DPH/24 budú splatné k 20. dňu mesiaca, pričom prvá splátka je splatná k 20. dňu mesiaca nasledujúceho po mesiaci, v ktorom bol zmluvnými stranami podpísaný protokol o odovzdaní a prevzatí diela.  </w:t>
      </w:r>
    </w:p>
    <w:p w14:paraId="42910561" w14:textId="6D1A191E"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Platby sa budú uskutočňovať bezhotovostným platobným stykom. </w:t>
      </w:r>
    </w:p>
    <w:p w14:paraId="5D9CDA61" w14:textId="77777777" w:rsidR="003304B5" w:rsidRPr="00C60D6B" w:rsidRDefault="003304B5" w:rsidP="003304B5">
      <w:pPr>
        <w:pStyle w:val="Zarkazkladnhotextu2"/>
        <w:ind w:left="0"/>
        <w:rPr>
          <w:rFonts w:ascii="Times New Roman" w:hAnsi="Times New Roman" w:cs="Times New Roman"/>
          <w:noProof w:val="0"/>
          <w:sz w:val="22"/>
        </w:rPr>
      </w:pPr>
    </w:p>
    <w:p w14:paraId="6572B61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7CC198E7"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2A13C75C" w14:textId="77777777" w:rsidR="00750B5F" w:rsidRPr="0029253E" w:rsidRDefault="00750B5F" w:rsidP="008C18BC">
      <w:pPr>
        <w:pStyle w:val="Odsekzoznamu"/>
        <w:ind w:left="0"/>
        <w:jc w:val="center"/>
        <w:rPr>
          <w:rFonts w:ascii="Times New Roman" w:hAnsi="Times New Roman" w:cs="Times New Roman"/>
          <w:b/>
          <w:bCs/>
          <w:sz w:val="22"/>
        </w:rPr>
      </w:pPr>
    </w:p>
    <w:p w14:paraId="53D3EE8F"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0473D180"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26F95107" w14:textId="77777777" w:rsidR="00CC303C" w:rsidRPr="00CC303C" w:rsidRDefault="00CC303C" w:rsidP="00CC303C">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5A634D0" w14:textId="1AA2996A"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00643532">
        <w:rPr>
          <w:rFonts w:ascii="Times New Roman" w:hAnsi="Times New Roman" w:cs="Times New Roman"/>
          <w:b/>
          <w:sz w:val="22"/>
          <w:szCs w:val="22"/>
          <w:u w:val="single"/>
          <w:shd w:val="clear" w:color="auto" w:fill="FFFFFF"/>
        </w:rPr>
        <w:t>ako jedna časť.</w:t>
      </w:r>
    </w:p>
    <w:p w14:paraId="1444DD0B"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3164BAD" w14:textId="77777777" w:rsidR="00973AB3" w:rsidRPr="00973AB3" w:rsidRDefault="00CC303C"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rPr>
        <w:t>Potvrdenia, doklady a iné dokumenty tvoriace ponuku, požadované vo Výzve na predkladanie ponúk, 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14:paraId="51C7DC20" w14:textId="295A74C9" w:rsidR="00973AB3" w:rsidRPr="00973AB3" w:rsidRDefault="00973AB3"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shd w:val="clear" w:color="auto" w:fill="FFFFFF"/>
        </w:rPr>
        <w:t xml:space="preserve">Ak sa </w:t>
      </w:r>
      <w:r w:rsidRPr="00973AB3">
        <w:rPr>
          <w:rFonts w:ascii="Times New Roman" w:hAnsi="Times New Roman" w:cs="Times New Roman"/>
          <w:sz w:val="22"/>
          <w:szCs w:val="22"/>
        </w:rPr>
        <w:t>potvrdenia, doklady a iné dokumenty tvoriace ponuku</w:t>
      </w:r>
      <w:r w:rsidRPr="00973AB3">
        <w:rPr>
          <w:rFonts w:ascii="Times New Roman" w:hAnsi="Times New Roman" w:cs="Times New Roman"/>
          <w:sz w:val="22"/>
          <w:szCs w:val="22"/>
          <w:shd w:val="clear" w:color="auto" w:fill="FFFFFF"/>
        </w:rPr>
        <w:t xml:space="preserve"> vystavujú v elektronickej podobe</w:t>
      </w:r>
      <w:r>
        <w:rPr>
          <w:rFonts w:ascii="Times New Roman" w:hAnsi="Times New Roman" w:cs="Times New Roman"/>
          <w:sz w:val="22"/>
          <w:szCs w:val="22"/>
          <w:shd w:val="clear" w:color="auto" w:fill="FFFFFF"/>
        </w:rPr>
        <w:t>,</w:t>
      </w:r>
      <w:r w:rsidRPr="00973AB3">
        <w:rPr>
          <w:rFonts w:ascii="Times New Roman" w:hAnsi="Times New Roman" w:cs="Times New Roman"/>
          <w:sz w:val="22"/>
          <w:szCs w:val="22"/>
          <w:shd w:val="clear" w:color="auto" w:fill="FFFFFF"/>
        </w:rPr>
        <w:t xml:space="preserve"> uchádzač ich predloží v elektronickej podobe</w:t>
      </w:r>
    </w:p>
    <w:p w14:paraId="4554FCF2" w14:textId="7B54A312" w:rsidR="00973AB3" w:rsidRPr="00973AB3" w:rsidRDefault="00973AB3"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shd w:val="clear" w:color="auto" w:fill="FFFFFF"/>
        </w:rPr>
        <w:t xml:space="preserve">Ak sa </w:t>
      </w:r>
      <w:r w:rsidRPr="00973AB3">
        <w:rPr>
          <w:rFonts w:ascii="Times New Roman" w:hAnsi="Times New Roman" w:cs="Times New Roman"/>
          <w:sz w:val="22"/>
          <w:szCs w:val="22"/>
        </w:rPr>
        <w:t>potvrdenia, doklady a iné dokumenty tvoriace ponuku</w:t>
      </w:r>
      <w:r w:rsidRPr="00973AB3">
        <w:rPr>
          <w:rFonts w:ascii="Times New Roman" w:hAnsi="Times New Roman" w:cs="Times New Roman"/>
          <w:sz w:val="22"/>
          <w:szCs w:val="22"/>
          <w:shd w:val="clear" w:color="auto" w:fill="FFFFFF"/>
        </w:rPr>
        <w:t xml:space="preserve"> vydávajú len v listinnej podobe, uchádzač ich naskenuje napr. do formátu </w:t>
      </w:r>
      <w:proofErr w:type="spellStart"/>
      <w:r w:rsidRPr="00973AB3">
        <w:rPr>
          <w:rFonts w:ascii="Times New Roman" w:hAnsi="Times New Roman" w:cs="Times New Roman"/>
          <w:sz w:val="22"/>
          <w:szCs w:val="22"/>
          <w:shd w:val="clear" w:color="auto" w:fill="FFFFFF"/>
        </w:rPr>
        <w:t>pdf</w:t>
      </w:r>
      <w:proofErr w:type="spellEnd"/>
      <w:r w:rsidRPr="00973AB3">
        <w:rPr>
          <w:rFonts w:ascii="Times New Roman" w:hAnsi="Times New Roman" w:cs="Times New Roman"/>
          <w:sz w:val="22"/>
          <w:szCs w:val="22"/>
          <w:shd w:val="clear" w:color="auto" w:fill="FFFFFF"/>
        </w:rPr>
        <w:t>.</w:t>
      </w:r>
    </w:p>
    <w:p w14:paraId="33B799C9"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14:paraId="4AC30F7C" w14:textId="5C9C9341" w:rsidR="007375C1" w:rsidRDefault="00CC303C" w:rsidP="007375C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643532">
        <w:rPr>
          <w:rFonts w:ascii="Times New Roman" w:hAnsi="Times New Roman" w:cs="Times New Roman"/>
          <w:color w:val="000000"/>
          <w:sz w:val="22"/>
          <w:szCs w:val="22"/>
          <w:lang w:eastAsia="sk-SK"/>
        </w:rPr>
        <w:t xml:space="preserve">Ponuka predložená uchádzačom sa vyhotovuje písomne a </w:t>
      </w:r>
      <w:r w:rsidRPr="00643532">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643532">
        <w:rPr>
          <w:rFonts w:ascii="Times New Roman" w:hAnsi="Times New Roman" w:cs="Times New Roman"/>
          <w:b/>
          <w:sz w:val="22"/>
          <w:szCs w:val="22"/>
          <w:u w:val="single"/>
          <w:shd w:val="clear" w:color="auto" w:fill="FFFFFF"/>
        </w:rPr>
        <w:t>ako jedna časť v lehote na predkladanie ponúk</w:t>
      </w:r>
      <w:r w:rsidRPr="00A26855">
        <w:rPr>
          <w:rFonts w:ascii="Times New Roman" w:hAnsi="Times New Roman" w:cs="Times New Roman"/>
          <w:b/>
          <w:sz w:val="22"/>
          <w:szCs w:val="22"/>
          <w:u w:val="single"/>
          <w:shd w:val="clear" w:color="auto" w:fill="FFFFFF"/>
        </w:rPr>
        <w:t xml:space="preserve">. </w:t>
      </w:r>
      <w:r w:rsidR="00A26855" w:rsidRPr="00A26855">
        <w:rPr>
          <w:rFonts w:ascii="Times New Roman" w:hAnsi="Times New Roman" w:cs="Times New Roman"/>
          <w:b/>
          <w:sz w:val="22"/>
          <w:szCs w:val="22"/>
          <w:u w:val="single"/>
        </w:rPr>
        <w:t xml:space="preserve">Uchádzač predkladá ponuku elektronicky prostredníctvom elektronického nástroja JOSEPHINE umiestnenom na webovej adrese </w:t>
      </w:r>
      <w:hyperlink r:id="rId12" w:history="1">
        <w:r w:rsidR="00A26855" w:rsidRPr="00A26855">
          <w:rPr>
            <w:rStyle w:val="Hypertextovprepojenie"/>
            <w:rFonts w:ascii="Times New Roman" w:hAnsi="Times New Roman"/>
            <w:b/>
            <w:color w:val="auto"/>
            <w:sz w:val="22"/>
            <w:szCs w:val="22"/>
          </w:rPr>
          <w:t>https://josephine.proebiz.com</w:t>
        </w:r>
      </w:hyperlink>
      <w:r w:rsidR="00A26855" w:rsidRPr="00A26855">
        <w:rPr>
          <w:rFonts w:ascii="Times New Roman" w:hAnsi="Times New Roman" w:cs="Times New Roman"/>
          <w:b/>
          <w:sz w:val="22"/>
          <w:szCs w:val="22"/>
          <w:u w:val="single"/>
        </w:rPr>
        <w:t>.</w:t>
      </w:r>
    </w:p>
    <w:p w14:paraId="10443CA5" w14:textId="7DBAD0BB" w:rsidR="007375C1" w:rsidRPr="007375C1" w:rsidRDefault="007375C1" w:rsidP="007375C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7375C1">
        <w:rPr>
          <w:rFonts w:ascii="Times New Roman" w:hAnsi="Times New Roman" w:cs="Times New Roman"/>
          <w:sz w:val="22"/>
          <w:szCs w:val="22"/>
        </w:rPr>
        <w:t xml:space="preserve">Elektronická ponuka sa vloží vyplnením ponukového formulára a vložením požadovaných dokladov a dokumentov v systéme JOSEPHINE umiestnenom na webovej adrese </w:t>
      </w:r>
      <w:hyperlink r:id="rId13" w:history="1">
        <w:r w:rsidRPr="007375C1">
          <w:rPr>
            <w:rStyle w:val="Hypertextovprepojenie"/>
            <w:rFonts w:ascii="Times New Roman" w:hAnsi="Times New Roman"/>
            <w:sz w:val="22"/>
            <w:szCs w:val="22"/>
          </w:rPr>
          <w:t>https://josephine.proebiz.com</w:t>
        </w:r>
      </w:hyperlink>
      <w:r w:rsidRPr="007375C1">
        <w:rPr>
          <w:rFonts w:ascii="Times New Roman" w:hAnsi="Times New Roman" w:cs="Times New Roman"/>
          <w:sz w:val="22"/>
          <w:szCs w:val="22"/>
        </w:rPr>
        <w:t xml:space="preserve">. V predloženej ponuke prostredníctvom systému JOSEPHINE musia byť pripojené požadované naskenované doklady (napr. vo formáte </w:t>
      </w:r>
      <w:proofErr w:type="spellStart"/>
      <w:r w:rsidRPr="007375C1">
        <w:rPr>
          <w:rFonts w:ascii="Times New Roman" w:hAnsi="Times New Roman" w:cs="Times New Roman"/>
          <w:sz w:val="22"/>
          <w:szCs w:val="22"/>
        </w:rPr>
        <w:t>pdf</w:t>
      </w:r>
      <w:proofErr w:type="spellEnd"/>
      <w:r w:rsidRPr="007375C1">
        <w:rPr>
          <w:rFonts w:ascii="Times New Roman" w:hAnsi="Times New Roman" w:cs="Times New Roman"/>
          <w:sz w:val="22"/>
          <w:szCs w:val="22"/>
        </w:rPr>
        <w:t xml:space="preserve">) tak, ako je uvedené v týchto súťažných podkladoch a vyplnenie </w:t>
      </w:r>
      <w:proofErr w:type="spellStart"/>
      <w:r w:rsidRPr="007375C1">
        <w:rPr>
          <w:rFonts w:ascii="Times New Roman" w:hAnsi="Times New Roman" w:cs="Times New Roman"/>
          <w:sz w:val="22"/>
          <w:szCs w:val="22"/>
        </w:rPr>
        <w:t>položkového</w:t>
      </w:r>
      <w:proofErr w:type="spellEnd"/>
      <w:r w:rsidRPr="007375C1">
        <w:rPr>
          <w:rFonts w:ascii="Times New Roman" w:hAnsi="Times New Roman" w:cs="Times New Roman"/>
          <w:sz w:val="22"/>
          <w:szCs w:val="22"/>
        </w:rPr>
        <w:t xml:space="preserve"> elektronického formulára, ktorý zodpovedá návrhu na plnenie kritérií uvedenom v týchto súťažných podkladoch.</w:t>
      </w:r>
    </w:p>
    <w:p w14:paraId="29347CE8" w14:textId="5435BEB4"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643532">
        <w:rPr>
          <w:rFonts w:ascii="Times New Roman" w:hAnsi="Times New Roman" w:cs="Times New Roman"/>
          <w:sz w:val="22"/>
          <w:szCs w:val="22"/>
        </w:rPr>
        <w:lastRenderedPageBreak/>
        <w:t xml:space="preserve">Uchádzač zároveň predloží elektronicky aj </w:t>
      </w:r>
      <w:r w:rsidRPr="00643532">
        <w:rPr>
          <w:rFonts w:ascii="Times New Roman" w:hAnsi="Times New Roman" w:cs="Times New Roman"/>
          <w:b/>
          <w:sz w:val="22"/>
          <w:szCs w:val="22"/>
          <w:u w:val="single"/>
        </w:rPr>
        <w:t xml:space="preserve">kópiu ponuky </w:t>
      </w:r>
      <w:r w:rsidR="00AB7BD1">
        <w:rPr>
          <w:rFonts w:ascii="Times New Roman" w:hAnsi="Times New Roman" w:cs="Times New Roman"/>
          <w:b/>
          <w:sz w:val="22"/>
          <w:szCs w:val="22"/>
          <w:u w:val="single"/>
        </w:rPr>
        <w:t xml:space="preserve">napr. </w:t>
      </w:r>
      <w:r w:rsidRPr="00643532">
        <w:rPr>
          <w:rFonts w:ascii="Times New Roman" w:hAnsi="Times New Roman" w:cs="Times New Roman"/>
          <w:b/>
          <w:sz w:val="22"/>
          <w:szCs w:val="22"/>
          <w:u w:val="single"/>
        </w:rPr>
        <w:t>vo formáte „</w:t>
      </w:r>
      <w:proofErr w:type="spellStart"/>
      <w:r w:rsidRPr="00643532">
        <w:rPr>
          <w:rFonts w:ascii="Times New Roman" w:hAnsi="Times New Roman" w:cs="Times New Roman"/>
          <w:b/>
          <w:sz w:val="22"/>
          <w:szCs w:val="22"/>
          <w:u w:val="single"/>
        </w:rPr>
        <w:t>pdf</w:t>
      </w:r>
      <w:proofErr w:type="spellEnd"/>
      <w:r w:rsidRPr="00643532">
        <w:rPr>
          <w:rFonts w:ascii="Times New Roman" w:hAnsi="Times New Roman" w:cs="Times New Roman"/>
          <w:b/>
          <w:sz w:val="22"/>
          <w:szCs w:val="22"/>
          <w:u w:val="single"/>
        </w:rPr>
        <w:t>“ s prekrytými</w:t>
      </w:r>
      <w:r w:rsidRPr="00CC303C">
        <w:rPr>
          <w:rFonts w:ascii="Times New Roman" w:hAnsi="Times New Roman" w:cs="Times New Roman"/>
          <w:b/>
          <w:sz w:val="22"/>
          <w:szCs w:val="22"/>
          <w:u w:val="single"/>
        </w:rPr>
        <w:t xml:space="preserve">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sidRPr="00CC303C">
        <w:rPr>
          <w:rFonts w:ascii="Times New Roman" w:hAnsi="Times New Roman" w:cs="Times New Roman"/>
          <w:sz w:val="22"/>
          <w:szCs w:val="22"/>
        </w:rPr>
        <w:t xml:space="preserve"> 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5DA88DCC" w14:textId="77777777" w:rsidR="00CC303C" w:rsidRPr="00FF5372"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0A0867B8" w14:textId="294D29AB" w:rsidR="00FF5372" w:rsidRPr="009D23C0" w:rsidRDefault="00FF5372" w:rsidP="007375C1">
      <w:pPr>
        <w:numPr>
          <w:ilvl w:val="1"/>
          <w:numId w:val="2"/>
        </w:numPr>
        <w:jc w:val="both"/>
        <w:rPr>
          <w:rFonts w:ascii="Times New Roman" w:hAnsi="Times New Roman" w:cs="Times New Roman"/>
          <w:b/>
          <w:sz w:val="22"/>
          <w:szCs w:val="22"/>
          <w:u w:val="single"/>
        </w:rPr>
      </w:pPr>
      <w:r>
        <w:rPr>
          <w:rFonts w:ascii="Times New Roman" w:hAnsi="Times New Roman" w:cs="Times New Roman"/>
          <w:b/>
          <w:sz w:val="22"/>
          <w:szCs w:val="22"/>
          <w:shd w:val="clear" w:color="auto" w:fill="FFFFFF"/>
        </w:rPr>
        <w:t>Podlimitná zákazka sa zadáva v</w:t>
      </w:r>
      <w:r w:rsidRPr="00FF5372">
        <w:rPr>
          <w:rFonts w:ascii="Times New Roman" w:hAnsi="Times New Roman" w:cs="Times New Roman"/>
          <w:b/>
          <w:sz w:val="22"/>
          <w:szCs w:val="22"/>
          <w:shd w:val="clear" w:color="auto" w:fill="FFFFFF"/>
        </w:rPr>
        <w:t xml:space="preserve"> súlade s § 112 ods. 6 </w:t>
      </w:r>
      <w:r>
        <w:rPr>
          <w:rFonts w:ascii="Times New Roman" w:hAnsi="Times New Roman" w:cs="Times New Roman"/>
          <w:b/>
          <w:sz w:val="22"/>
          <w:szCs w:val="22"/>
          <w:shd w:val="clear" w:color="auto" w:fill="FFFFFF"/>
        </w:rPr>
        <w:t>zákona o verejnom obstarávaní, t.j.</w:t>
      </w:r>
      <w:r w:rsidR="007375C1">
        <w:rPr>
          <w:rFonts w:ascii="Times New Roman" w:hAnsi="Times New Roman" w:cs="Times New Roman"/>
          <w:b/>
          <w:sz w:val="22"/>
          <w:szCs w:val="22"/>
        </w:rPr>
        <w:t xml:space="preserve"> </w:t>
      </w:r>
      <w:r w:rsidRPr="007375C1">
        <w:rPr>
          <w:rFonts w:ascii="Times New Roman" w:hAnsi="Times New Roman" w:cs="Times New Roman"/>
          <w:b/>
          <w:sz w:val="22"/>
          <w:szCs w:val="22"/>
          <w:shd w:val="clear" w:color="auto" w:fill="FFFFFF"/>
        </w:rPr>
        <w:t xml:space="preserve">splnenie podmienok účasti a vyhodnotenie ponúk z hľadiska splnenia požiadaviek na predmet zákazky sa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5BA1A54A" w14:textId="77777777" w:rsidR="00352ED9" w:rsidRPr="00E734EC" w:rsidRDefault="00352ED9" w:rsidP="00352ED9">
      <w:pPr>
        <w:pStyle w:val="Zarkazkladnhotextu2"/>
        <w:tabs>
          <w:tab w:val="left" w:pos="540"/>
          <w:tab w:val="right" w:leader="dot" w:pos="10080"/>
        </w:tabs>
        <w:ind w:left="576"/>
        <w:rPr>
          <w:rFonts w:ascii="Times New Roman" w:hAnsi="Times New Roman" w:cs="Times New Roman"/>
          <w:noProof w:val="0"/>
          <w:sz w:val="22"/>
        </w:rPr>
      </w:pPr>
    </w:p>
    <w:p w14:paraId="634F0157"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08836D13" w14:textId="5B3AA8D7" w:rsidR="00CC303C" w:rsidRPr="00A26855" w:rsidRDefault="00574AE4" w:rsidP="00EC6A33">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7FC285A" w14:textId="77777777" w:rsidR="00A26855" w:rsidRPr="00BE57D0" w:rsidRDefault="00A26855" w:rsidP="00A26855">
      <w:pPr>
        <w:tabs>
          <w:tab w:val="num" w:pos="1080"/>
          <w:tab w:val="right" w:leader="dot" w:pos="10036"/>
        </w:tabs>
        <w:ind w:left="539"/>
        <w:jc w:val="both"/>
        <w:rPr>
          <w:rFonts w:ascii="Times New Roman" w:hAnsi="Times New Roman" w:cs="Times New Roman"/>
          <w:sz w:val="22"/>
        </w:rPr>
      </w:pPr>
    </w:p>
    <w:p w14:paraId="0E5761C9"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494F0B73"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87713CA" w14:textId="77777777" w:rsidR="00284A75" w:rsidRDefault="00750B5F" w:rsidP="00284A75">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Ak súčasťou ponuky bude aj variantné riešenie, variantné riešenie nebude zaradené do vyhodnocovania a bude sa naň hľadieť, akoby nebolo predložené.  </w:t>
      </w:r>
    </w:p>
    <w:p w14:paraId="746C1E4A" w14:textId="77777777" w:rsidR="00BE57D0" w:rsidRPr="001D5F13" w:rsidRDefault="00BE57D0" w:rsidP="00BE57D0">
      <w:pPr>
        <w:tabs>
          <w:tab w:val="num" w:pos="1080"/>
        </w:tabs>
        <w:ind w:left="539"/>
        <w:jc w:val="both"/>
        <w:rPr>
          <w:rFonts w:ascii="Times New Roman" w:hAnsi="Times New Roman" w:cs="Times New Roman"/>
          <w:sz w:val="22"/>
        </w:rPr>
      </w:pPr>
    </w:p>
    <w:p w14:paraId="54384925" w14:textId="77777777" w:rsidR="00BE57D0" w:rsidRPr="00BE57D0" w:rsidRDefault="00750B5F" w:rsidP="00BE57D0">
      <w:pPr>
        <w:numPr>
          <w:ilvl w:val="0"/>
          <w:numId w:val="2"/>
        </w:numPr>
        <w:tabs>
          <w:tab w:val="clear" w:pos="432"/>
          <w:tab w:val="num" w:pos="540"/>
        </w:tabs>
        <w:ind w:left="540" w:hanging="540"/>
        <w:jc w:val="both"/>
        <w:rPr>
          <w:rFonts w:ascii="Times New Roman" w:hAnsi="Times New Roman" w:cs="Times New Roman"/>
          <w:b/>
          <w:bCs/>
          <w:smallCaps/>
          <w:sz w:val="22"/>
          <w:szCs w:val="22"/>
        </w:rPr>
      </w:pPr>
      <w:r w:rsidRPr="00BE57D0">
        <w:rPr>
          <w:rFonts w:ascii="Times New Roman" w:hAnsi="Times New Roman" w:cs="Times New Roman"/>
          <w:b/>
          <w:bCs/>
          <w:smallCaps/>
          <w:sz w:val="22"/>
          <w:szCs w:val="22"/>
        </w:rPr>
        <w:t>mena a ceny uvádzané v ponuke, mena finančného plnenia</w:t>
      </w:r>
    </w:p>
    <w:p w14:paraId="0AB8ABF6" w14:textId="2C44D4BB" w:rsidR="00BE57D0" w:rsidRP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7B7F7EE1"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54242D3A"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15EA0C28" w14:textId="77777777" w:rsidR="00A60BD7" w:rsidRDefault="00643532"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Ak uchádzač nie je platcom DPH, uvedie navrhovanú zmluvnú cenu celkom. Na skutočnosť, že nie j</w:t>
      </w:r>
      <w:r w:rsidR="00CA021B">
        <w:rPr>
          <w:rFonts w:ascii="Times New Roman" w:hAnsi="Times New Roman" w:cs="Times New Roman"/>
          <w:sz w:val="22"/>
          <w:szCs w:val="22"/>
        </w:rPr>
        <w:t>e platcom DPH upozorní v ponuke.</w:t>
      </w:r>
    </w:p>
    <w:p w14:paraId="52614729" w14:textId="4EE118B9" w:rsidR="00A60BD7" w:rsidRPr="00A60BD7" w:rsidRDefault="00A60BD7"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60BD7">
        <w:rPr>
          <w:rFonts w:ascii="Times New Roman" w:hAnsi="Times New Roman" w:cs="Times New Roman"/>
          <w:sz w:val="22"/>
          <w:szCs w:val="22"/>
        </w:rPr>
        <w:t xml:space="preserve">Ak uchádzač má miesto sídla mimo Slovenskej republiky v rámci členských štátov EÚ a je platiteľom DPH v mieste svojho sídla, uvedie v ponuke ceny bez DPH, ale pri hodnotení komisia k jeho cenám pripočíta DPH (prenesenie daňovej povinnosti). Celková cena bez DPH navýšená o DPH bude predmetom vyhodnotenia z dôvodu, že v prípade úspešnosti tohto uchádzača by bola prenesená daňová povinnosť na verejného obstarávateľa ako na osobu povinnú zaplatiť daň z pridanej hodnoty v súlade so zákonom č. 222/2004 </w:t>
      </w:r>
      <w:proofErr w:type="spellStart"/>
      <w:r w:rsidRPr="00A60BD7">
        <w:rPr>
          <w:rFonts w:ascii="Times New Roman" w:hAnsi="Times New Roman" w:cs="Times New Roman"/>
          <w:sz w:val="22"/>
          <w:szCs w:val="22"/>
        </w:rPr>
        <w:t>Z.z</w:t>
      </w:r>
      <w:proofErr w:type="spellEnd"/>
      <w:r w:rsidRPr="00A60BD7">
        <w:rPr>
          <w:rFonts w:ascii="Times New Roman" w:hAnsi="Times New Roman" w:cs="Times New Roman"/>
          <w:sz w:val="22"/>
          <w:szCs w:val="22"/>
        </w:rPr>
        <w:t>. o dani z pridanej hodnoty. DPH sa vyčísli v súlade s legislatívou platnou v Slovenskej republike v deň uplynutia lehoty na predkladanie ponúk.</w:t>
      </w:r>
    </w:p>
    <w:p w14:paraId="19613B58" w14:textId="77777777" w:rsidR="00A60BD7" w:rsidRDefault="00643532"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Podkladom pre spracovanie ceny je výkaz/výmer /príloha č. 3 k SP / a Návrh na plnenie kritér</w:t>
      </w:r>
      <w:r w:rsidR="00BE57D0">
        <w:rPr>
          <w:rFonts w:ascii="Times New Roman" w:hAnsi="Times New Roman" w:cs="Times New Roman"/>
          <w:sz w:val="22"/>
          <w:szCs w:val="22"/>
        </w:rPr>
        <w:t>ií /príloha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sidR="00BE57D0">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14:paraId="65E4F3A1" w14:textId="5D5618A4" w:rsidR="00A60BD7" w:rsidRPr="00A60BD7" w:rsidRDefault="00A60BD7"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60BD7">
        <w:rPr>
          <w:rFonts w:ascii="Times New Roman" w:hAnsi="Times New Roman" w:cs="Times New Roman"/>
          <w:sz w:val="22"/>
          <w:szCs w:val="22"/>
        </w:rPr>
        <w:lastRenderedPageBreak/>
        <w:t xml:space="preserve">Uchádzač navrhovanú cenu za celý predmet zákazky v € s DPH za požadovaný predmet zákazky vloží do systému JOSEPHINE a vyplní </w:t>
      </w:r>
      <w:proofErr w:type="spellStart"/>
      <w:r w:rsidRPr="00A60BD7">
        <w:rPr>
          <w:rFonts w:ascii="Times New Roman" w:hAnsi="Times New Roman" w:cs="Times New Roman"/>
          <w:sz w:val="22"/>
          <w:szCs w:val="22"/>
        </w:rPr>
        <w:t>položkový</w:t>
      </w:r>
      <w:proofErr w:type="spellEnd"/>
      <w:r w:rsidRPr="00A60BD7">
        <w:rPr>
          <w:rFonts w:ascii="Times New Roman" w:hAnsi="Times New Roman" w:cs="Times New Roman"/>
          <w:sz w:val="22"/>
          <w:szCs w:val="22"/>
        </w:rPr>
        <w:t xml:space="preserve"> elektronický formulár, ktorý zodpovedá návrhu na plnenie kritérií uvedenému v týchto súťažných podkladoch.</w:t>
      </w:r>
    </w:p>
    <w:p w14:paraId="04A7658B"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4AEFED31"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Zmluvná cena v súlade so zákonom o cenách bude maximálna, ktorú nie je možné prekročiť. </w:t>
      </w:r>
    </w:p>
    <w:p w14:paraId="77769041" w14:textId="68BD918C" w:rsidR="00BE57D0" w:rsidRDefault="00643532" w:rsidP="007E607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14:paraId="4B85A836" w14:textId="77777777" w:rsidR="007E607F" w:rsidRPr="007E607F" w:rsidRDefault="007E607F" w:rsidP="007E607F">
      <w:pPr>
        <w:pStyle w:val="Odsekzoznamu"/>
        <w:tabs>
          <w:tab w:val="clear" w:pos="2160"/>
          <w:tab w:val="clear" w:pos="2880"/>
          <w:tab w:val="clear" w:pos="4500"/>
        </w:tabs>
        <w:ind w:left="576"/>
        <w:jc w:val="both"/>
        <w:rPr>
          <w:rFonts w:ascii="Times New Roman" w:hAnsi="Times New Roman" w:cs="Times New Roman"/>
          <w:sz w:val="22"/>
          <w:szCs w:val="22"/>
        </w:rPr>
      </w:pPr>
    </w:p>
    <w:p w14:paraId="3935F654" w14:textId="7A352A5E" w:rsidR="00750B5F" w:rsidRPr="00BE57D0"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BE57D0">
        <w:rPr>
          <w:rFonts w:ascii="Times New Roman" w:hAnsi="Times New Roman" w:cs="Times New Roman"/>
          <w:smallCaps/>
          <w:noProof w:val="0"/>
          <w:sz w:val="22"/>
          <w:u w:val="none"/>
        </w:rPr>
        <w:t>zábezpeka ponuky</w:t>
      </w:r>
    </w:p>
    <w:p w14:paraId="3ED84A9C" w14:textId="37E4969D" w:rsidR="00A26855" w:rsidRDefault="00C47167" w:rsidP="00E977B3">
      <w:pPr>
        <w:pStyle w:val="Odsekzoznamu"/>
        <w:numPr>
          <w:ilvl w:val="1"/>
          <w:numId w:val="19"/>
        </w:numPr>
        <w:tabs>
          <w:tab w:val="clear" w:pos="2160"/>
          <w:tab w:val="clear" w:pos="2880"/>
          <w:tab w:val="clear" w:pos="4500"/>
        </w:tabs>
        <w:jc w:val="both"/>
        <w:rPr>
          <w:rFonts w:ascii="Times New Roman" w:hAnsi="Times New Roman" w:cs="Times New Roman"/>
          <w:sz w:val="22"/>
        </w:rPr>
      </w:pPr>
      <w:r w:rsidRPr="00BE57D0">
        <w:rPr>
          <w:rFonts w:ascii="Times New Roman" w:hAnsi="Times New Roman" w:cs="Times New Roman"/>
          <w:sz w:val="22"/>
        </w:rPr>
        <w:t xml:space="preserve">Zábezpeka ponuky sa </w:t>
      </w:r>
      <w:r w:rsidR="00A26855">
        <w:rPr>
          <w:rFonts w:ascii="Times New Roman" w:hAnsi="Times New Roman" w:cs="Times New Roman"/>
          <w:sz w:val="22"/>
        </w:rPr>
        <w:t>ne</w:t>
      </w:r>
      <w:r w:rsidR="00BF5EED" w:rsidRPr="00BE57D0">
        <w:rPr>
          <w:rFonts w:ascii="Times New Roman" w:hAnsi="Times New Roman" w:cs="Times New Roman"/>
          <w:sz w:val="22"/>
        </w:rPr>
        <w:t>vyžaduje</w:t>
      </w:r>
      <w:r w:rsidR="00A26855">
        <w:rPr>
          <w:rFonts w:ascii="Times New Roman" w:hAnsi="Times New Roman" w:cs="Times New Roman"/>
          <w:sz w:val="22"/>
        </w:rPr>
        <w:t>.</w:t>
      </w:r>
    </w:p>
    <w:p w14:paraId="30BF59CB" w14:textId="57B30660" w:rsidR="00BF5EED" w:rsidRPr="00FF5372" w:rsidRDefault="00A26855" w:rsidP="00FF537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0AB30F41"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lastRenderedPageBreak/>
        <w:t>Obsah ponuky</w:t>
      </w:r>
    </w:p>
    <w:p w14:paraId="125CD628" w14:textId="77777777" w:rsidR="00AF3520" w:rsidRPr="0029253E"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3150D353" w14:textId="29126DD9"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Ponuka musí obsahovať všetky doklady, dokumenty a informácie verejným obstarávateľom uvedené </w:t>
      </w:r>
      <w:r w:rsidR="00B94315">
        <w:rPr>
          <w:rFonts w:ascii="Times New Roman" w:eastAsia="Times New Roman" w:hAnsi="Times New Roman" w:cs="Times New Roman"/>
          <w:color w:val="000000"/>
          <w:lang w:eastAsia="sk-SK"/>
        </w:rPr>
        <w:t>vo výzve na predkladanie ponúk a v týchto súťažných podkladoch</w:t>
      </w:r>
      <w:r w:rsidRPr="0087594A">
        <w:rPr>
          <w:rFonts w:ascii="Times New Roman" w:eastAsia="Times New Roman" w:hAnsi="Times New Roman" w:cs="Times New Roman"/>
          <w:color w:val="000000"/>
          <w:lang w:eastAsia="sk-SK"/>
        </w:rPr>
        <w:t>, tiež požiadavky na predmet zákazky a náležitosti ponuky  uvedené v týchto súťažných podkladoch, vzťahujúce sa k tomuto postupu zadávania zákazky.</w:t>
      </w:r>
    </w:p>
    <w:p w14:paraId="759E8E88" w14:textId="77777777"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Ponuka pre účely zadávania zákazky, je prejav slobodnej vôle uchádzača, že chce za úhradu poskytnúť verejnému obstarávateľovi určené plnenie pri dodržaní podmienok stanovených verejným obstarávateľom bez určenia svojich osobitných podmienok. </w:t>
      </w:r>
    </w:p>
    <w:p w14:paraId="733E9095" w14:textId="77777777"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Uchádzač predkladá ponuku v elektronickej podobe v lehote na predkladanie ponúk podľa požiadaviek uvedených v týchto súťažných podkladoch. </w:t>
      </w:r>
    </w:p>
    <w:p w14:paraId="0827E0FA" w14:textId="423D9C50"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Doklady a dokumenty tvoriace obsah ponuky, požadované v týchto súťažných podkladoch a v oznámení o vyhlásení verejného obstarávania, musia byť k termínu predloženia ponuky platné a aktuálne.</w:t>
      </w:r>
    </w:p>
    <w:p w14:paraId="11632B9B" w14:textId="469AD92F" w:rsidR="00CC303C" w:rsidRPr="0087594A" w:rsidRDefault="00CC303C"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hAnsi="Times New Roman" w:cs="Times New Roman"/>
        </w:rPr>
        <w:t xml:space="preserve">Uchádzač, ktorý preukazuje osobné postavenie podľa § 32 ods. 1 zákona, ako aj iné podmienky účasti, ak sa vyžadujú, </w:t>
      </w:r>
      <w:r w:rsidRPr="0087594A">
        <w:rPr>
          <w:rFonts w:ascii="Times New Roman" w:hAnsi="Times New Roman" w:cs="Times New Roman"/>
          <w:u w:val="single"/>
        </w:rPr>
        <w:t>je povinný predložiť</w:t>
      </w:r>
      <w:r w:rsidRPr="0087594A">
        <w:rPr>
          <w:rFonts w:ascii="Times New Roman" w:hAnsi="Times New Roman" w:cs="Times New Roman"/>
        </w:rPr>
        <w:t xml:space="preserve"> spolu s ostatnými dokladmi už v rámci prvého poskytnutia osobných údajov </w:t>
      </w:r>
      <w:r w:rsidRPr="0087594A">
        <w:rPr>
          <w:rFonts w:ascii="Times New Roman" w:hAnsi="Times New Roman" w:cs="Times New Roman"/>
          <w:u w:val="single"/>
        </w:rPr>
        <w:t xml:space="preserve">verejnému obstarávateľovi súhlas so spracovaním osobných údajov, ktorý je povinný predložiť </w:t>
      </w:r>
      <w:r w:rsidRPr="0087594A">
        <w:rPr>
          <w:rFonts w:ascii="Times New Roman" w:hAnsi="Times New Roman" w:cs="Times New Roman"/>
          <w:b/>
          <w:u w:val="single"/>
        </w:rPr>
        <w:t>za každú fyzickú osobu</w:t>
      </w:r>
      <w:r w:rsidRPr="0087594A">
        <w:rPr>
          <w:rFonts w:ascii="Times New Roman" w:hAnsi="Times New Roman" w:cs="Times New Roman"/>
          <w:u w:val="single"/>
        </w:rPr>
        <w:t>, ktorej osobné údaje sa budú nachádzať v ponuke alebo iných podkladoch, potvrdeniach, čestných vyhláseniach, dokumentoch</w:t>
      </w:r>
      <w:r w:rsidRPr="0087594A">
        <w:rPr>
          <w:rFonts w:ascii="Times New Roman" w:hAnsi="Times New Roman" w:cs="Times New Roman"/>
        </w:rPr>
        <w:t xml:space="preserve">. Súhlas bude udelený spoločnosti V.O.V.S., s.r.o., IČO: 45 604 758, so sídlom </w:t>
      </w:r>
      <w:proofErr w:type="spellStart"/>
      <w:r w:rsidR="0087594A">
        <w:rPr>
          <w:rFonts w:ascii="Times New Roman" w:hAnsi="Times New Roman" w:cs="Times New Roman"/>
        </w:rPr>
        <w:t>M.M.Hodžu</w:t>
      </w:r>
      <w:proofErr w:type="spellEnd"/>
      <w:r w:rsidR="0087594A">
        <w:rPr>
          <w:rFonts w:ascii="Times New Roman" w:hAnsi="Times New Roman" w:cs="Times New Roman"/>
        </w:rPr>
        <w:t xml:space="preserve"> 6979/20, 960 01 Zvolen,</w:t>
      </w:r>
      <w:r w:rsidRPr="0087594A">
        <w:rPr>
          <w:rFonts w:ascii="Times New Roman" w:hAnsi="Times New Roman" w:cs="Times New Roman"/>
        </w:rPr>
        <w:t xml:space="preserve"> ako spoločnosti, ktorá má postavenie sprostredkovateľa v zmysle ustanovenia § 34 zákona č. 18/2018 Z. z. o ochrane osobných údajov a ktorá spracúva osobné údaje uchádzača v mene verejného obstarávateľa. Vzor súhlasu je prílohou týchto SP (príloha SP č.4).</w:t>
      </w:r>
    </w:p>
    <w:p w14:paraId="571A41A2" w14:textId="77777777" w:rsidR="00E1156B" w:rsidRPr="0029253E" w:rsidRDefault="00E1156B" w:rsidP="007E607F">
      <w:pPr>
        <w:pStyle w:val="Nadpis7"/>
        <w:spacing w:line="240" w:lineRule="auto"/>
        <w:ind w:left="540"/>
        <w:rPr>
          <w:rFonts w:ascii="Times New Roman" w:hAnsi="Times New Roman" w:cs="Times New Roman"/>
          <w:sz w:val="22"/>
        </w:rPr>
      </w:pPr>
    </w:p>
    <w:p w14:paraId="2554C27D" w14:textId="77777777" w:rsidR="00750B5F"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6896B4C4" w14:textId="77777777" w:rsidR="007D5CE0" w:rsidRPr="00CC303C" w:rsidRDefault="007D5CE0" w:rsidP="00E977B3">
      <w:pPr>
        <w:numPr>
          <w:ilvl w:val="1"/>
          <w:numId w:val="19"/>
        </w:numPr>
        <w:tabs>
          <w:tab w:val="num" w:pos="860"/>
          <w:tab w:val="num" w:pos="1080"/>
          <w:tab w:val="left" w:leader="dot" w:pos="10034"/>
        </w:tabs>
        <w:ind w:left="539" w:hanging="539"/>
        <w:jc w:val="both"/>
        <w:rPr>
          <w:rFonts w:ascii="Times New Roman" w:hAnsi="Times New Roman" w:cs="Times New Roman"/>
          <w:sz w:val="22"/>
          <w:szCs w:val="22"/>
          <w:u w:val="single"/>
        </w:rPr>
      </w:pPr>
      <w:r w:rsidRPr="00CC303C">
        <w:rPr>
          <w:rFonts w:ascii="Times New Roman" w:hAnsi="Times New Roman" w:cs="Times New Roman"/>
          <w:sz w:val="22"/>
          <w:szCs w:val="22"/>
        </w:rPr>
        <w:t xml:space="preserve">Ponuka </w:t>
      </w:r>
      <w:r w:rsidRPr="00CC303C">
        <w:rPr>
          <w:rFonts w:ascii="Times New Roman" w:hAnsi="Times New Roman" w:cs="Times New Roman"/>
          <w:sz w:val="22"/>
          <w:szCs w:val="22"/>
          <w:u w:val="single"/>
        </w:rPr>
        <w:t>predložená uchádzačom musí obsahovať:</w:t>
      </w:r>
    </w:p>
    <w:p w14:paraId="78A1A249" w14:textId="1D89153D" w:rsidR="007D5CE0" w:rsidRPr="00CC303C" w:rsidRDefault="007D5CE0" w:rsidP="00E977B3">
      <w:pPr>
        <w:pStyle w:val="ListParagraph2"/>
        <w:numPr>
          <w:ilvl w:val="0"/>
          <w:numId w:val="14"/>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 xml:space="preserve">“(podľa poskytnutého vzoru – príloha </w:t>
      </w:r>
      <w:r w:rsidRPr="009779B1">
        <w:rPr>
          <w:rFonts w:ascii="Times New Roman" w:eastAsia="Times New Roman" w:hAnsi="Times New Roman" w:cs="Times New Roman"/>
          <w:lang w:eastAsia="sk-SK"/>
        </w:rPr>
        <w:t>č</w:t>
      </w:r>
      <w:r w:rsidR="00643532">
        <w:rPr>
          <w:rFonts w:ascii="Times New Roman" w:eastAsia="Times New Roman" w:hAnsi="Times New Roman" w:cs="Times New Roman"/>
          <w:lang w:eastAsia="sk-SK"/>
        </w:rPr>
        <w:t xml:space="preserve">. </w:t>
      </w:r>
      <w:r w:rsidR="00AB7BD1">
        <w:rPr>
          <w:rFonts w:ascii="Times New Roman" w:eastAsia="Times New Roman" w:hAnsi="Times New Roman" w:cs="Times New Roman"/>
          <w:lang w:eastAsia="sk-SK"/>
        </w:rPr>
        <w:t>7</w:t>
      </w:r>
      <w:r w:rsidRPr="009779B1">
        <w:rPr>
          <w:rFonts w:ascii="Times New Roman" w:eastAsia="Times New Roman" w:hAnsi="Times New Roman" w:cs="Times New Roman"/>
          <w:lang w:eastAsia="sk-SK"/>
        </w:rPr>
        <w:t xml:space="preserve"> SP), </w:t>
      </w:r>
      <w:r w:rsidRPr="009779B1">
        <w:rPr>
          <w:rFonts w:ascii="Times New Roman" w:eastAsia="Times New Roman" w:hAnsi="Times New Roman" w:cs="Times New Roman"/>
          <w:color w:val="000000"/>
          <w:lang w:eastAsia="sk-SK"/>
        </w:rPr>
        <w:t>v ktorom</w:t>
      </w:r>
      <w:r w:rsidRPr="00CC303C">
        <w:rPr>
          <w:rFonts w:ascii="Times New Roman" w:eastAsia="Times New Roman" w:hAnsi="Times New Roman" w:cs="Times New Roman"/>
          <w:color w:val="000000"/>
          <w:lang w:eastAsia="sk-SK"/>
        </w:rPr>
        <w:t xml:space="preserve"> budú uvedené:</w:t>
      </w:r>
    </w:p>
    <w:p w14:paraId="6BDBB79D"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671FEDDB" w14:textId="6B46FA0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ponuky, samostatne súbory s </w:t>
      </w:r>
      <w:r w:rsidR="000C4394" w:rsidRPr="00CC303C">
        <w:rPr>
          <w:rFonts w:ascii="Times New Roman" w:eastAsia="Times New Roman" w:hAnsi="Times New Roman" w:cs="Times New Roman"/>
          <w:color w:val="000000"/>
          <w:lang w:eastAsia="sk-SK"/>
        </w:rPr>
        <w:t>dokumentmi</w:t>
      </w:r>
      <w:r w:rsidRPr="00CC303C">
        <w:rPr>
          <w:rFonts w:ascii="Times New Roman" w:eastAsia="Times New Roman" w:hAnsi="Times New Roman" w:cs="Times New Roman"/>
          <w:color w:val="000000"/>
          <w:lang w:eastAsia="sk-SK"/>
        </w:rPr>
        <w:t xml:space="preserve"> k splneniu podmienok účasti, samostatne súbory s požiadavkami na predmet zákazky, samostatne súbor s návrhom zmluvy s prílohami a samostatne súbor s návrhom na plnenie kritérií),</w:t>
      </w:r>
    </w:p>
    <w:p w14:paraId="4EF4D315"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heslo súťaže, </w:t>
      </w:r>
    </w:p>
    <w:p w14:paraId="2152B561"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7D052187" w14:textId="40F86D30" w:rsidR="007D5CE0" w:rsidRPr="00CC303C" w:rsidRDefault="007D5CE0" w:rsidP="007D5CE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sidR="00643532">
        <w:rPr>
          <w:rFonts w:ascii="Times New Roman" w:eastAsia="Times New Roman" w:hAnsi="Times New Roman" w:cs="Times New Roman"/>
          <w:color w:val="000000"/>
          <w:lang w:eastAsia="sk-SK"/>
        </w:rPr>
        <w:t xml:space="preserve">poskytnutá príloha č. </w:t>
      </w:r>
      <w:r w:rsidR="00AB7BD1">
        <w:rPr>
          <w:rFonts w:ascii="Times New Roman" w:eastAsia="Times New Roman" w:hAnsi="Times New Roman" w:cs="Times New Roman"/>
          <w:color w:val="000000"/>
          <w:lang w:eastAsia="sk-SK"/>
        </w:rPr>
        <w:t>7</w:t>
      </w:r>
      <w:r w:rsidRPr="009779B1">
        <w:rPr>
          <w:rFonts w:ascii="Times New Roman" w:eastAsia="Times New Roman" w:hAnsi="Times New Roman" w:cs="Times New Roman"/>
          <w:color w:val="000000"/>
          <w:lang w:eastAsia="sk-SK"/>
        </w:rPr>
        <w:t xml:space="preserve"> SP.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48E42956" w14:textId="77777777"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CC303C">
        <w:rPr>
          <w:rFonts w:ascii="Times New Roman" w:hAnsi="Times New Roman" w:cs="Times New Roman"/>
        </w:rPr>
        <w:t>Čestné vyhlásenie, že nie je členom skupiny dodávateľov, ktorá predkladá ponuku,</w:t>
      </w:r>
    </w:p>
    <w:p w14:paraId="7412944B" w14:textId="21CBE9E0"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sidDel="00666C7C">
        <w:rPr>
          <w:rFonts w:ascii="Times New Roman" w:hAnsi="Times New Roman" w:cs="Times New Roman"/>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pre túto osobu, resp. osoby, ktoré budú oprávnené prijímať pokyny a konať v mene všetkých ostatných členov skupiny dodávateľov.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w:t>
      </w:r>
      <w:r w:rsidRPr="00CC303C">
        <w:rPr>
          <w:rFonts w:ascii="Times New Roman" w:hAnsi="Times New Roman" w:cs="Times New Roman"/>
        </w:rPr>
        <w:lastRenderedPageBreak/>
        <w:t xml:space="preserve">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07CFE91A" w14:textId="523B9613" w:rsidR="007D5CE0" w:rsidRPr="007375C1"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Pr>
          <w:rFonts w:ascii="Times New Roman" w:hAnsi="Times New Roman" w:cs="Times New Roman"/>
        </w:rPr>
        <w:t xml:space="preserve">Doklady a dokumenty, ktorými preukazuje splnenie podmienok účasti v rozsahu definovanom v časti </w:t>
      </w:r>
      <w:r>
        <w:rPr>
          <w:rFonts w:ascii="Times New Roman" w:hAnsi="Times New Roman" w:cs="Times New Roman"/>
        </w:rPr>
        <w:t>C.1</w:t>
      </w:r>
      <w:r w:rsidRPr="00CC303C">
        <w:rPr>
          <w:rFonts w:ascii="Times New Roman" w:hAnsi="Times New Roman" w:cs="Times New Roman"/>
        </w:rPr>
        <w:t xml:space="preserve"> týchto súťažných podkladov, v zmysle Výzvy na pred</w:t>
      </w:r>
      <w:r>
        <w:rPr>
          <w:rFonts w:ascii="Times New Roman" w:hAnsi="Times New Roman" w:cs="Times New Roman"/>
        </w:rPr>
        <w:t xml:space="preserve">kladanie ponúk uverejnenej </w:t>
      </w:r>
      <w:r w:rsidRPr="00CC303C">
        <w:rPr>
          <w:rFonts w:ascii="Times New Roman" w:hAnsi="Times New Roman" w:cs="Times New Roman"/>
        </w:rPr>
        <w:t xml:space="preserve">vo vestníku </w:t>
      </w:r>
      <w:r w:rsidRPr="007375C1">
        <w:rPr>
          <w:rFonts w:ascii="Times New Roman" w:hAnsi="Times New Roman" w:cs="Times New Roman"/>
        </w:rPr>
        <w:t xml:space="preserve">VO č. </w:t>
      </w:r>
      <w:r w:rsidR="007375C1" w:rsidRPr="007375C1">
        <w:rPr>
          <w:rFonts w:ascii="Times New Roman" w:hAnsi="Times New Roman" w:cs="Times New Roman"/>
        </w:rPr>
        <w:t>158</w:t>
      </w:r>
      <w:r w:rsidR="00E54323" w:rsidRPr="007375C1">
        <w:rPr>
          <w:rFonts w:ascii="Times New Roman" w:hAnsi="Times New Roman" w:cs="Times New Roman"/>
        </w:rPr>
        <w:t>/2019</w:t>
      </w:r>
      <w:r w:rsidRPr="007375C1">
        <w:rPr>
          <w:rFonts w:ascii="Times New Roman" w:hAnsi="Times New Roman" w:cs="Times New Roman"/>
        </w:rPr>
        <w:t xml:space="preserve"> zo dňa </w:t>
      </w:r>
      <w:r w:rsidR="007375C1" w:rsidRPr="007375C1">
        <w:rPr>
          <w:rFonts w:ascii="Times New Roman" w:hAnsi="Times New Roman" w:cs="Times New Roman"/>
        </w:rPr>
        <w:t>05.08</w:t>
      </w:r>
      <w:r w:rsidR="00E54323" w:rsidRPr="007375C1">
        <w:rPr>
          <w:rFonts w:ascii="Times New Roman" w:hAnsi="Times New Roman" w:cs="Times New Roman"/>
        </w:rPr>
        <w:t>.2019</w:t>
      </w:r>
      <w:r w:rsidRPr="007375C1">
        <w:rPr>
          <w:rFonts w:ascii="Times New Roman" w:hAnsi="Times New Roman" w:cs="Times New Roman"/>
        </w:rPr>
        <w:t xml:space="preserve">, zn.: </w:t>
      </w:r>
      <w:r w:rsidR="007375C1" w:rsidRPr="007375C1">
        <w:rPr>
          <w:rFonts w:ascii="Times New Roman" w:hAnsi="Times New Roman" w:cs="Times New Roman"/>
        </w:rPr>
        <w:t>22177</w:t>
      </w:r>
      <w:r w:rsidRPr="007375C1">
        <w:rPr>
          <w:rFonts w:ascii="Times New Roman" w:hAnsi="Times New Roman" w:cs="Times New Roman"/>
        </w:rPr>
        <w:t xml:space="preserve"> – WYP.</w:t>
      </w:r>
      <w:r w:rsidRPr="00041B20">
        <w:rPr>
          <w:rFonts w:ascii="Times New Roman" w:hAnsi="Times New Roman" w:cs="Times New Roman"/>
        </w:rPr>
        <w:t xml:space="preserve"> Uchádzač</w:t>
      </w:r>
      <w:r w:rsidRPr="00CC303C">
        <w:rPr>
          <w:rFonts w:ascii="Times New Roman" w:hAnsi="Times New Roman" w:cs="Times New Roman"/>
        </w:rPr>
        <w:t xml:space="preserve"> predmetné súbory uvedie v Zozname súborov v Krycom liste ponuky. Doklady preukazujúce splnenie podmienok účasti  </w:t>
      </w:r>
      <w:r w:rsidRPr="00CC303C" w:rsidDel="00666C7C">
        <w:rPr>
          <w:rFonts w:ascii="Times New Roman" w:hAnsi="Times New Roman" w:cs="Times New Roman"/>
        </w:rPr>
        <w:t>uchádzač predloží  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4E2E34A1" w14:textId="26D7F2B2"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Súhlas so spracovaním osobných údajov za každú fyzickú osobu, ktorej osobné údaje sa budú nachádzať v ponuke </w:t>
      </w:r>
      <w:r w:rsidR="00643532">
        <w:rPr>
          <w:rFonts w:ascii="Times New Roman" w:hAnsi="Times New Roman" w:cs="Times New Roman"/>
        </w:rPr>
        <w:t>(príloha SP č. 5</w:t>
      </w:r>
      <w:r w:rsidRPr="009779B1">
        <w:rPr>
          <w:rFonts w:ascii="Times New Roman" w:hAnsi="Times New Roman" w:cs="Times New Roman"/>
        </w:rPr>
        <w:t>).</w:t>
      </w:r>
      <w:r w:rsidRPr="009779B1">
        <w:rPr>
          <w:rFonts w:ascii="Times New Roman" w:hAnsi="Times New Roman" w:cs="Times New Roman"/>
          <w:u w:val="single"/>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5DA5E871" w14:textId="6AD33C69" w:rsidR="007D5CE0" w:rsidRPr="007D5CE0"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    Ocenený výkaz výmer, t.j. rozpočet uchádzača (podľa Príloh</w:t>
      </w:r>
      <w:r w:rsidR="00643532">
        <w:rPr>
          <w:rFonts w:ascii="Times New Roman" w:hAnsi="Times New Roman" w:cs="Times New Roman"/>
        </w:rPr>
        <w:t>y č. 3 k SP</w:t>
      </w:r>
      <w:r w:rsidR="00643532" w:rsidRPr="007375C1">
        <w:rPr>
          <w:rFonts w:ascii="Times New Roman" w:hAnsi="Times New Roman" w:cs="Times New Roman"/>
        </w:rPr>
        <w:t>), resp. Príloha č. 1</w:t>
      </w:r>
      <w:r w:rsidRPr="007375C1">
        <w:rPr>
          <w:rFonts w:ascii="Times New Roman" w:hAnsi="Times New Roman" w:cs="Times New Roman"/>
        </w:rPr>
        <w:t xml:space="preserve"> k Zmluve). Uchádzač súbor uvedie v Zozname súborov v Krycom liste ponuky a predloží ho v needitovateľnej forme vo formáte napr. „</w:t>
      </w:r>
      <w:proofErr w:type="spellStart"/>
      <w:r w:rsidRPr="007375C1">
        <w:rPr>
          <w:rFonts w:ascii="Times New Roman" w:hAnsi="Times New Roman" w:cs="Times New Roman"/>
        </w:rPr>
        <w:t>pdf</w:t>
      </w:r>
      <w:proofErr w:type="spellEnd"/>
      <w:r w:rsidRPr="007375C1">
        <w:rPr>
          <w:rFonts w:ascii="Times New Roman" w:hAnsi="Times New Roman" w:cs="Times New Roman"/>
        </w:rPr>
        <w:t>“ a zárove</w:t>
      </w:r>
      <w:r w:rsidRPr="007D5CE0">
        <w:rPr>
          <w:rFonts w:ascii="Times New Roman" w:hAnsi="Times New Roman" w:cs="Times New Roman"/>
        </w:rPr>
        <w:t>ň vo formáte MS Excel.</w:t>
      </w:r>
    </w:p>
    <w:p w14:paraId="5F06ED09" w14:textId="46CE0D6E" w:rsidR="00E23509" w:rsidRPr="007375C1"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u w:val="single"/>
        </w:rPr>
        <w:t>Návrh na plnenie kritérií</w:t>
      </w:r>
      <w:r w:rsidRPr="007D5CE0">
        <w:rPr>
          <w:rFonts w:ascii="Times New Roman" w:hAnsi="Times New Roman" w:cs="Times New Roman"/>
        </w:rPr>
        <w:t xml:space="preserve"> – vypln</w:t>
      </w:r>
      <w:r>
        <w:rPr>
          <w:rFonts w:ascii="Times New Roman" w:hAnsi="Times New Roman" w:cs="Times New Roman"/>
        </w:rPr>
        <w:t xml:space="preserve">ený formulár </w:t>
      </w:r>
      <w:r w:rsidRPr="009779B1">
        <w:rPr>
          <w:rFonts w:ascii="Times New Roman" w:hAnsi="Times New Roman" w:cs="Times New Roman"/>
        </w:rPr>
        <w:t>podľa Prílohy č. 1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sidR="00E23509">
        <w:rPr>
          <w:rFonts w:ascii="Times New Roman" w:hAnsi="Times New Roman" w:cs="Times New Roman"/>
        </w:rPr>
        <w:t xml:space="preserve">napr. </w:t>
      </w:r>
      <w:r w:rsidRPr="007D5CE0">
        <w:rPr>
          <w:rFonts w:ascii="Times New Roman" w:hAnsi="Times New Roman" w:cs="Times New Roman"/>
        </w:rPr>
        <w:t>vo formáte „</w:t>
      </w:r>
      <w:proofErr w:type="spellStart"/>
      <w:r w:rsidRPr="007D5CE0">
        <w:rPr>
          <w:rFonts w:ascii="Times New Roman" w:hAnsi="Times New Roman" w:cs="Times New Roman"/>
        </w:rPr>
        <w:t>pdf</w:t>
      </w:r>
      <w:proofErr w:type="spellEnd"/>
      <w:r w:rsidRPr="007D5CE0">
        <w:rPr>
          <w:rFonts w:ascii="Times New Roman" w:hAnsi="Times New Roman" w:cs="Times New Roman"/>
        </w:rPr>
        <w:t>“.</w:t>
      </w:r>
    </w:p>
    <w:p w14:paraId="474DD290" w14:textId="3331612E" w:rsidR="007375C1" w:rsidRPr="007375C1" w:rsidRDefault="007375C1" w:rsidP="007375C1">
      <w:pPr>
        <w:pStyle w:val="Odsekzoznamu"/>
        <w:tabs>
          <w:tab w:val="num" w:pos="1080"/>
        </w:tabs>
        <w:ind w:left="899"/>
        <w:jc w:val="both"/>
        <w:rPr>
          <w:rFonts w:ascii="Times New Roman" w:hAnsi="Times New Roman" w:cs="Times New Roman"/>
          <w:b/>
          <w:sz w:val="22"/>
          <w:szCs w:val="22"/>
        </w:rPr>
      </w:pPr>
      <w:r w:rsidRPr="007375C1">
        <w:rPr>
          <w:rFonts w:ascii="Times New Roman" w:hAnsi="Times New Roman" w:cs="Times New Roman"/>
          <w:b/>
          <w:sz w:val="22"/>
          <w:szCs w:val="22"/>
        </w:rPr>
        <w:t xml:space="preserve">Uchádzač svoj návrh na plnenie kritérií vyplní aj vo forme </w:t>
      </w:r>
      <w:proofErr w:type="spellStart"/>
      <w:r w:rsidRPr="007375C1">
        <w:rPr>
          <w:rFonts w:ascii="Times New Roman" w:hAnsi="Times New Roman" w:cs="Times New Roman"/>
          <w:b/>
          <w:sz w:val="22"/>
          <w:szCs w:val="22"/>
        </w:rPr>
        <w:t>položkového</w:t>
      </w:r>
      <w:proofErr w:type="spellEnd"/>
      <w:r w:rsidRPr="007375C1">
        <w:rPr>
          <w:rFonts w:ascii="Times New Roman" w:hAnsi="Times New Roman" w:cs="Times New Roman"/>
          <w:b/>
          <w:sz w:val="22"/>
          <w:szCs w:val="22"/>
        </w:rPr>
        <w:t xml:space="preserve"> elektronického formulára v systéme JOSEPHINE, ktorý zodpovedá návrhu na plnenie kritérií uvedenom v týchto súťažných podkladoch a zároveň predloží tento návrh ako samostatný súbor v súlade s prílohou č. 1 týchto súťažných podkladov a bodom </w:t>
      </w:r>
      <w:r>
        <w:rPr>
          <w:rFonts w:ascii="Times New Roman" w:hAnsi="Times New Roman" w:cs="Times New Roman"/>
          <w:b/>
          <w:sz w:val="22"/>
          <w:szCs w:val="22"/>
        </w:rPr>
        <w:t>g).</w:t>
      </w:r>
    </w:p>
    <w:p w14:paraId="7E01F810" w14:textId="77777777" w:rsidR="007D5CE0" w:rsidRPr="000C4394"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E54323">
        <w:rPr>
          <w:rFonts w:ascii="Times New Roman" w:eastAsia="Times New Roman" w:hAnsi="Times New Roman" w:cs="Times New Roman"/>
          <w:color w:val="000000"/>
          <w:lang w:eastAsia="sk-SK"/>
        </w:rPr>
        <w:t>N</w:t>
      </w:r>
      <w:r w:rsidRPr="00E54323">
        <w:rPr>
          <w:rFonts w:ascii="Times New Roman" w:hAnsi="Times New Roman" w:cs="Times New Roman"/>
        </w:rPr>
        <w:t xml:space="preserve">ávrh zmluvy vrátane príloh </w:t>
      </w:r>
      <w:r w:rsidRPr="00E54323">
        <w:rPr>
          <w:rFonts w:ascii="Times New Roman" w:hAnsi="Times New Roman" w:cs="Times New Roman"/>
          <w:u w:val="single"/>
        </w:rPr>
        <w:t>s uvedením zmluvných cien,</w:t>
      </w:r>
      <w:r w:rsidRPr="00E54323">
        <w:rPr>
          <w:rFonts w:ascii="Times New Roman" w:hAnsi="Times New Roman" w:cs="Times New Roman"/>
        </w:rPr>
        <w:t xml:space="preserve"> spolu s príslušnými prílohami návrhu Zmluvy.</w:t>
      </w:r>
      <w:r w:rsidRPr="00E54323">
        <w:rPr>
          <w:rFonts w:ascii="Times New Roman" w:hAnsi="Times New Roman" w:cs="Times New Roman"/>
          <w:i/>
        </w:rPr>
        <w:t xml:space="preserve"> </w:t>
      </w:r>
      <w:r w:rsidRPr="00E54323">
        <w:rPr>
          <w:rFonts w:ascii="Times New Roman" w:hAnsi="Times New Roman" w:cs="Times New Roman"/>
        </w:rPr>
        <w:t>Návrh zmluvy (vrátane príloh k Zmluve) musí byť doplnený o identifikačné údaje uchádzača, o údaje týkajúce sa uchádzača a podpísaný uchádzačom alebo osobou oprávnenou konať za uchádzača. Tento súbor uchádzač predloží v needitovateľnej forme napr. vo formáte „</w:t>
      </w:r>
      <w:proofErr w:type="spellStart"/>
      <w:r w:rsidRPr="00E54323">
        <w:rPr>
          <w:rFonts w:ascii="Times New Roman" w:hAnsi="Times New Roman" w:cs="Times New Roman"/>
        </w:rPr>
        <w:t>pdf</w:t>
      </w:r>
      <w:proofErr w:type="spellEnd"/>
      <w:r w:rsidRPr="00E54323">
        <w:rPr>
          <w:rFonts w:ascii="Times New Roman" w:hAnsi="Times New Roman" w:cs="Times New Roman"/>
        </w:rPr>
        <w:t>“ pričom súbor taktiež uvedie do Zoznamu súborov v Krycom liste ponuky.</w:t>
      </w:r>
    </w:p>
    <w:p w14:paraId="167AD07B" w14:textId="6180EA6F" w:rsidR="000C4394" w:rsidRPr="000C4394" w:rsidRDefault="00B94315" w:rsidP="00E977B3">
      <w:pPr>
        <w:pStyle w:val="Default"/>
        <w:numPr>
          <w:ilvl w:val="0"/>
          <w:numId w:val="14"/>
        </w:numPr>
        <w:ind w:left="896" w:hanging="357"/>
        <w:jc w:val="both"/>
        <w:rPr>
          <w:rFonts w:ascii="Times New Roman" w:hAnsi="Times New Roman" w:cs="Times New Roman"/>
          <w:sz w:val="22"/>
          <w:szCs w:val="22"/>
        </w:rPr>
      </w:pPr>
      <w:r>
        <w:rPr>
          <w:rFonts w:ascii="Times New Roman" w:hAnsi="Times New Roman" w:cs="Times New Roman"/>
          <w:sz w:val="22"/>
          <w:szCs w:val="22"/>
        </w:rPr>
        <w:t>A</w:t>
      </w:r>
      <w:r w:rsidR="000C4394" w:rsidRPr="000C4394">
        <w:rPr>
          <w:rFonts w:ascii="Times New Roman" w:hAnsi="Times New Roman" w:cs="Times New Roman"/>
          <w:sz w:val="22"/>
          <w:szCs w:val="22"/>
        </w:rPr>
        <w:t xml:space="preserve">k uchádzač nevypracoval ponuku sám, uvedie osobu, ktorej služby alebo podklady pri vypracovaní ponuky využil. Údaje uvedie v rozsahu meno a priezvisko, obchodné meno alebo názov, adresa pobytu, sídlo alebo miesto podnikania a identifikačné číslo, ak bolo pridelené. </w:t>
      </w:r>
      <w:r w:rsidR="000C4394">
        <w:rPr>
          <w:rFonts w:ascii="Times New Roman" w:hAnsi="Times New Roman" w:cs="Times New Roman"/>
          <w:sz w:val="22"/>
          <w:szCs w:val="22"/>
        </w:rPr>
        <w:t>Súbor s týmt</w:t>
      </w:r>
      <w:r w:rsidR="000C4394" w:rsidRPr="000C4394">
        <w:rPr>
          <w:rFonts w:ascii="Times New Roman" w:hAnsi="Times New Roman" w:cs="Times New Roman"/>
          <w:sz w:val="22"/>
          <w:szCs w:val="22"/>
        </w:rPr>
        <w:t>o údajmi uchádzač predloží v needitovateľnej forme napr. vo formáte „</w:t>
      </w:r>
      <w:proofErr w:type="spellStart"/>
      <w:r w:rsidR="000C4394" w:rsidRPr="000C4394">
        <w:rPr>
          <w:rFonts w:ascii="Times New Roman" w:hAnsi="Times New Roman" w:cs="Times New Roman"/>
          <w:sz w:val="22"/>
          <w:szCs w:val="22"/>
        </w:rPr>
        <w:t>pdf</w:t>
      </w:r>
      <w:proofErr w:type="spellEnd"/>
      <w:r w:rsidR="000C4394" w:rsidRPr="000C4394">
        <w:rPr>
          <w:rFonts w:ascii="Times New Roman" w:hAnsi="Times New Roman" w:cs="Times New Roman"/>
          <w:sz w:val="22"/>
          <w:szCs w:val="22"/>
        </w:rPr>
        <w:t>“ pričom súbor taktiež uvedie do Zoznamu súborov v Krycom liste ponuky;</w:t>
      </w:r>
    </w:p>
    <w:p w14:paraId="2C967E9E" w14:textId="77777777" w:rsidR="007D5CE0" w:rsidRPr="000C4394"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896" w:right="0" w:hanging="357"/>
        <w:jc w:val="both"/>
        <w:rPr>
          <w:rFonts w:ascii="Times New Roman" w:eastAsia="Times New Roman" w:hAnsi="Times New Roman" w:cs="Times New Roman"/>
          <w:color w:val="000000"/>
          <w:lang w:eastAsia="sk-SK"/>
        </w:rPr>
      </w:pPr>
      <w:r w:rsidRPr="000C4394">
        <w:rPr>
          <w:rFonts w:ascii="Times New Roman" w:hAnsi="Times New Roman" w:cs="Times New Roman"/>
        </w:rPr>
        <w:t xml:space="preserve">   Kópiu ponuky napr. vo formáte „</w:t>
      </w:r>
      <w:proofErr w:type="spellStart"/>
      <w:r w:rsidRPr="000C4394">
        <w:rPr>
          <w:rFonts w:ascii="Times New Roman" w:hAnsi="Times New Roman" w:cs="Times New Roman"/>
        </w:rPr>
        <w:t>pdf</w:t>
      </w:r>
      <w:proofErr w:type="spellEnd"/>
      <w:r w:rsidRPr="000C4394">
        <w:rPr>
          <w:rFonts w:ascii="Times New Roman" w:hAnsi="Times New Roman" w:cs="Times New Roman"/>
        </w:rPr>
        <w:t xml:space="preserve">“ s prekrytými osobnými údajmi fyzických osôb v zmysle bodu 6.7 týchto súťažných podkladov. Uchádzač súbor uvedie v Zozname súborov v Krycom liste ponuky a predloží ho </w:t>
      </w:r>
      <w:r w:rsidRPr="000C4394" w:rsidDel="00666C7C">
        <w:rPr>
          <w:rFonts w:ascii="Times New Roman" w:hAnsi="Times New Roman" w:cs="Times New Roman"/>
        </w:rPr>
        <w:t>v </w:t>
      </w:r>
      <w:r w:rsidRPr="000C4394">
        <w:rPr>
          <w:rFonts w:ascii="Times New Roman" w:hAnsi="Times New Roman" w:cs="Times New Roman"/>
        </w:rPr>
        <w:t>needitovateľnej forme  napr. vo formáte „</w:t>
      </w:r>
      <w:proofErr w:type="spellStart"/>
      <w:r w:rsidRPr="000C4394">
        <w:rPr>
          <w:rFonts w:ascii="Times New Roman" w:hAnsi="Times New Roman" w:cs="Times New Roman"/>
        </w:rPr>
        <w:t>pdf</w:t>
      </w:r>
      <w:proofErr w:type="spellEnd"/>
      <w:r w:rsidRPr="000C4394">
        <w:rPr>
          <w:rFonts w:ascii="Times New Roman" w:hAnsi="Times New Roman" w:cs="Times New Roman"/>
        </w:rPr>
        <w:t>“.</w:t>
      </w:r>
    </w:p>
    <w:p w14:paraId="2484302B" w14:textId="77777777" w:rsidR="007D5CE0" w:rsidRPr="00CC303C" w:rsidRDefault="007D5CE0" w:rsidP="00E977B3">
      <w:pPr>
        <w:pStyle w:val="ListParagraph2"/>
        <w:numPr>
          <w:ilvl w:val="1"/>
          <w:numId w:val="19"/>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18" w:right="0"/>
        <w:jc w:val="both"/>
        <w:rPr>
          <w:rFonts w:ascii="Times New Roman" w:hAnsi="Times New Roman" w:cs="Times New Roman"/>
        </w:rPr>
      </w:pPr>
      <w:r w:rsidRPr="00CC303C">
        <w:rPr>
          <w:rFonts w:ascii="Times New Roman" w:hAnsi="Times New Roman" w:cs="Times New Roman"/>
        </w:rPr>
        <w:t>Verejný obstarávateľ odporúča, aby doklady a dokumenty v ponuke uchádzač zoradil v poradí podľa svojho zoznamu, teda Krycieho listu ponuky a aby jednotlivé súbory a dokumenty boli vzostupne očíslované.</w:t>
      </w:r>
    </w:p>
    <w:p w14:paraId="784BEB84" w14:textId="0E8D94EB" w:rsidR="00B67B75" w:rsidRPr="00A46316" w:rsidRDefault="00B67B75" w:rsidP="007D5CE0">
      <w:pPr>
        <w:tabs>
          <w:tab w:val="num" w:pos="1080"/>
        </w:tabs>
        <w:ind w:left="576"/>
        <w:jc w:val="both"/>
        <w:rPr>
          <w:rFonts w:ascii="Times New Roman" w:hAnsi="Times New Roman" w:cs="Times New Roman"/>
          <w:i/>
          <w:iCs/>
          <w:sz w:val="22"/>
        </w:rPr>
      </w:pPr>
    </w:p>
    <w:p w14:paraId="13972762" w14:textId="77777777" w:rsidR="00EA3CA8" w:rsidRPr="00422307" w:rsidRDefault="009618B8" w:rsidP="00422307">
      <w:pPr>
        <w:tabs>
          <w:tab w:val="num" w:pos="1080"/>
        </w:tabs>
        <w:jc w:val="both"/>
        <w:rPr>
          <w:rFonts w:ascii="Times New Roman" w:hAnsi="Times New Roman" w:cs="Times New Roman"/>
          <w:sz w:val="22"/>
        </w:rPr>
      </w:pPr>
      <w:r>
        <w:rPr>
          <w:rFonts w:ascii="Times New Roman" w:hAnsi="Times New Roman" w:cs="Times New Roman"/>
          <w:sz w:val="22"/>
        </w:rPr>
        <w:t xml:space="preserve"> </w:t>
      </w:r>
    </w:p>
    <w:p w14:paraId="28CE9AF7"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191BD0B2" w14:textId="5F562537" w:rsidR="00750B5F" w:rsidRPr="0029253E" w:rsidRDefault="007D5CE0" w:rsidP="00E977B3">
      <w:pPr>
        <w:pStyle w:val="Nadpis7"/>
        <w:numPr>
          <w:ilvl w:val="0"/>
          <w:numId w:val="19"/>
        </w:numPr>
        <w:spacing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Predkladanie ponúk</w:t>
      </w:r>
    </w:p>
    <w:p w14:paraId="25826422" w14:textId="7A7C3FA6" w:rsidR="00F766E2" w:rsidRPr="00F766E2" w:rsidRDefault="007E607F" w:rsidP="00F766E2">
      <w:pPr>
        <w:pStyle w:val="Bezriadkovania"/>
        <w:ind w:left="708" w:hanging="708"/>
        <w:jc w:val="both"/>
        <w:rPr>
          <w:rFonts w:ascii="Times New Roman" w:hAnsi="Times New Roman" w:cs="Times New Roman"/>
          <w:iCs/>
        </w:rPr>
      </w:pPr>
      <w:r>
        <w:rPr>
          <w:rFonts w:ascii="Times New Roman" w:hAnsi="Times New Roman" w:cs="Times New Roman"/>
          <w:iCs/>
        </w:rPr>
        <w:t>13.1</w:t>
      </w:r>
      <w:r>
        <w:rPr>
          <w:rFonts w:ascii="Times New Roman" w:hAnsi="Times New Roman" w:cs="Times New Roman"/>
          <w:iCs/>
        </w:rPr>
        <w:tab/>
      </w:r>
      <w:r w:rsidR="00F766E2" w:rsidRPr="00F766E2">
        <w:rPr>
          <w:rFonts w:ascii="Times New Roman" w:hAnsi="Times New Roman" w:cs="Times New Roman"/>
          <w:iCs/>
        </w:rPr>
        <w:t>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6 zákona o verejnom obstarávaní a verejný obstarávateľ ponuku vylúči.</w:t>
      </w:r>
    </w:p>
    <w:p w14:paraId="16483CE7" w14:textId="77777777" w:rsidR="00F766E2" w:rsidRPr="00F766E2" w:rsidRDefault="00F766E2" w:rsidP="00F766E2">
      <w:pPr>
        <w:pStyle w:val="Bezriadkovania"/>
        <w:jc w:val="both"/>
        <w:rPr>
          <w:rFonts w:ascii="Times New Roman" w:hAnsi="Times New Roman" w:cs="Times New Roman"/>
          <w:iCs/>
        </w:rPr>
      </w:pPr>
    </w:p>
    <w:p w14:paraId="6C552782" w14:textId="77777777" w:rsidR="00F766E2" w:rsidRPr="00F766E2" w:rsidRDefault="00F766E2" w:rsidP="00F766E2">
      <w:pPr>
        <w:pStyle w:val="Bezriadkovania"/>
        <w:ind w:firstLine="708"/>
        <w:jc w:val="both"/>
        <w:rPr>
          <w:rFonts w:ascii="Times New Roman" w:hAnsi="Times New Roman" w:cs="Times New Roman"/>
          <w:iCs/>
        </w:rPr>
      </w:pPr>
      <w:r w:rsidRPr="00F766E2">
        <w:rPr>
          <w:rFonts w:ascii="Times New Roman" w:hAnsi="Times New Roman" w:cs="Times New Roman"/>
          <w:iCs/>
        </w:rPr>
        <w:t>Zároveň verejný obstarávateľ vylúči ponuku, ak uchádzač:</w:t>
      </w:r>
    </w:p>
    <w:p w14:paraId="19D98BE8" w14:textId="77777777" w:rsidR="00F766E2" w:rsidRPr="00F766E2" w:rsidRDefault="00F766E2" w:rsidP="00E977B3">
      <w:pPr>
        <w:pStyle w:val="Bezriadkovania"/>
        <w:numPr>
          <w:ilvl w:val="0"/>
          <w:numId w:val="15"/>
        </w:numPr>
        <w:suppressAutoHyphens/>
        <w:ind w:left="1428" w:right="-57"/>
        <w:jc w:val="both"/>
        <w:rPr>
          <w:rFonts w:ascii="Times New Roman" w:hAnsi="Times New Roman" w:cs="Times New Roman"/>
          <w:iCs/>
        </w:rPr>
      </w:pPr>
      <w:r w:rsidRPr="00F766E2">
        <w:rPr>
          <w:rFonts w:ascii="Times New Roman" w:hAnsi="Times New Roman" w:cs="Times New Roman"/>
          <w:iCs/>
        </w:rPr>
        <w:t>nedodrží určený spôsob komunikácie,</w:t>
      </w:r>
    </w:p>
    <w:p w14:paraId="49D9097D" w14:textId="77777777" w:rsidR="00F766E2" w:rsidRPr="00F766E2" w:rsidRDefault="00F766E2" w:rsidP="00E977B3">
      <w:pPr>
        <w:pStyle w:val="Hlavika"/>
        <w:widowControl w:val="0"/>
        <w:numPr>
          <w:ilvl w:val="0"/>
          <w:numId w:val="15"/>
        </w:numPr>
        <w:ind w:left="1428"/>
        <w:jc w:val="both"/>
        <w:rPr>
          <w:rFonts w:ascii="Times New Roman" w:hAnsi="Times New Roman" w:cs="Times New Roman"/>
          <w:iCs/>
          <w:sz w:val="22"/>
          <w:szCs w:val="22"/>
          <w:lang w:eastAsia="en-US"/>
        </w:rPr>
      </w:pPr>
      <w:r w:rsidRPr="00F766E2">
        <w:rPr>
          <w:rFonts w:ascii="Times New Roman" w:hAnsi="Times New Roman" w:cs="Times New Roman"/>
          <w:iCs/>
          <w:sz w:val="22"/>
          <w:szCs w:val="22"/>
          <w:lang w:eastAsia="en-US"/>
        </w:rPr>
        <w:lastRenderedPageBreak/>
        <w:t>obsah jeho ponuky nie je možné sprístupniť,</w:t>
      </w:r>
    </w:p>
    <w:p w14:paraId="264DE1D2" w14:textId="77777777" w:rsidR="00F766E2" w:rsidRPr="00F766E2" w:rsidRDefault="00F766E2" w:rsidP="00E977B3">
      <w:pPr>
        <w:pStyle w:val="Hlavika"/>
        <w:widowControl w:val="0"/>
        <w:numPr>
          <w:ilvl w:val="0"/>
          <w:numId w:val="15"/>
        </w:numPr>
        <w:ind w:left="1428"/>
        <w:jc w:val="both"/>
        <w:rPr>
          <w:rFonts w:ascii="Times New Roman" w:hAnsi="Times New Roman" w:cs="Times New Roman"/>
          <w:iCs/>
          <w:sz w:val="22"/>
          <w:szCs w:val="22"/>
          <w:lang w:eastAsia="en-US"/>
        </w:rPr>
      </w:pPr>
      <w:r w:rsidRPr="00F766E2">
        <w:rPr>
          <w:rFonts w:ascii="Times New Roman" w:hAnsi="Times New Roman" w:cs="Times New Roman"/>
          <w:iCs/>
          <w:sz w:val="22"/>
          <w:szCs w:val="22"/>
          <w:lang w:eastAsia="en-US"/>
        </w:rPr>
        <w:t>nepredložil ponuku vo vyžadovanom formáte kódovania, ak je potrebný na ďalšie spracovanie pri vyhodnocovaní ponúk.</w:t>
      </w:r>
    </w:p>
    <w:p w14:paraId="14DCEDDD" w14:textId="77777777" w:rsidR="00F766E2" w:rsidRPr="00F766E2" w:rsidRDefault="00F766E2" w:rsidP="00F766E2">
      <w:pPr>
        <w:pStyle w:val="Hlavika"/>
        <w:widowControl w:val="0"/>
        <w:ind w:left="1428"/>
        <w:jc w:val="both"/>
        <w:rPr>
          <w:rFonts w:ascii="Times New Roman" w:hAnsi="Times New Roman" w:cs="Times New Roman"/>
          <w:iCs/>
          <w:sz w:val="22"/>
          <w:szCs w:val="22"/>
          <w:lang w:eastAsia="en-US"/>
        </w:rPr>
      </w:pPr>
    </w:p>
    <w:p w14:paraId="18102355" w14:textId="489C50D2" w:rsidR="00F766E2" w:rsidRPr="00F766E2" w:rsidRDefault="007E607F" w:rsidP="00C22F6F">
      <w:pPr>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.2</w:t>
      </w:r>
      <w:r w:rsidR="00F766E2">
        <w:rPr>
          <w:rFonts w:ascii="Times New Roman" w:hAnsi="Times New Roman" w:cs="Times New Roman"/>
          <w:sz w:val="22"/>
          <w:szCs w:val="22"/>
        </w:rPr>
        <w:tab/>
      </w:r>
      <w:r w:rsidR="00F766E2" w:rsidRPr="00F766E2">
        <w:rPr>
          <w:rFonts w:ascii="Times New Roman" w:hAnsi="Times New Roman" w:cs="Times New Roman"/>
          <w:sz w:val="22"/>
          <w:szCs w:val="22"/>
        </w:rPr>
        <w:t>Uchádzač nemôže byť v tom istom postupe zadávania zákazky členom skupiny dodávateľov, ktorá predkladá ponuku. Verejný obstarávateľ vylúči uchádzača, ktorý je súčasne členom skupiny dodávateľov (platí vo vzťahu k jednotlivým častiam predmetu zákazky).</w:t>
      </w:r>
    </w:p>
    <w:p w14:paraId="3E28354B" w14:textId="69CB890D" w:rsidR="00F766E2" w:rsidRPr="00F766E2" w:rsidRDefault="007E607F" w:rsidP="00F766E2">
      <w:pPr>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.3</w:t>
      </w:r>
      <w:r w:rsidR="00F766E2">
        <w:rPr>
          <w:rFonts w:ascii="Times New Roman" w:hAnsi="Times New Roman" w:cs="Times New Roman"/>
          <w:sz w:val="22"/>
          <w:szCs w:val="22"/>
        </w:rPr>
        <w:tab/>
      </w:r>
      <w:r w:rsidR="00F766E2" w:rsidRPr="00F766E2">
        <w:rPr>
          <w:rFonts w:ascii="Times New Roman" w:hAnsi="Times New Roman" w:cs="Times New Roman"/>
          <w:sz w:val="22"/>
          <w:szCs w:val="22"/>
        </w:rPr>
        <w:t xml:space="preserve">Uchádzač predkladá ponuku elektronicky v zmysle § 49 ods. 1 písm. a) zákona o verejnom obstarávaní prostredníctvom systému JOSEPHINE umiestnenom na webovej adrese: </w:t>
      </w:r>
      <w:hyperlink r:id="rId14" w:history="1">
        <w:r w:rsidR="00F766E2" w:rsidRPr="00F766E2">
          <w:rPr>
            <w:rStyle w:val="Hypertextovprepojenie"/>
            <w:rFonts w:ascii="Times New Roman" w:hAnsi="Times New Roman"/>
            <w:sz w:val="22"/>
            <w:szCs w:val="22"/>
          </w:rPr>
          <w:t>https://josephine.proebiz.com</w:t>
        </w:r>
      </w:hyperlink>
      <w:r w:rsidR="00F766E2" w:rsidRPr="00F766E2">
        <w:rPr>
          <w:rFonts w:ascii="Times New Roman" w:hAnsi="Times New Roman" w:cs="Times New Roman"/>
          <w:sz w:val="22"/>
          <w:szCs w:val="22"/>
        </w:rPr>
        <w:t xml:space="preserve">, </w:t>
      </w:r>
      <w:r w:rsidR="00F766E2" w:rsidRPr="00F766E2">
        <w:rPr>
          <w:rFonts w:ascii="Times New Roman" w:eastAsia="Calibri" w:hAnsi="Times New Roman" w:cs="Times New Roman"/>
          <w:color w:val="000000"/>
          <w:sz w:val="22"/>
          <w:szCs w:val="22"/>
          <w:lang w:eastAsia="sk-SK"/>
        </w:rPr>
        <w:t>kde autentifikovaný uchádzač vkladá ponuku k danej zákazke</w:t>
      </w:r>
      <w:r w:rsidR="00F766E2" w:rsidRPr="00F766E2">
        <w:rPr>
          <w:rFonts w:ascii="Times New Roman" w:hAnsi="Times New Roman" w:cs="Times New Roman"/>
          <w:sz w:val="22"/>
          <w:szCs w:val="22"/>
        </w:rPr>
        <w:t xml:space="preserve"> a to v lehote na predkladanie ponúk podľa požiadaviek uvedených v týchto súťažných podkladoch. Ponuka musí byť predložená v čitateľnej a reprodukovateľnej podobe.</w:t>
      </w:r>
    </w:p>
    <w:p w14:paraId="279147AD" w14:textId="77777777" w:rsidR="00F766E2" w:rsidRPr="00F766E2" w:rsidRDefault="00F766E2" w:rsidP="00F766E2">
      <w:pPr>
        <w:ind w:left="705"/>
        <w:jc w:val="both"/>
        <w:rPr>
          <w:rFonts w:ascii="Times New Roman" w:hAnsi="Times New Roman" w:cs="Times New Roman"/>
          <w:sz w:val="22"/>
          <w:szCs w:val="22"/>
        </w:rPr>
      </w:pPr>
      <w:r w:rsidRPr="00F766E2">
        <w:rPr>
          <w:rFonts w:ascii="Times New Roman" w:hAnsi="Times New Roman" w:cs="Times New Roman"/>
          <w:sz w:val="22"/>
          <w:szCs w:val="22"/>
        </w:rPr>
        <w:t xml:space="preserve">Ak bude PDF súbor vytvorený z papierovej verzie dokumentu skenovaním, musí byť prevedený na strojovo čitateľný tvar použitím softvéru na prevod textu z obrázkovej podoby do textovej (OCR softvér, napr. ABBYY </w:t>
      </w:r>
      <w:proofErr w:type="spellStart"/>
      <w:r w:rsidRPr="00F766E2">
        <w:rPr>
          <w:rFonts w:ascii="Times New Roman" w:hAnsi="Times New Roman" w:cs="Times New Roman"/>
          <w:sz w:val="22"/>
          <w:szCs w:val="22"/>
        </w:rPr>
        <w:t>FineReader</w:t>
      </w:r>
      <w:proofErr w:type="spellEnd"/>
      <w:r w:rsidRPr="00F766E2">
        <w:rPr>
          <w:rFonts w:ascii="Times New Roman" w:hAnsi="Times New Roman" w:cs="Times New Roman"/>
          <w:sz w:val="22"/>
          <w:szCs w:val="22"/>
        </w:rPr>
        <w:t xml:space="preserve"> a pod.).</w:t>
      </w:r>
    </w:p>
    <w:p w14:paraId="0B7791FD" w14:textId="77777777" w:rsidR="00F766E2" w:rsidRDefault="00F766E2" w:rsidP="00F766E2">
      <w:pPr>
        <w:ind w:left="705"/>
        <w:jc w:val="both"/>
        <w:rPr>
          <w:rFonts w:ascii="Times New Roman" w:hAnsi="Times New Roman" w:cs="Times New Roman"/>
          <w:sz w:val="22"/>
          <w:szCs w:val="22"/>
        </w:rPr>
      </w:pPr>
    </w:p>
    <w:tbl>
      <w:tblPr>
        <w:tblStyle w:val="Mriekatabuky"/>
        <w:tblW w:w="0" w:type="auto"/>
        <w:tblInd w:w="108" w:type="dxa"/>
        <w:tblLook w:val="04A0" w:firstRow="1" w:lastRow="0" w:firstColumn="1" w:lastColumn="0" w:noHBand="0" w:noVBand="1"/>
      </w:tblPr>
      <w:tblGrid>
        <w:gridCol w:w="8988"/>
      </w:tblGrid>
      <w:tr w:rsidR="00C22F6F" w14:paraId="43C4CD17" w14:textId="77777777" w:rsidTr="00A53DEF">
        <w:tc>
          <w:tcPr>
            <w:tcW w:w="9105" w:type="dxa"/>
            <w:shd w:val="clear" w:color="auto" w:fill="F2F2F2" w:themeFill="background1" w:themeFillShade="F2"/>
          </w:tcPr>
          <w:p w14:paraId="5003FB19" w14:textId="204B215A" w:rsidR="00C22F6F" w:rsidRPr="00C22F6F" w:rsidRDefault="00C22F6F" w:rsidP="00C22F6F">
            <w:pPr>
              <w:ind w:left="146"/>
              <w:jc w:val="both"/>
              <w:rPr>
                <w:rFonts w:ascii="Times New Roman" w:hAnsi="Times New Roman" w:cs="Times New Roman"/>
                <w:b/>
                <w:sz w:val="22"/>
                <w:szCs w:val="22"/>
              </w:rPr>
            </w:pPr>
            <w:r w:rsidRPr="00F766E2">
              <w:rPr>
                <w:rFonts w:ascii="Times New Roman" w:hAnsi="Times New Roman" w:cs="Times New Roman"/>
                <w:b/>
                <w:sz w:val="22"/>
                <w:szCs w:val="22"/>
              </w:rPr>
              <w:t>Prostredie systému JOSEPHINE umožňuje Účastníkovi prikladať ku svojím dátovým správam elektronické dokumenty (súbory), pričom pre nešifrovanú komunikáciu je celková maximálna veľkosť dát obmedzená objemom 500 MB, pre šifrovanú komunikáciu potom objemom 300 MB. Celkovou maximálnou veľkosťou sa rozumie celkový objem dát Účastníka vzťahujúci sa k vykonávanému úkonu.</w:t>
            </w:r>
          </w:p>
        </w:tc>
      </w:tr>
    </w:tbl>
    <w:p w14:paraId="7FB9AA4D" w14:textId="77777777" w:rsidR="00C22F6F" w:rsidRPr="00F766E2" w:rsidRDefault="00C22F6F" w:rsidP="00F766E2">
      <w:pPr>
        <w:ind w:left="705"/>
        <w:jc w:val="both"/>
        <w:rPr>
          <w:rFonts w:ascii="Times New Roman" w:hAnsi="Times New Roman" w:cs="Times New Roman"/>
          <w:sz w:val="22"/>
          <w:szCs w:val="22"/>
        </w:rPr>
      </w:pPr>
    </w:p>
    <w:p w14:paraId="6B38D6F3" w14:textId="77777777" w:rsidR="004360F1" w:rsidRPr="004360F1" w:rsidRDefault="007E607F" w:rsidP="004360F1">
      <w:pPr>
        <w:autoSpaceDE w:val="0"/>
        <w:autoSpaceDN w:val="0"/>
        <w:adjustRightInd w:val="0"/>
        <w:ind w:left="705" w:hanging="705"/>
        <w:jc w:val="both"/>
        <w:rPr>
          <w:rFonts w:ascii="Times New Roman" w:eastAsia="Calibri" w:hAnsi="Times New Roman" w:cs="Times New Roman"/>
          <w:color w:val="000000"/>
          <w:sz w:val="22"/>
          <w:szCs w:val="22"/>
          <w:lang w:eastAsia="sk-SK"/>
        </w:rPr>
      </w:pPr>
      <w:r>
        <w:rPr>
          <w:rFonts w:ascii="Times New Roman" w:hAnsi="Times New Roman" w:cs="Times New Roman"/>
          <w:sz w:val="22"/>
          <w:szCs w:val="22"/>
        </w:rPr>
        <w:t>13</w:t>
      </w:r>
      <w:r w:rsidR="00F766E2">
        <w:rPr>
          <w:rFonts w:ascii="Times New Roman" w:hAnsi="Times New Roman" w:cs="Times New Roman"/>
          <w:sz w:val="22"/>
          <w:szCs w:val="22"/>
        </w:rPr>
        <w:t>.4</w:t>
      </w:r>
      <w:r w:rsidR="00F766E2">
        <w:rPr>
          <w:rFonts w:ascii="Times New Roman" w:hAnsi="Times New Roman" w:cs="Times New Roman"/>
          <w:sz w:val="22"/>
          <w:szCs w:val="22"/>
        </w:rPr>
        <w:tab/>
      </w:r>
      <w:r w:rsidR="004360F1" w:rsidRPr="004360F1">
        <w:rPr>
          <w:rFonts w:ascii="Times New Roman" w:hAnsi="Times New Roman" w:cs="Times New Roman"/>
          <w:sz w:val="22"/>
          <w:szCs w:val="22"/>
        </w:rPr>
        <w:t>V prípade</w:t>
      </w:r>
      <w:r w:rsidR="004360F1" w:rsidRPr="004360F1">
        <w:rPr>
          <w:rFonts w:ascii="Times New Roman" w:eastAsia="Calibri" w:hAnsi="Times New Roman" w:cs="Times New Roman"/>
          <w:color w:val="000000"/>
          <w:sz w:val="22"/>
          <w:szCs w:val="22"/>
          <w:lang w:eastAsia="sk-SK"/>
        </w:rPr>
        <w:t>, že uchádzač predloží listinnú ponuku, verejný obstarávateľ na ňu nebude prihliadať.</w:t>
      </w:r>
    </w:p>
    <w:p w14:paraId="4DA2430D" w14:textId="1C6AC21D" w:rsidR="00F766E2" w:rsidRPr="004360F1" w:rsidRDefault="004360F1" w:rsidP="004360F1">
      <w:pPr>
        <w:autoSpaceDE w:val="0"/>
        <w:autoSpaceDN w:val="0"/>
        <w:adjustRightInd w:val="0"/>
        <w:ind w:left="705" w:hanging="705"/>
        <w:jc w:val="both"/>
        <w:rPr>
          <w:rFonts w:ascii="Segoe UI" w:eastAsia="Calibri" w:hAnsi="Segoe UI" w:cs="Segoe UI"/>
          <w:color w:val="000000"/>
          <w:lang w:eastAsia="sk-SK"/>
        </w:rPr>
      </w:pPr>
      <w:r>
        <w:rPr>
          <w:rFonts w:ascii="Times New Roman" w:hAnsi="Times New Roman" w:cs="Times New Roman"/>
          <w:sz w:val="22"/>
          <w:szCs w:val="22"/>
        </w:rPr>
        <w:t>13.5</w:t>
      </w:r>
      <w:r>
        <w:rPr>
          <w:rFonts w:ascii="Times New Roman" w:hAnsi="Times New Roman" w:cs="Times New Roman"/>
          <w:sz w:val="22"/>
          <w:szCs w:val="22"/>
        </w:rPr>
        <w:tab/>
      </w:r>
      <w:r w:rsidR="00F766E2" w:rsidRPr="004360F1">
        <w:rPr>
          <w:rFonts w:ascii="Times New Roman" w:hAnsi="Times New Roman" w:cs="Times New Roman"/>
          <w:sz w:val="22"/>
          <w:szCs w:val="22"/>
        </w:rPr>
        <w:t>Ponuka sa predkladá elektronicky s uvedením obchodného mena alebo názvu, sídla, miesta podnikania alebo obvyklého pobytu uchádzača a heslom súťaže – názvom zákazky „</w:t>
      </w:r>
      <w:r w:rsidRPr="004360F1">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r w:rsidR="00F766E2" w:rsidRPr="004360F1">
        <w:rPr>
          <w:rFonts w:ascii="Times New Roman" w:hAnsi="Times New Roman" w:cs="Times New Roman"/>
          <w:bCs/>
          <w:sz w:val="22"/>
          <w:szCs w:val="22"/>
        </w:rPr>
        <w:t>“</w:t>
      </w:r>
      <w:r w:rsidR="00F766E2" w:rsidRPr="004360F1">
        <w:rPr>
          <w:rFonts w:ascii="Times New Roman" w:hAnsi="Times New Roman" w:cs="Times New Roman"/>
          <w:sz w:val="22"/>
          <w:szCs w:val="22"/>
        </w:rPr>
        <w:t xml:space="preserve">. Ponuka musí obsahovať doklady a dokumenty podľa bodu </w:t>
      </w:r>
      <w:r w:rsidRPr="004360F1">
        <w:rPr>
          <w:rFonts w:ascii="Times New Roman" w:hAnsi="Times New Roman" w:cs="Times New Roman"/>
          <w:sz w:val="22"/>
          <w:szCs w:val="22"/>
        </w:rPr>
        <w:t>12</w:t>
      </w:r>
      <w:r w:rsidR="00F766E2" w:rsidRPr="004360F1">
        <w:rPr>
          <w:rFonts w:ascii="Times New Roman" w:hAnsi="Times New Roman" w:cs="Times New Roman"/>
          <w:sz w:val="22"/>
          <w:szCs w:val="22"/>
        </w:rPr>
        <w:t>. týchto súťažných podkladov.</w:t>
      </w:r>
    </w:p>
    <w:p w14:paraId="64F32489" w14:textId="6149D445" w:rsidR="00F766E2" w:rsidRPr="00F766E2" w:rsidRDefault="007E607F" w:rsidP="00F766E2">
      <w:pPr>
        <w:shd w:val="clear" w:color="auto" w:fill="FFFFFF"/>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.6</w:t>
      </w:r>
      <w:r w:rsidR="00F766E2">
        <w:rPr>
          <w:rFonts w:ascii="Times New Roman" w:hAnsi="Times New Roman" w:cs="Times New Roman"/>
          <w:sz w:val="22"/>
          <w:szCs w:val="22"/>
        </w:rPr>
        <w:tab/>
      </w:r>
      <w:r w:rsidR="00F766E2" w:rsidRPr="00F766E2">
        <w:rPr>
          <w:rFonts w:ascii="Times New Roman" w:hAnsi="Times New Roman" w:cs="Times New Roman"/>
          <w:sz w:val="22"/>
          <w:szCs w:val="22"/>
        </w:rPr>
        <w:t>Po úspešnom nahraní ponuky do systému JOSEPHINE je uchádzačovi odoslaný notifikačný informatívny e-mail (a to na e-mailovú adresu užívateľa uchádzača, ktorý ponuku nahral).</w:t>
      </w:r>
    </w:p>
    <w:p w14:paraId="42F784DE" w14:textId="77777777" w:rsidR="00750B5F" w:rsidRPr="00483878"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2CB10C7F" w14:textId="05FDC7D3" w:rsidR="00B67B75" w:rsidRPr="00CF78A9" w:rsidRDefault="00B82690" w:rsidP="006D7FB7">
      <w:pPr>
        <w:pStyle w:val="Odsekzoznamu"/>
        <w:numPr>
          <w:ilvl w:val="1"/>
          <w:numId w:val="6"/>
        </w:numPr>
        <w:tabs>
          <w:tab w:val="clear" w:pos="2160"/>
          <w:tab w:val="clear" w:pos="2880"/>
          <w:tab w:val="clear" w:pos="4500"/>
        </w:tabs>
        <w:jc w:val="both"/>
        <w:rPr>
          <w:rFonts w:ascii="Times New Roman" w:hAnsi="Times New Roman" w:cs="Times New Roman"/>
          <w:sz w:val="22"/>
        </w:rPr>
      </w:pPr>
      <w:r w:rsidRPr="00CF78A9">
        <w:rPr>
          <w:rFonts w:ascii="Times New Roman" w:hAnsi="Times New Roman" w:cs="Times New Roman"/>
          <w:sz w:val="22"/>
          <w:shd w:val="clear" w:color="auto" w:fill="FFFFFF"/>
        </w:rPr>
        <w:t xml:space="preserve">Uchádzač </w:t>
      </w:r>
      <w:r w:rsidR="00A46316" w:rsidRPr="00CF78A9">
        <w:rPr>
          <w:rFonts w:ascii="Times New Roman" w:hAnsi="Times New Roman" w:cs="Times New Roman"/>
          <w:sz w:val="22"/>
          <w:shd w:val="clear" w:color="auto" w:fill="FFFFFF"/>
        </w:rPr>
        <w:t xml:space="preserve">môže predložiť </w:t>
      </w:r>
      <w:r w:rsidR="00422307" w:rsidRPr="00CF78A9">
        <w:rPr>
          <w:rFonts w:ascii="Times New Roman" w:hAnsi="Times New Roman" w:cs="Times New Roman"/>
          <w:sz w:val="22"/>
          <w:shd w:val="clear" w:color="auto" w:fill="FFFFFF"/>
        </w:rPr>
        <w:t xml:space="preserve">len jednu </w:t>
      </w:r>
      <w:r w:rsidR="00A46316" w:rsidRPr="00CF78A9">
        <w:rPr>
          <w:rFonts w:ascii="Times New Roman" w:hAnsi="Times New Roman" w:cs="Times New Roman"/>
          <w:sz w:val="22"/>
          <w:shd w:val="clear" w:color="auto" w:fill="FFFFFF"/>
        </w:rPr>
        <w:t xml:space="preserve">ponuku </w:t>
      </w:r>
      <w:r w:rsidR="00422307" w:rsidRPr="00CF78A9">
        <w:rPr>
          <w:rFonts w:ascii="Times New Roman" w:hAnsi="Times New Roman" w:cs="Times New Roman"/>
          <w:sz w:val="22"/>
          <w:shd w:val="clear" w:color="auto" w:fill="FFFFFF"/>
        </w:rPr>
        <w:t>na celý predmet zákazky</w:t>
      </w:r>
      <w:r w:rsidR="00A46316" w:rsidRPr="00CF78A9">
        <w:rPr>
          <w:rFonts w:ascii="Times New Roman" w:hAnsi="Times New Roman" w:cs="Times New Roman"/>
          <w:sz w:val="22"/>
          <w:shd w:val="clear" w:color="auto" w:fill="FFFFFF"/>
        </w:rPr>
        <w:t>.</w:t>
      </w:r>
      <w:r w:rsidR="003A35EB" w:rsidRPr="00CF78A9">
        <w:rPr>
          <w:rFonts w:ascii="Times New Roman" w:hAnsi="Times New Roman" w:cs="Times New Roman"/>
          <w:sz w:val="22"/>
          <w:shd w:val="clear" w:color="auto" w:fill="FFFFFF"/>
        </w:rPr>
        <w:t xml:space="preserve"> </w:t>
      </w:r>
      <w:r w:rsidRPr="00CF78A9">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EC6A33" w:rsidRPr="00CF78A9">
        <w:rPr>
          <w:rFonts w:ascii="Times New Roman" w:hAnsi="Times New Roman" w:cs="Times New Roman"/>
          <w:bCs/>
          <w:sz w:val="22"/>
        </w:rPr>
        <w:t>Verejný obstarávateľ</w:t>
      </w:r>
      <w:r w:rsidR="005E7781" w:rsidRPr="00CF78A9">
        <w:rPr>
          <w:rFonts w:ascii="Times New Roman" w:hAnsi="Times New Roman" w:cs="Times New Roman"/>
          <w:bCs/>
          <w:sz w:val="22"/>
        </w:rPr>
        <w:t xml:space="preserve"> </w:t>
      </w:r>
      <w:r w:rsidRPr="00CF78A9">
        <w:rPr>
          <w:rFonts w:ascii="Times New Roman" w:hAnsi="Times New Roman" w:cs="Times New Roman"/>
          <w:sz w:val="22"/>
          <w:shd w:val="clear" w:color="auto" w:fill="FFFFFF"/>
        </w:rPr>
        <w:t>vylúči uchádzača, ktorý je súčasne členom skupiny dodávateľov.</w:t>
      </w:r>
    </w:p>
    <w:p w14:paraId="5B441791" w14:textId="4714DC24" w:rsidR="007D31DE" w:rsidRPr="00E23509" w:rsidRDefault="00750B5F" w:rsidP="006D7FB7">
      <w:pPr>
        <w:numPr>
          <w:ilvl w:val="1"/>
          <w:numId w:val="6"/>
        </w:numPr>
        <w:tabs>
          <w:tab w:val="clear" w:pos="2160"/>
          <w:tab w:val="clear" w:pos="2880"/>
          <w:tab w:val="clear" w:pos="4500"/>
        </w:tabs>
        <w:ind w:left="567" w:hanging="567"/>
        <w:jc w:val="both"/>
        <w:rPr>
          <w:rFonts w:ascii="Times New Roman" w:hAnsi="Times New Roman" w:cs="Times New Roman"/>
          <w:sz w:val="22"/>
        </w:rPr>
      </w:pPr>
      <w:r w:rsidRPr="00483878">
        <w:rPr>
          <w:rFonts w:ascii="Times New Roman" w:hAnsi="Times New Roman" w:cs="Times New Roman"/>
          <w:sz w:val="22"/>
        </w:rPr>
        <w:t xml:space="preserve">V prípade, ak bude ponuka skupiny dodávateľov </w:t>
      </w:r>
      <w:r w:rsidR="00B82690" w:rsidRPr="00483878">
        <w:rPr>
          <w:rFonts w:ascii="Times New Roman" w:hAnsi="Times New Roman" w:cs="Times New Roman"/>
          <w:sz w:val="22"/>
        </w:rPr>
        <w:t>prijatá</w:t>
      </w:r>
      <w:r w:rsidRPr="00483878">
        <w:rPr>
          <w:rFonts w:ascii="Times New Roman" w:hAnsi="Times New Roman" w:cs="Times New Roman"/>
          <w:sz w:val="22"/>
        </w:rPr>
        <w:t xml:space="preserve">, </w:t>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B82690" w:rsidRPr="00483878">
        <w:rPr>
          <w:rFonts w:ascii="Times New Roman" w:hAnsi="Times New Roman" w:cs="Times New Roman"/>
          <w:sz w:val="22"/>
        </w:rPr>
        <w:t>bude podľa § 37</w:t>
      </w:r>
      <w:r w:rsidRPr="00483878">
        <w:rPr>
          <w:rFonts w:ascii="Times New Roman" w:hAnsi="Times New Roman" w:cs="Times New Roman"/>
          <w:sz w:val="22"/>
        </w:rPr>
        <w:t xml:space="preserve"> ods. 2 zákona o verejnom obstarávaní </w:t>
      </w:r>
      <w:r w:rsidR="00B82690" w:rsidRPr="00483878">
        <w:rPr>
          <w:rFonts w:ascii="Times New Roman" w:hAnsi="Times New Roman" w:cs="Times New Roman"/>
          <w:sz w:val="22"/>
        </w:rPr>
        <w:t>vyžadovať vytvorenie určitej právnej formy z dôvodu riadneho plnenia zmluvy</w:t>
      </w:r>
      <w:r w:rsidRPr="00483878">
        <w:rPr>
          <w:rFonts w:ascii="Times New Roman" w:hAnsi="Times New Roman" w:cs="Times New Roman"/>
          <w:sz w:val="22"/>
        </w:rPr>
        <w:t>.</w:t>
      </w:r>
    </w:p>
    <w:p w14:paraId="1E4FBCC8" w14:textId="1DD2E81F" w:rsidR="00750B5F" w:rsidRPr="00CF78A9"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 xml:space="preserve">miesto </w:t>
      </w:r>
      <w:r w:rsidRPr="000E0C94">
        <w:rPr>
          <w:rFonts w:ascii="Times New Roman" w:hAnsi="Times New Roman" w:cs="Times New Roman"/>
          <w:smallCaps/>
          <w:noProof w:val="0"/>
          <w:sz w:val="22"/>
          <w:highlight w:val="yellow"/>
        </w:rPr>
        <w:t>a lehota na predkladanie ponuky</w:t>
      </w:r>
    </w:p>
    <w:p w14:paraId="23ED410C" w14:textId="55183DF5" w:rsidR="00CF78A9" w:rsidRPr="00C22F6F" w:rsidRDefault="00F766E2"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C22F6F">
        <w:rPr>
          <w:rFonts w:ascii="Times New Roman" w:hAnsi="Times New Roman" w:cs="Times New Roman"/>
          <w:color w:val="000000"/>
          <w:sz w:val="22"/>
          <w:szCs w:val="22"/>
          <w:lang w:eastAsia="sk-SK"/>
        </w:rPr>
        <w:t xml:space="preserve">Ponuky uchádzačov musia byť doručené elektronicky </w:t>
      </w:r>
      <w:r w:rsidRPr="00C22F6F">
        <w:rPr>
          <w:rFonts w:ascii="Times New Roman" w:hAnsi="Times New Roman" w:cs="Times New Roman"/>
          <w:sz w:val="22"/>
          <w:szCs w:val="22"/>
        </w:rPr>
        <w:t xml:space="preserve">prostredníctvom elektronického nástroja JOSEPHINE na  </w:t>
      </w:r>
      <w:proofErr w:type="spellStart"/>
      <w:r w:rsidRPr="00C22F6F">
        <w:rPr>
          <w:rFonts w:ascii="Times New Roman" w:hAnsi="Times New Roman" w:cs="Times New Roman"/>
          <w:sz w:val="22"/>
          <w:szCs w:val="22"/>
        </w:rPr>
        <w:t>na</w:t>
      </w:r>
      <w:proofErr w:type="spellEnd"/>
      <w:r w:rsidRPr="00C22F6F">
        <w:rPr>
          <w:rFonts w:ascii="Times New Roman" w:hAnsi="Times New Roman" w:cs="Times New Roman"/>
          <w:sz w:val="22"/>
          <w:szCs w:val="22"/>
        </w:rPr>
        <w:t xml:space="preserve"> webovej adrese: </w:t>
      </w:r>
      <w:hyperlink r:id="rId15" w:history="1">
        <w:r w:rsidRPr="00C22F6F">
          <w:rPr>
            <w:rStyle w:val="Hypertextovprepojenie"/>
            <w:rFonts w:ascii="Times New Roman" w:hAnsi="Times New Roman"/>
            <w:sz w:val="22"/>
            <w:szCs w:val="22"/>
          </w:rPr>
          <w:t>https://josephine.proebiz.com</w:t>
        </w:r>
      </w:hyperlink>
      <w:r w:rsidRPr="00C22F6F">
        <w:rPr>
          <w:rStyle w:val="Hypertextovprepojenie"/>
          <w:rFonts w:ascii="Times New Roman" w:hAnsi="Times New Roman"/>
          <w:sz w:val="22"/>
          <w:szCs w:val="22"/>
        </w:rPr>
        <w:t>.</w:t>
      </w:r>
    </w:p>
    <w:p w14:paraId="5FE51D48" w14:textId="099BF687" w:rsidR="00CF78A9" w:rsidRPr="00BB1E48"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highlight w:val="yellow"/>
        </w:rPr>
      </w:pPr>
      <w:r w:rsidRPr="00BB1E48">
        <w:rPr>
          <w:rFonts w:ascii="Times New Roman" w:hAnsi="Times New Roman" w:cs="Times New Roman"/>
          <w:b/>
          <w:sz w:val="22"/>
          <w:szCs w:val="22"/>
          <w:highlight w:val="yellow"/>
        </w:rPr>
        <w:t xml:space="preserve">Lehota na predkladanie ponúk uplynie dňa </w:t>
      </w:r>
      <w:r w:rsidR="000E0C94">
        <w:rPr>
          <w:rFonts w:ascii="Times New Roman" w:hAnsi="Times New Roman" w:cs="Times New Roman"/>
          <w:b/>
          <w:sz w:val="22"/>
          <w:szCs w:val="22"/>
          <w:highlight w:val="yellow"/>
        </w:rPr>
        <w:t>17.09</w:t>
      </w:r>
      <w:r w:rsidR="00E54323" w:rsidRPr="00BB1E48">
        <w:rPr>
          <w:rFonts w:ascii="Times New Roman" w:hAnsi="Times New Roman" w:cs="Times New Roman"/>
          <w:b/>
          <w:sz w:val="22"/>
          <w:szCs w:val="22"/>
          <w:highlight w:val="yellow"/>
        </w:rPr>
        <w:t>.2019</w:t>
      </w:r>
      <w:r w:rsidRPr="00BB1E48">
        <w:rPr>
          <w:rFonts w:ascii="Times New Roman" w:hAnsi="Times New Roman" w:cs="Times New Roman"/>
          <w:b/>
          <w:sz w:val="22"/>
          <w:szCs w:val="22"/>
          <w:highlight w:val="yellow"/>
        </w:rPr>
        <w:t xml:space="preserve"> do 10:00 hod. (SEČ).</w:t>
      </w:r>
    </w:p>
    <w:p w14:paraId="0E52AA3F" w14:textId="499A9346" w:rsidR="00CF78A9" w:rsidRPr="00E23509"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 xml:space="preserve">Ponuky doručené verejnému obstarávateľovi v lehote na predkladanie ponúk sa uchádzačom nevracajú, zostávajú ako súčasť dokumentácie v zmysle § 24 zákona o verejnom obstarávaní. </w:t>
      </w:r>
    </w:p>
    <w:p w14:paraId="1AC733EC" w14:textId="77777777" w:rsidR="004B488A" w:rsidRPr="0029253E" w:rsidRDefault="004B488A" w:rsidP="00CF78A9">
      <w:pPr>
        <w:tabs>
          <w:tab w:val="clear" w:pos="2160"/>
          <w:tab w:val="clear" w:pos="2880"/>
          <w:tab w:val="clear" w:pos="4500"/>
        </w:tabs>
        <w:jc w:val="both"/>
        <w:rPr>
          <w:rFonts w:ascii="Times New Roman" w:hAnsi="Times New Roman" w:cs="Times New Roman"/>
          <w:sz w:val="22"/>
        </w:rPr>
      </w:pPr>
    </w:p>
    <w:p w14:paraId="671FB14F" w14:textId="77777777" w:rsidR="00CA50A4" w:rsidRPr="002475E5" w:rsidRDefault="00750B5F" w:rsidP="006D7FB7">
      <w:pPr>
        <w:numPr>
          <w:ilvl w:val="0"/>
          <w:numId w:val="6"/>
        </w:numPr>
        <w:ind w:left="567" w:hanging="539"/>
        <w:jc w:val="both"/>
        <w:rPr>
          <w:rFonts w:ascii="Times New Roman" w:hAnsi="Times New Roman" w:cs="Times New Roman"/>
          <w:smallCaps/>
          <w:sz w:val="22"/>
        </w:rPr>
      </w:pPr>
      <w:r w:rsidRPr="002475E5">
        <w:rPr>
          <w:rFonts w:ascii="Times New Roman" w:hAnsi="Times New Roman" w:cs="Times New Roman"/>
          <w:b/>
          <w:bCs/>
          <w:smallCaps/>
          <w:sz w:val="22"/>
        </w:rPr>
        <w:t>lehota viazanosti ponuky</w:t>
      </w:r>
    </w:p>
    <w:p w14:paraId="45E215F7" w14:textId="77777777" w:rsidR="00750B5F" w:rsidRPr="0029253E" w:rsidRDefault="00750B5F" w:rsidP="006D7FB7">
      <w:pPr>
        <w:numPr>
          <w:ilvl w:val="1"/>
          <w:numId w:val="6"/>
        </w:numPr>
        <w:tabs>
          <w:tab w:val="clear" w:pos="2160"/>
          <w:tab w:val="clear" w:pos="2880"/>
          <w:tab w:val="clear" w:pos="4500"/>
        </w:tabs>
        <w:ind w:left="567" w:hanging="539"/>
        <w:jc w:val="both"/>
        <w:rPr>
          <w:rFonts w:ascii="Times New Roman" w:hAnsi="Times New Roman" w:cs="Times New Roman"/>
          <w:sz w:val="22"/>
        </w:rPr>
      </w:pPr>
      <w:r w:rsidRPr="0029253E">
        <w:rPr>
          <w:rFonts w:ascii="Times New Roman" w:hAnsi="Times New Roman" w:cs="Times New Roman"/>
          <w:sz w:val="22"/>
        </w:rPr>
        <w:t xml:space="preserve">Uchádzač je svojou ponukou viazaný počas lehoty viazanosti ponúk. </w:t>
      </w:r>
    </w:p>
    <w:p w14:paraId="0D717EA6" w14:textId="77777777" w:rsidR="00CA50A4" w:rsidRPr="0029253E" w:rsidRDefault="00CA50A4" w:rsidP="006D7FB7">
      <w:pPr>
        <w:numPr>
          <w:ilvl w:val="1"/>
          <w:numId w:val="6"/>
        </w:numPr>
        <w:tabs>
          <w:tab w:val="clear" w:pos="2160"/>
          <w:tab w:val="clear" w:pos="2880"/>
          <w:tab w:val="clear" w:pos="4500"/>
        </w:tabs>
        <w:ind w:left="539" w:hanging="539"/>
        <w:jc w:val="both"/>
        <w:rPr>
          <w:rFonts w:ascii="Times New Roman" w:hAnsi="Times New Roman" w:cs="Times New Roman"/>
          <w:b/>
          <w:sz w:val="22"/>
        </w:rPr>
      </w:pPr>
      <w:r w:rsidRPr="0029253E">
        <w:rPr>
          <w:rFonts w:ascii="Times New Roman" w:hAnsi="Times New Roman" w:cs="Times New Roman"/>
          <w:b/>
          <w:sz w:val="22"/>
        </w:rPr>
        <w:t>Minimálna lehota, počas ktorej sú ponuky uchádzačov viazané:</w:t>
      </w:r>
    </w:p>
    <w:p w14:paraId="56145895" w14:textId="534629EB" w:rsidR="00750B5F" w:rsidRDefault="00CA50A4" w:rsidP="00074402">
      <w:pPr>
        <w:tabs>
          <w:tab w:val="clear" w:pos="2160"/>
          <w:tab w:val="clear" w:pos="2880"/>
          <w:tab w:val="clear" w:pos="4500"/>
        </w:tabs>
        <w:ind w:left="539"/>
        <w:jc w:val="both"/>
        <w:rPr>
          <w:rFonts w:ascii="Times New Roman" w:hAnsi="Times New Roman" w:cs="Times New Roman"/>
          <w:b/>
          <w:sz w:val="22"/>
        </w:rPr>
      </w:pPr>
      <w:r w:rsidRPr="0029253E">
        <w:rPr>
          <w:rFonts w:ascii="Times New Roman" w:hAnsi="Times New Roman" w:cs="Times New Roman"/>
          <w:sz w:val="22"/>
        </w:rPr>
        <w:t xml:space="preserve">Ponuka musí byť platná </w:t>
      </w:r>
      <w:r w:rsidRPr="00074402">
        <w:rPr>
          <w:rFonts w:ascii="Times New Roman" w:hAnsi="Times New Roman" w:cs="Times New Roman"/>
          <w:sz w:val="22"/>
        </w:rPr>
        <w:t>do</w:t>
      </w:r>
      <w:r w:rsidR="00A74DF8" w:rsidRPr="00074402">
        <w:rPr>
          <w:rFonts w:ascii="Times New Roman" w:hAnsi="Times New Roman" w:cs="Times New Roman"/>
          <w:b/>
          <w:sz w:val="22"/>
        </w:rPr>
        <w:t xml:space="preserve"> </w:t>
      </w:r>
      <w:r w:rsidR="00C22F6F" w:rsidRPr="00C22F6F">
        <w:rPr>
          <w:rFonts w:ascii="Times New Roman" w:hAnsi="Times New Roman" w:cs="Times New Roman"/>
          <w:b/>
          <w:sz w:val="22"/>
        </w:rPr>
        <w:t>31.03</w:t>
      </w:r>
      <w:r w:rsidR="00E54323" w:rsidRPr="00C22F6F">
        <w:rPr>
          <w:rFonts w:ascii="Times New Roman" w:hAnsi="Times New Roman" w:cs="Times New Roman"/>
          <w:b/>
          <w:sz w:val="22"/>
        </w:rPr>
        <w:t>.2020.</w:t>
      </w:r>
      <w:r w:rsidR="00077F82" w:rsidRPr="00074402">
        <w:rPr>
          <w:rFonts w:ascii="Times New Roman" w:hAnsi="Times New Roman" w:cs="Times New Roman"/>
          <w:b/>
          <w:sz w:val="22"/>
        </w:rPr>
        <w:t xml:space="preserve"> </w:t>
      </w:r>
    </w:p>
    <w:p w14:paraId="65972165" w14:textId="77777777" w:rsidR="004878A5" w:rsidRPr="00074402" w:rsidRDefault="004878A5" w:rsidP="00074402">
      <w:pPr>
        <w:tabs>
          <w:tab w:val="clear" w:pos="2160"/>
          <w:tab w:val="clear" w:pos="2880"/>
          <w:tab w:val="clear" w:pos="4500"/>
        </w:tabs>
        <w:ind w:left="539"/>
        <w:jc w:val="both"/>
        <w:rPr>
          <w:rFonts w:ascii="Times New Roman" w:hAnsi="Times New Roman" w:cs="Times New Roman"/>
          <w:sz w:val="22"/>
        </w:rPr>
      </w:pPr>
    </w:p>
    <w:p w14:paraId="71E914A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lastRenderedPageBreak/>
        <w:t>IV.</w:t>
      </w:r>
    </w:p>
    <w:p w14:paraId="15CA3944" w14:textId="77777777" w:rsidR="00750B5F"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0A039D14" w14:textId="77777777" w:rsidR="00750B5F" w:rsidRPr="0029253E" w:rsidRDefault="00750B5F" w:rsidP="00EA2819">
      <w:pPr>
        <w:tabs>
          <w:tab w:val="num" w:pos="756"/>
        </w:tabs>
        <w:jc w:val="center"/>
        <w:rPr>
          <w:rFonts w:ascii="Times New Roman" w:hAnsi="Times New Roman" w:cs="Times New Roman"/>
          <w:b/>
          <w:bCs/>
          <w:sz w:val="22"/>
        </w:rPr>
      </w:pPr>
    </w:p>
    <w:p w14:paraId="47ADC4A8" w14:textId="77777777" w:rsidR="00750B5F" w:rsidRPr="0029253E" w:rsidRDefault="00750B5F" w:rsidP="00EA2819">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 xml:space="preserve">Dorozumievanie a vysvetľovanie </w:t>
      </w:r>
    </w:p>
    <w:p w14:paraId="6DE14EF6" w14:textId="77777777" w:rsidR="00CF78A9" w:rsidRPr="00CF78A9" w:rsidRDefault="00CF78A9"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dorozumievanie medzi verejným obstarávateľom a záujemcami/uchádzačmi</w:t>
      </w:r>
    </w:p>
    <w:p w14:paraId="088058D2"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lang w:eastAsia="sk-SK"/>
        </w:rPr>
      </w:pPr>
      <w:r w:rsidRPr="0098260F">
        <w:rPr>
          <w:rFonts w:ascii="Times New Roman" w:hAnsi="Times New Roman" w:cs="Times New Roman"/>
          <w:sz w:val="22"/>
          <w:szCs w:val="22"/>
        </w:rPr>
        <w:t>Poskytovanie vysvetlení, odovzdávanie podkladov a komunikácia (ďalej len „komunikácia“) medzi verejným obstarávateľom a záujemcami / uchádzačmi sa bude uskutočňovať v štátnom (slovenskom) jazyku a spôsobom, ktorý zabezpečí úplnosť a obsah týchto údajov uvedených v ponuke, podmienkach účasti a zaručí ochranu dôverných a osobných údajov uvedených v týchto dokumentoch.</w:t>
      </w:r>
    </w:p>
    <w:p w14:paraId="600CAED0" w14:textId="3EDC3440"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lang w:eastAsia="sk-SK"/>
        </w:rPr>
      </w:pPr>
      <w:r w:rsidRPr="0098260F">
        <w:rPr>
          <w:rFonts w:ascii="Times New Roman" w:hAnsi="Times New Roman" w:cs="Times New Roman"/>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w:t>
      </w:r>
      <w:r w:rsidRPr="0098260F">
        <w:rPr>
          <w:rFonts w:ascii="Times New Roman" w:eastAsia="Calibri" w:hAnsi="Times New Roman" w:cs="Times New Roman"/>
          <w:sz w:val="22"/>
          <w:szCs w:val="22"/>
          <w:lang w:eastAsia="sk-SK"/>
        </w:rPr>
        <w:t>počas celého procesu verejného obstarávania</w:t>
      </w:r>
      <w:r w:rsidRPr="0098260F">
        <w:rPr>
          <w:rFonts w:ascii="Times New Roman" w:hAnsi="Times New Roman" w:cs="Times New Roman"/>
          <w:sz w:val="22"/>
          <w:szCs w:val="22"/>
        </w:rPr>
        <w:t xml:space="preserve">. </w:t>
      </w:r>
    </w:p>
    <w:p w14:paraId="04ECC2CC"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Podanie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8FE6128"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JOSEPHINE je na účely tohto verejného obstarávania softvér na elektronizáciu zadávania verejných zákaziek. JOSEPHINE je webová aplikácia na doméne </w:t>
      </w:r>
      <w:hyperlink r:id="rId16" w:history="1">
        <w:r w:rsidRPr="0098260F">
          <w:rPr>
            <w:rStyle w:val="Hypertextovprepojenie"/>
            <w:rFonts w:ascii="Times New Roman" w:hAnsi="Times New Roman"/>
            <w:sz w:val="22"/>
            <w:szCs w:val="22"/>
          </w:rPr>
          <w:t>https://josephine.proebiz.com</w:t>
        </w:r>
      </w:hyperlink>
      <w:r w:rsidRPr="0098260F">
        <w:rPr>
          <w:rFonts w:ascii="Times New Roman" w:hAnsi="Times New Roman" w:cs="Times New Roman"/>
          <w:sz w:val="22"/>
          <w:szCs w:val="22"/>
        </w:rPr>
        <w:t>.</w:t>
      </w:r>
    </w:p>
    <w:p w14:paraId="2348C8E3" w14:textId="71E1F838"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Na bezproblémové používanie systému JOSEPHINE je nutné používať jeden z podporovaných internetových prehliadačov:</w:t>
      </w:r>
    </w:p>
    <w:p w14:paraId="3A4F68DC" w14:textId="77777777" w:rsidR="00F766E2" w:rsidRPr="0098260F" w:rsidRDefault="00F766E2" w:rsidP="00C22F6F">
      <w:pPr>
        <w:pStyle w:val="Odsekzoznamu"/>
        <w:autoSpaceDE w:val="0"/>
        <w:autoSpaceDN w:val="0"/>
        <w:adjustRightInd w:val="0"/>
        <w:ind w:left="576"/>
        <w:jc w:val="both"/>
        <w:rPr>
          <w:rFonts w:ascii="Times New Roman" w:hAnsi="Times New Roman" w:cs="Times New Roman"/>
          <w:color w:val="000000"/>
          <w:sz w:val="22"/>
          <w:szCs w:val="22"/>
        </w:rPr>
      </w:pPr>
      <w:r w:rsidRPr="0098260F">
        <w:rPr>
          <w:rFonts w:ascii="Times New Roman" w:hAnsi="Times New Roman" w:cs="Times New Roman"/>
          <w:color w:val="000000"/>
          <w:sz w:val="22"/>
          <w:szCs w:val="22"/>
        </w:rPr>
        <w:t xml:space="preserve">- Microsoft </w:t>
      </w:r>
      <w:proofErr w:type="spellStart"/>
      <w:r w:rsidRPr="0098260F">
        <w:rPr>
          <w:rFonts w:ascii="Times New Roman" w:hAnsi="Times New Roman" w:cs="Times New Roman"/>
          <w:color w:val="000000"/>
          <w:sz w:val="22"/>
          <w:szCs w:val="22"/>
        </w:rPr>
        <w:t>Edge</w:t>
      </w:r>
      <w:proofErr w:type="spellEnd"/>
      <w:r w:rsidRPr="0098260F">
        <w:rPr>
          <w:rFonts w:ascii="Times New Roman" w:hAnsi="Times New Roman" w:cs="Times New Roman"/>
          <w:color w:val="000000"/>
          <w:sz w:val="22"/>
          <w:szCs w:val="22"/>
        </w:rPr>
        <w:t>,</w:t>
      </w:r>
    </w:p>
    <w:p w14:paraId="137682D6" w14:textId="04FC817F" w:rsidR="00F766E2" w:rsidRPr="0098260F" w:rsidRDefault="00F766E2" w:rsidP="00C22F6F">
      <w:pPr>
        <w:pStyle w:val="Odsekzoznamu"/>
        <w:tabs>
          <w:tab w:val="num" w:pos="284"/>
        </w:tabs>
        <w:ind w:left="576"/>
        <w:jc w:val="both"/>
        <w:rPr>
          <w:rFonts w:ascii="Times New Roman" w:hAnsi="Times New Roman" w:cs="Times New Roman"/>
          <w:sz w:val="22"/>
          <w:szCs w:val="22"/>
        </w:rPr>
      </w:pPr>
      <w:r w:rsidRPr="0098260F">
        <w:rPr>
          <w:rFonts w:ascii="Times New Roman" w:hAnsi="Times New Roman" w:cs="Times New Roman"/>
          <w:sz w:val="22"/>
          <w:szCs w:val="22"/>
        </w:rPr>
        <w:t>- Microsoft Internet Explorer verzia 11.0 a vyššia,</w:t>
      </w:r>
    </w:p>
    <w:p w14:paraId="44860716" w14:textId="66009012" w:rsidR="00F766E2" w:rsidRPr="0098260F" w:rsidRDefault="00F766E2" w:rsidP="00C22F6F">
      <w:pPr>
        <w:pStyle w:val="Odsekzoznamu"/>
        <w:tabs>
          <w:tab w:val="num" w:pos="284"/>
        </w:tabs>
        <w:ind w:left="576"/>
        <w:jc w:val="both"/>
        <w:rPr>
          <w:rFonts w:ascii="Times New Roman" w:hAnsi="Times New Roman" w:cs="Times New Roman"/>
          <w:sz w:val="22"/>
          <w:szCs w:val="22"/>
        </w:rPr>
      </w:pPr>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Mozilla</w:t>
      </w:r>
      <w:proofErr w:type="spellEnd"/>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Firefox</w:t>
      </w:r>
      <w:proofErr w:type="spellEnd"/>
      <w:r w:rsidRPr="0098260F">
        <w:rPr>
          <w:rFonts w:ascii="Times New Roman" w:hAnsi="Times New Roman" w:cs="Times New Roman"/>
          <w:sz w:val="22"/>
          <w:szCs w:val="22"/>
        </w:rPr>
        <w:t xml:space="preserve"> verzia 13.0 a vyššia alebo</w:t>
      </w:r>
    </w:p>
    <w:p w14:paraId="5551B7A7" w14:textId="77777777" w:rsidR="0098260F" w:rsidRPr="0098260F" w:rsidRDefault="00F766E2" w:rsidP="00C22F6F">
      <w:pPr>
        <w:pStyle w:val="Odsekzoznamu"/>
        <w:tabs>
          <w:tab w:val="num" w:pos="284"/>
          <w:tab w:val="left" w:pos="567"/>
        </w:tabs>
        <w:autoSpaceDE w:val="0"/>
        <w:autoSpaceDN w:val="0"/>
        <w:adjustRightInd w:val="0"/>
        <w:ind w:left="576"/>
        <w:jc w:val="both"/>
        <w:rPr>
          <w:rFonts w:ascii="Times New Roman" w:hAnsi="Times New Roman" w:cs="Times New Roman"/>
          <w:sz w:val="22"/>
          <w:szCs w:val="22"/>
        </w:rPr>
      </w:pPr>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Google</w:t>
      </w:r>
      <w:proofErr w:type="spellEnd"/>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Chrome</w:t>
      </w:r>
      <w:proofErr w:type="spellEnd"/>
      <w:r w:rsidRPr="0098260F">
        <w:rPr>
          <w:rFonts w:ascii="Times New Roman" w:hAnsi="Times New Roman" w:cs="Times New Roman"/>
          <w:sz w:val="22"/>
          <w:szCs w:val="22"/>
        </w:rPr>
        <w:t>.</w:t>
      </w:r>
    </w:p>
    <w:p w14:paraId="3F1DD7DE"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Pravidlá pre doručovanie – zásielka sa považuje za doručenú záujemcovi/uchádzačovi ak jej adresát bude mať objektívnu možnosť oboznámiť sa s jej obsahom, tzn. </w:t>
      </w:r>
      <w:proofErr w:type="spellStart"/>
      <w:r w:rsidRPr="0098260F">
        <w:rPr>
          <w:rFonts w:ascii="Times New Roman" w:hAnsi="Times New Roman" w:cs="Times New Roman"/>
          <w:sz w:val="22"/>
          <w:szCs w:val="22"/>
        </w:rPr>
        <w:t>akonáhle</w:t>
      </w:r>
      <w:proofErr w:type="spellEnd"/>
      <w:r w:rsidRPr="0098260F">
        <w:rPr>
          <w:rFonts w:ascii="Times New Roman" w:hAnsi="Times New Roman" w:cs="Times New Roman"/>
          <w:sz w:val="22"/>
          <w:szCs w:val="22"/>
        </w:rPr>
        <w:t xml:space="preserve"> sa dostane zásielka do sféry jeho dispozície. Za okamih doručenia sa v systéme JOSEPHINE považuje okamih jej odoslania v systéme JOSEPHINE a to v súlade s funkcionalitou systému.</w:t>
      </w:r>
    </w:p>
    <w:p w14:paraId="194EE822"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3B807A47"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83A7FE9"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Verejný obstarávateľ odporúča záujemcom, ktorí chcú byť informovaní o prípadných aktualizáciách týkajúcich sa zákazky prostredníctvom notifikačných e-mailov, aby v danom obstarávaní zaklikli tlačidlo </w:t>
      </w:r>
      <w:r w:rsidRPr="0098260F">
        <w:rPr>
          <w:rFonts w:ascii="Times New Roman" w:hAnsi="Times New Roman" w:cs="Times New Roman"/>
          <w:b/>
          <w:bCs/>
          <w:sz w:val="22"/>
          <w:szCs w:val="22"/>
        </w:rPr>
        <w:t xml:space="preserve">„ZAUJÍMA MA TO“ </w:t>
      </w:r>
      <w:r w:rsidRPr="0098260F">
        <w:rPr>
          <w:rFonts w:ascii="Times New Roman" w:hAnsi="Times New Roman" w:cs="Times New Roman"/>
          <w:sz w:val="22"/>
          <w:szCs w:val="22"/>
        </w:rPr>
        <w:t>(v pravej hornej časti obrazovky). Notifikačné e-maily sú taktiež doručované záujemcom, ktorí sú evidovaní na elektronickom liste záujemcov pri danom obstarávaní.</w:t>
      </w:r>
    </w:p>
    <w:p w14:paraId="23A5DC12" w14:textId="0749E8D6" w:rsidR="00F766E2"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Verejný obstarávateľ umožňuje neobmedzený a priamy prístup elektronickými prostriedkami k súťažným podkladom a k prípadným všetkým doplňujúcim podkladom. Verejný obstarávateľ všetky tieto podklady/dokumenty bude zverejňovať ako elektronické dokumenty v profile verejného obstarávateľa na stránke </w:t>
      </w:r>
      <w:hyperlink r:id="rId17" w:history="1">
        <w:r w:rsidRPr="0098260F">
          <w:rPr>
            <w:rStyle w:val="Hypertextovprepojenie"/>
            <w:rFonts w:ascii="Times New Roman" w:hAnsi="Times New Roman"/>
            <w:sz w:val="22"/>
            <w:szCs w:val="22"/>
          </w:rPr>
          <w:t>https://www.uvo.gov.sk/</w:t>
        </w:r>
      </w:hyperlink>
      <w:r w:rsidRPr="0098260F">
        <w:rPr>
          <w:rFonts w:ascii="Times New Roman" w:hAnsi="Times New Roman" w:cs="Times New Roman"/>
          <w:sz w:val="22"/>
          <w:szCs w:val="22"/>
        </w:rPr>
        <w:t>. a zároveň v príslušnej časti zákazky v systéme JOSEPHINE.</w:t>
      </w:r>
    </w:p>
    <w:p w14:paraId="2CF87130" w14:textId="77777777" w:rsidR="00F766E2" w:rsidRPr="0098260F" w:rsidRDefault="00F766E2" w:rsidP="0098260F">
      <w:pPr>
        <w:jc w:val="both"/>
        <w:rPr>
          <w:rFonts w:ascii="Times New Roman" w:hAnsi="Times New Roman" w:cs="Times New Roman"/>
          <w:sz w:val="22"/>
          <w:szCs w:val="22"/>
        </w:rPr>
      </w:pPr>
    </w:p>
    <w:tbl>
      <w:tblPr>
        <w:tblStyle w:val="Mriekatabuky"/>
        <w:tblW w:w="0" w:type="auto"/>
        <w:tblLook w:val="04A0" w:firstRow="1" w:lastRow="0" w:firstColumn="1" w:lastColumn="0" w:noHBand="0" w:noVBand="1"/>
      </w:tblPr>
      <w:tblGrid>
        <w:gridCol w:w="9096"/>
      </w:tblGrid>
      <w:tr w:rsidR="00F766E2" w:rsidRPr="0098260F" w14:paraId="70C1F887" w14:textId="77777777" w:rsidTr="003F3155">
        <w:tc>
          <w:tcPr>
            <w:tcW w:w="9137" w:type="dxa"/>
            <w:shd w:val="clear" w:color="auto" w:fill="F2F2F2" w:themeFill="background1" w:themeFillShade="F2"/>
          </w:tcPr>
          <w:p w14:paraId="521AFF53" w14:textId="77777777" w:rsidR="00F766E2" w:rsidRPr="0098260F" w:rsidRDefault="00F766E2" w:rsidP="003F3155">
            <w:pPr>
              <w:jc w:val="both"/>
              <w:rPr>
                <w:rFonts w:ascii="Times New Roman" w:hAnsi="Times New Roman" w:cs="Times New Roman"/>
                <w:b/>
                <w:sz w:val="22"/>
                <w:szCs w:val="22"/>
              </w:rPr>
            </w:pPr>
            <w:r w:rsidRPr="0098260F">
              <w:rPr>
                <w:rFonts w:ascii="Times New Roman" w:hAnsi="Times New Roman" w:cs="Times New Roman"/>
                <w:b/>
                <w:sz w:val="22"/>
                <w:szCs w:val="22"/>
              </w:rPr>
              <w:t xml:space="preserve">Verejný obstarávateľ výrazne odporúča záujemcom, aby si pozorne prečítali zverejnený manuál JOSEPHINE – skrátený návod Účastník, v ktorom sa dozvedia všetky podstatné informácie pre prácu so systémom </w:t>
            </w:r>
            <w:proofErr w:type="spellStart"/>
            <w:r w:rsidRPr="0098260F">
              <w:rPr>
                <w:rFonts w:ascii="Times New Roman" w:hAnsi="Times New Roman" w:cs="Times New Roman"/>
                <w:b/>
                <w:sz w:val="22"/>
                <w:szCs w:val="22"/>
              </w:rPr>
              <w:t>Josephine</w:t>
            </w:r>
            <w:proofErr w:type="spellEnd"/>
            <w:r w:rsidRPr="0098260F">
              <w:rPr>
                <w:rFonts w:ascii="Times New Roman" w:hAnsi="Times New Roman" w:cs="Times New Roman"/>
                <w:sz w:val="22"/>
                <w:szCs w:val="22"/>
              </w:rPr>
              <w:t xml:space="preserve">. </w:t>
            </w:r>
            <w:r w:rsidRPr="0098260F">
              <w:rPr>
                <w:rFonts w:ascii="Times New Roman" w:hAnsi="Times New Roman" w:cs="Times New Roman"/>
                <w:b/>
                <w:sz w:val="22"/>
                <w:szCs w:val="22"/>
              </w:rPr>
              <w:t xml:space="preserve">Manuál sa nachádza na základnej stránke </w:t>
            </w:r>
            <w:hyperlink r:id="rId18" w:history="1">
              <w:r w:rsidRPr="0098260F">
                <w:rPr>
                  <w:rStyle w:val="Hypertextovprepojenie"/>
                  <w:rFonts w:ascii="Times New Roman" w:hAnsi="Times New Roman"/>
                  <w:b/>
                  <w:sz w:val="22"/>
                  <w:szCs w:val="22"/>
                </w:rPr>
                <w:t>https://josephine.proebiz.com</w:t>
              </w:r>
            </w:hyperlink>
            <w:r w:rsidRPr="0098260F">
              <w:rPr>
                <w:rFonts w:ascii="Times New Roman" w:hAnsi="Times New Roman" w:cs="Times New Roman"/>
                <w:b/>
                <w:sz w:val="22"/>
                <w:szCs w:val="22"/>
              </w:rPr>
              <w:t xml:space="preserve"> vpravo hore.</w:t>
            </w:r>
          </w:p>
        </w:tc>
      </w:tr>
    </w:tbl>
    <w:p w14:paraId="6ED616AB" w14:textId="77777777" w:rsidR="0098260F" w:rsidRDefault="0098260F" w:rsidP="0098260F">
      <w:pPr>
        <w:keepNext/>
        <w:spacing w:after="120"/>
        <w:jc w:val="both"/>
        <w:outlineLvl w:val="5"/>
        <w:rPr>
          <w:rFonts w:ascii="Segoe UI" w:hAnsi="Segoe UI" w:cs="Segoe UI"/>
          <w:b/>
          <w:bCs/>
          <w:smallCaps/>
        </w:rPr>
      </w:pPr>
    </w:p>
    <w:p w14:paraId="471D9957" w14:textId="34564AFC" w:rsidR="0098260F" w:rsidRPr="0098260F" w:rsidRDefault="0098260F" w:rsidP="00843800">
      <w:pPr>
        <w:keepNext/>
        <w:tabs>
          <w:tab w:val="clear" w:pos="2160"/>
          <w:tab w:val="clear" w:pos="2880"/>
          <w:tab w:val="clear" w:pos="4500"/>
        </w:tabs>
        <w:jc w:val="both"/>
        <w:outlineLvl w:val="5"/>
        <w:rPr>
          <w:rFonts w:ascii="Times New Roman" w:hAnsi="Times New Roman" w:cs="Times New Roman"/>
          <w:b/>
          <w:sz w:val="22"/>
          <w:szCs w:val="22"/>
        </w:rPr>
      </w:pPr>
      <w:r>
        <w:rPr>
          <w:rFonts w:ascii="Times New Roman" w:hAnsi="Times New Roman" w:cs="Times New Roman"/>
          <w:b/>
          <w:bCs/>
          <w:smallCaps/>
          <w:sz w:val="22"/>
          <w:szCs w:val="22"/>
        </w:rPr>
        <w:t>18.11</w:t>
      </w:r>
      <w:r>
        <w:rPr>
          <w:rFonts w:ascii="Times New Roman" w:hAnsi="Times New Roman" w:cs="Times New Roman"/>
          <w:b/>
          <w:bCs/>
          <w:smallCaps/>
          <w:sz w:val="22"/>
          <w:szCs w:val="22"/>
        </w:rPr>
        <w:tab/>
      </w:r>
      <w:r w:rsidRPr="0098260F">
        <w:rPr>
          <w:rFonts w:ascii="Times New Roman" w:hAnsi="Times New Roman" w:cs="Times New Roman"/>
          <w:b/>
          <w:sz w:val="22"/>
          <w:szCs w:val="22"/>
        </w:rPr>
        <w:t>Registrácia</w:t>
      </w:r>
    </w:p>
    <w:p w14:paraId="11E52A1D" w14:textId="77777777" w:rsidR="0098260F" w:rsidRDefault="0098260F" w:rsidP="00843800">
      <w:pPr>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18.11.1</w:t>
      </w:r>
      <w:r>
        <w:rPr>
          <w:rFonts w:ascii="Times New Roman" w:hAnsi="Times New Roman" w:cs="Times New Roman"/>
          <w:sz w:val="22"/>
          <w:szCs w:val="22"/>
        </w:rPr>
        <w:tab/>
      </w:r>
      <w:r w:rsidRPr="0098260F">
        <w:rPr>
          <w:rFonts w:ascii="Times New Roman" w:hAnsi="Times New Roman" w:cs="Times New Roman"/>
          <w:sz w:val="22"/>
          <w:szCs w:val="22"/>
        </w:rPr>
        <w:t>Uchádzač má možnosť sa registrovať do systému JOSEPHINE pomocou hesla alebo aj pomocou občianskeho preukazu s elektronickým čipom a bezpečnostným osobnostným kódom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w:t>
      </w:r>
    </w:p>
    <w:p w14:paraId="3EA7B94C" w14:textId="0A4FE244" w:rsidR="0098260F" w:rsidRPr="0098260F" w:rsidRDefault="0098260F" w:rsidP="0098260F">
      <w:pPr>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18.11.2</w:t>
      </w:r>
      <w:r>
        <w:rPr>
          <w:rFonts w:ascii="Times New Roman" w:hAnsi="Times New Roman" w:cs="Times New Roman"/>
          <w:sz w:val="22"/>
          <w:szCs w:val="22"/>
        </w:rPr>
        <w:tab/>
      </w:r>
      <w:r w:rsidRPr="0098260F">
        <w:rPr>
          <w:rFonts w:ascii="Times New Roman" w:hAnsi="Times New Roman" w:cs="Times New Roman"/>
          <w:sz w:val="22"/>
          <w:szCs w:val="22"/>
        </w:rPr>
        <w:t>Predkladanie ponúk je umožnené iba autentifikovaným uchádzačom. Autentifikáciu je možné vykonať týmito spôsobmi:</w:t>
      </w:r>
    </w:p>
    <w:p w14:paraId="437C72C0" w14:textId="0A10EDE7"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v systéme JOSEPHINE registráciou a prihlásením pomocou občianskeho preukazu s elektronickým čipom a bezpečnostným osobnostným kódom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 xml:space="preserve">). V systéme je autentifikovaná spoločnosť, ktorú pomocou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 xml:space="preserve"> registruje štatutár danej spoločnosti. Autentifikáciu vykonáva poskytovateľ systému JOSEPHINE a to v pracovných dňoch v čase 8.00 – 16.00 hod.</w:t>
      </w:r>
    </w:p>
    <w:p w14:paraId="184AF6EF" w14:textId="3A563936"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nahraním kvalifikovaného elektronického podpisu (napríklad podpisu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 štatutára danej spoločnosti na kartu užívateľa po registrácii a prihlásení do systému JOSEPHINE. Autentifikáciu vykoná poskytovateľ systému JOSEPHINE a to v pracovných dňoch v čase 8.00 – 16.00 hod.</w:t>
      </w:r>
    </w:p>
    <w:p w14:paraId="0EEFF7BC" w14:textId="068D531E"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355D6110" w14:textId="6403E091"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alebo počkaním na autorizačný kód, ktorý bude poslaný na adresu sídla firmy do rúk štatutára uchádzača v listovej podobe formou doporučenej pošty. Lehota na tento úkon sú obvykle 3 pracovné dni a je potrebné s touto lehotou počítať pri vkladaní ponuky.</w:t>
      </w:r>
    </w:p>
    <w:p w14:paraId="5A616918" w14:textId="166E31CA" w:rsidR="0098260F" w:rsidRPr="0098260F" w:rsidRDefault="0098260F" w:rsidP="0098260F">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18.11.3</w:t>
      </w:r>
      <w:r>
        <w:rPr>
          <w:rFonts w:ascii="Times New Roman" w:hAnsi="Times New Roman" w:cs="Times New Roman"/>
          <w:sz w:val="22"/>
          <w:szCs w:val="22"/>
        </w:rPr>
        <w:tab/>
      </w:r>
      <w:r w:rsidRPr="0098260F">
        <w:rPr>
          <w:rFonts w:ascii="Times New Roman" w:hAnsi="Times New Roman" w:cs="Times New Roman"/>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6609A618" w14:textId="77777777" w:rsidR="0098260F" w:rsidRPr="0098260F" w:rsidRDefault="0098260F" w:rsidP="0098260F">
      <w:pPr>
        <w:tabs>
          <w:tab w:val="left" w:pos="2268"/>
        </w:tabs>
        <w:jc w:val="both"/>
        <w:rPr>
          <w:rFonts w:ascii="Times New Roman" w:hAnsi="Times New Roman" w:cs="Times New Roman"/>
          <w:b/>
          <w:sz w:val="22"/>
          <w:szCs w:val="22"/>
        </w:rPr>
      </w:pPr>
    </w:p>
    <w:p w14:paraId="1B35C189" w14:textId="29ECB039" w:rsidR="0098260F" w:rsidRPr="0098260F" w:rsidRDefault="0098260F" w:rsidP="0098260F">
      <w:pPr>
        <w:tabs>
          <w:tab w:val="clear" w:pos="2160"/>
          <w:tab w:val="clear" w:pos="2880"/>
          <w:tab w:val="clear" w:pos="4500"/>
        </w:tabs>
        <w:jc w:val="both"/>
        <w:rPr>
          <w:rFonts w:ascii="Times New Roman" w:hAnsi="Times New Roman" w:cs="Times New Roman"/>
          <w:b/>
          <w:sz w:val="22"/>
          <w:szCs w:val="22"/>
        </w:rPr>
      </w:pPr>
      <w:r>
        <w:rPr>
          <w:rFonts w:ascii="Times New Roman" w:hAnsi="Times New Roman" w:cs="Times New Roman"/>
          <w:b/>
          <w:sz w:val="22"/>
          <w:szCs w:val="22"/>
        </w:rPr>
        <w:tab/>
      </w:r>
      <w:r w:rsidRPr="0098260F">
        <w:rPr>
          <w:rFonts w:ascii="Times New Roman" w:hAnsi="Times New Roman" w:cs="Times New Roman"/>
          <w:b/>
          <w:sz w:val="22"/>
          <w:szCs w:val="22"/>
        </w:rPr>
        <w:t xml:space="preserve">Kontaktné miesto </w:t>
      </w:r>
    </w:p>
    <w:p w14:paraId="7176B0BA" w14:textId="78314F13" w:rsidR="0098260F" w:rsidRPr="0098260F" w:rsidRDefault="0098260F" w:rsidP="0098260F">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b/>
          <w:color w:val="000000"/>
          <w:sz w:val="22"/>
          <w:szCs w:val="22"/>
          <w:lang w:eastAsia="sk-SK"/>
        </w:rPr>
        <w:tab/>
      </w:r>
      <w:r w:rsidRPr="0098260F">
        <w:rPr>
          <w:rFonts w:ascii="Times New Roman" w:hAnsi="Times New Roman" w:cs="Times New Roman"/>
          <w:sz w:val="22"/>
          <w:szCs w:val="22"/>
        </w:rPr>
        <w:t xml:space="preserve">Názov organizácie: </w:t>
      </w:r>
      <w:r w:rsidRPr="0098260F">
        <w:rPr>
          <w:rFonts w:ascii="Times New Roman" w:hAnsi="Times New Roman" w:cs="Times New Roman"/>
          <w:sz w:val="22"/>
          <w:szCs w:val="22"/>
        </w:rPr>
        <w:tab/>
      </w:r>
      <w:r w:rsidRPr="0098260F">
        <w:rPr>
          <w:rStyle w:val="hodnota"/>
          <w:rFonts w:ascii="Times New Roman" w:hAnsi="Times New Roman" w:cs="Times New Roman"/>
          <w:b/>
          <w:bCs/>
          <w:sz w:val="22"/>
          <w:szCs w:val="22"/>
        </w:rPr>
        <w:t>Univerzitná nemocnica</w:t>
      </w:r>
      <w:r w:rsidRPr="0098260F">
        <w:rPr>
          <w:rFonts w:ascii="Times New Roman" w:hAnsi="Times New Roman" w:cs="Times New Roman"/>
          <w:b/>
          <w:bCs/>
          <w:sz w:val="22"/>
          <w:szCs w:val="22"/>
        </w:rPr>
        <w:t xml:space="preserve"> Martin</w:t>
      </w:r>
    </w:p>
    <w:p w14:paraId="7166C92D" w14:textId="16B379FA" w:rsidR="0098260F" w:rsidRPr="0098260F" w:rsidRDefault="0098260F" w:rsidP="0098260F">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tab/>
      </w:r>
      <w:r w:rsidRPr="0098260F">
        <w:rPr>
          <w:rFonts w:ascii="Times New Roman" w:hAnsi="Times New Roman" w:cs="Times New Roman"/>
          <w:sz w:val="22"/>
          <w:szCs w:val="22"/>
        </w:rPr>
        <w:t xml:space="preserve">Adresa organizácie: </w:t>
      </w:r>
      <w:r w:rsidRPr="0098260F">
        <w:rPr>
          <w:rFonts w:ascii="Times New Roman" w:hAnsi="Times New Roman" w:cs="Times New Roman"/>
          <w:sz w:val="22"/>
          <w:szCs w:val="22"/>
        </w:rPr>
        <w:tab/>
      </w:r>
      <w:r w:rsidRPr="0098260F">
        <w:rPr>
          <w:rStyle w:val="hodnota"/>
          <w:rFonts w:ascii="Times New Roman" w:hAnsi="Times New Roman" w:cs="Times New Roman"/>
          <w:sz w:val="22"/>
          <w:szCs w:val="22"/>
        </w:rPr>
        <w:t>Kollárova 2, 036 59 Martin</w:t>
      </w:r>
    </w:p>
    <w:p w14:paraId="0F40BC0F" w14:textId="77777777" w:rsidR="0098260F" w:rsidRPr="0098260F" w:rsidRDefault="0098260F" w:rsidP="0098260F">
      <w:pPr>
        <w:pStyle w:val="Default"/>
        <w:ind w:left="708" w:hanging="708"/>
        <w:jc w:val="both"/>
        <w:rPr>
          <w:rFonts w:ascii="Times New Roman" w:hAnsi="Times New Roman" w:cs="Times New Roman"/>
          <w:sz w:val="22"/>
          <w:szCs w:val="22"/>
        </w:rPr>
      </w:pPr>
    </w:p>
    <w:p w14:paraId="33C1B263" w14:textId="0FF3CC0E" w:rsidR="0098260F" w:rsidRPr="00843800" w:rsidRDefault="0098260F" w:rsidP="00E977B3">
      <w:pPr>
        <w:pStyle w:val="Odsekzoznamu"/>
        <w:numPr>
          <w:ilvl w:val="1"/>
          <w:numId w:val="22"/>
        </w:numPr>
        <w:tabs>
          <w:tab w:val="clear" w:pos="2160"/>
          <w:tab w:val="clear" w:pos="2880"/>
          <w:tab w:val="clear" w:pos="4500"/>
        </w:tabs>
        <w:jc w:val="both"/>
        <w:rPr>
          <w:rFonts w:ascii="Times New Roman" w:hAnsi="Times New Roman" w:cs="Times New Roman"/>
          <w:b/>
          <w:sz w:val="22"/>
          <w:szCs w:val="22"/>
        </w:rPr>
      </w:pPr>
      <w:r w:rsidRPr="00843800">
        <w:rPr>
          <w:rFonts w:ascii="Times New Roman" w:hAnsi="Times New Roman" w:cs="Times New Roman"/>
          <w:b/>
          <w:sz w:val="22"/>
          <w:szCs w:val="22"/>
        </w:rPr>
        <w:t xml:space="preserve">Vysvetľovanie podmienok súťaže </w:t>
      </w:r>
    </w:p>
    <w:p w14:paraId="7F79DF1C" w14:textId="5EAE08FF" w:rsidR="0098260F" w:rsidRPr="0098260F" w:rsidRDefault="00843800" w:rsidP="0098260F">
      <w:pPr>
        <w:autoSpaceDE w:val="0"/>
        <w:autoSpaceDN w:val="0"/>
        <w:adjustRightInd w:val="0"/>
        <w:ind w:left="705" w:hanging="705"/>
        <w:jc w:val="both"/>
        <w:rPr>
          <w:rFonts w:ascii="Times New Roman" w:eastAsia="Calibri" w:hAnsi="Times New Roman" w:cs="Times New Roman"/>
          <w:color w:val="000000"/>
          <w:sz w:val="22"/>
          <w:szCs w:val="22"/>
          <w:lang w:eastAsia="sk-SK"/>
        </w:rPr>
      </w:pPr>
      <w:r>
        <w:rPr>
          <w:rFonts w:ascii="Times New Roman" w:eastAsia="Calibri" w:hAnsi="Times New Roman" w:cs="Times New Roman"/>
          <w:color w:val="000000"/>
          <w:sz w:val="22"/>
          <w:szCs w:val="22"/>
          <w:lang w:eastAsia="sk-SK"/>
        </w:rPr>
        <w:t>18.12.1</w:t>
      </w:r>
      <w:r>
        <w:rPr>
          <w:rFonts w:ascii="Times New Roman" w:eastAsia="Calibri" w:hAnsi="Times New Roman" w:cs="Times New Roman"/>
          <w:color w:val="000000"/>
          <w:sz w:val="22"/>
          <w:szCs w:val="22"/>
          <w:lang w:eastAsia="sk-SK"/>
        </w:rPr>
        <w:tab/>
      </w:r>
      <w:r w:rsidR="0098260F" w:rsidRPr="0098260F">
        <w:rPr>
          <w:rFonts w:ascii="Times New Roman" w:eastAsia="Calibri" w:hAnsi="Times New Roman" w:cs="Times New Roman"/>
          <w:color w:val="000000"/>
          <w:sz w:val="22"/>
          <w:szCs w:val="22"/>
          <w:lang w:eastAsia="sk-SK"/>
        </w:rPr>
        <w:t xml:space="preserve">Adresa stránky, kde je možný prístup k dokumentácií verejného obstarávania je: </w:t>
      </w:r>
      <w:hyperlink r:id="rId19" w:history="1">
        <w:r w:rsidR="0098260F" w:rsidRPr="0098260F">
          <w:rPr>
            <w:rStyle w:val="Hypertextovprepojenie"/>
            <w:rFonts w:ascii="Times New Roman" w:hAnsi="Times New Roman"/>
            <w:sz w:val="22"/>
            <w:szCs w:val="22"/>
          </w:rPr>
          <w:t>https://www.uvo.gov.sk/</w:t>
        </w:r>
      </w:hyperlink>
      <w:r w:rsidR="0098260F" w:rsidRPr="0098260F">
        <w:rPr>
          <w:rFonts w:ascii="Times New Roman" w:hAnsi="Times New Roman" w:cs="Times New Roman"/>
          <w:sz w:val="22"/>
          <w:szCs w:val="22"/>
        </w:rPr>
        <w:t xml:space="preserve"> a </w:t>
      </w:r>
      <w:hyperlink r:id="rId20" w:history="1">
        <w:r w:rsidR="0098260F" w:rsidRPr="0098260F">
          <w:rPr>
            <w:rStyle w:val="Hypertextovprepojenie"/>
            <w:rFonts w:ascii="Times New Roman" w:hAnsi="Times New Roman"/>
            <w:sz w:val="22"/>
            <w:szCs w:val="22"/>
          </w:rPr>
          <w:t>https://josephine.proebiz.com</w:t>
        </w:r>
      </w:hyperlink>
      <w:r w:rsidR="0098260F" w:rsidRPr="0098260F">
        <w:rPr>
          <w:rFonts w:ascii="Times New Roman" w:hAnsi="Times New Roman" w:cs="Times New Roman"/>
          <w:sz w:val="22"/>
          <w:szCs w:val="22"/>
        </w:rPr>
        <w:t>.</w:t>
      </w:r>
    </w:p>
    <w:p w14:paraId="7094E48C" w14:textId="17DEA2D4" w:rsidR="0098260F" w:rsidRPr="0098260F" w:rsidRDefault="00843800" w:rsidP="0098260F">
      <w:pPr>
        <w:ind w:left="705" w:hanging="705"/>
        <w:jc w:val="both"/>
        <w:rPr>
          <w:rFonts w:ascii="Times New Roman" w:hAnsi="Times New Roman" w:cs="Times New Roman"/>
          <w:b/>
          <w:bCs/>
          <w:sz w:val="22"/>
          <w:szCs w:val="22"/>
        </w:rPr>
      </w:pPr>
      <w:r>
        <w:rPr>
          <w:rFonts w:ascii="Times New Roman" w:hAnsi="Times New Roman" w:cs="Times New Roman"/>
          <w:sz w:val="22"/>
          <w:szCs w:val="22"/>
        </w:rPr>
        <w:t>18.12.2</w:t>
      </w:r>
      <w:r>
        <w:rPr>
          <w:rFonts w:ascii="Times New Roman" w:hAnsi="Times New Roman" w:cs="Times New Roman"/>
          <w:sz w:val="22"/>
          <w:szCs w:val="22"/>
        </w:rPr>
        <w:tab/>
      </w:r>
      <w:r w:rsidR="0098260F" w:rsidRPr="0098260F">
        <w:rPr>
          <w:rFonts w:ascii="Times New Roman" w:hAnsi="Times New Roman" w:cs="Times New Roman"/>
          <w:sz w:val="22"/>
          <w:szCs w:val="22"/>
        </w:rPr>
        <w:t>V prípade potreby vysvetlenia informácií potrebných na vypracovanie ponuky, návrhu a na preukázanie splnenia podmienok účasti, môže ktorýkoľvek zo záujemcov podľa požiadať o ich vysvetlenie prostredníctvom komunikačného rozhrania systému JOSEPHINE.</w:t>
      </w:r>
    </w:p>
    <w:p w14:paraId="265C89C2" w14:textId="3796E927" w:rsidR="0098260F" w:rsidRPr="007E607F" w:rsidRDefault="00843800" w:rsidP="007E607F">
      <w:pPr>
        <w:ind w:left="705" w:hanging="705"/>
        <w:jc w:val="both"/>
        <w:rPr>
          <w:rFonts w:ascii="Times New Roman" w:hAnsi="Times New Roman" w:cs="Times New Roman"/>
          <w:sz w:val="22"/>
          <w:szCs w:val="22"/>
        </w:rPr>
      </w:pPr>
      <w:r>
        <w:rPr>
          <w:rFonts w:ascii="Times New Roman" w:hAnsi="Times New Roman" w:cs="Times New Roman"/>
          <w:sz w:val="22"/>
          <w:szCs w:val="22"/>
        </w:rPr>
        <w:t xml:space="preserve">18.12.3 </w:t>
      </w:r>
      <w:r w:rsidR="007E607F" w:rsidRPr="00CF78A9">
        <w:rPr>
          <w:rFonts w:ascii="Times New Roman" w:hAnsi="Times New Roman" w:cs="Times New Roman"/>
          <w:sz w:val="22"/>
          <w:szCs w:val="22"/>
        </w:rPr>
        <w:t xml:space="preserve">Vysvetlenie </w:t>
      </w:r>
      <w:r w:rsidR="007E607F" w:rsidRPr="00CF78A9">
        <w:rPr>
          <w:rFonts w:ascii="Times New Roman" w:hAnsi="Times New Roman" w:cs="Times New Roman"/>
          <w:sz w:val="22"/>
          <w:szCs w:val="22"/>
          <w:shd w:val="clear" w:color="auto" w:fill="FFFFFF"/>
        </w:rPr>
        <w:t>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w:t>
      </w:r>
      <w:r w:rsidR="007E607F">
        <w:rPr>
          <w:rFonts w:ascii="Times New Roman" w:hAnsi="Times New Roman" w:cs="Times New Roman"/>
          <w:sz w:val="22"/>
          <w:szCs w:val="22"/>
        </w:rPr>
        <w:t xml:space="preserve"> </w:t>
      </w:r>
      <w:proofErr w:type="spellStart"/>
      <w:r w:rsidR="0098260F" w:rsidRPr="0098260F">
        <w:rPr>
          <w:rFonts w:ascii="Times New Roman" w:hAnsi="Times New Roman" w:cs="Times New Roman"/>
          <w:sz w:val="22"/>
          <w:szCs w:val="22"/>
        </w:rPr>
        <w:t>prostredníctvom</w:t>
      </w:r>
      <w:proofErr w:type="spellEnd"/>
      <w:r w:rsidR="0098260F" w:rsidRPr="0098260F">
        <w:rPr>
          <w:rFonts w:ascii="Times New Roman" w:hAnsi="Times New Roman" w:cs="Times New Roman"/>
          <w:sz w:val="22"/>
          <w:szCs w:val="22"/>
        </w:rPr>
        <w:t xml:space="preserve"> komunikačného rozhrania systému JOSEPHINE </w:t>
      </w:r>
      <w:r w:rsidR="0098260F" w:rsidRPr="0098260F">
        <w:rPr>
          <w:rFonts w:ascii="Times New Roman" w:eastAsia="Calibri" w:hAnsi="Times New Roman" w:cs="Times New Roman"/>
          <w:sz w:val="22"/>
          <w:szCs w:val="22"/>
          <w:lang w:eastAsia="sk-SK"/>
        </w:rPr>
        <w:t>a súčasne verejný obstarávateľ zverejní vysvetlenie v profile verejného obstarávateľa zriadenom v elektronickom úložisku na webovej stránke Úradu pre verejné obstarávanie a v systéme JOSEPHINE</w:t>
      </w:r>
      <w:r w:rsidR="007E607F">
        <w:rPr>
          <w:rFonts w:ascii="Times New Roman" w:hAnsi="Times New Roman" w:cs="Times New Roman"/>
          <w:sz w:val="22"/>
          <w:szCs w:val="22"/>
        </w:rPr>
        <w:t>.</w:t>
      </w:r>
    </w:p>
    <w:p w14:paraId="6AF67A12" w14:textId="77777777" w:rsidR="00750B5F" w:rsidRPr="00CF78A9" w:rsidRDefault="00750B5F" w:rsidP="00E977B3">
      <w:pPr>
        <w:pStyle w:val="Nadpis6"/>
        <w:numPr>
          <w:ilvl w:val="0"/>
          <w:numId w:val="22"/>
        </w:numPr>
        <w:spacing w:before="400"/>
        <w:rPr>
          <w:rFonts w:ascii="Times New Roman" w:hAnsi="Times New Roman" w:cs="Times New Roman"/>
          <w:smallCaps/>
          <w:noProof w:val="0"/>
          <w:sz w:val="22"/>
        </w:rPr>
      </w:pPr>
      <w:r w:rsidRPr="00CF78A9">
        <w:rPr>
          <w:rFonts w:ascii="Times New Roman" w:hAnsi="Times New Roman" w:cs="Times New Roman"/>
          <w:smallCaps/>
          <w:noProof w:val="0"/>
          <w:sz w:val="22"/>
        </w:rPr>
        <w:t>obhliadka miesta dodania predmetu zákazky</w:t>
      </w:r>
    </w:p>
    <w:p w14:paraId="5D7428CB" w14:textId="05840F98" w:rsidR="00B86AE2" w:rsidRDefault="00CF78A9" w:rsidP="00E977B3">
      <w:pPr>
        <w:pStyle w:val="Odsekzoznamu"/>
        <w:numPr>
          <w:ilvl w:val="1"/>
          <w:numId w:val="22"/>
        </w:numPr>
        <w:tabs>
          <w:tab w:val="clear" w:pos="2160"/>
          <w:tab w:val="clear" w:pos="2880"/>
          <w:tab w:val="clear" w:pos="4500"/>
        </w:tabs>
        <w:jc w:val="both"/>
        <w:rPr>
          <w:rFonts w:ascii="Times New Roman" w:hAnsi="Times New Roman" w:cs="Times New Roman"/>
          <w:sz w:val="22"/>
          <w:szCs w:val="22"/>
          <w:u w:val="single"/>
        </w:rPr>
      </w:pPr>
      <w:r w:rsidRPr="00CF78A9">
        <w:rPr>
          <w:rFonts w:ascii="Times New Roman" w:hAnsi="Times New Roman" w:cs="Times New Roman"/>
          <w:sz w:val="22"/>
          <w:szCs w:val="22"/>
        </w:rPr>
        <w:t xml:space="preserve">Verejný obstarávateľ umožní záujemcom obhliadku miesta, ktoré sa týka predmetu zákazky </w:t>
      </w:r>
      <w:r w:rsidRPr="00843800">
        <w:rPr>
          <w:rFonts w:ascii="Times New Roman" w:hAnsi="Times New Roman" w:cs="Times New Roman"/>
          <w:sz w:val="22"/>
          <w:szCs w:val="22"/>
          <w:u w:val="single"/>
        </w:rPr>
        <w:t>v termíne dohodnutom medzi záujemcom a verejným obstarávateľom.</w:t>
      </w:r>
    </w:p>
    <w:p w14:paraId="2205B856" w14:textId="0321C58C" w:rsidR="00BB1E48" w:rsidRPr="00BB1E48" w:rsidRDefault="00BB1E48" w:rsidP="00BB1E48">
      <w:pPr>
        <w:pStyle w:val="Odsekzoznamu"/>
        <w:numPr>
          <w:ilvl w:val="1"/>
          <w:numId w:val="22"/>
        </w:numPr>
        <w:tabs>
          <w:tab w:val="clear" w:pos="2160"/>
          <w:tab w:val="clear" w:pos="2880"/>
          <w:tab w:val="clear" w:pos="4500"/>
        </w:tabs>
        <w:jc w:val="both"/>
        <w:rPr>
          <w:rFonts w:ascii="Times New Roman" w:hAnsi="Times New Roman" w:cs="Times New Roman"/>
          <w:sz w:val="22"/>
          <w:szCs w:val="22"/>
          <w:highlight w:val="yellow"/>
          <w:u w:val="single"/>
        </w:rPr>
      </w:pPr>
      <w:r w:rsidRPr="00BB1E48">
        <w:rPr>
          <w:rFonts w:ascii="Times New Roman" w:hAnsi="Times New Roman" w:cs="Times New Roman"/>
          <w:sz w:val="22"/>
          <w:szCs w:val="22"/>
          <w:highlight w:val="yellow"/>
        </w:rPr>
        <w:lastRenderedPageBreak/>
        <w:t>Záujemcovia, ktorí prejavia záujem o vykonanie obhliadky miesta realizácie a dodania predmetu zákazky, sa prihlásia písomne prostredníctvom komunikačného rozhrania systému JOSEPHINE.</w:t>
      </w:r>
    </w:p>
    <w:p w14:paraId="20F8C81D" w14:textId="7C0DB998" w:rsidR="00BB1E48" w:rsidRPr="00BB1E48" w:rsidRDefault="00BB1E48" w:rsidP="00BB1E48">
      <w:pPr>
        <w:pStyle w:val="Odsekzoznamu"/>
        <w:numPr>
          <w:ilvl w:val="1"/>
          <w:numId w:val="22"/>
        </w:numPr>
        <w:tabs>
          <w:tab w:val="clear" w:pos="2160"/>
          <w:tab w:val="clear" w:pos="2880"/>
          <w:tab w:val="clear" w:pos="4500"/>
        </w:tabs>
        <w:jc w:val="both"/>
        <w:rPr>
          <w:rFonts w:ascii="Times New Roman" w:hAnsi="Times New Roman" w:cs="Times New Roman"/>
          <w:sz w:val="22"/>
          <w:szCs w:val="22"/>
          <w:highlight w:val="yellow"/>
          <w:u w:val="single"/>
        </w:rPr>
      </w:pPr>
      <w:r w:rsidRPr="00BB1E48">
        <w:rPr>
          <w:rFonts w:ascii="Times New Roman" w:hAnsi="Times New Roman" w:cs="Times New Roman"/>
          <w:sz w:val="22"/>
          <w:szCs w:val="22"/>
          <w:highlight w:val="yellow"/>
        </w:rPr>
        <w:t xml:space="preserve">Jednotlivým záujemcom bude presný termín obhliadky </w:t>
      </w:r>
      <w:proofErr w:type="spellStart"/>
      <w:r w:rsidRPr="00BB1E48">
        <w:rPr>
          <w:rFonts w:ascii="Times New Roman" w:hAnsi="Times New Roman" w:cs="Times New Roman"/>
          <w:sz w:val="22"/>
          <w:szCs w:val="22"/>
          <w:highlight w:val="yellow"/>
        </w:rPr>
        <w:t>upresnený</w:t>
      </w:r>
      <w:proofErr w:type="spellEnd"/>
      <w:r w:rsidRPr="00BB1E48">
        <w:rPr>
          <w:rFonts w:ascii="Times New Roman" w:hAnsi="Times New Roman" w:cs="Times New Roman"/>
          <w:sz w:val="22"/>
          <w:szCs w:val="22"/>
          <w:highlight w:val="yellow"/>
        </w:rPr>
        <w:t xml:space="preserve"> zodpovednou osobou: Ing. Vierou </w:t>
      </w:r>
      <w:proofErr w:type="spellStart"/>
      <w:r w:rsidRPr="00BB1E48">
        <w:rPr>
          <w:rFonts w:ascii="Times New Roman" w:hAnsi="Times New Roman" w:cs="Times New Roman"/>
          <w:sz w:val="22"/>
          <w:szCs w:val="22"/>
          <w:highlight w:val="yellow"/>
        </w:rPr>
        <w:t>Sotníkovou</w:t>
      </w:r>
      <w:proofErr w:type="spellEnd"/>
      <w:r w:rsidRPr="00BB1E48">
        <w:rPr>
          <w:rFonts w:ascii="Times New Roman" w:hAnsi="Times New Roman" w:cs="Times New Roman"/>
          <w:sz w:val="22"/>
          <w:szCs w:val="22"/>
          <w:highlight w:val="yellow"/>
        </w:rPr>
        <w:t xml:space="preserve"> prostredníctvom komunikačného rozhrania systému JOSEPHINE</w:t>
      </w:r>
      <w:r>
        <w:rPr>
          <w:rFonts w:ascii="Times New Roman" w:hAnsi="Times New Roman" w:cs="Times New Roman"/>
          <w:sz w:val="22"/>
          <w:szCs w:val="22"/>
          <w:highlight w:val="yellow"/>
        </w:rPr>
        <w:t>.</w:t>
      </w:r>
    </w:p>
    <w:p w14:paraId="4C4DCAE3" w14:textId="77777777" w:rsidR="00256D9B" w:rsidRPr="00CF78A9" w:rsidRDefault="00C64A2E" w:rsidP="00E977B3">
      <w:pPr>
        <w:pStyle w:val="Nadpis6"/>
        <w:numPr>
          <w:ilvl w:val="0"/>
          <w:numId w:val="22"/>
        </w:numPr>
        <w:spacing w:before="400"/>
        <w:rPr>
          <w:rFonts w:ascii="Times New Roman" w:hAnsi="Times New Roman" w:cs="Times New Roman"/>
          <w:smallCaps/>
          <w:noProof w:val="0"/>
          <w:sz w:val="22"/>
        </w:rPr>
      </w:pPr>
      <w:r w:rsidRPr="00CF78A9">
        <w:rPr>
          <w:rFonts w:ascii="Times New Roman" w:hAnsi="Times New Roman" w:cs="Times New Roman"/>
          <w:smallCaps/>
          <w:noProof w:val="0"/>
          <w:sz w:val="22"/>
        </w:rPr>
        <w:t>doplňujúce informácie</w:t>
      </w:r>
    </w:p>
    <w:p w14:paraId="5F6D49D1" w14:textId="42847955" w:rsidR="00C64A2E" w:rsidRPr="00C64A2E" w:rsidRDefault="00C64A2E" w:rsidP="00E977B3">
      <w:pPr>
        <w:pStyle w:val="Default"/>
        <w:numPr>
          <w:ilvl w:val="1"/>
          <w:numId w:val="22"/>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7EB5D194" w14:textId="77777777" w:rsidR="00C64A2E" w:rsidRPr="00C64A2E" w:rsidRDefault="00A61D10" w:rsidP="00E977B3">
      <w:pPr>
        <w:pStyle w:val="Default"/>
        <w:numPr>
          <w:ilvl w:val="1"/>
          <w:numId w:val="22"/>
        </w:numPr>
        <w:jc w:val="both"/>
        <w:rPr>
          <w:rFonts w:ascii="Times New Roman" w:hAnsi="Times New Roman" w:cs="Times New Roman"/>
          <w:sz w:val="22"/>
          <w:szCs w:val="22"/>
        </w:rPr>
      </w:pPr>
      <w:r>
        <w:rPr>
          <w:rFonts w:ascii="Times New Roman" w:hAnsi="Times New Roman" w:cs="Times New Roman"/>
          <w:sz w:val="22"/>
          <w:szCs w:val="22"/>
        </w:rPr>
        <w:t>Verejný obstarávateľ</w:t>
      </w:r>
      <w:r w:rsidR="00C64A2E" w:rsidRPr="00C64A2E">
        <w:rPr>
          <w:rFonts w:ascii="Times New Roman" w:hAnsi="Times New Roman" w:cs="Times New Roman"/>
          <w:sz w:val="22"/>
          <w:szCs w:val="22"/>
        </w:rPr>
        <w:t xml:space="preserve"> si vyhradzuje právo dopĺňať alebo upravovať súťažné podklady a písomne usmerňovať záujemcov pri spracovaní ponúk. V tejto súvislosti si vyhradzuje právo zmeniť lehoty spracovania a predkladania ponúk. </w:t>
      </w:r>
    </w:p>
    <w:p w14:paraId="2036283C" w14:textId="587925BF" w:rsidR="00C64A2E" w:rsidRDefault="00C64A2E" w:rsidP="00E977B3">
      <w:pPr>
        <w:pStyle w:val="Default"/>
        <w:numPr>
          <w:ilvl w:val="1"/>
          <w:numId w:val="22"/>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FD6A42">
        <w:rPr>
          <w:rFonts w:ascii="Times New Roman" w:hAnsi="Times New Roman" w:cs="Times New Roman"/>
          <w:sz w:val="22"/>
          <w:szCs w:val="22"/>
        </w:rPr>
        <w:t xml:space="preserve"> </w:t>
      </w:r>
      <w:r w:rsidR="00FD6A42" w:rsidRPr="00FD6A42">
        <w:rPr>
          <w:rFonts w:ascii="Times New Roman" w:hAnsi="Times New Roman" w:cs="Times New Roman"/>
          <w:sz w:val="22"/>
        </w:rPr>
        <w:t>výzvy na predkladanie ponúk</w:t>
      </w:r>
      <w:r w:rsidR="00FD6A42">
        <w:rPr>
          <w:rFonts w:ascii="Times New Roman" w:hAnsi="Times New Roman" w:cs="Times New Roman"/>
          <w:sz w:val="22"/>
          <w:szCs w:val="22"/>
        </w:rPr>
        <w:t xml:space="preserve"> </w:t>
      </w:r>
      <w:r w:rsidRPr="00C64A2E">
        <w:rPr>
          <w:rFonts w:ascii="Times New Roman" w:hAnsi="Times New Roman" w:cs="Times New Roman"/>
          <w:sz w:val="22"/>
          <w:szCs w:val="22"/>
        </w:rPr>
        <w:t>do Vestníka verejného obstarávania.</w:t>
      </w:r>
    </w:p>
    <w:p w14:paraId="58B236E0" w14:textId="77777777" w:rsidR="009266C8" w:rsidRPr="00C64A2E" w:rsidRDefault="009266C8" w:rsidP="009266C8">
      <w:pPr>
        <w:pStyle w:val="Default"/>
        <w:ind w:left="576"/>
        <w:jc w:val="both"/>
        <w:rPr>
          <w:rFonts w:ascii="Times New Roman" w:hAnsi="Times New Roman" w:cs="Times New Roman"/>
          <w:sz w:val="22"/>
          <w:szCs w:val="22"/>
        </w:rPr>
      </w:pPr>
    </w:p>
    <w:p w14:paraId="47F0083D" w14:textId="77777777" w:rsidR="00750B5F" w:rsidRPr="000E0C94" w:rsidRDefault="00306855" w:rsidP="00306855">
      <w:pPr>
        <w:pStyle w:val="Nadpis5"/>
        <w:spacing w:after="100"/>
        <w:rPr>
          <w:rFonts w:ascii="Times New Roman" w:hAnsi="Times New Roman" w:cs="Times New Roman"/>
          <w:noProof w:val="0"/>
          <w:sz w:val="22"/>
          <w:szCs w:val="20"/>
          <w:highlight w:val="yellow"/>
          <w:u w:val="single"/>
          <w:lang w:eastAsia="cs-CZ"/>
        </w:rPr>
      </w:pPr>
      <w:r w:rsidRPr="000E0C94">
        <w:rPr>
          <w:rFonts w:ascii="Times New Roman" w:hAnsi="Times New Roman" w:cs="Times New Roman"/>
          <w:noProof w:val="0"/>
          <w:sz w:val="22"/>
          <w:szCs w:val="20"/>
          <w:highlight w:val="yellow"/>
          <w:u w:val="single"/>
          <w:lang w:eastAsia="cs-CZ"/>
        </w:rPr>
        <w:t>Otváranie ponúk</w:t>
      </w:r>
    </w:p>
    <w:p w14:paraId="5E78F655" w14:textId="77777777" w:rsidR="00750B5F" w:rsidRPr="000E0C94" w:rsidRDefault="00750B5F" w:rsidP="00E977B3">
      <w:pPr>
        <w:pStyle w:val="Nadpis3"/>
        <w:numPr>
          <w:ilvl w:val="0"/>
          <w:numId w:val="22"/>
        </w:numPr>
        <w:rPr>
          <w:rFonts w:ascii="Times New Roman" w:hAnsi="Times New Roman" w:cs="Times New Roman"/>
          <w:sz w:val="22"/>
          <w:highlight w:val="yellow"/>
        </w:rPr>
      </w:pPr>
      <w:r w:rsidRPr="000E0C94">
        <w:rPr>
          <w:rFonts w:ascii="Times New Roman" w:hAnsi="Times New Roman" w:cs="Times New Roman"/>
          <w:sz w:val="22"/>
          <w:highlight w:val="yellow"/>
        </w:rPr>
        <w:t>otváranie ponúk</w:t>
      </w:r>
    </w:p>
    <w:p w14:paraId="618F037A" w14:textId="45CEB04B" w:rsidR="00382B9D" w:rsidRPr="000E0C94" w:rsidRDefault="00382B9D" w:rsidP="00E977B3">
      <w:pPr>
        <w:pStyle w:val="Odsekzoznamu"/>
        <w:numPr>
          <w:ilvl w:val="2"/>
          <w:numId w:val="23"/>
        </w:numPr>
        <w:tabs>
          <w:tab w:val="clear" w:pos="2160"/>
          <w:tab w:val="clear" w:pos="2880"/>
          <w:tab w:val="clear" w:pos="4500"/>
        </w:tabs>
        <w:jc w:val="both"/>
        <w:rPr>
          <w:rFonts w:ascii="Times New Roman" w:hAnsi="Times New Roman" w:cs="Times New Roman"/>
          <w:sz w:val="22"/>
          <w:highlight w:val="yellow"/>
        </w:rPr>
      </w:pPr>
      <w:r w:rsidRPr="000E0C94">
        <w:rPr>
          <w:rFonts w:ascii="Times New Roman" w:hAnsi="Times New Roman" w:cs="Times New Roman"/>
          <w:sz w:val="22"/>
          <w:szCs w:val="22"/>
          <w:highlight w:val="yellow"/>
        </w:rPr>
        <w:t xml:space="preserve">Otváranie ponúk sa uskutoční </w:t>
      </w:r>
      <w:r w:rsidRPr="000E0C94">
        <w:rPr>
          <w:rFonts w:ascii="Times New Roman" w:hAnsi="Times New Roman" w:cs="Times New Roman"/>
          <w:b/>
          <w:sz w:val="22"/>
          <w:szCs w:val="22"/>
          <w:highlight w:val="yellow"/>
        </w:rPr>
        <w:t xml:space="preserve">na adrese </w:t>
      </w:r>
      <w:r w:rsidR="00E1156B" w:rsidRPr="000E0C94">
        <w:rPr>
          <w:rFonts w:ascii="Times New Roman" w:hAnsi="Times New Roman" w:cs="Times New Roman"/>
          <w:b/>
          <w:sz w:val="22"/>
          <w:szCs w:val="22"/>
          <w:highlight w:val="yellow"/>
        </w:rPr>
        <w:t>kontaktného miesta</w:t>
      </w:r>
      <w:r w:rsidR="002C1D70" w:rsidRPr="000E0C94">
        <w:rPr>
          <w:rFonts w:ascii="Times New Roman" w:hAnsi="Times New Roman" w:cs="Times New Roman"/>
          <w:b/>
          <w:sz w:val="22"/>
          <w:szCs w:val="22"/>
          <w:highlight w:val="yellow"/>
        </w:rPr>
        <w:t>:</w:t>
      </w:r>
      <w:r w:rsidR="003A35EB" w:rsidRPr="000E0C94">
        <w:rPr>
          <w:rFonts w:ascii="Times New Roman" w:hAnsi="Times New Roman" w:cs="Times New Roman"/>
          <w:b/>
          <w:sz w:val="22"/>
          <w:szCs w:val="22"/>
          <w:highlight w:val="yellow"/>
        </w:rPr>
        <w:t xml:space="preserve"> </w:t>
      </w:r>
      <w:bookmarkStart w:id="8" w:name="otvaranie_datum"/>
      <w:bookmarkEnd w:id="8"/>
      <w:r w:rsidR="00843800" w:rsidRPr="000E0C94">
        <w:rPr>
          <w:rFonts w:ascii="Times New Roman" w:hAnsi="Times New Roman" w:cs="Times New Roman"/>
          <w:b/>
          <w:sz w:val="22"/>
          <w:szCs w:val="22"/>
          <w:highlight w:val="yellow"/>
          <w:shd w:val="clear" w:color="auto" w:fill="FFFFFF"/>
        </w:rPr>
        <w:t>Univerzitná nemocnica Martin, Ubytovacie zariadenie UNM, Jesenského č.25, 036 59 Martin,</w:t>
      </w:r>
      <w:r w:rsidR="00843800" w:rsidRPr="000E0C94">
        <w:rPr>
          <w:rFonts w:ascii="Times New Roman" w:hAnsi="Times New Roman" w:cs="Times New Roman"/>
          <w:sz w:val="22"/>
          <w:szCs w:val="22"/>
          <w:highlight w:val="yellow"/>
          <w:shd w:val="clear" w:color="auto" w:fill="FFFFFF"/>
        </w:rPr>
        <w:t> </w:t>
      </w:r>
      <w:r w:rsidR="00E54323" w:rsidRPr="000E0C94">
        <w:rPr>
          <w:rFonts w:ascii="Times New Roman" w:hAnsi="Times New Roman" w:cs="Times New Roman"/>
          <w:sz w:val="22"/>
          <w:szCs w:val="22"/>
          <w:highlight w:val="yellow"/>
          <w:lang w:eastAsia="sk-SK"/>
        </w:rPr>
        <w:t xml:space="preserve"> </w:t>
      </w:r>
      <w:r w:rsidR="00E54323" w:rsidRPr="000E0C94">
        <w:rPr>
          <w:rFonts w:ascii="Times New Roman" w:hAnsi="Times New Roman" w:cs="Times New Roman"/>
          <w:b/>
          <w:sz w:val="22"/>
          <w:szCs w:val="22"/>
          <w:highlight w:val="yellow"/>
          <w:lang w:eastAsia="sk-SK"/>
        </w:rPr>
        <w:t xml:space="preserve">dňa </w:t>
      </w:r>
      <w:r w:rsidR="000E0C94" w:rsidRPr="000E0C94">
        <w:rPr>
          <w:rFonts w:ascii="Times New Roman" w:hAnsi="Times New Roman" w:cs="Times New Roman"/>
          <w:b/>
          <w:sz w:val="22"/>
          <w:szCs w:val="22"/>
          <w:highlight w:val="yellow"/>
        </w:rPr>
        <w:t>17.09</w:t>
      </w:r>
      <w:r w:rsidR="00E54323" w:rsidRPr="000E0C94">
        <w:rPr>
          <w:rFonts w:ascii="Times New Roman" w:hAnsi="Times New Roman" w:cs="Times New Roman"/>
          <w:b/>
          <w:sz w:val="22"/>
          <w:szCs w:val="22"/>
          <w:highlight w:val="yellow"/>
        </w:rPr>
        <w:t>.2019</w:t>
      </w:r>
      <w:r w:rsidR="00412DA9" w:rsidRPr="000E0C94">
        <w:rPr>
          <w:rFonts w:ascii="Times New Roman" w:hAnsi="Times New Roman" w:cs="Times New Roman"/>
          <w:b/>
          <w:bCs/>
          <w:sz w:val="22"/>
          <w:szCs w:val="22"/>
          <w:highlight w:val="yellow"/>
        </w:rPr>
        <w:t xml:space="preserve"> o</w:t>
      </w:r>
      <w:r w:rsidR="00BB1E48" w:rsidRPr="000E0C94">
        <w:rPr>
          <w:rFonts w:ascii="Times New Roman" w:hAnsi="Times New Roman" w:cs="Times New Roman"/>
          <w:b/>
          <w:bCs/>
          <w:sz w:val="22"/>
          <w:szCs w:val="22"/>
          <w:highlight w:val="yellow"/>
        </w:rPr>
        <w:t> </w:t>
      </w:r>
      <w:r w:rsidR="004904A4">
        <w:rPr>
          <w:rFonts w:ascii="Times New Roman" w:hAnsi="Times New Roman" w:cs="Times New Roman"/>
          <w:b/>
          <w:bCs/>
          <w:sz w:val="22"/>
          <w:szCs w:val="22"/>
          <w:highlight w:val="yellow"/>
        </w:rPr>
        <w:t>11</w:t>
      </w:r>
      <w:r w:rsidR="00BB1E48" w:rsidRPr="000E0C94">
        <w:rPr>
          <w:rFonts w:ascii="Times New Roman" w:hAnsi="Times New Roman" w:cs="Times New Roman"/>
          <w:b/>
          <w:bCs/>
          <w:sz w:val="22"/>
          <w:szCs w:val="22"/>
          <w:highlight w:val="yellow"/>
        </w:rPr>
        <w:t>:</w:t>
      </w:r>
      <w:r w:rsidR="00412DA9" w:rsidRPr="000E0C94">
        <w:rPr>
          <w:rFonts w:ascii="Times New Roman" w:hAnsi="Times New Roman" w:cs="Times New Roman"/>
          <w:b/>
          <w:bCs/>
          <w:sz w:val="22"/>
          <w:szCs w:val="22"/>
          <w:highlight w:val="yellow"/>
        </w:rPr>
        <w:t>00</w:t>
      </w:r>
      <w:r w:rsidRPr="000E0C94">
        <w:rPr>
          <w:rFonts w:ascii="Times New Roman" w:hAnsi="Times New Roman" w:cs="Times New Roman"/>
          <w:b/>
          <w:bCs/>
          <w:sz w:val="22"/>
          <w:szCs w:val="22"/>
          <w:highlight w:val="yellow"/>
        </w:rPr>
        <w:t xml:space="preserve"> hod.</w:t>
      </w:r>
      <w:r w:rsidR="00FD6A42" w:rsidRPr="000E0C94">
        <w:rPr>
          <w:rFonts w:ascii="Times New Roman" w:hAnsi="Times New Roman" w:cs="Times New Roman"/>
          <w:b/>
          <w:bCs/>
          <w:sz w:val="22"/>
          <w:szCs w:val="22"/>
          <w:highlight w:val="yellow"/>
        </w:rPr>
        <w:t xml:space="preserve"> </w:t>
      </w:r>
      <w:r w:rsidRPr="000E0C94">
        <w:rPr>
          <w:rFonts w:ascii="Times New Roman" w:hAnsi="Times New Roman" w:cs="Times New Roman"/>
          <w:sz w:val="22"/>
          <w:szCs w:val="22"/>
          <w:highlight w:val="yellow"/>
        </w:rPr>
        <w:t>miestneho času</w:t>
      </w:r>
      <w:r w:rsidRPr="000E0C94">
        <w:rPr>
          <w:rFonts w:ascii="Times New Roman" w:hAnsi="Times New Roman" w:cs="Times New Roman"/>
          <w:sz w:val="22"/>
          <w:highlight w:val="yellow"/>
        </w:rPr>
        <w:t>.</w:t>
      </w:r>
    </w:p>
    <w:p w14:paraId="46854F0A" w14:textId="77777777" w:rsidR="00E1156B" w:rsidRPr="0029253E" w:rsidRDefault="00E1156B" w:rsidP="00E1156B">
      <w:pPr>
        <w:ind w:left="539"/>
        <w:jc w:val="both"/>
        <w:rPr>
          <w:rFonts w:ascii="Times New Roman" w:hAnsi="Times New Roman" w:cs="Times New Roman"/>
          <w:sz w:val="22"/>
        </w:rPr>
      </w:pPr>
    </w:p>
    <w:p w14:paraId="5C24FA56" w14:textId="1E3047B8" w:rsidR="00822874" w:rsidRDefault="00750B5F" w:rsidP="00822874">
      <w:pPr>
        <w:ind w:left="539"/>
        <w:jc w:val="both"/>
        <w:rPr>
          <w:rFonts w:ascii="Times New Roman" w:hAnsi="Times New Roman" w:cs="Times New Roman"/>
          <w:i/>
          <w:iCs/>
          <w:sz w:val="22"/>
        </w:rPr>
      </w:pPr>
      <w:r w:rsidRPr="0029253E">
        <w:rPr>
          <w:rFonts w:ascii="Times New Roman" w:hAnsi="Times New Roman" w:cs="Times New Roman"/>
          <w:i/>
          <w:iCs/>
          <w:sz w:val="22"/>
        </w:rPr>
        <w:t xml:space="preserve">Otváranie </w:t>
      </w:r>
      <w:r w:rsidR="00422307">
        <w:rPr>
          <w:rFonts w:ascii="Times New Roman" w:hAnsi="Times New Roman" w:cs="Times New Roman"/>
          <w:i/>
          <w:iCs/>
          <w:sz w:val="22"/>
        </w:rPr>
        <w:t>ponúk je verejné</w:t>
      </w:r>
      <w:r w:rsidR="00A74DF8">
        <w:rPr>
          <w:rFonts w:ascii="Times New Roman" w:hAnsi="Times New Roman" w:cs="Times New Roman"/>
          <w:i/>
          <w:iCs/>
          <w:sz w:val="22"/>
        </w:rPr>
        <w:t xml:space="preserve"> </w:t>
      </w:r>
      <w:r w:rsidR="00DE0242">
        <w:rPr>
          <w:rFonts w:ascii="Times New Roman" w:hAnsi="Times New Roman" w:cs="Times New Roman"/>
          <w:i/>
          <w:iCs/>
          <w:sz w:val="22"/>
        </w:rPr>
        <w:t xml:space="preserve">. </w:t>
      </w:r>
      <w:r w:rsidR="00DE0242" w:rsidRPr="00DE0242">
        <w:rPr>
          <w:rFonts w:ascii="Times New Roman" w:hAnsi="Times New Roman" w:cs="Times New Roman"/>
          <w:i/>
          <w:iCs/>
          <w:sz w:val="22"/>
        </w:rPr>
        <w:t>Otváranie ponúk sa uskutoční v zmysle § 52 zákona o verejnom obstarávaní.</w:t>
      </w:r>
    </w:p>
    <w:p w14:paraId="1825DDE0" w14:textId="77777777" w:rsidR="00DE0242" w:rsidRPr="00822874" w:rsidRDefault="00DE0242" w:rsidP="00822874">
      <w:pPr>
        <w:ind w:left="539"/>
        <w:jc w:val="both"/>
        <w:rPr>
          <w:rFonts w:ascii="Times New Roman" w:hAnsi="Times New Roman" w:cs="Times New Roman"/>
          <w:i/>
          <w:iCs/>
          <w:sz w:val="22"/>
        </w:rPr>
      </w:pPr>
    </w:p>
    <w:p w14:paraId="3CBBBD72" w14:textId="77777777" w:rsidR="00AC015F" w:rsidRPr="00AC015F" w:rsidRDefault="00EC6A33"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rPr>
        <w:t>Verejný obstarávateľ</w:t>
      </w:r>
      <w:r w:rsidR="005E7781" w:rsidRPr="00AC015F">
        <w:rPr>
          <w:rFonts w:ascii="Times New Roman" w:hAnsi="Times New Roman" w:cs="Times New Roman"/>
          <w:sz w:val="22"/>
          <w:szCs w:val="22"/>
        </w:rPr>
        <w:t xml:space="preserve"> </w:t>
      </w:r>
      <w:r w:rsidR="00382B9D" w:rsidRPr="00AC015F">
        <w:rPr>
          <w:rFonts w:ascii="Times New Roman" w:hAnsi="Times New Roman" w:cs="Times New Roman"/>
          <w:sz w:val="22"/>
          <w:szCs w:val="22"/>
          <w:shd w:val="clear" w:color="auto" w:fill="FFFFFF"/>
        </w:rPr>
        <w:t xml:space="preserve">umožní účasť na otváraní </w:t>
      </w:r>
      <w:r w:rsidR="00422307" w:rsidRPr="00AC015F">
        <w:rPr>
          <w:rFonts w:ascii="Times New Roman" w:hAnsi="Times New Roman" w:cs="Times New Roman"/>
          <w:sz w:val="22"/>
          <w:szCs w:val="22"/>
          <w:shd w:val="clear" w:color="auto" w:fill="FFFFFF"/>
        </w:rPr>
        <w:t xml:space="preserve">ponúk </w:t>
      </w:r>
      <w:r w:rsidR="00382B9D" w:rsidRPr="00AC015F">
        <w:rPr>
          <w:rFonts w:ascii="Times New Roman" w:hAnsi="Times New Roman" w:cs="Times New Roman"/>
          <w:sz w:val="22"/>
          <w:szCs w:val="22"/>
          <w:shd w:val="clear" w:color="auto" w:fill="FFFFFF"/>
        </w:rPr>
        <w:t xml:space="preserve">všetkým uchádzačom, ktorí predložili ponuku v lehote na predkladanie ponúk. </w:t>
      </w:r>
    </w:p>
    <w:p w14:paraId="3A3F4510" w14:textId="696A1BE0"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Komisia otvára ponuky na mieste a v čase uvedenom </w:t>
      </w:r>
      <w:r>
        <w:rPr>
          <w:rFonts w:ascii="Times New Roman" w:hAnsi="Times New Roman" w:cs="Times New Roman"/>
          <w:sz w:val="22"/>
          <w:szCs w:val="22"/>
          <w:lang w:eastAsia="sk-SK"/>
        </w:rPr>
        <w:t>vo výzve na predkladanie ponúk.</w:t>
      </w:r>
    </w:p>
    <w:p w14:paraId="18B7A897" w14:textId="77777777"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700ADBA4" w14:textId="54F30CDF"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Verejný obstarávateľ a obstarávateľ najneskôr do piatich pracovných dní odo dňa otvárania ponúk alebo konečných ponúk podľa </w:t>
      </w:r>
      <w:r>
        <w:rPr>
          <w:rFonts w:ascii="Times New Roman" w:hAnsi="Times New Roman" w:cs="Times New Roman"/>
          <w:sz w:val="22"/>
          <w:szCs w:val="22"/>
          <w:lang w:eastAsia="sk-SK"/>
        </w:rPr>
        <w:t>bodu § 52 ods. 2 zákona o verejnom obstarávaní</w:t>
      </w:r>
      <w:r w:rsidRPr="00AC015F">
        <w:rPr>
          <w:rFonts w:ascii="Times New Roman" w:hAnsi="Times New Roman" w:cs="Times New Roman"/>
          <w:sz w:val="22"/>
          <w:szCs w:val="22"/>
          <w:lang w:eastAsia="sk-SK"/>
        </w:rPr>
        <w:t xml:space="preserve"> pošlú všetkým uchádzačom, ktorí predložili ponuky v lehote na predkladanie ponúk alebo v lehote na predkladanie konečných ponúk, zápisnicu z ich otvárania, ktorá obsahuje</w:t>
      </w:r>
      <w:r>
        <w:rPr>
          <w:rFonts w:ascii="Times New Roman" w:hAnsi="Times New Roman" w:cs="Times New Roman"/>
          <w:sz w:val="22"/>
          <w:szCs w:val="22"/>
          <w:lang w:eastAsia="sk-SK"/>
        </w:rPr>
        <w:t xml:space="preserve"> úd</w:t>
      </w:r>
      <w:r w:rsidR="00822874">
        <w:rPr>
          <w:rFonts w:ascii="Times New Roman" w:hAnsi="Times New Roman" w:cs="Times New Roman"/>
          <w:sz w:val="22"/>
          <w:szCs w:val="22"/>
          <w:lang w:eastAsia="sk-SK"/>
        </w:rPr>
        <w:t>aje zverejnené podľa odseku 21.5</w:t>
      </w:r>
      <w:r>
        <w:rPr>
          <w:rFonts w:ascii="Times New Roman" w:hAnsi="Times New Roman" w:cs="Times New Roman"/>
          <w:sz w:val="22"/>
          <w:szCs w:val="22"/>
          <w:lang w:eastAsia="sk-SK"/>
        </w:rPr>
        <w:t>.</w:t>
      </w:r>
    </w:p>
    <w:p w14:paraId="316E1C59" w14:textId="77777777" w:rsidR="00C23827" w:rsidRPr="0029253E" w:rsidRDefault="00C23827" w:rsidP="00EA3CA8">
      <w:pPr>
        <w:jc w:val="both"/>
        <w:rPr>
          <w:rFonts w:ascii="Times New Roman" w:hAnsi="Times New Roman" w:cs="Times New Roman"/>
          <w:sz w:val="22"/>
        </w:rPr>
      </w:pPr>
    </w:p>
    <w:p w14:paraId="68425D11"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54F9541A" w14:textId="77777777" w:rsidR="00090121" w:rsidRPr="0029253E" w:rsidRDefault="00090121" w:rsidP="00090121">
      <w:pPr>
        <w:rPr>
          <w:rFonts w:ascii="Times New Roman" w:hAnsi="Times New Roman" w:cs="Times New Roman"/>
          <w:sz w:val="22"/>
        </w:rPr>
      </w:pPr>
    </w:p>
    <w:p w14:paraId="7C1C5E1B" w14:textId="77777777" w:rsidR="00750B5F" w:rsidRPr="0029253E" w:rsidRDefault="00750B5F" w:rsidP="00E977B3">
      <w:pPr>
        <w:pStyle w:val="Nadpis7"/>
        <w:numPr>
          <w:ilvl w:val="0"/>
          <w:numId w:val="23"/>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6D515F68" w14:textId="0A6BB696" w:rsidR="00822874" w:rsidRPr="009D23C0" w:rsidRDefault="00FF5372" w:rsidP="00E977B3">
      <w:pPr>
        <w:pStyle w:val="Odsekzoznamu"/>
        <w:numPr>
          <w:ilvl w:val="1"/>
          <w:numId w:val="23"/>
        </w:numPr>
        <w:tabs>
          <w:tab w:val="clear" w:pos="2160"/>
          <w:tab w:val="clear" w:pos="2880"/>
          <w:tab w:val="clear" w:pos="4500"/>
        </w:tabs>
        <w:ind w:left="284" w:hanging="284"/>
        <w:jc w:val="both"/>
        <w:rPr>
          <w:rFonts w:ascii="Times New Roman" w:hAnsi="Times New Roman" w:cs="Times New Roman"/>
          <w:b/>
          <w:sz w:val="22"/>
          <w:szCs w:val="22"/>
          <w:u w:val="single"/>
        </w:rPr>
      </w:pPr>
      <w:r w:rsidRPr="00822874">
        <w:rPr>
          <w:rFonts w:ascii="Times New Roman" w:hAnsi="Times New Roman" w:cs="Times New Roman"/>
          <w:b/>
          <w:sz w:val="22"/>
          <w:szCs w:val="22"/>
          <w:shd w:val="clear" w:color="auto" w:fill="FFFFFF"/>
        </w:rPr>
        <w:t xml:space="preserve">V súlade s § 112 ods. 6 sa splnenie podmienok účasti a vyhodnotenie ponúk z hľadiska splnenia požiadaviek na predmet zákazky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1F59166E" w14:textId="77777777" w:rsidR="00822874" w:rsidRPr="00822874" w:rsidRDefault="00750B5F" w:rsidP="00E977B3">
      <w:pPr>
        <w:pStyle w:val="Odsekzoznamu"/>
        <w:numPr>
          <w:ilvl w:val="1"/>
          <w:numId w:val="23"/>
        </w:numPr>
        <w:tabs>
          <w:tab w:val="clear" w:pos="2160"/>
          <w:tab w:val="clear" w:pos="2880"/>
          <w:tab w:val="clear" w:pos="4500"/>
        </w:tabs>
        <w:ind w:left="426" w:hanging="426"/>
        <w:jc w:val="both"/>
        <w:rPr>
          <w:rFonts w:ascii="Times New Roman" w:hAnsi="Times New Roman" w:cs="Times New Roman"/>
          <w:b/>
          <w:sz w:val="22"/>
          <w:szCs w:val="22"/>
        </w:rPr>
      </w:pPr>
      <w:r w:rsidRPr="00822874">
        <w:rPr>
          <w:rFonts w:ascii="Times New Roman" w:hAnsi="Times New Roman" w:cs="Times New Roman"/>
          <w:sz w:val="22"/>
        </w:rPr>
        <w:t>Hodnotenie splnenia podmienok účasti bude založené na preskúmaní splnenia podmienok účasti uvedených v</w:t>
      </w:r>
      <w:r w:rsidR="00FD6A42" w:rsidRPr="00822874">
        <w:rPr>
          <w:rFonts w:ascii="Times New Roman" w:hAnsi="Times New Roman" w:cs="Times New Roman"/>
          <w:sz w:val="22"/>
        </w:rPr>
        <w:t>o</w:t>
      </w:r>
      <w:r w:rsidR="00C6493F" w:rsidRPr="00822874">
        <w:rPr>
          <w:rFonts w:ascii="Times New Roman" w:hAnsi="Times New Roman" w:cs="Times New Roman"/>
          <w:sz w:val="22"/>
        </w:rPr>
        <w:t> </w:t>
      </w:r>
      <w:r w:rsidR="00FD6A42" w:rsidRPr="00822874">
        <w:rPr>
          <w:rFonts w:ascii="Times New Roman" w:hAnsi="Times New Roman" w:cs="Times New Roman"/>
          <w:sz w:val="22"/>
        </w:rPr>
        <w:t>výzve na predkladanie ponúk</w:t>
      </w:r>
      <w:r w:rsidRPr="00822874">
        <w:rPr>
          <w:rFonts w:ascii="Times New Roman" w:hAnsi="Times New Roman" w:cs="Times New Roman"/>
          <w:sz w:val="22"/>
        </w:rPr>
        <w:t>.</w:t>
      </w:r>
    </w:p>
    <w:p w14:paraId="7CA15B0B" w14:textId="37BE463D" w:rsidR="00750B5F" w:rsidRPr="00822874" w:rsidRDefault="00750B5F" w:rsidP="00E977B3">
      <w:pPr>
        <w:pStyle w:val="Odsekzoznamu"/>
        <w:numPr>
          <w:ilvl w:val="1"/>
          <w:numId w:val="23"/>
        </w:numPr>
        <w:tabs>
          <w:tab w:val="clear" w:pos="2160"/>
          <w:tab w:val="clear" w:pos="2880"/>
          <w:tab w:val="clear" w:pos="4500"/>
        </w:tabs>
        <w:ind w:left="426" w:hanging="426"/>
        <w:jc w:val="both"/>
        <w:rPr>
          <w:rFonts w:ascii="Times New Roman" w:hAnsi="Times New Roman" w:cs="Times New Roman"/>
          <w:b/>
          <w:sz w:val="22"/>
          <w:szCs w:val="22"/>
        </w:rPr>
      </w:pPr>
      <w:r w:rsidRPr="00822874">
        <w:rPr>
          <w:rFonts w:ascii="Times New Roman" w:hAnsi="Times New Roman" w:cs="Times New Roman"/>
          <w:sz w:val="22"/>
        </w:rPr>
        <w:t>Komisia posúdi splnenie podmienok účasti v tomto verejnom obstarávaní z dokladov predložených podľa požiadaviek uvedený</w:t>
      </w:r>
      <w:r w:rsidR="00FD6A42" w:rsidRPr="00822874">
        <w:rPr>
          <w:rFonts w:ascii="Times New Roman" w:hAnsi="Times New Roman" w:cs="Times New Roman"/>
          <w:sz w:val="22"/>
        </w:rPr>
        <w:t xml:space="preserve">ch v bode </w:t>
      </w:r>
      <w:r w:rsidR="009919E2" w:rsidRPr="00822874">
        <w:rPr>
          <w:rFonts w:ascii="Times New Roman" w:hAnsi="Times New Roman" w:cs="Times New Roman"/>
          <w:sz w:val="22"/>
        </w:rPr>
        <w:t>12</w:t>
      </w:r>
      <w:r w:rsidR="00FD6A42" w:rsidRPr="00822874">
        <w:rPr>
          <w:rFonts w:ascii="Times New Roman" w:hAnsi="Times New Roman" w:cs="Times New Roman"/>
          <w:sz w:val="22"/>
        </w:rPr>
        <w:t xml:space="preserve"> </w:t>
      </w:r>
      <w:r w:rsidRPr="00822874">
        <w:rPr>
          <w:rFonts w:ascii="Times New Roman" w:hAnsi="Times New Roman" w:cs="Times New Roman"/>
          <w:sz w:val="22"/>
        </w:rPr>
        <w:t>týchto súťažných podkladov.</w:t>
      </w:r>
    </w:p>
    <w:p w14:paraId="552EBC9E" w14:textId="77777777" w:rsidR="00CA50A4" w:rsidRPr="0029253E" w:rsidRDefault="00CA50A4" w:rsidP="00CA50A4">
      <w:pPr>
        <w:ind w:left="578"/>
        <w:jc w:val="both"/>
        <w:rPr>
          <w:rFonts w:ascii="Times New Roman" w:hAnsi="Times New Roman" w:cs="Times New Roman"/>
          <w:sz w:val="22"/>
        </w:rPr>
      </w:pPr>
    </w:p>
    <w:p w14:paraId="7D06CA8B" w14:textId="77777777" w:rsidR="00750B5F" w:rsidRPr="0029253E" w:rsidRDefault="00750B5F" w:rsidP="00E977B3">
      <w:pPr>
        <w:pStyle w:val="Nadpis6"/>
        <w:numPr>
          <w:ilvl w:val="0"/>
          <w:numId w:val="23"/>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lastRenderedPageBreak/>
        <w:t>Vysvetľovanie dokladov na preukázanie splnenia podmienok účasti</w:t>
      </w:r>
    </w:p>
    <w:p w14:paraId="09A6C264" w14:textId="0761AEF2" w:rsidR="00AC015F" w:rsidRPr="00903181" w:rsidRDefault="00AC015F" w:rsidP="00AC015F">
      <w:pPr>
        <w:tabs>
          <w:tab w:val="clear" w:pos="2160"/>
          <w:tab w:val="clear" w:pos="2880"/>
          <w:tab w:val="clear" w:pos="4500"/>
        </w:tabs>
        <w:ind w:left="540" w:hanging="540"/>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r>
      <w:r w:rsidRPr="00903181">
        <w:rPr>
          <w:rFonts w:ascii="Times New Roman" w:hAnsi="Times New Roman" w:cs="Times New Roman"/>
          <w:sz w:val="22"/>
          <w:szCs w:val="22"/>
        </w:rPr>
        <w:t>Verejný obstarávateľ alebo obstarávateľ písomne požiada uchádzača alebo záujemcu o vysvetlenie alebo doplnenie predložených dokladov, ak z predložených dokladov nemožno posúdiť ich platnosť alebo splnenie podmienky účasti. Ak verejný obstarávateľ alebo obstarávateľ neurčí dlhšiu lehotu, uchádzač alebo záujemca doručí vysvetlenie alebo doplnenie predložených dokladov do</w:t>
      </w:r>
    </w:p>
    <w:p w14:paraId="7D00F0AA" w14:textId="7AA33369"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a) dvoch pracovných dní odo dňa odoslania žiadosti, ak sa komunikácia uskutočňuje prostredníctvom elektronických prostriedkov,</w:t>
      </w:r>
    </w:p>
    <w:p w14:paraId="1273321F" w14:textId="0DF72B2A"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b) piatich pracovných dní odo dňa doručenia žiadosti, ak sa komunikácia uskutočňuje inak, ako podľa písmena a).</w:t>
      </w:r>
    </w:p>
    <w:p w14:paraId="5A697841" w14:textId="5E3FB5C9" w:rsidR="00AC015F" w:rsidRPr="00903181" w:rsidRDefault="00AC015F" w:rsidP="00AC015F">
      <w:pPr>
        <w:rPr>
          <w:rFonts w:ascii="Times New Roman" w:hAnsi="Times New Roman" w:cs="Times New Roman"/>
          <w:sz w:val="22"/>
          <w:szCs w:val="22"/>
        </w:rPr>
      </w:pPr>
      <w:r w:rsidRPr="00903181">
        <w:rPr>
          <w:rFonts w:ascii="Times New Roman" w:hAnsi="Times New Roman" w:cs="Times New Roman"/>
          <w:sz w:val="22"/>
          <w:szCs w:val="22"/>
        </w:rPr>
        <w:t>23.2 Verejný obstarávateľ a obstarávateľ sú povinní</w:t>
      </w:r>
    </w:p>
    <w:p w14:paraId="2ECB2AD3" w14:textId="17D04432"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21" w:anchor="paragraf-34.odsek-1.pismeno-a" w:tooltip="Odkaz na predpis alebo ustanovenie" w:history="1">
        <w:r w:rsidRPr="00903181">
          <w:rPr>
            <w:rStyle w:val="Hypertextovprepojenie"/>
            <w:rFonts w:ascii="Times New Roman" w:hAnsi="Times New Roman"/>
            <w:color w:val="auto"/>
            <w:sz w:val="22"/>
            <w:szCs w:val="22"/>
          </w:rPr>
          <w:t>§ 34 ods. 1 písm. a)</w:t>
        </w:r>
      </w:hyperlink>
      <w:r w:rsidRPr="00903181">
        <w:rPr>
          <w:rFonts w:ascii="Times New Roman" w:hAnsi="Times New Roman" w:cs="Times New Roman"/>
          <w:sz w:val="22"/>
          <w:szCs w:val="22"/>
        </w:rPr>
        <w:t xml:space="preserve"> zákona o verejnom obstarávaní alebo </w:t>
      </w:r>
      <w:hyperlink r:id="rId22" w:anchor="paragraf-34.odsek-1.pismeno-b" w:tooltip="Odkaz na predpis alebo ustanovenie" w:history="1">
        <w:r w:rsidRPr="00903181">
          <w:rPr>
            <w:rStyle w:val="Hypertextovprepojenie"/>
            <w:rFonts w:ascii="Times New Roman" w:hAnsi="Times New Roman"/>
            <w:color w:val="auto"/>
            <w:sz w:val="22"/>
            <w:szCs w:val="22"/>
          </w:rPr>
          <w:t>písm. b)</w:t>
        </w:r>
      </w:hyperlink>
      <w:r w:rsidR="004360F1">
        <w:rPr>
          <w:rStyle w:val="Hypertextovprepojenie"/>
          <w:rFonts w:ascii="Times New Roman" w:hAnsi="Times New Roman"/>
          <w:color w:val="auto"/>
          <w:sz w:val="22"/>
          <w:szCs w:val="22"/>
        </w:rPr>
        <w:t xml:space="preserve"> zákona o verejnom obstarávaní</w:t>
      </w:r>
      <w:r w:rsidRPr="00903181">
        <w:rPr>
          <w:rFonts w:ascii="Times New Roman" w:hAnsi="Times New Roman" w:cs="Times New Roman"/>
          <w:sz w:val="22"/>
          <w:szCs w:val="22"/>
        </w:rPr>
        <w:t>, zohľadniť referencie uchádzačov alebo záujemcov uvedené v evidencii referencií podľa </w:t>
      </w:r>
      <w:hyperlink r:id="rId23" w:anchor="paragraf-12" w:tooltip="Odkaz na predpis alebo ustanovenie" w:history="1">
        <w:r w:rsidRPr="00903181">
          <w:rPr>
            <w:rStyle w:val="Hypertextovprepojenie"/>
            <w:rFonts w:ascii="Times New Roman" w:hAnsi="Times New Roman"/>
            <w:color w:val="auto"/>
            <w:sz w:val="22"/>
            <w:szCs w:val="22"/>
          </w:rPr>
          <w:t>§ 12</w:t>
        </w:r>
      </w:hyperlink>
      <w:r w:rsidRPr="00903181">
        <w:rPr>
          <w:rFonts w:ascii="Times New Roman" w:hAnsi="Times New Roman" w:cs="Times New Roman"/>
          <w:sz w:val="22"/>
          <w:szCs w:val="22"/>
        </w:rPr>
        <w:t xml:space="preserve"> zákona o verejnom obstarávaní, ak takéto referencie existujú,</w:t>
      </w:r>
    </w:p>
    <w:p w14:paraId="21B21295" w14:textId="42384C73"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24" w:anchor="paragraf-34.odsek-1.pismeno-c" w:tooltip="Odkaz na predpis alebo ustanovenie" w:history="1">
        <w:r w:rsidRPr="00903181">
          <w:rPr>
            <w:rStyle w:val="Hypertextovprepojenie"/>
            <w:rFonts w:ascii="Times New Roman" w:hAnsi="Times New Roman"/>
            <w:color w:val="auto"/>
            <w:sz w:val="22"/>
            <w:szCs w:val="22"/>
          </w:rPr>
          <w:t>§ 34 ods. 1 písm. c)</w:t>
        </w:r>
      </w:hyperlink>
      <w:r w:rsidRPr="00903181">
        <w:rPr>
          <w:rFonts w:ascii="Times New Roman" w:hAnsi="Times New Roman" w:cs="Times New Roman"/>
          <w:sz w:val="22"/>
          <w:szCs w:val="22"/>
        </w:rPr>
        <w:t> zákona o verejnom obstarávaní alebo </w:t>
      </w:r>
      <w:hyperlink r:id="rId25" w:anchor="paragraf-34.odsek-1.pismeno-g" w:tooltip="Odkaz na predpis alebo ustanovenie" w:history="1">
        <w:r w:rsidRPr="00903181">
          <w:rPr>
            <w:rStyle w:val="Hypertextovprepojenie"/>
            <w:rFonts w:ascii="Times New Roman" w:hAnsi="Times New Roman"/>
            <w:color w:val="auto"/>
            <w:sz w:val="22"/>
            <w:szCs w:val="22"/>
          </w:rPr>
          <w:t>písm. g)</w:t>
        </w:r>
      </w:hyperlink>
      <w:r w:rsidRPr="00903181">
        <w:rPr>
          <w:rFonts w:ascii="Times New Roman" w:hAnsi="Times New Roman" w:cs="Times New Roman"/>
          <w:sz w:val="22"/>
          <w:szCs w:val="22"/>
        </w:rPr>
        <w:t> </w:t>
      </w:r>
      <w:r w:rsidR="004360F1">
        <w:rPr>
          <w:rFonts w:ascii="Times New Roman" w:hAnsi="Times New Roman" w:cs="Times New Roman"/>
          <w:sz w:val="22"/>
          <w:szCs w:val="22"/>
        </w:rPr>
        <w:t xml:space="preserve">zákona o verejnom obstarávaní </w:t>
      </w:r>
      <w:r w:rsidRPr="00903181">
        <w:rPr>
          <w:rFonts w:ascii="Times New Roman" w:hAnsi="Times New Roman" w:cs="Times New Roman"/>
          <w:sz w:val="22"/>
          <w:szCs w:val="22"/>
        </w:rPr>
        <w:t>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6C1F94D" w14:textId="16298B14"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14:paraId="68869FBC" w14:textId="77777777" w:rsidR="00CA50A4" w:rsidRPr="00AC015F" w:rsidRDefault="00CA50A4" w:rsidP="00AC015F">
      <w:pPr>
        <w:rPr>
          <w:rFonts w:ascii="Times New Roman" w:hAnsi="Times New Roman" w:cs="Times New Roman"/>
          <w:sz w:val="22"/>
          <w:szCs w:val="22"/>
        </w:rPr>
      </w:pPr>
    </w:p>
    <w:p w14:paraId="0FAAD607" w14:textId="77777777" w:rsidR="00750B5F" w:rsidRPr="0029253E" w:rsidRDefault="00750B5F" w:rsidP="00E977B3">
      <w:pPr>
        <w:pStyle w:val="Nadpis7"/>
        <w:numPr>
          <w:ilvl w:val="0"/>
          <w:numId w:val="23"/>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12530F1C" w14:textId="341F09DA" w:rsidR="00AC015F" w:rsidRPr="007B5F73" w:rsidRDefault="00AC015F" w:rsidP="00AC015F">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tab/>
      </w:r>
      <w:r w:rsidRPr="007B5F73">
        <w:rPr>
          <w:rFonts w:ascii="Times New Roman" w:hAnsi="Times New Roman" w:cs="Times New Roman"/>
          <w:sz w:val="22"/>
          <w:szCs w:val="22"/>
        </w:rPr>
        <w:t>Verejný obstarávateľ a obstarávateľ vylúčia z verejného obstarávania uchádzača alebo záujemcu, ak</w:t>
      </w:r>
    </w:p>
    <w:p w14:paraId="5A6814C4" w14:textId="79500D3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a)nesplnil podmienky účasti,</w:t>
      </w:r>
    </w:p>
    <w:p w14:paraId="7E790818" w14:textId="292B5EB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14:paraId="0449CB6B" w14:textId="18B4490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14:paraId="0866DE4E" w14:textId="12E9084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14:paraId="41190311" w14:textId="6E26AD5D"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14:paraId="0A394D67" w14:textId="14AF9942"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26"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w:t>
      </w:r>
      <w:r w:rsidR="00822874">
        <w:rPr>
          <w:rFonts w:ascii="Times New Roman" w:hAnsi="Times New Roman" w:cs="Times New Roman"/>
          <w:sz w:val="22"/>
          <w:szCs w:val="22"/>
        </w:rPr>
        <w:t xml:space="preserve">zákona o verejnom obstarávaní </w:t>
      </w:r>
      <w:r w:rsidRPr="007B5F73">
        <w:rPr>
          <w:rFonts w:ascii="Times New Roman" w:hAnsi="Times New Roman" w:cs="Times New Roman"/>
          <w:sz w:val="22"/>
          <w:szCs w:val="22"/>
        </w:rPr>
        <w:t>nemožno odstrániť inými účinnými opatreniami,</w:t>
      </w:r>
    </w:p>
    <w:p w14:paraId="6B9FD6F6" w14:textId="763ECF2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0C7FD954" w14:textId="6537A43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14:paraId="4D369A4F" w14:textId="15F50ED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14:paraId="742EC9C4" w14:textId="4B9B488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14:paraId="7BD31183" w14:textId="64A6EF7A"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EC990E" w14:textId="28F48D4C"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lastRenderedPageBreak/>
        <w:t>l) nenahradil subdodávateľa, ktorý nespĺňa požiadavky určené verejným obstarávateľom alebo obstarávateľom novým subdodávateľom, ktorý spĺňa určené požiadavky, v lehote podľa </w:t>
      </w:r>
      <w:hyperlink r:id="rId27"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14:paraId="244568F1" w14:textId="60772B5E"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m) nenahradil technikov, technické orgány alebo osoby určené na plnenie zmluvy alebo koncesnej zmluvy, alebo riadiacich zamestnancov, ktorí nespĺňajú podmienku účasti podľa </w:t>
      </w:r>
      <w:hyperlink r:id="rId28"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14:paraId="54D9643F" w14:textId="77777777" w:rsidR="00AC015F" w:rsidRPr="007B5F73" w:rsidRDefault="00AC015F" w:rsidP="007B5F73">
      <w:pPr>
        <w:tabs>
          <w:tab w:val="clear" w:pos="2160"/>
          <w:tab w:val="clear" w:pos="2880"/>
          <w:tab w:val="clear" w:pos="4500"/>
        </w:tabs>
        <w:ind w:left="567" w:hanging="567"/>
        <w:jc w:val="both"/>
        <w:rPr>
          <w:rFonts w:ascii="Times New Roman" w:hAnsi="Times New Roman" w:cs="Times New Roman"/>
          <w:sz w:val="22"/>
          <w:szCs w:val="22"/>
        </w:rPr>
      </w:pPr>
      <w:r w:rsidRPr="007B5F73">
        <w:rPr>
          <w:rFonts w:ascii="Times New Roman" w:hAnsi="Times New Roman" w:cs="Times New Roman"/>
          <w:sz w:val="22"/>
          <w:szCs w:val="22"/>
        </w:rPr>
        <w:t>24.2</w:t>
      </w:r>
      <w:r w:rsidRPr="007B5F73">
        <w:rPr>
          <w:rFonts w:ascii="Times New Roman" w:hAnsi="Times New Roman" w:cs="Times New Roman"/>
          <w:sz w:val="22"/>
          <w:szCs w:val="22"/>
        </w:rPr>
        <w:tab/>
        <w:t xml:space="preserve">Verejný obstarávateľ a obstarávateľ vylúčia z verejného obstarávania aj uchádzača alebo </w:t>
      </w:r>
    </w:p>
    <w:p w14:paraId="15D7BD5F" w14:textId="5C9BF306" w:rsidR="00AC015F" w:rsidRPr="007B5F73" w:rsidRDefault="00AC015F" w:rsidP="007B5F73">
      <w:pPr>
        <w:tabs>
          <w:tab w:val="clear" w:pos="2160"/>
          <w:tab w:val="clear" w:pos="2880"/>
          <w:tab w:val="clear" w:pos="4500"/>
        </w:tabs>
        <w:ind w:left="567"/>
        <w:jc w:val="both"/>
        <w:rPr>
          <w:rFonts w:ascii="Times New Roman" w:hAnsi="Times New Roman" w:cs="Times New Roman"/>
          <w:sz w:val="22"/>
          <w:szCs w:val="22"/>
        </w:rPr>
      </w:pPr>
      <w:r w:rsidRPr="007B5F73">
        <w:rPr>
          <w:rFonts w:ascii="Times New Roman" w:hAnsi="Times New Roman" w:cs="Times New Roman"/>
          <w:sz w:val="22"/>
          <w:szCs w:val="22"/>
        </w:rPr>
        <w:t>záujemcu, ak narušenie hospodárskej súťaže, ktoré vyplynulo z prípravných trhových konzultácií alebo jeho predbežného zapojenia podľa </w:t>
      </w:r>
      <w:hyperlink r:id="rId29" w:anchor="paragraf-25" w:tooltip="Odkaz na predpis alebo ustanovenie" w:history="1">
        <w:r w:rsidRPr="007B5F73">
          <w:rPr>
            <w:rStyle w:val="Hypertextovprepojenie"/>
            <w:rFonts w:ascii="Times New Roman" w:hAnsi="Times New Roman"/>
            <w:color w:val="auto"/>
            <w:sz w:val="22"/>
            <w:szCs w:val="22"/>
          </w:rPr>
          <w:t>§ 25</w:t>
        </w:r>
      </w:hyperlink>
      <w:r w:rsidR="007B5F73" w:rsidRPr="007B5F73">
        <w:rPr>
          <w:rFonts w:ascii="Times New Roman" w:hAnsi="Times New Roman" w:cs="Times New Roman"/>
          <w:sz w:val="22"/>
          <w:szCs w:val="22"/>
        </w:rPr>
        <w:t xml:space="preserve"> zákona o verejnom obstarávaní</w:t>
      </w:r>
      <w:r w:rsidRPr="007B5F73">
        <w:rPr>
          <w:rFonts w:ascii="Times New Roman" w:hAnsi="Times New Roman" w:cs="Times New Roman"/>
          <w:sz w:val="22"/>
          <w:szCs w:val="22"/>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14:paraId="73F2409B" w14:textId="651B4064" w:rsidR="007B5F73" w:rsidRPr="00E5432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 xml:space="preserve">Záujemca alebo uchádzač, </w:t>
      </w:r>
      <w:r w:rsidR="00041B20" w:rsidRPr="00E54323">
        <w:rPr>
          <w:rFonts w:ascii="Times New Roman" w:hAnsi="Times New Roman" w:cs="Times New Roman"/>
          <w:sz w:val="22"/>
          <w:szCs w:val="22"/>
        </w:rPr>
        <w:t xml:space="preserve">na ktorého sa </w:t>
      </w:r>
      <w:r w:rsidRPr="00E54323">
        <w:rPr>
          <w:rFonts w:ascii="Times New Roman" w:hAnsi="Times New Roman" w:cs="Times New Roman"/>
          <w:sz w:val="22"/>
          <w:szCs w:val="22"/>
        </w:rPr>
        <w:t xml:space="preserve">vzťahuje dôvod na vylúčenie podľa </w:t>
      </w:r>
      <w:r w:rsidR="0028010C" w:rsidRPr="00E54323">
        <w:rPr>
          <w:rFonts w:ascii="Times New Roman" w:hAnsi="Times New Roman" w:cs="Times New Roman"/>
          <w:sz w:val="22"/>
          <w:szCs w:val="22"/>
        </w:rPr>
        <w:t>§ 40 ods. 6 písm. c) až g) zákona</w:t>
      </w:r>
      <w:r w:rsidRPr="00E54323">
        <w:rPr>
          <w:rFonts w:ascii="Times New Roman" w:hAnsi="Times New Roman" w:cs="Times New Roman"/>
          <w:sz w:val="22"/>
          <w:szCs w:val="22"/>
        </w:rPr>
        <w:t xml:space="preserve"> a</w:t>
      </w:r>
      <w:r w:rsidR="0028010C" w:rsidRPr="00E54323">
        <w:rPr>
          <w:rFonts w:ascii="Times New Roman" w:hAnsi="Times New Roman" w:cs="Times New Roman"/>
          <w:sz w:val="22"/>
          <w:szCs w:val="22"/>
        </w:rPr>
        <w:t xml:space="preserve"> podľa § 40 ods. </w:t>
      </w:r>
      <w:r w:rsidRPr="00E54323">
        <w:rPr>
          <w:rFonts w:ascii="Times New Roman" w:hAnsi="Times New Roman" w:cs="Times New Roman"/>
          <w:sz w:val="22"/>
          <w:szCs w:val="22"/>
        </w:rPr>
        <w:t>7</w:t>
      </w:r>
      <w:r w:rsidR="0028010C" w:rsidRPr="00E54323">
        <w:rPr>
          <w:rFonts w:ascii="Times New Roman" w:hAnsi="Times New Roman" w:cs="Times New Roman"/>
          <w:sz w:val="22"/>
          <w:szCs w:val="22"/>
        </w:rPr>
        <w:t xml:space="preserve"> zákona</w:t>
      </w:r>
      <w:r w:rsidR="00822874">
        <w:rPr>
          <w:rFonts w:ascii="Times New Roman" w:hAnsi="Times New Roman" w:cs="Times New Roman"/>
          <w:sz w:val="22"/>
          <w:szCs w:val="22"/>
        </w:rPr>
        <w:t xml:space="preserve"> o verejnom obstarávaní</w:t>
      </w:r>
      <w:r w:rsidRPr="00E54323">
        <w:rPr>
          <w:rFonts w:ascii="Times New Roman" w:hAnsi="Times New Roman" w:cs="Times New Roman"/>
          <w:sz w:val="22"/>
          <w:szCs w:val="22"/>
        </w:rPr>
        <w:t>,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46B031B6" w14:textId="77777777" w:rsidR="007B5F73"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14:paraId="226EF94C" w14:textId="77777777" w:rsidR="007B5F73"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14:paraId="482E45C6" w14:textId="165E8F4F" w:rsidR="00AC015F"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14:paraId="04F5A84A" w14:textId="77777777" w:rsidR="006000A4" w:rsidRPr="006000A4" w:rsidRDefault="006000A4" w:rsidP="006000A4">
      <w:pPr>
        <w:tabs>
          <w:tab w:val="left" w:pos="540"/>
        </w:tabs>
        <w:ind w:left="576"/>
        <w:jc w:val="both"/>
        <w:rPr>
          <w:rFonts w:ascii="Times New Roman" w:hAnsi="Times New Roman" w:cs="Times New Roman"/>
          <w:color w:val="FF0000"/>
          <w:sz w:val="22"/>
          <w:szCs w:val="22"/>
        </w:rPr>
      </w:pPr>
    </w:p>
    <w:p w14:paraId="5F45C6AB" w14:textId="77777777" w:rsidR="00750B5F" w:rsidRPr="0029253E"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12E37946" w14:textId="2D3C86A5" w:rsidR="00750B5F" w:rsidRPr="0029253E" w:rsidRDefault="00750B5F" w:rsidP="00E977B3">
      <w:pPr>
        <w:pStyle w:val="Nadpis7"/>
        <w:numPr>
          <w:ilvl w:val="0"/>
          <w:numId w:val="17"/>
        </w:numPr>
        <w:spacing w:before="400" w:line="240" w:lineRule="auto"/>
        <w:ind w:left="426" w:hanging="426"/>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14:paraId="075F3CED" w14:textId="6B01FF00" w:rsidR="00822874" w:rsidRPr="009D23C0" w:rsidRDefault="00822874" w:rsidP="00E977B3">
      <w:pPr>
        <w:pStyle w:val="Odsekzoznamu"/>
        <w:numPr>
          <w:ilvl w:val="1"/>
          <w:numId w:val="18"/>
        </w:numPr>
        <w:tabs>
          <w:tab w:val="clear" w:pos="2160"/>
          <w:tab w:val="clear" w:pos="2880"/>
          <w:tab w:val="clear" w:pos="4500"/>
        </w:tabs>
        <w:jc w:val="both"/>
        <w:rPr>
          <w:rFonts w:ascii="Times New Roman" w:hAnsi="Times New Roman" w:cs="Times New Roman"/>
          <w:b/>
          <w:sz w:val="22"/>
          <w:szCs w:val="22"/>
          <w:u w:val="single"/>
        </w:rPr>
      </w:pPr>
      <w:r w:rsidRPr="00822874">
        <w:rPr>
          <w:rFonts w:ascii="Times New Roman" w:hAnsi="Times New Roman" w:cs="Times New Roman"/>
          <w:b/>
          <w:sz w:val="22"/>
          <w:szCs w:val="22"/>
          <w:shd w:val="clear" w:color="auto" w:fill="FFFFFF"/>
        </w:rPr>
        <w:t xml:space="preserve">V súlade s § 112 ods. 6 sa splnenie podmienok účasti a vyhodnotenie ponúk z hľadiska splnenia požiadaviek na predmet zákazky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2EC86C09" w14:textId="77777777" w:rsidR="007B5F73" w:rsidRDefault="007B5F73"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4A1D526" w14:textId="77777777" w:rsidR="007B5F73" w:rsidRPr="007B5F73" w:rsidRDefault="00CD7BF4"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lastRenderedPageBreak/>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1FD34C62" w14:textId="4F7AC1A2" w:rsidR="007B5F73" w:rsidRPr="007B5F73" w:rsidRDefault="007B5F73"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9A83B09" w14:textId="0447BE30" w:rsidR="007B5F73" w:rsidRPr="007B5F73" w:rsidRDefault="007B5F73" w:rsidP="007B5F7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06D8B036" w14:textId="7B62FE99"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3336C95B" w14:textId="444C5BB3"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FB67C35" w14:textId="79601888"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12C332B3" w14:textId="4066C814"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7DF61ABA" w14:textId="4216903E"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536828AD" w14:textId="76C177F6" w:rsidR="00750B5F" w:rsidRPr="00903181" w:rsidRDefault="00757E6E" w:rsidP="00E977B3">
      <w:pPr>
        <w:pStyle w:val="Odsekzoznamu"/>
        <w:numPr>
          <w:ilvl w:val="1"/>
          <w:numId w:val="17"/>
        </w:numPr>
        <w:tabs>
          <w:tab w:val="clear" w:pos="2160"/>
          <w:tab w:val="clear" w:pos="2880"/>
          <w:tab w:val="clear" w:pos="4500"/>
        </w:tabs>
        <w:ind w:left="426" w:hanging="426"/>
        <w:jc w:val="both"/>
        <w:rPr>
          <w:rFonts w:ascii="Times New Roman" w:hAnsi="Times New Roman" w:cs="Times New Roman"/>
          <w:sz w:val="22"/>
        </w:rPr>
      </w:pPr>
      <w:r w:rsidRPr="007B5F73">
        <w:rPr>
          <w:rFonts w:ascii="Times New Roman" w:hAnsi="Times New Roman" w:cs="Times New Roman"/>
          <w:sz w:val="22"/>
          <w:shd w:val="clear" w:color="auto" w:fill="FFFFFF"/>
        </w:rPr>
        <w:t xml:space="preserve">Komisia zohľadní vysvetlenie ponuky uchádzačom v súlade s požiadavkou podľa </w:t>
      </w:r>
      <w:r w:rsidR="00306855" w:rsidRPr="007B5F73">
        <w:rPr>
          <w:rFonts w:ascii="Times New Roman" w:hAnsi="Times New Roman" w:cs="Times New Roman"/>
          <w:sz w:val="22"/>
          <w:shd w:val="clear" w:color="auto" w:fill="FFFFFF"/>
        </w:rPr>
        <w:t xml:space="preserve">§ 53 </w:t>
      </w:r>
      <w:r w:rsidRPr="007B5F73">
        <w:rPr>
          <w:rFonts w:ascii="Times New Roman" w:hAnsi="Times New Roman" w:cs="Times New Roman"/>
          <w:sz w:val="22"/>
          <w:shd w:val="clear" w:color="auto" w:fill="FFFFFF"/>
        </w:rPr>
        <w:t>odseku 1</w:t>
      </w:r>
      <w:r w:rsidR="00306855" w:rsidRPr="007B5F73">
        <w:rPr>
          <w:rFonts w:ascii="Times New Roman" w:hAnsi="Times New Roman" w:cs="Times New Roman"/>
          <w:sz w:val="22"/>
          <w:shd w:val="clear" w:color="auto" w:fill="FFFFFF"/>
        </w:rPr>
        <w:t>zákona</w:t>
      </w:r>
      <w:r w:rsidRPr="007B5F73">
        <w:rPr>
          <w:rFonts w:ascii="Times New Roman" w:hAnsi="Times New Roman" w:cs="Times New Roman"/>
          <w:sz w:val="22"/>
          <w:shd w:val="clear" w:color="auto" w:fill="FFFFFF"/>
        </w:rPr>
        <w:t xml:space="preserve"> alebo odôvodnenie mimoriadne nízkej ponuky uchádzačom, ktoré vychádza z predložených dôkazov.</w:t>
      </w:r>
    </w:p>
    <w:p w14:paraId="5DED537B" w14:textId="77777777" w:rsidR="00750B5F" w:rsidRPr="007B5F73" w:rsidRDefault="00290C33" w:rsidP="00E977B3">
      <w:pPr>
        <w:pStyle w:val="Nadpis7"/>
        <w:numPr>
          <w:ilvl w:val="0"/>
          <w:numId w:val="17"/>
        </w:numPr>
        <w:spacing w:before="400" w:line="240" w:lineRule="auto"/>
        <w:ind w:left="426" w:hanging="426"/>
        <w:rPr>
          <w:rFonts w:ascii="Times New Roman" w:hAnsi="Times New Roman" w:cs="Times New Roman"/>
          <w:smallCaps/>
          <w:noProof w:val="0"/>
          <w:sz w:val="22"/>
          <w:u w:val="none"/>
        </w:rPr>
      </w:pPr>
      <w:r w:rsidRPr="007B5F73">
        <w:rPr>
          <w:rFonts w:ascii="Times New Roman" w:hAnsi="Times New Roman" w:cs="Times New Roman"/>
          <w:smallCaps/>
          <w:noProof w:val="0"/>
          <w:sz w:val="22"/>
          <w:u w:val="none"/>
        </w:rPr>
        <w:t xml:space="preserve">vylúčenie </w:t>
      </w:r>
      <w:r w:rsidR="00750B5F" w:rsidRPr="007B5F73">
        <w:rPr>
          <w:rFonts w:ascii="Times New Roman" w:hAnsi="Times New Roman" w:cs="Times New Roman"/>
          <w:smallCaps/>
          <w:noProof w:val="0"/>
          <w:sz w:val="22"/>
          <w:u w:val="none"/>
        </w:rPr>
        <w:t>ponúk</w:t>
      </w:r>
    </w:p>
    <w:p w14:paraId="74A87F54" w14:textId="77777777" w:rsidR="00757E6E" w:rsidRPr="0029253E" w:rsidRDefault="00EC6A33" w:rsidP="00E977B3">
      <w:pPr>
        <w:numPr>
          <w:ilvl w:val="1"/>
          <w:numId w:val="17"/>
        </w:numPr>
        <w:tabs>
          <w:tab w:val="clear" w:pos="2160"/>
          <w:tab w:val="clear" w:pos="2880"/>
          <w:tab w:val="clear" w:pos="4500"/>
        </w:tabs>
        <w:ind w:left="426" w:hanging="426"/>
        <w:jc w:val="both"/>
        <w:rPr>
          <w:rFonts w:ascii="Times New Roman" w:hAnsi="Times New Roman" w:cs="Times New Roman"/>
          <w:sz w:val="22"/>
          <w:lang w:eastAsia="sk-SK"/>
        </w:rPr>
      </w:pPr>
      <w:r>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Pr>
          <w:rFonts w:ascii="Times New Roman" w:hAnsi="Times New Roman" w:cs="Times New Roman"/>
          <w:sz w:val="22"/>
          <w:lang w:eastAsia="sk-SK"/>
        </w:rPr>
        <w:t>vylúči</w:t>
      </w:r>
      <w:r w:rsidR="00757E6E" w:rsidRPr="0029253E">
        <w:rPr>
          <w:rFonts w:ascii="Times New Roman" w:hAnsi="Times New Roman" w:cs="Times New Roman"/>
          <w:sz w:val="22"/>
          <w:lang w:eastAsia="sk-SK"/>
        </w:rPr>
        <w:t xml:space="preserve"> ponuku, ak</w:t>
      </w:r>
    </w:p>
    <w:p w14:paraId="7F29BE0F"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nezložil zábezpeku podľa určených podmienok,</w:t>
      </w:r>
    </w:p>
    <w:p w14:paraId="7F6D521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1FF313F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 nedoručí písomné vysvetlenie ponuky na základe požiadavky podľa </w:t>
      </w:r>
      <w:r w:rsidR="00E1156B" w:rsidRPr="0029253E">
        <w:rPr>
          <w:rFonts w:ascii="Times New Roman" w:hAnsi="Times New Roman" w:cs="Times New Roman"/>
          <w:sz w:val="22"/>
          <w:lang w:eastAsia="sk-SK"/>
        </w:rPr>
        <w:t xml:space="preserve">§ 53 ods. 1 zákona </w:t>
      </w:r>
      <w:r w:rsidRPr="0029253E">
        <w:rPr>
          <w:rFonts w:ascii="Times New Roman" w:hAnsi="Times New Roman" w:cs="Times New Roman"/>
          <w:sz w:val="22"/>
          <w:lang w:eastAsia="sk-SK"/>
        </w:rPr>
        <w:t>do</w:t>
      </w:r>
    </w:p>
    <w:p w14:paraId="4B5111CA"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00245B49"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0DCEBE6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uchádzačom predložené vysvetlenie ponuky nie je svojim obsahom v súlade s požiadavkou podľa </w:t>
      </w:r>
      <w:r w:rsidR="00412DA9" w:rsidRPr="0029253E">
        <w:rPr>
          <w:rFonts w:ascii="Times New Roman" w:hAnsi="Times New Roman" w:cs="Times New Roman"/>
          <w:sz w:val="22"/>
          <w:lang w:eastAsia="sk-SK"/>
        </w:rPr>
        <w:t>§ 53</w:t>
      </w:r>
      <w:r w:rsidRPr="0029253E">
        <w:rPr>
          <w:rFonts w:ascii="Times New Roman" w:hAnsi="Times New Roman" w:cs="Times New Roman"/>
          <w:sz w:val="22"/>
          <w:lang w:eastAsia="sk-SK"/>
        </w:rPr>
        <w:t>odseku 1</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4F6A9EA7"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485547D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0AB1C0A0"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60377278"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4A2F5636" w14:textId="77777777" w:rsidR="00750B5F" w:rsidRPr="0029253E" w:rsidRDefault="00750B5F" w:rsidP="00E977B3">
      <w:pPr>
        <w:numPr>
          <w:ilvl w:val="1"/>
          <w:numId w:val="17"/>
        </w:numPr>
        <w:tabs>
          <w:tab w:val="clear" w:pos="2160"/>
          <w:tab w:val="clear" w:pos="2880"/>
          <w:tab w:val="clear" w:pos="4500"/>
        </w:tabs>
        <w:ind w:left="426" w:hanging="426"/>
        <w:jc w:val="both"/>
        <w:rPr>
          <w:rFonts w:ascii="Times New Roman" w:hAnsi="Times New Roman" w:cs="Times New Roman"/>
          <w:sz w:val="22"/>
        </w:rPr>
      </w:pPr>
      <w:r w:rsidRPr="0029253E">
        <w:rPr>
          <w:rFonts w:ascii="Times New Roman" w:hAnsi="Times New Roman" w:cs="Times New Roman"/>
          <w:sz w:val="22"/>
        </w:rPr>
        <w:t>Uchádzačovi bude písomne oznámené vylúčenie jeho ponuky</w:t>
      </w:r>
      <w:r w:rsidR="00757E6E" w:rsidRPr="0029253E">
        <w:rPr>
          <w:rFonts w:ascii="Times New Roman" w:hAnsi="Times New Roman" w:cs="Times New Roman"/>
          <w:sz w:val="22"/>
        </w:rPr>
        <w:t>, s uvedením dôvodov</w:t>
      </w:r>
      <w:r w:rsidR="00A46EA1" w:rsidRPr="0029253E">
        <w:rPr>
          <w:rFonts w:ascii="Times New Roman" w:hAnsi="Times New Roman" w:cs="Times New Roman"/>
          <w:sz w:val="22"/>
        </w:rPr>
        <w:t xml:space="preserve"> vylúčenia</w:t>
      </w:r>
      <w:r w:rsidR="00757E6E" w:rsidRPr="0029253E">
        <w:rPr>
          <w:rFonts w:ascii="Times New Roman" w:hAnsi="Times New Roman" w:cs="Times New Roman"/>
          <w:sz w:val="22"/>
        </w:rPr>
        <w:t xml:space="preserve"> a</w:t>
      </w:r>
      <w:r w:rsidR="006302B3" w:rsidRPr="0029253E">
        <w:rPr>
          <w:rFonts w:ascii="Times New Roman" w:hAnsi="Times New Roman" w:cs="Times New Roman"/>
          <w:sz w:val="22"/>
        </w:rPr>
        <w:t> </w:t>
      </w:r>
      <w:r w:rsidR="00757E6E" w:rsidRPr="0029253E">
        <w:rPr>
          <w:rFonts w:ascii="Times New Roman" w:hAnsi="Times New Roman" w:cs="Times New Roman"/>
          <w:sz w:val="22"/>
        </w:rPr>
        <w:t>lehotou</w:t>
      </w:r>
      <w:r w:rsidR="006302B3" w:rsidRPr="0029253E">
        <w:rPr>
          <w:rFonts w:ascii="Times New Roman" w:hAnsi="Times New Roman" w:cs="Times New Roman"/>
          <w:sz w:val="22"/>
        </w:rPr>
        <w:t>,</w:t>
      </w:r>
      <w:r w:rsidR="00757E6E" w:rsidRPr="0029253E">
        <w:rPr>
          <w:rFonts w:ascii="Times New Roman" w:hAnsi="Times New Roman" w:cs="Times New Roman"/>
          <w:sz w:val="22"/>
        </w:rPr>
        <w:t xml:space="preserve"> v kt</w:t>
      </w:r>
      <w:r w:rsidR="006000A4">
        <w:rPr>
          <w:rFonts w:ascii="Times New Roman" w:hAnsi="Times New Roman" w:cs="Times New Roman"/>
          <w:sz w:val="22"/>
        </w:rPr>
        <w:t xml:space="preserve">orej môžu byť doručené námietky podľa § 170 ods. 3 písm. d) zákona o verejnom obstarávaní. </w:t>
      </w:r>
    </w:p>
    <w:p w14:paraId="150B2FAF"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10CC9" w14:textId="4CAE6971" w:rsidR="003C45B6" w:rsidRPr="00804CE4" w:rsidRDefault="003C45B6" w:rsidP="00E977B3">
      <w:pPr>
        <w:pStyle w:val="Odsekzoznamu"/>
        <w:numPr>
          <w:ilvl w:val="1"/>
          <w:numId w:val="17"/>
        </w:numPr>
        <w:tabs>
          <w:tab w:val="clear" w:pos="2160"/>
          <w:tab w:val="clear" w:pos="2880"/>
          <w:tab w:val="clear" w:pos="4500"/>
        </w:tabs>
        <w:jc w:val="both"/>
        <w:rPr>
          <w:rFonts w:ascii="Times New Roman" w:hAnsi="Times New Roman" w:cs="Times New Roman"/>
          <w:sz w:val="22"/>
        </w:rPr>
      </w:pPr>
      <w:r w:rsidRPr="00804CE4">
        <w:rPr>
          <w:rFonts w:ascii="Times New Roman" w:hAnsi="Times New Roman" w:cs="Times New Roman"/>
          <w:sz w:val="22"/>
        </w:rPr>
        <w:t>Kritérium na vyhodnotenie ponúk:</w:t>
      </w:r>
      <w:r>
        <w:rPr>
          <w:rFonts w:ascii="Times New Roman" w:hAnsi="Times New Roman" w:cs="Times New Roman"/>
          <w:sz w:val="22"/>
        </w:rPr>
        <w:t xml:space="preserve"> </w:t>
      </w:r>
      <w:r w:rsidRPr="00804CE4">
        <w:rPr>
          <w:rFonts w:ascii="Times New Roman" w:hAnsi="Times New Roman" w:cs="Times New Roman"/>
          <w:sz w:val="22"/>
        </w:rPr>
        <w:t xml:space="preserve">Jediným kritériom na vyhodnotenie ponúk </w:t>
      </w:r>
      <w:r w:rsidRPr="00804CE4">
        <w:rPr>
          <w:rFonts w:ascii="Times New Roman" w:hAnsi="Times New Roman" w:cs="Times New Roman"/>
          <w:b/>
          <w:bCs/>
          <w:sz w:val="22"/>
        </w:rPr>
        <w:t xml:space="preserve">je najnižšia celková zmluvná cena požadovaného predmetu zákazky (celková zmluvná cena </w:t>
      </w:r>
      <w:r>
        <w:rPr>
          <w:rFonts w:ascii="Times New Roman" w:hAnsi="Times New Roman" w:cs="Times New Roman"/>
          <w:b/>
          <w:bCs/>
          <w:sz w:val="22"/>
        </w:rPr>
        <w:t xml:space="preserve">za predmet zákazky v EUR </w:t>
      </w:r>
      <w:r w:rsidR="003F2457">
        <w:rPr>
          <w:rFonts w:ascii="Times New Roman" w:hAnsi="Times New Roman" w:cs="Times New Roman"/>
          <w:b/>
          <w:bCs/>
          <w:sz w:val="22"/>
        </w:rPr>
        <w:t>vrátane</w:t>
      </w:r>
      <w:r w:rsidRPr="00804CE4">
        <w:rPr>
          <w:rFonts w:ascii="Times New Roman" w:hAnsi="Times New Roman" w:cs="Times New Roman"/>
          <w:b/>
          <w:bCs/>
          <w:sz w:val="22"/>
        </w:rPr>
        <w:t xml:space="preserve"> DPH)</w:t>
      </w:r>
      <w:r w:rsidRPr="00804CE4">
        <w:rPr>
          <w:rFonts w:ascii="Times New Roman" w:hAnsi="Times New Roman" w:cs="Times New Roman"/>
          <w:sz w:val="22"/>
        </w:rPr>
        <w:t xml:space="preserve">, uvedená v ponuke uchádzača a v návrhu zmluvy, ktorá je vyjadrená </w:t>
      </w:r>
      <w:r w:rsidRPr="00804CE4">
        <w:rPr>
          <w:rFonts w:ascii="Times New Roman" w:hAnsi="Times New Roman" w:cs="Times New Roman"/>
          <w:b/>
          <w:bCs/>
          <w:sz w:val="22"/>
        </w:rPr>
        <w:t xml:space="preserve">v eurách </w:t>
      </w:r>
      <w:r w:rsidR="003F2457">
        <w:rPr>
          <w:rFonts w:ascii="Times New Roman" w:hAnsi="Times New Roman" w:cs="Times New Roman"/>
          <w:b/>
          <w:bCs/>
          <w:sz w:val="22"/>
        </w:rPr>
        <w:t>vrátane</w:t>
      </w:r>
      <w:r w:rsidRPr="00804CE4">
        <w:rPr>
          <w:rFonts w:ascii="Times New Roman" w:hAnsi="Times New Roman" w:cs="Times New Roman"/>
          <w:b/>
          <w:bCs/>
          <w:sz w:val="22"/>
        </w:rPr>
        <w:t xml:space="preserve"> DPH </w:t>
      </w:r>
      <w:r w:rsidRPr="00804CE4">
        <w:rPr>
          <w:rFonts w:ascii="Times New Roman" w:hAnsi="Times New Roman" w:cs="Times New Roman"/>
          <w:sz w:val="22"/>
        </w:rPr>
        <w:t>v zmysle bodu 9 týchto súťažných podkladov.</w:t>
      </w:r>
    </w:p>
    <w:p w14:paraId="0DEA63DE" w14:textId="7405EEAC" w:rsidR="003F2457" w:rsidRDefault="004360F1" w:rsidP="004360F1">
      <w:pPr>
        <w:tabs>
          <w:tab w:val="clear" w:pos="2160"/>
          <w:tab w:val="clear" w:pos="2880"/>
          <w:tab w:val="clear" w:pos="4500"/>
        </w:tabs>
        <w:rPr>
          <w:rFonts w:ascii="Times New Roman" w:hAnsi="Times New Roman" w:cs="Times New Roman"/>
          <w:b/>
          <w:bCs/>
          <w:sz w:val="22"/>
          <w:u w:val="single"/>
        </w:rPr>
      </w:pPr>
      <w:r>
        <w:rPr>
          <w:rFonts w:ascii="Times New Roman" w:hAnsi="Times New Roman" w:cs="Times New Roman"/>
          <w:b/>
          <w:bCs/>
          <w:sz w:val="22"/>
          <w:u w:val="single"/>
        </w:rPr>
        <w:lastRenderedPageBreak/>
        <w:br w:type="page"/>
      </w:r>
    </w:p>
    <w:p w14:paraId="1FCC817F" w14:textId="77777777" w:rsidR="00750B5F" w:rsidRPr="0029253E" w:rsidRDefault="00750B5F" w:rsidP="004046EF">
      <w:pPr>
        <w:jc w:val="center"/>
        <w:rPr>
          <w:rFonts w:ascii="Times New Roman" w:hAnsi="Times New Roman" w:cs="Times New Roman"/>
          <w:b/>
          <w:bCs/>
          <w:sz w:val="22"/>
          <w:u w:val="single"/>
        </w:rPr>
      </w:pPr>
      <w:r w:rsidRPr="0029253E">
        <w:rPr>
          <w:rFonts w:ascii="Times New Roman" w:hAnsi="Times New Roman" w:cs="Times New Roman"/>
          <w:b/>
          <w:bCs/>
          <w:sz w:val="22"/>
          <w:u w:val="single"/>
        </w:rPr>
        <w:lastRenderedPageBreak/>
        <w:t>Prijatie ponuky</w:t>
      </w:r>
    </w:p>
    <w:p w14:paraId="0390A654"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602F33C5" w14:textId="77241AD0" w:rsidR="00BB49DA" w:rsidRPr="00903181" w:rsidRDefault="003F2457" w:rsidP="00903181">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28.1</w:t>
      </w:r>
      <w:r>
        <w:rPr>
          <w:rFonts w:ascii="Times New Roman" w:hAnsi="Times New Roman" w:cs="Times New Roman"/>
          <w:sz w:val="22"/>
        </w:rPr>
        <w:tab/>
      </w:r>
      <w:r w:rsidRPr="003F2457">
        <w:rPr>
          <w:rFonts w:ascii="Times New Roman" w:hAnsi="Times New Roman" w:cs="Times New Roman"/>
          <w:sz w:val="22"/>
          <w:szCs w:val="22"/>
          <w:shd w:val="clear" w:color="auto" w:fill="FFFFFF"/>
        </w:rPr>
        <w:t>Verejný obstarávateľ a obstarávateľ sú povinní po vyhodnotení ponúk, po skončení postupu podľa § 55 ods. 1 zákona o verejnom obstarávaní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6807BAD8" w14:textId="77777777" w:rsidR="005B586F" w:rsidRDefault="005B586F" w:rsidP="008B4CDE">
      <w:pPr>
        <w:tabs>
          <w:tab w:val="num" w:pos="756"/>
        </w:tabs>
        <w:jc w:val="center"/>
        <w:rPr>
          <w:rFonts w:ascii="Times New Roman" w:hAnsi="Times New Roman" w:cs="Times New Roman"/>
          <w:sz w:val="28"/>
        </w:rPr>
      </w:pPr>
    </w:p>
    <w:p w14:paraId="0DE2066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331C5E3B" w14:textId="77777777" w:rsidR="00342952"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6257DBD7"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28BC7C2B" w14:textId="2280EA2D" w:rsidR="00750B5F" w:rsidRPr="0029253E" w:rsidRDefault="00750B5F" w:rsidP="00E977B3">
      <w:pPr>
        <w:pStyle w:val="Odsekzoznamu"/>
        <w:numPr>
          <w:ilvl w:val="1"/>
          <w:numId w:val="17"/>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Podrobné vymedzenie zmluvných podmienok na poskytnutie požad</w:t>
      </w:r>
      <w:r w:rsidR="00903181">
        <w:rPr>
          <w:rFonts w:ascii="Times New Roman" w:hAnsi="Times New Roman" w:cs="Times New Roman"/>
          <w:sz w:val="22"/>
        </w:rPr>
        <w:t xml:space="preserve">ovaného predmetu zákazky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61F43C56"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Uzavretie zmluvy</w:t>
      </w:r>
    </w:p>
    <w:p w14:paraId="71BB8A5A" w14:textId="77777777" w:rsidR="00750B5F" w:rsidRPr="0029253E" w:rsidRDefault="00750B5F" w:rsidP="00E977B3">
      <w:pPr>
        <w:numPr>
          <w:ilvl w:val="1"/>
          <w:numId w:val="17"/>
        </w:numPr>
        <w:tabs>
          <w:tab w:val="clear" w:pos="2160"/>
          <w:tab w:val="clear" w:pos="2880"/>
          <w:tab w:val="clear" w:pos="4500"/>
        </w:tabs>
        <w:ind w:left="539" w:hanging="567"/>
        <w:jc w:val="both"/>
        <w:rPr>
          <w:rFonts w:ascii="Times New Roman" w:hAnsi="Times New Roman" w:cs="Times New Roman"/>
          <w:sz w:val="22"/>
        </w:rPr>
      </w:pPr>
      <w:r w:rsidRPr="0029253E">
        <w:rPr>
          <w:rFonts w:ascii="Times New Roman" w:hAnsi="Times New Roman" w:cs="Times New Roman"/>
          <w:sz w:val="22"/>
        </w:rPr>
        <w:t>Zmluva s úspešným uchádzačom, ktorého ponuka bola prijat</w:t>
      </w:r>
      <w:r w:rsidR="00EA3CA8">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Pr="0029253E">
        <w:rPr>
          <w:rFonts w:ascii="Times New Roman" w:hAnsi="Times New Roman" w:cs="Times New Roman"/>
          <w:sz w:val="22"/>
        </w:rPr>
        <w:t xml:space="preserve"> zákona o verejnom obstarávaní.</w:t>
      </w:r>
    </w:p>
    <w:p w14:paraId="42B79A1A" w14:textId="77777777" w:rsidR="00CA50A4" w:rsidRDefault="00750B5F" w:rsidP="00E977B3">
      <w:pPr>
        <w:widowControl w:val="0"/>
        <w:numPr>
          <w:ilvl w:val="1"/>
          <w:numId w:val="17"/>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Uzavretá zmluva nesmie byť v rozpore so súťažnými podkladmi a s ponukou predloženou úspešným uchádzačom</w:t>
      </w:r>
      <w:bookmarkStart w:id="9" w:name="kriteria_pravidlo"/>
      <w:bookmarkEnd w:id="9"/>
      <w:r w:rsidRPr="0029253E">
        <w:rPr>
          <w:rFonts w:ascii="Times New Roman" w:hAnsi="Times New Roman" w:cs="Times New Roman"/>
          <w:sz w:val="22"/>
        </w:rPr>
        <w:t>.</w:t>
      </w:r>
    </w:p>
    <w:p w14:paraId="47BB1D4F" w14:textId="77777777" w:rsidR="00563D73" w:rsidRPr="00563D73" w:rsidRDefault="00822874" w:rsidP="00E977B3">
      <w:pPr>
        <w:widowControl w:val="0"/>
        <w:numPr>
          <w:ilvl w:val="1"/>
          <w:numId w:val="17"/>
        </w:numPr>
        <w:tabs>
          <w:tab w:val="clear" w:pos="2160"/>
          <w:tab w:val="clear" w:pos="2880"/>
          <w:tab w:val="clear" w:pos="4500"/>
        </w:tabs>
        <w:autoSpaceDE w:val="0"/>
        <w:autoSpaceDN w:val="0"/>
        <w:adjustRightInd w:val="0"/>
        <w:ind w:left="540" w:hanging="567"/>
        <w:jc w:val="both"/>
        <w:rPr>
          <w:rFonts w:ascii="Times New Roman" w:hAnsi="Times New Roman" w:cs="Times New Roman"/>
          <w:sz w:val="22"/>
          <w:szCs w:val="22"/>
        </w:rPr>
      </w:pPr>
      <w:r w:rsidRPr="00822874">
        <w:rPr>
          <w:rFonts w:ascii="Times New Roman" w:hAnsi="Times New Roman" w:cs="Times New Roman"/>
          <w:sz w:val="22"/>
          <w:szCs w:val="22"/>
          <w:shd w:val="clear" w:color="auto" w:fill="FFFFFF"/>
        </w:rPr>
        <w:t>Verejný obstarávateľ nesmie uzavrieť Zmluvu s uchádzačom, ktorý podľa § 11 ods. 1 zákona o verejnom obstarávaní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w:t>
      </w:r>
    </w:p>
    <w:p w14:paraId="383ED236" w14:textId="38AB7C5D" w:rsidR="00563D73" w:rsidRDefault="00563D73">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14:paraId="189FB795" w14:textId="77777777" w:rsidR="00342952" w:rsidRPr="0029253E" w:rsidRDefault="00342952"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lastRenderedPageBreak/>
        <w:t>Obchodné podmienky</w:t>
      </w:r>
    </w:p>
    <w:p w14:paraId="42528454" w14:textId="1D971F0F" w:rsidR="00265CF7" w:rsidRPr="0029253E" w:rsidRDefault="00342952" w:rsidP="00E977B3">
      <w:pPr>
        <w:pStyle w:val="Odsekzoznamu"/>
        <w:widowControl w:val="0"/>
        <w:numPr>
          <w:ilvl w:val="1"/>
          <w:numId w:val="17"/>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 xml:space="preserve">Obchodné podmienky na dodania predmetu zákazky sú súčasťou </w:t>
      </w:r>
      <w:r w:rsidR="003F2457">
        <w:rPr>
          <w:rFonts w:ascii="Times New Roman" w:hAnsi="Times New Roman" w:cs="Times New Roman"/>
          <w:sz w:val="22"/>
        </w:rPr>
        <w:t>Zmluvy o dielo</w:t>
      </w:r>
      <w:r w:rsidRPr="0029253E">
        <w:rPr>
          <w:rFonts w:ascii="Times New Roman" w:hAnsi="Times New Roman" w:cs="Times New Roman"/>
          <w:sz w:val="22"/>
        </w:rPr>
        <w:t xml:space="preserve"> </w:t>
      </w:r>
      <w:r w:rsidR="00C60D6B">
        <w:rPr>
          <w:rFonts w:ascii="Times New Roman" w:hAnsi="Times New Roman" w:cs="Times New Roman"/>
          <w:sz w:val="22"/>
        </w:rPr>
        <w:t xml:space="preserve">a nie je </w:t>
      </w:r>
      <w:r w:rsidRPr="0029253E">
        <w:rPr>
          <w:rFonts w:ascii="Times New Roman" w:hAnsi="Times New Roman" w:cs="Times New Roman"/>
          <w:sz w:val="22"/>
        </w:rPr>
        <w:t>prípustné ich uchádzačom meniť.</w:t>
      </w:r>
    </w:p>
    <w:p w14:paraId="72AB6301" w14:textId="6D5AC95A" w:rsidR="00265CF7" w:rsidRPr="0029253E" w:rsidRDefault="00342952" w:rsidP="00E977B3">
      <w:pPr>
        <w:pStyle w:val="Odsekzoznamu"/>
        <w:widowControl w:val="0"/>
        <w:numPr>
          <w:ilvl w:val="1"/>
          <w:numId w:val="17"/>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Uchádzač je povinný doplniť chýbajúce údaje v</w:t>
      </w:r>
      <w:r w:rsidR="003F2457">
        <w:rPr>
          <w:rFonts w:ascii="Times New Roman" w:hAnsi="Times New Roman" w:cs="Times New Roman"/>
          <w:sz w:val="22"/>
        </w:rPr>
        <w:t> Zmluve o dielo</w:t>
      </w:r>
      <w:r w:rsidRPr="0029253E">
        <w:rPr>
          <w:rFonts w:ascii="Times New Roman" w:hAnsi="Times New Roman" w:cs="Times New Roman"/>
          <w:sz w:val="22"/>
        </w:rPr>
        <w:t xml:space="preserve"> (týkajúce sa uchádzača).</w:t>
      </w:r>
    </w:p>
    <w:p w14:paraId="3990A5BA" w14:textId="3888409F" w:rsidR="00342952" w:rsidRPr="00E642BD" w:rsidRDefault="00342952" w:rsidP="00E977B3">
      <w:pPr>
        <w:pStyle w:val="Odsekzoznamu"/>
        <w:numPr>
          <w:ilvl w:val="1"/>
          <w:numId w:val="17"/>
        </w:numPr>
        <w:tabs>
          <w:tab w:val="clear" w:pos="2160"/>
          <w:tab w:val="clear" w:pos="2880"/>
          <w:tab w:val="clear" w:pos="4500"/>
        </w:tabs>
        <w:autoSpaceDE w:val="0"/>
        <w:autoSpaceDN w:val="0"/>
        <w:adjustRightInd w:val="0"/>
        <w:ind w:left="284" w:hanging="284"/>
        <w:jc w:val="both"/>
        <w:rPr>
          <w:rFonts w:ascii="Times New Roman" w:hAnsi="Times New Roman" w:cs="Times New Roman"/>
          <w:sz w:val="22"/>
          <w:szCs w:val="22"/>
          <w:lang w:eastAsia="sk-SK"/>
        </w:rPr>
      </w:pPr>
      <w:r w:rsidRPr="00E642BD">
        <w:rPr>
          <w:rFonts w:ascii="Times New Roman" w:hAnsi="Times New Roman" w:cs="Times New Roman"/>
          <w:sz w:val="22"/>
          <w:szCs w:val="22"/>
        </w:rPr>
        <w:t xml:space="preserve">Návrh </w:t>
      </w:r>
      <w:r w:rsidR="003F2457" w:rsidRPr="00E642BD">
        <w:rPr>
          <w:rFonts w:ascii="Times New Roman" w:hAnsi="Times New Roman" w:cs="Times New Roman"/>
          <w:sz w:val="22"/>
          <w:szCs w:val="22"/>
        </w:rPr>
        <w:t>Zmluvy o dielo</w:t>
      </w:r>
      <w:r w:rsidR="00CC77D9" w:rsidRPr="00E642BD">
        <w:rPr>
          <w:rFonts w:ascii="Times New Roman" w:hAnsi="Times New Roman" w:cs="Times New Roman"/>
          <w:sz w:val="22"/>
          <w:szCs w:val="22"/>
        </w:rPr>
        <w:t xml:space="preserve"> </w:t>
      </w:r>
      <w:r w:rsidRPr="00E642BD">
        <w:rPr>
          <w:rFonts w:ascii="Times New Roman" w:hAnsi="Times New Roman" w:cs="Times New Roman"/>
          <w:sz w:val="22"/>
          <w:szCs w:val="22"/>
        </w:rPr>
        <w:t>je v</w:t>
      </w:r>
      <w:r w:rsidR="005F2ACD" w:rsidRPr="00E642BD">
        <w:rPr>
          <w:rFonts w:ascii="Times New Roman" w:hAnsi="Times New Roman" w:cs="Times New Roman"/>
          <w:sz w:val="22"/>
          <w:szCs w:val="22"/>
        </w:rPr>
        <w:t xml:space="preserve"> časti </w:t>
      </w:r>
      <w:r w:rsidR="0064006C" w:rsidRPr="00E642BD">
        <w:rPr>
          <w:rFonts w:ascii="Times New Roman" w:hAnsi="Times New Roman" w:cs="Times New Roman"/>
          <w:sz w:val="22"/>
          <w:szCs w:val="22"/>
        </w:rPr>
        <w:t>A</w:t>
      </w:r>
      <w:r w:rsidR="005F2ACD" w:rsidRPr="00E642BD">
        <w:rPr>
          <w:rFonts w:ascii="Times New Roman" w:hAnsi="Times New Roman" w:cs="Times New Roman"/>
          <w:sz w:val="22"/>
          <w:szCs w:val="22"/>
        </w:rPr>
        <w:t>.2</w:t>
      </w:r>
      <w:r w:rsidRPr="00E642BD">
        <w:rPr>
          <w:rFonts w:ascii="Times New Roman" w:hAnsi="Times New Roman" w:cs="Times New Roman"/>
          <w:sz w:val="22"/>
          <w:szCs w:val="22"/>
        </w:rPr>
        <w:t xml:space="preserve"> týchto súťažných podkladov.</w:t>
      </w:r>
    </w:p>
    <w:p w14:paraId="46A4764C" w14:textId="77777777" w:rsidR="00903181" w:rsidRDefault="00903181"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p>
    <w:p w14:paraId="1D63FCF0" w14:textId="77777777" w:rsidR="00750B5F" w:rsidRPr="0029253E" w:rsidRDefault="006302B3"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1F5D5542" w14:textId="4909D9A3" w:rsidR="00750B5F" w:rsidRPr="005B586F" w:rsidRDefault="00750B5F" w:rsidP="005B586F">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4118FC8D" w14:textId="0B97CD3C" w:rsidR="00EC6A33" w:rsidRDefault="00BA4D94"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34.1</w:t>
      </w:r>
      <w:r w:rsidR="003706E1" w:rsidRPr="0029253E">
        <w:rPr>
          <w:rFonts w:ascii="Times New Roman" w:hAnsi="Times New Roman" w:cs="Times New Roman"/>
          <w:sz w:val="22"/>
          <w:shd w:val="clear" w:color="auto" w:fill="FFFFFF"/>
        </w:rPr>
        <w:tab/>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3706E1" w:rsidRPr="0029253E">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59A92553" w14:textId="77777777" w:rsidR="005B586F" w:rsidRPr="005B586F" w:rsidRDefault="005B586F"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769D930C" w14:textId="77777777" w:rsidR="00412DA9" w:rsidRPr="0029253E"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29253E">
        <w:rPr>
          <w:rFonts w:ascii="Times New Roman" w:hAnsi="Times New Roman" w:cs="Times New Roman"/>
          <w:sz w:val="28"/>
        </w:rPr>
        <w:t>VII.</w:t>
      </w:r>
    </w:p>
    <w:p w14:paraId="161F2DCC" w14:textId="74A017AD"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6E4A94">
        <w:rPr>
          <w:rFonts w:ascii="Times New Roman" w:hAnsi="Times New Roman" w:cs="Times New Roman"/>
          <w:b/>
          <w:bCs/>
          <w:sz w:val="24"/>
        </w:rPr>
        <w:t>JEDNOTNÝ EURÓPSKY DOKUMENT</w:t>
      </w:r>
      <w:r w:rsidR="003F2457">
        <w:rPr>
          <w:rFonts w:ascii="Times New Roman" w:hAnsi="Times New Roman" w:cs="Times New Roman"/>
          <w:b/>
          <w:bCs/>
          <w:sz w:val="24"/>
        </w:rPr>
        <w:t xml:space="preserve"> A ČESTNÉ VYHLÁSENIE</w:t>
      </w:r>
    </w:p>
    <w:p w14:paraId="452C9718"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19000529" w14:textId="1C210DF9" w:rsid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r>
        <w:rPr>
          <w:rFonts w:ascii="Times New Roman" w:hAnsi="Times New Roman" w:cs="Times New Roman"/>
          <w:sz w:val="22"/>
          <w:szCs w:val="22"/>
          <w:lang w:eastAsia="sk-SK"/>
        </w:rPr>
        <w:t>35.1</w:t>
      </w:r>
      <w:r>
        <w:rPr>
          <w:rFonts w:ascii="Times New Roman" w:hAnsi="Times New Roman" w:cs="Times New Roman"/>
          <w:sz w:val="22"/>
          <w:szCs w:val="22"/>
          <w:lang w:eastAsia="sk-SK"/>
        </w:rPr>
        <w:tab/>
      </w:r>
      <w:r w:rsidRPr="003F2457">
        <w:rPr>
          <w:rFonts w:ascii="Times New Roman" w:hAnsi="Times New Roman" w:cs="Times New Roman"/>
          <w:sz w:val="22"/>
          <w:szCs w:val="22"/>
          <w:lang w:eastAsia="sk-SK"/>
        </w:rPr>
        <w:t xml:space="preserve">Hospodársky subjekt môže predbežne nahradiť doklady určené verejným obstarávateľom na preukázanie splnenia podmienok účasti jednotným európskym dokumentom </w:t>
      </w:r>
      <w:r w:rsidR="00C26F4A">
        <w:rPr>
          <w:rFonts w:ascii="Times New Roman" w:hAnsi="Times New Roman" w:cs="Times New Roman"/>
          <w:sz w:val="22"/>
          <w:szCs w:val="22"/>
          <w:lang w:eastAsia="sk-SK"/>
        </w:rPr>
        <w:t xml:space="preserve">(ďalej aj „JED“) </w:t>
      </w:r>
      <w:r w:rsidRPr="003F2457">
        <w:rPr>
          <w:rFonts w:ascii="Times New Roman" w:hAnsi="Times New Roman" w:cs="Times New Roman"/>
          <w:sz w:val="22"/>
          <w:szCs w:val="22"/>
          <w:lang w:eastAsia="sk-SK"/>
        </w:rPr>
        <w:t>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5AF0779C" w14:textId="77777777" w:rsidR="003F2457" w:rsidRP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p>
    <w:p w14:paraId="3B21C27A" w14:textId="61C1F81F" w:rsidR="00C26F4A" w:rsidRPr="00C26F4A" w:rsidRDefault="00A74DF8" w:rsidP="00C26F4A">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rPr>
      </w:pPr>
      <w:r w:rsidRPr="00C26F4A">
        <w:rPr>
          <w:rFonts w:ascii="Times New Roman" w:hAnsi="Times New Roman" w:cs="Times New Roman"/>
          <w:sz w:val="22"/>
          <w:szCs w:val="22"/>
          <w:lang w:eastAsia="sk-SK"/>
        </w:rPr>
        <w:t xml:space="preserve">35.2 </w:t>
      </w:r>
      <w:r w:rsidR="00C26F4A" w:rsidRPr="00C26F4A">
        <w:rPr>
          <w:rFonts w:ascii="Times New Roman" w:hAnsi="Times New Roman" w:cs="Times New Roman"/>
          <w:sz w:val="22"/>
          <w:szCs w:val="22"/>
        </w:rPr>
        <w:t>V</w:t>
      </w:r>
      <w:r w:rsidR="003F2457" w:rsidRPr="00C26F4A">
        <w:rPr>
          <w:rFonts w:ascii="Times New Roman" w:hAnsi="Times New Roman" w:cs="Times New Roman"/>
          <w:sz w:val="22"/>
          <w:szCs w:val="22"/>
        </w:rPr>
        <w:t xml:space="preserve">zor formulára </w:t>
      </w:r>
      <w:proofErr w:type="spellStart"/>
      <w:r w:rsidR="003F2457" w:rsidRPr="00C26F4A">
        <w:rPr>
          <w:rFonts w:ascii="Times New Roman" w:hAnsi="Times New Roman" w:cs="Times New Roman"/>
          <w:sz w:val="22"/>
          <w:szCs w:val="22"/>
        </w:rPr>
        <w:t>JED-u</w:t>
      </w:r>
      <w:proofErr w:type="spellEnd"/>
      <w:r w:rsidR="003F2457" w:rsidRPr="00C26F4A">
        <w:rPr>
          <w:rFonts w:ascii="Times New Roman" w:hAnsi="Times New Roman" w:cs="Times New Roman"/>
          <w:sz w:val="22"/>
          <w:szCs w:val="22"/>
        </w:rPr>
        <w:t xml:space="preserve"> vo formáte .</w:t>
      </w:r>
      <w:proofErr w:type="spellStart"/>
      <w:r w:rsidR="003F2457" w:rsidRPr="00C26F4A">
        <w:rPr>
          <w:rFonts w:ascii="Times New Roman" w:hAnsi="Times New Roman" w:cs="Times New Roman"/>
          <w:sz w:val="22"/>
          <w:szCs w:val="22"/>
        </w:rPr>
        <w:t>rtf</w:t>
      </w:r>
      <w:proofErr w:type="spellEnd"/>
      <w:r w:rsidR="003F2457" w:rsidRPr="00C26F4A">
        <w:rPr>
          <w:rFonts w:ascii="Times New Roman" w:hAnsi="Times New Roman" w:cs="Times New Roman"/>
          <w:sz w:val="22"/>
          <w:szCs w:val="22"/>
        </w:rPr>
        <w:t>, umožňujúci jeho priame vypĺňanie, je možné si stiahnuť z webového sídla ÚVO</w:t>
      </w:r>
      <w:r w:rsidR="00C26F4A" w:rsidRPr="00C26F4A">
        <w:rPr>
          <w:rFonts w:ascii="Times New Roman" w:hAnsi="Times New Roman" w:cs="Times New Roman"/>
          <w:sz w:val="22"/>
          <w:szCs w:val="22"/>
        </w:rPr>
        <w:t xml:space="preserve">. </w:t>
      </w:r>
    </w:p>
    <w:p w14:paraId="4832ED2C" w14:textId="409DABC6" w:rsidR="00C26F4A" w:rsidRPr="00C26F4A" w:rsidRDefault="00C26F4A" w:rsidP="00C26F4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C26F4A">
        <w:rPr>
          <w:rFonts w:ascii="Times New Roman" w:hAnsi="Times New Roman" w:cs="Times New Roman"/>
          <w:sz w:val="22"/>
          <w:szCs w:val="22"/>
        </w:rPr>
        <w:t xml:space="preserve">35.3 Elektronická forma </w:t>
      </w:r>
      <w:proofErr w:type="spellStart"/>
      <w:r w:rsidRPr="00C26F4A">
        <w:rPr>
          <w:rFonts w:ascii="Times New Roman" w:hAnsi="Times New Roman" w:cs="Times New Roman"/>
          <w:sz w:val="22"/>
          <w:szCs w:val="22"/>
        </w:rPr>
        <w:t>JED-u</w:t>
      </w:r>
      <w:proofErr w:type="spellEnd"/>
      <w:r w:rsidRPr="00C26F4A">
        <w:rPr>
          <w:rFonts w:ascii="Times New Roman" w:hAnsi="Times New Roman" w:cs="Times New Roman"/>
          <w:sz w:val="22"/>
          <w:szCs w:val="22"/>
        </w:rPr>
        <w:t xml:space="preserve"> generovaná pomocou služby Európskej komisie</w:t>
      </w:r>
    </w:p>
    <w:p w14:paraId="4422CB4E" w14:textId="77777777" w:rsidR="00EA3CA8" w:rsidRPr="00A74DF8" w:rsidRDefault="00EA3CA8" w:rsidP="004046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5DE3553" w14:textId="4B941B97" w:rsidR="007301C7" w:rsidRPr="00A74DF8" w:rsidRDefault="00A74DF8" w:rsidP="00C26F4A">
      <w:pPr>
        <w:tabs>
          <w:tab w:val="clear" w:pos="2160"/>
          <w:tab w:val="clear" w:pos="2880"/>
          <w:tab w:val="clear" w:pos="4500"/>
        </w:tabs>
        <w:autoSpaceDE w:val="0"/>
        <w:autoSpaceDN w:val="0"/>
        <w:adjustRightInd w:val="0"/>
        <w:ind w:left="284"/>
        <w:jc w:val="both"/>
        <w:rPr>
          <w:rFonts w:ascii="Times New Roman" w:hAnsi="Times New Roman" w:cs="Times New Roman"/>
          <w:sz w:val="22"/>
          <w:szCs w:val="22"/>
          <w:lang w:eastAsia="sk-SK"/>
        </w:rPr>
      </w:pPr>
      <w:r w:rsidRPr="00A74DF8">
        <w:rPr>
          <w:rFonts w:ascii="Times New Roman" w:hAnsi="Times New Roman" w:cs="Times New Roman"/>
          <w:sz w:val="22"/>
          <w:szCs w:val="22"/>
          <w:shd w:val="clear" w:color="auto" w:fill="FFFFFF"/>
        </w:rPr>
        <w:t>Manuál k vyplneniu JED je zverejnený na: http://www.uvo.gov.sk/extdoc/1096/jed_-_manual.pdf. JED </w:t>
      </w:r>
      <w:r w:rsidRPr="00A74DF8">
        <w:rPr>
          <w:rFonts w:ascii="Times New Roman" w:hAnsi="Times New Roman" w:cs="Times New Roman"/>
          <w:sz w:val="22"/>
          <w:szCs w:val="22"/>
          <w:lang w:eastAsia="sk-SK"/>
        </w:rPr>
        <w:t xml:space="preserve"> </w:t>
      </w:r>
      <w:proofErr w:type="spellStart"/>
      <w:r w:rsidR="002402A6" w:rsidRPr="00A74DF8">
        <w:rPr>
          <w:rFonts w:ascii="Times New Roman" w:hAnsi="Times New Roman" w:cs="Times New Roman"/>
          <w:sz w:val="22"/>
          <w:szCs w:val="22"/>
          <w:lang w:eastAsia="sk-SK"/>
        </w:rPr>
        <w:t>JED</w:t>
      </w:r>
      <w:proofErr w:type="spellEnd"/>
      <w:r w:rsidR="002402A6" w:rsidRPr="00A74DF8">
        <w:rPr>
          <w:rFonts w:ascii="Times New Roman" w:hAnsi="Times New Roman" w:cs="Times New Roman"/>
          <w:sz w:val="22"/>
          <w:szCs w:val="22"/>
          <w:lang w:eastAsia="sk-SK"/>
        </w:rPr>
        <w:t xml:space="preserve"> musí byť </w:t>
      </w:r>
      <w:r w:rsidR="003706E1" w:rsidRPr="00A74DF8">
        <w:rPr>
          <w:rFonts w:ascii="Times New Roman" w:hAnsi="Times New Roman" w:cs="Times New Roman"/>
          <w:sz w:val="22"/>
          <w:szCs w:val="22"/>
          <w:lang w:eastAsia="sk-SK"/>
        </w:rPr>
        <w:t>podpísaný štatutárnym orgánom uchádzača alebo osobou oprávnenou konať v mene uchádzača.</w:t>
      </w:r>
    </w:p>
    <w:p w14:paraId="0F6FF3EF" w14:textId="77777777" w:rsidR="00C26F4A" w:rsidRDefault="00C26F4A"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38B0574B" w14:textId="77777777" w:rsidR="00643CF4" w:rsidRPr="0029253E" w:rsidRDefault="00643CF4"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r w:rsidRPr="0029253E">
        <w:rPr>
          <w:rFonts w:ascii="Times New Roman" w:hAnsi="Times New Roman" w:cs="Times New Roman"/>
          <w:b/>
          <w:sz w:val="22"/>
          <w:lang w:eastAsia="sk-SK"/>
        </w:rPr>
        <w:t>Údaje o verejnom obstarávateľovi, potrebné na vyplnenie Jednotného európskeho dokumentu:</w:t>
      </w:r>
    </w:p>
    <w:p w14:paraId="1EC7CBC0" w14:textId="76FAF9A8" w:rsidR="00E27895" w:rsidRPr="00822874" w:rsidRDefault="00345CFD" w:rsidP="00643CF4">
      <w:pPr>
        <w:rPr>
          <w:rFonts w:ascii="Times New Roman" w:hAnsi="Times New Roman" w:cs="Times New Roman"/>
          <w:sz w:val="22"/>
          <w:szCs w:val="22"/>
        </w:rPr>
      </w:pPr>
      <w:r w:rsidRPr="00A74DF8">
        <w:rPr>
          <w:rFonts w:ascii="Times New Roman" w:hAnsi="Times New Roman" w:cs="Times New Roman"/>
          <w:sz w:val="22"/>
          <w:szCs w:val="22"/>
        </w:rPr>
        <w:t>Odkaz na uverejnen</w:t>
      </w:r>
      <w:r w:rsidR="00FD6A42" w:rsidRPr="00A74DF8">
        <w:rPr>
          <w:rFonts w:ascii="Times New Roman" w:hAnsi="Times New Roman" w:cs="Times New Roman"/>
          <w:sz w:val="22"/>
          <w:szCs w:val="22"/>
        </w:rPr>
        <w:t>ú výzvu na predkladanie ponúk</w:t>
      </w:r>
      <w:r w:rsidRPr="00A74DF8">
        <w:rPr>
          <w:rFonts w:ascii="Times New Roman" w:hAnsi="Times New Roman" w:cs="Times New Roman"/>
          <w:sz w:val="22"/>
          <w:szCs w:val="22"/>
        </w:rPr>
        <w:t xml:space="preserve"> na vnútroš</w:t>
      </w:r>
      <w:r w:rsidR="00822874">
        <w:rPr>
          <w:rFonts w:ascii="Times New Roman" w:hAnsi="Times New Roman" w:cs="Times New Roman"/>
          <w:sz w:val="22"/>
          <w:szCs w:val="22"/>
        </w:rPr>
        <w:t xml:space="preserve">tátnej úrovni: </w:t>
      </w:r>
      <w:hyperlink r:id="rId30" w:history="1">
        <w:r w:rsidR="00822874" w:rsidRPr="00822874">
          <w:rPr>
            <w:rStyle w:val="Hypertextovprepojenie"/>
            <w:rFonts w:ascii="Times New Roman" w:hAnsi="Times New Roman"/>
            <w:sz w:val="22"/>
            <w:szCs w:val="22"/>
          </w:rPr>
          <w:t>https://www.uvo.gov.sk/vestnik/oznamenie/detail/416697</w:t>
        </w:r>
      </w:hyperlink>
    </w:p>
    <w:p w14:paraId="1548A396" w14:textId="77777777" w:rsidR="00822874" w:rsidRPr="00A74DF8" w:rsidRDefault="00822874" w:rsidP="00643CF4">
      <w:pPr>
        <w:rPr>
          <w:rFonts w:ascii="Times New Roman" w:hAnsi="Times New Roman" w:cs="Times New Roman"/>
          <w:sz w:val="22"/>
          <w:szCs w:val="22"/>
        </w:rPr>
      </w:pPr>
    </w:p>
    <w:p w14:paraId="4D565576" w14:textId="40B04B59" w:rsidR="00822874" w:rsidRDefault="00643CF4" w:rsidP="00822874">
      <w:pPr>
        <w:rPr>
          <w:rFonts w:ascii="Open Sans" w:hAnsi="Open Sans"/>
          <w:color w:val="4C5259"/>
          <w:shd w:val="clear" w:color="auto" w:fill="FFFFFF"/>
        </w:rPr>
      </w:pPr>
      <w:r w:rsidRPr="005543E3">
        <w:rPr>
          <w:rFonts w:ascii="Times New Roman" w:hAnsi="Times New Roman" w:cs="Times New Roman"/>
          <w:b/>
          <w:sz w:val="22"/>
          <w:szCs w:val="22"/>
        </w:rPr>
        <w:t>Evidenčné číslo spisu, ktoré pridelil</w:t>
      </w:r>
      <w:r w:rsidR="005E7781" w:rsidRPr="005543E3">
        <w:rPr>
          <w:rFonts w:ascii="Times New Roman" w:hAnsi="Times New Roman" w:cs="Times New Roman"/>
          <w:b/>
          <w:sz w:val="22"/>
          <w:szCs w:val="22"/>
        </w:rPr>
        <w:t xml:space="preserve"> </w:t>
      </w:r>
      <w:r w:rsidR="00A61D10">
        <w:rPr>
          <w:rFonts w:ascii="Times New Roman" w:hAnsi="Times New Roman" w:cs="Times New Roman"/>
          <w:b/>
          <w:sz w:val="22"/>
          <w:szCs w:val="22"/>
        </w:rPr>
        <w:t>verejný obstarávateľ</w:t>
      </w:r>
      <w:r w:rsidR="005E7781" w:rsidRPr="005543E3">
        <w:rPr>
          <w:rFonts w:ascii="Times New Roman" w:hAnsi="Times New Roman" w:cs="Times New Roman"/>
          <w:b/>
          <w:sz w:val="22"/>
          <w:szCs w:val="22"/>
        </w:rPr>
        <w:t>:</w:t>
      </w:r>
      <w:r w:rsidR="00345CFD" w:rsidRPr="00E6518B">
        <w:rPr>
          <w:rFonts w:ascii="Times New Roman" w:hAnsi="Times New Roman" w:cs="Times New Roman"/>
          <w:sz w:val="22"/>
          <w:szCs w:val="22"/>
        </w:rPr>
        <w:tab/>
      </w:r>
      <w:r w:rsidR="00D06C64">
        <w:rPr>
          <w:rFonts w:ascii="Open Sans" w:hAnsi="Open Sans"/>
          <w:color w:val="4C5259"/>
          <w:shd w:val="clear" w:color="auto" w:fill="FFFFFF"/>
        </w:rPr>
        <w:t>02/WYP</w:t>
      </w:r>
      <w:r w:rsidR="00822874">
        <w:rPr>
          <w:rFonts w:ascii="Open Sans" w:hAnsi="Open Sans"/>
          <w:color w:val="4C5259"/>
          <w:shd w:val="clear" w:color="auto" w:fill="FFFFFF"/>
        </w:rPr>
        <w:t>/UNM</w:t>
      </w:r>
    </w:p>
    <w:p w14:paraId="51E2D4C8" w14:textId="02EFA4E0" w:rsidR="00E6518B" w:rsidRDefault="00345CFD" w:rsidP="00822874">
      <w:pPr>
        <w:rPr>
          <w:rFonts w:ascii="Times New Roman" w:hAnsi="Times New Roman" w:cs="Times New Roman"/>
          <w:sz w:val="22"/>
          <w:szCs w:val="22"/>
        </w:rPr>
      </w:pPr>
      <w:r w:rsidRPr="005543E3">
        <w:rPr>
          <w:rFonts w:ascii="Times New Roman" w:hAnsi="Times New Roman" w:cs="Times New Roman"/>
          <w:b/>
          <w:sz w:val="22"/>
          <w:lang w:eastAsia="sk-SK"/>
        </w:rPr>
        <w:t>Identifikácia</w:t>
      </w:r>
      <w:r w:rsidR="00643CF4" w:rsidRPr="005543E3">
        <w:rPr>
          <w:rFonts w:ascii="Times New Roman" w:hAnsi="Times New Roman" w:cs="Times New Roman"/>
          <w:b/>
          <w:sz w:val="22"/>
          <w:lang w:eastAsia="sk-SK"/>
        </w:rPr>
        <w:t xml:space="preserve"> obstarávateľa:</w:t>
      </w:r>
      <w:r w:rsidR="00643CF4" w:rsidRPr="0029253E">
        <w:rPr>
          <w:rFonts w:ascii="Times New Roman" w:hAnsi="Times New Roman" w:cs="Times New Roman"/>
          <w:sz w:val="22"/>
          <w:lang w:eastAsia="sk-SK"/>
        </w:rPr>
        <w:t xml:space="preserve"> </w:t>
      </w:r>
      <w:r w:rsidR="007301C7">
        <w:rPr>
          <w:rFonts w:ascii="Times New Roman" w:hAnsi="Times New Roman" w:cs="Times New Roman"/>
          <w:sz w:val="22"/>
          <w:lang w:eastAsia="sk-SK"/>
        </w:rPr>
        <w:t xml:space="preserve"> </w:t>
      </w:r>
      <w:r w:rsidR="00822874">
        <w:rPr>
          <w:rFonts w:ascii="Times New Roman" w:hAnsi="Times New Roman" w:cs="Times New Roman"/>
          <w:sz w:val="22"/>
          <w:szCs w:val="22"/>
        </w:rPr>
        <w:t>Univerzitná nemocnica Martin</w:t>
      </w:r>
    </w:p>
    <w:p w14:paraId="0609F059" w14:textId="77777777" w:rsidR="00BA4D94" w:rsidRPr="00BB49DA" w:rsidRDefault="00643CF4" w:rsidP="00BA4D94">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BB49DA">
        <w:rPr>
          <w:rFonts w:ascii="Times New Roman" w:hAnsi="Times New Roman" w:cs="Times New Roman"/>
          <w:b/>
          <w:sz w:val="22"/>
          <w:szCs w:val="22"/>
        </w:rPr>
        <w:t xml:space="preserve">Názov alebo skrátený opis obstarávania: </w:t>
      </w:r>
    </w:p>
    <w:p w14:paraId="7906AB88" w14:textId="77777777" w:rsidR="00A53DEF" w:rsidRPr="00673159" w:rsidRDefault="00A53DEF" w:rsidP="00A53D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73159">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778F6DDD" w14:textId="77777777" w:rsidR="00EA3CA8" w:rsidRPr="00BB49DA" w:rsidRDefault="00345CFD" w:rsidP="00162E76">
      <w:pPr>
        <w:pStyle w:val="Zkladntext"/>
        <w:rPr>
          <w:rFonts w:ascii="Times New Roman" w:hAnsi="Times New Roman" w:cs="Times New Roman"/>
          <w:b/>
          <w:sz w:val="22"/>
          <w:szCs w:val="22"/>
        </w:rPr>
      </w:pPr>
      <w:r w:rsidRPr="00BB49DA">
        <w:rPr>
          <w:rFonts w:ascii="Times New Roman" w:hAnsi="Times New Roman" w:cs="Times New Roman"/>
          <w:b/>
          <w:sz w:val="22"/>
          <w:szCs w:val="22"/>
        </w:rPr>
        <w:t>Predmetom zákazky</w:t>
      </w:r>
      <w:r w:rsidR="00E6518B" w:rsidRPr="00BB49DA">
        <w:rPr>
          <w:rFonts w:ascii="Times New Roman" w:hAnsi="Times New Roman" w:cs="Times New Roman"/>
          <w:b/>
          <w:sz w:val="22"/>
          <w:szCs w:val="22"/>
        </w:rPr>
        <w:t>:</w:t>
      </w:r>
      <w:r w:rsidR="00477788" w:rsidRPr="00BB49DA">
        <w:rPr>
          <w:rFonts w:ascii="Times New Roman" w:hAnsi="Times New Roman" w:cs="Times New Roman"/>
          <w:b/>
          <w:sz w:val="22"/>
          <w:szCs w:val="22"/>
        </w:rPr>
        <w:tab/>
      </w:r>
    </w:p>
    <w:p w14:paraId="69CBC3C2" w14:textId="1B7308E4" w:rsidR="006515E1" w:rsidRDefault="00A53DEF" w:rsidP="006453EA">
      <w:pPr>
        <w:tabs>
          <w:tab w:val="clear" w:pos="2160"/>
          <w:tab w:val="clear" w:pos="2880"/>
          <w:tab w:val="clear" w:pos="4500"/>
        </w:tabs>
        <w:autoSpaceDE w:val="0"/>
        <w:autoSpaceDN w:val="0"/>
        <w:adjustRightInd w:val="0"/>
        <w:jc w:val="both"/>
        <w:rPr>
          <w:rFonts w:ascii="Open Sans" w:hAnsi="Open Sans"/>
          <w:color w:val="4C5259"/>
          <w:shd w:val="clear" w:color="auto" w:fill="FFFFFF"/>
        </w:rPr>
      </w:pPr>
      <w:r w:rsidRPr="00A53DEF">
        <w:rPr>
          <w:rFonts w:ascii="Times New Roman" w:hAnsi="Times New Roman" w:cs="Times New Roman"/>
          <w:sz w:val="22"/>
          <w:szCs w:val="22"/>
          <w:shd w:val="clear" w:color="auto" w:fill="FFFFFF"/>
        </w:rPr>
        <w:t xml:space="preserve">Predmetom zákazky je realizácia stavebných úprav spoločných operačných sál a JIS pavilónu 4/3 Univerzitnej nemocnice Martin, vrátane ZTI - zdravo technickej inštalácie, ústredného kúrenia, </w:t>
      </w:r>
      <w:proofErr w:type="spellStart"/>
      <w:r w:rsidRPr="00A53DEF">
        <w:rPr>
          <w:rFonts w:ascii="Times New Roman" w:hAnsi="Times New Roman" w:cs="Times New Roman"/>
          <w:sz w:val="22"/>
          <w:szCs w:val="22"/>
          <w:shd w:val="clear" w:color="auto" w:fill="FFFFFF"/>
        </w:rPr>
        <w:t>elektro</w:t>
      </w:r>
      <w:proofErr w:type="spellEnd"/>
      <w:r w:rsidRPr="00A53DEF">
        <w:rPr>
          <w:rFonts w:ascii="Times New Roman" w:hAnsi="Times New Roman" w:cs="Times New Roman"/>
          <w:sz w:val="22"/>
          <w:szCs w:val="22"/>
          <w:shd w:val="clear" w:color="auto" w:fill="FFFFFF"/>
        </w:rPr>
        <w:t xml:space="preserve"> - silnoprúdu, LAN - lokálnej počítačovej siete, EPS - elektrickej požiarnej signalizácie, rozvodov medicinálnych plynov a vzduchotechniky</w:t>
      </w:r>
      <w:r>
        <w:rPr>
          <w:rFonts w:ascii="Open Sans" w:hAnsi="Open Sans"/>
          <w:color w:val="4C5259"/>
          <w:shd w:val="clear" w:color="auto" w:fill="FFFFFF"/>
        </w:rPr>
        <w:t>.</w:t>
      </w:r>
    </w:p>
    <w:p w14:paraId="2728CA94" w14:textId="77777777" w:rsidR="00A53DEF" w:rsidRDefault="00A53DEF" w:rsidP="006453EA">
      <w:pPr>
        <w:tabs>
          <w:tab w:val="clear" w:pos="2160"/>
          <w:tab w:val="clear" w:pos="2880"/>
          <w:tab w:val="clear" w:pos="4500"/>
        </w:tabs>
        <w:autoSpaceDE w:val="0"/>
        <w:autoSpaceDN w:val="0"/>
        <w:adjustRightInd w:val="0"/>
        <w:jc w:val="both"/>
        <w:rPr>
          <w:color w:val="4C5259"/>
          <w:shd w:val="clear" w:color="auto" w:fill="FFFFFF"/>
        </w:rPr>
      </w:pPr>
    </w:p>
    <w:p w14:paraId="4921D72C" w14:textId="77777777" w:rsidR="006453EA" w:rsidRPr="008B19E5" w:rsidRDefault="006453E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8B19E5">
        <w:rPr>
          <w:rFonts w:ascii="Times New Roman" w:hAnsi="Times New Roman" w:cs="Times New Roman"/>
          <w:sz w:val="22"/>
          <w:szCs w:val="22"/>
        </w:rPr>
        <w:lastRenderedPageBreak/>
        <w:t xml:space="preserve">Uchádzač, ktorý sa verejného obstarávania zúčastňuje samostatne, ale </w:t>
      </w:r>
      <w:r w:rsidRPr="008B19E5">
        <w:rPr>
          <w:rFonts w:ascii="Times New Roman" w:hAnsi="Times New Roman" w:cs="Times New Roman"/>
          <w:b/>
          <w:bCs/>
          <w:sz w:val="22"/>
          <w:szCs w:val="22"/>
        </w:rPr>
        <w:t>využíva zdroje a/alebo kapacity iných osôb na preukázanie splnenia podmienok účasti</w:t>
      </w:r>
      <w:r w:rsidRPr="008B19E5">
        <w:rPr>
          <w:rFonts w:ascii="Times New Roman" w:hAnsi="Times New Roman" w:cs="Times New Roman"/>
          <w:sz w:val="22"/>
          <w:szCs w:val="22"/>
        </w:rPr>
        <w:t xml:space="preserve">, vyplní a predloží jednotný európsky dokument za svoju osobu spolu s vyplneným </w:t>
      </w:r>
      <w:r w:rsidRPr="008B19E5">
        <w:rPr>
          <w:rFonts w:ascii="Times New Roman" w:hAnsi="Times New Roman" w:cs="Times New Roman"/>
          <w:b/>
          <w:bCs/>
          <w:sz w:val="22"/>
          <w:szCs w:val="22"/>
        </w:rPr>
        <w:t xml:space="preserve">samostatným/i </w:t>
      </w:r>
      <w:r w:rsidRPr="008B19E5">
        <w:rPr>
          <w:rFonts w:ascii="Times New Roman" w:hAnsi="Times New Roman" w:cs="Times New Roman"/>
          <w:sz w:val="22"/>
          <w:szCs w:val="22"/>
        </w:rPr>
        <w:t xml:space="preserve">jednotným/i európskym/i dokumentom/i, ktorý/é obsahuje/ú príslušné informácie pre </w:t>
      </w:r>
      <w:r w:rsidRPr="008B19E5">
        <w:rPr>
          <w:rFonts w:ascii="Times New Roman" w:hAnsi="Times New Roman" w:cs="Times New Roman"/>
          <w:b/>
          <w:bCs/>
          <w:sz w:val="22"/>
          <w:szCs w:val="22"/>
        </w:rPr>
        <w:t xml:space="preserve">každú z osôb, ktorých zdroje a/alebo kapacity využíva </w:t>
      </w:r>
      <w:r w:rsidRPr="008B19E5">
        <w:rPr>
          <w:rFonts w:ascii="Times New Roman" w:hAnsi="Times New Roman" w:cs="Times New Roman"/>
          <w:sz w:val="22"/>
          <w:szCs w:val="22"/>
        </w:rPr>
        <w:t>uchádzač na preukázanie splnenia podmienok účasti.</w:t>
      </w:r>
    </w:p>
    <w:p w14:paraId="324889D4" w14:textId="661A3EB9" w:rsidR="00563D73" w:rsidRDefault="00563D73">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sz w:val="22"/>
          <w:szCs w:val="22"/>
          <w:lang w:eastAsia="sk-SK"/>
        </w:rPr>
        <w:br w:type="page"/>
      </w:r>
    </w:p>
    <w:p w14:paraId="17E53D50" w14:textId="77777777" w:rsidR="00867C4F" w:rsidRDefault="00867C4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8FBFF8F" w14:textId="45CE75F5" w:rsidR="00C64A2E" w:rsidRPr="00A9448E" w:rsidRDefault="00A53DEF"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VIII</w:t>
      </w:r>
      <w:r w:rsidR="00C64A2E" w:rsidRPr="00A9448E">
        <w:rPr>
          <w:rFonts w:ascii="Times New Roman" w:hAnsi="Times New Roman" w:cs="Times New Roman"/>
          <w:sz w:val="28"/>
          <w:szCs w:val="24"/>
          <w:lang w:eastAsia="sk-SK"/>
        </w:rPr>
        <w:t>.</w:t>
      </w:r>
    </w:p>
    <w:p w14:paraId="4687C7A6" w14:textId="77777777" w:rsidR="00C64A2E" w:rsidRDefault="00C64A2E" w:rsidP="00C64A2E">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POUŽITÉHO POSTUPU ZADÁVANIA ZÁKAZKY</w:t>
      </w:r>
    </w:p>
    <w:p w14:paraId="6202F5B5" w14:textId="77777777" w:rsidR="00C64A2E" w:rsidRPr="00B61983" w:rsidRDefault="00C64A2E" w:rsidP="00B61983">
      <w:pPr>
        <w:jc w:val="both"/>
        <w:rPr>
          <w:rFonts w:ascii="Times New Roman" w:hAnsi="Times New Roman" w:cs="Times New Roman"/>
          <w:b/>
          <w:vanish/>
          <w:sz w:val="24"/>
          <w:szCs w:val="24"/>
          <w:lang w:eastAsia="sk-SK"/>
        </w:rPr>
      </w:pPr>
    </w:p>
    <w:p w14:paraId="269908C2" w14:textId="77777777" w:rsidR="00C64A2E" w:rsidRPr="005A74B1" w:rsidRDefault="00A61D10" w:rsidP="006D7FB7">
      <w:pPr>
        <w:pStyle w:val="Odsekzoznamu"/>
        <w:numPr>
          <w:ilvl w:val="1"/>
          <w:numId w:val="12"/>
        </w:numPr>
        <w:tabs>
          <w:tab w:val="clear" w:pos="2160"/>
          <w:tab w:val="clear" w:pos="2880"/>
          <w:tab w:val="clear" w:pos="4500"/>
        </w:tabs>
        <w:jc w:val="both"/>
        <w:rPr>
          <w:rFonts w:ascii="Times New Roman" w:hAnsi="Times New Roman" w:cs="Times New Roman"/>
          <w:b/>
          <w:sz w:val="24"/>
          <w:szCs w:val="24"/>
          <w:lang w:eastAsia="sk-SK"/>
        </w:rPr>
      </w:pPr>
      <w:r>
        <w:rPr>
          <w:rFonts w:ascii="Times New Roman" w:hAnsi="Times New Roman" w:cs="Times New Roman"/>
          <w:sz w:val="22"/>
          <w:szCs w:val="22"/>
        </w:rPr>
        <w:t>Verejný obstarávateľ</w:t>
      </w:r>
      <w:r w:rsidR="005E7781" w:rsidRPr="005A74B1">
        <w:rPr>
          <w:rFonts w:ascii="Times New Roman" w:hAnsi="Times New Roman" w:cs="Times New Roman"/>
          <w:sz w:val="22"/>
          <w:szCs w:val="22"/>
        </w:rPr>
        <w:t xml:space="preserve"> </w:t>
      </w:r>
      <w:r w:rsidR="00C64A2E" w:rsidRPr="005A74B1">
        <w:rPr>
          <w:rFonts w:ascii="Times New Roman" w:hAnsi="Times New Roman" w:cs="Times New Roman"/>
          <w:sz w:val="22"/>
        </w:rPr>
        <w:t>zruší použitý postup zadávania zákazky</w:t>
      </w:r>
      <w:r w:rsidR="00640E0E" w:rsidRPr="005A74B1">
        <w:rPr>
          <w:rFonts w:ascii="Times New Roman" w:hAnsi="Times New Roman" w:cs="Times New Roman"/>
          <w:sz w:val="22"/>
        </w:rPr>
        <w:t xml:space="preserve"> (§ 57 zákona o verejnom obstarávaní)</w:t>
      </w:r>
      <w:r w:rsidR="00C64A2E" w:rsidRPr="005A74B1">
        <w:rPr>
          <w:rFonts w:ascii="Times New Roman" w:hAnsi="Times New Roman" w:cs="Times New Roman"/>
          <w:sz w:val="22"/>
        </w:rPr>
        <w:t>,</w:t>
      </w:r>
      <w:r w:rsidR="00640E0E" w:rsidRPr="005A74B1">
        <w:rPr>
          <w:rFonts w:ascii="Times New Roman" w:hAnsi="Times New Roman" w:cs="Times New Roman"/>
          <w:sz w:val="22"/>
        </w:rPr>
        <w:t xml:space="preserve"> a teda</w:t>
      </w:r>
      <w:r w:rsidR="00C64A2E" w:rsidRPr="005A74B1">
        <w:rPr>
          <w:rFonts w:ascii="Times New Roman" w:hAnsi="Times New Roman" w:cs="Times New Roman"/>
          <w:sz w:val="22"/>
        </w:rPr>
        <w:t xml:space="preserve"> ak: </w:t>
      </w:r>
    </w:p>
    <w:p w14:paraId="57F1B272"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6E57B38D"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359016E5"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73CB0D9B" w14:textId="77777777" w:rsidR="00B61983" w:rsidRDefault="00C64A2E" w:rsidP="006D7FB7">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 xml:space="preserve">jej zrušenie nariadil Úrad pre verejné obstarávanie. </w:t>
      </w:r>
    </w:p>
    <w:p w14:paraId="4FD5D8E9" w14:textId="77777777" w:rsidR="00C64A2E" w:rsidRPr="00C64A2E" w:rsidRDefault="005A74B1" w:rsidP="00EF3554">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36.2</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A61D10">
        <w:rPr>
          <w:rFonts w:ascii="Times New Roman" w:hAnsi="Times New Roman" w:cs="Times New Roman"/>
          <w:sz w:val="22"/>
          <w:szCs w:val="20"/>
        </w:rPr>
        <w:t> </w:t>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5B000EA9" w14:textId="77777777" w:rsidR="00773C6B" w:rsidRDefault="005A74B1" w:rsidP="00773C6B">
      <w:pPr>
        <w:pStyle w:val="Default"/>
        <w:ind w:left="705" w:hanging="705"/>
        <w:jc w:val="both"/>
        <w:rPr>
          <w:rFonts w:ascii="Times New Roman" w:hAnsi="Times New Roman" w:cs="Times New Roman"/>
          <w:sz w:val="22"/>
          <w:szCs w:val="20"/>
        </w:rPr>
      </w:pPr>
      <w:r>
        <w:rPr>
          <w:rFonts w:ascii="Times New Roman" w:hAnsi="Times New Roman" w:cs="Times New Roman"/>
          <w:sz w:val="22"/>
          <w:szCs w:val="20"/>
        </w:rPr>
        <w:t>36.3</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bezodkladne upovedomí všetkých uchádzačov o zrušení použitého postupu zadávania zákazky s uvedením dôvodu a oznámi postup, ktorý použije pri zadávaní záka</w:t>
      </w:r>
      <w:r w:rsidR="009779B1">
        <w:rPr>
          <w:rFonts w:ascii="Times New Roman" w:hAnsi="Times New Roman" w:cs="Times New Roman"/>
          <w:sz w:val="22"/>
          <w:szCs w:val="20"/>
        </w:rPr>
        <w:t>zky na pôvodný predmet zákazky.</w:t>
      </w:r>
    </w:p>
    <w:p w14:paraId="09057D6D" w14:textId="1270618F" w:rsidR="00773C6B" w:rsidRPr="00773C6B" w:rsidRDefault="00773C6B" w:rsidP="00773C6B">
      <w:pPr>
        <w:pStyle w:val="Default"/>
        <w:ind w:left="705" w:hanging="705"/>
        <w:jc w:val="both"/>
        <w:rPr>
          <w:rFonts w:ascii="Times New Roman" w:hAnsi="Times New Roman" w:cs="Times New Roman"/>
          <w:color w:val="auto"/>
          <w:sz w:val="22"/>
          <w:szCs w:val="22"/>
        </w:rPr>
      </w:pPr>
      <w:r w:rsidRPr="00773C6B">
        <w:rPr>
          <w:rFonts w:ascii="Times New Roman" w:hAnsi="Times New Roman" w:cs="Times New Roman"/>
          <w:sz w:val="22"/>
          <w:szCs w:val="22"/>
        </w:rPr>
        <w:t>36.4</w:t>
      </w:r>
      <w:r w:rsidRPr="00773C6B">
        <w:rPr>
          <w:rFonts w:ascii="Times New Roman" w:hAnsi="Times New Roman" w:cs="Times New Roman"/>
          <w:sz w:val="22"/>
          <w:szCs w:val="22"/>
        </w:rPr>
        <w:tab/>
      </w:r>
      <w:r w:rsidRPr="00773C6B">
        <w:rPr>
          <w:rFonts w:ascii="Times New Roman" w:hAnsi="Times New Roman" w:cs="Times New Roman"/>
          <w:color w:val="auto"/>
          <w:sz w:val="22"/>
          <w:szCs w:val="22"/>
          <w:shd w:val="clear" w:color="auto" w:fill="FFFFFF"/>
        </w:rPr>
        <w:t>Verejný obstarávateľ si vyhradzuje právo podpísať zmluvu s úspešným uchádzačom až po pridelení kapitálových prostriedkov MZ SR.</w:t>
      </w:r>
    </w:p>
    <w:p w14:paraId="506DF470" w14:textId="446EB2C1" w:rsidR="00563D73" w:rsidRDefault="00773C6B" w:rsidP="00563D73">
      <w:pPr>
        <w:pStyle w:val="Default"/>
        <w:ind w:left="705" w:hanging="705"/>
        <w:jc w:val="both"/>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rPr>
        <w:t>36.5</w:t>
      </w:r>
      <w:r>
        <w:rPr>
          <w:rFonts w:ascii="Times New Roman" w:hAnsi="Times New Roman" w:cs="Times New Roman"/>
          <w:color w:val="auto"/>
          <w:sz w:val="22"/>
          <w:szCs w:val="22"/>
        </w:rPr>
        <w:tab/>
      </w:r>
      <w:r w:rsidR="00563D73" w:rsidRPr="00563D73">
        <w:rPr>
          <w:rFonts w:ascii="Times New Roman" w:hAnsi="Times New Roman" w:cs="Times New Roman"/>
          <w:color w:val="auto"/>
          <w:sz w:val="22"/>
          <w:szCs w:val="22"/>
          <w:shd w:val="clear" w:color="auto" w:fill="FFFFFF"/>
        </w:rPr>
        <w:t>Verejný obstarávateľ si vyhradzuje právo zrušiť verejné obstarávanie v prípade, ak mu zo strany zriaďovateľa nebudú odsúhlasené finančné prostriedky na uvedený predmet zákazky.</w:t>
      </w:r>
    </w:p>
    <w:p w14:paraId="2D67EEC4"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073FAE99" w14:textId="77777777" w:rsidR="00563D73" w:rsidRDefault="00563D73" w:rsidP="00563D73">
      <w:pPr>
        <w:pStyle w:val="Default"/>
        <w:jc w:val="both"/>
        <w:rPr>
          <w:rFonts w:ascii="Times New Roman" w:hAnsi="Times New Roman" w:cs="Times New Roman"/>
          <w:color w:val="auto"/>
          <w:sz w:val="22"/>
          <w:szCs w:val="22"/>
          <w:shd w:val="clear" w:color="auto" w:fill="FFFFFF"/>
        </w:rPr>
      </w:pPr>
    </w:p>
    <w:p w14:paraId="3119CB72"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459EA02B"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71735D98"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71DA9776"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69F184D3"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0D992A89" w14:textId="77777777" w:rsidR="00563D73" w:rsidRDefault="00563D73" w:rsidP="00563D73">
      <w:pPr>
        <w:pStyle w:val="Default"/>
        <w:jc w:val="both"/>
        <w:rPr>
          <w:rFonts w:ascii="Segoe UI" w:hAnsi="Segoe UI" w:cs="Segoe UI"/>
          <w:sz w:val="20"/>
          <w:szCs w:val="20"/>
        </w:rPr>
      </w:pPr>
    </w:p>
    <w:p w14:paraId="480179A6" w14:textId="77777777" w:rsidR="00563D73" w:rsidRPr="00563D73" w:rsidRDefault="00563D73" w:rsidP="00563D73">
      <w:pPr>
        <w:pStyle w:val="Default"/>
        <w:jc w:val="center"/>
        <w:rPr>
          <w:rFonts w:ascii="Times New Roman" w:hAnsi="Times New Roman" w:cs="Times New Roman"/>
          <w:sz w:val="22"/>
          <w:szCs w:val="22"/>
        </w:rPr>
      </w:pPr>
    </w:p>
    <w:tbl>
      <w:tblPr>
        <w:tblStyle w:val="Mriekatabuky"/>
        <w:tblW w:w="10137" w:type="dxa"/>
        <w:tblLook w:val="04A0" w:firstRow="1" w:lastRow="0" w:firstColumn="1" w:lastColumn="0" w:noHBand="0" w:noVBand="1"/>
      </w:tblPr>
      <w:tblGrid>
        <w:gridCol w:w="10137"/>
      </w:tblGrid>
      <w:tr w:rsidR="00563D73" w:rsidRPr="00563D73" w14:paraId="78448B95" w14:textId="77777777" w:rsidTr="00563D73">
        <w:tc>
          <w:tcPr>
            <w:tcW w:w="10137" w:type="dxa"/>
            <w:shd w:val="clear" w:color="auto" w:fill="F2F2F2" w:themeFill="background1" w:themeFillShade="F2"/>
          </w:tcPr>
          <w:p w14:paraId="7BA4B1C3" w14:textId="77777777" w:rsidR="00563D73" w:rsidRPr="00563D73" w:rsidRDefault="00563D73" w:rsidP="00563D73">
            <w:pPr>
              <w:pStyle w:val="Default"/>
              <w:jc w:val="center"/>
              <w:rPr>
                <w:rFonts w:ascii="Times New Roman" w:hAnsi="Times New Roman" w:cs="Times New Roman"/>
                <w:sz w:val="22"/>
                <w:szCs w:val="22"/>
              </w:rPr>
            </w:pPr>
            <w:r w:rsidRPr="00563D73">
              <w:rPr>
                <w:rFonts w:ascii="Times New Roman" w:hAnsi="Times New Roman" w:cs="Times New Roman"/>
                <w:sz w:val="22"/>
                <w:szCs w:val="22"/>
              </w:rPr>
              <w:t xml:space="preserve">Verejný obstarávateľ bude pri uskutočňovaní tohto postupu zadávania zákazky postupovať v súlade so zákonom č. 343/2015 </w:t>
            </w:r>
            <w:proofErr w:type="spellStart"/>
            <w:r w:rsidRPr="00563D73">
              <w:rPr>
                <w:rFonts w:ascii="Times New Roman" w:hAnsi="Times New Roman" w:cs="Times New Roman"/>
                <w:sz w:val="22"/>
                <w:szCs w:val="22"/>
              </w:rPr>
              <w:t>Z.z</w:t>
            </w:r>
            <w:proofErr w:type="spellEnd"/>
            <w:r w:rsidRPr="00563D73">
              <w:rPr>
                <w:rFonts w:ascii="Times New Roman" w:hAnsi="Times New Roman" w:cs="Times New Roman"/>
                <w:sz w:val="22"/>
                <w:szCs w:val="22"/>
              </w:rPr>
              <w:t>. o verejnom obstarávaní a o zmene a doplnení niektorých zákonov v znení neskorších predpisov, prípadne inými všeobecne záväznými právnymi predpismi. Všetky ostatné informácie, úkony a lehoty sa nachádzajú v zákone o verejnom obstarávaní.</w:t>
            </w:r>
          </w:p>
        </w:tc>
      </w:tr>
    </w:tbl>
    <w:p w14:paraId="78ABDC2B" w14:textId="77777777" w:rsidR="00563D73" w:rsidRPr="00563D73" w:rsidRDefault="00563D73" w:rsidP="00563D73">
      <w:pPr>
        <w:pStyle w:val="Default"/>
        <w:jc w:val="center"/>
        <w:rPr>
          <w:rFonts w:ascii="Times New Roman" w:hAnsi="Times New Roman" w:cs="Times New Roman"/>
          <w:sz w:val="22"/>
          <w:szCs w:val="22"/>
        </w:rPr>
      </w:pPr>
    </w:p>
    <w:p w14:paraId="742A665D" w14:textId="77777777" w:rsidR="00563D73" w:rsidRPr="00563D73" w:rsidRDefault="00563D73" w:rsidP="00563D73">
      <w:pPr>
        <w:pStyle w:val="Default"/>
        <w:jc w:val="center"/>
        <w:rPr>
          <w:rFonts w:ascii="Times New Roman" w:hAnsi="Times New Roman" w:cs="Times New Roman"/>
          <w:sz w:val="22"/>
          <w:szCs w:val="22"/>
        </w:rPr>
      </w:pPr>
    </w:p>
    <w:p w14:paraId="19A5EAA9" w14:textId="77777777" w:rsidR="00563D73" w:rsidRPr="00563D73" w:rsidRDefault="00563D73" w:rsidP="00563D73">
      <w:pPr>
        <w:pStyle w:val="Default"/>
        <w:jc w:val="center"/>
        <w:rPr>
          <w:rFonts w:ascii="Times New Roman" w:hAnsi="Times New Roman" w:cs="Times New Roman"/>
          <w:sz w:val="22"/>
          <w:szCs w:val="22"/>
        </w:rPr>
      </w:pPr>
    </w:p>
    <w:p w14:paraId="0D280607" w14:textId="77777777" w:rsidR="00563D73" w:rsidRPr="00563D73" w:rsidRDefault="00563D73" w:rsidP="00563D73">
      <w:pPr>
        <w:pStyle w:val="Default"/>
        <w:jc w:val="center"/>
        <w:rPr>
          <w:rFonts w:ascii="Times New Roman" w:hAnsi="Times New Roman" w:cs="Times New Roman"/>
          <w:sz w:val="22"/>
          <w:szCs w:val="22"/>
        </w:rPr>
      </w:pPr>
    </w:p>
    <w:p w14:paraId="537BE999" w14:textId="77777777" w:rsidR="00563D73" w:rsidRPr="00563D73" w:rsidRDefault="00563D73" w:rsidP="00563D73">
      <w:pPr>
        <w:pStyle w:val="Default"/>
        <w:jc w:val="center"/>
        <w:rPr>
          <w:rFonts w:ascii="Times New Roman" w:hAnsi="Times New Roman" w:cs="Times New Roman"/>
          <w:sz w:val="22"/>
          <w:szCs w:val="22"/>
        </w:rPr>
      </w:pPr>
    </w:p>
    <w:p w14:paraId="53BD6F1E" w14:textId="77777777" w:rsidR="00563D73" w:rsidRDefault="00563D73" w:rsidP="00563D73">
      <w:pPr>
        <w:pStyle w:val="Default"/>
        <w:jc w:val="center"/>
        <w:rPr>
          <w:rFonts w:ascii="Segoe UI" w:hAnsi="Segoe UI" w:cs="Segoe UI"/>
          <w:sz w:val="20"/>
          <w:szCs w:val="20"/>
        </w:rPr>
      </w:pPr>
    </w:p>
    <w:p w14:paraId="71816F56" w14:textId="77777777" w:rsidR="00563D73" w:rsidRPr="00563D73" w:rsidRDefault="00563D73" w:rsidP="00563D73">
      <w:pPr>
        <w:pStyle w:val="Default"/>
        <w:ind w:left="705" w:hanging="705"/>
        <w:jc w:val="center"/>
        <w:rPr>
          <w:rFonts w:ascii="Times New Roman" w:hAnsi="Times New Roman" w:cs="Times New Roman"/>
          <w:color w:val="auto"/>
          <w:sz w:val="22"/>
          <w:szCs w:val="22"/>
          <w:shd w:val="clear" w:color="auto" w:fill="FFFFFF"/>
        </w:rPr>
      </w:pPr>
    </w:p>
    <w:p w14:paraId="7979D4E6" w14:textId="77777777" w:rsidR="00E642BD" w:rsidRDefault="00E642BD">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397BC186"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5BBC0DC4"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5868FB1B"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4E763205"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2769C348" w14:textId="77777777" w:rsidR="00563D73" w:rsidRPr="0029253E" w:rsidRDefault="00563D73" w:rsidP="00563D73">
      <w:pPr>
        <w:pStyle w:val="Zkladntext3"/>
        <w:rPr>
          <w:rFonts w:ascii="Times New Roman" w:hAnsi="Times New Roman" w:cs="Times New Roman"/>
          <w:noProof w:val="0"/>
          <w:color w:val="auto"/>
          <w:sz w:val="32"/>
          <w:szCs w:val="30"/>
        </w:rPr>
      </w:pPr>
    </w:p>
    <w:p w14:paraId="1F75765A" w14:textId="77777777" w:rsidR="00563D73" w:rsidRPr="0029253E" w:rsidRDefault="00563D73" w:rsidP="00563D73">
      <w:pPr>
        <w:pStyle w:val="Zkladntext3"/>
        <w:rPr>
          <w:rFonts w:ascii="Times New Roman" w:hAnsi="Times New Roman" w:cs="Times New Roman"/>
          <w:noProof w:val="0"/>
          <w:color w:val="auto"/>
          <w:sz w:val="32"/>
          <w:szCs w:val="30"/>
        </w:rPr>
      </w:pPr>
    </w:p>
    <w:p w14:paraId="784A2253" w14:textId="77777777" w:rsidR="00563D73" w:rsidRPr="0029253E" w:rsidRDefault="00563D73" w:rsidP="00563D73">
      <w:pPr>
        <w:pStyle w:val="Zkladntext3"/>
        <w:rPr>
          <w:rFonts w:ascii="Times New Roman" w:hAnsi="Times New Roman" w:cs="Times New Roman"/>
          <w:noProof w:val="0"/>
          <w:color w:val="auto"/>
          <w:sz w:val="32"/>
          <w:szCs w:val="30"/>
        </w:rPr>
      </w:pPr>
    </w:p>
    <w:p w14:paraId="4F13BCDE" w14:textId="77777777" w:rsidR="00563D73" w:rsidRPr="0029253E" w:rsidRDefault="00563D73" w:rsidP="00563D73">
      <w:pPr>
        <w:pStyle w:val="Zkladntext3"/>
        <w:rPr>
          <w:rFonts w:ascii="Times New Roman" w:hAnsi="Times New Roman" w:cs="Times New Roman"/>
          <w:noProof w:val="0"/>
          <w:color w:val="auto"/>
          <w:sz w:val="32"/>
          <w:szCs w:val="30"/>
        </w:rPr>
      </w:pPr>
    </w:p>
    <w:p w14:paraId="43416E16" w14:textId="77777777" w:rsidR="00563D73" w:rsidRPr="0029253E" w:rsidRDefault="00563D73" w:rsidP="00563D73">
      <w:pPr>
        <w:pStyle w:val="Zkladntext3"/>
        <w:rPr>
          <w:rFonts w:ascii="Times New Roman" w:hAnsi="Times New Roman" w:cs="Times New Roman"/>
          <w:noProof w:val="0"/>
          <w:color w:val="auto"/>
          <w:sz w:val="32"/>
          <w:szCs w:val="30"/>
        </w:rPr>
      </w:pPr>
    </w:p>
    <w:p w14:paraId="402908E0"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01464CC6"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00FC01C7" w14:textId="77777777" w:rsidR="00563D73" w:rsidRDefault="00563D73" w:rsidP="00563D73">
      <w:pPr>
        <w:pStyle w:val="Zkladntext3"/>
        <w:rPr>
          <w:rFonts w:ascii="Times New Roman" w:hAnsi="Times New Roman" w:cs="Times New Roman"/>
          <w:noProof w:val="0"/>
          <w:color w:val="auto"/>
          <w:sz w:val="22"/>
          <w:szCs w:val="22"/>
        </w:rPr>
      </w:pPr>
    </w:p>
    <w:p w14:paraId="5EDCEB76" w14:textId="77777777" w:rsidR="00563D73" w:rsidRDefault="00563D73" w:rsidP="00563D73">
      <w:pPr>
        <w:pStyle w:val="Zkladntext3"/>
        <w:jc w:val="left"/>
        <w:rPr>
          <w:rFonts w:ascii="Times New Roman" w:hAnsi="Times New Roman" w:cs="Times New Roman"/>
          <w:noProof w:val="0"/>
          <w:color w:val="auto"/>
          <w:sz w:val="32"/>
          <w:szCs w:val="30"/>
        </w:rPr>
      </w:pPr>
    </w:p>
    <w:p w14:paraId="5C41EDBC"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684A2B0C"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0625ED4" w14:textId="77777777" w:rsidR="00563D73" w:rsidRDefault="00563D73" w:rsidP="00563D73">
      <w:pPr>
        <w:pStyle w:val="Zkladntext3"/>
        <w:rPr>
          <w:rFonts w:ascii="Times New Roman" w:hAnsi="Times New Roman" w:cs="Times New Roman"/>
          <w:b/>
          <w:bCs/>
          <w:noProof w:val="0"/>
          <w:color w:val="auto"/>
          <w:sz w:val="40"/>
          <w:szCs w:val="36"/>
        </w:rPr>
      </w:pPr>
    </w:p>
    <w:p w14:paraId="78A69A19" w14:textId="77777777" w:rsidR="002F02AE"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58DC9AF8" w14:textId="2A72A107"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2231FF87"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7324A15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5F4DF1B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4C3E464E"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0C1BF5DB"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27B38C08"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1C0E0F8D"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62775EB3"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06B2F20D"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19FC966C" w14:textId="77777777" w:rsidR="005F2ACD" w:rsidRPr="0029253E" w:rsidRDefault="005F2ACD" w:rsidP="005F2ACD">
      <w:pPr>
        <w:jc w:val="center"/>
        <w:rPr>
          <w:rFonts w:ascii="Times New Roman" w:hAnsi="Times New Roman" w:cs="Times New Roman"/>
          <w:bCs/>
          <w:sz w:val="24"/>
        </w:rPr>
      </w:pPr>
      <w:r w:rsidRPr="0029253E">
        <w:rPr>
          <w:rFonts w:ascii="Times New Roman" w:hAnsi="Times New Roman" w:cs="Times New Roman"/>
          <w:bCs/>
          <w:sz w:val="24"/>
        </w:rPr>
        <w:t>Časť A.2</w:t>
      </w:r>
      <w:r w:rsidR="00315B8C">
        <w:rPr>
          <w:rFonts w:ascii="Times New Roman" w:hAnsi="Times New Roman" w:cs="Times New Roman"/>
          <w:bCs/>
          <w:sz w:val="24"/>
        </w:rPr>
        <w:t>.</w:t>
      </w:r>
    </w:p>
    <w:p w14:paraId="0A235B78" w14:textId="77777777" w:rsidR="00090121" w:rsidRPr="0029253E" w:rsidRDefault="00477788" w:rsidP="00090121">
      <w:pPr>
        <w:pStyle w:val="Zkladntext3"/>
        <w:rPr>
          <w:rFonts w:ascii="Times New Roman" w:hAnsi="Times New Roman" w:cs="Times New Roman"/>
          <w:noProof w:val="0"/>
          <w:color w:val="000000" w:themeColor="text1"/>
          <w:sz w:val="40"/>
          <w:szCs w:val="30"/>
        </w:rPr>
      </w:pPr>
      <w:r>
        <w:rPr>
          <w:rFonts w:ascii="Times New Roman" w:hAnsi="Times New Roman" w:cs="Times New Roman"/>
          <w:color w:val="000000" w:themeColor="text1"/>
          <w:sz w:val="32"/>
        </w:rPr>
        <w:t xml:space="preserve">NÁVRH </w:t>
      </w:r>
      <w:r w:rsidRPr="0029253E">
        <w:rPr>
          <w:rFonts w:ascii="Times New Roman" w:hAnsi="Times New Roman" w:cs="Times New Roman"/>
          <w:color w:val="000000" w:themeColor="text1"/>
          <w:sz w:val="32"/>
        </w:rPr>
        <w:t>ZÁV</w:t>
      </w:r>
      <w:r w:rsidRPr="00477788">
        <w:rPr>
          <w:rFonts w:ascii="Times New Roman" w:hAnsi="Times New Roman" w:cs="Times New Roman"/>
          <w:bCs/>
          <w:color w:val="444444"/>
          <w:sz w:val="28"/>
          <w:szCs w:val="28"/>
        </w:rPr>
        <w:t>Ä</w:t>
      </w:r>
      <w:r w:rsidRPr="0029253E">
        <w:rPr>
          <w:rFonts w:ascii="Times New Roman" w:hAnsi="Times New Roman" w:cs="Times New Roman"/>
          <w:color w:val="000000" w:themeColor="text1"/>
          <w:sz w:val="32"/>
        </w:rPr>
        <w:t>ZNÝCH</w:t>
      </w:r>
      <w:r w:rsidR="005F2ACD" w:rsidRPr="0029253E">
        <w:rPr>
          <w:rFonts w:ascii="Times New Roman" w:hAnsi="Times New Roman" w:cs="Times New Roman"/>
          <w:color w:val="000000" w:themeColor="text1"/>
          <w:sz w:val="32"/>
        </w:rPr>
        <w:t xml:space="preserve"> ZMLUVNÝCH PODMIENOK</w:t>
      </w:r>
    </w:p>
    <w:p w14:paraId="0978C0D8" w14:textId="77777777" w:rsidR="005F2ACD" w:rsidRPr="0029253E" w:rsidRDefault="005F2ACD" w:rsidP="005F2ACD">
      <w:pPr>
        <w:pStyle w:val="Zkladntext3"/>
        <w:rPr>
          <w:rFonts w:ascii="Times New Roman" w:hAnsi="Times New Roman" w:cs="Times New Roman"/>
          <w:noProof w:val="0"/>
          <w:color w:val="auto"/>
          <w:sz w:val="32"/>
          <w:szCs w:val="30"/>
        </w:rPr>
      </w:pPr>
    </w:p>
    <w:p w14:paraId="788AE56C" w14:textId="77777777" w:rsidR="005F2ACD" w:rsidRDefault="005F2ACD" w:rsidP="007F4B2C">
      <w:pPr>
        <w:pStyle w:val="Zkladntext3"/>
        <w:jc w:val="left"/>
        <w:rPr>
          <w:rFonts w:ascii="Times New Roman" w:hAnsi="Times New Roman" w:cs="Times New Roman"/>
          <w:noProof w:val="0"/>
          <w:color w:val="auto"/>
          <w:sz w:val="32"/>
          <w:szCs w:val="30"/>
        </w:rPr>
      </w:pPr>
    </w:p>
    <w:p w14:paraId="039060F7" w14:textId="77777777" w:rsidR="00942711" w:rsidRPr="00F33008" w:rsidRDefault="007F4B2C" w:rsidP="00F33008">
      <w:pPr>
        <w:pStyle w:val="Zkladntext3"/>
        <w:jc w:val="left"/>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75C78DAF" w14:textId="77777777" w:rsidR="003F3155" w:rsidRPr="00A34584" w:rsidRDefault="003F3155" w:rsidP="003F3155">
      <w:pPr>
        <w:widowControl w:val="0"/>
        <w:autoSpaceDE w:val="0"/>
        <w:autoSpaceDN w:val="0"/>
        <w:adjustRightInd w:val="0"/>
        <w:ind w:left="3402"/>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Zmluva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w:t>
      </w:r>
    </w:p>
    <w:p w14:paraId="039361C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81A8B52" w14:textId="77777777" w:rsidR="003F3155" w:rsidRPr="00A34584" w:rsidRDefault="003F3155" w:rsidP="003F3155">
      <w:pPr>
        <w:widowControl w:val="0"/>
        <w:overflowPunct w:val="0"/>
        <w:autoSpaceDE w:val="0"/>
        <w:autoSpaceDN w:val="0"/>
        <w:adjustRightInd w:val="0"/>
        <w:ind w:left="1843" w:right="1420" w:firstLine="516"/>
        <w:jc w:val="center"/>
        <w:rPr>
          <w:rFonts w:ascii="Times New Roman" w:hAnsi="Times New Roman" w:cs="Times New Roman"/>
          <w:sz w:val="24"/>
          <w:szCs w:val="24"/>
        </w:rPr>
      </w:pPr>
      <w:r w:rsidRPr="00A34584">
        <w:rPr>
          <w:rFonts w:ascii="Times New Roman" w:hAnsi="Times New Roman" w:cs="Times New Roman"/>
          <w:sz w:val="24"/>
          <w:szCs w:val="24"/>
        </w:rPr>
        <w:t xml:space="preserve">uzavretá podľa § 536 a </w:t>
      </w:r>
      <w:proofErr w:type="spellStart"/>
      <w:r w:rsidRPr="00A34584">
        <w:rPr>
          <w:rFonts w:ascii="Times New Roman" w:hAnsi="Times New Roman" w:cs="Times New Roman"/>
          <w:sz w:val="24"/>
          <w:szCs w:val="24"/>
        </w:rPr>
        <w:t>násl</w:t>
      </w:r>
      <w:proofErr w:type="spellEnd"/>
      <w:r w:rsidRPr="00A34584">
        <w:rPr>
          <w:rFonts w:ascii="Times New Roman" w:hAnsi="Times New Roman" w:cs="Times New Roman"/>
          <w:sz w:val="24"/>
          <w:szCs w:val="24"/>
        </w:rPr>
        <w:t xml:space="preserve">. zákona č. 513/1991 Zb. (Obchodného zákonníka) </w:t>
      </w:r>
    </w:p>
    <w:p w14:paraId="3D5FB0F1" w14:textId="77777777" w:rsidR="003F3155" w:rsidRPr="00A34584" w:rsidRDefault="003F3155" w:rsidP="003F3155">
      <w:pPr>
        <w:widowControl w:val="0"/>
        <w:autoSpaceDE w:val="0"/>
        <w:autoSpaceDN w:val="0"/>
        <w:adjustRightInd w:val="0"/>
        <w:jc w:val="center"/>
        <w:rPr>
          <w:rFonts w:ascii="Times New Roman" w:hAnsi="Times New Roman" w:cs="Times New Roman"/>
          <w:i/>
          <w:sz w:val="24"/>
          <w:szCs w:val="24"/>
        </w:rPr>
      </w:pPr>
      <w:r w:rsidRPr="00A34584">
        <w:rPr>
          <w:rFonts w:ascii="Times New Roman" w:hAnsi="Times New Roman" w:cs="Times New Roman"/>
          <w:i/>
          <w:sz w:val="24"/>
          <w:szCs w:val="24"/>
        </w:rPr>
        <w:t>(ďalej len „zmluva“)</w:t>
      </w:r>
    </w:p>
    <w:p w14:paraId="1B13D37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2A41B66"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w:t>
      </w:r>
    </w:p>
    <w:p w14:paraId="4CBC0779"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ZMLUVNÉ STRANY</w:t>
      </w:r>
    </w:p>
    <w:p w14:paraId="64778A9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90DAB2F" w14:textId="77777777" w:rsidR="003F3155" w:rsidRPr="00A34584" w:rsidRDefault="003F3155" w:rsidP="003F3155">
      <w:pPr>
        <w:widowControl w:val="0"/>
        <w:tabs>
          <w:tab w:val="left" w:pos="523"/>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1.1</w:t>
      </w:r>
      <w:r w:rsidRPr="00A34584">
        <w:rPr>
          <w:rFonts w:ascii="Times New Roman" w:hAnsi="Times New Roman" w:cs="Times New Roman"/>
          <w:sz w:val="24"/>
          <w:szCs w:val="24"/>
        </w:rPr>
        <w:tab/>
        <w:t>Zhotoviteľ (obchodné meno):</w:t>
      </w:r>
      <w:r w:rsidRPr="00A34584">
        <w:rPr>
          <w:rFonts w:ascii="Times New Roman" w:hAnsi="Times New Roman" w:cs="Times New Roman"/>
          <w:sz w:val="24"/>
          <w:szCs w:val="24"/>
        </w:rPr>
        <w:tab/>
      </w:r>
    </w:p>
    <w:p w14:paraId="7C6D1777"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Zastúpený:</w:t>
      </w:r>
      <w:r w:rsidRPr="00A34584">
        <w:rPr>
          <w:rFonts w:ascii="Times New Roman" w:hAnsi="Times New Roman" w:cs="Times New Roman"/>
          <w:sz w:val="24"/>
          <w:szCs w:val="24"/>
        </w:rPr>
        <w:tab/>
      </w:r>
    </w:p>
    <w:p w14:paraId="002A37EE"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Telefón:</w:t>
      </w:r>
      <w:r w:rsidRPr="00A34584">
        <w:rPr>
          <w:rFonts w:ascii="Times New Roman" w:hAnsi="Times New Roman" w:cs="Times New Roman"/>
          <w:sz w:val="24"/>
          <w:szCs w:val="24"/>
        </w:rPr>
        <w:tab/>
      </w:r>
      <w:r w:rsidRPr="00A34584">
        <w:rPr>
          <w:rFonts w:ascii="Times New Roman" w:hAnsi="Times New Roman" w:cs="Times New Roman"/>
          <w:sz w:val="24"/>
          <w:szCs w:val="24"/>
        </w:rPr>
        <w:tab/>
      </w:r>
    </w:p>
    <w:p w14:paraId="6EB05723"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E-mail:</w:t>
      </w:r>
      <w:r w:rsidRPr="00A34584">
        <w:rPr>
          <w:rFonts w:ascii="Times New Roman" w:hAnsi="Times New Roman" w:cs="Times New Roman"/>
          <w:sz w:val="24"/>
          <w:szCs w:val="24"/>
        </w:rPr>
        <w:tab/>
      </w:r>
    </w:p>
    <w:p w14:paraId="7E0BC3F6"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Zástupca splnomocnený na rokovanie vo veciach</w:t>
      </w:r>
    </w:p>
    <w:p w14:paraId="2469B253"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 technických:</w:t>
      </w:r>
      <w:r w:rsidRPr="00A34584">
        <w:rPr>
          <w:rFonts w:ascii="Times New Roman" w:hAnsi="Times New Roman" w:cs="Times New Roman"/>
          <w:sz w:val="24"/>
          <w:szCs w:val="24"/>
        </w:rPr>
        <w:tab/>
      </w:r>
    </w:p>
    <w:p w14:paraId="05EADAAB"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 zmluvných:</w:t>
      </w:r>
      <w:r w:rsidRPr="00A34584">
        <w:rPr>
          <w:rFonts w:ascii="Times New Roman" w:hAnsi="Times New Roman" w:cs="Times New Roman"/>
          <w:sz w:val="24"/>
          <w:szCs w:val="24"/>
        </w:rPr>
        <w:tab/>
      </w:r>
    </w:p>
    <w:p w14:paraId="1DD394A9"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IČO:</w:t>
      </w:r>
      <w:r w:rsidRPr="00A34584">
        <w:rPr>
          <w:rFonts w:ascii="Times New Roman" w:hAnsi="Times New Roman" w:cs="Times New Roman"/>
          <w:sz w:val="24"/>
          <w:szCs w:val="24"/>
        </w:rPr>
        <w:tab/>
      </w:r>
    </w:p>
    <w:p w14:paraId="58FAD642"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 DPH:</w:t>
      </w:r>
      <w:r w:rsidRPr="00A34584">
        <w:rPr>
          <w:rFonts w:ascii="Times New Roman" w:hAnsi="Times New Roman" w:cs="Times New Roman"/>
          <w:sz w:val="24"/>
          <w:szCs w:val="24"/>
        </w:rPr>
        <w:tab/>
      </w:r>
    </w:p>
    <w:p w14:paraId="29FA8B07"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Bankové spojenie:</w:t>
      </w:r>
      <w:r w:rsidRPr="00A34584">
        <w:rPr>
          <w:rFonts w:ascii="Times New Roman" w:hAnsi="Times New Roman" w:cs="Times New Roman"/>
          <w:sz w:val="24"/>
          <w:szCs w:val="24"/>
        </w:rPr>
        <w:tab/>
      </w:r>
    </w:p>
    <w:p w14:paraId="0BB45859"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Číslo účtu:</w:t>
      </w:r>
    </w:p>
    <w:p w14:paraId="20AE08C7"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Zápis v Obchodnom registri Okresného súdu </w:t>
      </w:r>
    </w:p>
    <w:p w14:paraId="4F9387D8" w14:textId="77777777" w:rsidR="003F3155" w:rsidRPr="00A34584" w:rsidRDefault="003F3155" w:rsidP="003F3155">
      <w:pPr>
        <w:widowControl w:val="0"/>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i/>
          <w:iCs/>
          <w:sz w:val="24"/>
          <w:szCs w:val="24"/>
        </w:rPr>
        <w:t>Uviesť údaj, či zhotoviteľ je alebo nie je platcom DPH.</w:t>
      </w:r>
    </w:p>
    <w:p w14:paraId="69CF433B" w14:textId="77777777" w:rsidR="003F3155" w:rsidRPr="00A34584" w:rsidRDefault="003F3155" w:rsidP="003F3155">
      <w:pPr>
        <w:widowControl w:val="0"/>
        <w:autoSpaceDE w:val="0"/>
        <w:autoSpaceDN w:val="0"/>
        <w:adjustRightInd w:val="0"/>
        <w:jc w:val="center"/>
        <w:rPr>
          <w:rFonts w:ascii="Times New Roman" w:hAnsi="Times New Roman" w:cs="Times New Roman"/>
          <w:i/>
          <w:sz w:val="24"/>
          <w:szCs w:val="24"/>
        </w:rPr>
      </w:pPr>
      <w:r w:rsidRPr="00A34584">
        <w:rPr>
          <w:rFonts w:ascii="Times New Roman" w:hAnsi="Times New Roman" w:cs="Times New Roman"/>
          <w:i/>
          <w:sz w:val="24"/>
          <w:szCs w:val="24"/>
        </w:rPr>
        <w:t>(ďalej len „zhotoviteľ“)</w:t>
      </w:r>
    </w:p>
    <w:p w14:paraId="4F531F8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2EC4F03" w14:textId="77777777" w:rsidR="003F3155" w:rsidRPr="00A34584" w:rsidRDefault="003F3155" w:rsidP="00E977B3">
      <w:pPr>
        <w:widowControl w:val="0"/>
        <w:numPr>
          <w:ilvl w:val="0"/>
          <w:numId w:val="25"/>
        </w:numPr>
        <w:tabs>
          <w:tab w:val="clear" w:pos="720"/>
          <w:tab w:val="clear" w:pos="2160"/>
          <w:tab w:val="clear" w:pos="2880"/>
          <w:tab w:val="clear" w:pos="4500"/>
          <w:tab w:val="num" w:pos="544"/>
        </w:tabs>
        <w:overflowPunct w:val="0"/>
        <w:autoSpaceDE w:val="0"/>
        <w:autoSpaceDN w:val="0"/>
        <w:adjustRightInd w:val="0"/>
        <w:spacing w:line="276" w:lineRule="auto"/>
        <w:ind w:left="544" w:hanging="54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Univerzitná nemocnica Martin, Kolárova 2,036 59 Martin </w:t>
      </w:r>
    </w:p>
    <w:p w14:paraId="7E9FF3F0"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Zastúpený Radou riaditeľov v zložení : </w:t>
      </w:r>
    </w:p>
    <w:p w14:paraId="595E33D3"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MUDr. Dušan Krkoška, PhD., MBA, generálny riaditeľ  </w:t>
      </w:r>
    </w:p>
    <w:p w14:paraId="0DF70663"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t xml:space="preserve">doc. MUDr. Dalibor </w:t>
      </w:r>
      <w:proofErr w:type="spellStart"/>
      <w:r w:rsidRPr="00A34584">
        <w:rPr>
          <w:rFonts w:ascii="Times New Roman" w:hAnsi="Times New Roman" w:cs="Times New Roman"/>
          <w:sz w:val="24"/>
          <w:szCs w:val="24"/>
        </w:rPr>
        <w:t>Murgaš</w:t>
      </w:r>
      <w:proofErr w:type="spellEnd"/>
      <w:r w:rsidRPr="00A34584">
        <w:rPr>
          <w:rFonts w:ascii="Times New Roman" w:hAnsi="Times New Roman" w:cs="Times New Roman"/>
          <w:sz w:val="24"/>
          <w:szCs w:val="24"/>
        </w:rPr>
        <w:t xml:space="preserve">, PhD., medicínsky riaditeľ </w:t>
      </w:r>
    </w:p>
    <w:p w14:paraId="58BCCA8C"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t xml:space="preserve">Ing. Stanislav </w:t>
      </w:r>
      <w:proofErr w:type="spellStart"/>
      <w:r w:rsidRPr="00A34584">
        <w:rPr>
          <w:rFonts w:ascii="Times New Roman" w:hAnsi="Times New Roman" w:cs="Times New Roman"/>
          <w:sz w:val="24"/>
          <w:szCs w:val="24"/>
        </w:rPr>
        <w:t>Škorňa</w:t>
      </w:r>
      <w:proofErr w:type="spellEnd"/>
      <w:r w:rsidRPr="00A34584">
        <w:rPr>
          <w:rFonts w:ascii="Times New Roman" w:hAnsi="Times New Roman" w:cs="Times New Roman"/>
          <w:sz w:val="24"/>
          <w:szCs w:val="24"/>
        </w:rPr>
        <w:t xml:space="preserve">, ekonomický riaditeľ </w:t>
      </w:r>
    </w:p>
    <w:p w14:paraId="5DB33ABE"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V mene organizácie sú oprávnení konať najmenej dvaja členovia štatutárneho orgánu spoločne.</w:t>
      </w:r>
    </w:p>
    <w:p w14:paraId="3FE17BB7" w14:textId="57C50652"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Telefón:</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+ 421-43-42 03 315</w:t>
      </w:r>
    </w:p>
    <w:p w14:paraId="4853FC83" w14:textId="3C906BEE"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E-mail:</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sekr@unm.sk</w:t>
      </w:r>
    </w:p>
    <w:p w14:paraId="590B100B"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Zástupca splnomocnený na rokovanie vo veciach</w:t>
      </w:r>
    </w:p>
    <w:p w14:paraId="187369C3" w14:textId="4F71F5AA"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a)technických:</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Ing. Peter Maruniak</w:t>
      </w:r>
    </w:p>
    <w:p w14:paraId="1EAD29AB" w14:textId="61EA4E8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 zmluvných:</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MUDr. Dušan Krkoška, PhD., MBA</w:t>
      </w:r>
    </w:p>
    <w:p w14:paraId="74245810" w14:textId="74D36DBA"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xml:space="preserve">doc. MUDr. Dalibor </w:t>
      </w:r>
      <w:proofErr w:type="spellStart"/>
      <w:r w:rsidRPr="00A34584">
        <w:rPr>
          <w:rFonts w:ascii="Times New Roman" w:hAnsi="Times New Roman" w:cs="Times New Roman"/>
          <w:sz w:val="24"/>
          <w:szCs w:val="24"/>
        </w:rPr>
        <w:t>Murgaš</w:t>
      </w:r>
      <w:proofErr w:type="spellEnd"/>
      <w:r w:rsidRPr="00A34584">
        <w:rPr>
          <w:rFonts w:ascii="Times New Roman" w:hAnsi="Times New Roman" w:cs="Times New Roman"/>
          <w:sz w:val="24"/>
          <w:szCs w:val="24"/>
        </w:rPr>
        <w:t>, PhD.</w:t>
      </w:r>
    </w:p>
    <w:p w14:paraId="315360F0" w14:textId="6E256CDB"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xml:space="preserve">Ing. Stanislav </w:t>
      </w:r>
      <w:proofErr w:type="spellStart"/>
      <w:r w:rsidRPr="00A34584">
        <w:rPr>
          <w:rFonts w:ascii="Times New Roman" w:hAnsi="Times New Roman" w:cs="Times New Roman"/>
          <w:sz w:val="24"/>
          <w:szCs w:val="24"/>
        </w:rPr>
        <w:t>Škorňa</w:t>
      </w:r>
      <w:proofErr w:type="spellEnd"/>
    </w:p>
    <w:p w14:paraId="66BAAC3B" w14:textId="2CCE0A2A"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IČO:</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00 365 327</w:t>
      </w:r>
    </w:p>
    <w:p w14:paraId="226E337E" w14:textId="7768C9CB"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DIČ:</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2020598019</w:t>
      </w:r>
    </w:p>
    <w:p w14:paraId="78BA3D5D" w14:textId="4320AE21" w:rsidR="003F3155" w:rsidRPr="00A34584" w:rsidRDefault="003F3155" w:rsidP="003F3155">
      <w:pPr>
        <w:widowControl w:val="0"/>
        <w:tabs>
          <w:tab w:val="left" w:pos="2944"/>
        </w:tabs>
        <w:autoSpaceDE w:val="0"/>
        <w:autoSpaceDN w:val="0"/>
        <w:adjustRightInd w:val="0"/>
        <w:ind w:left="544"/>
        <w:rPr>
          <w:rFonts w:ascii="Times New Roman" w:hAnsi="Times New Roman" w:cs="Times New Roman"/>
          <w:sz w:val="24"/>
          <w:szCs w:val="24"/>
        </w:rPr>
      </w:pPr>
      <w:r>
        <w:rPr>
          <w:rFonts w:ascii="Times New Roman" w:hAnsi="Times New Roman" w:cs="Times New Roman"/>
          <w:sz w:val="24"/>
          <w:szCs w:val="24"/>
        </w:rPr>
        <w:t xml:space="preserve">Bankové spojenie:        </w:t>
      </w:r>
      <w:r>
        <w:rPr>
          <w:rFonts w:ascii="Times New Roman" w:hAnsi="Times New Roman" w:cs="Times New Roman"/>
          <w:sz w:val="24"/>
          <w:szCs w:val="24"/>
        </w:rPr>
        <w:tab/>
      </w:r>
      <w:r w:rsidRPr="00A34584">
        <w:rPr>
          <w:rFonts w:ascii="Times New Roman" w:hAnsi="Times New Roman" w:cs="Times New Roman"/>
          <w:sz w:val="24"/>
          <w:szCs w:val="24"/>
        </w:rPr>
        <w:t>Štátna pokladnica</w:t>
      </w:r>
    </w:p>
    <w:p w14:paraId="1BD11BC3"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Číslo účtu:</w:t>
      </w:r>
      <w:r w:rsidRPr="00A34584">
        <w:rPr>
          <w:rFonts w:ascii="Times New Roman" w:hAnsi="Times New Roman" w:cs="Times New Roman"/>
          <w:sz w:val="24"/>
          <w:szCs w:val="24"/>
        </w:rPr>
        <w:tab/>
      </w:r>
      <w:r w:rsidRPr="00A34584">
        <w:rPr>
          <w:rFonts w:ascii="Times New Roman" w:hAnsi="Times New Roman" w:cs="Times New Roman"/>
          <w:sz w:val="24"/>
          <w:szCs w:val="24"/>
        </w:rPr>
        <w:tab/>
        <w:t>IBAN   SK84 8180 0000 0070 0028 1377</w:t>
      </w:r>
    </w:p>
    <w:p w14:paraId="4022CECC" w14:textId="77777777" w:rsidR="003F3155" w:rsidRPr="00A34584" w:rsidRDefault="003F3155" w:rsidP="003F3155">
      <w:pPr>
        <w:jc w:val="center"/>
        <w:rPr>
          <w:rFonts w:ascii="Times New Roman" w:hAnsi="Times New Roman" w:cs="Times New Roman"/>
          <w:i/>
          <w:sz w:val="24"/>
          <w:szCs w:val="24"/>
        </w:rPr>
      </w:pPr>
      <w:r w:rsidRPr="00A34584">
        <w:rPr>
          <w:rFonts w:ascii="Times New Roman" w:hAnsi="Times New Roman" w:cs="Times New Roman"/>
          <w:i/>
          <w:sz w:val="24"/>
          <w:szCs w:val="24"/>
        </w:rPr>
        <w:t xml:space="preserve"> (ďalej len „objednávateľ“)</w:t>
      </w:r>
    </w:p>
    <w:p w14:paraId="1264427A" w14:textId="77777777" w:rsidR="003F3155" w:rsidRPr="00A34584" w:rsidRDefault="003F3155" w:rsidP="003F3155">
      <w:pPr>
        <w:outlineLvl w:val="0"/>
        <w:rPr>
          <w:rFonts w:ascii="Times New Roman" w:hAnsi="Times New Roman" w:cs="Times New Roman"/>
          <w:b/>
          <w:sz w:val="24"/>
          <w:szCs w:val="24"/>
        </w:rPr>
      </w:pPr>
    </w:p>
    <w:p w14:paraId="2B56F80C" w14:textId="77777777" w:rsidR="003F3155" w:rsidRPr="00A34584" w:rsidRDefault="003F3155" w:rsidP="003F3155">
      <w:pPr>
        <w:jc w:val="center"/>
        <w:rPr>
          <w:rFonts w:ascii="Times New Roman" w:hAnsi="Times New Roman" w:cs="Times New Roman"/>
          <w:sz w:val="24"/>
          <w:szCs w:val="24"/>
        </w:rPr>
      </w:pPr>
      <w:r w:rsidRPr="00A34584">
        <w:rPr>
          <w:rFonts w:ascii="Times New Roman" w:hAnsi="Times New Roman" w:cs="Times New Roman"/>
          <w:sz w:val="24"/>
          <w:szCs w:val="24"/>
        </w:rPr>
        <w:t xml:space="preserve">zhotoviteľ a objednávateľ ďalej spoločne aj </w:t>
      </w:r>
      <w:r w:rsidRPr="00A34584">
        <w:rPr>
          <w:rFonts w:ascii="Times New Roman" w:hAnsi="Times New Roman" w:cs="Times New Roman"/>
          <w:i/>
          <w:sz w:val="24"/>
          <w:szCs w:val="24"/>
        </w:rPr>
        <w:t>„zmluvné strany“</w:t>
      </w:r>
      <w:r w:rsidRPr="00A34584">
        <w:rPr>
          <w:rFonts w:ascii="Times New Roman" w:hAnsi="Times New Roman" w:cs="Times New Roman"/>
          <w:sz w:val="24"/>
          <w:szCs w:val="24"/>
        </w:rPr>
        <w:t xml:space="preserve"> alebo jednotlivo</w:t>
      </w:r>
    </w:p>
    <w:p w14:paraId="05914B52" w14:textId="0B8951C5" w:rsidR="003F3155" w:rsidRDefault="003F3155" w:rsidP="003F3155">
      <w:pPr>
        <w:jc w:val="center"/>
        <w:rPr>
          <w:rFonts w:ascii="Times New Roman" w:hAnsi="Times New Roman" w:cs="Times New Roman"/>
          <w:sz w:val="24"/>
          <w:szCs w:val="24"/>
        </w:rPr>
      </w:pPr>
      <w:r w:rsidRPr="00A34584">
        <w:rPr>
          <w:rFonts w:ascii="Times New Roman" w:hAnsi="Times New Roman" w:cs="Times New Roman"/>
          <w:i/>
          <w:sz w:val="24"/>
          <w:szCs w:val="24"/>
        </w:rPr>
        <w:t>„zmluvná strana“</w:t>
      </w:r>
    </w:p>
    <w:p w14:paraId="2E12B0E8" w14:textId="77777777" w:rsidR="003F3155" w:rsidRDefault="003F3155" w:rsidP="003F3155">
      <w:pPr>
        <w:jc w:val="center"/>
        <w:rPr>
          <w:rFonts w:ascii="Times New Roman" w:hAnsi="Times New Roman" w:cs="Times New Roman"/>
          <w:sz w:val="24"/>
          <w:szCs w:val="24"/>
        </w:rPr>
      </w:pPr>
    </w:p>
    <w:p w14:paraId="1E1992EB" w14:textId="77777777" w:rsidR="003F3155" w:rsidRDefault="003F3155" w:rsidP="003F3155">
      <w:pPr>
        <w:jc w:val="center"/>
        <w:rPr>
          <w:rFonts w:ascii="Times New Roman" w:hAnsi="Times New Roman" w:cs="Times New Roman"/>
          <w:sz w:val="24"/>
          <w:szCs w:val="24"/>
        </w:rPr>
      </w:pPr>
    </w:p>
    <w:p w14:paraId="562604A8" w14:textId="77777777" w:rsidR="003F3155" w:rsidRDefault="003F3155" w:rsidP="003F3155">
      <w:pPr>
        <w:jc w:val="center"/>
        <w:rPr>
          <w:rFonts w:ascii="Times New Roman" w:hAnsi="Times New Roman" w:cs="Times New Roman"/>
          <w:sz w:val="24"/>
          <w:szCs w:val="24"/>
        </w:rPr>
      </w:pPr>
    </w:p>
    <w:p w14:paraId="0B8D7F38" w14:textId="77777777" w:rsidR="003F3155" w:rsidRPr="00A34584" w:rsidRDefault="003F3155" w:rsidP="003F3155">
      <w:pPr>
        <w:jc w:val="center"/>
        <w:rPr>
          <w:rFonts w:ascii="Times New Roman" w:hAnsi="Times New Roman" w:cs="Times New Roman"/>
          <w:sz w:val="24"/>
          <w:szCs w:val="24"/>
        </w:rPr>
      </w:pPr>
    </w:p>
    <w:p w14:paraId="32032A0F"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lastRenderedPageBreak/>
        <w:t>II.</w:t>
      </w:r>
    </w:p>
    <w:p w14:paraId="3E714DCD" w14:textId="77777777" w:rsidR="003F3155" w:rsidRPr="00A34584" w:rsidRDefault="003F3155" w:rsidP="003F3155">
      <w:pPr>
        <w:widowControl w:val="0"/>
        <w:autoSpaceDE w:val="0"/>
        <w:autoSpaceDN w:val="0"/>
        <w:adjustRightInd w:val="0"/>
        <w:ind w:left="2410"/>
        <w:rPr>
          <w:rFonts w:ascii="Times New Roman" w:hAnsi="Times New Roman" w:cs="Times New Roman"/>
          <w:sz w:val="24"/>
          <w:szCs w:val="24"/>
        </w:rPr>
      </w:pPr>
      <w:r w:rsidRPr="00A34584">
        <w:rPr>
          <w:rFonts w:ascii="Times New Roman" w:hAnsi="Times New Roman" w:cs="Times New Roman"/>
          <w:b/>
          <w:bCs/>
          <w:sz w:val="24"/>
          <w:szCs w:val="24"/>
        </w:rPr>
        <w:t>VÝCHODISKOVÉ PODKLADY A ÚDAJE</w:t>
      </w:r>
    </w:p>
    <w:p w14:paraId="1BC28ED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EE67A9" w14:textId="77777777" w:rsidR="003F3155" w:rsidRPr="00A34584" w:rsidRDefault="003F3155" w:rsidP="003F3155">
      <w:pPr>
        <w:widowControl w:val="0"/>
        <w:overflowPunct w:val="0"/>
        <w:autoSpaceDE w:val="0"/>
        <w:autoSpaceDN w:val="0"/>
        <w:adjustRightInd w:val="0"/>
        <w:ind w:left="360" w:firstLine="348"/>
        <w:jc w:val="both"/>
        <w:rPr>
          <w:rFonts w:ascii="Times New Roman" w:hAnsi="Times New Roman" w:cs="Times New Roman"/>
          <w:sz w:val="24"/>
          <w:szCs w:val="24"/>
        </w:rPr>
      </w:pPr>
      <w:r w:rsidRPr="00A34584">
        <w:rPr>
          <w:rFonts w:ascii="Times New Roman" w:hAnsi="Times New Roman" w:cs="Times New Roman"/>
          <w:sz w:val="24"/>
          <w:szCs w:val="24"/>
        </w:rPr>
        <w:t xml:space="preserve">Východiskové údaje: </w:t>
      </w:r>
    </w:p>
    <w:p w14:paraId="020B6F8D" w14:textId="77777777" w:rsidR="003F3155" w:rsidRPr="00A34584" w:rsidRDefault="003F3155" w:rsidP="003F3155">
      <w:pPr>
        <w:widowControl w:val="0"/>
        <w:tabs>
          <w:tab w:val="left" w:pos="683"/>
        </w:tabs>
        <w:autoSpaceDE w:val="0"/>
        <w:autoSpaceDN w:val="0"/>
        <w:adjustRightInd w:val="0"/>
        <w:ind w:left="708" w:hanging="690"/>
        <w:rPr>
          <w:rFonts w:ascii="Times New Roman" w:hAnsi="Times New Roman" w:cs="Times New Roman"/>
          <w:b/>
          <w:sz w:val="24"/>
          <w:szCs w:val="24"/>
        </w:rPr>
      </w:pPr>
      <w:r w:rsidRPr="00A34584">
        <w:rPr>
          <w:rFonts w:ascii="Times New Roman" w:hAnsi="Times New Roman" w:cs="Times New Roman"/>
          <w:sz w:val="24"/>
          <w:szCs w:val="24"/>
        </w:rPr>
        <w:t>2.1</w:t>
      </w:r>
      <w:r w:rsidRPr="00A34584">
        <w:rPr>
          <w:rFonts w:ascii="Times New Roman" w:hAnsi="Times New Roman" w:cs="Times New Roman"/>
          <w:sz w:val="24"/>
          <w:szCs w:val="24"/>
        </w:rPr>
        <w:tab/>
        <w:t xml:space="preserve">Názov stavby: </w:t>
      </w:r>
      <w:r w:rsidRPr="00A34584">
        <w:rPr>
          <w:rFonts w:ascii="Times New Roman" w:hAnsi="Times New Roman" w:cs="Times New Roman"/>
          <w:sz w:val="24"/>
          <w:szCs w:val="24"/>
        </w:rPr>
        <w:tab/>
      </w:r>
      <w:r w:rsidRPr="00A34584">
        <w:rPr>
          <w:rFonts w:ascii="Times New Roman" w:hAnsi="Times New Roman" w:cs="Times New Roman"/>
          <w:sz w:val="24"/>
          <w:szCs w:val="24"/>
        </w:rPr>
        <w:tab/>
      </w:r>
      <w:r w:rsidRPr="00A34584">
        <w:rPr>
          <w:rFonts w:ascii="Times New Roman" w:hAnsi="Times New Roman" w:cs="Times New Roman"/>
          <w:b/>
          <w:sz w:val="24"/>
          <w:szCs w:val="24"/>
        </w:rPr>
        <w:t xml:space="preserve">Stavebné úpravy spoločných operačných sál a JIS pavilónu </w:t>
      </w:r>
    </w:p>
    <w:p w14:paraId="0BC32DB2" w14:textId="77777777" w:rsidR="003F3155" w:rsidRPr="00A34584" w:rsidRDefault="003F3155" w:rsidP="003F3155">
      <w:pPr>
        <w:widowControl w:val="0"/>
        <w:autoSpaceDE w:val="0"/>
        <w:autoSpaceDN w:val="0"/>
        <w:adjustRightInd w:val="0"/>
        <w:ind w:left="2832" w:firstLine="6"/>
        <w:jc w:val="both"/>
        <w:rPr>
          <w:rFonts w:ascii="Times New Roman" w:hAnsi="Times New Roman" w:cs="Times New Roman"/>
          <w:b/>
          <w:sz w:val="24"/>
          <w:szCs w:val="24"/>
        </w:rPr>
      </w:pPr>
      <w:r w:rsidRPr="00A34584">
        <w:rPr>
          <w:rFonts w:ascii="Times New Roman" w:hAnsi="Times New Roman" w:cs="Times New Roman"/>
          <w:b/>
          <w:sz w:val="24"/>
          <w:szCs w:val="24"/>
        </w:rPr>
        <w:t>4/3 UNM s úhradou ceny za dielo– splátky mesačne počas 24 mesiacov po odovzdaní predmetu zmluvy.</w:t>
      </w:r>
    </w:p>
    <w:p w14:paraId="59BCC55B" w14:textId="77777777" w:rsidR="003F3155" w:rsidRPr="00A34584" w:rsidRDefault="003F3155" w:rsidP="003F3155">
      <w:pPr>
        <w:widowControl w:val="0"/>
        <w:tabs>
          <w:tab w:val="left" w:pos="683"/>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2.2</w:t>
      </w:r>
      <w:r w:rsidRPr="00A34584">
        <w:rPr>
          <w:rFonts w:ascii="Times New Roman" w:hAnsi="Times New Roman" w:cs="Times New Roman"/>
          <w:sz w:val="24"/>
          <w:szCs w:val="24"/>
        </w:rPr>
        <w:tab/>
        <w:t>Miesto stavby:</w:t>
      </w:r>
      <w:r w:rsidRPr="00A34584">
        <w:rPr>
          <w:rFonts w:ascii="Times New Roman" w:hAnsi="Times New Roman" w:cs="Times New Roman"/>
          <w:sz w:val="24"/>
          <w:szCs w:val="24"/>
        </w:rPr>
        <w:tab/>
      </w:r>
      <w:r w:rsidRPr="00A34584">
        <w:rPr>
          <w:rFonts w:ascii="Times New Roman" w:hAnsi="Times New Roman" w:cs="Times New Roman"/>
          <w:sz w:val="24"/>
          <w:szCs w:val="24"/>
        </w:rPr>
        <w:tab/>
        <w:t>Martin</w:t>
      </w:r>
    </w:p>
    <w:p w14:paraId="39EC0DAA" w14:textId="77777777" w:rsidR="003F3155" w:rsidRPr="00A34584" w:rsidRDefault="003F3155" w:rsidP="003F3155">
      <w:pPr>
        <w:widowControl w:val="0"/>
        <w:tabs>
          <w:tab w:val="left" w:pos="709"/>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2.3</w:t>
      </w:r>
      <w:r w:rsidRPr="00A34584">
        <w:rPr>
          <w:rFonts w:ascii="Times New Roman" w:hAnsi="Times New Roman" w:cs="Times New Roman"/>
          <w:sz w:val="24"/>
          <w:szCs w:val="24"/>
        </w:rPr>
        <w:tab/>
        <w:t>Investor (stavebník):</w:t>
      </w:r>
      <w:r w:rsidRPr="00A34584">
        <w:rPr>
          <w:rFonts w:ascii="Times New Roman" w:hAnsi="Times New Roman" w:cs="Times New Roman"/>
          <w:sz w:val="24"/>
          <w:szCs w:val="24"/>
        </w:rPr>
        <w:tab/>
        <w:t>Univerzitná nemocnica Martin</w:t>
      </w:r>
    </w:p>
    <w:p w14:paraId="2FD5069B" w14:textId="77777777" w:rsidR="003F3155" w:rsidRPr="00A34584" w:rsidRDefault="003F3155" w:rsidP="003F3155">
      <w:pPr>
        <w:widowControl w:val="0"/>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2.4</w:t>
      </w:r>
      <w:r w:rsidRPr="00A34584">
        <w:rPr>
          <w:rFonts w:ascii="Times New Roman" w:hAnsi="Times New Roman" w:cs="Times New Roman"/>
          <w:sz w:val="24"/>
          <w:szCs w:val="24"/>
        </w:rPr>
        <w:tab/>
        <w:t>Termíny stavby:</w:t>
      </w:r>
    </w:p>
    <w:p w14:paraId="1A6B259A" w14:textId="77777777" w:rsidR="003F3155" w:rsidRPr="00A34584" w:rsidRDefault="003F3155" w:rsidP="003F3155">
      <w:pPr>
        <w:widowControl w:val="0"/>
        <w:tabs>
          <w:tab w:val="left" w:pos="2924"/>
        </w:tabs>
        <w:autoSpaceDE w:val="0"/>
        <w:autoSpaceDN w:val="0"/>
        <w:adjustRightInd w:val="0"/>
        <w:ind w:left="4"/>
        <w:jc w:val="both"/>
        <w:rPr>
          <w:rFonts w:ascii="Times New Roman" w:hAnsi="Times New Roman" w:cs="Times New Roman"/>
          <w:sz w:val="24"/>
          <w:szCs w:val="24"/>
        </w:rPr>
      </w:pPr>
      <w:r w:rsidRPr="00A34584">
        <w:rPr>
          <w:rFonts w:ascii="Times New Roman" w:hAnsi="Times New Roman" w:cs="Times New Roman"/>
          <w:sz w:val="24"/>
          <w:szCs w:val="24"/>
        </w:rPr>
        <w:t xml:space="preserve">prevzatie staveniska:             do 5 pracovných dní odo dňa  účinnosti tejto zmluvy                                                                    </w:t>
      </w:r>
    </w:p>
    <w:p w14:paraId="1B8E4EC1" w14:textId="77777777" w:rsidR="003F3155" w:rsidRPr="00A34584" w:rsidRDefault="003F3155" w:rsidP="003F3155">
      <w:pPr>
        <w:widowControl w:val="0"/>
        <w:tabs>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začatie zhotovovania diela:</w:t>
      </w:r>
      <w:r w:rsidRPr="00A34584">
        <w:rPr>
          <w:rFonts w:ascii="Times New Roman" w:hAnsi="Times New Roman" w:cs="Times New Roman"/>
          <w:sz w:val="24"/>
          <w:szCs w:val="24"/>
        </w:rPr>
        <w:tab/>
        <w:t>do 15 kalendárnych dní odo dňa  účinnosti tejto zmluvy</w:t>
      </w:r>
    </w:p>
    <w:p w14:paraId="3D6FF25E" w14:textId="77777777" w:rsidR="003F3155" w:rsidRPr="00A34584" w:rsidRDefault="003F3155" w:rsidP="003F3155">
      <w:pPr>
        <w:widowControl w:val="0"/>
        <w:tabs>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dokončenie a odovzdanie:</w:t>
      </w:r>
      <w:r w:rsidRPr="00A34584">
        <w:rPr>
          <w:rFonts w:ascii="Times New Roman" w:hAnsi="Times New Roman" w:cs="Times New Roman"/>
          <w:sz w:val="24"/>
          <w:szCs w:val="24"/>
        </w:rPr>
        <w:tab/>
        <w:t>do 6 mesiacov odo dňa účinnosti tejto zmluvy</w:t>
      </w:r>
    </w:p>
    <w:p w14:paraId="0AB1D918" w14:textId="77777777" w:rsidR="003F3155" w:rsidRPr="00A34584" w:rsidRDefault="003F3155" w:rsidP="003F3155">
      <w:pPr>
        <w:widowControl w:val="0"/>
        <w:autoSpaceDE w:val="0"/>
        <w:autoSpaceDN w:val="0"/>
        <w:adjustRightInd w:val="0"/>
        <w:ind w:left="4364"/>
        <w:rPr>
          <w:rFonts w:ascii="Times New Roman" w:hAnsi="Times New Roman" w:cs="Times New Roman"/>
          <w:b/>
          <w:bCs/>
          <w:sz w:val="24"/>
          <w:szCs w:val="24"/>
        </w:rPr>
      </w:pPr>
    </w:p>
    <w:p w14:paraId="63E21222"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III.</w:t>
      </w:r>
    </w:p>
    <w:p w14:paraId="72DE86D4"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PREDMET ZMLUVY</w:t>
      </w:r>
    </w:p>
    <w:p w14:paraId="5DE7631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0D1F8D3"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zhotoviť dielo – „Stavebné úpravy spoločných operačných sál a JIS pavilónu 4/3 UNM s úhradou ceny za dielo – splátky mesačne počas 24 mesiacov po odovzdaní predmetu </w:t>
      </w:r>
      <w:proofErr w:type="spellStart"/>
      <w:r w:rsidRPr="00A34584">
        <w:rPr>
          <w:rFonts w:ascii="Times New Roman" w:hAnsi="Times New Roman" w:cs="Times New Roman"/>
          <w:sz w:val="24"/>
          <w:szCs w:val="24"/>
        </w:rPr>
        <w:t>zmluvy“v</w:t>
      </w:r>
      <w:proofErr w:type="spellEnd"/>
      <w:r w:rsidRPr="00A34584">
        <w:rPr>
          <w:rFonts w:ascii="Times New Roman" w:hAnsi="Times New Roman" w:cs="Times New Roman"/>
          <w:sz w:val="24"/>
          <w:szCs w:val="24"/>
        </w:rPr>
        <w:t xml:space="preserve"> rozsahu a za podmienok dohodnutých v tejto zmluve. </w:t>
      </w:r>
    </w:p>
    <w:p w14:paraId="62436D5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C6E019"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Stavebnou časťou sa rozumie zhotovenie všetkých oddielov, ktoré patria do stavebnej časti vrátane všetkých strojov a zariadení, ktoré sú súčasťou stavebnej časti v zmysle projektu stavby.</w:t>
      </w:r>
    </w:p>
    <w:p w14:paraId="1B90071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F6C8EF6"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sa zaväzuje riadne dokončené funkčné dielo prevziať a zaplatiť za jeho vykonanie cenu dohodnutú v tejto zmluve. </w:t>
      </w:r>
    </w:p>
    <w:p w14:paraId="02B56783"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0450AEB0"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Stavba je členená na oddiely. </w:t>
      </w:r>
    </w:p>
    <w:p w14:paraId="264A3BD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8E70796" w14:textId="0BDD1CB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Zhotoviteľ sa zaväzuje zhotoviť funkčné dielo – stavbu vo vlastnom mene, na vlastný náklad a na vlastné nebezpečenstvo, v súlade so súťažnými podmienkami, súťažnými podkladmi, s projektom stavby</w:t>
      </w:r>
      <w:r w:rsidR="000E0C94">
        <w:rPr>
          <w:rFonts w:ascii="Times New Roman" w:hAnsi="Times New Roman" w:cs="Times New Roman"/>
          <w:sz w:val="24"/>
          <w:szCs w:val="24"/>
        </w:rPr>
        <w:t xml:space="preserve"> </w:t>
      </w:r>
      <w:r w:rsidR="000E0C94" w:rsidRPr="000E0C94">
        <w:rPr>
          <w:rFonts w:ascii="Times New Roman" w:hAnsi="Times New Roman" w:cs="Times New Roman"/>
          <w:sz w:val="24"/>
          <w:szCs w:val="24"/>
          <w:highlight w:val="yellow"/>
        </w:rPr>
        <w:t>(realizačná projektová dokumentácia)</w:t>
      </w:r>
      <w:r w:rsidRPr="000E0C94">
        <w:rPr>
          <w:rFonts w:ascii="Times New Roman" w:hAnsi="Times New Roman" w:cs="Times New Roman"/>
          <w:sz w:val="24"/>
          <w:szCs w:val="24"/>
          <w:highlight w:val="yellow"/>
        </w:rPr>
        <w:t>,</w:t>
      </w:r>
      <w:r w:rsidRPr="00A34584">
        <w:rPr>
          <w:rFonts w:ascii="Times New Roman" w:hAnsi="Times New Roman" w:cs="Times New Roman"/>
          <w:sz w:val="24"/>
          <w:szCs w:val="24"/>
        </w:rPr>
        <w:t xml:space="preserve"> v súlade s podmienkami stavebného, kolaudačného povolenia a iných povolení vydaných pre výstavbu a v súlade so všetkými právnymi predpismi a technickými normami, ktoré sú platné na území Slovenskej republiky a v súlade s prílohami č. 1 až č. 3 , ktoré tvoria neoddeliteľnú súčasť tejto zmluvy. </w:t>
      </w:r>
    </w:p>
    <w:p w14:paraId="221AB13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50D5126"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Vlastníctvo prechádza na objednávateľa zabudovaním materiálov, prvkov, strojov, zariadení, konštrukcií alebo iného hmotného majetku. Objednávateľ je vlastníkom diela. </w:t>
      </w:r>
    </w:p>
    <w:p w14:paraId="1AEF0FE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0422B7E"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znáša nebezpečenstvo škody (poškodenie, zničenie, strata) na zhotovovanom diele do termínu protokolárneho odovzdania diela objednávateľovi. </w:t>
      </w:r>
    </w:p>
    <w:p w14:paraId="658B766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24A7ABA"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môže dielo vykonať ešte pred dojednaným časom a riadne dokončené dielo odovzdať objednávateľovi v skoršom termíne. </w:t>
      </w:r>
    </w:p>
    <w:p w14:paraId="6E53109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DC691D9" w14:textId="2D07C0FC" w:rsidR="003F3155" w:rsidRPr="003F3155"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Záväzok zhotoviť dielo bude splnený odovzdaním diela zhotoviteľom a jeho prevzatím objednávateľom vrátane platného kolaudačného rozhodnutia podľa prílohy č. 3 k </w:t>
      </w:r>
      <w:r w:rsidRPr="00A34584">
        <w:rPr>
          <w:rFonts w:ascii="Times New Roman" w:hAnsi="Times New Roman" w:cs="Times New Roman"/>
          <w:sz w:val="24"/>
          <w:szCs w:val="24"/>
        </w:rPr>
        <w:lastRenderedPageBreak/>
        <w:t>tejto zmluve – podmienky zhotovenia diela.</w:t>
      </w:r>
    </w:p>
    <w:p w14:paraId="15D5FA84"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Dielo bude pred odovzdaním objednávateľovi riadne dokončené a budú vykonané všetky skúšky preukazujúce kvalitu, funkčnosť a spoľahlivosť, ako aj dodržanie parametrov dohodnutých v tejto zmluve a predpísaných v projekte pre stavebné povolenie, vo vyjadreniach, stanoviskách a rozhodnutiach dotknutých orgánov štátnej správy.</w:t>
      </w:r>
    </w:p>
    <w:p w14:paraId="4CF854C5"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6DD8F9F5" w14:textId="77777777" w:rsidR="003F3155" w:rsidRPr="003F3155" w:rsidRDefault="003F3155" w:rsidP="00E977B3">
      <w:pPr>
        <w:widowControl w:val="0"/>
        <w:numPr>
          <w:ilvl w:val="0"/>
          <w:numId w:val="26"/>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3F3155">
        <w:rPr>
          <w:rFonts w:ascii="Times New Roman" w:hAnsi="Times New Roman" w:cs="Times New Roman"/>
          <w:sz w:val="24"/>
          <w:szCs w:val="24"/>
        </w:rPr>
        <w:t xml:space="preserve">Časti diela technického charakteru (vykurovanie, vzduchotechnika a i.), </w:t>
      </w:r>
    </w:p>
    <w:p w14:paraId="37FA1787"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3F3155">
        <w:rPr>
          <w:rFonts w:ascii="Times New Roman" w:hAnsi="Times New Roman" w:cs="Times New Roman"/>
          <w:sz w:val="24"/>
          <w:szCs w:val="24"/>
        </w:rPr>
        <w:t>ktoré zabezpečujú ucelený proces alebo funkciu, budú dokončené ich prevádzkovou a funkčnou skúškou, resp. komplexným vyskúšaním, ktoré vykoná zhotoviteľ za účasti objednávateľa. Ku komplexnému vyskúšaniu poskytne objednávateľ spolupôsobenie prostredníctvom svojich kvalifikovaných pracovníkov.</w:t>
      </w:r>
    </w:p>
    <w:p w14:paraId="106562B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C88198A"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3.12</w:t>
      </w:r>
      <w:r w:rsidRPr="00A34584">
        <w:rPr>
          <w:rFonts w:ascii="Times New Roman" w:hAnsi="Times New Roman" w:cs="Times New Roman"/>
          <w:sz w:val="24"/>
          <w:szCs w:val="24"/>
        </w:rPr>
        <w:tab/>
        <w:t>Zhotoviteľ sa zaväzuje bezodplatne vykonať zaškolenie obsluhy objednávateľa na dodané zariadenia.</w:t>
      </w:r>
    </w:p>
    <w:p w14:paraId="2C487290"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725FD753"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3.13</w:t>
      </w:r>
      <w:r w:rsidRPr="00A34584">
        <w:rPr>
          <w:rFonts w:ascii="Times New Roman" w:hAnsi="Times New Roman" w:cs="Times New Roman"/>
          <w:sz w:val="24"/>
          <w:szCs w:val="24"/>
        </w:rPr>
        <w:tab/>
        <w:t>Pri výkone diela prostredníctvom subdodávateľa je zhotoviteľ plne zodpovedný voči objednávateľovi za včasné a riadne vykonanie diela, akoby ho vykonával sám.</w:t>
      </w:r>
    </w:p>
    <w:p w14:paraId="61D4834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0BC81C6" w14:textId="77777777" w:rsidR="003F3155" w:rsidRPr="00A34584" w:rsidRDefault="003F3155" w:rsidP="003F3155">
      <w:pPr>
        <w:widowControl w:val="0"/>
        <w:tabs>
          <w:tab w:val="left" w:pos="4728"/>
        </w:tabs>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IV.</w:t>
      </w:r>
    </w:p>
    <w:p w14:paraId="4ACB5A00" w14:textId="77777777" w:rsidR="003F3155" w:rsidRPr="00A34584" w:rsidRDefault="003F3155" w:rsidP="003F3155">
      <w:pPr>
        <w:widowControl w:val="0"/>
        <w:autoSpaceDE w:val="0"/>
        <w:autoSpaceDN w:val="0"/>
        <w:adjustRightInd w:val="0"/>
        <w:ind w:left="3969"/>
        <w:rPr>
          <w:rFonts w:ascii="Times New Roman" w:hAnsi="Times New Roman" w:cs="Times New Roman"/>
          <w:sz w:val="24"/>
          <w:szCs w:val="24"/>
        </w:rPr>
      </w:pPr>
      <w:r w:rsidRPr="00A34584">
        <w:rPr>
          <w:rFonts w:ascii="Times New Roman" w:hAnsi="Times New Roman" w:cs="Times New Roman"/>
          <w:b/>
          <w:sz w:val="24"/>
          <w:szCs w:val="24"/>
        </w:rPr>
        <w:t>Č</w:t>
      </w:r>
      <w:r w:rsidRPr="00A34584">
        <w:rPr>
          <w:rFonts w:ascii="Times New Roman" w:hAnsi="Times New Roman" w:cs="Times New Roman"/>
          <w:b/>
          <w:bCs/>
          <w:sz w:val="24"/>
          <w:szCs w:val="24"/>
        </w:rPr>
        <w:t>AS PLNENIA</w:t>
      </w:r>
    </w:p>
    <w:p w14:paraId="7648A05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B3D2557" w14:textId="77777777" w:rsidR="003F3155" w:rsidRPr="00A34584" w:rsidRDefault="003F3155" w:rsidP="00E977B3">
      <w:pPr>
        <w:widowControl w:val="0"/>
        <w:numPr>
          <w:ilvl w:val="0"/>
          <w:numId w:val="27"/>
        </w:numPr>
        <w:tabs>
          <w:tab w:val="clear" w:pos="720"/>
          <w:tab w:val="clear" w:pos="2160"/>
          <w:tab w:val="clear" w:pos="2880"/>
          <w:tab w:val="clear" w:pos="4500"/>
          <w:tab w:val="num" w:pos="567"/>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zhotoviť dielo a odovzdať ho objednávateľovi v súlade s harmonogramom výstavby, ktorý tvorí prílohu č. 2 k tejto zmluve a bude odsúhlasený zástupcom objednávateľa splnomocneným na rokovanie vo veciach technických. </w:t>
      </w:r>
    </w:p>
    <w:p w14:paraId="53CE69B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0BAC65C" w14:textId="26835AFC" w:rsidR="003F3155" w:rsidRPr="00A34584" w:rsidRDefault="003F3155" w:rsidP="003F3155">
      <w:pPr>
        <w:widowControl w:val="0"/>
        <w:tabs>
          <w:tab w:val="num" w:pos="567"/>
        </w:tabs>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r>
      <w:r w:rsidRPr="00A34584">
        <w:rPr>
          <w:rFonts w:ascii="Times New Roman" w:hAnsi="Times New Roman" w:cs="Times New Roman"/>
          <w:sz w:val="24"/>
          <w:szCs w:val="24"/>
        </w:rPr>
        <w:t>Termín prevzatia staveniska:  do 5 pracovných dní odo dňa účinnosti tejto zmluvy,</w:t>
      </w:r>
    </w:p>
    <w:p w14:paraId="08587D5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5CCEB6A" w14:textId="77777777" w:rsidR="003F3155" w:rsidRPr="00A34584" w:rsidRDefault="003F3155" w:rsidP="00E977B3">
      <w:pPr>
        <w:pStyle w:val="Odsekzoznamu"/>
        <w:widowControl w:val="0"/>
        <w:numPr>
          <w:ilvl w:val="1"/>
          <w:numId w:val="52"/>
        </w:numPr>
        <w:tabs>
          <w:tab w:val="clear" w:pos="2160"/>
          <w:tab w:val="clear" w:pos="2880"/>
          <w:tab w:val="clear" w:pos="4500"/>
        </w:tabs>
        <w:overflowPunct w:val="0"/>
        <w:autoSpaceDE w:val="0"/>
        <w:autoSpaceDN w:val="0"/>
        <w:adjustRightInd w:val="0"/>
        <w:ind w:left="0" w:firstLine="0"/>
        <w:jc w:val="both"/>
        <w:rPr>
          <w:rFonts w:ascii="Times New Roman" w:hAnsi="Times New Roman" w:cs="Times New Roman"/>
          <w:sz w:val="24"/>
          <w:szCs w:val="24"/>
        </w:rPr>
      </w:pPr>
      <w:r w:rsidRPr="00A34584">
        <w:rPr>
          <w:rFonts w:ascii="Times New Roman" w:hAnsi="Times New Roman" w:cs="Times New Roman"/>
          <w:sz w:val="24"/>
          <w:szCs w:val="24"/>
        </w:rPr>
        <w:t>Termín  začatia zhotovovania diela:  do 15 kalendárnych dní odo dňa účinnosti tejto zmluvy.</w:t>
      </w:r>
    </w:p>
    <w:p w14:paraId="61700A90"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225213FA" w14:textId="782646E7" w:rsidR="003F3155" w:rsidRPr="00A34584" w:rsidRDefault="003F3155" w:rsidP="003F3155">
      <w:pPr>
        <w:widowControl w:val="0"/>
        <w:tabs>
          <w:tab w:val="clear" w:pos="2160"/>
          <w:tab w:val="clear" w:pos="2880"/>
          <w:tab w:val="clear" w:pos="4500"/>
        </w:tabs>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r>
      <w:r w:rsidRPr="00A34584">
        <w:rPr>
          <w:rFonts w:ascii="Times New Roman" w:hAnsi="Times New Roman" w:cs="Times New Roman"/>
          <w:sz w:val="24"/>
          <w:szCs w:val="24"/>
        </w:rPr>
        <w:t xml:space="preserve">Termín dokončenia, odovzdania a prevzatia diela: do 6 mesiacov odo dňa účinnosti tejto zmluvy. </w:t>
      </w:r>
    </w:p>
    <w:p w14:paraId="41D5133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6501EEC" w14:textId="77777777" w:rsidR="003F3155" w:rsidRPr="00A34584" w:rsidRDefault="003F3155" w:rsidP="00E977B3">
      <w:pPr>
        <w:pStyle w:val="Odsekzoznamu"/>
        <w:widowControl w:val="0"/>
        <w:numPr>
          <w:ilvl w:val="1"/>
          <w:numId w:val="53"/>
        </w:numPr>
        <w:tabs>
          <w:tab w:val="clear" w:pos="2160"/>
          <w:tab w:val="clear" w:pos="2880"/>
          <w:tab w:val="clear" w:pos="4500"/>
        </w:tabs>
        <w:overflowPunct w:val="0"/>
        <w:autoSpaceDE w:val="0"/>
        <w:autoSpaceDN w:val="0"/>
        <w:adjustRightInd w:val="0"/>
        <w:ind w:left="0" w:right="20"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Termín ukončenia diela je možné predĺžiť po vzájomnej dohode zmluvných strán, ak sa zhotoviteľ dostane do omeškania z nasledovných dôvodov: </w:t>
      </w:r>
    </w:p>
    <w:p w14:paraId="6ABEFEB3"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xml:space="preserve">- vyššia moc/nepredvídateľné udalosti, t. j. udalosti, ktoré nie sú závislé od vôle zmluvných strán a tieto ich nemôžu ovplyvniť; o vzniku ako aj zániku týchto udalostí je zhotoviteľ povinný objednávateľa písomne informovať, </w:t>
      </w:r>
    </w:p>
    <w:p w14:paraId="3C3E175B" w14:textId="77777777" w:rsidR="003F3155" w:rsidRPr="00A34584" w:rsidRDefault="003F3155" w:rsidP="003F3155">
      <w:pPr>
        <w:widowControl w:val="0"/>
        <w:overflowPunct w:val="0"/>
        <w:autoSpaceDE w:val="0"/>
        <w:autoSpaceDN w:val="0"/>
        <w:adjustRightInd w:val="0"/>
        <w:ind w:left="177"/>
        <w:jc w:val="both"/>
        <w:rPr>
          <w:rFonts w:ascii="Times New Roman" w:hAnsi="Times New Roman" w:cs="Times New Roman"/>
          <w:sz w:val="24"/>
          <w:szCs w:val="24"/>
        </w:rPr>
      </w:pPr>
      <w:r w:rsidRPr="00A34584">
        <w:rPr>
          <w:rFonts w:ascii="Times New Roman" w:hAnsi="Times New Roman" w:cs="Times New Roman"/>
          <w:sz w:val="24"/>
          <w:szCs w:val="24"/>
        </w:rPr>
        <w:t xml:space="preserve">- nepriaznivé klimatické podmienky, ktoré by ohrozovali kvalitu realizovaných prác, </w:t>
      </w:r>
    </w:p>
    <w:p w14:paraId="3512E157"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príkazy, zákazy, obmedzenia vydané štátnymi orgánmi alebo miestnymi správnymi orgánmi, ak neboli spôsobené konaním, resp. nekonaním zhotoviteľa,</w:t>
      </w:r>
    </w:p>
    <w:p w14:paraId="305B93EF"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prekážky na strane objednávateľa, vrátane nepredvídateľných a vynútených stavebných prác oproti projektu.</w:t>
      </w:r>
    </w:p>
    <w:p w14:paraId="4446FCAF" w14:textId="77777777" w:rsidR="003F3155" w:rsidRPr="00A34584" w:rsidRDefault="003F3155" w:rsidP="003F3155">
      <w:pPr>
        <w:widowControl w:val="0"/>
        <w:autoSpaceDE w:val="0"/>
        <w:autoSpaceDN w:val="0"/>
        <w:adjustRightInd w:val="0"/>
        <w:ind w:left="4597"/>
        <w:rPr>
          <w:rFonts w:ascii="Times New Roman" w:hAnsi="Times New Roman" w:cs="Times New Roman"/>
          <w:sz w:val="24"/>
          <w:szCs w:val="24"/>
        </w:rPr>
      </w:pPr>
      <w:r w:rsidRPr="00A34584">
        <w:rPr>
          <w:rFonts w:ascii="Times New Roman" w:hAnsi="Times New Roman" w:cs="Times New Roman"/>
          <w:b/>
          <w:bCs/>
          <w:sz w:val="24"/>
          <w:szCs w:val="24"/>
        </w:rPr>
        <w:t>V.</w:t>
      </w:r>
    </w:p>
    <w:p w14:paraId="72589CA3" w14:textId="77777777" w:rsidR="003F3155" w:rsidRPr="00A34584" w:rsidRDefault="003F3155" w:rsidP="003F3155">
      <w:pPr>
        <w:widowControl w:val="0"/>
        <w:autoSpaceDE w:val="0"/>
        <w:autoSpaceDN w:val="0"/>
        <w:adjustRightInd w:val="0"/>
        <w:ind w:left="4377"/>
        <w:rPr>
          <w:rFonts w:ascii="Times New Roman" w:hAnsi="Times New Roman" w:cs="Times New Roman"/>
          <w:sz w:val="24"/>
          <w:szCs w:val="24"/>
        </w:rPr>
      </w:pPr>
      <w:r w:rsidRPr="00A34584">
        <w:rPr>
          <w:rFonts w:ascii="Times New Roman" w:hAnsi="Times New Roman" w:cs="Times New Roman"/>
          <w:b/>
          <w:bCs/>
          <w:sz w:val="24"/>
          <w:szCs w:val="24"/>
        </w:rPr>
        <w:t>CENA</w:t>
      </w:r>
    </w:p>
    <w:p w14:paraId="4C7E1BF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D03AB39" w14:textId="77777777" w:rsidR="003F3155" w:rsidRPr="00A34584" w:rsidRDefault="003F3155" w:rsidP="00E977B3">
      <w:pPr>
        <w:widowControl w:val="0"/>
        <w:numPr>
          <w:ilvl w:val="0"/>
          <w:numId w:val="24"/>
        </w:numPr>
        <w:tabs>
          <w:tab w:val="clear" w:pos="2160"/>
          <w:tab w:val="clear" w:pos="2880"/>
          <w:tab w:val="clear" w:pos="4500"/>
        </w:tabs>
        <w:overflowPunct w:val="0"/>
        <w:autoSpaceDE w:val="0"/>
        <w:autoSpaceDN w:val="0"/>
        <w:adjustRightInd w:val="0"/>
        <w:ind w:left="0" w:hanging="4"/>
        <w:jc w:val="both"/>
        <w:rPr>
          <w:rFonts w:ascii="Times New Roman" w:hAnsi="Times New Roman" w:cs="Times New Roman"/>
          <w:sz w:val="24"/>
          <w:szCs w:val="24"/>
        </w:rPr>
      </w:pPr>
      <w:r w:rsidRPr="00A34584">
        <w:rPr>
          <w:rFonts w:ascii="Times New Roman" w:hAnsi="Times New Roman" w:cs="Times New Roman"/>
          <w:sz w:val="24"/>
          <w:szCs w:val="24"/>
        </w:rPr>
        <w:t xml:space="preserve">Cena za zhotovenie predmetu zmluvy v rozsahu čl. III. tejto zmluvy je stanovená na základe súťažných podmienok, súťažných podkladov a projektu stavby vrátane výkazu výmer, ktorý ako príloha č.1, tvorí neoddeliteľnú súčasť tejto zmluvy. Cena diela je dohodnutá v zmysle zákona č. 18/1996 </w:t>
      </w:r>
      <w:proofErr w:type="spellStart"/>
      <w:r w:rsidRPr="00A34584">
        <w:rPr>
          <w:rFonts w:ascii="Times New Roman" w:hAnsi="Times New Roman" w:cs="Times New Roman"/>
          <w:sz w:val="24"/>
          <w:szCs w:val="24"/>
        </w:rPr>
        <w:t>Z.z</w:t>
      </w:r>
      <w:proofErr w:type="spellEnd"/>
      <w:r w:rsidRPr="00A34584">
        <w:rPr>
          <w:rFonts w:ascii="Times New Roman" w:hAnsi="Times New Roman" w:cs="Times New Roman"/>
          <w:sz w:val="24"/>
          <w:szCs w:val="24"/>
        </w:rPr>
        <w:t xml:space="preserve">. o cenách v znení neskorších zmien a doplnkov a </w:t>
      </w:r>
      <w:r w:rsidRPr="00A34584">
        <w:rPr>
          <w:rFonts w:ascii="Times New Roman" w:hAnsi="Times New Roman" w:cs="Times New Roman"/>
          <w:sz w:val="24"/>
          <w:szCs w:val="24"/>
        </w:rPr>
        <w:lastRenderedPageBreak/>
        <w:t xml:space="preserve">vyhlášky č. 87/1996 Z. z., ktorou sa vykonáva zákon o cenách v znení neskorších zmien a doplnkov ako cena vrátane DPH vo výške: </w:t>
      </w:r>
    </w:p>
    <w:p w14:paraId="30CC710A" w14:textId="77777777" w:rsidR="003F3155" w:rsidRPr="00A34584" w:rsidRDefault="003F3155" w:rsidP="003F3155">
      <w:pPr>
        <w:widowControl w:val="0"/>
        <w:overflowPunct w:val="0"/>
        <w:autoSpaceDE w:val="0"/>
        <w:autoSpaceDN w:val="0"/>
        <w:adjustRightInd w:val="0"/>
        <w:jc w:val="center"/>
        <w:rPr>
          <w:rFonts w:ascii="Times New Roman" w:hAnsi="Times New Roman" w:cs="Times New Roman"/>
          <w:sz w:val="24"/>
          <w:szCs w:val="24"/>
        </w:rPr>
      </w:pPr>
      <w:proofErr w:type="spellStart"/>
      <w:r w:rsidRPr="00A34584">
        <w:rPr>
          <w:rFonts w:ascii="Times New Roman" w:hAnsi="Times New Roman" w:cs="Times New Roman"/>
          <w:sz w:val="24"/>
          <w:szCs w:val="24"/>
        </w:rPr>
        <w:t>xxx</w:t>
      </w:r>
      <w:proofErr w:type="spellEnd"/>
      <w:r w:rsidRPr="00A34584">
        <w:rPr>
          <w:rFonts w:ascii="Times New Roman" w:hAnsi="Times New Roman" w:cs="Times New Roman"/>
          <w:sz w:val="24"/>
          <w:szCs w:val="24"/>
        </w:rPr>
        <w:t xml:space="preserve"> </w:t>
      </w:r>
      <w:proofErr w:type="spellStart"/>
      <w:r w:rsidRPr="00A34584">
        <w:rPr>
          <w:rFonts w:ascii="Times New Roman" w:hAnsi="Times New Roman" w:cs="Times New Roman"/>
          <w:sz w:val="24"/>
          <w:szCs w:val="24"/>
        </w:rPr>
        <w:t>xxx,xx</w:t>
      </w:r>
      <w:proofErr w:type="spellEnd"/>
      <w:r w:rsidRPr="00A34584">
        <w:rPr>
          <w:rFonts w:ascii="Times New Roman" w:hAnsi="Times New Roman" w:cs="Times New Roman"/>
          <w:sz w:val="24"/>
          <w:szCs w:val="24"/>
        </w:rPr>
        <w:t xml:space="preserve">  Eur</w:t>
      </w:r>
    </w:p>
    <w:p w14:paraId="2E19637A"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r w:rsidRPr="00A34584">
        <w:rPr>
          <w:rFonts w:ascii="Times New Roman" w:hAnsi="Times New Roman" w:cs="Times New Roman"/>
          <w:sz w:val="24"/>
          <w:szCs w:val="24"/>
        </w:rPr>
        <w:t xml:space="preserve">slovom: </w:t>
      </w:r>
      <w:proofErr w:type="spellStart"/>
      <w:r w:rsidRPr="00A34584">
        <w:rPr>
          <w:rFonts w:ascii="Times New Roman" w:hAnsi="Times New Roman" w:cs="Times New Roman"/>
          <w:sz w:val="24"/>
          <w:szCs w:val="24"/>
        </w:rPr>
        <w:t>xxxeur</w:t>
      </w:r>
      <w:proofErr w:type="spellEnd"/>
      <w:r w:rsidRPr="00A34584">
        <w:rPr>
          <w:rFonts w:ascii="Times New Roman" w:hAnsi="Times New Roman" w:cs="Times New Roman"/>
          <w:sz w:val="24"/>
          <w:szCs w:val="24"/>
        </w:rPr>
        <w:t xml:space="preserve"> a </w:t>
      </w:r>
      <w:proofErr w:type="spellStart"/>
      <w:r w:rsidRPr="00A34584">
        <w:rPr>
          <w:rFonts w:ascii="Times New Roman" w:hAnsi="Times New Roman" w:cs="Times New Roman"/>
          <w:sz w:val="24"/>
          <w:szCs w:val="24"/>
        </w:rPr>
        <w:t>xxxcentov</w:t>
      </w:r>
      <w:proofErr w:type="spellEnd"/>
    </w:p>
    <w:p w14:paraId="1F0A06C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EB3CB4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Cena za dielo predstavuje: </w:t>
      </w:r>
    </w:p>
    <w:p w14:paraId="32893BDB"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cena za celý predmet zmluvy bez DPH</w:t>
      </w:r>
      <w:r w:rsidRPr="00A34584">
        <w:rPr>
          <w:rFonts w:ascii="Times New Roman" w:hAnsi="Times New Roman" w:cs="Times New Roman"/>
          <w:sz w:val="24"/>
          <w:szCs w:val="24"/>
        </w:rPr>
        <w:tab/>
      </w:r>
      <w:r w:rsidRPr="00A34584">
        <w:rPr>
          <w:rFonts w:ascii="Times New Roman" w:hAnsi="Times New Roman" w:cs="Times New Roman"/>
          <w:sz w:val="24"/>
          <w:szCs w:val="24"/>
        </w:rPr>
        <w:tab/>
        <w:t>............................................. Eur</w:t>
      </w:r>
    </w:p>
    <w:p w14:paraId="55C9FFB9"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DPH                                 ...........................................  Eur</w:t>
      </w:r>
    </w:p>
    <w:p w14:paraId="41643AC4"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cena celkom za celý predmet zmluvy vrátane DPH  ......................................  Eur</w:t>
      </w:r>
    </w:p>
    <w:p w14:paraId="3D2F53E2" w14:textId="77777777" w:rsidR="003F3155" w:rsidRPr="00A34584" w:rsidRDefault="003F3155" w:rsidP="003F3155">
      <w:pPr>
        <w:pStyle w:val="Odsekzoznamu"/>
        <w:widowControl w:val="0"/>
        <w:autoSpaceDE w:val="0"/>
        <w:autoSpaceDN w:val="0"/>
        <w:adjustRightInd w:val="0"/>
        <w:rPr>
          <w:rFonts w:ascii="Times New Roman" w:hAnsi="Times New Roman" w:cs="Times New Roman"/>
          <w:b/>
          <w:sz w:val="24"/>
          <w:szCs w:val="24"/>
        </w:rPr>
      </w:pPr>
    </w:p>
    <w:p w14:paraId="5BB1E7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307669C" w14:textId="77777777"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5.2 </w:t>
      </w:r>
      <w:r w:rsidRPr="00A34584">
        <w:rPr>
          <w:rFonts w:ascii="Times New Roman" w:hAnsi="Times New Roman" w:cs="Times New Roman"/>
          <w:sz w:val="24"/>
          <w:szCs w:val="24"/>
        </w:rPr>
        <w:tab/>
        <w:t>Cena za dielo je podrobne špecifikovaná v prílohe č.1 tejto zmluvy.</w:t>
      </w:r>
    </w:p>
    <w:p w14:paraId="5DF842BD" w14:textId="77777777"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5.2.1</w:t>
      </w:r>
      <w:r w:rsidRPr="00A34584">
        <w:rPr>
          <w:rFonts w:ascii="Times New Roman" w:hAnsi="Times New Roman" w:cs="Times New Roman"/>
          <w:sz w:val="24"/>
          <w:szCs w:val="24"/>
        </w:rPr>
        <w:tab/>
        <w:t>Cena za dielo bez rezervy zahŕňa náklady potrebné na vybudovanie funkčnej stavby</w:t>
      </w:r>
      <w:r w:rsidRPr="00A34584">
        <w:rPr>
          <w:rFonts w:ascii="Times New Roman" w:hAnsi="Times New Roman" w:cs="Times New Roman"/>
          <w:color w:val="0000FF"/>
          <w:sz w:val="24"/>
          <w:szCs w:val="24"/>
        </w:rPr>
        <w:t>,</w:t>
      </w:r>
      <w:r w:rsidRPr="00A34584">
        <w:rPr>
          <w:rFonts w:ascii="Times New Roman" w:hAnsi="Times New Roman" w:cs="Times New Roman"/>
          <w:sz w:val="24"/>
          <w:szCs w:val="24"/>
        </w:rPr>
        <w:t xml:space="preserve"> dodržanie zmluvne dohodnutých kvalitatívnych, dodacích a platobných podmienok, t. j. financovanie na 24 mesiacov, podľa tejto zmluvy, ako aj:</w:t>
      </w:r>
    </w:p>
    <w:p w14:paraId="18254539" w14:textId="77777777" w:rsidR="003F3155" w:rsidRPr="00A34584" w:rsidRDefault="003F3155" w:rsidP="00E977B3">
      <w:pPr>
        <w:widowControl w:val="0"/>
        <w:numPr>
          <w:ilvl w:val="1"/>
          <w:numId w:val="28"/>
        </w:numPr>
        <w:tabs>
          <w:tab w:val="clear" w:pos="1440"/>
          <w:tab w:val="clear" w:pos="2160"/>
          <w:tab w:val="clear" w:pos="2880"/>
          <w:tab w:val="clear" w:pos="4500"/>
          <w:tab w:val="num" w:pos="417"/>
        </w:tabs>
        <w:overflowPunct w:val="0"/>
        <w:autoSpaceDE w:val="0"/>
        <w:autoSpaceDN w:val="0"/>
        <w:adjustRightInd w:val="0"/>
        <w:ind w:left="417" w:hanging="246"/>
        <w:jc w:val="both"/>
        <w:rPr>
          <w:rFonts w:ascii="Times New Roman" w:hAnsi="Times New Roman" w:cs="Times New Roman"/>
          <w:sz w:val="24"/>
          <w:szCs w:val="24"/>
        </w:rPr>
      </w:pPr>
      <w:r w:rsidRPr="00A34584">
        <w:rPr>
          <w:rFonts w:ascii="Times New Roman" w:hAnsi="Times New Roman" w:cs="Times New Roman"/>
          <w:sz w:val="24"/>
          <w:szCs w:val="24"/>
        </w:rPr>
        <w:t xml:space="preserve">technicko-kvalitatívnych parametrov uvedených v: </w:t>
      </w:r>
    </w:p>
    <w:p w14:paraId="68DD5925" w14:textId="77777777" w:rsidR="003F3155" w:rsidRPr="00A34584" w:rsidRDefault="003F3155" w:rsidP="00E977B3">
      <w:pPr>
        <w:widowControl w:val="0"/>
        <w:numPr>
          <w:ilvl w:val="0"/>
          <w:numId w:val="28"/>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technických normách a predpisoch platných na území Slovenskej republiky, </w:t>
      </w:r>
    </w:p>
    <w:p w14:paraId="0EB1DE8D" w14:textId="77777777" w:rsidR="003F3155" w:rsidRPr="00A34584" w:rsidRDefault="003F3155" w:rsidP="00E977B3">
      <w:pPr>
        <w:widowControl w:val="0"/>
        <w:numPr>
          <w:ilvl w:val="0"/>
          <w:numId w:val="28"/>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normách a technických podmienkach uvedených v projekte pre stavebné povolenie, v súťažných podmienkach, v súťažných podkladoch, v projekte a v prílohe č. 3 k tejto zmluve,</w:t>
      </w:r>
    </w:p>
    <w:p w14:paraId="58B36F3C" w14:textId="77777777" w:rsidR="003F3155" w:rsidRPr="00A34584" w:rsidRDefault="003F3155" w:rsidP="00E977B3">
      <w:pPr>
        <w:widowControl w:val="0"/>
        <w:numPr>
          <w:ilvl w:val="1"/>
          <w:numId w:val="29"/>
        </w:numPr>
        <w:tabs>
          <w:tab w:val="clear" w:pos="1440"/>
          <w:tab w:val="clear" w:pos="2160"/>
          <w:tab w:val="clear" w:pos="2880"/>
          <w:tab w:val="clear" w:pos="4500"/>
          <w:tab w:val="num" w:pos="437"/>
        </w:tabs>
        <w:overflowPunct w:val="0"/>
        <w:autoSpaceDE w:val="0"/>
        <w:autoSpaceDN w:val="0"/>
        <w:adjustRightInd w:val="0"/>
        <w:ind w:left="437"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podmienok realizácie diela: </w:t>
      </w:r>
    </w:p>
    <w:p w14:paraId="76BF2A7C"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right="18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1ECDC126"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right="30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stavebného povolenia a odstránenie </w:t>
      </w:r>
      <w:proofErr w:type="spellStart"/>
      <w:r w:rsidRPr="00A34584">
        <w:rPr>
          <w:rFonts w:ascii="Times New Roman" w:hAnsi="Times New Roman" w:cs="Times New Roman"/>
          <w:sz w:val="24"/>
          <w:szCs w:val="24"/>
        </w:rPr>
        <w:t>závad</w:t>
      </w:r>
      <w:proofErr w:type="spellEnd"/>
      <w:r w:rsidRPr="00A34584">
        <w:rPr>
          <w:rFonts w:ascii="Times New Roman" w:hAnsi="Times New Roman" w:cs="Times New Roman"/>
          <w:sz w:val="24"/>
          <w:szCs w:val="24"/>
        </w:rPr>
        <w:t xml:space="preserve"> z kolaudačného konania,</w:t>
      </w:r>
    </w:p>
    <w:p w14:paraId="56778A12"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úhrada spotrebovaných energií počas realizácie diela, </w:t>
      </w:r>
    </w:p>
    <w:p w14:paraId="42F8C861"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úhrada vodného a stočného v priebehu výstavby, </w:t>
      </w:r>
    </w:p>
    <w:p w14:paraId="5D2C0408"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odvoz a poplatky za uloženie prebytočnej stavebnej </w:t>
      </w:r>
      <w:proofErr w:type="spellStart"/>
      <w:r w:rsidRPr="00A34584">
        <w:rPr>
          <w:rFonts w:ascii="Times New Roman" w:hAnsi="Times New Roman" w:cs="Times New Roman"/>
          <w:sz w:val="24"/>
          <w:szCs w:val="24"/>
        </w:rPr>
        <w:t>sute</w:t>
      </w:r>
      <w:proofErr w:type="spellEnd"/>
      <w:r w:rsidRPr="00A34584">
        <w:rPr>
          <w:rFonts w:ascii="Times New Roman" w:hAnsi="Times New Roman" w:cs="Times New Roman"/>
          <w:sz w:val="24"/>
          <w:szCs w:val="24"/>
        </w:rPr>
        <w:t xml:space="preserve">, </w:t>
      </w:r>
    </w:p>
    <w:p w14:paraId="7CA39C17"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odvoz prebytočného materiálu, </w:t>
      </w:r>
    </w:p>
    <w:p w14:paraId="2BA821DB"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zriadenie a používanie telefónu, faxu a internetu pre potreby výstavby, </w:t>
      </w:r>
    </w:p>
    <w:p w14:paraId="6C27A001"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osvetlenie staveniska a jednotlivých pracovísk, </w:t>
      </w:r>
    </w:p>
    <w:p w14:paraId="47323136"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stráženie staveniska a stavby, </w:t>
      </w:r>
    </w:p>
    <w:p w14:paraId="6B96BF5A"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súvisiace s bezpečnosťou a ochranou zdravia pri práci počas výstavby, </w:t>
      </w:r>
    </w:p>
    <w:p w14:paraId="1137DEA1" w14:textId="77777777" w:rsidR="003F3155" w:rsidRPr="00A34584" w:rsidRDefault="003F3155" w:rsidP="00E977B3">
      <w:pPr>
        <w:widowControl w:val="0"/>
        <w:numPr>
          <w:ilvl w:val="0"/>
          <w:numId w:val="30"/>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zaistenie bezpečnosti technických zariadení počas výstavby, </w:t>
      </w:r>
    </w:p>
    <w:p w14:paraId="27646E94" w14:textId="77777777" w:rsidR="003F3155" w:rsidRPr="00A34584" w:rsidRDefault="003F3155" w:rsidP="00E977B3">
      <w:pPr>
        <w:widowControl w:val="0"/>
        <w:numPr>
          <w:ilvl w:val="0"/>
          <w:numId w:val="30"/>
        </w:numPr>
        <w:tabs>
          <w:tab w:val="clear" w:pos="2160"/>
          <w:tab w:val="clear" w:pos="2880"/>
          <w:tab w:val="clear" w:pos="4500"/>
          <w:tab w:val="num" w:pos="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vynaložené na požiarnu ochranu v priebehu výstavby, </w:t>
      </w:r>
    </w:p>
    <w:p w14:paraId="52F2DE0F" w14:textId="77777777" w:rsidR="003F3155" w:rsidRPr="00A34584" w:rsidRDefault="003F3155" w:rsidP="00E977B3">
      <w:pPr>
        <w:widowControl w:val="0"/>
        <w:numPr>
          <w:ilvl w:val="0"/>
          <w:numId w:val="30"/>
        </w:numPr>
        <w:tabs>
          <w:tab w:val="clear" w:pos="2160"/>
          <w:tab w:val="clear" w:pos="2880"/>
          <w:tab w:val="clear" w:pos="4500"/>
          <w:tab w:val="num" w:pos="0"/>
        </w:tabs>
        <w:overflowPunct w:val="0"/>
        <w:autoSpaceDE w:val="0"/>
        <w:autoSpaceDN w:val="0"/>
        <w:adjustRightInd w:val="0"/>
        <w:ind w:left="709" w:right="2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prácu v noci, v dňoch pracovného pokoja alebo pracovného voľna a na prácu nadčas, </w:t>
      </w:r>
    </w:p>
    <w:p w14:paraId="4A3DCB6D"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poistenie diela, </w:t>
      </w:r>
    </w:p>
    <w:p w14:paraId="3FB1F69B"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colné a dovozné poplatky, </w:t>
      </w:r>
    </w:p>
    <w:p w14:paraId="294E6244"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vodorovnú a zvislú dopravu pre potreby výstavby, </w:t>
      </w:r>
    </w:p>
    <w:p w14:paraId="3F1C88E5"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spojené s obmedzeným priestorom staveniska, </w:t>
      </w:r>
    </w:p>
    <w:p w14:paraId="44BC89E4" w14:textId="77777777" w:rsidR="003F3155" w:rsidRPr="00A34584" w:rsidRDefault="003F3155" w:rsidP="00E977B3">
      <w:pPr>
        <w:widowControl w:val="0"/>
        <w:numPr>
          <w:ilvl w:val="0"/>
          <w:numId w:val="30"/>
        </w:numPr>
        <w:tabs>
          <w:tab w:val="clear" w:pos="2160"/>
          <w:tab w:val="clear" w:pos="2880"/>
          <w:tab w:val="clear" w:pos="4500"/>
          <w:tab w:val="num" w:pos="294"/>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zabezpečenie vykonávania stavebných prác v obvyklých podmienkach zimného obdobia a v nepriaznivom počasí, </w:t>
      </w:r>
    </w:p>
    <w:p w14:paraId="1002BB5C"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súvisiace s užívaním verejných plôch a s osobitným užívaním verejných komunikácií, </w:t>
      </w:r>
    </w:p>
    <w:p w14:paraId="53DA6F7E"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náklady na udržiavanie čistoty a poriadku na stavenisku a v jeho bezprostrednom okolí. </w:t>
      </w:r>
    </w:p>
    <w:p w14:paraId="7DF42204" w14:textId="77777777" w:rsidR="003F3155" w:rsidRPr="00A34584" w:rsidRDefault="003F3155" w:rsidP="003F3155">
      <w:pPr>
        <w:widowControl w:val="0"/>
        <w:overflowPunct w:val="0"/>
        <w:autoSpaceDE w:val="0"/>
        <w:autoSpaceDN w:val="0"/>
        <w:adjustRightInd w:val="0"/>
        <w:ind w:left="142"/>
        <w:jc w:val="both"/>
        <w:rPr>
          <w:rFonts w:ascii="Times New Roman" w:hAnsi="Times New Roman" w:cs="Times New Roman"/>
          <w:sz w:val="24"/>
          <w:szCs w:val="24"/>
        </w:rPr>
      </w:pPr>
    </w:p>
    <w:p w14:paraId="19C9ED37" w14:textId="13AE121A" w:rsidR="003F3155" w:rsidRPr="00A34584" w:rsidRDefault="003F3155" w:rsidP="003F315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5.2.2 </w:t>
      </w:r>
      <w:r w:rsidRPr="00A34584">
        <w:rPr>
          <w:rFonts w:ascii="Times New Roman" w:hAnsi="Times New Roman" w:cs="Times New Roman"/>
          <w:sz w:val="24"/>
          <w:szCs w:val="24"/>
        </w:rPr>
        <w:t xml:space="preserve">V cene sú zahrnuté všetky náklady spojené so splnením záväzku a zhotoviteľ nemá nárok na zvýšenie ceny, ktorý vyplynie ako : </w:t>
      </w:r>
    </w:p>
    <w:p w14:paraId="729E10E6" w14:textId="77777777" w:rsidR="003F3155" w:rsidRPr="00A34584" w:rsidRDefault="003F3155" w:rsidP="003F3155">
      <w:pPr>
        <w:widowControl w:val="0"/>
        <w:autoSpaceDE w:val="0"/>
        <w:autoSpaceDN w:val="0"/>
        <w:adjustRightInd w:val="0"/>
        <w:ind w:left="280"/>
        <w:rPr>
          <w:rFonts w:ascii="Times New Roman" w:hAnsi="Times New Roman" w:cs="Times New Roman"/>
          <w:sz w:val="24"/>
          <w:szCs w:val="24"/>
        </w:rPr>
      </w:pPr>
      <w:r w:rsidRPr="00A34584">
        <w:rPr>
          <w:rFonts w:ascii="Times New Roman" w:hAnsi="Times New Roman" w:cs="Times New Roman"/>
          <w:sz w:val="24"/>
          <w:szCs w:val="24"/>
        </w:rPr>
        <w:t>a/ dôsledok vlastných chýb,</w:t>
      </w:r>
    </w:p>
    <w:p w14:paraId="34FB310E" w14:textId="77777777" w:rsidR="003F3155" w:rsidRPr="00A34584" w:rsidRDefault="003F3155" w:rsidP="003F3155">
      <w:pPr>
        <w:widowControl w:val="0"/>
        <w:overflowPunct w:val="0"/>
        <w:autoSpaceDE w:val="0"/>
        <w:autoSpaceDN w:val="0"/>
        <w:adjustRightInd w:val="0"/>
        <w:ind w:left="280" w:right="2200"/>
        <w:jc w:val="both"/>
        <w:rPr>
          <w:rFonts w:ascii="Times New Roman" w:hAnsi="Times New Roman" w:cs="Times New Roman"/>
          <w:sz w:val="24"/>
          <w:szCs w:val="24"/>
        </w:rPr>
      </w:pPr>
      <w:r w:rsidRPr="00A34584">
        <w:rPr>
          <w:rFonts w:ascii="Times New Roman" w:hAnsi="Times New Roman" w:cs="Times New Roman"/>
          <w:sz w:val="24"/>
          <w:szCs w:val="24"/>
        </w:rPr>
        <w:t>b/ nepochopenia projektu, súťažných podmienok, súťažných podkladov,</w:t>
      </w:r>
    </w:p>
    <w:p w14:paraId="2395B656" w14:textId="77777777" w:rsidR="003F3155" w:rsidRPr="00A34584" w:rsidRDefault="003F3155" w:rsidP="003F3155">
      <w:pPr>
        <w:widowControl w:val="0"/>
        <w:overflowPunct w:val="0"/>
        <w:autoSpaceDE w:val="0"/>
        <w:autoSpaceDN w:val="0"/>
        <w:adjustRightInd w:val="0"/>
        <w:ind w:left="280" w:right="2200"/>
        <w:rPr>
          <w:rFonts w:ascii="Times New Roman" w:hAnsi="Times New Roman" w:cs="Times New Roman"/>
          <w:sz w:val="24"/>
          <w:szCs w:val="24"/>
        </w:rPr>
      </w:pPr>
      <w:r w:rsidRPr="00A34584">
        <w:rPr>
          <w:rFonts w:ascii="Times New Roman" w:hAnsi="Times New Roman" w:cs="Times New Roman"/>
          <w:sz w:val="24"/>
          <w:szCs w:val="24"/>
        </w:rPr>
        <w:t>c/ zvýšenia cien dodávok a prác.</w:t>
      </w:r>
    </w:p>
    <w:p w14:paraId="4180C95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Takto dodatočne vzniknuté náklady znáša zhotoviteľ.</w:t>
      </w:r>
    </w:p>
    <w:p w14:paraId="04B844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C3A0947" w14:textId="5E1F97EC"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w:t>
      </w:r>
      <w:r>
        <w:rPr>
          <w:rFonts w:ascii="Times New Roman" w:hAnsi="Times New Roman" w:cs="Times New Roman"/>
          <w:sz w:val="24"/>
          <w:szCs w:val="24"/>
        </w:rPr>
        <w:t>.3</w:t>
      </w:r>
      <w:r>
        <w:rPr>
          <w:rFonts w:ascii="Times New Roman" w:hAnsi="Times New Roman" w:cs="Times New Roman"/>
          <w:sz w:val="24"/>
          <w:szCs w:val="24"/>
        </w:rPr>
        <w:tab/>
      </w:r>
      <w:r w:rsidRPr="00A34584">
        <w:rPr>
          <w:rFonts w:ascii="Times New Roman" w:hAnsi="Times New Roman" w:cs="Times New Roman"/>
          <w:sz w:val="24"/>
          <w:szCs w:val="24"/>
        </w:rPr>
        <w:t>Cenu za dielo dohodnutú v čl. V. bod 5.1 tejto zmluvy je možné meniť v prípade zmeny sadzby  DPH a iných administratívnych opatrení štátu formou písomného dodatku k tejto zmluve.</w:t>
      </w:r>
    </w:p>
    <w:p w14:paraId="4982AA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E53B64" w14:textId="7D141C50"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 xml:space="preserve"> </w:t>
      </w:r>
      <w:r>
        <w:rPr>
          <w:rFonts w:ascii="Times New Roman" w:hAnsi="Times New Roman" w:cs="Times New Roman"/>
          <w:sz w:val="24"/>
          <w:szCs w:val="24"/>
        </w:rPr>
        <w:tab/>
      </w:r>
      <w:r w:rsidRPr="00A34584">
        <w:rPr>
          <w:rFonts w:ascii="Times New Roman" w:hAnsi="Times New Roman" w:cs="Times New Roman"/>
          <w:sz w:val="24"/>
          <w:szCs w:val="24"/>
        </w:rPr>
        <w:t>V 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za dielo dohodnutú v čl. V. bod 5.1 a) tejto zmluvy, budú predmetné práce, ich rozsah a cena prerokované, odsúhlasené a doriešené medzi objednávateľom a zhotoviteľom formou dodatku k tejto zmluve.</w:t>
      </w:r>
    </w:p>
    <w:p w14:paraId="5924429E"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5F1C98B0" w14:textId="16BC6F15"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.1</w:t>
      </w:r>
      <w:r>
        <w:rPr>
          <w:rFonts w:ascii="Times New Roman" w:hAnsi="Times New Roman" w:cs="Times New Roman"/>
          <w:sz w:val="24"/>
          <w:szCs w:val="24"/>
        </w:rPr>
        <w:tab/>
      </w:r>
      <w:r w:rsidRPr="00A34584">
        <w:rPr>
          <w:rFonts w:ascii="Times New Roman" w:hAnsi="Times New Roman" w:cs="Times New Roman"/>
          <w:sz w:val="24"/>
          <w:szCs w:val="24"/>
        </w:rPr>
        <w:t xml:space="preserve">Zhotoviteľ je povinný pred odsúhlasením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ktoré budú financované z rozpočtovej rezervy, vypracovať dodatok k špecifikácii ceny uvedenej v prílohe č.1 k tejto zmluve, v nasledovnom rozsahu:</w:t>
      </w:r>
    </w:p>
    <w:p w14:paraId="671A8A5A" w14:textId="77777777" w:rsidR="003F3155" w:rsidRPr="00A34584" w:rsidRDefault="003F3155" w:rsidP="00E977B3">
      <w:pPr>
        <w:widowControl w:val="0"/>
        <w:numPr>
          <w:ilvl w:val="0"/>
          <w:numId w:val="55"/>
        </w:numPr>
        <w:tabs>
          <w:tab w:val="clear" w:pos="2160"/>
          <w:tab w:val="clear" w:pos="2880"/>
          <w:tab w:val="clear" w:pos="4500"/>
        </w:tabs>
        <w:autoSpaceDE w:val="0"/>
        <w:autoSpaceDN w:val="0"/>
        <w:adjustRightInd w:val="0"/>
        <w:jc w:val="both"/>
        <w:rPr>
          <w:rFonts w:ascii="Times New Roman" w:hAnsi="Times New Roman" w:cs="Times New Roman"/>
          <w:sz w:val="24"/>
          <w:szCs w:val="24"/>
        </w:rPr>
      </w:pPr>
      <w:proofErr w:type="spellStart"/>
      <w:r w:rsidRPr="00A34584">
        <w:rPr>
          <w:rFonts w:ascii="Times New Roman" w:hAnsi="Times New Roman" w:cs="Times New Roman"/>
          <w:sz w:val="24"/>
          <w:szCs w:val="24"/>
        </w:rPr>
        <w:t>položkový</w:t>
      </w:r>
      <w:proofErr w:type="spellEnd"/>
      <w:r w:rsidRPr="00A34584">
        <w:rPr>
          <w:rFonts w:ascii="Times New Roman" w:hAnsi="Times New Roman" w:cs="Times New Roman"/>
          <w:sz w:val="24"/>
          <w:szCs w:val="24"/>
        </w:rPr>
        <w:t xml:space="preserve"> rozpočet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xml:space="preserve"> vypracovaný na základe výkazu výmer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xml:space="preserve"> spracovaného zhotoviteľom, prípadne v spolupráci s projektantom,</w:t>
      </w:r>
    </w:p>
    <w:p w14:paraId="003A868D" w14:textId="77777777" w:rsidR="003F3155" w:rsidRPr="00A34584" w:rsidRDefault="003F3155" w:rsidP="00E977B3">
      <w:pPr>
        <w:widowControl w:val="0"/>
        <w:numPr>
          <w:ilvl w:val="0"/>
          <w:numId w:val="55"/>
        </w:numPr>
        <w:tabs>
          <w:tab w:val="clear" w:pos="2160"/>
          <w:tab w:val="clear" w:pos="2880"/>
          <w:tab w:val="clear" w:pos="4500"/>
        </w:tabs>
        <w:autoSpaceDE w:val="0"/>
        <w:autoSpaceDN w:val="0"/>
        <w:adjustRightInd w:val="0"/>
        <w:jc w:val="both"/>
        <w:rPr>
          <w:rFonts w:ascii="Times New Roman" w:hAnsi="Times New Roman" w:cs="Times New Roman"/>
          <w:sz w:val="24"/>
          <w:szCs w:val="24"/>
        </w:rPr>
      </w:pPr>
      <w:proofErr w:type="spellStart"/>
      <w:r w:rsidRPr="00A34584">
        <w:rPr>
          <w:rFonts w:ascii="Times New Roman" w:hAnsi="Times New Roman" w:cs="Times New Roman"/>
          <w:sz w:val="24"/>
          <w:szCs w:val="24"/>
        </w:rPr>
        <w:t>položkový</w:t>
      </w:r>
      <w:proofErr w:type="spellEnd"/>
      <w:r w:rsidRPr="00A34584">
        <w:rPr>
          <w:rFonts w:ascii="Times New Roman" w:hAnsi="Times New Roman" w:cs="Times New Roman"/>
          <w:sz w:val="24"/>
          <w:szCs w:val="24"/>
        </w:rPr>
        <w:t xml:space="preserve"> rozpočet prác, ktoré nebudú realizované.</w:t>
      </w:r>
    </w:p>
    <w:p w14:paraId="60487941"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5760AEFF" w14:textId="12BDFBAF"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 xml:space="preserve">.2 </w:t>
      </w:r>
      <w:r>
        <w:rPr>
          <w:rFonts w:ascii="Times New Roman" w:hAnsi="Times New Roman" w:cs="Times New Roman"/>
          <w:sz w:val="24"/>
          <w:szCs w:val="24"/>
        </w:rPr>
        <w:tab/>
      </w:r>
      <w:r w:rsidRPr="00A34584">
        <w:rPr>
          <w:rFonts w:ascii="Times New Roman" w:hAnsi="Times New Roman" w:cs="Times New Roman"/>
          <w:sz w:val="24"/>
          <w:szCs w:val="24"/>
        </w:rPr>
        <w:t>Pre výpočet zmeny ceny bude zhotoviteľ používať ceny nasledovne:</w:t>
      </w:r>
    </w:p>
    <w:p w14:paraId="33264295"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zmeny množstiev, výmer – v prípade úpravy množstva merných jednotiek, ak sa nemenia položky konštrukcií a prác, u položiek na ktoré sú v prílohe č. 1 tejto zmluvy dohodnuté jednotkové ceny, sa tieto ceny uplatnia aj na zvýšené množstvá,</w:t>
      </w:r>
    </w:p>
    <w:p w14:paraId="5DD50EB7"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14:paraId="51A27259"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práce vykonané v menšom rozsahu ako vyplýva z prílohy č. 1 k tejto zmluve budú odpočítané v nevykonanom rozsahu.</w:t>
      </w:r>
    </w:p>
    <w:p w14:paraId="6009A170"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6C832F1C" w14:textId="7CC8DCAD"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5.5</w:t>
      </w:r>
      <w:r>
        <w:rPr>
          <w:rFonts w:ascii="Times New Roman" w:hAnsi="Times New Roman" w:cs="Times New Roman"/>
          <w:sz w:val="24"/>
          <w:szCs w:val="24"/>
        </w:rPr>
        <w:tab/>
      </w:r>
      <w:r w:rsidRPr="00A34584">
        <w:rPr>
          <w:rFonts w:ascii="Times New Roman" w:hAnsi="Times New Roman" w:cs="Times New Roman"/>
          <w:sz w:val="24"/>
          <w:szCs w:val="24"/>
        </w:rPr>
        <w:t xml:space="preserve">V prípade vzniku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bude ich rozsah a cena prerokovaná a doriešená v zmysle zákona o verejnom obstarávaní.</w:t>
      </w:r>
    </w:p>
    <w:p w14:paraId="14AF0D52"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1A9EAFD3" w14:textId="77777777" w:rsidR="003F3155" w:rsidRPr="00A34584" w:rsidRDefault="003F3155" w:rsidP="003F3155">
      <w:pPr>
        <w:widowControl w:val="0"/>
        <w:autoSpaceDE w:val="0"/>
        <w:autoSpaceDN w:val="0"/>
        <w:adjustRightInd w:val="0"/>
        <w:ind w:left="4500"/>
        <w:rPr>
          <w:rFonts w:ascii="Times New Roman" w:hAnsi="Times New Roman" w:cs="Times New Roman"/>
          <w:sz w:val="24"/>
          <w:szCs w:val="24"/>
        </w:rPr>
      </w:pPr>
      <w:r w:rsidRPr="00A34584">
        <w:rPr>
          <w:rFonts w:ascii="Times New Roman" w:hAnsi="Times New Roman" w:cs="Times New Roman"/>
          <w:b/>
          <w:bCs/>
          <w:sz w:val="24"/>
          <w:szCs w:val="24"/>
        </w:rPr>
        <w:t>VI.</w:t>
      </w:r>
    </w:p>
    <w:p w14:paraId="54CBEB7F" w14:textId="77777777" w:rsidR="003F3155" w:rsidRPr="00A34584" w:rsidRDefault="003F3155" w:rsidP="003F3155">
      <w:pPr>
        <w:widowControl w:val="0"/>
        <w:autoSpaceDE w:val="0"/>
        <w:autoSpaceDN w:val="0"/>
        <w:adjustRightInd w:val="0"/>
        <w:ind w:left="3220"/>
        <w:rPr>
          <w:rFonts w:ascii="Times New Roman" w:hAnsi="Times New Roman" w:cs="Times New Roman"/>
          <w:sz w:val="24"/>
          <w:szCs w:val="24"/>
        </w:rPr>
      </w:pPr>
      <w:r w:rsidRPr="00A34584">
        <w:rPr>
          <w:rFonts w:ascii="Times New Roman" w:hAnsi="Times New Roman" w:cs="Times New Roman"/>
          <w:b/>
          <w:bCs/>
          <w:sz w:val="24"/>
          <w:szCs w:val="24"/>
        </w:rPr>
        <w:t>PLATOBNÉ PODMIENKY</w:t>
      </w:r>
    </w:p>
    <w:p w14:paraId="2E1649A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814F97E" w14:textId="77777777" w:rsidR="003F3155" w:rsidRPr="00A34584" w:rsidRDefault="003F3155" w:rsidP="00E977B3">
      <w:pPr>
        <w:pStyle w:val="Odsekzoznamu"/>
        <w:widowControl w:val="0"/>
        <w:numPr>
          <w:ilvl w:val="1"/>
          <w:numId w:val="50"/>
        </w:numPr>
        <w:tabs>
          <w:tab w:val="clear" w:pos="2160"/>
          <w:tab w:val="clear" w:pos="2880"/>
          <w:tab w:val="clear" w:pos="4500"/>
          <w:tab w:val="left" w:pos="567"/>
          <w:tab w:val="left" w:pos="851"/>
        </w:tabs>
        <w:autoSpaceDE w:val="0"/>
        <w:autoSpaceDN w:val="0"/>
        <w:adjustRightInd w:val="0"/>
        <w:ind w:left="0" w:firstLine="0"/>
        <w:contextualSpacing/>
        <w:rPr>
          <w:rFonts w:ascii="Times New Roman" w:hAnsi="Times New Roman" w:cs="Times New Roman"/>
          <w:sz w:val="24"/>
          <w:szCs w:val="24"/>
        </w:rPr>
      </w:pPr>
      <w:r w:rsidRPr="00A34584">
        <w:rPr>
          <w:rFonts w:ascii="Times New Roman" w:hAnsi="Times New Roman" w:cs="Times New Roman"/>
          <w:sz w:val="24"/>
          <w:szCs w:val="24"/>
        </w:rPr>
        <w:lastRenderedPageBreak/>
        <w:t>Úhrada ceny diela bude vykonaná na základe týchto platobných dokladov:</w:t>
      </w:r>
    </w:p>
    <w:p w14:paraId="47B41E7B" w14:textId="77777777" w:rsidR="003F3155" w:rsidRPr="00A34584" w:rsidRDefault="003F3155" w:rsidP="00E977B3">
      <w:pPr>
        <w:pStyle w:val="Odsekzoznamu"/>
        <w:widowControl w:val="0"/>
        <w:numPr>
          <w:ilvl w:val="0"/>
          <w:numId w:val="30"/>
        </w:numPr>
        <w:tabs>
          <w:tab w:val="clear" w:pos="2160"/>
          <w:tab w:val="clear" w:pos="2880"/>
          <w:tab w:val="clear" w:pos="4500"/>
        </w:tabs>
        <w:overflowPunct w:val="0"/>
        <w:autoSpaceDE w:val="0"/>
        <w:autoSpaceDN w:val="0"/>
        <w:adjustRightInd w:val="0"/>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konečnej faktúry po ukončení a odovzdaní diela. </w:t>
      </w:r>
    </w:p>
    <w:p w14:paraId="6402280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1C5879A"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r w:rsidRPr="00A34584">
        <w:rPr>
          <w:rFonts w:ascii="Times New Roman" w:hAnsi="Times New Roman" w:cs="Times New Roman"/>
          <w:sz w:val="24"/>
          <w:szCs w:val="24"/>
        </w:rPr>
        <w:t xml:space="preserve">Fakturácia bude realizovaná na základe súpisu skutočne vykonaných prác a dodávok v zmysle výkazu výmer.  Konečná faktúra predstavuje celkové finančné </w:t>
      </w:r>
      <w:proofErr w:type="spellStart"/>
      <w:r w:rsidRPr="00A34584">
        <w:rPr>
          <w:rFonts w:ascii="Times New Roman" w:hAnsi="Times New Roman" w:cs="Times New Roman"/>
          <w:sz w:val="24"/>
          <w:szCs w:val="24"/>
        </w:rPr>
        <w:t>vysporiadanie</w:t>
      </w:r>
      <w:proofErr w:type="spellEnd"/>
      <w:r w:rsidRPr="00A34584">
        <w:rPr>
          <w:rFonts w:ascii="Times New Roman" w:hAnsi="Times New Roman" w:cs="Times New Roman"/>
          <w:sz w:val="24"/>
          <w:szCs w:val="24"/>
        </w:rPr>
        <w:t xml:space="preserve"> diela. Zhotoviteľovi vzniká právo vystaviť konečnú faktúru dňom podpísania protokolu o odovzdaní a prevzatí predmetného diela objednávateľom a zhotoviteľom. Prílohou ku konečnej faktúre je protokol o odovzdaní a prevzatí diela.</w:t>
      </w:r>
    </w:p>
    <w:p w14:paraId="51F00599" w14:textId="77777777" w:rsidR="003F3155" w:rsidRPr="00A34584" w:rsidRDefault="003F3155" w:rsidP="003F3155">
      <w:pPr>
        <w:widowControl w:val="0"/>
        <w:overflowPunct w:val="0"/>
        <w:autoSpaceDE w:val="0"/>
        <w:autoSpaceDN w:val="0"/>
        <w:adjustRightInd w:val="0"/>
        <w:ind w:left="280" w:right="20" w:hanging="235"/>
        <w:rPr>
          <w:rFonts w:ascii="Times New Roman" w:hAnsi="Times New Roman" w:cs="Times New Roman"/>
          <w:sz w:val="24"/>
          <w:szCs w:val="24"/>
        </w:rPr>
      </w:pPr>
    </w:p>
    <w:p w14:paraId="00139295"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right="20"/>
        <w:rPr>
          <w:rFonts w:ascii="Times New Roman" w:hAnsi="Times New Roman" w:cs="Times New Roman"/>
          <w:sz w:val="24"/>
          <w:szCs w:val="24"/>
        </w:rPr>
      </w:pPr>
      <w:r w:rsidRPr="00A34584">
        <w:rPr>
          <w:rFonts w:ascii="Times New Roman" w:hAnsi="Times New Roman" w:cs="Times New Roman"/>
          <w:sz w:val="24"/>
          <w:szCs w:val="24"/>
        </w:rPr>
        <w:t>6.2</w:t>
      </w:r>
      <w:r w:rsidRPr="00A34584">
        <w:rPr>
          <w:rFonts w:ascii="Times New Roman" w:hAnsi="Times New Roman" w:cs="Times New Roman"/>
          <w:sz w:val="24"/>
          <w:szCs w:val="24"/>
        </w:rPr>
        <w:tab/>
        <w:t xml:space="preserve">Konečná faktúra bude obsahovať tieto údaje: </w:t>
      </w:r>
    </w:p>
    <w:p w14:paraId="09EB02FF"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851" w:hanging="284"/>
        <w:jc w:val="both"/>
        <w:rPr>
          <w:rFonts w:ascii="Times New Roman" w:hAnsi="Times New Roman" w:cs="Times New Roman"/>
          <w:sz w:val="24"/>
          <w:szCs w:val="24"/>
        </w:rPr>
      </w:pPr>
      <w:r w:rsidRPr="00A34584">
        <w:rPr>
          <w:rFonts w:ascii="Times New Roman" w:hAnsi="Times New Roman" w:cs="Times New Roman"/>
          <w:sz w:val="24"/>
          <w:szCs w:val="24"/>
        </w:rPr>
        <w:tab/>
        <w:t xml:space="preserve">meno a adresu sídla zhotoviteľa, IČO, IČ DPH, </w:t>
      </w:r>
    </w:p>
    <w:p w14:paraId="17DEB234" w14:textId="77777777" w:rsidR="003F3155" w:rsidRPr="00A34584" w:rsidRDefault="003F3155" w:rsidP="00E977B3">
      <w:pPr>
        <w:widowControl w:val="0"/>
        <w:numPr>
          <w:ilvl w:val="0"/>
          <w:numId w:val="31"/>
        </w:numPr>
        <w:tabs>
          <w:tab w:val="clear" w:pos="720"/>
          <w:tab w:val="clear" w:pos="2160"/>
          <w:tab w:val="clear" w:pos="2880"/>
          <w:tab w:val="clear" w:pos="4500"/>
          <w:tab w:val="num" w:pos="540"/>
        </w:tabs>
        <w:overflowPunct w:val="0"/>
        <w:autoSpaceDE w:val="0"/>
        <w:autoSpaceDN w:val="0"/>
        <w:adjustRightInd w:val="0"/>
        <w:ind w:left="540" w:firstLine="27"/>
        <w:jc w:val="both"/>
        <w:rPr>
          <w:rFonts w:ascii="Times New Roman" w:hAnsi="Times New Roman" w:cs="Times New Roman"/>
          <w:sz w:val="24"/>
          <w:szCs w:val="24"/>
        </w:rPr>
      </w:pPr>
      <w:r w:rsidRPr="00A34584">
        <w:rPr>
          <w:rFonts w:ascii="Times New Roman" w:hAnsi="Times New Roman" w:cs="Times New Roman"/>
          <w:sz w:val="24"/>
          <w:szCs w:val="24"/>
        </w:rPr>
        <w:t xml:space="preserve">meno a adresu sídla objednávateľa, IČO, IČ DPH, </w:t>
      </w:r>
    </w:p>
    <w:p w14:paraId="5567338C" w14:textId="77777777" w:rsidR="003F3155" w:rsidRPr="00A34584" w:rsidRDefault="003F3155" w:rsidP="00E977B3">
      <w:pPr>
        <w:widowControl w:val="0"/>
        <w:numPr>
          <w:ilvl w:val="0"/>
          <w:numId w:val="31"/>
        </w:numPr>
        <w:tabs>
          <w:tab w:val="clear" w:pos="720"/>
          <w:tab w:val="clear" w:pos="2160"/>
          <w:tab w:val="clear" w:pos="2880"/>
          <w:tab w:val="clear" w:pos="4500"/>
          <w:tab w:val="num" w:pos="520"/>
        </w:tabs>
        <w:overflowPunct w:val="0"/>
        <w:autoSpaceDE w:val="0"/>
        <w:autoSpaceDN w:val="0"/>
        <w:adjustRightInd w:val="0"/>
        <w:ind w:left="520" w:firstLine="47"/>
        <w:jc w:val="both"/>
        <w:rPr>
          <w:rFonts w:ascii="Times New Roman" w:hAnsi="Times New Roman" w:cs="Times New Roman"/>
          <w:sz w:val="24"/>
          <w:szCs w:val="24"/>
        </w:rPr>
      </w:pPr>
      <w:r w:rsidRPr="00A34584">
        <w:rPr>
          <w:rFonts w:ascii="Times New Roman" w:hAnsi="Times New Roman" w:cs="Times New Roman"/>
          <w:sz w:val="24"/>
          <w:szCs w:val="24"/>
        </w:rPr>
        <w:t xml:space="preserve">označenie diela, </w:t>
      </w:r>
    </w:p>
    <w:p w14:paraId="73317484" w14:textId="77777777" w:rsidR="003F3155" w:rsidRPr="00A34584" w:rsidRDefault="003F3155" w:rsidP="00E977B3">
      <w:pPr>
        <w:widowControl w:val="0"/>
        <w:numPr>
          <w:ilvl w:val="0"/>
          <w:numId w:val="31"/>
        </w:numPr>
        <w:tabs>
          <w:tab w:val="clear" w:pos="720"/>
          <w:tab w:val="clear" w:pos="2160"/>
          <w:tab w:val="clear" w:pos="2880"/>
          <w:tab w:val="clear" w:pos="4500"/>
          <w:tab w:val="num" w:pos="540"/>
        </w:tabs>
        <w:overflowPunct w:val="0"/>
        <w:autoSpaceDE w:val="0"/>
        <w:autoSpaceDN w:val="0"/>
        <w:adjustRightInd w:val="0"/>
        <w:ind w:left="540" w:firstLine="27"/>
        <w:jc w:val="both"/>
        <w:rPr>
          <w:rFonts w:ascii="Times New Roman" w:hAnsi="Times New Roman" w:cs="Times New Roman"/>
          <w:sz w:val="24"/>
          <w:szCs w:val="24"/>
        </w:rPr>
      </w:pPr>
      <w:r w:rsidRPr="00A34584">
        <w:rPr>
          <w:rFonts w:ascii="Times New Roman" w:hAnsi="Times New Roman" w:cs="Times New Roman"/>
          <w:sz w:val="24"/>
          <w:szCs w:val="24"/>
        </w:rPr>
        <w:t xml:space="preserve">číslo zmluvy a ustanovenie zmluvy, ktoré oprávňuje fakturovať, </w:t>
      </w:r>
    </w:p>
    <w:p w14:paraId="4B4FE0D7" w14:textId="77777777" w:rsidR="003F3155" w:rsidRPr="00A34584" w:rsidRDefault="003F3155" w:rsidP="00E977B3">
      <w:pPr>
        <w:widowControl w:val="0"/>
        <w:numPr>
          <w:ilvl w:val="0"/>
          <w:numId w:val="31"/>
        </w:numPr>
        <w:tabs>
          <w:tab w:val="clear" w:pos="720"/>
          <w:tab w:val="clear" w:pos="2160"/>
          <w:tab w:val="clear" w:pos="2880"/>
          <w:tab w:val="clear" w:pos="4500"/>
          <w:tab w:val="num" w:pos="520"/>
        </w:tabs>
        <w:overflowPunct w:val="0"/>
        <w:autoSpaceDE w:val="0"/>
        <w:autoSpaceDN w:val="0"/>
        <w:adjustRightInd w:val="0"/>
        <w:ind w:left="520" w:firstLine="47"/>
        <w:jc w:val="both"/>
        <w:rPr>
          <w:rFonts w:ascii="Times New Roman" w:hAnsi="Times New Roman" w:cs="Times New Roman"/>
          <w:sz w:val="24"/>
          <w:szCs w:val="24"/>
        </w:rPr>
      </w:pPr>
      <w:r w:rsidRPr="00A34584">
        <w:rPr>
          <w:rFonts w:ascii="Times New Roman" w:hAnsi="Times New Roman" w:cs="Times New Roman"/>
          <w:sz w:val="24"/>
          <w:szCs w:val="24"/>
        </w:rPr>
        <w:t xml:space="preserve">poradové číslo faktúry, </w:t>
      </w:r>
    </w:p>
    <w:p w14:paraId="52717FBB" w14:textId="77777777" w:rsidR="003F3155" w:rsidRPr="00A34584" w:rsidRDefault="003F3155" w:rsidP="00E977B3">
      <w:pPr>
        <w:widowControl w:val="0"/>
        <w:numPr>
          <w:ilvl w:val="0"/>
          <w:numId w:val="31"/>
        </w:numPr>
        <w:tabs>
          <w:tab w:val="clear" w:pos="720"/>
          <w:tab w:val="clear" w:pos="2160"/>
          <w:tab w:val="clear" w:pos="2880"/>
          <w:tab w:val="clear" w:pos="4500"/>
          <w:tab w:val="num" w:pos="500"/>
        </w:tabs>
        <w:overflowPunct w:val="0"/>
        <w:autoSpaceDE w:val="0"/>
        <w:autoSpaceDN w:val="0"/>
        <w:adjustRightInd w:val="0"/>
        <w:ind w:left="500" w:firstLine="67"/>
        <w:jc w:val="both"/>
        <w:rPr>
          <w:rFonts w:ascii="Times New Roman" w:hAnsi="Times New Roman" w:cs="Times New Roman"/>
          <w:sz w:val="24"/>
          <w:szCs w:val="24"/>
        </w:rPr>
      </w:pPr>
      <w:r w:rsidRPr="00A34584">
        <w:rPr>
          <w:rFonts w:ascii="Times New Roman" w:hAnsi="Times New Roman" w:cs="Times New Roman"/>
          <w:sz w:val="24"/>
          <w:szCs w:val="24"/>
        </w:rPr>
        <w:t>deň vzniku daňovej povinnosti,</w:t>
      </w:r>
    </w:p>
    <w:p w14:paraId="673E0ACA"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deň vystavenia faktúry a deň splatnosti faktúry, </w:t>
      </w:r>
    </w:p>
    <w:p w14:paraId="5230C9C3"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označenie peňažného ústavu a číslo účtu, na ktorý sa má platiť, </w:t>
      </w:r>
    </w:p>
    <w:p w14:paraId="34B92AA3"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fakturovanú základnú čiastku bez DPH, prenesenie daňovej povinnosti podľa </w:t>
      </w:r>
    </w:p>
    <w:p w14:paraId="3EA57F2A" w14:textId="77777777" w:rsidR="003F3155" w:rsidRPr="00A34584" w:rsidRDefault="003F3155" w:rsidP="003F3155">
      <w:pPr>
        <w:widowControl w:val="0"/>
        <w:overflowPunct w:val="0"/>
        <w:autoSpaceDE w:val="0"/>
        <w:autoSpaceDN w:val="0"/>
        <w:adjustRightInd w:val="0"/>
        <w:ind w:left="1275" w:firstLine="141"/>
        <w:jc w:val="both"/>
        <w:rPr>
          <w:rFonts w:ascii="Times New Roman" w:hAnsi="Times New Roman" w:cs="Times New Roman"/>
          <w:color w:val="FF0000"/>
          <w:sz w:val="24"/>
          <w:szCs w:val="24"/>
        </w:rPr>
      </w:pPr>
      <w:r w:rsidRPr="00A34584">
        <w:rPr>
          <w:rFonts w:ascii="Times New Roman" w:hAnsi="Times New Roman" w:cs="Times New Roman"/>
          <w:sz w:val="24"/>
          <w:szCs w:val="24"/>
        </w:rPr>
        <w:t xml:space="preserve">§ 69 ods. 12 zákona č. 222/2004 Z. z. o DPH v platnom znení </w:t>
      </w:r>
    </w:p>
    <w:p w14:paraId="6E0C40D4"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meno osoby, ktorá faktúru vystavila, </w:t>
      </w:r>
    </w:p>
    <w:p w14:paraId="671FE54C"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pečiatku a podpis oprávnenej osoby. </w:t>
      </w:r>
    </w:p>
    <w:p w14:paraId="4DAC7E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D71A84A" w14:textId="77777777" w:rsidR="003F3155" w:rsidRPr="00A34584" w:rsidRDefault="003F3155" w:rsidP="00E977B3">
      <w:pPr>
        <w:pStyle w:val="Odsekzoznamu"/>
        <w:widowControl w:val="0"/>
        <w:numPr>
          <w:ilvl w:val="1"/>
          <w:numId w:val="32"/>
        </w:numPr>
        <w:tabs>
          <w:tab w:val="clear" w:pos="2160"/>
          <w:tab w:val="clear" w:pos="2880"/>
          <w:tab w:val="clear" w:pos="4500"/>
        </w:tabs>
        <w:overflowPunct w:val="0"/>
        <w:autoSpaceDE w:val="0"/>
        <w:autoSpaceDN w:val="0"/>
        <w:adjustRightInd w:val="0"/>
        <w:ind w:left="0" w:firstLine="0"/>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V prípade, že faktúra nebude obsahovať náležitosti uvedené v tejto zmluve, objednávateľ je oprávnený vrátiť ju zhotoviteľovi na doplnenie. V takom prípade sa preruší plynutie lehoty splatnosti a nová lehota splatnosti začne plynúť dňom doručenia opravenej faktúry objednávateľovi. </w:t>
      </w:r>
    </w:p>
    <w:p w14:paraId="3C52093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2380681" w14:textId="77777777" w:rsidR="003F3155" w:rsidRPr="00A34584" w:rsidRDefault="003F3155" w:rsidP="003F3155">
      <w:pPr>
        <w:tabs>
          <w:tab w:val="clear" w:pos="2160"/>
          <w:tab w:val="clear" w:pos="2880"/>
          <w:tab w:val="clear" w:pos="4500"/>
        </w:tabs>
        <w:jc w:val="both"/>
        <w:rPr>
          <w:rFonts w:ascii="Times New Roman" w:hAnsi="Times New Roman" w:cs="Times New Roman"/>
          <w:sz w:val="24"/>
          <w:szCs w:val="24"/>
        </w:rPr>
      </w:pPr>
      <w:r w:rsidRPr="00A34584">
        <w:rPr>
          <w:rFonts w:ascii="Times New Roman" w:hAnsi="Times New Roman" w:cs="Times New Roman"/>
          <w:sz w:val="24"/>
          <w:szCs w:val="24"/>
        </w:rPr>
        <w:t xml:space="preserve">6.4 </w:t>
      </w:r>
      <w:r w:rsidRPr="00A34584">
        <w:rPr>
          <w:rFonts w:ascii="Times New Roman" w:hAnsi="Times New Roman" w:cs="Times New Roman"/>
          <w:sz w:val="24"/>
          <w:szCs w:val="24"/>
        </w:rPr>
        <w:tab/>
        <w:t>Financovanie stavebných prác v ich priebehu zabezpečí Zhotoviteľ. Objednávateľovi bude odovzdaný predmet zmluvy - dielo, ktorého cenu bude splácať Zhotoviteľovi po dobu  2 rokov, s dvanástimi rovnomernými splátkami ročne vždy jedenkrát za mesiac.  Výška ostatnej splátky bude upravená tak, aby zohľadnila presný zostatok z celkovej zmluvnej ceny diela. Splátky vo výške fakturovanej ceny bez DPH/24 budú splatné k 20. dňu mesiaca, p</w:t>
      </w:r>
      <w:bookmarkStart w:id="10" w:name="_GoBack"/>
      <w:bookmarkEnd w:id="10"/>
      <w:r w:rsidRPr="00A34584">
        <w:rPr>
          <w:rFonts w:ascii="Times New Roman" w:hAnsi="Times New Roman" w:cs="Times New Roman"/>
          <w:sz w:val="24"/>
          <w:szCs w:val="24"/>
        </w:rPr>
        <w:t xml:space="preserve">ričom prvá splátka je splatná k 20. dňu mesiaca nasledujúceho po mesiaci, v ktorom bol zmluvnými stranami podpísaný protokol o odovzdaní a prevzatí diela.  Platby sa budú uskutočňovať bezhotovostným platobným stykom. </w:t>
      </w:r>
    </w:p>
    <w:p w14:paraId="2A5E4AF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E6DF5B6"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VII.</w:t>
      </w:r>
    </w:p>
    <w:p w14:paraId="5B78321D" w14:textId="77777777" w:rsidR="003F3155" w:rsidRPr="00A34584" w:rsidRDefault="003F3155" w:rsidP="003F3155">
      <w:pPr>
        <w:widowControl w:val="0"/>
        <w:autoSpaceDE w:val="0"/>
        <w:autoSpaceDN w:val="0"/>
        <w:adjustRightInd w:val="0"/>
        <w:ind w:left="2127"/>
        <w:rPr>
          <w:rFonts w:ascii="Times New Roman" w:hAnsi="Times New Roman" w:cs="Times New Roman"/>
          <w:b/>
          <w:sz w:val="24"/>
          <w:szCs w:val="24"/>
        </w:rPr>
      </w:pPr>
      <w:r w:rsidRPr="00A34584">
        <w:rPr>
          <w:rFonts w:ascii="Times New Roman" w:hAnsi="Times New Roman" w:cs="Times New Roman"/>
          <w:b/>
          <w:bCs/>
          <w:sz w:val="24"/>
          <w:szCs w:val="24"/>
        </w:rPr>
        <w:t>ZÁRU</w:t>
      </w:r>
      <w:r w:rsidRPr="00A34584">
        <w:rPr>
          <w:rFonts w:ascii="Times New Roman" w:hAnsi="Times New Roman" w:cs="Times New Roman"/>
          <w:b/>
          <w:sz w:val="24"/>
          <w:szCs w:val="24"/>
        </w:rPr>
        <w:t>Č</w:t>
      </w:r>
      <w:r w:rsidRPr="00A34584">
        <w:rPr>
          <w:rFonts w:ascii="Times New Roman" w:hAnsi="Times New Roman" w:cs="Times New Roman"/>
          <w:b/>
          <w:bCs/>
          <w:sz w:val="24"/>
          <w:szCs w:val="24"/>
        </w:rPr>
        <w:t>NÁ DOBA – ZODPOVEDNOS</w:t>
      </w:r>
      <w:r w:rsidRPr="00A34584">
        <w:rPr>
          <w:rFonts w:ascii="Times New Roman" w:hAnsi="Times New Roman" w:cs="Times New Roman"/>
          <w:b/>
          <w:sz w:val="24"/>
          <w:szCs w:val="24"/>
        </w:rPr>
        <w:t>Ť</w:t>
      </w:r>
      <w:r w:rsidRPr="00A34584">
        <w:rPr>
          <w:rFonts w:ascii="Times New Roman" w:hAnsi="Times New Roman" w:cs="Times New Roman"/>
          <w:b/>
          <w:bCs/>
          <w:sz w:val="24"/>
          <w:szCs w:val="24"/>
        </w:rPr>
        <w:t xml:space="preserve"> ZA VADY</w:t>
      </w:r>
    </w:p>
    <w:p w14:paraId="2D276B1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C430733"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34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to, že predmet diela je zhotovený v súlade s podmienkami tejto zmluvy, a že počas záručnej doby bude mať vlastnosti dohodnuté v tejto zmluve. </w:t>
      </w:r>
    </w:p>
    <w:p w14:paraId="127806D2" w14:textId="77777777" w:rsidR="003F3155" w:rsidRPr="00A34584" w:rsidRDefault="003F3155" w:rsidP="003F3155">
      <w:pPr>
        <w:widowControl w:val="0"/>
        <w:overflowPunct w:val="0"/>
        <w:autoSpaceDE w:val="0"/>
        <w:autoSpaceDN w:val="0"/>
        <w:adjustRightInd w:val="0"/>
        <w:ind w:right="340"/>
        <w:jc w:val="both"/>
        <w:rPr>
          <w:rFonts w:ascii="Times New Roman" w:hAnsi="Times New Roman" w:cs="Times New Roman"/>
          <w:sz w:val="24"/>
          <w:szCs w:val="24"/>
        </w:rPr>
      </w:pPr>
    </w:p>
    <w:p w14:paraId="21AA7138"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odovzdá dielo bez </w:t>
      </w:r>
      <w:proofErr w:type="spellStart"/>
      <w:r w:rsidRPr="00A34584">
        <w:rPr>
          <w:rFonts w:ascii="Times New Roman" w:hAnsi="Times New Roman" w:cs="Times New Roman"/>
          <w:sz w:val="24"/>
          <w:szCs w:val="24"/>
        </w:rPr>
        <w:t>závad</w:t>
      </w:r>
      <w:proofErr w:type="spellEnd"/>
      <w:r w:rsidRPr="00A34584">
        <w:rPr>
          <w:rFonts w:ascii="Times New Roman" w:hAnsi="Times New Roman" w:cs="Times New Roman"/>
          <w:sz w:val="24"/>
          <w:szCs w:val="24"/>
        </w:rPr>
        <w:t xml:space="preserve"> a nedorobkov, ktoré by bránili užívaniu diela. </w:t>
      </w:r>
    </w:p>
    <w:p w14:paraId="22C63D66"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2A2E338B"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aj za tzv. skryté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ktoré sa prejavili po odovzdaní diela. </w:t>
      </w:r>
    </w:p>
    <w:p w14:paraId="497C2BE5"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BACC636"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aj za kvalitu prác svojich subdodávateľov a za materiály, prvky, stroje, zariadenia a konštrukcie, ktoré subdodávatelia dodávajú. </w:t>
      </w:r>
    </w:p>
    <w:p w14:paraId="6E3CCD2C"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D97FCBC" w14:textId="7F841B44" w:rsidR="003F3155" w:rsidRPr="000E0C9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highlight w:val="yellow"/>
        </w:rPr>
      </w:pPr>
      <w:r w:rsidRPr="000E0C94">
        <w:rPr>
          <w:rFonts w:ascii="Times New Roman" w:hAnsi="Times New Roman" w:cs="Times New Roman"/>
          <w:sz w:val="24"/>
          <w:szCs w:val="24"/>
          <w:highlight w:val="yellow"/>
        </w:rPr>
        <w:t>Zmluvné strany sa dohodli na záručnej dobe 60 mesiacov</w:t>
      </w:r>
      <w:r w:rsidR="000E0C94" w:rsidRPr="000E0C94">
        <w:rPr>
          <w:rFonts w:ascii="Times New Roman" w:hAnsi="Times New Roman" w:cs="Times New Roman"/>
          <w:sz w:val="24"/>
          <w:szCs w:val="24"/>
          <w:highlight w:val="yellow"/>
        </w:rPr>
        <w:t xml:space="preserve"> na stavebné práce a dodávky a záručnej dobe 24 mesiacov na </w:t>
      </w:r>
      <w:r w:rsidR="000E0C94" w:rsidRPr="000E0C94">
        <w:rPr>
          <w:rFonts w:ascii="Times New Roman" w:hAnsi="Times New Roman" w:cs="Times New Roman"/>
          <w:sz w:val="24"/>
          <w:szCs w:val="24"/>
          <w:highlight w:val="yellow"/>
          <w:shd w:val="clear" w:color="auto" w:fill="FFFFFF"/>
        </w:rPr>
        <w:t>spotrebný materiál a technológie</w:t>
      </w:r>
      <w:r w:rsidRPr="000E0C94">
        <w:rPr>
          <w:rFonts w:ascii="Times New Roman" w:hAnsi="Times New Roman" w:cs="Times New Roman"/>
          <w:sz w:val="24"/>
          <w:szCs w:val="24"/>
          <w:highlight w:val="yellow"/>
        </w:rPr>
        <w:t xml:space="preserve">. </w:t>
      </w:r>
    </w:p>
    <w:p w14:paraId="3AC77391"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10A94F28"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Záručná doba začína plynúť dňom odovzdania a prevzatia diela. </w:t>
      </w:r>
    </w:p>
    <w:p w14:paraId="4A4E5DF7"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B779B8E"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Plynutie záručnej doby na dotknutú časť diela sa preruší dňom uplatnenia práva objednávateľa na odstránenie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(dňom doručenia reklamácie).</w:t>
      </w:r>
    </w:p>
    <w:p w14:paraId="769773B8"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B3F5195" w14:textId="77777777" w:rsidR="003F3155" w:rsidRPr="00A34584" w:rsidRDefault="003F3155" w:rsidP="003F3155">
      <w:pPr>
        <w:widowControl w:val="0"/>
        <w:tabs>
          <w:tab w:val="clear" w:pos="2160"/>
          <w:tab w:val="clear" w:pos="2880"/>
          <w:tab w:val="clear" w:pos="4500"/>
        </w:tabs>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7.8.</w:t>
      </w:r>
      <w:r w:rsidRPr="00A34584">
        <w:rPr>
          <w:rFonts w:ascii="Times New Roman" w:hAnsi="Times New Roman" w:cs="Times New Roman"/>
          <w:sz w:val="24"/>
          <w:szCs w:val="24"/>
        </w:rPr>
        <w:tab/>
      </w:r>
      <w:proofErr w:type="spellStart"/>
      <w:r w:rsidRPr="00A34584">
        <w:rPr>
          <w:rFonts w:ascii="Times New Roman" w:hAnsi="Times New Roman" w:cs="Times New Roman"/>
          <w:sz w:val="24"/>
          <w:szCs w:val="24"/>
        </w:rPr>
        <w:t>Vadou</w:t>
      </w:r>
      <w:proofErr w:type="spellEnd"/>
      <w:r w:rsidRPr="00A34584">
        <w:rPr>
          <w:rFonts w:ascii="Times New Roman" w:hAnsi="Times New Roman" w:cs="Times New Roman"/>
          <w:sz w:val="24"/>
          <w:szCs w:val="24"/>
        </w:rPr>
        <w:t xml:space="preserve"> sa rozumie odchýlka v kvalite, rozsahu a parametroch diela, stanovených v tejto zmluve, v projekte pre stavebné povolenie, v súťažných podmienkach a súťažných podkladoch, v projekte, v technických normách a v právnych predpisoch.</w:t>
      </w:r>
    </w:p>
    <w:p w14:paraId="37297ECC"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DF21E64"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Skryté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sú tie, ktoré objednávateľ nemohol zistiť pri odovzdaní a prevzatí diela, a ktoré sa vyskytnú v záručnej lehote. Tieto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je objednávateľ povinný reklamovať u zhotoviteľa bezodkladne po ich zistení písomnou formou do rúk oprávneného zástupcu zhotoviteľa. </w:t>
      </w:r>
    </w:p>
    <w:p w14:paraId="5C84CAB4"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D613634"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Nedorobkom sa rozumie nedokončená práca oproti projektu, alebo dohodnutým </w:t>
      </w:r>
    </w:p>
    <w:p w14:paraId="4569486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stavebným prácam. </w:t>
      </w:r>
    </w:p>
    <w:p w14:paraId="730C47D9"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92D5043"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reagovať na reklamáciu do 3 pracovných dní  po jej </w:t>
      </w:r>
      <w:proofErr w:type="spellStart"/>
      <w:r w:rsidRPr="00A34584">
        <w:rPr>
          <w:rFonts w:ascii="Times New Roman" w:hAnsi="Times New Roman" w:cs="Times New Roman"/>
          <w:sz w:val="24"/>
          <w:szCs w:val="24"/>
        </w:rPr>
        <w:t>obdržaní</w:t>
      </w:r>
      <w:proofErr w:type="spellEnd"/>
      <w:r w:rsidRPr="00A34584">
        <w:rPr>
          <w:rFonts w:ascii="Times New Roman" w:hAnsi="Times New Roman" w:cs="Times New Roman"/>
          <w:sz w:val="24"/>
          <w:szCs w:val="24"/>
        </w:rPr>
        <w:t xml:space="preserve"> a písomne (e-mailom) dohodnúť s objednávateľom spôsob a primeranú lehotu odstránenia reklamovanej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V prípade, ak zhotoviteľ nevykoná v stanovenej lehote obhliadku, reklamácia sa bude považovať za uznanú.</w:t>
      </w:r>
    </w:p>
    <w:p w14:paraId="1A6CDAB5"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D0F065A"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odstrániť reklamovanú </w:t>
      </w:r>
      <w:proofErr w:type="spellStart"/>
      <w:r w:rsidRPr="00A34584">
        <w:rPr>
          <w:rFonts w:ascii="Times New Roman" w:hAnsi="Times New Roman" w:cs="Times New Roman"/>
          <w:sz w:val="24"/>
          <w:szCs w:val="24"/>
        </w:rPr>
        <w:t>vadu</w:t>
      </w:r>
      <w:proofErr w:type="spellEnd"/>
      <w:r w:rsidRPr="00A34584">
        <w:rPr>
          <w:rFonts w:ascii="Times New Roman" w:hAnsi="Times New Roman" w:cs="Times New Roman"/>
          <w:sz w:val="24"/>
          <w:szCs w:val="24"/>
        </w:rPr>
        <w:t xml:space="preserve"> v čo najkratšom technicky možnom čase a bezodplatne. </w:t>
      </w:r>
    </w:p>
    <w:p w14:paraId="2473982B" w14:textId="77777777" w:rsidR="003F3155" w:rsidRPr="00A34584" w:rsidRDefault="003F3155" w:rsidP="003F3155">
      <w:pPr>
        <w:pStyle w:val="Odsekzoznamu"/>
        <w:rPr>
          <w:rFonts w:ascii="Times New Roman" w:hAnsi="Times New Roman" w:cs="Times New Roman"/>
          <w:sz w:val="24"/>
          <w:szCs w:val="24"/>
        </w:rPr>
      </w:pPr>
    </w:p>
    <w:p w14:paraId="01A16B90"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 prípade, že zhotoviteľ neodstráni reklamované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v dohodnutej lehote alebo odmietne odstrániť reklamované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má objednávateľ právo zabezpečiť odstránenie reklamovaných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prostredníctvom tretej osoby na náklady zhotoviteľa. Náklady, ktoré vzniknú objednávateľovi pri takto odstraňovaných </w:t>
      </w:r>
      <w:proofErr w:type="spellStart"/>
      <w:r w:rsidRPr="00A34584">
        <w:rPr>
          <w:rFonts w:ascii="Times New Roman" w:hAnsi="Times New Roman" w:cs="Times New Roman"/>
          <w:sz w:val="24"/>
          <w:szCs w:val="24"/>
        </w:rPr>
        <w:t>vadách</w:t>
      </w:r>
      <w:proofErr w:type="spellEnd"/>
      <w:r w:rsidRPr="00A34584">
        <w:rPr>
          <w:rFonts w:ascii="Times New Roman" w:hAnsi="Times New Roman" w:cs="Times New Roman"/>
          <w:sz w:val="24"/>
          <w:szCs w:val="24"/>
        </w:rPr>
        <w:t>, vyfakturuje objednávateľ zhotoviteľovi samostatnou faktúrou, ktorú je povinný zhotoviteľ uhradiť najneskôr do 30 dní od jej doručenia.</w:t>
      </w:r>
    </w:p>
    <w:p w14:paraId="28A820CC"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4FEEF67"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je predmetom reklamácie havarijný stav, zhotoviteľ je povinný zabezpečiť bezodkladné odstránenie reklamovanej skrytej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w:t>
      </w:r>
    </w:p>
    <w:p w14:paraId="533317B9"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6A21F982"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sa ukáže, že </w:t>
      </w:r>
      <w:proofErr w:type="spellStart"/>
      <w:r w:rsidRPr="00A34584">
        <w:rPr>
          <w:rFonts w:ascii="Times New Roman" w:hAnsi="Times New Roman" w:cs="Times New Roman"/>
          <w:sz w:val="24"/>
          <w:szCs w:val="24"/>
        </w:rPr>
        <w:t>vada</w:t>
      </w:r>
      <w:proofErr w:type="spellEnd"/>
      <w:r w:rsidRPr="00A34584">
        <w:rPr>
          <w:rFonts w:ascii="Times New Roman" w:hAnsi="Times New Roman" w:cs="Times New Roman"/>
          <w:sz w:val="24"/>
          <w:szCs w:val="24"/>
        </w:rPr>
        <w:t xml:space="preserve"> predmetu plnenia je neopraviteľná, zaväzuje sa zhotoviteľ v rámci odstránenia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dodať a zabudovať rovnaký náhradný predmet plnenia. </w:t>
      </w:r>
    </w:p>
    <w:p w14:paraId="346DE03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6409990"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Po odstránení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a nedorobkov zistených pri odovzdaní a prevzatí diela a po odstránení reklamovaných skrytých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pripraví zhotoviteľ záznam, ktorý potvrdia zodpovední zástupcovia zhotoviteľa a objednávateľa. </w:t>
      </w:r>
    </w:p>
    <w:p w14:paraId="3358895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A6F3207" w14:textId="77777777" w:rsidR="003F3155" w:rsidRPr="003F3155" w:rsidRDefault="003F3155" w:rsidP="003F3155">
      <w:pPr>
        <w:widowControl w:val="0"/>
        <w:autoSpaceDE w:val="0"/>
        <w:autoSpaceDN w:val="0"/>
        <w:adjustRightInd w:val="0"/>
        <w:ind w:left="4536"/>
        <w:rPr>
          <w:rFonts w:ascii="Times New Roman" w:hAnsi="Times New Roman" w:cs="Times New Roman"/>
          <w:sz w:val="24"/>
          <w:szCs w:val="24"/>
        </w:rPr>
      </w:pPr>
      <w:r w:rsidRPr="003F3155">
        <w:rPr>
          <w:rFonts w:ascii="Times New Roman" w:hAnsi="Times New Roman" w:cs="Times New Roman"/>
          <w:b/>
          <w:bCs/>
          <w:sz w:val="24"/>
          <w:szCs w:val="24"/>
        </w:rPr>
        <w:t>VIII.</w:t>
      </w:r>
    </w:p>
    <w:p w14:paraId="26DF02AC" w14:textId="77777777" w:rsidR="003F3155" w:rsidRPr="003F3155" w:rsidRDefault="003F3155" w:rsidP="003F3155">
      <w:pPr>
        <w:widowControl w:val="0"/>
        <w:autoSpaceDE w:val="0"/>
        <w:autoSpaceDN w:val="0"/>
        <w:adjustRightInd w:val="0"/>
        <w:ind w:left="2835"/>
        <w:rPr>
          <w:rFonts w:ascii="Times New Roman" w:hAnsi="Times New Roman" w:cs="Times New Roman"/>
          <w:sz w:val="24"/>
          <w:szCs w:val="24"/>
        </w:rPr>
      </w:pPr>
      <w:r w:rsidRPr="003F3155">
        <w:rPr>
          <w:rFonts w:ascii="Times New Roman" w:hAnsi="Times New Roman" w:cs="Times New Roman"/>
          <w:b/>
          <w:bCs/>
          <w:sz w:val="24"/>
          <w:szCs w:val="24"/>
        </w:rPr>
        <w:t>PODMIENKY VYKONANIA DIELA</w:t>
      </w:r>
    </w:p>
    <w:p w14:paraId="547648F0" w14:textId="77777777" w:rsidR="003F3155" w:rsidRPr="003F3155" w:rsidRDefault="003F3155" w:rsidP="003F3155">
      <w:pPr>
        <w:widowControl w:val="0"/>
        <w:autoSpaceDE w:val="0"/>
        <w:autoSpaceDN w:val="0"/>
        <w:adjustRightInd w:val="0"/>
        <w:rPr>
          <w:rFonts w:ascii="Times New Roman" w:hAnsi="Times New Roman" w:cs="Times New Roman"/>
          <w:sz w:val="24"/>
          <w:szCs w:val="24"/>
        </w:rPr>
      </w:pPr>
    </w:p>
    <w:p w14:paraId="58D911D4" w14:textId="77777777" w:rsidR="003F3155" w:rsidRPr="003F3155" w:rsidRDefault="003F3155" w:rsidP="00E977B3">
      <w:pPr>
        <w:widowControl w:val="0"/>
        <w:numPr>
          <w:ilvl w:val="0"/>
          <w:numId w:val="35"/>
        </w:numPr>
        <w:tabs>
          <w:tab w:val="clear" w:pos="2160"/>
          <w:tab w:val="clear" w:pos="2880"/>
          <w:tab w:val="clear" w:pos="4500"/>
        </w:tabs>
        <w:overflowPunct w:val="0"/>
        <w:autoSpaceDE w:val="0"/>
        <w:autoSpaceDN w:val="0"/>
        <w:adjustRightInd w:val="0"/>
        <w:ind w:left="724" w:hanging="724"/>
        <w:jc w:val="both"/>
        <w:rPr>
          <w:rFonts w:ascii="Times New Roman" w:hAnsi="Times New Roman" w:cs="Times New Roman"/>
          <w:sz w:val="24"/>
          <w:szCs w:val="24"/>
        </w:rPr>
      </w:pPr>
      <w:r w:rsidRPr="003F3155">
        <w:rPr>
          <w:rFonts w:ascii="Times New Roman" w:hAnsi="Times New Roman" w:cs="Times New Roman"/>
          <w:sz w:val="24"/>
          <w:szCs w:val="24"/>
        </w:rPr>
        <w:t xml:space="preserve">Zhotoviteľ vykoná dielo na svoje náklady a na vlastné nebezpečenstvo. </w:t>
      </w:r>
    </w:p>
    <w:p w14:paraId="1A8DC869" w14:textId="77777777" w:rsidR="003F3155" w:rsidRPr="003F3155"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4C4E282E" w14:textId="77777777" w:rsidR="003F3155" w:rsidRPr="003F3155" w:rsidRDefault="003F3155" w:rsidP="00E977B3">
      <w:pPr>
        <w:widowControl w:val="0"/>
        <w:numPr>
          <w:ilvl w:val="0"/>
          <w:numId w:val="35"/>
        </w:numPr>
        <w:tabs>
          <w:tab w:val="clear" w:pos="2160"/>
          <w:tab w:val="clear" w:pos="2880"/>
          <w:tab w:val="clear" w:pos="4500"/>
        </w:tabs>
        <w:overflowPunct w:val="0"/>
        <w:autoSpaceDE w:val="0"/>
        <w:autoSpaceDN w:val="0"/>
        <w:adjustRightInd w:val="0"/>
        <w:ind w:left="724" w:hanging="724"/>
        <w:jc w:val="both"/>
        <w:rPr>
          <w:rFonts w:ascii="Times New Roman" w:hAnsi="Times New Roman" w:cs="Times New Roman"/>
          <w:sz w:val="24"/>
          <w:szCs w:val="24"/>
        </w:rPr>
      </w:pPr>
      <w:r w:rsidRPr="003F3155">
        <w:rPr>
          <w:rFonts w:ascii="Times New Roman" w:hAnsi="Times New Roman" w:cs="Times New Roman"/>
          <w:sz w:val="24"/>
          <w:szCs w:val="24"/>
        </w:rPr>
        <w:t>Vzhľadom na prevádzkové podmienky objednávateľa je Zhotoviteľ povinný vybudovať stavebný výťah v zmysle zadania vo výkaze výmer časť - dopravné náklady.</w:t>
      </w:r>
    </w:p>
    <w:p w14:paraId="6D6843DA" w14:textId="77777777" w:rsidR="003F3155" w:rsidRPr="00A34584"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53FFE58D" w14:textId="77777777" w:rsidR="003F3155" w:rsidRPr="00A34584" w:rsidRDefault="003F3155" w:rsidP="00E977B3">
      <w:pPr>
        <w:widowControl w:val="0"/>
        <w:numPr>
          <w:ilvl w:val="0"/>
          <w:numId w:val="35"/>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Podmienky zhotovenia diela tvoria prílohu č. 3 k tejto zmluve. </w:t>
      </w:r>
    </w:p>
    <w:p w14:paraId="1B1626A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BD63CC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4E72D50" w14:textId="77777777" w:rsidR="003F3155" w:rsidRPr="00A34584" w:rsidRDefault="003F3155" w:rsidP="003F3155">
      <w:pPr>
        <w:pStyle w:val="Zoznam2"/>
        <w:ind w:left="0" w:firstLine="0"/>
        <w:jc w:val="center"/>
        <w:rPr>
          <w:rFonts w:ascii="Times New Roman" w:hAnsi="Times New Roman" w:cs="Times New Roman"/>
          <w:b/>
          <w:sz w:val="24"/>
          <w:szCs w:val="24"/>
        </w:rPr>
      </w:pPr>
      <w:r w:rsidRPr="00A34584">
        <w:rPr>
          <w:rFonts w:ascii="Times New Roman" w:hAnsi="Times New Roman" w:cs="Times New Roman"/>
          <w:b/>
          <w:sz w:val="24"/>
          <w:szCs w:val="24"/>
        </w:rPr>
        <w:t>IX.</w:t>
      </w:r>
    </w:p>
    <w:p w14:paraId="53C20950" w14:textId="77777777" w:rsidR="003F3155" w:rsidRPr="00A34584" w:rsidRDefault="003F3155" w:rsidP="003F3155">
      <w:pPr>
        <w:pStyle w:val="Zoznam2"/>
        <w:spacing w:after="120"/>
        <w:ind w:left="0" w:firstLine="0"/>
        <w:jc w:val="center"/>
        <w:rPr>
          <w:rFonts w:ascii="Times New Roman" w:hAnsi="Times New Roman" w:cs="Times New Roman"/>
          <w:b/>
          <w:sz w:val="24"/>
          <w:szCs w:val="24"/>
        </w:rPr>
      </w:pPr>
      <w:r w:rsidRPr="00A34584">
        <w:rPr>
          <w:rFonts w:ascii="Times New Roman" w:hAnsi="Times New Roman" w:cs="Times New Roman"/>
          <w:b/>
          <w:sz w:val="24"/>
          <w:szCs w:val="24"/>
        </w:rPr>
        <w:t>SUBDODÁVATELIA A OSOBITNÉ POVINNOSTI ZHOTOVITEĽA</w:t>
      </w:r>
    </w:p>
    <w:p w14:paraId="55EC2531"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9.1</w:t>
      </w:r>
      <w:r w:rsidRPr="00A34584">
        <w:rPr>
          <w:rFonts w:ascii="Times New Roman" w:hAnsi="Times New Roman" w:cs="Times New Roman"/>
          <w:sz w:val="24"/>
          <w:szCs w:val="24"/>
        </w:rPr>
        <w:tab/>
        <w:t>Ak zhotoviteľ pri plnení zmluvy využije kapacity subdodávateľa/</w:t>
      </w:r>
      <w:proofErr w:type="spellStart"/>
      <w:r w:rsidRPr="00A34584">
        <w:rPr>
          <w:rFonts w:ascii="Times New Roman" w:hAnsi="Times New Roman" w:cs="Times New Roman"/>
          <w:sz w:val="24"/>
          <w:szCs w:val="24"/>
        </w:rPr>
        <w:t>ľov</w:t>
      </w:r>
      <w:proofErr w:type="spellEnd"/>
      <w:r w:rsidRPr="00A34584">
        <w:rPr>
          <w:rFonts w:ascii="Times New Roman" w:hAnsi="Times New Roman" w:cs="Times New Roman"/>
          <w:sz w:val="24"/>
          <w:szCs w:val="24"/>
        </w:rPr>
        <w:t xml:space="preserve">, uvedie údaje o všetkých známych subdodávateľoch </w:t>
      </w:r>
      <w:r w:rsidRPr="00A34584">
        <w:rPr>
          <w:rFonts w:ascii="Times New Roman" w:eastAsia="TT6299o00" w:hAnsi="Times New Roman" w:cs="Times New Roman"/>
          <w:sz w:val="24"/>
          <w:szCs w:val="24"/>
          <w:lang w:eastAsia="en-US"/>
        </w:rPr>
        <w:t>(v rozsahu min. obchodné meno alebo názov, sídlo, miesto podnikania alebo obvyklý pobyt subdodávateľa), údaje o osobe oprávnenej konať za subdodávateľa v rozsahu meno a priezvisko, adresa pobytu, dátum narodenia a </w:t>
      </w:r>
      <w:r w:rsidRPr="00A34584">
        <w:rPr>
          <w:rFonts w:ascii="Times New Roman" w:hAnsi="Times New Roman" w:cs="Times New Roman"/>
          <w:sz w:val="24"/>
          <w:szCs w:val="24"/>
        </w:rPr>
        <w:t>podiel plnenia zo zmluvy (špecifikácia, percentuálny a finančný rozsah),ktorý má v úmysle zabezpečiť subdodávateľom na vlastné riziko a zodpovednosť.</w:t>
      </w:r>
    </w:p>
    <w:p w14:paraId="5F5BAE8D"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Tieto vyžadované údaje budú formou dokladu neoddeliteľnou súčasťou tejto zmluvy ako  príloha č. 4. Ak úspešný uchádzač nemá v úmysle zadať časti plnenia predmetu zmluvy subdodávateľom uvedie túto skutočnosť do prílohy č.4 zmluvy.</w:t>
      </w:r>
    </w:p>
    <w:p w14:paraId="5B444AB0" w14:textId="77777777" w:rsidR="003F3155" w:rsidRPr="00A34584" w:rsidRDefault="003F3155" w:rsidP="003F3155">
      <w:pPr>
        <w:pStyle w:val="Zoznam2"/>
        <w:tabs>
          <w:tab w:val="left" w:pos="5103"/>
        </w:tabs>
        <w:ind w:left="480" w:firstLine="0"/>
        <w:jc w:val="both"/>
        <w:rPr>
          <w:rFonts w:ascii="Times New Roman" w:hAnsi="Times New Roman" w:cs="Times New Roman"/>
          <w:strike/>
          <w:sz w:val="24"/>
          <w:szCs w:val="24"/>
          <w:highlight w:val="yellow"/>
        </w:rPr>
      </w:pPr>
    </w:p>
    <w:p w14:paraId="65F21841" w14:textId="572743FF"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Pr="00A34584">
        <w:rPr>
          <w:rFonts w:ascii="Times New Roman" w:hAnsi="Times New Roman" w:cs="Times New Roman"/>
          <w:sz w:val="24"/>
          <w:szCs w:val="24"/>
        </w:rPr>
        <w:t xml:space="preserve">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A34584">
        <w:rPr>
          <w:rFonts w:ascii="Times New Roman" w:hAnsi="Times New Roman" w:cs="Times New Roman"/>
          <w:sz w:val="24"/>
          <w:szCs w:val="24"/>
        </w:rPr>
        <w:t>Z.z</w:t>
      </w:r>
      <w:proofErr w:type="spellEnd"/>
      <w:r w:rsidRPr="00A34584">
        <w:rPr>
          <w:rFonts w:ascii="Times New Roman" w:hAnsi="Times New Roman" w:cs="Times New Roman"/>
          <w:sz w:val="24"/>
          <w:szCs w:val="24"/>
        </w:rPr>
        <w:t>. v platnom znení.</w:t>
      </w:r>
    </w:p>
    <w:p w14:paraId="1399590C"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7CF9D641" w14:textId="3D7C0084"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Pr="00A34584">
        <w:rPr>
          <w:rFonts w:ascii="Times New Roman" w:hAnsi="Times New Roman" w:cs="Times New Roman"/>
          <w:sz w:val="24"/>
          <w:szCs w:val="24"/>
        </w:rPr>
        <w:t>Zhotoviteľ sa zaväzuje na požiadanie objednávateľa predložiť mu všetku zmluvy, ktoré má uzavreté so subdodávateľmi.</w:t>
      </w:r>
    </w:p>
    <w:p w14:paraId="179D84F6" w14:textId="77777777" w:rsidR="003F3155" w:rsidRPr="00A34584" w:rsidRDefault="003F3155" w:rsidP="003F3155">
      <w:pPr>
        <w:pStyle w:val="Zoznam2"/>
        <w:ind w:left="0" w:firstLine="0"/>
        <w:jc w:val="both"/>
        <w:rPr>
          <w:rFonts w:ascii="Times New Roman" w:hAnsi="Times New Roman" w:cs="Times New Roman"/>
          <w:sz w:val="24"/>
          <w:szCs w:val="24"/>
        </w:rPr>
      </w:pPr>
    </w:p>
    <w:p w14:paraId="110282E6" w14:textId="77777777" w:rsidR="003F3155" w:rsidRPr="00A34584" w:rsidRDefault="003F3155" w:rsidP="003F3155">
      <w:pPr>
        <w:pStyle w:val="Zoznam2"/>
        <w:ind w:left="0" w:firstLine="0"/>
        <w:jc w:val="both"/>
        <w:rPr>
          <w:rFonts w:ascii="Times New Roman" w:hAnsi="Times New Roman" w:cs="Times New Roman"/>
          <w:sz w:val="24"/>
          <w:szCs w:val="24"/>
        </w:rPr>
      </w:pPr>
      <w:r w:rsidRPr="00A34584">
        <w:rPr>
          <w:rFonts w:ascii="Times New Roman" w:hAnsi="Times New Roman" w:cs="Times New Roman"/>
          <w:sz w:val="24"/>
          <w:szCs w:val="24"/>
        </w:rPr>
        <w:t>9.4 Využitím subdodávateľov nie je dotknutá zodpovednosť zhotoviteľa za plnenie predmetu zmluvy. Zhotoviteľ je plne zodpovedný za výkony, opomenutia alebo zlyhania svojich subdodávateľov rovnako ako za svoje vlastné dodávky, výkony a práce.</w:t>
      </w:r>
    </w:p>
    <w:p w14:paraId="28646781"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2EE39150" w14:textId="6B13DF52"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r>
      <w:r w:rsidRPr="00A34584">
        <w:rPr>
          <w:rFonts w:ascii="Times New Roman" w:hAnsi="Times New Roman" w:cs="Times New Roman"/>
          <w:sz w:val="24"/>
          <w:szCs w:val="24"/>
        </w:rPr>
        <w:t xml:space="preserve">Zhotoviteľ a subdodávatelia sú povinní byť počas trvania tejto zmluvy zapísaní v registri partnerov verejného sektora (ďalej len „register“), ak im táto povinnosť vyplýva zo zákona č. 315/2016 Z.z. v platnom znení.   </w:t>
      </w:r>
    </w:p>
    <w:p w14:paraId="6B4A6E8B"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217FCB73" w14:textId="4A4980A2"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sidRPr="00A34584">
        <w:rPr>
          <w:rFonts w:ascii="Times New Roman" w:hAnsi="Times New Roman" w:cs="Times New Roman"/>
          <w:sz w:val="24"/>
          <w:szCs w:val="24"/>
        </w:rPr>
        <w:t>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14:paraId="0520DD3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D29503"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w:t>
      </w:r>
    </w:p>
    <w:p w14:paraId="21AB89BB"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ZMLUVNÉ POKUTY</w:t>
      </w:r>
    </w:p>
    <w:p w14:paraId="4CCF852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034082D"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 zmysle čl. 4.4 tejto zmluvy sa zhotoviteľ zaviazal dokončiť a odovzdať objednávateľovi dielo do 6 mesiacov odo dňa účinnosti tejto zmluvy. Zmluvné strany sa dohodli, že v prípade omeškania s odovzdaním diela ako celku zaplatí zhotoviteľ objednávateľovi zmluvnú pokutu vo výške 500 € za každý deň omeškania odovzdania diela. </w:t>
      </w:r>
    </w:p>
    <w:p w14:paraId="772A8C79"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365BEDE7"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zhotoviteľ neodstráni reklamované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v lehote dohodnutej podľa čl. 7.11 tejto zmluvy, zaplatí objednávateľovi zmluvnú pokutu vo výške 250 € za každú </w:t>
      </w:r>
      <w:proofErr w:type="spellStart"/>
      <w:r w:rsidRPr="00A34584">
        <w:rPr>
          <w:rFonts w:ascii="Times New Roman" w:hAnsi="Times New Roman" w:cs="Times New Roman"/>
          <w:sz w:val="24"/>
          <w:szCs w:val="24"/>
        </w:rPr>
        <w:t>vadu</w:t>
      </w:r>
      <w:proofErr w:type="spellEnd"/>
      <w:r w:rsidRPr="00A34584">
        <w:rPr>
          <w:rFonts w:ascii="Times New Roman" w:hAnsi="Times New Roman" w:cs="Times New Roman"/>
          <w:sz w:val="24"/>
          <w:szCs w:val="24"/>
        </w:rPr>
        <w:t xml:space="preserve"> a za každý deň omeškania. </w:t>
      </w:r>
    </w:p>
    <w:p w14:paraId="7FC278C7"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62A05D88"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 prípade odstúpenia od zmluvy pre podstatné porušenie zmluvných povinností v zmysle čl. XII. ods. 12.1 tejto zmluvy, vznikne objednávateľovi nárok voči zhotoviteľovi na uplatnenie zmluvnej pokuty vo výške 5% z dohodnutej ceny diela uvedenej v čl. V ods. 5.1 </w:t>
      </w:r>
      <w:proofErr w:type="spellStart"/>
      <w:r w:rsidRPr="00A34584">
        <w:rPr>
          <w:rFonts w:ascii="Times New Roman" w:hAnsi="Times New Roman" w:cs="Times New Roman"/>
          <w:sz w:val="24"/>
          <w:szCs w:val="24"/>
        </w:rPr>
        <w:t>písm.a</w:t>
      </w:r>
      <w:proofErr w:type="spellEnd"/>
      <w:r w:rsidRPr="00A34584">
        <w:rPr>
          <w:rFonts w:ascii="Times New Roman" w:hAnsi="Times New Roman" w:cs="Times New Roman"/>
          <w:sz w:val="24"/>
          <w:szCs w:val="24"/>
        </w:rPr>
        <w:t xml:space="preserve">)tejto zmluvy. </w:t>
      </w:r>
    </w:p>
    <w:p w14:paraId="3D311255"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1E991E3F"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Zaplatením zmluvných pokút sa zhotoviteľ nezbavuje povinnosti odstrániť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alebo nedorobky. </w:t>
      </w:r>
    </w:p>
    <w:p w14:paraId="732A28C8"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336B6EF4"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rPr>
          <w:rFonts w:ascii="Times New Roman" w:hAnsi="Times New Roman" w:cs="Times New Roman"/>
          <w:sz w:val="24"/>
          <w:szCs w:val="24"/>
        </w:rPr>
      </w:pPr>
      <w:r w:rsidRPr="00A34584">
        <w:rPr>
          <w:rFonts w:ascii="Times New Roman" w:hAnsi="Times New Roman" w:cs="Times New Roman"/>
          <w:sz w:val="24"/>
          <w:szCs w:val="24"/>
        </w:rPr>
        <w:t>Zaplatením zmluvných pokút sa zhotoviteľ nezbavuje zodpovednosti za spôsobenú škodu.</w:t>
      </w:r>
    </w:p>
    <w:p w14:paraId="3B8C4881"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0FC649BE"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bCs/>
          <w:sz w:val="24"/>
          <w:szCs w:val="24"/>
        </w:rPr>
      </w:pPr>
      <w:r w:rsidRPr="00A34584">
        <w:rPr>
          <w:rFonts w:ascii="Times New Roman" w:hAnsi="Times New Roman" w:cs="Times New Roman"/>
          <w:sz w:val="24"/>
          <w:szCs w:val="24"/>
        </w:rPr>
        <w:t xml:space="preserve">V prípade omeškania objednávateľa s úhradou faktúry podľa čl. </w:t>
      </w:r>
      <w:proofErr w:type="spellStart"/>
      <w:r w:rsidRPr="00A34584">
        <w:rPr>
          <w:rFonts w:ascii="Times New Roman" w:hAnsi="Times New Roman" w:cs="Times New Roman"/>
          <w:sz w:val="24"/>
          <w:szCs w:val="24"/>
        </w:rPr>
        <w:t>VI.ods</w:t>
      </w:r>
      <w:proofErr w:type="spellEnd"/>
      <w:r w:rsidRPr="00A34584">
        <w:rPr>
          <w:rFonts w:ascii="Times New Roman" w:hAnsi="Times New Roman" w:cs="Times New Roman"/>
          <w:sz w:val="24"/>
          <w:szCs w:val="24"/>
        </w:rPr>
        <w:t xml:space="preserve">. 6.4 tejto zmluvy si zhotoviteľ môže uplatniť úrok z omeškania vo výške určenej podľa </w:t>
      </w:r>
      <w:proofErr w:type="spellStart"/>
      <w:r w:rsidRPr="00A34584">
        <w:rPr>
          <w:rFonts w:ascii="Times New Roman" w:hAnsi="Times New Roman" w:cs="Times New Roman"/>
          <w:sz w:val="24"/>
          <w:szCs w:val="24"/>
        </w:rPr>
        <w:t>ust</w:t>
      </w:r>
      <w:proofErr w:type="spellEnd"/>
      <w:r w:rsidRPr="00A34584">
        <w:rPr>
          <w:rFonts w:ascii="Times New Roman" w:hAnsi="Times New Roman" w:cs="Times New Roman"/>
          <w:sz w:val="24"/>
          <w:szCs w:val="24"/>
        </w:rPr>
        <w:t xml:space="preserve">. § 1 </w:t>
      </w:r>
      <w:proofErr w:type="spellStart"/>
      <w:r w:rsidRPr="00A34584">
        <w:rPr>
          <w:rFonts w:ascii="Times New Roman" w:hAnsi="Times New Roman" w:cs="Times New Roman"/>
          <w:sz w:val="24"/>
          <w:szCs w:val="24"/>
        </w:rPr>
        <w:t>nar</w:t>
      </w:r>
      <w:proofErr w:type="spellEnd"/>
      <w:r w:rsidRPr="00A34584">
        <w:rPr>
          <w:rFonts w:ascii="Times New Roman" w:hAnsi="Times New Roman" w:cs="Times New Roman"/>
          <w:sz w:val="24"/>
          <w:szCs w:val="24"/>
        </w:rPr>
        <w:t xml:space="preserve">. vlády č. 21/2013 Z. z., ktorým sa vykonávajú niektoré ustanovenia Obchodného zákonníka v platnom znení. </w:t>
      </w:r>
    </w:p>
    <w:p w14:paraId="4507BF70" w14:textId="77777777" w:rsidR="003F3155" w:rsidRPr="00A34584" w:rsidRDefault="003F3155" w:rsidP="003F3155">
      <w:pPr>
        <w:widowControl w:val="0"/>
        <w:autoSpaceDE w:val="0"/>
        <w:autoSpaceDN w:val="0"/>
        <w:adjustRightInd w:val="0"/>
        <w:ind w:left="567" w:hanging="567"/>
        <w:rPr>
          <w:rFonts w:ascii="Times New Roman" w:hAnsi="Times New Roman" w:cs="Times New Roman"/>
          <w:bCs/>
          <w:sz w:val="24"/>
          <w:szCs w:val="24"/>
        </w:rPr>
      </w:pPr>
    </w:p>
    <w:p w14:paraId="5547F51E" w14:textId="77777777" w:rsidR="003F3155" w:rsidRPr="00A34584" w:rsidRDefault="003F3155" w:rsidP="00E977B3">
      <w:pPr>
        <w:pStyle w:val="Zoznam2"/>
        <w:numPr>
          <w:ilvl w:val="0"/>
          <w:numId w:val="57"/>
        </w:numPr>
        <w:ind w:left="567" w:hanging="567"/>
        <w:jc w:val="both"/>
        <w:rPr>
          <w:rFonts w:ascii="Times New Roman" w:hAnsi="Times New Roman" w:cs="Times New Roman"/>
          <w:sz w:val="24"/>
          <w:szCs w:val="24"/>
        </w:rPr>
      </w:pPr>
      <w:r w:rsidRPr="00A34584">
        <w:rPr>
          <w:rFonts w:ascii="Times New Roman" w:hAnsi="Times New Roman" w:cs="Times New Roman"/>
          <w:sz w:val="24"/>
          <w:szCs w:val="24"/>
        </w:rPr>
        <w:t>Ak si subdodávatelia zhotoviteľa podľa čl. IX. tejto zmluvy nesplnia povinnosť byť zapísaní v registri partnerov verejného sektora (ďalej len „register“), zhotoviteľ zaplatí objednávateľovi zmluvnú pokutu vo výške 100,- € za každý aj začatý deň porušenia tejto povinnosti a za každého subdodávateľa, ktorý túto povinnosť porušil.</w:t>
      </w:r>
    </w:p>
    <w:p w14:paraId="44935A0A"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63F1F8D0" w14:textId="77777777" w:rsidR="003F3155" w:rsidRPr="00A34584" w:rsidRDefault="003F3155" w:rsidP="003F3155">
      <w:pPr>
        <w:pStyle w:val="Zoznam2"/>
        <w:ind w:left="567" w:hanging="567"/>
        <w:jc w:val="both"/>
        <w:rPr>
          <w:rFonts w:ascii="Times New Roman" w:hAnsi="Times New Roman" w:cs="Times New Roman"/>
          <w:sz w:val="24"/>
          <w:szCs w:val="24"/>
        </w:rPr>
      </w:pPr>
      <w:r w:rsidRPr="00A34584">
        <w:rPr>
          <w:rFonts w:ascii="Times New Roman" w:hAnsi="Times New Roman" w:cs="Times New Roman"/>
          <w:sz w:val="24"/>
          <w:szCs w:val="24"/>
        </w:rPr>
        <w:t>10.8 Ak registrujúci orgán rozhodne o výmaze zhotoviteľa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XII. ods. 12.1 tejto zmluvy, zhotoviteľ zaplatí objednávateľovi zmluvnú pokutu vo výške 10 000,- €.</w:t>
      </w:r>
    </w:p>
    <w:p w14:paraId="54E332D4" w14:textId="77777777" w:rsidR="003F3155" w:rsidRPr="00A34584" w:rsidRDefault="003F3155" w:rsidP="003F3155">
      <w:pPr>
        <w:pStyle w:val="Zoznam2"/>
        <w:ind w:left="0" w:firstLine="0"/>
        <w:jc w:val="both"/>
        <w:rPr>
          <w:rFonts w:ascii="Times New Roman" w:hAnsi="Times New Roman" w:cs="Times New Roman"/>
          <w:sz w:val="24"/>
          <w:szCs w:val="24"/>
        </w:rPr>
      </w:pPr>
    </w:p>
    <w:p w14:paraId="2B21E51B" w14:textId="77777777" w:rsidR="003F3155" w:rsidRPr="00A34584" w:rsidRDefault="003F3155" w:rsidP="003F3155">
      <w:pPr>
        <w:overflowPunct w:val="0"/>
        <w:autoSpaceDE w:val="0"/>
        <w:autoSpaceDN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10.9 Ak zo strany zhotoviteľa, resp. subdodávateľa nie je splnená povinnosť podľa § 11 ods. 2 zák. č. 315/2016 </w:t>
      </w:r>
      <w:proofErr w:type="spellStart"/>
      <w:r w:rsidRPr="00A34584">
        <w:rPr>
          <w:rFonts w:ascii="Times New Roman" w:hAnsi="Times New Roman" w:cs="Times New Roman"/>
          <w:sz w:val="24"/>
          <w:szCs w:val="24"/>
        </w:rPr>
        <w:t>Z.z</w:t>
      </w:r>
      <w:proofErr w:type="spellEnd"/>
      <w:r w:rsidRPr="00A34584">
        <w:rPr>
          <w:rFonts w:ascii="Times New Roman" w:hAnsi="Times New Roman" w:cs="Times New Roman"/>
          <w:sz w:val="24"/>
          <w:szCs w:val="24"/>
        </w:rPr>
        <w:t>. v platnom znení alebo ak v registri nemá zapísanú oprávnenú osobu dlhšie ako 30 kalendárnych dní, nie je objednávateľ ako účastník zmluvy v omeškaní, ak z tohto dôvodu nebude plniť, čo mu ukladá zmluva.</w:t>
      </w:r>
    </w:p>
    <w:p w14:paraId="4E5EFA79"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CBBE09B" w14:textId="77777777" w:rsidR="003F3155" w:rsidRPr="00A34584" w:rsidRDefault="003F3155" w:rsidP="003F3155">
      <w:pPr>
        <w:widowControl w:val="0"/>
        <w:autoSpaceDE w:val="0"/>
        <w:autoSpaceDN w:val="0"/>
        <w:adjustRightInd w:val="0"/>
        <w:ind w:left="4064"/>
        <w:rPr>
          <w:rFonts w:ascii="Times New Roman" w:hAnsi="Times New Roman" w:cs="Times New Roman"/>
          <w:b/>
          <w:bCs/>
          <w:sz w:val="24"/>
          <w:szCs w:val="24"/>
        </w:rPr>
      </w:pPr>
    </w:p>
    <w:p w14:paraId="3EA45C52"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XI.</w:t>
      </w:r>
    </w:p>
    <w:p w14:paraId="4276909A"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r w:rsidRPr="00A34584">
        <w:rPr>
          <w:rFonts w:ascii="Times New Roman" w:hAnsi="Times New Roman" w:cs="Times New Roman"/>
          <w:b/>
          <w:bCs/>
          <w:sz w:val="24"/>
          <w:szCs w:val="24"/>
        </w:rPr>
        <w:t>OKOLNOSTI VYLU</w:t>
      </w:r>
      <w:r w:rsidRPr="00A34584">
        <w:rPr>
          <w:rFonts w:ascii="Times New Roman" w:hAnsi="Times New Roman" w:cs="Times New Roman"/>
          <w:b/>
          <w:sz w:val="24"/>
          <w:szCs w:val="24"/>
        </w:rPr>
        <w:t>Č</w:t>
      </w:r>
      <w:r w:rsidRPr="00A34584">
        <w:rPr>
          <w:rFonts w:ascii="Times New Roman" w:hAnsi="Times New Roman" w:cs="Times New Roman"/>
          <w:b/>
          <w:bCs/>
          <w:sz w:val="24"/>
          <w:szCs w:val="24"/>
        </w:rPr>
        <w:t>UJÚCE ZODPOVEDNOS</w:t>
      </w:r>
      <w:r w:rsidRPr="00A34584">
        <w:rPr>
          <w:rFonts w:ascii="Times New Roman" w:hAnsi="Times New Roman" w:cs="Times New Roman"/>
          <w:b/>
          <w:sz w:val="24"/>
          <w:szCs w:val="24"/>
        </w:rPr>
        <w:t>Ť</w:t>
      </w:r>
    </w:p>
    <w:p w14:paraId="5996437A"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p>
    <w:p w14:paraId="74A78FDC"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Pre účely tejto zmluvy sa na okolnosti vylučujúce zodpovednosť vzťahuje právna úprava uvedená v § 374 Obchodného zákonníka. </w:t>
      </w:r>
    </w:p>
    <w:p w14:paraId="5B46E461"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49B44803"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Okolnosti vylučujúce zodpovednosť, ktoré nie sú závislé od vôle zmluvných strán a ktoré zmluvné strany nemôžu ovplyvniť sú napr. vojna, mobilizácia, povstanie. </w:t>
      </w:r>
    </w:p>
    <w:p w14:paraId="243B6EB6"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17130ADF"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14:paraId="5094BCD1"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751C736B"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Rozsah a spôsob vykonania opatrení na zabezpečenie diela podľa bodu </w:t>
      </w:r>
      <w:r w:rsidRPr="00A34584">
        <w:rPr>
          <w:rFonts w:ascii="Times New Roman" w:hAnsi="Times New Roman" w:cs="Times New Roman"/>
          <w:color w:val="FF0000"/>
          <w:sz w:val="24"/>
          <w:szCs w:val="24"/>
        </w:rPr>
        <w:t>11.3</w:t>
      </w:r>
      <w:r w:rsidRPr="00A34584">
        <w:rPr>
          <w:rFonts w:ascii="Times New Roman" w:hAnsi="Times New Roman" w:cs="Times New Roman"/>
          <w:sz w:val="24"/>
          <w:szCs w:val="24"/>
        </w:rPr>
        <w:t xml:space="preserve"> tohto článku a úhradu nákladov na realizáciu týchto opatrení dohodnú zmluvné strany pred vykonaním prác na základe návrhu, ktorý predloží zhotoviteľ. </w:t>
      </w:r>
    </w:p>
    <w:p w14:paraId="5F84B360"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00E24C1C"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je výsledkom okolností vylučujúcich zodpovednosť havarijný stav, vykoná zhotoviteľ opatrenia na zabezpečenie diela bezodkladne. </w:t>
      </w:r>
    </w:p>
    <w:p w14:paraId="048E86AC"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p>
    <w:p w14:paraId="6AD1265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4B7A861"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XII.</w:t>
      </w:r>
    </w:p>
    <w:p w14:paraId="44C37F9C" w14:textId="77777777" w:rsidR="003F3155" w:rsidRPr="00A34584" w:rsidRDefault="003F3155" w:rsidP="003F3155">
      <w:pPr>
        <w:widowControl w:val="0"/>
        <w:autoSpaceDE w:val="0"/>
        <w:autoSpaceDN w:val="0"/>
        <w:adjustRightInd w:val="0"/>
        <w:ind w:left="1843"/>
        <w:rPr>
          <w:rFonts w:ascii="Times New Roman" w:hAnsi="Times New Roman" w:cs="Times New Roman"/>
          <w:b/>
          <w:sz w:val="24"/>
          <w:szCs w:val="24"/>
        </w:rPr>
      </w:pPr>
      <w:r w:rsidRPr="00A34584">
        <w:rPr>
          <w:rFonts w:ascii="Times New Roman" w:hAnsi="Times New Roman" w:cs="Times New Roman"/>
          <w:b/>
          <w:bCs/>
          <w:sz w:val="24"/>
          <w:szCs w:val="24"/>
        </w:rPr>
        <w:t>UKON</w:t>
      </w:r>
      <w:r w:rsidRPr="00A34584">
        <w:rPr>
          <w:rFonts w:ascii="Times New Roman" w:hAnsi="Times New Roman" w:cs="Times New Roman"/>
          <w:b/>
          <w:sz w:val="24"/>
          <w:szCs w:val="24"/>
        </w:rPr>
        <w:t>Č</w:t>
      </w:r>
      <w:r w:rsidRPr="00A34584">
        <w:rPr>
          <w:rFonts w:ascii="Times New Roman" w:hAnsi="Times New Roman" w:cs="Times New Roman"/>
          <w:b/>
          <w:bCs/>
          <w:sz w:val="24"/>
          <w:szCs w:val="24"/>
        </w:rPr>
        <w:t>ENIE ZMLUVY, ODSTÚPENIE OD ZMLUVY</w:t>
      </w:r>
    </w:p>
    <w:p w14:paraId="1B034C9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89D997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12.1  Objednávateľ je oprávnený od zmluvy odstúpiť s okamžitou platnosťou, ak: </w:t>
      </w:r>
    </w:p>
    <w:p w14:paraId="01163472"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zhotoviteľ vstúpi do likvidácie, na jeho majetok bude vyhlásený konkurz, bude povolená reštrukturalizácia, bude proti nemu začaté exekučné konanie,</w:t>
      </w:r>
    </w:p>
    <w:p w14:paraId="4BE69955" w14:textId="77777777" w:rsidR="003F3155" w:rsidRPr="00A34584" w:rsidRDefault="003F3155" w:rsidP="003F3155">
      <w:pPr>
        <w:widowControl w:val="0"/>
        <w:overflowPunct w:val="0"/>
        <w:autoSpaceDE w:val="0"/>
        <w:autoSpaceDN w:val="0"/>
        <w:adjustRightInd w:val="0"/>
        <w:ind w:left="4" w:right="144" w:firstLine="704"/>
        <w:jc w:val="both"/>
        <w:rPr>
          <w:rFonts w:ascii="Times New Roman" w:hAnsi="Times New Roman" w:cs="Times New Roman"/>
          <w:sz w:val="24"/>
          <w:szCs w:val="24"/>
        </w:rPr>
      </w:pPr>
      <w:r w:rsidRPr="00A34584">
        <w:rPr>
          <w:rFonts w:ascii="Times New Roman" w:hAnsi="Times New Roman" w:cs="Times New Roman"/>
          <w:sz w:val="24"/>
          <w:szCs w:val="24"/>
        </w:rPr>
        <w:t>- vykonané práce budú zhotoviteľom fakturované v rozpore s dohodnutými podmienkami v tejto zmluve alebo budú opakovane nárokované (fakturované),</w:t>
      </w:r>
    </w:p>
    <w:p w14:paraId="68953A41"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zhotoviteľ použije iné materiály, ktorých použitie nebolo odsúhlasené stavebným dozorom, objednávateľom (napr. ekvivalentné alebo škodlivé), alebo vykonáva dielo v rozpore s podmienkami tejto zmluvy (zmeny v realizácii diela alebo v tejto zmluve neboli odsúhlasené zo strany objednávateľa), </w:t>
      </w:r>
    </w:p>
    <w:p w14:paraId="3FE8B5E4"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počas realizácie diela dôjde k poškodeniu alebo strate diela alebo jeho časti, materiálov alebo technologického zariadenia a zhotoviteľ ich nenahradí na vlastné náklady a nezabezpečí, aby dielo vyhovovalo podmienkam zmluvy, </w:t>
      </w:r>
    </w:p>
    <w:p w14:paraId="5D96C358"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nepoistí dielo podľa podmienok dohodnutých v zmluve, prípadne neplatí dohodnuté poistné,</w:t>
      </w:r>
    </w:p>
    <w:p w14:paraId="7BD0E6CC"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zhotoviteľ bez písomného súhlasu objednávateľa postúpi práva a záväzky z tejto zmluvy na tretiu osobu,</w:t>
      </w:r>
    </w:p>
    <w:p w14:paraId="18332C87"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zhotoviteľ je v omeškaní 10 pracovných dní s vykonávaním diela oproti harmonogramu stavebných prác podľa prílohy č. 2 k tejto zmluve bez odôvodnenia, </w:t>
      </w:r>
    </w:p>
    <w:p w14:paraId="7E3FF9CD"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vykoná akúkoľvek zmenu diela bez súhlasu objednávateľa,</w:t>
      </w:r>
    </w:p>
    <w:p w14:paraId="775F279A" w14:textId="1196981B"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Pr>
          <w:rFonts w:ascii="Times New Roman" w:hAnsi="Times New Roman" w:cs="Times New Roman"/>
          <w:sz w:val="24"/>
          <w:szCs w:val="24"/>
        </w:rPr>
        <w:tab/>
      </w:r>
      <w:r w:rsidRPr="00A34584">
        <w:rPr>
          <w:rFonts w:ascii="Times New Roman" w:hAnsi="Times New Roman" w:cs="Times New Roman"/>
          <w:sz w:val="24"/>
          <w:szCs w:val="24"/>
        </w:rPr>
        <w:t xml:space="preserve">- vzniknú nepredvídané okolnosti na strane zhotoviteľa, ktoré zásadne zmenia podmienky plnenia predmetu zmluvy a súčasne nejde o okolnosti vylučujúce zodpovednosť zhotoviteľa, </w:t>
      </w:r>
    </w:p>
    <w:p w14:paraId="187F4226"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preukázateľne poruší právne predpisy SR v rámci </w:t>
      </w:r>
      <w:proofErr w:type="spellStart"/>
      <w:r w:rsidRPr="00A34584">
        <w:rPr>
          <w:rFonts w:ascii="Times New Roman" w:hAnsi="Times New Roman" w:cs="Times New Roman"/>
          <w:sz w:val="24"/>
          <w:szCs w:val="24"/>
        </w:rPr>
        <w:t>realizáciedielapodľa</w:t>
      </w:r>
      <w:proofErr w:type="spellEnd"/>
      <w:r w:rsidRPr="00A34584">
        <w:rPr>
          <w:rFonts w:ascii="Times New Roman" w:hAnsi="Times New Roman" w:cs="Times New Roman"/>
          <w:sz w:val="24"/>
          <w:szCs w:val="24"/>
        </w:rPr>
        <w:t xml:space="preserve"> tejto zmluvy súvisiacich s činnosťou zhotoviteľa;</w:t>
      </w:r>
    </w:p>
    <w:p w14:paraId="65196160"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budú poskytnuté nepravdivé alebo zavádzajúce informácie, resp. nebudú poskytnuté informácie v súlade s podmienkami zmluvy zo strany zhotoviteľa.</w:t>
      </w:r>
    </w:p>
    <w:p w14:paraId="19B99B36" w14:textId="77777777" w:rsidR="003F3155" w:rsidRPr="00A34584" w:rsidRDefault="003F3155" w:rsidP="003F3155">
      <w:pPr>
        <w:widowControl w:val="0"/>
        <w:overflowPunct w:val="0"/>
        <w:autoSpaceDE w:val="0"/>
        <w:autoSpaceDN w:val="0"/>
        <w:adjustRightInd w:val="0"/>
        <w:ind w:right="20" w:firstLine="664"/>
        <w:rPr>
          <w:rFonts w:ascii="Times New Roman" w:hAnsi="Times New Roman" w:cs="Times New Roman"/>
          <w:sz w:val="24"/>
          <w:szCs w:val="24"/>
        </w:rPr>
      </w:pPr>
    </w:p>
    <w:p w14:paraId="00841959" w14:textId="77777777" w:rsidR="003F3155" w:rsidRPr="00A34584" w:rsidRDefault="003F3155" w:rsidP="003F3155">
      <w:pPr>
        <w:widowControl w:val="0"/>
        <w:tabs>
          <w:tab w:val="clear" w:pos="2160"/>
          <w:tab w:val="clear" w:pos="2880"/>
          <w:tab w:val="clear" w:pos="4500"/>
          <w:tab w:val="num" w:pos="0"/>
        </w:tabs>
        <w:overflowPunct w:val="0"/>
        <w:autoSpaceDE w:val="0"/>
        <w:autoSpaceDN w:val="0"/>
        <w:adjustRightInd w:val="0"/>
        <w:ind w:left="4" w:right="23"/>
        <w:jc w:val="both"/>
        <w:rPr>
          <w:rFonts w:ascii="Times New Roman" w:hAnsi="Times New Roman" w:cs="Times New Roman"/>
          <w:sz w:val="24"/>
          <w:szCs w:val="24"/>
        </w:rPr>
      </w:pPr>
      <w:r w:rsidRPr="00A34584">
        <w:rPr>
          <w:rFonts w:ascii="Times New Roman" w:hAnsi="Times New Roman" w:cs="Times New Roman"/>
          <w:sz w:val="24"/>
          <w:szCs w:val="24"/>
        </w:rPr>
        <w:t>12.2</w:t>
      </w:r>
      <w:r w:rsidRPr="00A34584">
        <w:rPr>
          <w:rFonts w:ascii="Times New Roman" w:hAnsi="Times New Roman" w:cs="Times New Roman"/>
          <w:sz w:val="24"/>
          <w:szCs w:val="24"/>
        </w:rPr>
        <w:tab/>
        <w:t xml:space="preserve">Zhotoviteľ je oprávnený odstúpiť od tejto zmluvy s okamžitou platnosťou ak: </w:t>
      </w:r>
    </w:p>
    <w:p w14:paraId="66CD1DAF" w14:textId="77777777" w:rsidR="003F3155" w:rsidRPr="00A34584" w:rsidRDefault="003F3155" w:rsidP="003F3155">
      <w:pPr>
        <w:widowControl w:val="0"/>
        <w:tabs>
          <w:tab w:val="clear" w:pos="2160"/>
          <w:tab w:val="clear" w:pos="2880"/>
          <w:tab w:val="clear" w:pos="4500"/>
          <w:tab w:val="num" w:pos="0"/>
        </w:tabs>
        <w:overflowPunct w:val="0"/>
        <w:autoSpaceDE w:val="0"/>
        <w:autoSpaceDN w:val="0"/>
        <w:adjustRightInd w:val="0"/>
        <w:ind w:left="4" w:right="23"/>
        <w:jc w:val="both"/>
        <w:rPr>
          <w:rFonts w:ascii="Times New Roman" w:hAnsi="Times New Roman" w:cs="Times New Roman"/>
          <w:sz w:val="24"/>
          <w:szCs w:val="24"/>
        </w:rPr>
      </w:pPr>
      <w:r w:rsidRPr="00A34584">
        <w:rPr>
          <w:rFonts w:ascii="Times New Roman" w:hAnsi="Times New Roman" w:cs="Times New Roman"/>
          <w:sz w:val="24"/>
          <w:szCs w:val="24"/>
        </w:rPr>
        <w:lastRenderedPageBreak/>
        <w:tab/>
        <w:t>-   na strane objednávateľa vzniknú nepredvídané okolnosti, ktoré zásadne zmenia podmienky plnenia predmetu zmluvy a súčasne nejde o okolnosti vylučujúce zodpovednosť objednávateľa,</w:t>
      </w:r>
    </w:p>
    <w:p w14:paraId="65F89ECF" w14:textId="77777777" w:rsidR="003F3155" w:rsidRPr="00A34584" w:rsidRDefault="003F3155" w:rsidP="003F3155">
      <w:pPr>
        <w:pStyle w:val="Odsekzoznamu"/>
        <w:widowControl w:val="0"/>
        <w:overflowPunct w:val="0"/>
        <w:autoSpaceDE w:val="0"/>
        <w:autoSpaceDN w:val="0"/>
        <w:adjustRightInd w:val="0"/>
        <w:ind w:left="4" w:right="23" w:firstLine="704"/>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 bude preukázané porušenie právnych predpisov SR v rámci realizácie diela podľa tejto zmluvy súvisiacich s činnosťou objednávateľa; </w:t>
      </w:r>
    </w:p>
    <w:p w14:paraId="0DF16782" w14:textId="77777777" w:rsidR="003F3155" w:rsidRPr="00A34584" w:rsidRDefault="003F3155" w:rsidP="003F3155">
      <w:pPr>
        <w:widowControl w:val="0"/>
        <w:overflowPunct w:val="0"/>
        <w:autoSpaceDE w:val="0"/>
        <w:autoSpaceDN w:val="0"/>
        <w:adjustRightInd w:val="0"/>
        <w:ind w:right="23" w:firstLine="708"/>
        <w:contextualSpacing/>
        <w:rPr>
          <w:rFonts w:ascii="Times New Roman" w:hAnsi="Times New Roman" w:cs="Times New Roman"/>
          <w:sz w:val="24"/>
          <w:szCs w:val="24"/>
        </w:rPr>
      </w:pPr>
      <w:r w:rsidRPr="00A34584">
        <w:rPr>
          <w:rFonts w:ascii="Times New Roman" w:hAnsi="Times New Roman" w:cs="Times New Roman"/>
          <w:sz w:val="24"/>
          <w:szCs w:val="24"/>
        </w:rPr>
        <w:t>- budú poskytnuté nepravdivé alebo zavádzajúce informácie, resp. nebudú poskytnuté informácie v súlade s podmienkami tejto zmluvy zo strany objednávateľa.</w:t>
      </w:r>
    </w:p>
    <w:p w14:paraId="011CA6D2"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338696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12.3 Písomné odstúpenie od zmluvy spolu s uvedením dôvodu odstúpenia je potrebné doručiť druhej zmluvnej strane doporučene do jej sídla uvedeného v čl. I zmluvy. Účinky odstúpenia od zmluvy nastávajú dňom doručenia oznámenia o odstúpení od zmluvy druhej zmluvnej strane. </w:t>
      </w:r>
    </w:p>
    <w:p w14:paraId="66318211" w14:textId="77777777" w:rsidR="003F3155" w:rsidRPr="00A34584" w:rsidRDefault="003F3155" w:rsidP="003F3155">
      <w:pPr>
        <w:jc w:val="both"/>
        <w:rPr>
          <w:rFonts w:ascii="Times New Roman" w:hAnsi="Times New Roman" w:cs="Times New Roman"/>
          <w:color w:val="000000"/>
          <w:sz w:val="24"/>
          <w:szCs w:val="24"/>
        </w:rPr>
      </w:pPr>
      <w:r w:rsidRPr="00A34584">
        <w:rPr>
          <w:rFonts w:ascii="Times New Roman" w:hAnsi="Times New Roman" w:cs="Times New Roman"/>
          <w:color w:val="000000"/>
          <w:sz w:val="24"/>
          <w:szCs w:val="24"/>
        </w:rPr>
        <w:t>Písomnosti sa považujú za doručené dňom prijatia, dňom odopretia alebo uplynutím odbernej lehoty po jej uložení na príslušnej pošte. Doručuje sa na sídlo právnickej osoby uvedené v zmluve, resp. poslednú známu adresu, ktorú uviedla právnická osoba.  </w:t>
      </w:r>
    </w:p>
    <w:p w14:paraId="1457BB11"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 xml:space="preserve">Odstúpenie od zmluvy sa nedotýka nároku na zaplatenie zmluvnej pokuty, nároku na náhradu škody vzniknutej porušením zmluvy. </w:t>
      </w:r>
    </w:p>
    <w:p w14:paraId="780B768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ACF94E0"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XIII.</w:t>
      </w:r>
    </w:p>
    <w:p w14:paraId="388F423F" w14:textId="77777777" w:rsidR="003F3155" w:rsidRPr="00A34584" w:rsidRDefault="003F3155" w:rsidP="003F3155">
      <w:pPr>
        <w:widowControl w:val="0"/>
        <w:autoSpaceDE w:val="0"/>
        <w:autoSpaceDN w:val="0"/>
        <w:adjustRightInd w:val="0"/>
        <w:spacing w:after="120"/>
        <w:ind w:left="3119"/>
        <w:rPr>
          <w:rFonts w:ascii="Times New Roman" w:hAnsi="Times New Roman" w:cs="Times New Roman"/>
          <w:sz w:val="24"/>
          <w:szCs w:val="24"/>
        </w:rPr>
      </w:pPr>
      <w:r w:rsidRPr="00A34584">
        <w:rPr>
          <w:rFonts w:ascii="Times New Roman" w:hAnsi="Times New Roman" w:cs="Times New Roman"/>
          <w:b/>
          <w:bCs/>
          <w:sz w:val="24"/>
          <w:szCs w:val="24"/>
        </w:rPr>
        <w:t>OSTATNÉ USTANOVENIA</w:t>
      </w:r>
    </w:p>
    <w:p w14:paraId="6AED41E0"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do 10 kalendárnych dní od nadobudnutia účinnosti tejto zmluvy písomne deklarovať poistenie diela poistnou zmluvou na celú dobu zhotovovania diela, a to až do jeho odovzdania a prevzatia. Poistenie zabezpečené zhotoviteľom počas realizácie diela bude kryť 100% zmluvnej ceny diela. Za škody právnickej osoby v súvislosti s realizáciou tejto stavby vrátane krížovej zodpovednosti za škodu max. 30% zo zmluvnej ceny diela. Ďalej poistenie bude kryť minimálne:</w:t>
      </w:r>
    </w:p>
    <w:p w14:paraId="2B052A28" w14:textId="77777777" w:rsidR="003F3155" w:rsidRPr="00A34584" w:rsidRDefault="003F3155" w:rsidP="003F3155">
      <w:pPr>
        <w:pStyle w:val="Odsekzoznamu"/>
        <w:widowControl w:val="0"/>
        <w:overflowPunct w:val="0"/>
        <w:autoSpaceDE w:val="0"/>
        <w:autoSpaceDN w:val="0"/>
        <w:adjustRightInd w:val="0"/>
        <w:ind w:left="567" w:right="20"/>
        <w:jc w:val="both"/>
        <w:rPr>
          <w:rFonts w:ascii="Times New Roman" w:hAnsi="Times New Roman" w:cs="Times New Roman"/>
          <w:sz w:val="24"/>
          <w:szCs w:val="24"/>
        </w:rPr>
      </w:pPr>
      <w:r w:rsidRPr="00A34584">
        <w:rPr>
          <w:rFonts w:ascii="Times New Roman" w:hAnsi="Times New Roman" w:cs="Times New Roman"/>
          <w:sz w:val="24"/>
          <w:szCs w:val="24"/>
        </w:rPr>
        <w:t>-poistenie proti všetkým stratám alebo škodám vzniknutým z akejkoľvek príčiny odo dňa začatia prác až do ukončenia diela, t.j. odovzdania a prevzatia diela,</w:t>
      </w:r>
    </w:p>
    <w:p w14:paraId="002F1D12" w14:textId="77777777" w:rsidR="003F3155" w:rsidRPr="00A34584" w:rsidRDefault="003F3155" w:rsidP="003F3155">
      <w:pPr>
        <w:pStyle w:val="Odsekzoznamu"/>
        <w:widowControl w:val="0"/>
        <w:overflowPunct w:val="0"/>
        <w:autoSpaceDE w:val="0"/>
        <w:autoSpaceDN w:val="0"/>
        <w:adjustRightInd w:val="0"/>
        <w:ind w:left="567" w:right="20"/>
        <w:rPr>
          <w:rFonts w:ascii="Times New Roman" w:hAnsi="Times New Roman" w:cs="Times New Roman"/>
          <w:sz w:val="24"/>
          <w:szCs w:val="24"/>
        </w:rPr>
      </w:pPr>
      <w:r w:rsidRPr="00A34584">
        <w:rPr>
          <w:rFonts w:ascii="Times New Roman" w:hAnsi="Times New Roman" w:cs="Times New Roman"/>
          <w:sz w:val="24"/>
          <w:szCs w:val="24"/>
        </w:rPr>
        <w:t xml:space="preserve">-poistenie zhotoviteľa za zodpovednosť za úmrtie alebo zranenie akejkoľvek osoby. </w:t>
      </w:r>
    </w:p>
    <w:p w14:paraId="2A7AFB88" w14:textId="77777777" w:rsidR="003F3155" w:rsidRPr="00A34584" w:rsidRDefault="003F3155" w:rsidP="003F3155">
      <w:pPr>
        <w:pStyle w:val="Odsekzoznamu"/>
        <w:widowControl w:val="0"/>
        <w:overflowPunct w:val="0"/>
        <w:autoSpaceDE w:val="0"/>
        <w:autoSpaceDN w:val="0"/>
        <w:adjustRightInd w:val="0"/>
        <w:ind w:left="567" w:right="20"/>
        <w:jc w:val="both"/>
        <w:rPr>
          <w:rFonts w:ascii="Times New Roman" w:hAnsi="Times New Roman" w:cs="Times New Roman"/>
          <w:sz w:val="24"/>
          <w:szCs w:val="24"/>
        </w:rPr>
      </w:pPr>
      <w:r w:rsidRPr="00A34584">
        <w:rPr>
          <w:rFonts w:ascii="Times New Roman" w:hAnsi="Times New Roman" w:cs="Times New Roman"/>
          <w:sz w:val="24"/>
          <w:szCs w:val="24"/>
        </w:rPr>
        <w:t>Zhotoviteľ je povinný na výzvu objednávateľa preukázať splnenie vyššie uvedeného poistenia poistnou zmluvou a dokladom o úhrade zaplatenia poistného.</w:t>
      </w:r>
    </w:p>
    <w:p w14:paraId="4B104887" w14:textId="77777777" w:rsidR="003F3155" w:rsidRPr="00A34584" w:rsidRDefault="003F3155" w:rsidP="003F3155">
      <w:pPr>
        <w:widowControl w:val="0"/>
        <w:overflowPunct w:val="0"/>
        <w:autoSpaceDE w:val="0"/>
        <w:autoSpaceDN w:val="0"/>
        <w:adjustRightInd w:val="0"/>
        <w:ind w:left="567" w:right="20" w:hanging="709"/>
        <w:rPr>
          <w:rFonts w:ascii="Times New Roman" w:hAnsi="Times New Roman" w:cs="Times New Roman"/>
          <w:sz w:val="24"/>
          <w:szCs w:val="24"/>
        </w:rPr>
      </w:pPr>
    </w:p>
    <w:p w14:paraId="4ABB4D24"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dodržiavať pri príprave a realizácii diela všetky technické normy platné na území Slovenskej republiky.</w:t>
      </w:r>
    </w:p>
    <w:p w14:paraId="0E8B3FB7"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0F17F699"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Zmluvné strany sa dohodli, že zabezpečia účasť svojich zástupcov na kontrolných poradách stavby, ktoré sa budú konať spravidla 1 x za týždeň.</w:t>
      </w:r>
    </w:p>
    <w:p w14:paraId="255BF804"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54468047"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bude objednávateľa priebežne informovať o stave zhotovovaného diela na kontrolných poradách a na operatívnych poradách vedenia stavby organizovaných objednávateľom. </w:t>
      </w:r>
    </w:p>
    <w:p w14:paraId="2FB400EE"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27947BD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065F7E43" w14:textId="77777777" w:rsidR="003F3155" w:rsidRPr="00A34584" w:rsidRDefault="003F3155" w:rsidP="003F3155">
      <w:pPr>
        <w:pStyle w:val="Odsekzoznamu"/>
        <w:ind w:left="567" w:hanging="709"/>
        <w:rPr>
          <w:rFonts w:ascii="Times New Roman" w:hAnsi="Times New Roman" w:cs="Times New Roman"/>
          <w:sz w:val="24"/>
          <w:szCs w:val="24"/>
        </w:rPr>
      </w:pPr>
    </w:p>
    <w:p w14:paraId="187B88B0"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zabezpečí nepretržitú prítomnosť svojho zodpovedného zástupcu (stavbyvedúceho) na stavbe, ktorý bude mať splnomocnenie riešiť problémy počas </w:t>
      </w:r>
      <w:r w:rsidRPr="00A34584">
        <w:rPr>
          <w:rFonts w:ascii="Times New Roman" w:hAnsi="Times New Roman" w:cs="Times New Roman"/>
          <w:sz w:val="24"/>
          <w:szCs w:val="24"/>
        </w:rPr>
        <w:lastRenderedPageBreak/>
        <w:t xml:space="preserve">uskutočňovania stavby. </w:t>
      </w:r>
    </w:p>
    <w:p w14:paraId="56379231"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2CF03BDE"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Podmienky odovzdania a prevzatia diela sú podrobne upravené v prílohe č. 3 k tejto zmluve – podmienky zhotovenia diela. </w:t>
      </w:r>
    </w:p>
    <w:p w14:paraId="173573DD" w14:textId="77777777" w:rsidR="003F3155" w:rsidRPr="00A34584" w:rsidRDefault="003F3155" w:rsidP="003F3155">
      <w:pPr>
        <w:widowControl w:val="0"/>
        <w:overflowPunct w:val="0"/>
        <w:autoSpaceDE w:val="0"/>
        <w:autoSpaceDN w:val="0"/>
        <w:adjustRightInd w:val="0"/>
        <w:ind w:left="567" w:hanging="709"/>
        <w:jc w:val="both"/>
        <w:rPr>
          <w:rFonts w:ascii="Times New Roman" w:hAnsi="Times New Roman" w:cs="Times New Roman"/>
          <w:sz w:val="24"/>
          <w:szCs w:val="24"/>
        </w:rPr>
      </w:pPr>
    </w:p>
    <w:p w14:paraId="78AAB24F"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čistotu komunikácií, po ktorých sa pri zhotovovaní diela odváža stavebný a komunálny odpad a nepotrebné materiály alebo konštrukcie, alebo po ktorých zhotoviteľ dováža materiály, stroje, zariadenia a konštrukcie, alebo prepravuje mechanizmy. </w:t>
      </w:r>
    </w:p>
    <w:p w14:paraId="47877669"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32D681C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čistotu a poriadok na stavbe, za ochranu životného prostredia okolitých priestorov, vrátane dodržiavania nočného </w:t>
      </w:r>
      <w:proofErr w:type="spellStart"/>
      <w:r w:rsidRPr="00A34584">
        <w:rPr>
          <w:rFonts w:ascii="Times New Roman" w:hAnsi="Times New Roman" w:cs="Times New Roman"/>
          <w:sz w:val="24"/>
          <w:szCs w:val="24"/>
        </w:rPr>
        <w:t>kľudu</w:t>
      </w:r>
      <w:proofErr w:type="spellEnd"/>
      <w:r w:rsidRPr="00A34584">
        <w:rPr>
          <w:rFonts w:ascii="Times New Roman" w:hAnsi="Times New Roman" w:cs="Times New Roman"/>
          <w:sz w:val="24"/>
          <w:szCs w:val="24"/>
        </w:rPr>
        <w:t xml:space="preserve"> v zmysle podmienok stavebného povolenia a zápisu z odovzdania staveniska, ako aj za čistotu a poriadok na priľahlých verejných chodníkoch a plochách k stavenisku.</w:t>
      </w:r>
    </w:p>
    <w:p w14:paraId="6A3D446C"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4B76C59D" w14:textId="77777777" w:rsidR="003F3155" w:rsidRPr="00A34584" w:rsidRDefault="003F3155" w:rsidP="00E977B3">
      <w:pPr>
        <w:pStyle w:val="Odsekzoznamu"/>
        <w:widowControl w:val="0"/>
        <w:numPr>
          <w:ilvl w:val="0"/>
          <w:numId w:val="59"/>
        </w:numPr>
        <w:tabs>
          <w:tab w:val="clear" w:pos="2160"/>
          <w:tab w:val="clear" w:pos="2880"/>
          <w:tab w:val="clear" w:pos="4500"/>
          <w:tab w:val="left" w:pos="709"/>
        </w:tabs>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 znáša  náklady  za  všetky škody,  ktoré  spôsobí objednávateľovi. </w:t>
      </w:r>
    </w:p>
    <w:p w14:paraId="268804D5" w14:textId="77777777" w:rsidR="003F3155" w:rsidRPr="00A34584" w:rsidRDefault="003F3155" w:rsidP="003F3155">
      <w:pPr>
        <w:widowControl w:val="0"/>
        <w:tabs>
          <w:tab w:val="left" w:pos="6724"/>
        </w:tabs>
        <w:autoSpaceDE w:val="0"/>
        <w:autoSpaceDN w:val="0"/>
        <w:adjustRightInd w:val="0"/>
        <w:ind w:left="567" w:hanging="709"/>
        <w:rPr>
          <w:rFonts w:ascii="Times New Roman" w:hAnsi="Times New Roman" w:cs="Times New Roman"/>
          <w:sz w:val="24"/>
          <w:szCs w:val="24"/>
        </w:rPr>
      </w:pPr>
    </w:p>
    <w:p w14:paraId="4B2E2F54"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a jeho subdodávatelia budú archivovať na stavbe všetky technologické postupy, technologické predpisy, pracovné postupy a ďalšie dokumenty. Zhotoviteľ umožní zástupcom objednávateľa vykonávajúcim technický dozor na stavbe nahliadnuť do týchto dokumentov.</w:t>
      </w:r>
    </w:p>
    <w:p w14:paraId="45DA7C16"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69D7384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berie na vedomie, že stavba sa realizuje v objekte a areáli nemocnice za prevádzky všetkých pracovísk v danom objekte a  susediacich pracovísk v areáli a súhlasí s prípadnými obmedzeniami z toho vyplývajúcimi.</w:t>
      </w:r>
    </w:p>
    <w:p w14:paraId="0096BEEF" w14:textId="77777777" w:rsidR="003F3155" w:rsidRPr="00A34584" w:rsidRDefault="003F3155" w:rsidP="003F3155">
      <w:pPr>
        <w:pStyle w:val="Odsekzoznamu"/>
        <w:ind w:left="567" w:hanging="709"/>
        <w:rPr>
          <w:rFonts w:ascii="Times New Roman" w:hAnsi="Times New Roman" w:cs="Times New Roman"/>
          <w:sz w:val="24"/>
          <w:szCs w:val="24"/>
        </w:rPr>
      </w:pPr>
    </w:p>
    <w:p w14:paraId="322780B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že bez písomného súhlasu objednávateľa nepostúpi svoje peňažné pohľadávky, ktoré vzniknú z tejto zmluvy tretej strane. Postúpenie pohľadávky zo strany zhotoviteľa tretej strane bez súhlasu objednávateľa je neplatné. Súhlas objednávateľa je platný len za podmienky, že bol na takýto úkon udelený predchádzajúci súhlas MZ SR.</w:t>
      </w:r>
    </w:p>
    <w:p w14:paraId="30818E33"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p>
    <w:p w14:paraId="753915D3" w14:textId="77777777" w:rsidR="003F3155" w:rsidRPr="00A34584" w:rsidRDefault="003F3155" w:rsidP="003F3155">
      <w:pPr>
        <w:widowControl w:val="0"/>
        <w:autoSpaceDE w:val="0"/>
        <w:autoSpaceDN w:val="0"/>
        <w:adjustRightInd w:val="0"/>
        <w:ind w:left="4536"/>
        <w:rPr>
          <w:rFonts w:ascii="Times New Roman" w:hAnsi="Times New Roman" w:cs="Times New Roman"/>
          <w:b/>
          <w:bCs/>
          <w:sz w:val="24"/>
          <w:szCs w:val="24"/>
        </w:rPr>
      </w:pPr>
      <w:r w:rsidRPr="00A34584">
        <w:rPr>
          <w:rFonts w:ascii="Times New Roman" w:hAnsi="Times New Roman" w:cs="Times New Roman"/>
          <w:b/>
          <w:bCs/>
          <w:sz w:val="24"/>
          <w:szCs w:val="24"/>
        </w:rPr>
        <w:t>XIV.</w:t>
      </w:r>
    </w:p>
    <w:p w14:paraId="2A07394D" w14:textId="77777777" w:rsidR="003F3155" w:rsidRPr="00A34584" w:rsidRDefault="003F3155" w:rsidP="003F3155">
      <w:pPr>
        <w:widowControl w:val="0"/>
        <w:autoSpaceDE w:val="0"/>
        <w:autoSpaceDN w:val="0"/>
        <w:adjustRightInd w:val="0"/>
        <w:spacing w:after="120"/>
        <w:ind w:left="2977"/>
        <w:rPr>
          <w:rFonts w:ascii="Times New Roman" w:hAnsi="Times New Roman" w:cs="Times New Roman"/>
          <w:b/>
          <w:bCs/>
          <w:sz w:val="24"/>
          <w:szCs w:val="24"/>
        </w:rPr>
      </w:pPr>
      <w:r w:rsidRPr="00A34584">
        <w:rPr>
          <w:rFonts w:ascii="Times New Roman" w:hAnsi="Times New Roman" w:cs="Times New Roman"/>
          <w:b/>
          <w:bCs/>
          <w:sz w:val="24"/>
          <w:szCs w:val="24"/>
        </w:rPr>
        <w:t>ZÁVERE</w:t>
      </w:r>
      <w:r w:rsidRPr="00A34584">
        <w:rPr>
          <w:rFonts w:ascii="Times New Roman" w:hAnsi="Times New Roman" w:cs="Times New Roman"/>
          <w:sz w:val="24"/>
          <w:szCs w:val="24"/>
        </w:rPr>
        <w:t>Č</w:t>
      </w:r>
      <w:r w:rsidRPr="00A34584">
        <w:rPr>
          <w:rFonts w:ascii="Times New Roman" w:hAnsi="Times New Roman" w:cs="Times New Roman"/>
          <w:b/>
          <w:bCs/>
          <w:sz w:val="24"/>
          <w:szCs w:val="24"/>
        </w:rPr>
        <w:t>NÉ USTANOVENIA</w:t>
      </w:r>
    </w:p>
    <w:p w14:paraId="722E0195"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Zmluvné strany si dohodli ako podmienky platnosti tejto zmluvy ako aj jej prípadných dodatkov písomnú formu a dohodu o celom rozsahu. </w:t>
      </w:r>
    </w:p>
    <w:p w14:paraId="69FF9D53" w14:textId="77777777" w:rsidR="003F3155" w:rsidRPr="00A34584" w:rsidRDefault="003F3155" w:rsidP="003F3155">
      <w:pPr>
        <w:pStyle w:val="Odsekzoznamu"/>
        <w:widowControl w:val="0"/>
        <w:overflowPunct w:val="0"/>
        <w:autoSpaceDE w:val="0"/>
        <w:autoSpaceDN w:val="0"/>
        <w:adjustRightInd w:val="0"/>
        <w:ind w:left="567" w:hanging="567"/>
        <w:jc w:val="both"/>
        <w:rPr>
          <w:rFonts w:ascii="Times New Roman" w:hAnsi="Times New Roman" w:cs="Times New Roman"/>
          <w:sz w:val="24"/>
          <w:szCs w:val="24"/>
        </w:rPr>
      </w:pPr>
    </w:p>
    <w:p w14:paraId="0E435E16"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14:paraId="497D18CE"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5F2D741F"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Na vzťahy neupravené touto zmluvou sa vzťahujú príslušné ustanovenia Obchodného zákonníka a súvisiace právne predpisy. </w:t>
      </w:r>
    </w:p>
    <w:p w14:paraId="6DCCA891"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5F6BC4AD"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materiálno-technické preskúšanie štátnym alebo štátom uznávaným skúšobným </w:t>
      </w:r>
      <w:r w:rsidRPr="00A34584">
        <w:rPr>
          <w:rFonts w:ascii="Times New Roman" w:hAnsi="Times New Roman" w:cs="Times New Roman"/>
          <w:sz w:val="24"/>
          <w:szCs w:val="24"/>
        </w:rPr>
        <w:lastRenderedPageBreak/>
        <w:t>miestom pre skúšky materiálov. Výsledky týchto skúšok sú záväzné. Náklady na skúšky znáša strana, ktorá spor prehrala.</w:t>
      </w:r>
    </w:p>
    <w:p w14:paraId="71CC79C7"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Spory zmluvných strán neoprávňujú zhotoviteľa zastaviť plnenie predmetu zmluvy.</w:t>
      </w:r>
    </w:p>
    <w:p w14:paraId="4C68C0C0"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69B77085"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Ak sa akékoľvek ustanovenie tejto zmluvy stane neplatným v dôsledku jeho rozporu s právnymi predpismi SR, nespôsobí to neplatnosť celej zmluvy. Zmluvné strany sa v takomto prípade zaväzujú bezodkladne vzájomným rokovaním nahradiť neplatné zmluvné ustanovenie novým platným ustanovením tak, aby bol zachovaný účel zmluvy a obsah jednotlivých ustanovení zmluvy.</w:t>
      </w:r>
    </w:p>
    <w:p w14:paraId="3D64984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73390B9"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14.7  Neoddeliteľnou súčasťou tejto zmluvy sú prílohy: </w:t>
      </w:r>
    </w:p>
    <w:p w14:paraId="7043DF5F"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č.1 - Ocenený </w:t>
      </w:r>
      <w:proofErr w:type="spellStart"/>
      <w:r w:rsidRPr="00A34584">
        <w:rPr>
          <w:rFonts w:ascii="Times New Roman" w:hAnsi="Times New Roman" w:cs="Times New Roman"/>
          <w:sz w:val="24"/>
          <w:szCs w:val="24"/>
        </w:rPr>
        <w:t>položkovitý</w:t>
      </w:r>
      <w:proofErr w:type="spellEnd"/>
      <w:r w:rsidRPr="00A34584">
        <w:rPr>
          <w:rFonts w:ascii="Times New Roman" w:hAnsi="Times New Roman" w:cs="Times New Roman"/>
          <w:sz w:val="24"/>
          <w:szCs w:val="24"/>
        </w:rPr>
        <w:t xml:space="preserve"> výkaz výmer vrátane celkových nákladov a rekapitulácie </w:t>
      </w:r>
    </w:p>
    <w:p w14:paraId="76DD3B5D"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oddielov </w:t>
      </w:r>
    </w:p>
    <w:p w14:paraId="203B68BB"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č.2 - Harmonogram výstavby </w:t>
      </w:r>
    </w:p>
    <w:p w14:paraId="222D90D9"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č.3 - Podmienky zhotovenia diela</w:t>
      </w:r>
    </w:p>
    <w:p w14:paraId="491A902D"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č.4 – Zoznam subdodávateľov</w:t>
      </w:r>
    </w:p>
    <w:p w14:paraId="1B19E2C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B1E546C"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14.8 Zmluvné strany výslovne prehlasujú, že táto zmluva zodpovedá ich slobodnej, vážnej a neomylnej vôli, že nie je uzavretá v tiesni ani za nápadne nevýhodných podmienok a na znak súhlasu s jej obsahom ju podpisujú. </w:t>
      </w:r>
    </w:p>
    <w:p w14:paraId="6599826E" w14:textId="77777777" w:rsidR="003F3155" w:rsidRPr="00A34584" w:rsidRDefault="003F3155" w:rsidP="003F3155">
      <w:pPr>
        <w:pStyle w:val="Odsekzoznamu"/>
        <w:widowControl w:val="0"/>
        <w:overflowPunct w:val="0"/>
        <w:autoSpaceDE w:val="0"/>
        <w:autoSpaceDN w:val="0"/>
        <w:adjustRightInd w:val="0"/>
        <w:ind w:left="420"/>
        <w:jc w:val="both"/>
        <w:rPr>
          <w:rFonts w:ascii="Times New Roman" w:hAnsi="Times New Roman" w:cs="Times New Roman"/>
          <w:sz w:val="24"/>
          <w:szCs w:val="24"/>
        </w:rPr>
      </w:pPr>
    </w:p>
    <w:p w14:paraId="4D2DB5F0"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14.9  Táto zmluva nadobúda platnosť dňom podpisu obidvomi zmluvnými stranami a účinnosť dňom nasledujúcim po dni jej zverejnenia v Centrálnom registri zmlúv.</w:t>
      </w:r>
    </w:p>
    <w:p w14:paraId="6DA99B51"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1EB8582E"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14.10 Táto zmluva je vypracovaná v štyroch vyhotoveniach, z ktorých dve si ponechá objednávateľ a dve zhotoviteľ. </w:t>
      </w:r>
    </w:p>
    <w:p w14:paraId="211BA9F7"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p>
    <w:p w14:paraId="3D54269F"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p>
    <w:p w14:paraId="605A7CF3"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p>
    <w:p w14:paraId="0A78524B"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w:t>
      </w:r>
    </w:p>
    <w:p w14:paraId="44F9BCD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BCD994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97D5211"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37C22EE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F8DBD1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4E98A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6427F81"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r w:rsidRPr="00A34584">
        <w:rPr>
          <w:rFonts w:ascii="Times New Roman" w:hAnsi="Times New Roman" w:cs="Times New Roman"/>
          <w:sz w:val="24"/>
          <w:szCs w:val="24"/>
        </w:rPr>
        <w:t>.......................................................</w:t>
      </w:r>
    </w:p>
    <w:p w14:paraId="00224CFC"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3EF0203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D108818"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E41C5BB"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p>
    <w:p w14:paraId="5C4B5592"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11EBC8C"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23342007"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21BD65DE"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79F9A76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7997E545"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343739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DB63481"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32093219" w14:textId="5955FAF5" w:rsidR="003F3155" w:rsidRDefault="003F3155">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474E7064"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1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273A7E1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A037F4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335F77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8629C8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A1C48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A2784E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92301C4" w14:textId="77777777" w:rsidR="003F3155" w:rsidRPr="00A34584" w:rsidRDefault="003F3155" w:rsidP="003F3155">
      <w:pPr>
        <w:widowControl w:val="0"/>
        <w:autoSpaceDE w:val="0"/>
        <w:autoSpaceDN w:val="0"/>
        <w:adjustRightInd w:val="0"/>
        <w:jc w:val="center"/>
        <w:rPr>
          <w:rFonts w:ascii="Times New Roman" w:hAnsi="Times New Roman" w:cs="Times New Roman"/>
          <w:b/>
          <w:sz w:val="24"/>
          <w:szCs w:val="24"/>
        </w:rPr>
      </w:pPr>
      <w:r w:rsidRPr="00A34584">
        <w:rPr>
          <w:rFonts w:ascii="Times New Roman" w:hAnsi="Times New Roman" w:cs="Times New Roman"/>
          <w:b/>
          <w:bCs/>
          <w:sz w:val="24"/>
          <w:szCs w:val="24"/>
        </w:rPr>
        <w:t>OCENENÝ POLOŽKOVITÝ VÝKAZ VÝMER VRÁTANE CELKOVÝCH</w:t>
      </w:r>
    </w:p>
    <w:p w14:paraId="6F07803C" w14:textId="77777777" w:rsidR="003F3155" w:rsidRPr="00A34584" w:rsidRDefault="003F3155" w:rsidP="003F3155">
      <w:pPr>
        <w:widowControl w:val="0"/>
        <w:autoSpaceDE w:val="0"/>
        <w:autoSpaceDN w:val="0"/>
        <w:adjustRightInd w:val="0"/>
        <w:jc w:val="center"/>
        <w:rPr>
          <w:rFonts w:ascii="Times New Roman" w:hAnsi="Times New Roman" w:cs="Times New Roman"/>
          <w:b/>
          <w:sz w:val="24"/>
          <w:szCs w:val="24"/>
        </w:rPr>
      </w:pPr>
      <w:r w:rsidRPr="00A34584">
        <w:rPr>
          <w:rFonts w:ascii="Times New Roman" w:hAnsi="Times New Roman" w:cs="Times New Roman"/>
          <w:b/>
          <w:bCs/>
          <w:sz w:val="24"/>
          <w:szCs w:val="24"/>
        </w:rPr>
        <w:t>NÁKLADOV A REKAPITULÁCIE ODDIELOV</w:t>
      </w:r>
    </w:p>
    <w:p w14:paraId="0DCF7B4E"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p>
    <w:p w14:paraId="6BBA1C6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DE076A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735D45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71FF35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FC7DD8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8A340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DF9A11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CA4E47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CDC7FD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2205AC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E4672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F97474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9961CE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EDE8C0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AAF9DE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E4A405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93797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Táto príloha č. 1 je neoddeliteľnou súčasťou zmluvy o dielo č. ....../2019</w:t>
      </w:r>
    </w:p>
    <w:p w14:paraId="31A7899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35765D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AEBA59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D3CE86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AB8624"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3345CFB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83DB77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2B4BF08"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3B11451D"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p>
    <w:p w14:paraId="20952DA6"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p>
    <w:p w14:paraId="1604F10E"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56A05EF5"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6167B1AC"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6217F710"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4C6E0A03"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3482EFD4"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sectPr w:rsidR="003F3155" w:rsidRPr="00A34584" w:rsidSect="003F3155">
          <w:footerReference w:type="default" r:id="rId31"/>
          <w:pgSz w:w="11900" w:h="16840"/>
          <w:pgMar w:top="1415" w:right="2020" w:bottom="1440" w:left="1000" w:header="708" w:footer="708" w:gutter="0"/>
          <w:cols w:space="708" w:equalWidth="0">
            <w:col w:w="8880"/>
          </w:cols>
          <w:noEndnote/>
        </w:sectPr>
      </w:pPr>
      <w:r w:rsidRPr="00A34584">
        <w:rPr>
          <w:rFonts w:ascii="Times New Roman" w:hAnsi="Times New Roman" w:cs="Times New Roman"/>
          <w:sz w:val="24"/>
          <w:szCs w:val="24"/>
        </w:rPr>
        <w:t xml:space="preserve">Za Univerzitnú nemocnicu Martin </w:t>
      </w:r>
    </w:p>
    <w:p w14:paraId="1E377095"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2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4FE6D26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52398AE" w14:textId="77777777" w:rsidR="003F3155" w:rsidRPr="00A34584" w:rsidRDefault="003F3155" w:rsidP="003F3155">
      <w:pPr>
        <w:widowControl w:val="0"/>
        <w:autoSpaceDE w:val="0"/>
        <w:autoSpaceDN w:val="0"/>
        <w:adjustRightInd w:val="0"/>
        <w:ind w:left="3020"/>
        <w:rPr>
          <w:rFonts w:ascii="Times New Roman" w:hAnsi="Times New Roman" w:cs="Times New Roman"/>
          <w:b/>
          <w:sz w:val="24"/>
          <w:szCs w:val="24"/>
        </w:rPr>
      </w:pPr>
      <w:r w:rsidRPr="00A34584">
        <w:rPr>
          <w:rFonts w:ascii="Times New Roman" w:hAnsi="Times New Roman" w:cs="Times New Roman"/>
          <w:b/>
          <w:bCs/>
          <w:sz w:val="24"/>
          <w:szCs w:val="24"/>
        </w:rPr>
        <w:t>HARMONOGRAM VÝSTAVBY</w:t>
      </w:r>
    </w:p>
    <w:p w14:paraId="21A5396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A991237" w14:textId="77777777" w:rsidR="003F3155" w:rsidRPr="00A34584" w:rsidRDefault="003F3155" w:rsidP="003F3155">
      <w:pPr>
        <w:widowControl w:val="0"/>
        <w:overflowPunct w:val="0"/>
        <w:autoSpaceDE w:val="0"/>
        <w:autoSpaceDN w:val="0"/>
        <w:adjustRightInd w:val="0"/>
        <w:ind w:left="420" w:right="920"/>
        <w:jc w:val="both"/>
        <w:rPr>
          <w:rFonts w:ascii="Times New Roman" w:hAnsi="Times New Roman" w:cs="Times New Roman"/>
          <w:sz w:val="24"/>
          <w:szCs w:val="24"/>
        </w:rPr>
      </w:pPr>
      <w:r w:rsidRPr="00A34584">
        <w:rPr>
          <w:rFonts w:ascii="Times New Roman" w:hAnsi="Times New Roman" w:cs="Times New Roman"/>
          <w:i/>
          <w:iCs/>
          <w:sz w:val="24"/>
          <w:szCs w:val="24"/>
        </w:rPr>
        <w:t xml:space="preserve">Harmonogram výstavby sa spracúva formou </w:t>
      </w:r>
      <w:proofErr w:type="spellStart"/>
      <w:r w:rsidRPr="00A34584">
        <w:rPr>
          <w:rFonts w:ascii="Times New Roman" w:hAnsi="Times New Roman" w:cs="Times New Roman"/>
          <w:i/>
          <w:iCs/>
          <w:sz w:val="24"/>
          <w:szCs w:val="24"/>
        </w:rPr>
        <w:t>úse</w:t>
      </w:r>
      <w:r w:rsidRPr="00A34584">
        <w:rPr>
          <w:rFonts w:ascii="Times New Roman" w:hAnsi="Times New Roman" w:cs="Times New Roman"/>
          <w:sz w:val="24"/>
          <w:szCs w:val="24"/>
        </w:rPr>
        <w:t>č</w:t>
      </w:r>
      <w:r w:rsidRPr="00A34584">
        <w:rPr>
          <w:rFonts w:ascii="Times New Roman" w:hAnsi="Times New Roman" w:cs="Times New Roman"/>
          <w:i/>
          <w:iCs/>
          <w:sz w:val="24"/>
          <w:szCs w:val="24"/>
        </w:rPr>
        <w:t>kového</w:t>
      </w:r>
      <w:proofErr w:type="spellEnd"/>
      <w:r w:rsidRPr="00A34584">
        <w:rPr>
          <w:rFonts w:ascii="Times New Roman" w:hAnsi="Times New Roman" w:cs="Times New Roman"/>
          <w:i/>
          <w:iCs/>
          <w:sz w:val="24"/>
          <w:szCs w:val="24"/>
        </w:rPr>
        <w:t xml:space="preserve"> grafu použitím niektorého z osved</w:t>
      </w:r>
      <w:r w:rsidRPr="00A34584">
        <w:rPr>
          <w:rFonts w:ascii="Times New Roman" w:hAnsi="Times New Roman" w:cs="Times New Roman"/>
          <w:sz w:val="24"/>
          <w:szCs w:val="24"/>
        </w:rPr>
        <w:t>č</w:t>
      </w:r>
      <w:r w:rsidRPr="00A34584">
        <w:rPr>
          <w:rFonts w:ascii="Times New Roman" w:hAnsi="Times New Roman" w:cs="Times New Roman"/>
          <w:i/>
          <w:iCs/>
          <w:sz w:val="24"/>
          <w:szCs w:val="24"/>
        </w:rPr>
        <w:t>ených softvérových programov.</w:t>
      </w:r>
    </w:p>
    <w:p w14:paraId="3D5CBF57"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2A255402"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 xml:space="preserve">V prvej základnej </w:t>
      </w:r>
      <w:r w:rsidRPr="00A34584">
        <w:rPr>
          <w:rFonts w:ascii="Times New Roman" w:hAnsi="Times New Roman" w:cs="Times New Roman"/>
          <w:sz w:val="24"/>
          <w:szCs w:val="24"/>
        </w:rPr>
        <w:t>č</w:t>
      </w:r>
      <w:r w:rsidRPr="00A34584">
        <w:rPr>
          <w:rFonts w:ascii="Times New Roman" w:hAnsi="Times New Roman" w:cs="Times New Roman"/>
          <w:i/>
          <w:iCs/>
          <w:sz w:val="24"/>
          <w:szCs w:val="24"/>
        </w:rPr>
        <w:t>asti harmonogramu sú uvedené:</w:t>
      </w:r>
    </w:p>
    <w:p w14:paraId="75149DAD"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prevzatia staveniska.</w:t>
      </w:r>
    </w:p>
    <w:p w14:paraId="32F1E498"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za</w:t>
      </w:r>
      <w:r w:rsidRPr="00A34584">
        <w:rPr>
          <w:rFonts w:ascii="Times New Roman" w:hAnsi="Times New Roman" w:cs="Times New Roman"/>
          <w:sz w:val="24"/>
          <w:szCs w:val="24"/>
        </w:rPr>
        <w:t>č</w:t>
      </w:r>
      <w:r w:rsidRPr="00A34584">
        <w:rPr>
          <w:rFonts w:ascii="Times New Roman" w:hAnsi="Times New Roman" w:cs="Times New Roman"/>
          <w:i/>
          <w:iCs/>
          <w:sz w:val="24"/>
          <w:szCs w:val="24"/>
        </w:rPr>
        <w:t>atia uskuto</w:t>
      </w:r>
      <w:r w:rsidRPr="00A34584">
        <w:rPr>
          <w:rFonts w:ascii="Times New Roman" w:hAnsi="Times New Roman" w:cs="Times New Roman"/>
          <w:sz w:val="24"/>
          <w:szCs w:val="24"/>
        </w:rPr>
        <w:t>čň</w:t>
      </w:r>
      <w:r w:rsidRPr="00A34584">
        <w:rPr>
          <w:rFonts w:ascii="Times New Roman" w:hAnsi="Times New Roman" w:cs="Times New Roman"/>
          <w:i/>
          <w:iCs/>
          <w:sz w:val="24"/>
          <w:szCs w:val="24"/>
        </w:rPr>
        <w:t>ovania diela.</w:t>
      </w:r>
    </w:p>
    <w:p w14:paraId="04DB60AE"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dokon</w:t>
      </w:r>
      <w:r w:rsidRPr="00A34584">
        <w:rPr>
          <w:rFonts w:ascii="Times New Roman" w:hAnsi="Times New Roman" w:cs="Times New Roman"/>
          <w:sz w:val="24"/>
          <w:szCs w:val="24"/>
        </w:rPr>
        <w:t>č</w:t>
      </w:r>
      <w:r w:rsidRPr="00A34584">
        <w:rPr>
          <w:rFonts w:ascii="Times New Roman" w:hAnsi="Times New Roman" w:cs="Times New Roman"/>
          <w:i/>
          <w:iCs/>
          <w:sz w:val="24"/>
          <w:szCs w:val="24"/>
        </w:rPr>
        <w:t>enia, odovzdania a prevzatia stavby.</w:t>
      </w:r>
    </w:p>
    <w:p w14:paraId="6F18B54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F00665" w14:textId="77777777" w:rsidR="003F3155" w:rsidRPr="00A34584" w:rsidRDefault="003F3155" w:rsidP="003F3155">
      <w:pPr>
        <w:widowControl w:val="0"/>
        <w:autoSpaceDE w:val="0"/>
        <w:autoSpaceDN w:val="0"/>
        <w:adjustRightInd w:val="0"/>
        <w:ind w:left="420"/>
        <w:rPr>
          <w:rFonts w:ascii="Times New Roman" w:hAnsi="Times New Roman" w:cs="Times New Roman"/>
          <w:i/>
          <w:sz w:val="24"/>
          <w:szCs w:val="24"/>
        </w:rPr>
      </w:pPr>
      <w:r w:rsidRPr="00A34584">
        <w:rPr>
          <w:rFonts w:ascii="Times New Roman" w:hAnsi="Times New Roman" w:cs="Times New Roman"/>
          <w:i/>
          <w:iCs/>
          <w:sz w:val="24"/>
          <w:szCs w:val="24"/>
        </w:rPr>
        <w:t xml:space="preserve">V druhej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asti je uvedená vecná nápl</w:t>
      </w:r>
      <w:r w:rsidRPr="00A34584">
        <w:rPr>
          <w:rFonts w:ascii="Times New Roman" w:hAnsi="Times New Roman" w:cs="Times New Roman"/>
          <w:i/>
          <w:sz w:val="24"/>
          <w:szCs w:val="24"/>
        </w:rPr>
        <w:t>ň</w:t>
      </w:r>
      <w:r w:rsidRPr="00A34584">
        <w:rPr>
          <w:rFonts w:ascii="Times New Roman" w:hAnsi="Times New Roman" w:cs="Times New Roman"/>
          <w:i/>
          <w:iCs/>
          <w:sz w:val="24"/>
          <w:szCs w:val="24"/>
        </w:rPr>
        <w:t xml:space="preserve"> jednotlivých postupových termínov.</w:t>
      </w:r>
    </w:p>
    <w:p w14:paraId="103205D2" w14:textId="77777777" w:rsidR="003F3155" w:rsidRPr="00A34584" w:rsidRDefault="003F3155" w:rsidP="003F3155">
      <w:pPr>
        <w:widowControl w:val="0"/>
        <w:autoSpaceDE w:val="0"/>
        <w:autoSpaceDN w:val="0"/>
        <w:adjustRightInd w:val="0"/>
        <w:rPr>
          <w:rFonts w:ascii="Times New Roman" w:hAnsi="Times New Roman" w:cs="Times New Roman"/>
          <w:i/>
          <w:sz w:val="24"/>
          <w:szCs w:val="24"/>
        </w:rPr>
      </w:pPr>
    </w:p>
    <w:p w14:paraId="6A15F472" w14:textId="77777777" w:rsidR="003F3155" w:rsidRPr="00A34584" w:rsidRDefault="003F3155" w:rsidP="003F3155">
      <w:pPr>
        <w:widowControl w:val="0"/>
        <w:autoSpaceDE w:val="0"/>
        <w:autoSpaceDN w:val="0"/>
        <w:adjustRightInd w:val="0"/>
        <w:ind w:left="420"/>
        <w:rPr>
          <w:rFonts w:ascii="Times New Roman" w:hAnsi="Times New Roman" w:cs="Times New Roman"/>
          <w:i/>
          <w:sz w:val="24"/>
          <w:szCs w:val="24"/>
        </w:rPr>
      </w:pPr>
      <w:r w:rsidRPr="00A34584">
        <w:rPr>
          <w:rFonts w:ascii="Times New Roman" w:hAnsi="Times New Roman" w:cs="Times New Roman"/>
          <w:i/>
          <w:iCs/>
          <w:sz w:val="24"/>
          <w:szCs w:val="24"/>
        </w:rPr>
        <w:t xml:space="preserve">V tretej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 xml:space="preserve">asti harmonogramu sú uvedené oddiely v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lenení pod</w:t>
      </w:r>
      <w:r w:rsidRPr="00A34584">
        <w:rPr>
          <w:rFonts w:ascii="Times New Roman" w:hAnsi="Times New Roman" w:cs="Times New Roman"/>
          <w:i/>
          <w:sz w:val="24"/>
          <w:szCs w:val="24"/>
        </w:rPr>
        <w:t>ľ</w:t>
      </w:r>
      <w:r w:rsidRPr="00A34584">
        <w:rPr>
          <w:rFonts w:ascii="Times New Roman" w:hAnsi="Times New Roman" w:cs="Times New Roman"/>
          <w:i/>
          <w:iCs/>
          <w:sz w:val="24"/>
          <w:szCs w:val="24"/>
        </w:rPr>
        <w:t xml:space="preserve">a prílohy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 1 k tejto zmluve.</w:t>
      </w:r>
    </w:p>
    <w:p w14:paraId="674FAB3A" w14:textId="77777777" w:rsidR="003F3155" w:rsidRPr="00A34584" w:rsidRDefault="003F3155" w:rsidP="003F3155">
      <w:pPr>
        <w:ind w:firstLine="426"/>
        <w:rPr>
          <w:rFonts w:ascii="Times New Roman" w:hAnsi="Times New Roman" w:cs="Times New Roman"/>
          <w:sz w:val="24"/>
          <w:szCs w:val="24"/>
        </w:rPr>
      </w:pPr>
    </w:p>
    <w:p w14:paraId="7668CCE6" w14:textId="77777777" w:rsidR="003F3155" w:rsidRPr="00A34584" w:rsidRDefault="003F3155" w:rsidP="003F3155">
      <w:pPr>
        <w:ind w:firstLine="1418"/>
        <w:rPr>
          <w:rFonts w:ascii="Times New Roman" w:hAnsi="Times New Roman" w:cs="Times New Roman"/>
          <w:sz w:val="24"/>
          <w:szCs w:val="24"/>
        </w:rPr>
      </w:pPr>
      <w:r w:rsidRPr="00A34584">
        <w:rPr>
          <w:rFonts w:ascii="Times New Roman" w:hAnsi="Times New Roman" w:cs="Times New Roman"/>
          <w:sz w:val="24"/>
          <w:szCs w:val="24"/>
        </w:rPr>
        <w:t>Členenie harmonogramu:</w:t>
      </w:r>
    </w:p>
    <w:tbl>
      <w:tblPr>
        <w:tblW w:w="5157" w:type="dxa"/>
        <w:tblInd w:w="55" w:type="dxa"/>
        <w:tblCellMar>
          <w:left w:w="70" w:type="dxa"/>
          <w:right w:w="70" w:type="dxa"/>
        </w:tblCellMar>
        <w:tblLook w:val="04A0" w:firstRow="1" w:lastRow="0" w:firstColumn="1" w:lastColumn="0" w:noHBand="0" w:noVBand="1"/>
      </w:tblPr>
      <w:tblGrid>
        <w:gridCol w:w="3891"/>
        <w:gridCol w:w="146"/>
        <w:gridCol w:w="1120"/>
      </w:tblGrid>
      <w:tr w:rsidR="003F3155" w:rsidRPr="00A34584" w14:paraId="663AC3B6" w14:textId="77777777" w:rsidTr="003F3155">
        <w:trPr>
          <w:trHeight w:val="499"/>
        </w:trPr>
        <w:tc>
          <w:tcPr>
            <w:tcW w:w="4037" w:type="dxa"/>
            <w:gridSpan w:val="2"/>
            <w:tcBorders>
              <w:top w:val="nil"/>
              <w:left w:val="nil"/>
              <w:bottom w:val="nil"/>
              <w:right w:val="nil"/>
            </w:tcBorders>
            <w:shd w:val="clear" w:color="auto" w:fill="auto"/>
            <w:noWrap/>
            <w:vAlign w:val="center"/>
            <w:hideMark/>
          </w:tcPr>
          <w:p w14:paraId="2D8984EC"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HSV - Práce a dodávky HSV</w:t>
            </w:r>
          </w:p>
        </w:tc>
        <w:tc>
          <w:tcPr>
            <w:tcW w:w="1120" w:type="dxa"/>
            <w:tcBorders>
              <w:top w:val="nil"/>
              <w:left w:val="nil"/>
              <w:bottom w:val="nil"/>
              <w:right w:val="nil"/>
            </w:tcBorders>
            <w:shd w:val="clear" w:color="auto" w:fill="auto"/>
            <w:noWrap/>
            <w:vAlign w:val="center"/>
            <w:hideMark/>
          </w:tcPr>
          <w:p w14:paraId="0FBD24D5"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5A14FA6"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7773102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Zvislé a kompletné konštrukcie</w:t>
            </w:r>
          </w:p>
        </w:tc>
        <w:tc>
          <w:tcPr>
            <w:tcW w:w="1120" w:type="dxa"/>
            <w:tcBorders>
              <w:top w:val="nil"/>
              <w:left w:val="nil"/>
              <w:bottom w:val="nil"/>
              <w:right w:val="nil"/>
            </w:tcBorders>
            <w:shd w:val="clear" w:color="auto" w:fill="auto"/>
            <w:noWrap/>
            <w:vAlign w:val="center"/>
            <w:hideMark/>
          </w:tcPr>
          <w:p w14:paraId="143EBB3A"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7CF2CA"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8797A4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Úpravy povrchov, podlahy, osadenie</w:t>
            </w:r>
          </w:p>
        </w:tc>
        <w:tc>
          <w:tcPr>
            <w:tcW w:w="1120" w:type="dxa"/>
            <w:tcBorders>
              <w:top w:val="nil"/>
              <w:left w:val="nil"/>
              <w:bottom w:val="nil"/>
              <w:right w:val="nil"/>
            </w:tcBorders>
            <w:shd w:val="clear" w:color="auto" w:fill="auto"/>
            <w:noWrap/>
            <w:vAlign w:val="center"/>
            <w:hideMark/>
          </w:tcPr>
          <w:p w14:paraId="4753FF7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3FDC8C3"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07B18C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Ostatné konštrukcie a </w:t>
            </w:r>
            <w:proofErr w:type="spellStart"/>
            <w:r w:rsidRPr="00A34584">
              <w:rPr>
                <w:rFonts w:ascii="Times New Roman" w:hAnsi="Times New Roman" w:cs="Times New Roman"/>
                <w:sz w:val="24"/>
                <w:szCs w:val="24"/>
                <w:lang w:eastAsia="sk-SK"/>
              </w:rPr>
              <w:t>práce-búranie</w:t>
            </w:r>
            <w:proofErr w:type="spellEnd"/>
          </w:p>
        </w:tc>
        <w:tc>
          <w:tcPr>
            <w:tcW w:w="1120" w:type="dxa"/>
            <w:tcBorders>
              <w:top w:val="nil"/>
              <w:left w:val="nil"/>
              <w:bottom w:val="nil"/>
              <w:right w:val="nil"/>
            </w:tcBorders>
            <w:shd w:val="clear" w:color="auto" w:fill="auto"/>
            <w:noWrap/>
            <w:vAlign w:val="center"/>
            <w:hideMark/>
          </w:tcPr>
          <w:p w14:paraId="6D73868D"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5CD4241" w14:textId="77777777" w:rsidTr="003F3155">
        <w:trPr>
          <w:trHeight w:val="398"/>
        </w:trPr>
        <w:tc>
          <w:tcPr>
            <w:tcW w:w="3891" w:type="dxa"/>
            <w:tcBorders>
              <w:top w:val="nil"/>
              <w:left w:val="nil"/>
              <w:bottom w:val="nil"/>
              <w:right w:val="nil"/>
            </w:tcBorders>
            <w:shd w:val="clear" w:color="auto" w:fill="auto"/>
            <w:noWrap/>
            <w:vAlign w:val="center"/>
            <w:hideMark/>
          </w:tcPr>
          <w:p w14:paraId="3A0B85E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Presun hmôt HSV</w:t>
            </w:r>
          </w:p>
        </w:tc>
        <w:tc>
          <w:tcPr>
            <w:tcW w:w="146" w:type="dxa"/>
            <w:tcBorders>
              <w:top w:val="nil"/>
              <w:left w:val="nil"/>
              <w:bottom w:val="nil"/>
              <w:right w:val="nil"/>
            </w:tcBorders>
            <w:shd w:val="clear" w:color="auto" w:fill="auto"/>
            <w:noWrap/>
            <w:vAlign w:val="center"/>
            <w:hideMark/>
          </w:tcPr>
          <w:p w14:paraId="671DD1ED"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E0B6276"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56C658F" w14:textId="77777777" w:rsidTr="003F3155">
        <w:trPr>
          <w:trHeight w:val="499"/>
        </w:trPr>
        <w:tc>
          <w:tcPr>
            <w:tcW w:w="3891" w:type="dxa"/>
            <w:tcBorders>
              <w:top w:val="nil"/>
              <w:left w:val="nil"/>
              <w:bottom w:val="nil"/>
              <w:right w:val="nil"/>
            </w:tcBorders>
            <w:shd w:val="clear" w:color="auto" w:fill="auto"/>
            <w:noWrap/>
            <w:vAlign w:val="center"/>
            <w:hideMark/>
          </w:tcPr>
          <w:p w14:paraId="7E7374FA"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PSV - Práce a dodávky PSV</w:t>
            </w:r>
          </w:p>
        </w:tc>
        <w:tc>
          <w:tcPr>
            <w:tcW w:w="146" w:type="dxa"/>
            <w:tcBorders>
              <w:top w:val="nil"/>
              <w:left w:val="nil"/>
              <w:bottom w:val="nil"/>
              <w:right w:val="nil"/>
            </w:tcBorders>
            <w:shd w:val="clear" w:color="auto" w:fill="auto"/>
            <w:noWrap/>
            <w:vAlign w:val="center"/>
            <w:hideMark/>
          </w:tcPr>
          <w:p w14:paraId="2E5B91F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09FB36A7"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702F09E"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2A80DDF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Izolácie proti vode a vlhkosti</w:t>
            </w:r>
          </w:p>
        </w:tc>
        <w:tc>
          <w:tcPr>
            <w:tcW w:w="1120" w:type="dxa"/>
            <w:tcBorders>
              <w:top w:val="nil"/>
              <w:left w:val="nil"/>
              <w:bottom w:val="nil"/>
              <w:right w:val="nil"/>
            </w:tcBorders>
            <w:shd w:val="clear" w:color="auto" w:fill="auto"/>
            <w:noWrap/>
            <w:vAlign w:val="center"/>
            <w:hideMark/>
          </w:tcPr>
          <w:p w14:paraId="2CD01D5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1C10F83"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6D5BEF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w:t>
            </w:r>
            <w:proofErr w:type="spellStart"/>
            <w:r w:rsidRPr="00A34584">
              <w:rPr>
                <w:rFonts w:ascii="Times New Roman" w:hAnsi="Times New Roman" w:cs="Times New Roman"/>
                <w:sz w:val="24"/>
                <w:szCs w:val="24"/>
                <w:lang w:eastAsia="sk-SK"/>
              </w:rPr>
              <w:t>Zdravotechnická</w:t>
            </w:r>
            <w:proofErr w:type="spellEnd"/>
            <w:r w:rsidRPr="00A34584">
              <w:rPr>
                <w:rFonts w:ascii="Times New Roman" w:hAnsi="Times New Roman" w:cs="Times New Roman"/>
                <w:sz w:val="24"/>
                <w:szCs w:val="24"/>
                <w:lang w:eastAsia="sk-SK"/>
              </w:rPr>
              <w:t xml:space="preserve"> inštalácia</w:t>
            </w:r>
          </w:p>
        </w:tc>
        <w:tc>
          <w:tcPr>
            <w:tcW w:w="1120" w:type="dxa"/>
            <w:tcBorders>
              <w:top w:val="nil"/>
              <w:left w:val="nil"/>
              <w:bottom w:val="nil"/>
              <w:right w:val="nil"/>
            </w:tcBorders>
            <w:shd w:val="clear" w:color="auto" w:fill="auto"/>
            <w:noWrap/>
            <w:vAlign w:val="center"/>
            <w:hideMark/>
          </w:tcPr>
          <w:p w14:paraId="610B838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D624FD7"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367CBCA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Zdravotechnika - zariaď. predmety</w:t>
            </w:r>
          </w:p>
        </w:tc>
        <w:tc>
          <w:tcPr>
            <w:tcW w:w="1120" w:type="dxa"/>
            <w:tcBorders>
              <w:top w:val="nil"/>
              <w:left w:val="nil"/>
              <w:bottom w:val="nil"/>
              <w:right w:val="nil"/>
            </w:tcBorders>
            <w:shd w:val="clear" w:color="auto" w:fill="auto"/>
            <w:noWrap/>
            <w:vAlign w:val="center"/>
            <w:hideMark/>
          </w:tcPr>
          <w:p w14:paraId="6A5F1981"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9134A6E" w14:textId="77777777" w:rsidTr="003F3155">
        <w:trPr>
          <w:trHeight w:val="398"/>
        </w:trPr>
        <w:tc>
          <w:tcPr>
            <w:tcW w:w="3891" w:type="dxa"/>
            <w:tcBorders>
              <w:top w:val="nil"/>
              <w:left w:val="nil"/>
              <w:bottom w:val="nil"/>
              <w:right w:val="nil"/>
            </w:tcBorders>
            <w:shd w:val="clear" w:color="auto" w:fill="auto"/>
            <w:noWrap/>
            <w:vAlign w:val="center"/>
            <w:hideMark/>
          </w:tcPr>
          <w:p w14:paraId="1F9DCD1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Ústredné kúrenie</w:t>
            </w:r>
          </w:p>
        </w:tc>
        <w:tc>
          <w:tcPr>
            <w:tcW w:w="146" w:type="dxa"/>
            <w:tcBorders>
              <w:top w:val="nil"/>
              <w:left w:val="nil"/>
              <w:bottom w:val="nil"/>
              <w:right w:val="nil"/>
            </w:tcBorders>
            <w:shd w:val="clear" w:color="auto" w:fill="auto"/>
            <w:noWrap/>
            <w:vAlign w:val="center"/>
            <w:hideMark/>
          </w:tcPr>
          <w:p w14:paraId="03D29B7E"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1A3EEF7"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254A3E0" w14:textId="77777777" w:rsidTr="003F3155">
        <w:trPr>
          <w:trHeight w:val="398"/>
        </w:trPr>
        <w:tc>
          <w:tcPr>
            <w:tcW w:w="3891" w:type="dxa"/>
            <w:tcBorders>
              <w:top w:val="nil"/>
              <w:left w:val="nil"/>
              <w:bottom w:val="nil"/>
              <w:right w:val="nil"/>
            </w:tcBorders>
            <w:shd w:val="clear" w:color="auto" w:fill="auto"/>
            <w:noWrap/>
            <w:vAlign w:val="center"/>
            <w:hideMark/>
          </w:tcPr>
          <w:p w14:paraId="041B297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tesárske</w:t>
            </w:r>
          </w:p>
        </w:tc>
        <w:tc>
          <w:tcPr>
            <w:tcW w:w="146" w:type="dxa"/>
            <w:tcBorders>
              <w:top w:val="nil"/>
              <w:left w:val="nil"/>
              <w:bottom w:val="nil"/>
              <w:right w:val="nil"/>
            </w:tcBorders>
            <w:shd w:val="clear" w:color="auto" w:fill="auto"/>
            <w:noWrap/>
            <w:vAlign w:val="center"/>
            <w:hideMark/>
          </w:tcPr>
          <w:p w14:paraId="21137DD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03CFB4B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34D7ADC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141FA896"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 drevostavby</w:t>
            </w:r>
          </w:p>
        </w:tc>
        <w:tc>
          <w:tcPr>
            <w:tcW w:w="1120" w:type="dxa"/>
            <w:tcBorders>
              <w:top w:val="nil"/>
              <w:left w:val="nil"/>
              <w:bottom w:val="nil"/>
              <w:right w:val="nil"/>
            </w:tcBorders>
            <w:shd w:val="clear" w:color="auto" w:fill="auto"/>
            <w:noWrap/>
            <w:vAlign w:val="center"/>
            <w:hideMark/>
          </w:tcPr>
          <w:p w14:paraId="1D933EA9"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1BBCF7"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131FFE9"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klampiarske</w:t>
            </w:r>
          </w:p>
        </w:tc>
        <w:tc>
          <w:tcPr>
            <w:tcW w:w="1120" w:type="dxa"/>
            <w:tcBorders>
              <w:top w:val="nil"/>
              <w:left w:val="nil"/>
              <w:bottom w:val="nil"/>
              <w:right w:val="nil"/>
            </w:tcBorders>
            <w:shd w:val="clear" w:color="auto" w:fill="auto"/>
            <w:noWrap/>
            <w:vAlign w:val="center"/>
            <w:hideMark/>
          </w:tcPr>
          <w:p w14:paraId="063360F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F05E9B8" w14:textId="77777777" w:rsidTr="003F3155">
        <w:trPr>
          <w:trHeight w:val="398"/>
        </w:trPr>
        <w:tc>
          <w:tcPr>
            <w:tcW w:w="3891" w:type="dxa"/>
            <w:tcBorders>
              <w:top w:val="nil"/>
              <w:left w:val="nil"/>
              <w:bottom w:val="nil"/>
              <w:right w:val="nil"/>
            </w:tcBorders>
            <w:shd w:val="clear" w:color="auto" w:fill="auto"/>
            <w:noWrap/>
            <w:vAlign w:val="center"/>
            <w:hideMark/>
          </w:tcPr>
          <w:p w14:paraId="4F2D5CBF"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stolárske</w:t>
            </w:r>
          </w:p>
        </w:tc>
        <w:tc>
          <w:tcPr>
            <w:tcW w:w="146" w:type="dxa"/>
            <w:tcBorders>
              <w:top w:val="nil"/>
              <w:left w:val="nil"/>
              <w:bottom w:val="nil"/>
              <w:right w:val="nil"/>
            </w:tcBorders>
            <w:shd w:val="clear" w:color="auto" w:fill="auto"/>
            <w:noWrap/>
            <w:vAlign w:val="center"/>
            <w:hideMark/>
          </w:tcPr>
          <w:p w14:paraId="1A4BDF8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6BCB3D9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94F3092"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0E43666"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doplnkové kovové</w:t>
            </w:r>
          </w:p>
        </w:tc>
        <w:tc>
          <w:tcPr>
            <w:tcW w:w="1120" w:type="dxa"/>
            <w:tcBorders>
              <w:top w:val="nil"/>
              <w:left w:val="nil"/>
              <w:bottom w:val="nil"/>
              <w:right w:val="nil"/>
            </w:tcBorders>
            <w:shd w:val="clear" w:color="auto" w:fill="auto"/>
            <w:noWrap/>
            <w:vAlign w:val="center"/>
            <w:hideMark/>
          </w:tcPr>
          <w:p w14:paraId="5E07B8F3"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28000ED" w14:textId="77777777" w:rsidTr="003F3155">
        <w:trPr>
          <w:trHeight w:val="398"/>
        </w:trPr>
        <w:tc>
          <w:tcPr>
            <w:tcW w:w="3891" w:type="dxa"/>
            <w:tcBorders>
              <w:top w:val="nil"/>
              <w:left w:val="nil"/>
              <w:bottom w:val="nil"/>
              <w:right w:val="nil"/>
            </w:tcBorders>
            <w:shd w:val="clear" w:color="auto" w:fill="auto"/>
            <w:noWrap/>
            <w:vAlign w:val="center"/>
            <w:hideMark/>
          </w:tcPr>
          <w:p w14:paraId="1E07394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Podlahy z dlaždíc</w:t>
            </w:r>
          </w:p>
        </w:tc>
        <w:tc>
          <w:tcPr>
            <w:tcW w:w="146" w:type="dxa"/>
            <w:tcBorders>
              <w:top w:val="nil"/>
              <w:left w:val="nil"/>
              <w:bottom w:val="nil"/>
              <w:right w:val="nil"/>
            </w:tcBorders>
            <w:shd w:val="clear" w:color="auto" w:fill="auto"/>
            <w:noWrap/>
            <w:vAlign w:val="center"/>
            <w:hideMark/>
          </w:tcPr>
          <w:p w14:paraId="162CB29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BCBBF8A"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C03D21A" w14:textId="77777777" w:rsidTr="003F3155">
        <w:trPr>
          <w:trHeight w:val="398"/>
        </w:trPr>
        <w:tc>
          <w:tcPr>
            <w:tcW w:w="3891" w:type="dxa"/>
            <w:tcBorders>
              <w:top w:val="nil"/>
              <w:left w:val="nil"/>
              <w:bottom w:val="nil"/>
              <w:right w:val="nil"/>
            </w:tcBorders>
            <w:shd w:val="clear" w:color="auto" w:fill="auto"/>
            <w:noWrap/>
            <w:vAlign w:val="center"/>
            <w:hideMark/>
          </w:tcPr>
          <w:p w14:paraId="63B05E3C"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Podlahy povlakové</w:t>
            </w:r>
          </w:p>
        </w:tc>
        <w:tc>
          <w:tcPr>
            <w:tcW w:w="146" w:type="dxa"/>
            <w:tcBorders>
              <w:top w:val="nil"/>
              <w:left w:val="nil"/>
              <w:bottom w:val="nil"/>
              <w:right w:val="nil"/>
            </w:tcBorders>
            <w:shd w:val="clear" w:color="auto" w:fill="auto"/>
            <w:noWrap/>
            <w:vAlign w:val="center"/>
            <w:hideMark/>
          </w:tcPr>
          <w:p w14:paraId="001C115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FD225E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331A04E"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499FFB7F"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a obklady</w:t>
            </w:r>
          </w:p>
        </w:tc>
        <w:tc>
          <w:tcPr>
            <w:tcW w:w="1120" w:type="dxa"/>
            <w:tcBorders>
              <w:top w:val="nil"/>
              <w:left w:val="nil"/>
              <w:bottom w:val="nil"/>
              <w:right w:val="nil"/>
            </w:tcBorders>
            <w:shd w:val="clear" w:color="auto" w:fill="auto"/>
            <w:noWrap/>
            <w:vAlign w:val="center"/>
            <w:hideMark/>
          </w:tcPr>
          <w:p w14:paraId="19801EFD"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C7412CD"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01DFCCB9"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nátery</w:t>
            </w:r>
          </w:p>
        </w:tc>
        <w:tc>
          <w:tcPr>
            <w:tcW w:w="1120" w:type="dxa"/>
            <w:tcBorders>
              <w:top w:val="nil"/>
              <w:left w:val="nil"/>
              <w:bottom w:val="nil"/>
              <w:right w:val="nil"/>
            </w:tcBorders>
            <w:shd w:val="clear" w:color="auto" w:fill="auto"/>
            <w:noWrap/>
            <w:vAlign w:val="center"/>
            <w:hideMark/>
          </w:tcPr>
          <w:p w14:paraId="01BD766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9AE147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C023AF3"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maľby</w:t>
            </w:r>
          </w:p>
        </w:tc>
        <w:tc>
          <w:tcPr>
            <w:tcW w:w="1120" w:type="dxa"/>
            <w:tcBorders>
              <w:top w:val="nil"/>
              <w:left w:val="nil"/>
              <w:bottom w:val="nil"/>
              <w:right w:val="nil"/>
            </w:tcBorders>
            <w:shd w:val="clear" w:color="auto" w:fill="auto"/>
            <w:noWrap/>
            <w:vAlign w:val="center"/>
            <w:hideMark/>
          </w:tcPr>
          <w:p w14:paraId="2C9C77D6" w14:textId="77777777" w:rsidR="003F3155" w:rsidRPr="00A34584" w:rsidRDefault="003F3155" w:rsidP="003F3155">
            <w:pPr>
              <w:rPr>
                <w:rFonts w:ascii="Times New Roman" w:hAnsi="Times New Roman" w:cs="Times New Roman"/>
                <w:sz w:val="24"/>
                <w:szCs w:val="24"/>
                <w:lang w:eastAsia="sk-SK"/>
              </w:rPr>
            </w:pPr>
          </w:p>
        </w:tc>
      </w:tr>
      <w:tr w:rsidR="003F3155" w:rsidRPr="00A34584" w14:paraId="3F63938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76535318"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čalúnnické</w:t>
            </w:r>
          </w:p>
        </w:tc>
        <w:tc>
          <w:tcPr>
            <w:tcW w:w="1120" w:type="dxa"/>
            <w:tcBorders>
              <w:top w:val="nil"/>
              <w:left w:val="nil"/>
              <w:bottom w:val="nil"/>
              <w:right w:val="nil"/>
            </w:tcBorders>
            <w:shd w:val="clear" w:color="auto" w:fill="auto"/>
            <w:noWrap/>
            <w:vAlign w:val="center"/>
            <w:hideMark/>
          </w:tcPr>
          <w:p w14:paraId="75A7BF5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8BF182"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A1F09F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lastRenderedPageBreak/>
              <w:t xml:space="preserve">    Dokončovacie práce - zasklievanie</w:t>
            </w:r>
          </w:p>
        </w:tc>
        <w:tc>
          <w:tcPr>
            <w:tcW w:w="1120" w:type="dxa"/>
            <w:tcBorders>
              <w:top w:val="nil"/>
              <w:left w:val="nil"/>
              <w:bottom w:val="nil"/>
              <w:right w:val="nil"/>
            </w:tcBorders>
            <w:shd w:val="clear" w:color="auto" w:fill="auto"/>
            <w:noWrap/>
            <w:vAlign w:val="center"/>
            <w:hideMark/>
          </w:tcPr>
          <w:p w14:paraId="43CF2359"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6C2D68A" w14:textId="77777777" w:rsidTr="003F3155">
        <w:trPr>
          <w:trHeight w:val="499"/>
        </w:trPr>
        <w:tc>
          <w:tcPr>
            <w:tcW w:w="3891" w:type="dxa"/>
            <w:tcBorders>
              <w:top w:val="nil"/>
              <w:left w:val="nil"/>
              <w:bottom w:val="nil"/>
              <w:right w:val="nil"/>
            </w:tcBorders>
            <w:shd w:val="clear" w:color="auto" w:fill="auto"/>
            <w:noWrap/>
            <w:vAlign w:val="center"/>
            <w:hideMark/>
          </w:tcPr>
          <w:p w14:paraId="1FBD02D0"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M - Práce a dodávky M</w:t>
            </w:r>
          </w:p>
        </w:tc>
        <w:tc>
          <w:tcPr>
            <w:tcW w:w="146" w:type="dxa"/>
            <w:tcBorders>
              <w:top w:val="nil"/>
              <w:left w:val="nil"/>
              <w:bottom w:val="nil"/>
              <w:right w:val="nil"/>
            </w:tcBorders>
            <w:shd w:val="clear" w:color="auto" w:fill="auto"/>
            <w:noWrap/>
            <w:vAlign w:val="center"/>
            <w:hideMark/>
          </w:tcPr>
          <w:p w14:paraId="31219F5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1EA5B7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24C07767" w14:textId="77777777" w:rsidTr="003F3155">
        <w:trPr>
          <w:trHeight w:val="398"/>
        </w:trPr>
        <w:tc>
          <w:tcPr>
            <w:tcW w:w="3891" w:type="dxa"/>
            <w:tcBorders>
              <w:top w:val="nil"/>
              <w:left w:val="nil"/>
              <w:bottom w:val="nil"/>
              <w:right w:val="nil"/>
            </w:tcBorders>
            <w:shd w:val="clear" w:color="auto" w:fill="auto"/>
            <w:noWrap/>
            <w:vAlign w:val="center"/>
            <w:hideMark/>
          </w:tcPr>
          <w:p w14:paraId="3BAD59E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w:t>
            </w:r>
            <w:proofErr w:type="spellStart"/>
            <w:r w:rsidRPr="00A34584">
              <w:rPr>
                <w:rFonts w:ascii="Times New Roman" w:hAnsi="Times New Roman" w:cs="Times New Roman"/>
                <w:sz w:val="24"/>
                <w:szCs w:val="24"/>
                <w:lang w:eastAsia="sk-SK"/>
              </w:rPr>
              <w:t>Elektromontáže</w:t>
            </w:r>
            <w:proofErr w:type="spellEnd"/>
          </w:p>
        </w:tc>
        <w:tc>
          <w:tcPr>
            <w:tcW w:w="146" w:type="dxa"/>
            <w:tcBorders>
              <w:top w:val="nil"/>
              <w:left w:val="nil"/>
              <w:bottom w:val="nil"/>
              <w:right w:val="nil"/>
            </w:tcBorders>
            <w:shd w:val="clear" w:color="auto" w:fill="auto"/>
            <w:noWrap/>
            <w:vAlign w:val="center"/>
            <w:hideMark/>
          </w:tcPr>
          <w:p w14:paraId="045ED0BB"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47A594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EA81DA3"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06B1662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oznam. a </w:t>
            </w:r>
            <w:proofErr w:type="spellStart"/>
            <w:r w:rsidRPr="00A34584">
              <w:rPr>
                <w:rFonts w:ascii="Times New Roman" w:hAnsi="Times New Roman" w:cs="Times New Roman"/>
                <w:sz w:val="24"/>
                <w:szCs w:val="24"/>
                <w:lang w:eastAsia="sk-SK"/>
              </w:rPr>
              <w:t>zabezp</w:t>
            </w:r>
            <w:proofErr w:type="spellEnd"/>
            <w:r w:rsidRPr="00A34584">
              <w:rPr>
                <w:rFonts w:ascii="Times New Roman" w:hAnsi="Times New Roman" w:cs="Times New Roman"/>
                <w:sz w:val="24"/>
                <w:szCs w:val="24"/>
                <w:lang w:eastAsia="sk-SK"/>
              </w:rPr>
              <w:t>. zariadení</w:t>
            </w:r>
          </w:p>
        </w:tc>
      </w:tr>
      <w:tr w:rsidR="003F3155" w:rsidRPr="00A34584" w14:paraId="63208D75" w14:textId="77777777" w:rsidTr="003F3155">
        <w:trPr>
          <w:trHeight w:val="398"/>
        </w:trPr>
        <w:tc>
          <w:tcPr>
            <w:tcW w:w="3891" w:type="dxa"/>
            <w:tcBorders>
              <w:top w:val="nil"/>
              <w:left w:val="nil"/>
              <w:bottom w:val="nil"/>
              <w:right w:val="nil"/>
            </w:tcBorders>
            <w:shd w:val="clear" w:color="auto" w:fill="auto"/>
            <w:noWrap/>
            <w:vAlign w:val="center"/>
            <w:hideMark/>
          </w:tcPr>
          <w:p w14:paraId="7285D6A5"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potrubia</w:t>
            </w:r>
          </w:p>
        </w:tc>
        <w:tc>
          <w:tcPr>
            <w:tcW w:w="146" w:type="dxa"/>
            <w:tcBorders>
              <w:top w:val="nil"/>
              <w:left w:val="nil"/>
              <w:bottom w:val="nil"/>
              <w:right w:val="nil"/>
            </w:tcBorders>
            <w:shd w:val="clear" w:color="auto" w:fill="auto"/>
            <w:noWrap/>
            <w:vAlign w:val="center"/>
            <w:hideMark/>
          </w:tcPr>
          <w:p w14:paraId="13886F61"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425A464"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95139E2"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72DFA88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vzduchotechnických </w:t>
            </w:r>
            <w:proofErr w:type="spellStart"/>
            <w:r w:rsidRPr="00A34584">
              <w:rPr>
                <w:rFonts w:ascii="Times New Roman" w:hAnsi="Times New Roman" w:cs="Times New Roman"/>
                <w:sz w:val="24"/>
                <w:szCs w:val="24"/>
                <w:lang w:eastAsia="sk-SK"/>
              </w:rPr>
              <w:t>zariad</w:t>
            </w:r>
            <w:proofErr w:type="spellEnd"/>
            <w:r w:rsidRPr="00A34584">
              <w:rPr>
                <w:rFonts w:ascii="Times New Roman" w:hAnsi="Times New Roman" w:cs="Times New Roman"/>
                <w:sz w:val="24"/>
                <w:szCs w:val="24"/>
                <w:lang w:eastAsia="sk-SK"/>
              </w:rPr>
              <w:t>.</w:t>
            </w:r>
          </w:p>
        </w:tc>
      </w:tr>
      <w:tr w:rsidR="003F3155" w:rsidRPr="00A34584" w14:paraId="22836E45" w14:textId="77777777" w:rsidTr="003F3155">
        <w:trPr>
          <w:trHeight w:val="398"/>
        </w:trPr>
        <w:tc>
          <w:tcPr>
            <w:tcW w:w="3891" w:type="dxa"/>
            <w:tcBorders>
              <w:top w:val="nil"/>
              <w:left w:val="nil"/>
              <w:bottom w:val="nil"/>
              <w:right w:val="nil"/>
            </w:tcBorders>
            <w:shd w:val="clear" w:color="auto" w:fill="auto"/>
            <w:noWrap/>
            <w:vAlign w:val="center"/>
            <w:hideMark/>
          </w:tcPr>
          <w:p w14:paraId="0C2649E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Práce a dodávky  PSV</w:t>
            </w:r>
          </w:p>
        </w:tc>
        <w:tc>
          <w:tcPr>
            <w:tcW w:w="1266" w:type="dxa"/>
            <w:gridSpan w:val="2"/>
            <w:tcBorders>
              <w:top w:val="nil"/>
              <w:left w:val="nil"/>
              <w:bottom w:val="nil"/>
              <w:right w:val="nil"/>
            </w:tcBorders>
            <w:shd w:val="clear" w:color="auto" w:fill="auto"/>
            <w:noWrap/>
            <w:vAlign w:val="center"/>
            <w:hideMark/>
          </w:tcPr>
          <w:p w14:paraId="33ECE7C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21E7DC4"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272A056A"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Zariadenie staveniska</w:t>
            </w:r>
          </w:p>
        </w:tc>
      </w:tr>
      <w:tr w:rsidR="003F3155" w:rsidRPr="00A34584" w14:paraId="0D8D5C2B" w14:textId="77777777" w:rsidTr="003F3155">
        <w:trPr>
          <w:trHeight w:val="398"/>
        </w:trPr>
        <w:tc>
          <w:tcPr>
            <w:tcW w:w="3891" w:type="dxa"/>
            <w:tcBorders>
              <w:top w:val="nil"/>
              <w:left w:val="nil"/>
              <w:bottom w:val="nil"/>
              <w:right w:val="nil"/>
            </w:tcBorders>
            <w:shd w:val="clear" w:color="auto" w:fill="auto"/>
            <w:noWrap/>
            <w:vAlign w:val="center"/>
            <w:hideMark/>
          </w:tcPr>
          <w:p w14:paraId="36CB7BE8"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Inžinierska činnosť</w:t>
            </w:r>
          </w:p>
        </w:tc>
        <w:tc>
          <w:tcPr>
            <w:tcW w:w="1266" w:type="dxa"/>
            <w:gridSpan w:val="2"/>
            <w:tcBorders>
              <w:top w:val="nil"/>
              <w:left w:val="nil"/>
              <w:bottom w:val="nil"/>
              <w:right w:val="nil"/>
            </w:tcBorders>
            <w:shd w:val="clear" w:color="auto" w:fill="auto"/>
            <w:noWrap/>
            <w:vAlign w:val="center"/>
            <w:hideMark/>
          </w:tcPr>
          <w:p w14:paraId="375D337F" w14:textId="77777777" w:rsidR="003F3155" w:rsidRPr="00A34584" w:rsidRDefault="003F3155" w:rsidP="003F3155">
            <w:pPr>
              <w:rPr>
                <w:rFonts w:ascii="Times New Roman" w:hAnsi="Times New Roman" w:cs="Times New Roman"/>
                <w:sz w:val="24"/>
                <w:szCs w:val="24"/>
                <w:lang w:eastAsia="sk-SK"/>
              </w:rPr>
            </w:pPr>
          </w:p>
        </w:tc>
      </w:tr>
    </w:tbl>
    <w:p w14:paraId="0315869C" w14:textId="77777777" w:rsidR="003F3155" w:rsidRPr="00A34584" w:rsidRDefault="003F3155" w:rsidP="003F3155">
      <w:pPr>
        <w:widowControl w:val="0"/>
        <w:overflowPunct w:val="0"/>
        <w:autoSpaceDE w:val="0"/>
        <w:autoSpaceDN w:val="0"/>
        <w:adjustRightInd w:val="0"/>
        <w:ind w:left="420"/>
        <w:jc w:val="both"/>
        <w:rPr>
          <w:rFonts w:ascii="Times New Roman" w:hAnsi="Times New Roman" w:cs="Times New Roman"/>
          <w:i/>
          <w:iCs/>
          <w:sz w:val="24"/>
          <w:szCs w:val="24"/>
        </w:rPr>
      </w:pPr>
    </w:p>
    <w:p w14:paraId="6BD9CFDB" w14:textId="77777777" w:rsidR="003F3155" w:rsidRPr="00A34584" w:rsidRDefault="003F3155" w:rsidP="003F3155">
      <w:pPr>
        <w:widowControl w:val="0"/>
        <w:overflowPunct w:val="0"/>
        <w:autoSpaceDE w:val="0"/>
        <w:autoSpaceDN w:val="0"/>
        <w:adjustRightInd w:val="0"/>
        <w:ind w:left="420"/>
        <w:jc w:val="both"/>
        <w:rPr>
          <w:rFonts w:ascii="Times New Roman" w:hAnsi="Times New Roman" w:cs="Times New Roman"/>
          <w:i/>
          <w:sz w:val="24"/>
          <w:szCs w:val="24"/>
        </w:rPr>
      </w:pPr>
      <w:r w:rsidRPr="00A34584">
        <w:rPr>
          <w:rFonts w:ascii="Times New Roman" w:hAnsi="Times New Roman" w:cs="Times New Roman"/>
          <w:i/>
          <w:iCs/>
          <w:sz w:val="24"/>
          <w:szCs w:val="24"/>
        </w:rPr>
        <w:t xml:space="preserve">V tejto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asti harmonogramu výstavby uchádzač uvedie aj termíny stavebných pripraveností k montáži a termíny spätného odovzdania po montáži za ú</w:t>
      </w:r>
      <w:r w:rsidRPr="00A34584">
        <w:rPr>
          <w:rFonts w:ascii="Times New Roman" w:hAnsi="Times New Roman" w:cs="Times New Roman"/>
          <w:i/>
          <w:sz w:val="24"/>
          <w:szCs w:val="24"/>
        </w:rPr>
        <w:t>č</w:t>
      </w:r>
      <w:r w:rsidRPr="00A34584">
        <w:rPr>
          <w:rFonts w:ascii="Times New Roman" w:hAnsi="Times New Roman" w:cs="Times New Roman"/>
          <w:i/>
          <w:iCs/>
          <w:sz w:val="24"/>
          <w:szCs w:val="24"/>
        </w:rPr>
        <w:t>elom dokon</w:t>
      </w:r>
      <w:r w:rsidRPr="00A34584">
        <w:rPr>
          <w:rFonts w:ascii="Times New Roman" w:hAnsi="Times New Roman" w:cs="Times New Roman"/>
          <w:i/>
          <w:sz w:val="24"/>
          <w:szCs w:val="24"/>
        </w:rPr>
        <w:t>č</w:t>
      </w:r>
      <w:r w:rsidRPr="00A34584">
        <w:rPr>
          <w:rFonts w:ascii="Times New Roman" w:hAnsi="Times New Roman" w:cs="Times New Roman"/>
          <w:i/>
          <w:iCs/>
          <w:sz w:val="24"/>
          <w:szCs w:val="24"/>
        </w:rPr>
        <w:t>enia stavby.</w:t>
      </w:r>
    </w:p>
    <w:p w14:paraId="1E0805D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D3D3B5"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sz w:val="24"/>
          <w:szCs w:val="24"/>
        </w:rPr>
        <w:t>Táto príloha č. 2 je neoddeliteľnou súčasťou zmluvy o dielo č. ......./2019</w:t>
      </w:r>
    </w:p>
    <w:p w14:paraId="3D6D83B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D640AA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1FA9C4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64B8081" w14:textId="77777777" w:rsidR="003F3155" w:rsidRPr="00A34584" w:rsidRDefault="003F3155" w:rsidP="003F3155">
      <w:pPr>
        <w:widowControl w:val="0"/>
        <w:tabs>
          <w:tab w:val="left" w:pos="4900"/>
        </w:tabs>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098DADC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B51829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0CA58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D3682AE" w14:textId="77777777" w:rsidR="003F3155" w:rsidRPr="00A34584" w:rsidRDefault="003F3155" w:rsidP="003F3155">
      <w:pPr>
        <w:widowControl w:val="0"/>
        <w:tabs>
          <w:tab w:val="left" w:pos="4900"/>
        </w:tabs>
        <w:autoSpaceDE w:val="0"/>
        <w:autoSpaceDN w:val="0"/>
        <w:adjustRightInd w:val="0"/>
        <w:ind w:left="426"/>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2F40433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5FBED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72935D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73035CFB"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63130E41"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6D16C43A"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D72E580"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5BDB1FDD"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sectPr w:rsidR="003F3155" w:rsidRPr="00A34584" w:rsidSect="003F3155">
          <w:headerReference w:type="even" r:id="rId32"/>
          <w:headerReference w:type="default" r:id="rId33"/>
          <w:footerReference w:type="even" r:id="rId34"/>
          <w:footerReference w:type="default" r:id="rId35"/>
          <w:headerReference w:type="first" r:id="rId36"/>
          <w:footerReference w:type="first" r:id="rId37"/>
          <w:pgSz w:w="11900" w:h="16840"/>
          <w:pgMar w:top="1415" w:right="2020" w:bottom="1440" w:left="1000" w:header="708" w:footer="708" w:gutter="0"/>
          <w:cols w:space="708" w:equalWidth="0">
            <w:col w:w="8880"/>
          </w:cols>
          <w:noEndnote/>
        </w:sectPr>
      </w:pPr>
      <w:r w:rsidRPr="00A34584">
        <w:rPr>
          <w:rFonts w:ascii="Times New Roman" w:hAnsi="Times New Roman" w:cs="Times New Roman"/>
          <w:sz w:val="24"/>
          <w:szCs w:val="24"/>
        </w:rPr>
        <w:t xml:space="preserve">Za Univerzitnú nemocnicu Martin  </w:t>
      </w:r>
    </w:p>
    <w:p w14:paraId="00623C41" w14:textId="77777777" w:rsidR="003F3155" w:rsidRPr="00A34584" w:rsidRDefault="003F3155" w:rsidP="003F3155">
      <w:pPr>
        <w:widowControl w:val="0"/>
        <w:tabs>
          <w:tab w:val="left" w:pos="1560"/>
        </w:tabs>
        <w:autoSpaceDE w:val="0"/>
        <w:autoSpaceDN w:val="0"/>
        <w:adjustRightInd w:val="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3 k zmluve o dielo </w:t>
      </w:r>
      <w:r w:rsidRPr="00A34584">
        <w:rPr>
          <w:rFonts w:ascii="Times New Roman" w:hAnsi="Times New Roman" w:cs="Times New Roman"/>
          <w:sz w:val="24"/>
          <w:szCs w:val="24"/>
        </w:rPr>
        <w:t>č</w:t>
      </w:r>
      <w:r w:rsidRPr="00A34584">
        <w:rPr>
          <w:rFonts w:ascii="Times New Roman" w:hAnsi="Times New Roman" w:cs="Times New Roman"/>
          <w:b/>
          <w:bCs/>
          <w:sz w:val="24"/>
          <w:szCs w:val="24"/>
        </w:rPr>
        <w:t>. ......./2019 uzavretej medzi ...................................... a Univerzitnou nemocnicou Martin</w:t>
      </w:r>
    </w:p>
    <w:p w14:paraId="53AE2A5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B9BCD5C" w14:textId="77777777" w:rsidR="003F3155" w:rsidRPr="00A34584" w:rsidRDefault="003F3155" w:rsidP="003F3155">
      <w:pPr>
        <w:widowControl w:val="0"/>
        <w:autoSpaceDE w:val="0"/>
        <w:autoSpaceDN w:val="0"/>
        <w:adjustRightInd w:val="0"/>
        <w:ind w:left="2316"/>
        <w:rPr>
          <w:rFonts w:ascii="Times New Roman" w:hAnsi="Times New Roman" w:cs="Times New Roman"/>
          <w:sz w:val="24"/>
          <w:szCs w:val="24"/>
        </w:rPr>
      </w:pPr>
      <w:r w:rsidRPr="00A34584">
        <w:rPr>
          <w:rFonts w:ascii="Times New Roman" w:hAnsi="Times New Roman" w:cs="Times New Roman"/>
          <w:b/>
          <w:bCs/>
          <w:sz w:val="24"/>
          <w:szCs w:val="24"/>
        </w:rPr>
        <w:t>PODMIENKY ZHOTOVENIA DIELA</w:t>
      </w:r>
    </w:p>
    <w:p w14:paraId="032224A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E4F987" w14:textId="77777777" w:rsidR="003F3155" w:rsidRPr="00A34584" w:rsidRDefault="003F3155" w:rsidP="003F3155">
      <w:pPr>
        <w:widowControl w:val="0"/>
        <w:autoSpaceDE w:val="0"/>
        <w:autoSpaceDN w:val="0"/>
        <w:adjustRightInd w:val="0"/>
        <w:ind w:left="16"/>
        <w:rPr>
          <w:rFonts w:ascii="Times New Roman" w:hAnsi="Times New Roman" w:cs="Times New Roman"/>
          <w:sz w:val="24"/>
          <w:szCs w:val="24"/>
        </w:rPr>
      </w:pPr>
      <w:r w:rsidRPr="00A34584">
        <w:rPr>
          <w:rFonts w:ascii="Times New Roman" w:hAnsi="Times New Roman" w:cs="Times New Roman"/>
          <w:sz w:val="24"/>
          <w:szCs w:val="24"/>
        </w:rPr>
        <w:t>Zmluvné strany sa budú v priebehu zhotovovania diela riadiť týmito podmienkami:</w:t>
      </w:r>
    </w:p>
    <w:p w14:paraId="1E45883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C884E9F" w14:textId="77777777" w:rsidR="003F3155" w:rsidRPr="00A34584" w:rsidRDefault="003F3155" w:rsidP="003F3155">
      <w:pPr>
        <w:widowControl w:val="0"/>
        <w:autoSpaceDE w:val="0"/>
        <w:autoSpaceDN w:val="0"/>
        <w:adjustRightInd w:val="0"/>
        <w:ind w:left="4476"/>
        <w:rPr>
          <w:rFonts w:ascii="Times New Roman" w:hAnsi="Times New Roman" w:cs="Times New Roman"/>
          <w:sz w:val="24"/>
          <w:szCs w:val="24"/>
        </w:rPr>
      </w:pPr>
      <w:r w:rsidRPr="00A34584">
        <w:rPr>
          <w:rFonts w:ascii="Times New Roman" w:hAnsi="Times New Roman" w:cs="Times New Roman"/>
          <w:b/>
          <w:bCs/>
          <w:sz w:val="24"/>
          <w:szCs w:val="24"/>
        </w:rPr>
        <w:t>I.</w:t>
      </w:r>
    </w:p>
    <w:p w14:paraId="443D0806" w14:textId="77777777" w:rsidR="003F3155" w:rsidRPr="00A34584" w:rsidRDefault="003F3155" w:rsidP="003F3155">
      <w:pPr>
        <w:widowControl w:val="0"/>
        <w:autoSpaceDE w:val="0"/>
        <w:autoSpaceDN w:val="0"/>
        <w:adjustRightInd w:val="0"/>
        <w:ind w:left="3756"/>
        <w:rPr>
          <w:rFonts w:ascii="Times New Roman" w:hAnsi="Times New Roman" w:cs="Times New Roman"/>
          <w:b/>
          <w:sz w:val="24"/>
          <w:szCs w:val="24"/>
        </w:rPr>
      </w:pPr>
      <w:r w:rsidRPr="00A34584">
        <w:rPr>
          <w:rFonts w:ascii="Times New Roman" w:hAnsi="Times New Roman" w:cs="Times New Roman"/>
          <w:b/>
          <w:bCs/>
          <w:sz w:val="24"/>
          <w:szCs w:val="24"/>
        </w:rPr>
        <w:t>STAVENISKO</w:t>
      </w:r>
    </w:p>
    <w:p w14:paraId="7469952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8B3A15"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253FED81" w14:textId="77777777" w:rsidR="003F3155" w:rsidRPr="00A34584" w:rsidRDefault="003F3155" w:rsidP="003F3155">
      <w:pPr>
        <w:widowControl w:val="0"/>
        <w:overflowPunct w:val="0"/>
        <w:autoSpaceDE w:val="0"/>
        <w:autoSpaceDN w:val="0"/>
        <w:adjustRightInd w:val="0"/>
        <w:ind w:left="16" w:right="20"/>
        <w:jc w:val="both"/>
        <w:rPr>
          <w:rFonts w:ascii="Times New Roman" w:hAnsi="Times New Roman" w:cs="Times New Roman"/>
          <w:sz w:val="24"/>
          <w:szCs w:val="24"/>
        </w:rPr>
      </w:pPr>
    </w:p>
    <w:p w14:paraId="20873858"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Stavenisko zahŕňa stavebný pozemok, prípadne v určenom rozsahu aj iné pozemky alebo ich časti , ako aj časť budovy na ktorej sa bude realizovať stavba. </w:t>
      </w:r>
    </w:p>
    <w:p w14:paraId="7E895092"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4E4F19D"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sa zaväzuje odovzdať zhotoviteľovi stavenisko pre vykonávanie stavebných prác v zmluvne dohodnutom termíne a stave formou zápisu. </w:t>
      </w:r>
    </w:p>
    <w:p w14:paraId="0E16088D"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7E52CE14"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 zápise budú uvedené všetky skutočnosti súvisiace s odovzdaním staveniska a bude jednoznačne vymedzený rozsah odovzdaného staveniska. </w:t>
      </w:r>
    </w:p>
    <w:p w14:paraId="49B8D2B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277D333"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Oprávnení zástupcovia zmluvných strán potvrdia odovzdanie staveniska aj zápisom do stavebného denníka. </w:t>
      </w:r>
    </w:p>
    <w:p w14:paraId="59EE31E1"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1FC633A"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odovzdá stavenisko vypratané tak, aby zhotoviteľ mohol na ňom začať práce podľa projektovej dokumentácie a v súlade s podmienkami dohodnutými v tejto zmluve a aby mohol v prácach riadne pokračovať. </w:t>
      </w:r>
    </w:p>
    <w:p w14:paraId="6A775D6B"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0047B84D"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716" w:right="20"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Ak v súvislosti so začatím prác na stavenisku bude potrebné umiestniť, premiestniť alebo </w:t>
      </w:r>
    </w:p>
    <w:p w14:paraId="5A762110" w14:textId="77777777" w:rsidR="003F3155" w:rsidRPr="00A34584" w:rsidRDefault="003F3155" w:rsidP="003F3155">
      <w:pPr>
        <w:widowControl w:val="0"/>
        <w:overflowPunct w:val="0"/>
        <w:autoSpaceDE w:val="0"/>
        <w:autoSpaceDN w:val="0"/>
        <w:adjustRightInd w:val="0"/>
        <w:spacing w:line="276" w:lineRule="auto"/>
        <w:ind w:right="20"/>
        <w:jc w:val="both"/>
        <w:rPr>
          <w:rFonts w:ascii="Times New Roman" w:hAnsi="Times New Roman" w:cs="Times New Roman"/>
          <w:sz w:val="24"/>
          <w:szCs w:val="24"/>
        </w:rPr>
      </w:pPr>
      <w:r w:rsidRPr="00A34584">
        <w:rPr>
          <w:rFonts w:ascii="Times New Roman" w:hAnsi="Times New Roman" w:cs="Times New Roman"/>
          <w:sz w:val="24"/>
          <w:szCs w:val="24"/>
        </w:rPr>
        <w:t xml:space="preserve">zrušiť dopravné značky v zmysle vydaného rozhodnutia obstará tieto práce zhotoviteľ. </w:t>
      </w:r>
    </w:p>
    <w:p w14:paraId="00DF3A69"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0ED0769C"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716" w:right="20"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odovzdá zhotoviteľovi pri odovzdaní staveniska: </w:t>
      </w:r>
    </w:p>
    <w:p w14:paraId="6E62F571" w14:textId="77777777" w:rsidR="003F3155" w:rsidRPr="00A34584" w:rsidRDefault="003F3155" w:rsidP="00E977B3">
      <w:pPr>
        <w:widowControl w:val="0"/>
        <w:numPr>
          <w:ilvl w:val="0"/>
          <w:numId w:val="37"/>
        </w:numPr>
        <w:tabs>
          <w:tab w:val="clear" w:pos="720"/>
          <w:tab w:val="clear" w:pos="2160"/>
          <w:tab w:val="clear" w:pos="2880"/>
          <w:tab w:val="clear" w:pos="4500"/>
          <w:tab w:val="num" w:pos="256"/>
        </w:tabs>
        <w:overflowPunct w:val="0"/>
        <w:autoSpaceDE w:val="0"/>
        <w:autoSpaceDN w:val="0"/>
        <w:adjustRightInd w:val="0"/>
        <w:spacing w:line="276" w:lineRule="auto"/>
        <w:ind w:left="256" w:hanging="244"/>
        <w:jc w:val="both"/>
        <w:rPr>
          <w:rFonts w:ascii="Times New Roman" w:hAnsi="Times New Roman" w:cs="Times New Roman"/>
          <w:sz w:val="24"/>
          <w:szCs w:val="24"/>
        </w:rPr>
      </w:pPr>
      <w:r w:rsidRPr="00A34584">
        <w:rPr>
          <w:rFonts w:ascii="Times New Roman" w:hAnsi="Times New Roman" w:cs="Times New Roman"/>
          <w:sz w:val="24"/>
          <w:szCs w:val="24"/>
        </w:rPr>
        <w:t>miesto odberu elektrickej energie s predpísaným príkonom</w:t>
      </w:r>
    </w:p>
    <w:p w14:paraId="656EF349" w14:textId="77777777" w:rsidR="003F3155" w:rsidRPr="00A34584" w:rsidRDefault="003F3155" w:rsidP="00E977B3">
      <w:pPr>
        <w:widowControl w:val="0"/>
        <w:numPr>
          <w:ilvl w:val="0"/>
          <w:numId w:val="37"/>
        </w:numPr>
        <w:tabs>
          <w:tab w:val="clear" w:pos="720"/>
          <w:tab w:val="clear" w:pos="2160"/>
          <w:tab w:val="clear" w:pos="2880"/>
          <w:tab w:val="clear" w:pos="4500"/>
          <w:tab w:val="num" w:pos="276"/>
        </w:tabs>
        <w:overflowPunct w:val="0"/>
        <w:autoSpaceDE w:val="0"/>
        <w:autoSpaceDN w:val="0"/>
        <w:adjustRightInd w:val="0"/>
        <w:spacing w:line="276" w:lineRule="auto"/>
        <w:ind w:left="276" w:hanging="264"/>
        <w:jc w:val="both"/>
        <w:rPr>
          <w:rFonts w:ascii="Times New Roman" w:hAnsi="Times New Roman" w:cs="Times New Roman"/>
          <w:sz w:val="24"/>
          <w:szCs w:val="24"/>
        </w:rPr>
      </w:pPr>
      <w:r w:rsidRPr="00A34584">
        <w:rPr>
          <w:rFonts w:ascii="Times New Roman" w:hAnsi="Times New Roman" w:cs="Times New Roman"/>
          <w:sz w:val="24"/>
          <w:szCs w:val="24"/>
        </w:rPr>
        <w:t>miesto odberu vody pre potreby výstavby</w:t>
      </w:r>
    </w:p>
    <w:p w14:paraId="6C782A15"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8F35D6A"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16" w:right="20" w:hanging="12"/>
        <w:jc w:val="both"/>
        <w:rPr>
          <w:rFonts w:ascii="Times New Roman" w:hAnsi="Times New Roman" w:cs="Times New Roman"/>
          <w:sz w:val="24"/>
          <w:szCs w:val="24"/>
        </w:rPr>
      </w:pPr>
      <w:r w:rsidRPr="00A34584">
        <w:rPr>
          <w:rFonts w:ascii="Times New Roman" w:hAnsi="Times New Roman" w:cs="Times New Roman"/>
          <w:sz w:val="24"/>
          <w:szCs w:val="24"/>
        </w:rPr>
        <w:t>1.9</w:t>
      </w:r>
      <w:r w:rsidRPr="00A34584">
        <w:rPr>
          <w:rFonts w:ascii="Times New Roman" w:hAnsi="Times New Roman" w:cs="Times New Roman"/>
          <w:sz w:val="24"/>
          <w:szCs w:val="24"/>
        </w:rPr>
        <w:tab/>
        <w:t>Zhotoviteľ zabezpečí stráženie staveniska počas uskutočňovania diela, vrátane povolenia vstupu na stavenisko a povolenia na vjazd na stavenisko pre dopravné prostriedky a pre stavebné mechanizmy.</w:t>
      </w:r>
    </w:p>
    <w:p w14:paraId="0B539A08" w14:textId="77777777" w:rsidR="003F3155" w:rsidRPr="00A34584" w:rsidRDefault="003F3155" w:rsidP="003F3155">
      <w:pPr>
        <w:widowControl w:val="0"/>
        <w:overflowPunct w:val="0"/>
        <w:autoSpaceDE w:val="0"/>
        <w:autoSpaceDN w:val="0"/>
        <w:adjustRightInd w:val="0"/>
        <w:ind w:left="16" w:right="20" w:hanging="12"/>
        <w:jc w:val="both"/>
        <w:rPr>
          <w:rFonts w:ascii="Times New Roman" w:hAnsi="Times New Roman" w:cs="Times New Roman"/>
          <w:sz w:val="24"/>
          <w:szCs w:val="24"/>
        </w:rPr>
      </w:pPr>
    </w:p>
    <w:p w14:paraId="2148D550"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16" w:right="20" w:hanging="12"/>
        <w:jc w:val="both"/>
        <w:rPr>
          <w:rFonts w:ascii="Times New Roman" w:hAnsi="Times New Roman" w:cs="Times New Roman"/>
          <w:sz w:val="24"/>
          <w:szCs w:val="24"/>
        </w:rPr>
      </w:pPr>
      <w:r w:rsidRPr="00A34584">
        <w:rPr>
          <w:rFonts w:ascii="Times New Roman" w:hAnsi="Times New Roman" w:cs="Times New Roman"/>
          <w:sz w:val="24"/>
          <w:szCs w:val="24"/>
        </w:rPr>
        <w:t>1.10</w:t>
      </w:r>
      <w:r w:rsidRPr="00A34584">
        <w:rPr>
          <w:rFonts w:ascii="Times New Roman" w:hAnsi="Times New Roman" w:cs="Times New Roman"/>
          <w:sz w:val="24"/>
          <w:szCs w:val="24"/>
        </w:rPr>
        <w:tab/>
        <w:t>Zhotoviteľ zabezpečí osvetlenie staveniska a osvetlenie jednotlivých pracovísk na stavbe počas zhotovovania diela.</w:t>
      </w:r>
    </w:p>
    <w:p w14:paraId="022C1E94" w14:textId="77777777" w:rsidR="003F3155" w:rsidRPr="00A34584" w:rsidRDefault="003F3155" w:rsidP="003F3155">
      <w:pPr>
        <w:widowControl w:val="0"/>
        <w:overflowPunct w:val="0"/>
        <w:autoSpaceDE w:val="0"/>
        <w:autoSpaceDN w:val="0"/>
        <w:adjustRightInd w:val="0"/>
        <w:ind w:left="16" w:right="20" w:hanging="12"/>
        <w:jc w:val="both"/>
        <w:rPr>
          <w:rFonts w:ascii="Times New Roman" w:hAnsi="Times New Roman" w:cs="Times New Roman"/>
          <w:sz w:val="24"/>
          <w:szCs w:val="24"/>
        </w:rPr>
      </w:pPr>
    </w:p>
    <w:p w14:paraId="719DD64D" w14:textId="77777777" w:rsidR="003F3155" w:rsidRPr="00A34584" w:rsidRDefault="003F3155" w:rsidP="00E977B3">
      <w:pPr>
        <w:widowControl w:val="0"/>
        <w:numPr>
          <w:ilvl w:val="0"/>
          <w:numId w:val="38"/>
        </w:numPr>
        <w:tabs>
          <w:tab w:val="clear" w:pos="2160"/>
          <w:tab w:val="clear" w:pos="2880"/>
          <w:tab w:val="clear" w:pos="4500"/>
        </w:tabs>
        <w:overflowPunct w:val="0"/>
        <w:autoSpaceDE w:val="0"/>
        <w:autoSpaceDN w:val="0"/>
        <w:adjustRightInd w:val="0"/>
        <w:spacing w:line="276" w:lineRule="auto"/>
        <w:ind w:left="16" w:right="20" w:hanging="16"/>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vyprace stavenisko vrátane svojich materiálov, strojov, zariadení a mechanizmov do 10 dní od odovzdania a prevzatia diela. </w:t>
      </w:r>
    </w:p>
    <w:p w14:paraId="7959FD94" w14:textId="77777777" w:rsidR="003F3155" w:rsidRPr="00A34584" w:rsidRDefault="003F3155" w:rsidP="00E977B3">
      <w:pPr>
        <w:widowControl w:val="0"/>
        <w:numPr>
          <w:ilvl w:val="0"/>
          <w:numId w:val="38"/>
        </w:numPr>
        <w:tabs>
          <w:tab w:val="clear" w:pos="2160"/>
          <w:tab w:val="clear" w:pos="2880"/>
          <w:tab w:val="clear" w:pos="4500"/>
        </w:tabs>
        <w:overflowPunct w:val="0"/>
        <w:autoSpaceDE w:val="0"/>
        <w:autoSpaceDN w:val="0"/>
        <w:adjustRightInd w:val="0"/>
        <w:spacing w:line="276" w:lineRule="auto"/>
        <w:ind w:left="16" w:right="20" w:hanging="16"/>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Vstup na stavenisko za účelom kontroly je povolený oprávneným pracovníkom objednávateľa. </w:t>
      </w:r>
    </w:p>
    <w:p w14:paraId="0C6200DE" w14:textId="77777777" w:rsidR="003F3155" w:rsidRPr="00A34584" w:rsidRDefault="003F3155" w:rsidP="003F3155">
      <w:pPr>
        <w:rPr>
          <w:rFonts w:ascii="Times New Roman" w:hAnsi="Times New Roman" w:cs="Times New Roman"/>
          <w:sz w:val="24"/>
          <w:szCs w:val="24"/>
        </w:rPr>
      </w:pPr>
    </w:p>
    <w:p w14:paraId="26C7FFEB" w14:textId="77777777" w:rsidR="003F3155" w:rsidRPr="00A34584" w:rsidRDefault="003F3155" w:rsidP="003F3155">
      <w:pPr>
        <w:widowControl w:val="0"/>
        <w:autoSpaceDE w:val="0"/>
        <w:autoSpaceDN w:val="0"/>
        <w:adjustRightInd w:val="0"/>
        <w:ind w:left="4404"/>
        <w:rPr>
          <w:rFonts w:ascii="Times New Roman" w:hAnsi="Times New Roman" w:cs="Times New Roman"/>
          <w:b/>
          <w:sz w:val="24"/>
          <w:szCs w:val="24"/>
        </w:rPr>
      </w:pPr>
      <w:r w:rsidRPr="00A34584">
        <w:rPr>
          <w:rFonts w:ascii="Times New Roman" w:hAnsi="Times New Roman" w:cs="Times New Roman"/>
          <w:b/>
          <w:bCs/>
          <w:sz w:val="24"/>
          <w:szCs w:val="24"/>
        </w:rPr>
        <w:t>II.</w:t>
      </w:r>
    </w:p>
    <w:p w14:paraId="61B1A7D8" w14:textId="77777777" w:rsidR="003F3155" w:rsidRPr="00A34584" w:rsidRDefault="003F3155" w:rsidP="003F3155">
      <w:pPr>
        <w:widowControl w:val="0"/>
        <w:autoSpaceDE w:val="0"/>
        <w:autoSpaceDN w:val="0"/>
        <w:adjustRightInd w:val="0"/>
        <w:ind w:left="3364"/>
        <w:rPr>
          <w:rFonts w:ascii="Times New Roman" w:hAnsi="Times New Roman" w:cs="Times New Roman"/>
          <w:b/>
          <w:sz w:val="24"/>
          <w:szCs w:val="24"/>
        </w:rPr>
      </w:pPr>
      <w:r w:rsidRPr="00A34584">
        <w:rPr>
          <w:rFonts w:ascii="Times New Roman" w:hAnsi="Times New Roman" w:cs="Times New Roman"/>
          <w:b/>
          <w:bCs/>
          <w:sz w:val="24"/>
          <w:szCs w:val="24"/>
        </w:rPr>
        <w:t>STAVEBNÝ DENNÍK</w:t>
      </w:r>
    </w:p>
    <w:p w14:paraId="778102A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B4EA950"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24" w:hanging="724"/>
        <w:jc w:val="both"/>
        <w:rPr>
          <w:rFonts w:ascii="Times New Roman" w:hAnsi="Times New Roman" w:cs="Times New Roman"/>
          <w:sz w:val="24"/>
          <w:szCs w:val="24"/>
        </w:rPr>
      </w:pPr>
      <w:r w:rsidRPr="00A34584">
        <w:rPr>
          <w:rFonts w:ascii="Times New Roman" w:hAnsi="Times New Roman" w:cs="Times New Roman"/>
          <w:sz w:val="24"/>
          <w:szCs w:val="24"/>
        </w:rPr>
        <w:t>Stavebný denník vedie stavbyvedúci odo dňa prevzatia staveniska.</w:t>
      </w:r>
    </w:p>
    <w:p w14:paraId="03C23F34" w14:textId="77777777" w:rsidR="003F3155" w:rsidRPr="00A34584"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4DFF58E6"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Vedenie stavebného denníka sa končí odovzdaním a prevzatím diela.</w:t>
      </w:r>
    </w:p>
    <w:p w14:paraId="5802536F"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6C47A808"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Stavebný denník je súčasťou dokumentácie vedenia stavby uloženej na stavenisku.</w:t>
      </w:r>
    </w:p>
    <w:p w14:paraId="14062B87"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BC08DD1"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 stavebného denníka sa zapisujú všetky skutočnosti, rozhodné pre plnenie tejto zmluvy: </w:t>
      </w:r>
    </w:p>
    <w:p w14:paraId="350D7879" w14:textId="77777777" w:rsidR="003F3155" w:rsidRPr="00A34584" w:rsidRDefault="003F3155" w:rsidP="003F3155">
      <w:pPr>
        <w:widowControl w:val="0"/>
        <w:overflowPunct w:val="0"/>
        <w:autoSpaceDE w:val="0"/>
        <w:autoSpaceDN w:val="0"/>
        <w:adjustRightInd w:val="0"/>
        <w:ind w:left="4" w:right="800"/>
        <w:jc w:val="both"/>
        <w:rPr>
          <w:rFonts w:ascii="Times New Roman" w:hAnsi="Times New Roman" w:cs="Times New Roman"/>
          <w:sz w:val="24"/>
          <w:szCs w:val="24"/>
        </w:rPr>
      </w:pPr>
      <w:r w:rsidRPr="00A34584">
        <w:rPr>
          <w:rFonts w:ascii="Times New Roman" w:hAnsi="Times New Roman" w:cs="Times New Roman"/>
          <w:sz w:val="24"/>
          <w:szCs w:val="24"/>
        </w:rPr>
        <w:t xml:space="preserve">a) dátum, časový postup prác, druh a rozsah prác , počet pracovníkov a mechanizmov, </w:t>
      </w:r>
    </w:p>
    <w:p w14:paraId="60D382DC" w14:textId="77777777" w:rsidR="003F3155" w:rsidRPr="00A34584" w:rsidRDefault="003F3155" w:rsidP="003F3155">
      <w:pPr>
        <w:widowControl w:val="0"/>
        <w:overflowPunct w:val="0"/>
        <w:autoSpaceDE w:val="0"/>
        <w:autoSpaceDN w:val="0"/>
        <w:adjustRightInd w:val="0"/>
        <w:ind w:left="4" w:right="800"/>
        <w:jc w:val="both"/>
        <w:rPr>
          <w:rFonts w:ascii="Times New Roman" w:hAnsi="Times New Roman" w:cs="Times New Roman"/>
          <w:sz w:val="24"/>
          <w:szCs w:val="24"/>
        </w:rPr>
      </w:pPr>
      <w:r w:rsidRPr="00A34584">
        <w:rPr>
          <w:rFonts w:ascii="Times New Roman" w:hAnsi="Times New Roman" w:cs="Times New Roman"/>
          <w:sz w:val="24"/>
          <w:szCs w:val="24"/>
        </w:rPr>
        <w:t xml:space="preserve">b) zhodnotenie čiastkového plnenia zhotoviteľa </w:t>
      </w:r>
    </w:p>
    <w:p w14:paraId="2D502803" w14:textId="77777777" w:rsidR="003F3155" w:rsidRPr="00A34584" w:rsidRDefault="003F3155" w:rsidP="003F3155">
      <w:pPr>
        <w:widowControl w:val="0"/>
        <w:overflowPunct w:val="0"/>
        <w:autoSpaceDE w:val="0"/>
        <w:autoSpaceDN w:val="0"/>
        <w:adjustRightInd w:val="0"/>
        <w:ind w:left="4" w:right="848"/>
        <w:jc w:val="both"/>
        <w:rPr>
          <w:rFonts w:ascii="Times New Roman" w:hAnsi="Times New Roman" w:cs="Times New Roman"/>
          <w:sz w:val="24"/>
          <w:szCs w:val="24"/>
        </w:rPr>
      </w:pPr>
      <w:r w:rsidRPr="00A34584">
        <w:rPr>
          <w:rFonts w:ascii="Times New Roman" w:hAnsi="Times New Roman" w:cs="Times New Roman"/>
          <w:sz w:val="24"/>
          <w:szCs w:val="24"/>
        </w:rPr>
        <w:t xml:space="preserve">c) údaje o počasí (teplota, relatívna vlhkosť, rýchlosť vetra, zrážky), </w:t>
      </w:r>
    </w:p>
    <w:p w14:paraId="771BB8C1" w14:textId="77777777" w:rsidR="003F3155" w:rsidRPr="00A34584" w:rsidRDefault="003F3155" w:rsidP="003F3155">
      <w:pPr>
        <w:widowControl w:val="0"/>
        <w:overflowPunct w:val="0"/>
        <w:autoSpaceDE w:val="0"/>
        <w:autoSpaceDN w:val="0"/>
        <w:adjustRightInd w:val="0"/>
        <w:ind w:left="4" w:right="2540"/>
        <w:jc w:val="both"/>
        <w:rPr>
          <w:rFonts w:ascii="Times New Roman" w:hAnsi="Times New Roman" w:cs="Times New Roman"/>
          <w:sz w:val="24"/>
          <w:szCs w:val="24"/>
        </w:rPr>
      </w:pPr>
      <w:r w:rsidRPr="00A34584">
        <w:rPr>
          <w:rFonts w:ascii="Times New Roman" w:hAnsi="Times New Roman" w:cs="Times New Roman"/>
          <w:sz w:val="24"/>
          <w:szCs w:val="24"/>
        </w:rPr>
        <w:t xml:space="preserve">d) záznamy projektanta </w:t>
      </w:r>
    </w:p>
    <w:p w14:paraId="7D8BB0C2" w14:textId="77777777" w:rsidR="003F3155" w:rsidRPr="00A34584" w:rsidRDefault="003F3155" w:rsidP="003F3155">
      <w:pPr>
        <w:widowControl w:val="0"/>
        <w:overflowPunct w:val="0"/>
        <w:autoSpaceDE w:val="0"/>
        <w:autoSpaceDN w:val="0"/>
        <w:adjustRightInd w:val="0"/>
        <w:ind w:left="4" w:right="2407"/>
        <w:jc w:val="both"/>
        <w:rPr>
          <w:rFonts w:ascii="Times New Roman" w:hAnsi="Times New Roman" w:cs="Times New Roman"/>
          <w:sz w:val="24"/>
          <w:szCs w:val="24"/>
        </w:rPr>
      </w:pPr>
      <w:r w:rsidRPr="00A34584">
        <w:rPr>
          <w:rFonts w:ascii="Times New Roman" w:hAnsi="Times New Roman" w:cs="Times New Roman"/>
          <w:sz w:val="24"/>
          <w:szCs w:val="24"/>
        </w:rPr>
        <w:t xml:space="preserve">e) záznamy autorského, stavebného technického dozoru, </w:t>
      </w:r>
    </w:p>
    <w:p w14:paraId="7308EB00" w14:textId="77777777" w:rsidR="003F3155" w:rsidRPr="00A34584" w:rsidRDefault="003F3155" w:rsidP="003F3155">
      <w:pPr>
        <w:widowControl w:val="0"/>
        <w:overflowPunct w:val="0"/>
        <w:autoSpaceDE w:val="0"/>
        <w:autoSpaceDN w:val="0"/>
        <w:adjustRightInd w:val="0"/>
        <w:ind w:left="4" w:right="3660"/>
        <w:jc w:val="both"/>
        <w:rPr>
          <w:rFonts w:ascii="Times New Roman" w:hAnsi="Times New Roman" w:cs="Times New Roman"/>
          <w:sz w:val="24"/>
          <w:szCs w:val="24"/>
        </w:rPr>
      </w:pPr>
      <w:r w:rsidRPr="00A34584">
        <w:rPr>
          <w:rFonts w:ascii="Times New Roman" w:hAnsi="Times New Roman" w:cs="Times New Roman"/>
          <w:sz w:val="24"/>
          <w:szCs w:val="24"/>
        </w:rPr>
        <w:t>f) záznamy koordinátora bezpečnosti.</w:t>
      </w:r>
    </w:p>
    <w:p w14:paraId="382C47D3" w14:textId="77777777" w:rsidR="003F3155" w:rsidRPr="00A34584" w:rsidRDefault="003F3155" w:rsidP="003F3155">
      <w:pPr>
        <w:widowControl w:val="0"/>
        <w:overflowPunct w:val="0"/>
        <w:autoSpaceDE w:val="0"/>
        <w:autoSpaceDN w:val="0"/>
        <w:adjustRightInd w:val="0"/>
        <w:ind w:left="4" w:right="3660"/>
        <w:jc w:val="both"/>
        <w:rPr>
          <w:rFonts w:ascii="Times New Roman" w:hAnsi="Times New Roman" w:cs="Times New Roman"/>
          <w:sz w:val="24"/>
          <w:szCs w:val="24"/>
        </w:rPr>
      </w:pPr>
    </w:p>
    <w:p w14:paraId="15CC47FD"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sa skladá z úvodných listov a z denných záznamov. </w:t>
      </w:r>
    </w:p>
    <w:p w14:paraId="58F282AF"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6A8C623E"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Úvodné listy stavebného denníka budú obsahovať: </w:t>
      </w:r>
    </w:p>
    <w:p w14:paraId="26A1C93B" w14:textId="77777777" w:rsidR="003F3155" w:rsidRPr="00A34584" w:rsidRDefault="003F3155" w:rsidP="00E977B3">
      <w:pPr>
        <w:widowControl w:val="0"/>
        <w:numPr>
          <w:ilvl w:val="0"/>
          <w:numId w:val="40"/>
        </w:numPr>
        <w:tabs>
          <w:tab w:val="clear" w:pos="720"/>
          <w:tab w:val="clear" w:pos="2160"/>
          <w:tab w:val="clear" w:pos="2880"/>
          <w:tab w:val="clear" w:pos="4500"/>
          <w:tab w:val="num" w:pos="256"/>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základný list, v ktorom je uvedený názov stavby, názov a sídlo objednávateľa, zhotoviteľa, spracovateľa projektu pre stavebné povolenie a spracovateľa realizačného projektu, </w:t>
      </w:r>
    </w:p>
    <w:p w14:paraId="27B194B5" w14:textId="77777777" w:rsidR="003F3155" w:rsidRPr="00A34584" w:rsidRDefault="003F3155" w:rsidP="00E977B3">
      <w:pPr>
        <w:widowControl w:val="0"/>
        <w:numPr>
          <w:ilvl w:val="0"/>
          <w:numId w:val="40"/>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zoznam dokumentácie stavby, jej zmien a doplnkov. </w:t>
      </w:r>
    </w:p>
    <w:p w14:paraId="62A2A70A" w14:textId="77777777" w:rsidR="003F3155" w:rsidRPr="00A34584" w:rsidRDefault="003F3155" w:rsidP="003F3155">
      <w:pPr>
        <w:widowControl w:val="0"/>
        <w:overflowPunct w:val="0"/>
        <w:autoSpaceDE w:val="0"/>
        <w:autoSpaceDN w:val="0"/>
        <w:adjustRightInd w:val="0"/>
        <w:ind w:left="264"/>
        <w:jc w:val="both"/>
        <w:rPr>
          <w:rFonts w:ascii="Times New Roman" w:hAnsi="Times New Roman" w:cs="Times New Roman"/>
          <w:sz w:val="24"/>
          <w:szCs w:val="24"/>
        </w:rPr>
      </w:pPr>
    </w:p>
    <w:p w14:paraId="14EF08D2"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Denné záznamy sa budú písať do knihy s očíslovanými listami s pevným originálnym listom a s dvomi oddeliteľnými kópiami. </w:t>
      </w:r>
    </w:p>
    <w:p w14:paraId="31322021"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B076289"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bude potrebné použiť pre jednotlivé oddiely alebo prevádzkové súbory viac kníh stavebného denníka, očíslujú sa tieto knihy poradovým číslom. </w:t>
      </w:r>
    </w:p>
    <w:p w14:paraId="155C05BA"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0654700A"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Pevné originálne listy v knihe stavebného denníka archivuje stavbyvedúci ako doklad, ktorý je potrebný pre odovzdanie a prevzatie diela. </w:t>
      </w:r>
    </w:p>
    <w:p w14:paraId="705ADD5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68EA24CD"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Prvú oddeliteľnú kópiu stavebného denníka </w:t>
      </w:r>
      <w:proofErr w:type="spellStart"/>
      <w:r w:rsidRPr="00A34584">
        <w:rPr>
          <w:rFonts w:ascii="Times New Roman" w:hAnsi="Times New Roman" w:cs="Times New Roman"/>
          <w:sz w:val="24"/>
          <w:szCs w:val="24"/>
        </w:rPr>
        <w:t>obdrží</w:t>
      </w:r>
      <w:proofErr w:type="spellEnd"/>
      <w:r w:rsidRPr="00A34584">
        <w:rPr>
          <w:rFonts w:ascii="Times New Roman" w:hAnsi="Times New Roman" w:cs="Times New Roman"/>
          <w:sz w:val="24"/>
          <w:szCs w:val="24"/>
        </w:rPr>
        <w:t xml:space="preserve"> a archivuje stavebný technický dozor. </w:t>
      </w:r>
    </w:p>
    <w:p w14:paraId="7992B059" w14:textId="77777777" w:rsidR="003F3155" w:rsidRPr="00A34584" w:rsidRDefault="003F3155" w:rsidP="003F3155">
      <w:pPr>
        <w:widowControl w:val="0"/>
        <w:overflowPunct w:val="0"/>
        <w:autoSpaceDE w:val="0"/>
        <w:autoSpaceDN w:val="0"/>
        <w:adjustRightInd w:val="0"/>
        <w:spacing w:line="276" w:lineRule="auto"/>
        <w:jc w:val="both"/>
        <w:rPr>
          <w:rFonts w:ascii="Times New Roman" w:hAnsi="Times New Roman" w:cs="Times New Roman"/>
          <w:sz w:val="24"/>
          <w:szCs w:val="24"/>
        </w:rPr>
      </w:pPr>
    </w:p>
    <w:p w14:paraId="0B844B68"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Druhú oddeliteľnú kópiu stavebného denníka archivuje stavbyvedúci. </w:t>
      </w:r>
    </w:p>
    <w:p w14:paraId="6D4D9F08"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5DAF655"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4C29019B"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C2F7245"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Stavbyvedúci predloží stavebnému technickému dozoru denný záznam najneskôr v nasledujúci pracovný deň, alebo v inom režime podľa dohody.</w:t>
      </w:r>
    </w:p>
    <w:p w14:paraId="5D17A611"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Stavebný technický dozor objednávateľa je povinný sledovať obsah stavebného denníka a zápisom pripájať svoje stanovisko (súhlas, námietky a pod.). </w:t>
      </w:r>
    </w:p>
    <w:p w14:paraId="6F4AD46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4C29742"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stavebný technický dozor nesúhlasí s denným záznamom, zapíše to najneskôr do troch pracovných dní do stavebného denníka s uvedením dôvodov, inak sa má za to, že s obsahom záznamu súhlasil. </w:t>
      </w:r>
    </w:p>
    <w:p w14:paraId="583188E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F5EF703"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stavbyvedúci nesúhlasí so zápisom, ktorý do stavebného denníka vykonal stavebný technický dozor, autorský dozor, odborný autorský dohľad alebo spracovateľ realizačných projektov, vyjadrí sa do troch pracovných dní, inak sa predpokladá, že so zápisom súhlasí. </w:t>
      </w:r>
    </w:p>
    <w:p w14:paraId="7937252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39914C5" w14:textId="77777777" w:rsidR="003F3155" w:rsidRPr="00A34584" w:rsidRDefault="003F3155" w:rsidP="00E977B3">
      <w:pPr>
        <w:widowControl w:val="0"/>
        <w:numPr>
          <w:ilvl w:val="0"/>
          <w:numId w:val="41"/>
        </w:numPr>
        <w:tabs>
          <w:tab w:val="clear" w:pos="720"/>
          <w:tab w:val="clear" w:pos="2160"/>
          <w:tab w:val="clear" w:pos="2880"/>
          <w:tab w:val="clear" w:pos="4500"/>
          <w:tab w:val="num" w:pos="76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Právo usmerňovať vykonávanie stavebných prác prostredníctvom stavebného denníka má iba stavebný technický dozor objednávateľa. </w:t>
      </w:r>
    </w:p>
    <w:p w14:paraId="32BEAE0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27CC16"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09CD5E0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69C296D"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V priebehu pracovného času musí byť stavebný denník na stavbe trvalo prístupný. </w:t>
      </w:r>
    </w:p>
    <w:p w14:paraId="4FEE0500"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942B8FF" w14:textId="77777777" w:rsidR="003F3155" w:rsidRPr="00A34584" w:rsidRDefault="003F3155" w:rsidP="00E977B3">
      <w:pPr>
        <w:widowControl w:val="0"/>
        <w:numPr>
          <w:ilvl w:val="0"/>
          <w:numId w:val="42"/>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pre časti stavby, ktoré zhotovujú pre zhotoviteľa stavby jeho poddodávatelia vedie oprávnený zástupca príslušného poddodávateľa. </w:t>
      </w:r>
    </w:p>
    <w:p w14:paraId="0FC01357"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56B29817" w14:textId="77777777" w:rsidR="003F3155" w:rsidRPr="00A34584" w:rsidRDefault="003F3155" w:rsidP="00E977B3">
      <w:pPr>
        <w:widowControl w:val="0"/>
        <w:numPr>
          <w:ilvl w:val="0"/>
          <w:numId w:val="42"/>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je jedným z dokladov, ktoré odovzdá zhotoviteľ objednávateľovi pri odovzdaní a prevzatí diela. </w:t>
      </w:r>
    </w:p>
    <w:p w14:paraId="1C819FF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3E3B3DB" w14:textId="77777777" w:rsidR="003F3155" w:rsidRPr="00A34584" w:rsidRDefault="003F3155" w:rsidP="003F3155">
      <w:pPr>
        <w:widowControl w:val="0"/>
        <w:autoSpaceDE w:val="0"/>
        <w:autoSpaceDN w:val="0"/>
        <w:adjustRightInd w:val="0"/>
        <w:ind w:left="4364"/>
        <w:rPr>
          <w:rFonts w:ascii="Times New Roman" w:hAnsi="Times New Roman" w:cs="Times New Roman"/>
          <w:b/>
          <w:bCs/>
          <w:sz w:val="24"/>
          <w:szCs w:val="24"/>
        </w:rPr>
      </w:pPr>
      <w:r w:rsidRPr="00A34584">
        <w:rPr>
          <w:rFonts w:ascii="Times New Roman" w:hAnsi="Times New Roman" w:cs="Times New Roman"/>
          <w:b/>
          <w:bCs/>
          <w:sz w:val="24"/>
          <w:szCs w:val="24"/>
        </w:rPr>
        <w:t>III.</w:t>
      </w:r>
    </w:p>
    <w:p w14:paraId="4177B791"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p>
    <w:p w14:paraId="28CA1BCE" w14:textId="77777777" w:rsidR="003F3155" w:rsidRPr="00A34584" w:rsidRDefault="003F3155" w:rsidP="003F3155">
      <w:pPr>
        <w:widowControl w:val="0"/>
        <w:autoSpaceDE w:val="0"/>
        <w:autoSpaceDN w:val="0"/>
        <w:adjustRightInd w:val="0"/>
        <w:ind w:left="144"/>
        <w:rPr>
          <w:rFonts w:ascii="Times New Roman" w:hAnsi="Times New Roman" w:cs="Times New Roman"/>
          <w:b/>
          <w:sz w:val="24"/>
          <w:szCs w:val="24"/>
        </w:rPr>
      </w:pPr>
      <w:r w:rsidRPr="00A34584">
        <w:rPr>
          <w:rFonts w:ascii="Times New Roman" w:hAnsi="Times New Roman" w:cs="Times New Roman"/>
          <w:b/>
          <w:bCs/>
          <w:sz w:val="24"/>
          <w:szCs w:val="24"/>
        </w:rPr>
        <w:t xml:space="preserve">KONTROLA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ASTÍ DIELA, KTORÉ BUDÚ V </w:t>
      </w:r>
      <w:r w:rsidRPr="00A34584">
        <w:rPr>
          <w:rFonts w:ascii="Times New Roman" w:hAnsi="Times New Roman" w:cs="Times New Roman"/>
          <w:b/>
          <w:sz w:val="24"/>
          <w:szCs w:val="24"/>
        </w:rPr>
        <w:t>Ď</w:t>
      </w:r>
      <w:r w:rsidRPr="00A34584">
        <w:rPr>
          <w:rFonts w:ascii="Times New Roman" w:hAnsi="Times New Roman" w:cs="Times New Roman"/>
          <w:b/>
          <w:bCs/>
          <w:sz w:val="24"/>
          <w:szCs w:val="24"/>
        </w:rPr>
        <w:t>ALŠOM PRIEBEHU VÝSTAVBY</w:t>
      </w:r>
    </w:p>
    <w:p w14:paraId="6C99776A" w14:textId="77777777" w:rsidR="003F3155" w:rsidRPr="00A34584" w:rsidRDefault="003F3155" w:rsidP="003F3155">
      <w:pPr>
        <w:widowControl w:val="0"/>
        <w:autoSpaceDE w:val="0"/>
        <w:autoSpaceDN w:val="0"/>
        <w:adjustRightInd w:val="0"/>
        <w:rPr>
          <w:rFonts w:ascii="Times New Roman" w:hAnsi="Times New Roman" w:cs="Times New Roman"/>
          <w:b/>
          <w:sz w:val="24"/>
          <w:szCs w:val="24"/>
        </w:rPr>
      </w:pPr>
    </w:p>
    <w:p w14:paraId="56870595" w14:textId="77777777" w:rsidR="003F3155" w:rsidRPr="00A34584" w:rsidRDefault="003F3155" w:rsidP="003F3155">
      <w:pPr>
        <w:widowControl w:val="0"/>
        <w:autoSpaceDE w:val="0"/>
        <w:autoSpaceDN w:val="0"/>
        <w:adjustRightInd w:val="0"/>
        <w:ind w:left="1824"/>
        <w:rPr>
          <w:rFonts w:ascii="Times New Roman" w:hAnsi="Times New Roman" w:cs="Times New Roman"/>
          <w:b/>
          <w:sz w:val="24"/>
          <w:szCs w:val="24"/>
        </w:rPr>
      </w:pPr>
      <w:r w:rsidRPr="00A34584">
        <w:rPr>
          <w:rFonts w:ascii="Times New Roman" w:hAnsi="Times New Roman" w:cs="Times New Roman"/>
          <w:b/>
          <w:bCs/>
          <w:sz w:val="24"/>
          <w:szCs w:val="24"/>
        </w:rPr>
        <w:t>ZAKRYTÉ ALEBO SA STANÚ NEPRÍSTUPNÝMI</w:t>
      </w:r>
    </w:p>
    <w:p w14:paraId="14EE0A8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B15EDDA"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Zmluvné strany sa dohodli, že tieto rozostavané časti diela (stavebnej časti) budú považované v ďalšom priebehu výstavby za zakryté alebo za neprístupné: </w:t>
      </w:r>
    </w:p>
    <w:p w14:paraId="635288C1"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Výstuž betónových konštrukcií , </w:t>
      </w:r>
    </w:p>
    <w:p w14:paraId="705535AB"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Jednotlivé vrstvy zateplenia,</w:t>
      </w:r>
    </w:p>
    <w:p w14:paraId="0FF8CDFF"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Rozvody ÚK,VZT a ZTV a EL, dát</w:t>
      </w:r>
    </w:p>
    <w:p w14:paraId="57036044"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Izolácie proti vode a vlhkosti</w:t>
      </w:r>
    </w:p>
    <w:p w14:paraId="3790E61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CD90FCC"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najneskôr 2dni vopred vyzvať stavebný technický dozor na kontrolu a preverenie rozostavanej časti diela (stavebnej časti), ktorá bude v ďalšom priebehu výstavby zakrytá alebo sa stane neprístupnou. </w:t>
      </w:r>
    </w:p>
    <w:p w14:paraId="3E3FEB7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538EC5A"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sa stavebný technický dozor objednávateľa nedostaví na kontrolu v požadovanom čase a ani nepožiada o odklad kontroly, pokračuje zhotoviteľ vo vykonávaní nadväzných prác, ako </w:t>
      </w:r>
      <w:r w:rsidRPr="00A34584">
        <w:rPr>
          <w:rFonts w:ascii="Times New Roman" w:hAnsi="Times New Roman" w:cs="Times New Roman"/>
          <w:sz w:val="24"/>
          <w:szCs w:val="24"/>
        </w:rPr>
        <w:lastRenderedPageBreak/>
        <w:t xml:space="preserve">keby bola kontrola vykonaná. </w:t>
      </w:r>
    </w:p>
    <w:p w14:paraId="63D014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0ABC035"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Všetky skutočnosti zistené pri kontrole zapíše stavebný technický dozor do stavebného denníka. </w:t>
      </w:r>
    </w:p>
    <w:p w14:paraId="17F996B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D177558"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Stavebný technický dozor buď vyjadrí zápisom do stavebného denníka súhlas na </w:t>
      </w:r>
    </w:p>
    <w:p w14:paraId="67FD97C5" w14:textId="77777777" w:rsidR="003F3155" w:rsidRPr="00A34584" w:rsidRDefault="003F3155" w:rsidP="003F3155">
      <w:pPr>
        <w:widowControl w:val="0"/>
        <w:overflowPunct w:val="0"/>
        <w:autoSpaceDE w:val="0"/>
        <w:autoSpaceDN w:val="0"/>
        <w:adjustRightInd w:val="0"/>
        <w:ind w:left="4" w:right="20"/>
        <w:rPr>
          <w:rFonts w:ascii="Times New Roman" w:hAnsi="Times New Roman" w:cs="Times New Roman"/>
          <w:sz w:val="24"/>
          <w:szCs w:val="24"/>
        </w:rPr>
      </w:pPr>
      <w:r w:rsidRPr="00A34584">
        <w:rPr>
          <w:rFonts w:ascii="Times New Roman" w:hAnsi="Times New Roman" w:cs="Times New Roman"/>
          <w:sz w:val="24"/>
          <w:szCs w:val="24"/>
        </w:rPr>
        <w:t>pokračovanie stavebných prác, alebo upozorní na nedostatky, ktoré zhotoviteľ odstráni a vyzve stavebný technický dozor na opakovanú kontrolu.</w:t>
      </w:r>
    </w:p>
    <w:p w14:paraId="06B4428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C67EB7C"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r w:rsidRPr="00A34584">
        <w:rPr>
          <w:rFonts w:ascii="Times New Roman" w:hAnsi="Times New Roman" w:cs="Times New Roman"/>
          <w:b/>
          <w:bCs/>
          <w:sz w:val="24"/>
          <w:szCs w:val="24"/>
        </w:rPr>
        <w:t>IV.</w:t>
      </w:r>
    </w:p>
    <w:p w14:paraId="49C1DCB9" w14:textId="77777777" w:rsidR="003F3155" w:rsidRPr="00A34584" w:rsidRDefault="003F3155" w:rsidP="003F3155">
      <w:pPr>
        <w:widowControl w:val="0"/>
        <w:autoSpaceDE w:val="0"/>
        <w:autoSpaceDN w:val="0"/>
        <w:adjustRightInd w:val="0"/>
        <w:ind w:left="2444"/>
        <w:rPr>
          <w:rFonts w:ascii="Times New Roman" w:hAnsi="Times New Roman" w:cs="Times New Roman"/>
          <w:sz w:val="24"/>
          <w:szCs w:val="24"/>
        </w:rPr>
      </w:pPr>
      <w:r w:rsidRPr="00A34584">
        <w:rPr>
          <w:rFonts w:ascii="Times New Roman" w:hAnsi="Times New Roman" w:cs="Times New Roman"/>
          <w:b/>
          <w:bCs/>
          <w:sz w:val="24"/>
          <w:szCs w:val="24"/>
        </w:rPr>
        <w:t>ODOVZDANIE A PREVZATIE DIELA</w:t>
      </w:r>
    </w:p>
    <w:p w14:paraId="2D3D758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9D2B175"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Dielo sa považuje za splnené jeho odovzdaním zhotoviteľom a prevzatím objednávateľom, vrátane právoplatného kolaudačného rozhodnutia. Poplatky súvisiace s vydaním kolaudačného rozhodnutia hradí objednávateľ. </w:t>
      </w:r>
    </w:p>
    <w:p w14:paraId="12EEA1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7AA4D15"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písomne oznámiť objednávateľovi 10 dní vopred, kedy bude dielo pripravené na odovzdanie a prevzatie. </w:t>
      </w:r>
    </w:p>
    <w:p w14:paraId="0B5C03A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40431FF"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Na základe oznámenia podľa čl. 4.2 tejto prílohy sú zmluvné strany povinné dohodnúť časový postup odovzdania a prevzatia diela tak, aby odovzdanie a prevzatie bolo ukončené v zmluvne dohodnutej lehote. </w:t>
      </w:r>
    </w:p>
    <w:p w14:paraId="0FFEDCC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F698428"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prevezme dielo bez </w:t>
      </w:r>
      <w:proofErr w:type="spellStart"/>
      <w:r w:rsidRPr="00A34584">
        <w:rPr>
          <w:rFonts w:ascii="Times New Roman" w:hAnsi="Times New Roman" w:cs="Times New Roman"/>
          <w:sz w:val="24"/>
          <w:szCs w:val="24"/>
        </w:rPr>
        <w:t>závad</w:t>
      </w:r>
      <w:proofErr w:type="spellEnd"/>
      <w:r w:rsidRPr="00A34584">
        <w:rPr>
          <w:rFonts w:ascii="Times New Roman" w:hAnsi="Times New Roman" w:cs="Times New Roman"/>
          <w:sz w:val="24"/>
          <w:szCs w:val="24"/>
        </w:rPr>
        <w:t xml:space="preserve"> a nedorobkov, ktoré by bránili užívaniu diela. </w:t>
      </w:r>
    </w:p>
    <w:p w14:paraId="4DFFCAA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90E0D28"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Konania o odovzdaní a prevzatí diela sa zúčastnia splnomocnení zástupcovia zhotoviteľa, objednávateľa a prípadne spracovateľa projektu a autorského dozoru. </w:t>
      </w:r>
    </w:p>
    <w:p w14:paraId="5B1BA2F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E483CCB"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K odovzdaniu a prevzatiu dokončeného diela pripraví zhotoviteľ tieto doklady: </w:t>
      </w:r>
    </w:p>
    <w:p w14:paraId="445107C5" w14:textId="77777777" w:rsidR="003F3155" w:rsidRPr="00A34584" w:rsidRDefault="003F3155" w:rsidP="00E977B3">
      <w:pPr>
        <w:widowControl w:val="0"/>
        <w:numPr>
          <w:ilvl w:val="0"/>
          <w:numId w:val="45"/>
        </w:numPr>
        <w:tabs>
          <w:tab w:val="clear" w:pos="720"/>
          <w:tab w:val="clear" w:pos="2160"/>
          <w:tab w:val="clear" w:pos="2880"/>
          <w:tab w:val="clear" w:pos="4500"/>
          <w:tab w:val="num" w:pos="244"/>
        </w:tabs>
        <w:overflowPunct w:val="0"/>
        <w:autoSpaceDE w:val="0"/>
        <w:autoSpaceDN w:val="0"/>
        <w:adjustRightInd w:val="0"/>
        <w:spacing w:line="276" w:lineRule="auto"/>
        <w:ind w:left="244" w:hanging="244"/>
        <w:jc w:val="both"/>
        <w:rPr>
          <w:rFonts w:ascii="Times New Roman" w:hAnsi="Times New Roman" w:cs="Times New Roman"/>
          <w:sz w:val="24"/>
          <w:szCs w:val="24"/>
        </w:rPr>
      </w:pPr>
      <w:r w:rsidRPr="00A34584">
        <w:rPr>
          <w:rFonts w:ascii="Times New Roman" w:hAnsi="Times New Roman" w:cs="Times New Roman"/>
          <w:sz w:val="24"/>
          <w:szCs w:val="24"/>
        </w:rPr>
        <w:t xml:space="preserve">projekt skutočného vyhotovenia potvrdený zhotoviteľom, </w:t>
      </w:r>
    </w:p>
    <w:p w14:paraId="73A3EA1A" w14:textId="77777777" w:rsidR="003F3155" w:rsidRPr="00A34584" w:rsidRDefault="003F3155" w:rsidP="00E977B3">
      <w:pPr>
        <w:widowControl w:val="0"/>
        <w:numPr>
          <w:ilvl w:val="0"/>
          <w:numId w:val="45"/>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protokol z prvej úradnej skúšky </w:t>
      </w:r>
    </w:p>
    <w:p w14:paraId="7258E9F8" w14:textId="77777777" w:rsidR="003F3155" w:rsidRPr="00A34584" w:rsidRDefault="003F3155" w:rsidP="00E977B3">
      <w:pPr>
        <w:widowControl w:val="0"/>
        <w:numPr>
          <w:ilvl w:val="0"/>
          <w:numId w:val="45"/>
        </w:numPr>
        <w:tabs>
          <w:tab w:val="clear" w:pos="720"/>
          <w:tab w:val="clear" w:pos="2160"/>
          <w:tab w:val="clear" w:pos="2880"/>
          <w:tab w:val="clear" w:pos="4500"/>
          <w:tab w:val="num" w:pos="33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protokolárne odovzdanie zariadení, osvedčenia o kvalite a kompletnosti, návody na montáž, obsluhu a údržbu, zápisy o zaškolení obsluhy, </w:t>
      </w:r>
    </w:p>
    <w:p w14:paraId="5814B91E" w14:textId="77777777" w:rsidR="003F3155" w:rsidRPr="00A34584" w:rsidRDefault="003F3155" w:rsidP="00E977B3">
      <w:pPr>
        <w:widowControl w:val="0"/>
        <w:numPr>
          <w:ilvl w:val="0"/>
          <w:numId w:val="45"/>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zápisy, protokoly a osvedčenia o vykonaných skúškach použitých materiálov, </w:t>
      </w:r>
    </w:p>
    <w:p w14:paraId="2E0E8EA3" w14:textId="77777777" w:rsidR="003F3155" w:rsidRPr="00A34584" w:rsidRDefault="003F3155" w:rsidP="00E977B3">
      <w:pPr>
        <w:widowControl w:val="0"/>
        <w:numPr>
          <w:ilvl w:val="0"/>
          <w:numId w:val="45"/>
        </w:numPr>
        <w:tabs>
          <w:tab w:val="clear" w:pos="720"/>
          <w:tab w:val="clear" w:pos="2160"/>
          <w:tab w:val="clear" w:pos="2880"/>
          <w:tab w:val="clear" w:pos="4500"/>
          <w:tab w:val="num" w:pos="244"/>
        </w:tabs>
        <w:overflowPunct w:val="0"/>
        <w:autoSpaceDE w:val="0"/>
        <w:autoSpaceDN w:val="0"/>
        <w:adjustRightInd w:val="0"/>
        <w:spacing w:line="276" w:lineRule="auto"/>
        <w:ind w:left="244" w:hanging="244"/>
        <w:jc w:val="both"/>
        <w:rPr>
          <w:rFonts w:ascii="Times New Roman" w:hAnsi="Times New Roman" w:cs="Times New Roman"/>
          <w:sz w:val="24"/>
          <w:szCs w:val="24"/>
        </w:rPr>
      </w:pPr>
      <w:r w:rsidRPr="00A34584">
        <w:rPr>
          <w:rFonts w:ascii="Times New Roman" w:hAnsi="Times New Roman" w:cs="Times New Roman"/>
          <w:sz w:val="24"/>
          <w:szCs w:val="24"/>
        </w:rPr>
        <w:t xml:space="preserve">osvedčenia o kvalite použitých konštrukcií, </w:t>
      </w:r>
    </w:p>
    <w:p w14:paraId="7F82DBC7" w14:textId="77777777" w:rsidR="003F3155" w:rsidRPr="00A34584" w:rsidRDefault="003F3155" w:rsidP="00E977B3">
      <w:pPr>
        <w:widowControl w:val="0"/>
        <w:numPr>
          <w:ilvl w:val="0"/>
          <w:numId w:val="46"/>
        </w:numPr>
        <w:tabs>
          <w:tab w:val="clear" w:pos="720"/>
          <w:tab w:val="clear" w:pos="2160"/>
          <w:tab w:val="clear" w:pos="2880"/>
          <w:tab w:val="clear" w:pos="4500"/>
          <w:tab w:val="num" w:pos="224"/>
        </w:tabs>
        <w:overflowPunct w:val="0"/>
        <w:autoSpaceDE w:val="0"/>
        <w:autoSpaceDN w:val="0"/>
        <w:adjustRightInd w:val="0"/>
        <w:spacing w:line="276" w:lineRule="auto"/>
        <w:ind w:left="224" w:hanging="224"/>
        <w:jc w:val="both"/>
        <w:rPr>
          <w:rFonts w:ascii="Times New Roman" w:hAnsi="Times New Roman" w:cs="Times New Roman"/>
          <w:sz w:val="24"/>
          <w:szCs w:val="24"/>
        </w:rPr>
      </w:pPr>
      <w:r w:rsidRPr="00A34584">
        <w:rPr>
          <w:rFonts w:ascii="Times New Roman" w:hAnsi="Times New Roman" w:cs="Times New Roman"/>
          <w:sz w:val="24"/>
          <w:szCs w:val="24"/>
        </w:rPr>
        <w:t xml:space="preserve">zápisnice o vyskúšaní zmontovaných zariadení, </w:t>
      </w:r>
    </w:p>
    <w:p w14:paraId="5A3655F4" w14:textId="77777777" w:rsidR="003F3155" w:rsidRPr="00A34584" w:rsidRDefault="003F3155" w:rsidP="00E977B3">
      <w:pPr>
        <w:widowControl w:val="0"/>
        <w:numPr>
          <w:ilvl w:val="0"/>
          <w:numId w:val="46"/>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stavebné denníky, </w:t>
      </w:r>
    </w:p>
    <w:p w14:paraId="718C6ACC"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správy o vykonaní odborných prehliadok a odborných skúšok (bývalé revízne správy) protokoly o úspešnom komplexnom vyskúšaní, </w:t>
      </w:r>
    </w:p>
    <w:p w14:paraId="32EA094C"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doklady o preukázaní zhody výrobkov pre komplexnú stavbu,</w:t>
      </w:r>
    </w:p>
    <w:p w14:paraId="577385BE"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doklady o vykonaných úradných skúškach vyhradených technických zariadení </w:t>
      </w:r>
      <w:proofErr w:type="spellStart"/>
      <w:r w:rsidRPr="00A34584">
        <w:rPr>
          <w:rFonts w:ascii="Times New Roman" w:hAnsi="Times New Roman" w:cs="Times New Roman"/>
          <w:sz w:val="24"/>
          <w:szCs w:val="24"/>
        </w:rPr>
        <w:t>pasporty</w:t>
      </w:r>
      <w:proofErr w:type="spellEnd"/>
      <w:r w:rsidRPr="00A34584">
        <w:rPr>
          <w:rFonts w:ascii="Times New Roman" w:hAnsi="Times New Roman" w:cs="Times New Roman"/>
          <w:sz w:val="24"/>
          <w:szCs w:val="24"/>
        </w:rPr>
        <w:t>, revízne knihy alebo iné dokumenty vyhradených technických zariadení v rozsahu určenom bezpečnostno-technickými požiadavkami, platné na území Slovenskej republiky,</w:t>
      </w:r>
    </w:p>
    <w:p w14:paraId="05DEC1C3"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atesty o požiarnej odolnosti použitých materiálov a výrobkov podľa ich umiestnenia v stavebnej časti, </w:t>
      </w:r>
    </w:p>
    <w:p w14:paraId="4DBC135B"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doklad o vykonaní skúšky hydrantov, </w:t>
      </w:r>
    </w:p>
    <w:p w14:paraId="433F68C5"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potvrdenia správcov skládok o prijatí odpadov (komunálnych a stavebných) </w:t>
      </w:r>
    </w:p>
    <w:p w14:paraId="72A317D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5D5AD5A"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Dokladom o splnení diela zhotoviteľom je protokol o odovzdaní a prevzatí diela, návrh ktorého pripraví zhotoviteľ. </w:t>
      </w:r>
    </w:p>
    <w:p w14:paraId="21683C6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6E2D646"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Zápis o odovzdaní a prevzatí pripraví zhotoviteľ. </w:t>
      </w:r>
    </w:p>
    <w:p w14:paraId="3743098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D07E0B"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Zápis o odovzdaní a prevzatí obsahuje predovšetkým vyhodnotenie kvality zhotovenej časti diela. </w:t>
      </w:r>
    </w:p>
    <w:p w14:paraId="5680403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2C5E1E"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objednávateľ odmieta stavebný objekt - dielo prevziať, spíšu zmluvné strany zápis, v ktorom uvedú svoje stanoviská a ich odôvodnenie a postúpia zápis na rozhodnutie zástupcom štatutárnych orgánov zmluvných strán. </w:t>
      </w:r>
    </w:p>
    <w:p w14:paraId="6E235A1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D444992"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Na základe zmluvnými stranami potvrdeného zápisu o odovzdaní a prevzatí pripraví zhotoviteľ protokol o odovzdaní a prevzatí diela. </w:t>
      </w:r>
    </w:p>
    <w:p w14:paraId="1FC753D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CE70A03"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Protokol o odovzdaní a prevzatí diela podpíšu zástupcovia štatutárnych orgánov zmluvných strán. </w:t>
      </w:r>
    </w:p>
    <w:p w14:paraId="0677D87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EB798EE" w14:textId="77777777" w:rsidR="003F3155" w:rsidRPr="00A34584" w:rsidRDefault="003F3155" w:rsidP="003F3155">
      <w:pPr>
        <w:widowControl w:val="0"/>
        <w:autoSpaceDE w:val="0"/>
        <w:autoSpaceDN w:val="0"/>
        <w:adjustRightInd w:val="0"/>
        <w:ind w:left="4424"/>
        <w:rPr>
          <w:rFonts w:ascii="Times New Roman" w:hAnsi="Times New Roman" w:cs="Times New Roman"/>
          <w:sz w:val="24"/>
          <w:szCs w:val="24"/>
        </w:rPr>
      </w:pPr>
      <w:r w:rsidRPr="00A34584">
        <w:rPr>
          <w:rFonts w:ascii="Times New Roman" w:hAnsi="Times New Roman" w:cs="Times New Roman"/>
          <w:b/>
          <w:bCs/>
          <w:sz w:val="24"/>
          <w:szCs w:val="24"/>
        </w:rPr>
        <w:t>V.</w:t>
      </w:r>
    </w:p>
    <w:p w14:paraId="2472C48B" w14:textId="77777777" w:rsidR="003F3155" w:rsidRPr="00A34584" w:rsidRDefault="003F3155" w:rsidP="003F3155">
      <w:pPr>
        <w:widowControl w:val="0"/>
        <w:autoSpaceDE w:val="0"/>
        <w:autoSpaceDN w:val="0"/>
        <w:adjustRightInd w:val="0"/>
        <w:ind w:left="1064"/>
        <w:rPr>
          <w:rFonts w:ascii="Times New Roman" w:hAnsi="Times New Roman" w:cs="Times New Roman"/>
          <w:b/>
          <w:sz w:val="24"/>
          <w:szCs w:val="24"/>
        </w:rPr>
      </w:pPr>
      <w:r w:rsidRPr="00A34584">
        <w:rPr>
          <w:rFonts w:ascii="Times New Roman" w:hAnsi="Times New Roman" w:cs="Times New Roman"/>
          <w:b/>
          <w:bCs/>
          <w:sz w:val="24"/>
          <w:szCs w:val="24"/>
        </w:rPr>
        <w:t>OSOBY OPRÁVNENÉ ROKOVA</w:t>
      </w:r>
      <w:r w:rsidRPr="00A34584">
        <w:rPr>
          <w:rFonts w:ascii="Times New Roman" w:hAnsi="Times New Roman" w:cs="Times New Roman"/>
          <w:b/>
          <w:sz w:val="24"/>
          <w:szCs w:val="24"/>
        </w:rPr>
        <w:t>Ť</w:t>
      </w:r>
      <w:r w:rsidRPr="00A34584">
        <w:rPr>
          <w:rFonts w:ascii="Times New Roman" w:hAnsi="Times New Roman" w:cs="Times New Roman"/>
          <w:b/>
          <w:bCs/>
          <w:sz w:val="24"/>
          <w:szCs w:val="24"/>
        </w:rPr>
        <w:t xml:space="preserve"> PRI ZHOTOVOVANÍ DIELA</w:t>
      </w:r>
    </w:p>
    <w:p w14:paraId="61EAD96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9A3BE4F" w14:textId="77777777" w:rsidR="003F3155" w:rsidRPr="00A34584" w:rsidRDefault="003F3155" w:rsidP="00E977B3">
      <w:pPr>
        <w:widowControl w:val="0"/>
        <w:numPr>
          <w:ilvl w:val="0"/>
          <w:numId w:val="48"/>
        </w:numPr>
        <w:tabs>
          <w:tab w:val="clear" w:pos="720"/>
          <w:tab w:val="clear" w:pos="2160"/>
          <w:tab w:val="clear" w:pos="2880"/>
          <w:tab w:val="clear" w:pos="4500"/>
          <w:tab w:val="num" w:pos="544"/>
        </w:tabs>
        <w:overflowPunct w:val="0"/>
        <w:autoSpaceDE w:val="0"/>
        <w:autoSpaceDN w:val="0"/>
        <w:adjustRightInd w:val="0"/>
        <w:spacing w:line="276" w:lineRule="auto"/>
        <w:ind w:left="544" w:hanging="544"/>
        <w:jc w:val="both"/>
        <w:rPr>
          <w:rFonts w:ascii="Times New Roman" w:hAnsi="Times New Roman" w:cs="Times New Roman"/>
          <w:sz w:val="24"/>
          <w:szCs w:val="24"/>
        </w:rPr>
      </w:pPr>
      <w:r w:rsidRPr="00A34584">
        <w:rPr>
          <w:rFonts w:ascii="Times New Roman" w:hAnsi="Times New Roman" w:cs="Times New Roman"/>
          <w:sz w:val="24"/>
          <w:szCs w:val="24"/>
        </w:rPr>
        <w:t>Za objednávateľa</w:t>
      </w:r>
      <w:r w:rsidRPr="00A34584">
        <w:rPr>
          <w:rFonts w:ascii="Times New Roman" w:hAnsi="Times New Roman" w:cs="Times New Roman"/>
          <w:color w:val="92D050"/>
          <w:sz w:val="24"/>
          <w:szCs w:val="24"/>
        </w:rPr>
        <w:t>:</w:t>
      </w:r>
      <w:r w:rsidRPr="00A34584">
        <w:rPr>
          <w:rFonts w:ascii="Times New Roman" w:hAnsi="Times New Roman" w:cs="Times New Roman"/>
          <w:sz w:val="24"/>
          <w:szCs w:val="24"/>
        </w:rPr>
        <w:t xml:space="preserve"> Ing. Peter Maruniak, Ing. Vlastimil Novotný, Ing. Miroslav </w:t>
      </w:r>
      <w:proofErr w:type="spellStart"/>
      <w:r w:rsidRPr="00A34584">
        <w:rPr>
          <w:rFonts w:ascii="Times New Roman" w:hAnsi="Times New Roman" w:cs="Times New Roman"/>
          <w:sz w:val="24"/>
          <w:szCs w:val="24"/>
        </w:rPr>
        <w:t>Beca</w:t>
      </w:r>
      <w:proofErr w:type="spellEnd"/>
    </w:p>
    <w:p w14:paraId="69C88768" w14:textId="77777777" w:rsidR="003F3155" w:rsidRPr="00A34584" w:rsidRDefault="003F3155" w:rsidP="003F3155">
      <w:pPr>
        <w:widowControl w:val="0"/>
        <w:tabs>
          <w:tab w:val="clear" w:pos="2880"/>
          <w:tab w:val="left" w:pos="290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Za zhotoviteľa:   .........................................................................................</w:t>
      </w:r>
      <w:r w:rsidRPr="00A34584">
        <w:rPr>
          <w:rFonts w:ascii="Times New Roman" w:hAnsi="Times New Roman" w:cs="Times New Roman"/>
          <w:sz w:val="24"/>
          <w:szCs w:val="24"/>
        </w:rPr>
        <w:tab/>
      </w:r>
    </w:p>
    <w:p w14:paraId="4CFF8F2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3239401"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r w:rsidRPr="00A34584">
        <w:rPr>
          <w:rFonts w:ascii="Times New Roman" w:hAnsi="Times New Roman" w:cs="Times New Roman"/>
          <w:b/>
          <w:bCs/>
          <w:sz w:val="24"/>
          <w:szCs w:val="24"/>
        </w:rPr>
        <w:t>VI.</w:t>
      </w:r>
    </w:p>
    <w:p w14:paraId="06F18CC2" w14:textId="77777777" w:rsidR="003F3155" w:rsidRPr="00A34584" w:rsidRDefault="003F3155" w:rsidP="003F3155">
      <w:pPr>
        <w:widowControl w:val="0"/>
        <w:autoSpaceDE w:val="0"/>
        <w:autoSpaceDN w:val="0"/>
        <w:adjustRightInd w:val="0"/>
        <w:ind w:left="3744"/>
        <w:rPr>
          <w:rFonts w:ascii="Times New Roman" w:hAnsi="Times New Roman" w:cs="Times New Roman"/>
          <w:sz w:val="24"/>
          <w:szCs w:val="24"/>
        </w:rPr>
      </w:pPr>
      <w:r w:rsidRPr="00A34584">
        <w:rPr>
          <w:rFonts w:ascii="Times New Roman" w:hAnsi="Times New Roman" w:cs="Times New Roman"/>
          <w:b/>
          <w:bCs/>
          <w:sz w:val="24"/>
          <w:szCs w:val="24"/>
        </w:rPr>
        <w:t>INÉ DOHODY</w:t>
      </w:r>
    </w:p>
    <w:p w14:paraId="7BB1B04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AC3FD9A" w14:textId="77777777" w:rsidR="003F3155" w:rsidRPr="00A34584" w:rsidRDefault="003F3155" w:rsidP="00E977B3">
      <w:pPr>
        <w:widowControl w:val="0"/>
        <w:numPr>
          <w:ilvl w:val="0"/>
          <w:numId w:val="49"/>
        </w:numPr>
        <w:tabs>
          <w:tab w:val="clear" w:pos="502"/>
          <w:tab w:val="clear" w:pos="2160"/>
          <w:tab w:val="clear" w:pos="2880"/>
          <w:tab w:val="clear" w:pos="4500"/>
          <w:tab w:val="num" w:pos="567"/>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zodpovedný za dodržiavanie pravidiel bezpečnosti a ochrany zdravia pri práci a požiarnej bezpečnosti na stavenisku. </w:t>
      </w:r>
    </w:p>
    <w:p w14:paraId="7BE4F70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9E4B715"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to, že pracovníci zhotovujúci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w:t>
      </w:r>
    </w:p>
    <w:p w14:paraId="765072A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74C2CB8"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musí vykonať také opatrenia na stavbe, aby nedochádzalo k porušovaniu dobrých mravov (nepožívanie alkoholických nápojov, drog, zamedzenie nevhodného správania a pod.). </w:t>
      </w:r>
    </w:p>
    <w:p w14:paraId="105C489E" w14:textId="77777777" w:rsidR="003F3155" w:rsidRPr="00A34584" w:rsidRDefault="003F3155" w:rsidP="003F3155">
      <w:pPr>
        <w:widowControl w:val="0"/>
        <w:autoSpaceDE w:val="0"/>
        <w:autoSpaceDN w:val="0"/>
        <w:adjustRightInd w:val="0"/>
        <w:ind w:left="426"/>
        <w:rPr>
          <w:rFonts w:ascii="Times New Roman" w:hAnsi="Times New Roman" w:cs="Times New Roman"/>
          <w:sz w:val="24"/>
          <w:szCs w:val="24"/>
        </w:rPr>
      </w:pPr>
    </w:p>
    <w:p w14:paraId="3F5A8A99"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zabezpečí dostatočný počet prenosných WC a bude dôsledne kontrolovať ich používanie. </w:t>
      </w:r>
    </w:p>
    <w:p w14:paraId="0F83E81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26AE83C"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bude riadiť vykonávanie prác tak, aby nedošlo k poškodeniu zdravia vlastných </w:t>
      </w:r>
      <w:r w:rsidRPr="00A34584">
        <w:rPr>
          <w:rFonts w:ascii="Times New Roman" w:hAnsi="Times New Roman" w:cs="Times New Roman"/>
          <w:sz w:val="24"/>
          <w:szCs w:val="24"/>
        </w:rPr>
        <w:lastRenderedPageBreak/>
        <w:t>pracovníkov a tretích osôb a ku škodám na majetku.</w:t>
      </w:r>
    </w:p>
    <w:p w14:paraId="6A5C1CA3"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AC3870F"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že pri uskutočňovaní diela nepoužije materiály, prvky, stroje, zariadenia alebo konštrukcie, ktoré sú chránené patentovými alebo autorskými právami bez súhlasu oprávnených osôb. </w:t>
      </w:r>
    </w:p>
    <w:p w14:paraId="6A212F3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61DA9AD"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že jeho pracovníci budú na stavbe vhodným spôsobom označení názvom firmy na pracovnom odeve. </w:t>
      </w:r>
    </w:p>
    <w:p w14:paraId="0B03110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FB07EA7"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Zhotoviteľ bude počas uskutočňovania diela vykonávať všetky skúšky a kontroly uvedené v technických normách a v platných právnych predpisoch.</w:t>
      </w:r>
    </w:p>
    <w:p w14:paraId="00F788F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34F0DDB"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objednávateľ o to požiada, zabezpečí zhotoviteľ za úhradu vykonanie skúšok a kontrol aj nezávislými oprávnenými osobami. </w:t>
      </w:r>
    </w:p>
    <w:p w14:paraId="7AD34A0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6CBA7C1"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Všetky montážne práce strojov a zariadení ukončí zhotoviteľ individuálnymi skúškami podľa obchodných zvyklostí. </w:t>
      </w:r>
    </w:p>
    <w:p w14:paraId="1DEF51A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11B8860"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prizve k vykonaniu individuálnych skúšok stavebný technický dozor objednávateľa a o výsledku individuálnych skúšok podpíšu stavbyvedúci a stavebný technický dozor protokol a vykonajú zápis do stavebného denníka. </w:t>
      </w:r>
    </w:p>
    <w:p w14:paraId="184B7A2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29A1B9D"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zúčastní kolaudačného konania stavby a je povinný odstrániť kolaudačné </w:t>
      </w:r>
      <w:proofErr w:type="spellStart"/>
      <w:r w:rsidRPr="00A34584">
        <w:rPr>
          <w:rFonts w:ascii="Times New Roman" w:hAnsi="Times New Roman" w:cs="Times New Roman"/>
          <w:sz w:val="24"/>
          <w:szCs w:val="24"/>
        </w:rPr>
        <w:t>závady</w:t>
      </w:r>
      <w:proofErr w:type="spellEnd"/>
      <w:r w:rsidRPr="00A34584">
        <w:rPr>
          <w:rFonts w:ascii="Times New Roman" w:hAnsi="Times New Roman" w:cs="Times New Roman"/>
          <w:sz w:val="24"/>
          <w:szCs w:val="24"/>
        </w:rPr>
        <w:t xml:space="preserve">. </w:t>
      </w:r>
    </w:p>
    <w:p w14:paraId="0D22152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F92B426"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Nevykonanie kontroly realizácie diela zo strany objednávateľa nezbavuje zhotoviteľa zodpovednosti za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diela. </w:t>
      </w:r>
    </w:p>
    <w:p w14:paraId="6A160DB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B197ACD" w14:textId="77777777" w:rsidR="003F3155" w:rsidRPr="00A34584" w:rsidRDefault="003F3155" w:rsidP="003F3155">
      <w:pPr>
        <w:widowControl w:val="0"/>
        <w:autoSpaceDE w:val="0"/>
        <w:autoSpaceDN w:val="0"/>
        <w:adjustRightInd w:val="0"/>
        <w:ind w:left="420" w:hanging="420"/>
        <w:rPr>
          <w:rFonts w:ascii="Times New Roman" w:hAnsi="Times New Roman" w:cs="Times New Roman"/>
          <w:sz w:val="24"/>
          <w:szCs w:val="24"/>
        </w:rPr>
      </w:pPr>
      <w:r w:rsidRPr="00A34584">
        <w:rPr>
          <w:rFonts w:ascii="Times New Roman" w:hAnsi="Times New Roman" w:cs="Times New Roman"/>
          <w:sz w:val="24"/>
          <w:szCs w:val="24"/>
        </w:rPr>
        <w:t>Táto príloha č. 3 je neoddeliteľnou súčasťou zmluvy o dielo č. ....../2019</w:t>
      </w:r>
    </w:p>
    <w:p w14:paraId="4B88E95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E6C3A3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9025619" w14:textId="77777777" w:rsidR="003F3155" w:rsidRPr="00A34584" w:rsidRDefault="003F3155" w:rsidP="003F3155">
      <w:pPr>
        <w:widowControl w:val="0"/>
        <w:tabs>
          <w:tab w:val="left" w:pos="4900"/>
        </w:tabs>
        <w:autoSpaceDE w:val="0"/>
        <w:autoSpaceDN w:val="0"/>
        <w:adjustRightInd w:val="0"/>
        <w:ind w:left="567" w:hanging="567"/>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69AE028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3A3E236"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512A24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C38E1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12FAA54"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7CA63067"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0E9BE219"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D3D842B"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C042A1C"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16D02866"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4AAA9BAF"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E235F1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E04D3D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A40E0E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6012ED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sectPr w:rsidR="003F3155" w:rsidRPr="00A34584" w:rsidSect="003F3155">
          <w:pgSz w:w="11900" w:h="16840"/>
          <w:pgMar w:top="1408" w:right="1400" w:bottom="1440" w:left="1000" w:header="708" w:footer="708" w:gutter="0"/>
          <w:cols w:space="708" w:equalWidth="0">
            <w:col w:w="9500"/>
          </w:cols>
          <w:noEndnote/>
        </w:sectPr>
      </w:pPr>
    </w:p>
    <w:p w14:paraId="3B22D325"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4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420B0E0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D2514DB"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r w:rsidRPr="00A34584">
        <w:rPr>
          <w:rFonts w:ascii="Times New Roman" w:hAnsi="Times New Roman" w:cs="Times New Roman"/>
          <w:b/>
          <w:bCs/>
          <w:sz w:val="24"/>
          <w:szCs w:val="24"/>
        </w:rPr>
        <w:t>ZOZNAM  SUBDODÁVATEĽOV</w:t>
      </w:r>
    </w:p>
    <w:p w14:paraId="529DDCE4" w14:textId="77777777" w:rsidR="003F3155" w:rsidRPr="00A34584" w:rsidRDefault="003F3155" w:rsidP="003F3155">
      <w:pPr>
        <w:pStyle w:val="Zoznam2"/>
        <w:tabs>
          <w:tab w:val="left" w:pos="5812"/>
        </w:tabs>
        <w:ind w:left="0" w:firstLine="0"/>
        <w:jc w:val="both"/>
        <w:rPr>
          <w:rFonts w:ascii="Times New Roman" w:hAnsi="Times New Roman" w:cs="Times New Roman"/>
          <w:b/>
          <w:sz w:val="24"/>
          <w:szCs w:val="24"/>
        </w:rPr>
      </w:pPr>
      <w:r w:rsidRPr="00A34584">
        <w:rPr>
          <w:rFonts w:ascii="Times New Roman" w:hAnsi="Times New Roman" w:cs="Times New Roman"/>
          <w:b/>
          <w:sz w:val="24"/>
          <w:szCs w:val="24"/>
        </w:rPr>
        <w:t>Subdodávateľ:</w:t>
      </w:r>
    </w:p>
    <w:p w14:paraId="0D2FEDAC" w14:textId="655A5A1B" w:rsidR="003F3155" w:rsidRPr="00A34584" w:rsidRDefault="003F3155" w:rsidP="00CF66D5">
      <w:pPr>
        <w:pStyle w:val="Zoznam2"/>
        <w:ind w:left="600" w:hanging="120"/>
        <w:rPr>
          <w:rFonts w:ascii="Times New Roman" w:hAnsi="Times New Roman" w:cs="Times New Roman"/>
          <w:sz w:val="24"/>
          <w:szCs w:val="24"/>
        </w:rPr>
      </w:pPr>
      <w:r w:rsidRPr="00A34584">
        <w:rPr>
          <w:rFonts w:ascii="Times New Roman" w:hAnsi="Times New Roman" w:cs="Times New Roman"/>
          <w:sz w:val="24"/>
          <w:szCs w:val="24"/>
        </w:rPr>
        <w:t xml:space="preserve">Obchodné meno alebo </w:t>
      </w:r>
      <w:r w:rsidR="00CF66D5">
        <w:rPr>
          <w:rFonts w:ascii="Times New Roman" w:hAnsi="Times New Roman" w:cs="Times New Roman"/>
          <w:sz w:val="24"/>
          <w:szCs w:val="24"/>
        </w:rPr>
        <w:t xml:space="preserve">názov, resp. meno, priezvisko: </w:t>
      </w:r>
      <w:r w:rsidRPr="00A34584">
        <w:rPr>
          <w:rFonts w:ascii="Times New Roman" w:hAnsi="Times New Roman" w:cs="Times New Roman"/>
          <w:sz w:val="24"/>
          <w:szCs w:val="24"/>
        </w:rPr>
        <w:t>......................................................</w:t>
      </w:r>
    </w:p>
    <w:p w14:paraId="02BDA6F8"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Sídlo, miesto podnikania alebo obvyklý pobyt: </w:t>
      </w:r>
      <w:r w:rsidRPr="00A34584">
        <w:rPr>
          <w:rFonts w:ascii="Times New Roman" w:hAnsi="Times New Roman" w:cs="Times New Roman"/>
          <w:sz w:val="24"/>
          <w:szCs w:val="24"/>
        </w:rPr>
        <w:tab/>
        <w:t>......................................................</w:t>
      </w:r>
    </w:p>
    <w:p w14:paraId="40BB3682"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IČO, resp. dátum narodenia: </w:t>
      </w:r>
      <w:r w:rsidRPr="00A34584">
        <w:rPr>
          <w:rFonts w:ascii="Times New Roman" w:hAnsi="Times New Roman" w:cs="Times New Roman"/>
          <w:sz w:val="24"/>
          <w:szCs w:val="24"/>
        </w:rPr>
        <w:tab/>
        <w:t>......................................................</w:t>
      </w:r>
    </w:p>
    <w:p w14:paraId="6926FED4"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Osoba oprávnená konať za subdodávateľa: </w:t>
      </w:r>
      <w:r w:rsidRPr="00A34584">
        <w:rPr>
          <w:rFonts w:ascii="Times New Roman" w:hAnsi="Times New Roman" w:cs="Times New Roman"/>
          <w:sz w:val="24"/>
          <w:szCs w:val="24"/>
        </w:rPr>
        <w:tab/>
        <w:t>......................................................</w:t>
      </w:r>
    </w:p>
    <w:p w14:paraId="180B078D"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meno a priezvisko: </w:t>
      </w:r>
      <w:r w:rsidRPr="00A34584">
        <w:rPr>
          <w:rFonts w:ascii="Times New Roman" w:hAnsi="Times New Roman" w:cs="Times New Roman"/>
          <w:sz w:val="24"/>
          <w:szCs w:val="24"/>
        </w:rPr>
        <w:tab/>
        <w:t>......................................................</w:t>
      </w:r>
    </w:p>
    <w:p w14:paraId="7A2D5B59"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adresa pobytu: </w:t>
      </w:r>
      <w:r w:rsidRPr="00A34584">
        <w:rPr>
          <w:rFonts w:ascii="Times New Roman" w:hAnsi="Times New Roman" w:cs="Times New Roman"/>
          <w:sz w:val="24"/>
          <w:szCs w:val="24"/>
        </w:rPr>
        <w:tab/>
        <w:t>......................................................</w:t>
      </w:r>
    </w:p>
    <w:p w14:paraId="39166F33"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dátum narodenia: </w:t>
      </w:r>
      <w:r w:rsidRPr="00A34584">
        <w:rPr>
          <w:rFonts w:ascii="Times New Roman" w:hAnsi="Times New Roman" w:cs="Times New Roman"/>
          <w:sz w:val="24"/>
          <w:szCs w:val="24"/>
        </w:rPr>
        <w:tab/>
        <w:t>......................................................</w:t>
      </w:r>
    </w:p>
    <w:p w14:paraId="2CB4D9C3"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funkcia: </w:t>
      </w:r>
      <w:r w:rsidRPr="00A34584">
        <w:rPr>
          <w:rFonts w:ascii="Times New Roman" w:hAnsi="Times New Roman" w:cs="Times New Roman"/>
          <w:sz w:val="24"/>
          <w:szCs w:val="24"/>
        </w:rPr>
        <w:tab/>
        <w:t>......................................................</w:t>
      </w:r>
    </w:p>
    <w:p w14:paraId="3112C656"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Podiel plnenia zo zmluvy (špecifikácia, percentuálny a finančný rozsah):</w:t>
      </w:r>
    </w:p>
    <w:p w14:paraId="384FA96F" w14:textId="24FB4493"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w:t>
      </w:r>
    </w:p>
    <w:p w14:paraId="6323D925" w14:textId="77777777" w:rsidR="003F3155" w:rsidRPr="00A34584" w:rsidRDefault="003F3155" w:rsidP="003F3155">
      <w:pPr>
        <w:pStyle w:val="Zoznam2"/>
        <w:ind w:left="0" w:firstLine="0"/>
        <w:jc w:val="both"/>
        <w:rPr>
          <w:rFonts w:ascii="Times New Roman" w:hAnsi="Times New Roman" w:cs="Times New Roman"/>
          <w:i/>
          <w:sz w:val="24"/>
          <w:szCs w:val="24"/>
        </w:rPr>
      </w:pPr>
      <w:r w:rsidRPr="00A34584">
        <w:rPr>
          <w:rFonts w:ascii="Times New Roman" w:hAnsi="Times New Roman" w:cs="Times New Roman"/>
          <w:i/>
          <w:sz w:val="24"/>
          <w:szCs w:val="24"/>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714E47C4"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6324168C"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7A81EBDF" w14:textId="77777777" w:rsidR="003F3155" w:rsidRPr="00A34584" w:rsidRDefault="003F3155" w:rsidP="003F3155">
      <w:pPr>
        <w:pStyle w:val="Zoznam2"/>
        <w:tabs>
          <w:tab w:val="left" w:pos="5812"/>
        </w:tabs>
        <w:ind w:left="0" w:firstLine="0"/>
        <w:jc w:val="both"/>
        <w:rPr>
          <w:rFonts w:ascii="Times New Roman" w:hAnsi="Times New Roman" w:cs="Times New Roman"/>
          <w:b/>
          <w:sz w:val="24"/>
          <w:szCs w:val="24"/>
        </w:rPr>
      </w:pPr>
      <w:r w:rsidRPr="00A34584">
        <w:rPr>
          <w:rFonts w:ascii="Times New Roman" w:hAnsi="Times New Roman" w:cs="Times New Roman"/>
          <w:b/>
          <w:sz w:val="24"/>
          <w:szCs w:val="24"/>
        </w:rPr>
        <w:t>Subdodávateľ – iná osoba v zmysle § 33 ods. 2 (osoba využitá pri preukazovaní splnenia podmienok účasti týkajúcich sa finančného a ekonomického postavenia):</w:t>
      </w:r>
    </w:p>
    <w:p w14:paraId="6542C33E" w14:textId="6405064E" w:rsidR="003F3155" w:rsidRPr="00A34584" w:rsidRDefault="003F3155" w:rsidP="00CF66D5">
      <w:pPr>
        <w:pStyle w:val="Zoznam2"/>
        <w:ind w:left="600" w:hanging="120"/>
        <w:rPr>
          <w:rFonts w:ascii="Times New Roman" w:hAnsi="Times New Roman" w:cs="Times New Roman"/>
          <w:sz w:val="24"/>
          <w:szCs w:val="24"/>
        </w:rPr>
      </w:pPr>
      <w:r w:rsidRPr="00A34584">
        <w:rPr>
          <w:rFonts w:ascii="Times New Roman" w:hAnsi="Times New Roman" w:cs="Times New Roman"/>
          <w:sz w:val="24"/>
          <w:szCs w:val="24"/>
        </w:rPr>
        <w:t>Obchodné meno alebo</w:t>
      </w:r>
      <w:r w:rsidR="00CF66D5">
        <w:rPr>
          <w:rFonts w:ascii="Times New Roman" w:hAnsi="Times New Roman" w:cs="Times New Roman"/>
          <w:sz w:val="24"/>
          <w:szCs w:val="24"/>
        </w:rPr>
        <w:t xml:space="preserve"> názov, resp. meno, priezvisko:</w:t>
      </w:r>
      <w:r w:rsidRPr="00A34584">
        <w:rPr>
          <w:rFonts w:ascii="Times New Roman" w:hAnsi="Times New Roman" w:cs="Times New Roman"/>
          <w:sz w:val="24"/>
          <w:szCs w:val="24"/>
        </w:rPr>
        <w:tab/>
        <w:t>......................................................</w:t>
      </w:r>
    </w:p>
    <w:p w14:paraId="4D491DD4"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Sídlo, miesto podnikania alebo obvyklý pobyt: </w:t>
      </w:r>
      <w:r w:rsidRPr="00A34584">
        <w:rPr>
          <w:rFonts w:ascii="Times New Roman" w:hAnsi="Times New Roman" w:cs="Times New Roman"/>
          <w:sz w:val="24"/>
          <w:szCs w:val="24"/>
        </w:rPr>
        <w:tab/>
        <w:t>......................................................</w:t>
      </w:r>
    </w:p>
    <w:p w14:paraId="090A34F9"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IČO, resp. dátum narodenia: </w:t>
      </w:r>
      <w:r w:rsidRPr="00A34584">
        <w:rPr>
          <w:rFonts w:ascii="Times New Roman" w:hAnsi="Times New Roman" w:cs="Times New Roman"/>
          <w:sz w:val="24"/>
          <w:szCs w:val="24"/>
        </w:rPr>
        <w:tab/>
        <w:t>......................................................</w:t>
      </w:r>
    </w:p>
    <w:p w14:paraId="679ED799"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Osoba oprávnená konať za subdodávateľa: </w:t>
      </w:r>
      <w:r w:rsidRPr="00A34584">
        <w:rPr>
          <w:rFonts w:ascii="Times New Roman" w:hAnsi="Times New Roman" w:cs="Times New Roman"/>
          <w:sz w:val="24"/>
          <w:szCs w:val="24"/>
        </w:rPr>
        <w:tab/>
        <w:t>......................................................</w:t>
      </w:r>
    </w:p>
    <w:p w14:paraId="53C1E9B0"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meno a priezvisko: </w:t>
      </w:r>
      <w:r w:rsidRPr="00A34584">
        <w:rPr>
          <w:rFonts w:ascii="Times New Roman" w:hAnsi="Times New Roman" w:cs="Times New Roman"/>
          <w:sz w:val="24"/>
          <w:szCs w:val="24"/>
        </w:rPr>
        <w:tab/>
        <w:t>......................................................</w:t>
      </w:r>
    </w:p>
    <w:p w14:paraId="512EEE5C"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adresa pobytu: </w:t>
      </w:r>
      <w:r w:rsidRPr="00A34584">
        <w:rPr>
          <w:rFonts w:ascii="Times New Roman" w:hAnsi="Times New Roman" w:cs="Times New Roman"/>
          <w:sz w:val="24"/>
          <w:szCs w:val="24"/>
        </w:rPr>
        <w:tab/>
        <w:t>......................................................</w:t>
      </w:r>
    </w:p>
    <w:p w14:paraId="107B2F11"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dátum narodenia: </w:t>
      </w:r>
      <w:r w:rsidRPr="00A34584">
        <w:rPr>
          <w:rFonts w:ascii="Times New Roman" w:hAnsi="Times New Roman" w:cs="Times New Roman"/>
          <w:sz w:val="24"/>
          <w:szCs w:val="24"/>
        </w:rPr>
        <w:tab/>
        <w:t>......................................................</w:t>
      </w:r>
    </w:p>
    <w:p w14:paraId="60C96B60"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funkcia: </w:t>
      </w:r>
      <w:r w:rsidRPr="00A34584">
        <w:rPr>
          <w:rFonts w:ascii="Times New Roman" w:hAnsi="Times New Roman" w:cs="Times New Roman"/>
          <w:sz w:val="24"/>
          <w:szCs w:val="24"/>
        </w:rPr>
        <w:tab/>
        <w:t>......................................................</w:t>
      </w:r>
    </w:p>
    <w:p w14:paraId="2A2937AA"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Podiel plnenia zo zmluvy (špecifikácia, percentuálny a finančný rozsah):</w:t>
      </w:r>
    </w:p>
    <w:p w14:paraId="0A493CEB"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w:t>
      </w:r>
    </w:p>
    <w:p w14:paraId="36B2B3C7" w14:textId="77777777" w:rsidR="003F3155" w:rsidRPr="00A34584" w:rsidRDefault="003F3155" w:rsidP="003F3155">
      <w:pPr>
        <w:pStyle w:val="Zoznam2"/>
        <w:ind w:left="0" w:firstLine="0"/>
        <w:jc w:val="both"/>
        <w:rPr>
          <w:rFonts w:ascii="Times New Roman" w:hAnsi="Times New Roman" w:cs="Times New Roman"/>
          <w:i/>
          <w:sz w:val="24"/>
          <w:szCs w:val="24"/>
        </w:rPr>
      </w:pPr>
      <w:r w:rsidRPr="00A34584">
        <w:rPr>
          <w:rFonts w:ascii="Times New Roman" w:hAnsi="Times New Roman" w:cs="Times New Roman"/>
          <w:i/>
          <w:sz w:val="24"/>
          <w:szCs w:val="24"/>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00A799CF"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38C45CBC" w14:textId="77777777" w:rsidR="003F3155" w:rsidRPr="00A34584" w:rsidRDefault="003F3155" w:rsidP="003F3155">
      <w:pPr>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Zhotoviteľ vyhlasuje, že mu nie sú známi žiadni ďalší subdodávatelia v zmysle ustanovení § 2 ods. 1 písm. a) bod 7 zákona č. 315/2016 Z. z. v platnom znení okrem vyššie uvedených.</w:t>
      </w:r>
    </w:p>
    <w:p w14:paraId="60267D86" w14:textId="77777777" w:rsidR="003F3155" w:rsidRPr="00A34584" w:rsidRDefault="003F3155" w:rsidP="003F3155">
      <w:pPr>
        <w:autoSpaceDE w:val="0"/>
        <w:autoSpaceDN w:val="0"/>
        <w:adjustRightInd w:val="0"/>
        <w:jc w:val="both"/>
        <w:rPr>
          <w:rFonts w:ascii="Times New Roman" w:hAnsi="Times New Roman" w:cs="Times New Roman"/>
          <w:sz w:val="24"/>
          <w:szCs w:val="24"/>
        </w:rPr>
      </w:pPr>
    </w:p>
    <w:p w14:paraId="3FAA7232" w14:textId="77777777" w:rsidR="003F3155" w:rsidRPr="00A34584" w:rsidRDefault="003F3155" w:rsidP="003F3155">
      <w:pPr>
        <w:tabs>
          <w:tab w:val="left" w:pos="5775"/>
          <w:tab w:val="left" w:pos="7575"/>
        </w:tabs>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V ........................., dňa: ..........................</w:t>
      </w:r>
    </w:p>
    <w:p w14:paraId="08EBACF4"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5456B660" w14:textId="77777777" w:rsidR="003F3155" w:rsidRPr="00A34584" w:rsidRDefault="003F3155" w:rsidP="003F3155">
      <w:pPr>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Obchodné meno uchádzača: .............................................................................................</w:t>
      </w:r>
    </w:p>
    <w:p w14:paraId="1D9F6163"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0667C4A5" w14:textId="77777777" w:rsidR="003F3155" w:rsidRPr="00A34584" w:rsidRDefault="003F3155" w:rsidP="003F3155">
      <w:pPr>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Adresa alebo sídlo uchádzača: ..........................................................................................</w:t>
      </w:r>
    </w:p>
    <w:p w14:paraId="55EFB1D3"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6785DB38" w14:textId="77777777" w:rsidR="003F3155" w:rsidRPr="00A34584" w:rsidRDefault="003F3155" w:rsidP="003F3155">
      <w:pPr>
        <w:tabs>
          <w:tab w:val="left" w:pos="5775"/>
          <w:tab w:val="left" w:pos="7575"/>
        </w:tabs>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Podpis uchádzača, jeho štatutárneho orgánu alebo zástupcu uchádzača ...........................</w:t>
      </w:r>
    </w:p>
    <w:p w14:paraId="69025E97" w14:textId="77777777" w:rsidR="003F3155" w:rsidRDefault="003F3155" w:rsidP="00563D73">
      <w:pPr>
        <w:pStyle w:val="Zkladntext"/>
        <w:jc w:val="center"/>
        <w:rPr>
          <w:rFonts w:ascii="Times New Roman" w:hAnsi="Times New Roman" w:cs="Times New Roman"/>
          <w:b/>
          <w:bCs/>
          <w:sz w:val="28"/>
          <w:szCs w:val="28"/>
        </w:rPr>
      </w:pPr>
    </w:p>
    <w:p w14:paraId="1AF3B90C" w14:textId="0FB96264" w:rsidR="003F3155" w:rsidRDefault="003F3155">
      <w:pPr>
        <w:tabs>
          <w:tab w:val="clear" w:pos="2160"/>
          <w:tab w:val="clear" w:pos="2880"/>
          <w:tab w:val="clear" w:pos="4500"/>
        </w:tabs>
        <w:rPr>
          <w:rFonts w:ascii="Times New Roman" w:hAnsi="Times New Roman" w:cs="Times New Roman"/>
          <w:b/>
          <w:bCs/>
          <w:noProof/>
          <w:sz w:val="28"/>
          <w:szCs w:val="28"/>
          <w:lang w:eastAsia="sk-SK"/>
        </w:rPr>
      </w:pPr>
      <w:r>
        <w:rPr>
          <w:rFonts w:ascii="Times New Roman" w:hAnsi="Times New Roman" w:cs="Times New Roman"/>
          <w:b/>
          <w:bCs/>
          <w:sz w:val="28"/>
          <w:szCs w:val="28"/>
        </w:rPr>
        <w:br w:type="page"/>
      </w:r>
    </w:p>
    <w:p w14:paraId="0449F9F5"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2506EB3F"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157B8F0E"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402BC448"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6A15E0D6" w14:textId="77777777" w:rsidR="00563D73" w:rsidRPr="0029253E" w:rsidRDefault="00563D73" w:rsidP="00563D73">
      <w:pPr>
        <w:pStyle w:val="Zkladntext3"/>
        <w:rPr>
          <w:rFonts w:ascii="Times New Roman" w:hAnsi="Times New Roman" w:cs="Times New Roman"/>
          <w:noProof w:val="0"/>
          <w:color w:val="auto"/>
          <w:sz w:val="32"/>
          <w:szCs w:val="30"/>
        </w:rPr>
      </w:pPr>
    </w:p>
    <w:p w14:paraId="645F540C" w14:textId="77777777" w:rsidR="00563D73" w:rsidRPr="0029253E" w:rsidRDefault="00563D73" w:rsidP="00563D73">
      <w:pPr>
        <w:pStyle w:val="Zkladntext3"/>
        <w:rPr>
          <w:rFonts w:ascii="Times New Roman" w:hAnsi="Times New Roman" w:cs="Times New Roman"/>
          <w:noProof w:val="0"/>
          <w:color w:val="auto"/>
          <w:sz w:val="32"/>
          <w:szCs w:val="30"/>
        </w:rPr>
      </w:pPr>
    </w:p>
    <w:p w14:paraId="38283630" w14:textId="77777777" w:rsidR="00563D73" w:rsidRPr="0029253E" w:rsidRDefault="00563D73" w:rsidP="00563D73">
      <w:pPr>
        <w:pStyle w:val="Zkladntext3"/>
        <w:rPr>
          <w:rFonts w:ascii="Times New Roman" w:hAnsi="Times New Roman" w:cs="Times New Roman"/>
          <w:noProof w:val="0"/>
          <w:color w:val="auto"/>
          <w:sz w:val="32"/>
          <w:szCs w:val="30"/>
        </w:rPr>
      </w:pPr>
    </w:p>
    <w:p w14:paraId="79B3A381" w14:textId="77777777" w:rsidR="00563D73" w:rsidRPr="0029253E" w:rsidRDefault="00563D73" w:rsidP="00563D73">
      <w:pPr>
        <w:pStyle w:val="Zkladntext3"/>
        <w:rPr>
          <w:rFonts w:ascii="Times New Roman" w:hAnsi="Times New Roman" w:cs="Times New Roman"/>
          <w:noProof w:val="0"/>
          <w:color w:val="auto"/>
          <w:sz w:val="32"/>
          <w:szCs w:val="30"/>
        </w:rPr>
      </w:pPr>
    </w:p>
    <w:p w14:paraId="7B94846B" w14:textId="77777777" w:rsidR="00563D73" w:rsidRPr="0029253E" w:rsidRDefault="00563D73" w:rsidP="00563D73">
      <w:pPr>
        <w:pStyle w:val="Zkladntext3"/>
        <w:rPr>
          <w:rFonts w:ascii="Times New Roman" w:hAnsi="Times New Roman" w:cs="Times New Roman"/>
          <w:noProof w:val="0"/>
          <w:color w:val="auto"/>
          <w:sz w:val="32"/>
          <w:szCs w:val="30"/>
        </w:rPr>
      </w:pPr>
    </w:p>
    <w:p w14:paraId="0BA9071E"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E82C251"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29659503" w14:textId="77777777" w:rsidR="00563D73" w:rsidRDefault="00563D73" w:rsidP="00563D73">
      <w:pPr>
        <w:pStyle w:val="Zkladntext3"/>
        <w:rPr>
          <w:rFonts w:ascii="Times New Roman" w:hAnsi="Times New Roman" w:cs="Times New Roman"/>
          <w:noProof w:val="0"/>
          <w:color w:val="auto"/>
          <w:sz w:val="22"/>
          <w:szCs w:val="22"/>
        </w:rPr>
      </w:pPr>
    </w:p>
    <w:p w14:paraId="39126A09" w14:textId="77777777" w:rsidR="00563D73" w:rsidRDefault="00563D73" w:rsidP="00563D73">
      <w:pPr>
        <w:pStyle w:val="Zkladntext3"/>
        <w:jc w:val="left"/>
        <w:rPr>
          <w:rFonts w:ascii="Times New Roman" w:hAnsi="Times New Roman" w:cs="Times New Roman"/>
          <w:noProof w:val="0"/>
          <w:color w:val="auto"/>
          <w:sz w:val="32"/>
          <w:szCs w:val="30"/>
        </w:rPr>
      </w:pPr>
    </w:p>
    <w:p w14:paraId="127A9BDC"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04BA106E"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711506B4" w14:textId="77777777" w:rsidR="00563D73" w:rsidRDefault="00563D73" w:rsidP="00563D73">
      <w:pPr>
        <w:pStyle w:val="Zkladntext3"/>
        <w:rPr>
          <w:rFonts w:ascii="Times New Roman" w:hAnsi="Times New Roman" w:cs="Times New Roman"/>
          <w:b/>
          <w:bCs/>
          <w:noProof w:val="0"/>
          <w:color w:val="auto"/>
          <w:sz w:val="40"/>
          <w:szCs w:val="36"/>
        </w:rPr>
      </w:pPr>
    </w:p>
    <w:p w14:paraId="0A984B69" w14:textId="77777777" w:rsidR="002F02AE"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4EAF10D0" w14:textId="0F91A1A9"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2D24EB48"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7C62FC5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7C76EDD1"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798E59E4"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651B807A"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6B1CC3E0"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4993565F"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346546DD"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604DCA46" w14:textId="77777777" w:rsidR="00090121" w:rsidRPr="0029253E" w:rsidRDefault="00090121" w:rsidP="00090121">
      <w:pPr>
        <w:jc w:val="center"/>
        <w:rPr>
          <w:rFonts w:ascii="Times New Roman" w:hAnsi="Times New Roman" w:cs="Times New Roman"/>
          <w:bCs/>
          <w:sz w:val="24"/>
        </w:rPr>
      </w:pPr>
      <w:r w:rsidRPr="0029253E">
        <w:rPr>
          <w:rFonts w:ascii="Times New Roman" w:hAnsi="Times New Roman" w:cs="Times New Roman"/>
          <w:bCs/>
          <w:sz w:val="24"/>
        </w:rPr>
        <w:t>Časť B.1</w:t>
      </w:r>
    </w:p>
    <w:p w14:paraId="2355BB4B" w14:textId="77777777" w:rsidR="00090121" w:rsidRPr="0029253E" w:rsidRDefault="00090121" w:rsidP="00090121">
      <w:pPr>
        <w:pStyle w:val="Zkladntext3"/>
        <w:tabs>
          <w:tab w:val="left" w:pos="993"/>
        </w:tabs>
        <w:rPr>
          <w:rFonts w:ascii="Times New Roman" w:hAnsi="Times New Roman" w:cs="Times New Roman"/>
          <w:noProof w:val="0"/>
          <w:color w:val="auto"/>
          <w:sz w:val="32"/>
          <w:szCs w:val="30"/>
        </w:rPr>
      </w:pPr>
    </w:p>
    <w:p w14:paraId="2AFEFA40" w14:textId="77777777" w:rsidR="00090121" w:rsidRDefault="00090121" w:rsidP="00090121">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2D3201A" w14:textId="77777777" w:rsidR="00090121" w:rsidRDefault="007F4B2C" w:rsidP="007F5800">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4883376C" w14:textId="77777777" w:rsidR="00DF5363" w:rsidRPr="0029253E" w:rsidRDefault="00DF5363" w:rsidP="00DF5363">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lastRenderedPageBreak/>
        <w:t>B.1 OPIS PREDMETU ZÁKAZKY</w:t>
      </w:r>
    </w:p>
    <w:p w14:paraId="6CF209FE" w14:textId="77777777" w:rsidR="00DF5363" w:rsidRDefault="00DF5363" w:rsidP="00DF5363">
      <w:pPr>
        <w:rPr>
          <w:rFonts w:ascii="Times New Roman" w:hAnsi="Times New Roman" w:cs="Times New Roman"/>
          <w:sz w:val="22"/>
          <w:szCs w:val="22"/>
        </w:rPr>
      </w:pPr>
    </w:p>
    <w:p w14:paraId="1C76345C" w14:textId="77777777" w:rsidR="00DF5363" w:rsidRPr="00D45386" w:rsidRDefault="00DF5363" w:rsidP="00DF5363">
      <w:pPr>
        <w:rPr>
          <w:rFonts w:ascii="Times New Roman" w:hAnsi="Times New Roman" w:cs="Times New Roman"/>
          <w:sz w:val="22"/>
          <w:szCs w:val="22"/>
        </w:rPr>
      </w:pPr>
    </w:p>
    <w:p w14:paraId="5A8D514A"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 xml:space="preserve">V prípade ak sa technické požiadavky predmetu zákazky odvolávajú na konkrétneho výrobcu, výrobný postup, značku, patent, typ, atď. resp. v prípadoch nie presne špecifikovaných technických parametroch predmetu zákazky môže uchádzač predložiť ekvivalentné plnenie predmetu zákazky spočívajúce v odlišnom technickom riešení poskytujúcom rovnaký alebo lepší výsledok. </w:t>
      </w:r>
    </w:p>
    <w:p w14:paraId="616F6382"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p>
    <w:p w14:paraId="09496B3D"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 xml:space="preserve">Ekvivalentné plnenie predmetu zákazky musí spĺňať ten istý účel použitia a musia mať kvalitatívne rovnaké alebo lepšie vlastnosti a technické parametre ako je požadované pri pôvodnom predmete 21 zákazky. Uvedené sa vzťahuje na všetky stanovené parametre. </w:t>
      </w:r>
    </w:p>
    <w:p w14:paraId="1AC43915"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Verejný obstarávateľ bude ekvivalenty akceptovať, ak budú mať porovnateľné kvalitatívne alebo vyššie výkonnostné charakteristiky. V prípade ak je v týchto súťažných podkladoch odkaz na normu v zmysl</w:t>
      </w:r>
      <w:r>
        <w:rPr>
          <w:rFonts w:ascii="Times New Roman" w:hAnsi="Times New Roman" w:cs="Times New Roman"/>
          <w:sz w:val="22"/>
          <w:szCs w:val="22"/>
        </w:rPr>
        <w:t>e slovenského právneho poriadku</w:t>
      </w:r>
      <w:r w:rsidRPr="009779B1">
        <w:rPr>
          <w:rFonts w:ascii="Times New Roman" w:hAnsi="Times New Roman" w:cs="Times New Roman"/>
          <w:sz w:val="22"/>
          <w:szCs w:val="22"/>
        </w:rPr>
        <w:t xml:space="preserve">, uchádzač môže predložiť aj iné rovnocenné doklady vydané v inom členskom štáte. </w:t>
      </w:r>
    </w:p>
    <w:p w14:paraId="34568629"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p>
    <w:p w14:paraId="225D1C36" w14:textId="2988B286" w:rsidR="00643532" w:rsidRPr="00563D73" w:rsidRDefault="009779B1" w:rsidP="009779B1">
      <w:pPr>
        <w:tabs>
          <w:tab w:val="clear" w:pos="2160"/>
          <w:tab w:val="clear" w:pos="2880"/>
          <w:tab w:val="clear" w:pos="4500"/>
        </w:tabs>
        <w:jc w:val="both"/>
        <w:rPr>
          <w:rFonts w:ascii="Times New Roman" w:hAnsi="Times New Roman" w:cs="Times New Roman"/>
          <w:sz w:val="22"/>
          <w:szCs w:val="22"/>
          <w:shd w:val="clear" w:color="auto" w:fill="FFFFFF"/>
        </w:rPr>
      </w:pPr>
      <w:r w:rsidRPr="00563D73">
        <w:rPr>
          <w:rFonts w:ascii="Times New Roman" w:hAnsi="Times New Roman" w:cs="Times New Roman"/>
          <w:sz w:val="22"/>
          <w:szCs w:val="22"/>
        </w:rPr>
        <w:t xml:space="preserve">Základné údaje: </w:t>
      </w:r>
      <w:r w:rsidR="00563D73" w:rsidRPr="00563D73">
        <w:rPr>
          <w:rFonts w:ascii="Times New Roman" w:hAnsi="Times New Roman" w:cs="Times New Roman"/>
          <w:sz w:val="22"/>
          <w:szCs w:val="22"/>
          <w:shd w:val="clear" w:color="auto" w:fill="FFFFFF"/>
        </w:rPr>
        <w:t xml:space="preserve">Predmetom zákazky je realizácia stavebných úprav spoločných operačných sál a JIS pavilónu 4/3 Univerzitnej nemocnice Martin, vrátane ZTI - zdravo technickej inštalácie, ústredného kúrenia, </w:t>
      </w:r>
      <w:proofErr w:type="spellStart"/>
      <w:r w:rsidR="00563D73" w:rsidRPr="00563D73">
        <w:rPr>
          <w:rFonts w:ascii="Times New Roman" w:hAnsi="Times New Roman" w:cs="Times New Roman"/>
          <w:sz w:val="22"/>
          <w:szCs w:val="22"/>
          <w:shd w:val="clear" w:color="auto" w:fill="FFFFFF"/>
        </w:rPr>
        <w:t>elektro</w:t>
      </w:r>
      <w:proofErr w:type="spellEnd"/>
      <w:r w:rsidR="00563D73" w:rsidRPr="00563D73">
        <w:rPr>
          <w:rFonts w:ascii="Times New Roman" w:hAnsi="Times New Roman" w:cs="Times New Roman"/>
          <w:sz w:val="22"/>
          <w:szCs w:val="22"/>
          <w:shd w:val="clear" w:color="auto" w:fill="FFFFFF"/>
        </w:rPr>
        <w:t xml:space="preserve"> - silnoprúdu, LAN - lokálnej počítačovej siete, EPS - elektrickej požiarnej signalizácie, rozvodov medicinálnych plynov a vzduchotechniky.</w:t>
      </w:r>
    </w:p>
    <w:p w14:paraId="7C357D9E" w14:textId="77777777" w:rsidR="00563D73" w:rsidRDefault="00563D73" w:rsidP="009779B1">
      <w:pPr>
        <w:tabs>
          <w:tab w:val="clear" w:pos="2160"/>
          <w:tab w:val="clear" w:pos="2880"/>
          <w:tab w:val="clear" w:pos="4500"/>
        </w:tabs>
        <w:jc w:val="both"/>
        <w:rPr>
          <w:rFonts w:ascii="Times New Roman" w:hAnsi="Times New Roman" w:cs="Times New Roman"/>
          <w:sz w:val="22"/>
          <w:szCs w:val="22"/>
        </w:rPr>
      </w:pPr>
    </w:p>
    <w:p w14:paraId="33B96EFB" w14:textId="2807FD0B" w:rsidR="00F44503" w:rsidRPr="009779B1" w:rsidRDefault="009779B1" w:rsidP="009779B1">
      <w:pPr>
        <w:tabs>
          <w:tab w:val="clear" w:pos="2160"/>
          <w:tab w:val="clear" w:pos="2880"/>
          <w:tab w:val="clear" w:pos="4500"/>
        </w:tabs>
        <w:jc w:val="both"/>
        <w:rPr>
          <w:rFonts w:ascii="Times New Roman" w:hAnsi="Times New Roman" w:cs="Times New Roman"/>
          <w:sz w:val="22"/>
          <w:szCs w:val="22"/>
          <w:lang w:eastAsia="sk-SK"/>
        </w:rPr>
      </w:pPr>
      <w:r w:rsidRPr="009779B1">
        <w:rPr>
          <w:rFonts w:ascii="Times New Roman" w:hAnsi="Times New Roman" w:cs="Times New Roman"/>
          <w:sz w:val="22"/>
          <w:szCs w:val="22"/>
        </w:rPr>
        <w:t>Presná špecifikácia predmetu zákazky je uvedená vo výkaze výmer /príloha č. 3 k SP/ a v projektovej dokumentácii /príloha č. 4 k SP/.</w:t>
      </w:r>
      <w:r w:rsidR="00F44503" w:rsidRPr="009779B1">
        <w:rPr>
          <w:rFonts w:ascii="Times New Roman" w:hAnsi="Times New Roman" w:cs="Times New Roman"/>
          <w:sz w:val="22"/>
          <w:szCs w:val="22"/>
          <w:lang w:eastAsia="sk-SK"/>
        </w:rPr>
        <w:br w:type="page"/>
      </w:r>
    </w:p>
    <w:p w14:paraId="6016E946"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6A000123"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1D388C56"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1D6C72F2"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64826E20" w14:textId="77777777" w:rsidR="00563D73" w:rsidRPr="0029253E" w:rsidRDefault="00563D73" w:rsidP="00563D73">
      <w:pPr>
        <w:pStyle w:val="Zkladntext3"/>
        <w:rPr>
          <w:rFonts w:ascii="Times New Roman" w:hAnsi="Times New Roman" w:cs="Times New Roman"/>
          <w:noProof w:val="0"/>
          <w:color w:val="auto"/>
          <w:sz w:val="32"/>
          <w:szCs w:val="30"/>
        </w:rPr>
      </w:pPr>
    </w:p>
    <w:p w14:paraId="7AC7B503" w14:textId="77777777" w:rsidR="00563D73" w:rsidRPr="0029253E" w:rsidRDefault="00563D73" w:rsidP="00563D73">
      <w:pPr>
        <w:pStyle w:val="Zkladntext3"/>
        <w:rPr>
          <w:rFonts w:ascii="Times New Roman" w:hAnsi="Times New Roman" w:cs="Times New Roman"/>
          <w:noProof w:val="0"/>
          <w:color w:val="auto"/>
          <w:sz w:val="32"/>
          <w:szCs w:val="30"/>
        </w:rPr>
      </w:pPr>
    </w:p>
    <w:p w14:paraId="5A7829CD" w14:textId="77777777" w:rsidR="00563D73" w:rsidRPr="0029253E" w:rsidRDefault="00563D73" w:rsidP="00563D73">
      <w:pPr>
        <w:pStyle w:val="Zkladntext3"/>
        <w:rPr>
          <w:rFonts w:ascii="Times New Roman" w:hAnsi="Times New Roman" w:cs="Times New Roman"/>
          <w:noProof w:val="0"/>
          <w:color w:val="auto"/>
          <w:sz w:val="32"/>
          <w:szCs w:val="30"/>
        </w:rPr>
      </w:pPr>
    </w:p>
    <w:p w14:paraId="4EE88519" w14:textId="77777777" w:rsidR="00563D73" w:rsidRPr="0029253E" w:rsidRDefault="00563D73" w:rsidP="00563D73">
      <w:pPr>
        <w:pStyle w:val="Zkladntext3"/>
        <w:rPr>
          <w:rFonts w:ascii="Times New Roman" w:hAnsi="Times New Roman" w:cs="Times New Roman"/>
          <w:noProof w:val="0"/>
          <w:color w:val="auto"/>
          <w:sz w:val="32"/>
          <w:szCs w:val="30"/>
        </w:rPr>
      </w:pPr>
    </w:p>
    <w:p w14:paraId="4946F1F0" w14:textId="77777777" w:rsidR="00563D73" w:rsidRPr="0029253E" w:rsidRDefault="00563D73" w:rsidP="00563D73">
      <w:pPr>
        <w:pStyle w:val="Zkladntext3"/>
        <w:rPr>
          <w:rFonts w:ascii="Times New Roman" w:hAnsi="Times New Roman" w:cs="Times New Roman"/>
          <w:noProof w:val="0"/>
          <w:color w:val="auto"/>
          <w:sz w:val="32"/>
          <w:szCs w:val="30"/>
        </w:rPr>
      </w:pPr>
    </w:p>
    <w:p w14:paraId="41BC6692"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73B7B578"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69B9B2E7" w14:textId="77777777" w:rsidR="00563D73" w:rsidRDefault="00563D73" w:rsidP="00563D73">
      <w:pPr>
        <w:pStyle w:val="Zkladntext3"/>
        <w:rPr>
          <w:rFonts w:ascii="Times New Roman" w:hAnsi="Times New Roman" w:cs="Times New Roman"/>
          <w:noProof w:val="0"/>
          <w:color w:val="auto"/>
          <w:sz w:val="22"/>
          <w:szCs w:val="22"/>
        </w:rPr>
      </w:pPr>
    </w:p>
    <w:p w14:paraId="141140EE" w14:textId="77777777" w:rsidR="00563D73" w:rsidRDefault="00563D73" w:rsidP="00563D73">
      <w:pPr>
        <w:pStyle w:val="Zkladntext3"/>
        <w:jc w:val="left"/>
        <w:rPr>
          <w:rFonts w:ascii="Times New Roman" w:hAnsi="Times New Roman" w:cs="Times New Roman"/>
          <w:noProof w:val="0"/>
          <w:color w:val="auto"/>
          <w:sz w:val="32"/>
          <w:szCs w:val="30"/>
        </w:rPr>
      </w:pPr>
    </w:p>
    <w:p w14:paraId="74F4AB59"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695E5AB5"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3CAC8D0" w14:textId="77777777" w:rsidR="00563D73" w:rsidRDefault="00563D73" w:rsidP="00563D73">
      <w:pPr>
        <w:pStyle w:val="Zkladntext3"/>
        <w:rPr>
          <w:rFonts w:ascii="Times New Roman" w:hAnsi="Times New Roman" w:cs="Times New Roman"/>
          <w:b/>
          <w:bCs/>
          <w:noProof w:val="0"/>
          <w:color w:val="auto"/>
          <w:sz w:val="40"/>
          <w:szCs w:val="36"/>
        </w:rPr>
      </w:pPr>
    </w:p>
    <w:p w14:paraId="51EB9677" w14:textId="77777777" w:rsidR="00B94315"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w:t>
      </w:r>
    </w:p>
    <w:p w14:paraId="7586C573" w14:textId="55F83BFB"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splátky mesačne počas 24 mesiacov po odovzdaní predmetu zmluvy</w:t>
      </w:r>
    </w:p>
    <w:p w14:paraId="4E51D093"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33BB84B9"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3BDF8792"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0960C821"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60EA5687"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19067042"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270D4714"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436C9F76"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2EFEDBAE" w14:textId="77777777" w:rsidR="003105FC" w:rsidRPr="00023908" w:rsidRDefault="003105FC" w:rsidP="003105FC">
      <w:pPr>
        <w:jc w:val="center"/>
        <w:rPr>
          <w:rFonts w:ascii="Times New Roman" w:hAnsi="Times New Roman" w:cs="Times New Roman"/>
          <w:sz w:val="32"/>
          <w:lang w:eastAsia="sk-SK"/>
        </w:rPr>
      </w:pPr>
      <w:r w:rsidRPr="00023908">
        <w:rPr>
          <w:rFonts w:ascii="Times New Roman" w:hAnsi="Times New Roman" w:cs="Times New Roman"/>
          <w:sz w:val="32"/>
          <w:lang w:eastAsia="sk-SK"/>
        </w:rPr>
        <w:t>B.2 SPOSOB URČENIA CENY ZA PREDMET ZÁKAZKY</w:t>
      </w:r>
    </w:p>
    <w:p w14:paraId="023E6D4B" w14:textId="77777777" w:rsidR="003105FC" w:rsidRPr="0029253E" w:rsidRDefault="003105FC" w:rsidP="00543A42">
      <w:pPr>
        <w:rPr>
          <w:rFonts w:ascii="Times New Roman" w:hAnsi="Times New Roman" w:cs="Times New Roman"/>
          <w:color w:val="000000" w:themeColor="text1"/>
          <w:sz w:val="28"/>
          <w:szCs w:val="18"/>
        </w:rPr>
      </w:pPr>
    </w:p>
    <w:p w14:paraId="2FF389DF" w14:textId="77777777" w:rsidR="003105FC" w:rsidRPr="0029253E" w:rsidRDefault="007F4B2C" w:rsidP="00543A42">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br w:type="page"/>
      </w:r>
    </w:p>
    <w:p w14:paraId="2CFD0FA0"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lastRenderedPageBreak/>
        <w:t>B.2 SPOSOB URČENIA CENY ZA PREDMET ZÁKAZKY</w:t>
      </w:r>
    </w:p>
    <w:p w14:paraId="034D2EEB" w14:textId="77777777" w:rsidR="003105FC" w:rsidRPr="0029253E" w:rsidRDefault="003105FC" w:rsidP="00305ECB">
      <w:pPr>
        <w:jc w:val="both"/>
        <w:rPr>
          <w:rFonts w:ascii="Times New Roman" w:hAnsi="Times New Roman" w:cs="Times New Roman"/>
          <w:b/>
          <w:color w:val="000000" w:themeColor="text1"/>
          <w:sz w:val="22"/>
        </w:rPr>
      </w:pPr>
    </w:p>
    <w:p w14:paraId="0486C3CE" w14:textId="64C78D27" w:rsid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color w:val="000000" w:themeColor="text1"/>
          <w:sz w:val="22"/>
        </w:rPr>
        <w:t>B.2.1</w:t>
      </w:r>
      <w:r w:rsidR="008979F6" w:rsidRPr="00BE57D0">
        <w:rPr>
          <w:rFonts w:ascii="Times New Roman" w:hAnsi="Times New Roman" w:cs="Times New Roman"/>
          <w:color w:val="000000" w:themeColor="text1"/>
          <w:sz w:val="22"/>
        </w:rPr>
        <w:tab/>
      </w: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56990E5A" w14:textId="69C8D24F"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B.2.2</w:t>
      </w:r>
      <w:r>
        <w:rPr>
          <w:rFonts w:ascii="Times New Roman" w:hAnsi="Times New Roman" w:cs="Times New Roman"/>
          <w:sz w:val="22"/>
          <w:szCs w:val="22"/>
        </w:rPr>
        <w:tab/>
      </w: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48C884F6" w14:textId="0CEC671D"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B.2.3</w:t>
      </w:r>
      <w:r>
        <w:rPr>
          <w:rFonts w:ascii="Times New Roman" w:hAnsi="Times New Roman" w:cs="Times New Roman"/>
          <w:sz w:val="22"/>
          <w:szCs w:val="22"/>
        </w:rPr>
        <w:tab/>
      </w: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17AE1C4D" w14:textId="77777777" w:rsid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B.2.4</w:t>
      </w:r>
      <w:r>
        <w:rPr>
          <w:rFonts w:ascii="Times New Roman" w:hAnsi="Times New Roman" w:cs="Times New Roman"/>
          <w:sz w:val="22"/>
          <w:szCs w:val="22"/>
        </w:rPr>
        <w:tab/>
      </w:r>
      <w:r w:rsidRPr="00BE57D0">
        <w:rPr>
          <w:rFonts w:ascii="Times New Roman" w:hAnsi="Times New Roman" w:cs="Times New Roman"/>
          <w:sz w:val="22"/>
          <w:szCs w:val="22"/>
        </w:rPr>
        <w:t>Ak uchádzač nie je platcom DPH, uvedie navrhovanú zmluvnú cenu celkom. Na skutočnosť, že nie je</w:t>
      </w:r>
      <w:r w:rsidR="00A60BD7">
        <w:rPr>
          <w:rFonts w:ascii="Times New Roman" w:hAnsi="Times New Roman" w:cs="Times New Roman"/>
          <w:sz w:val="22"/>
          <w:szCs w:val="22"/>
        </w:rPr>
        <w:t xml:space="preserve"> platcom DPH upozorní v ponuke.</w:t>
      </w:r>
    </w:p>
    <w:p w14:paraId="5A92D9EB" w14:textId="0D8062DC" w:rsidR="00A60BD7" w:rsidRP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sidRPr="00A60BD7">
        <w:rPr>
          <w:rFonts w:ascii="Times New Roman" w:hAnsi="Times New Roman" w:cs="Times New Roman"/>
          <w:sz w:val="22"/>
          <w:szCs w:val="22"/>
        </w:rPr>
        <w:t>B.2.5</w:t>
      </w:r>
      <w:r w:rsidRPr="00A60BD7">
        <w:rPr>
          <w:rFonts w:ascii="Times New Roman" w:hAnsi="Times New Roman" w:cs="Times New Roman"/>
          <w:sz w:val="22"/>
          <w:szCs w:val="22"/>
        </w:rPr>
        <w:tab/>
      </w:r>
      <w:r w:rsidR="00A60BD7" w:rsidRPr="00A60BD7">
        <w:rPr>
          <w:rFonts w:ascii="Times New Roman" w:hAnsi="Times New Roman" w:cs="Times New Roman"/>
          <w:sz w:val="22"/>
          <w:szCs w:val="22"/>
        </w:rPr>
        <w:t xml:space="preserve">Ak uchádzač má miesto sídla mimo Slovenskej republiky v rámci členských štátov EÚ a je platiteľom DPH v mieste svojho sídla, uvedie v ponuke ceny bez DPH, ale pri hodnotení komisia k jeho cenám pripočíta DPH (prenesenie daňovej povinnosti). Celková cena bez DPH navýšená o DPH bude predmetom vyhodnotenia z dôvodu, že v prípade úspešnosti tohto uchádzača by bola prenesená daňová povinnosť na verejného obstarávateľa ako na osobu povinnú zaplatiť daň z pridanej hodnoty v súlade so zákonom č. 222/2004 </w:t>
      </w:r>
      <w:proofErr w:type="spellStart"/>
      <w:r w:rsidR="00A60BD7" w:rsidRPr="00A60BD7">
        <w:rPr>
          <w:rFonts w:ascii="Times New Roman" w:hAnsi="Times New Roman" w:cs="Times New Roman"/>
          <w:sz w:val="22"/>
          <w:szCs w:val="22"/>
        </w:rPr>
        <w:t>Z.z</w:t>
      </w:r>
      <w:proofErr w:type="spellEnd"/>
      <w:r w:rsidR="00A60BD7" w:rsidRPr="00A60BD7">
        <w:rPr>
          <w:rFonts w:ascii="Times New Roman" w:hAnsi="Times New Roman" w:cs="Times New Roman"/>
          <w:sz w:val="22"/>
          <w:szCs w:val="22"/>
        </w:rPr>
        <w:t>. o dani z pridanej hodnoty. DPH sa vyčísli v súlade s legislatívou platnou v Slovenskej republike v deň uplynutia lehoty na predkladanie ponúk.</w:t>
      </w:r>
    </w:p>
    <w:p w14:paraId="220AFB69" w14:textId="77777777" w:rsid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B.2.6</w:t>
      </w:r>
      <w:r>
        <w:rPr>
          <w:rFonts w:ascii="Times New Roman" w:hAnsi="Times New Roman" w:cs="Times New Roman"/>
          <w:sz w:val="22"/>
          <w:szCs w:val="22"/>
        </w:rPr>
        <w:tab/>
      </w:r>
      <w:r w:rsidRPr="00BE57D0">
        <w:rPr>
          <w:rFonts w:ascii="Times New Roman" w:hAnsi="Times New Roman" w:cs="Times New Roman"/>
          <w:sz w:val="22"/>
          <w:szCs w:val="22"/>
        </w:rPr>
        <w:t xml:space="preserve">Podkladom pre spracovanie ceny je výkaz/výmer /príloha č. 3 k SP / a Návrh na plnenie kritérií </w:t>
      </w:r>
      <w:r>
        <w:rPr>
          <w:rFonts w:ascii="Times New Roman" w:hAnsi="Times New Roman" w:cs="Times New Roman"/>
          <w:sz w:val="22"/>
          <w:szCs w:val="22"/>
        </w:rPr>
        <w:t>/príloha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14:paraId="45F3440E" w14:textId="77777777" w:rsidR="00A60BD7" w:rsidRDefault="00A60BD7"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B.2.7</w:t>
      </w:r>
      <w:r>
        <w:rPr>
          <w:rFonts w:ascii="Times New Roman" w:hAnsi="Times New Roman" w:cs="Times New Roman"/>
          <w:sz w:val="22"/>
          <w:szCs w:val="22"/>
        </w:rPr>
        <w:tab/>
      </w:r>
      <w:r w:rsidRPr="00A60BD7">
        <w:rPr>
          <w:rFonts w:ascii="Times New Roman" w:hAnsi="Times New Roman" w:cs="Times New Roman"/>
          <w:sz w:val="22"/>
          <w:szCs w:val="22"/>
        </w:rPr>
        <w:t xml:space="preserve">Uchádzač navrhovanú cenu za celý predmet zákazky v € s DPH za požadovaný predmet zákazky vloží do systému JOSEPHINE a vyplní </w:t>
      </w:r>
      <w:proofErr w:type="spellStart"/>
      <w:r w:rsidRPr="00A60BD7">
        <w:rPr>
          <w:rFonts w:ascii="Times New Roman" w:hAnsi="Times New Roman" w:cs="Times New Roman"/>
          <w:sz w:val="22"/>
          <w:szCs w:val="22"/>
        </w:rPr>
        <w:t>položkový</w:t>
      </w:r>
      <w:proofErr w:type="spellEnd"/>
      <w:r w:rsidRPr="00A60BD7">
        <w:rPr>
          <w:rFonts w:ascii="Times New Roman" w:hAnsi="Times New Roman" w:cs="Times New Roman"/>
          <w:sz w:val="22"/>
          <w:szCs w:val="22"/>
        </w:rPr>
        <w:t xml:space="preserve"> elektronický formulár, ktorý zodpovedá návrhu na plnenie kritérií uvedenému v týchto súťažných podkladoch.</w:t>
      </w:r>
    </w:p>
    <w:p w14:paraId="4E124BD6" w14:textId="672F15BE" w:rsidR="00BE57D0" w:rsidRPr="00BE57D0" w:rsidRDefault="00A60BD7"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B.2.8</w:t>
      </w:r>
      <w:r>
        <w:rPr>
          <w:rFonts w:ascii="Times New Roman" w:hAnsi="Times New Roman" w:cs="Times New Roman"/>
          <w:sz w:val="22"/>
          <w:szCs w:val="22"/>
        </w:rPr>
        <w:tab/>
      </w:r>
      <w:r w:rsidR="00BE57D0"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2EF43F6A" w14:textId="0085F195" w:rsidR="00BE57D0" w:rsidRPr="00BE57D0" w:rsidRDefault="00A60BD7" w:rsidP="00BE57D0">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B.2.9</w:t>
      </w:r>
      <w:r>
        <w:rPr>
          <w:rFonts w:ascii="Times New Roman" w:hAnsi="Times New Roman" w:cs="Times New Roman"/>
          <w:sz w:val="22"/>
          <w:szCs w:val="22"/>
        </w:rPr>
        <w:tab/>
      </w:r>
      <w:r w:rsidR="00BE57D0" w:rsidRPr="00BE57D0">
        <w:rPr>
          <w:rFonts w:ascii="Times New Roman" w:hAnsi="Times New Roman" w:cs="Times New Roman"/>
          <w:sz w:val="22"/>
          <w:szCs w:val="22"/>
        </w:rPr>
        <w:t xml:space="preserve">Zmluvná cena v súlade so zákonom o cenách bude maximálna, ktorú nie je možné prekročiť. </w:t>
      </w:r>
    </w:p>
    <w:p w14:paraId="6B3183D9" w14:textId="39585EB6" w:rsidR="00BE57D0" w:rsidRPr="00BE57D0" w:rsidRDefault="00A60BD7"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B.2.10</w:t>
      </w:r>
      <w:r>
        <w:rPr>
          <w:rFonts w:ascii="Times New Roman" w:hAnsi="Times New Roman" w:cs="Times New Roman"/>
          <w:sz w:val="22"/>
          <w:szCs w:val="22"/>
        </w:rPr>
        <w:tab/>
      </w:r>
      <w:r w:rsidR="00BE57D0"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r>
        <w:rPr>
          <w:rFonts w:ascii="Times New Roman" w:hAnsi="Times New Roman" w:cs="Times New Roman"/>
          <w:sz w:val="22"/>
          <w:szCs w:val="22"/>
        </w:rPr>
        <w:t>.</w:t>
      </w:r>
    </w:p>
    <w:p w14:paraId="17ED1FE1" w14:textId="53AE75D1" w:rsidR="00A1264A" w:rsidRDefault="00A1264A" w:rsidP="00BE57D0">
      <w:pPr>
        <w:ind w:left="708" w:hanging="708"/>
        <w:jc w:val="both"/>
        <w:rPr>
          <w:rFonts w:ascii="Times New Roman" w:hAnsi="Times New Roman" w:cs="Times New Roman"/>
          <w:sz w:val="22"/>
        </w:rPr>
      </w:pPr>
    </w:p>
    <w:p w14:paraId="7EECB0FC" w14:textId="77777777" w:rsidR="00502BAD" w:rsidRDefault="00502BAD" w:rsidP="00A1264A">
      <w:pPr>
        <w:ind w:left="708" w:hanging="708"/>
        <w:jc w:val="both"/>
        <w:rPr>
          <w:rFonts w:ascii="Times New Roman" w:hAnsi="Times New Roman" w:cs="Times New Roman"/>
          <w:sz w:val="22"/>
        </w:rPr>
      </w:pPr>
    </w:p>
    <w:p w14:paraId="594EA0DE" w14:textId="77777777" w:rsidR="00502BAD" w:rsidRDefault="00502BAD" w:rsidP="007A3397">
      <w:pPr>
        <w:pStyle w:val="Default"/>
        <w:ind w:left="708" w:hanging="708"/>
        <w:jc w:val="both"/>
        <w:rPr>
          <w:rFonts w:ascii="Times New Roman" w:hAnsi="Times New Roman" w:cs="Times New Roman"/>
          <w:sz w:val="22"/>
          <w:szCs w:val="20"/>
        </w:rPr>
      </w:pPr>
    </w:p>
    <w:p w14:paraId="387E3F16" w14:textId="77777777" w:rsidR="00502BAD" w:rsidRDefault="00502BAD" w:rsidP="007A3397">
      <w:pPr>
        <w:pStyle w:val="Default"/>
        <w:ind w:left="708" w:hanging="708"/>
        <w:jc w:val="both"/>
        <w:rPr>
          <w:rFonts w:ascii="Times New Roman" w:hAnsi="Times New Roman" w:cs="Times New Roman"/>
          <w:sz w:val="22"/>
          <w:szCs w:val="20"/>
        </w:rPr>
      </w:pPr>
    </w:p>
    <w:p w14:paraId="5E47120C" w14:textId="77777777" w:rsidR="00502BAD" w:rsidRDefault="00502BAD" w:rsidP="007A3397">
      <w:pPr>
        <w:pStyle w:val="Default"/>
        <w:ind w:left="708" w:hanging="708"/>
        <w:jc w:val="both"/>
        <w:rPr>
          <w:rFonts w:ascii="Times New Roman" w:hAnsi="Times New Roman" w:cs="Times New Roman"/>
          <w:sz w:val="22"/>
          <w:szCs w:val="20"/>
        </w:rPr>
      </w:pPr>
    </w:p>
    <w:p w14:paraId="678C3524" w14:textId="77777777" w:rsidR="00502BAD" w:rsidRDefault="00502BAD" w:rsidP="007A3397">
      <w:pPr>
        <w:pStyle w:val="Default"/>
        <w:ind w:left="708" w:hanging="708"/>
        <w:jc w:val="both"/>
        <w:rPr>
          <w:rFonts w:ascii="Times New Roman" w:hAnsi="Times New Roman" w:cs="Times New Roman"/>
          <w:sz w:val="22"/>
          <w:szCs w:val="20"/>
        </w:rPr>
      </w:pPr>
    </w:p>
    <w:p w14:paraId="08DF9DAB" w14:textId="77777777" w:rsidR="00502BAD" w:rsidRDefault="00502BAD" w:rsidP="007A3397">
      <w:pPr>
        <w:pStyle w:val="Default"/>
        <w:ind w:left="708" w:hanging="708"/>
        <w:jc w:val="both"/>
        <w:rPr>
          <w:rFonts w:ascii="Times New Roman" w:hAnsi="Times New Roman" w:cs="Times New Roman"/>
          <w:sz w:val="22"/>
          <w:szCs w:val="20"/>
        </w:rPr>
      </w:pPr>
    </w:p>
    <w:p w14:paraId="05B058B4" w14:textId="77777777" w:rsidR="00502BAD" w:rsidRDefault="00502BAD" w:rsidP="007A3397">
      <w:pPr>
        <w:pStyle w:val="Default"/>
        <w:ind w:left="708" w:hanging="708"/>
        <w:jc w:val="both"/>
        <w:rPr>
          <w:rFonts w:ascii="Times New Roman" w:hAnsi="Times New Roman" w:cs="Times New Roman"/>
          <w:sz w:val="22"/>
          <w:szCs w:val="20"/>
        </w:rPr>
      </w:pPr>
    </w:p>
    <w:p w14:paraId="5947B1FA" w14:textId="77777777" w:rsidR="00502BAD" w:rsidRDefault="00502BAD" w:rsidP="007A3397">
      <w:pPr>
        <w:pStyle w:val="Default"/>
        <w:ind w:left="708" w:hanging="708"/>
        <w:jc w:val="both"/>
        <w:rPr>
          <w:rFonts w:ascii="Times New Roman" w:hAnsi="Times New Roman" w:cs="Times New Roman"/>
          <w:sz w:val="22"/>
          <w:szCs w:val="20"/>
        </w:rPr>
      </w:pPr>
    </w:p>
    <w:p w14:paraId="2E83B3B1" w14:textId="77777777" w:rsidR="00502BAD" w:rsidRDefault="00502BAD" w:rsidP="007A3397">
      <w:pPr>
        <w:pStyle w:val="Default"/>
        <w:ind w:left="708" w:hanging="708"/>
        <w:jc w:val="both"/>
        <w:rPr>
          <w:rFonts w:ascii="Times New Roman" w:hAnsi="Times New Roman" w:cs="Times New Roman"/>
          <w:sz w:val="22"/>
          <w:szCs w:val="20"/>
        </w:rPr>
      </w:pPr>
    </w:p>
    <w:p w14:paraId="0D91480C" w14:textId="77777777" w:rsidR="00502BAD" w:rsidRDefault="00502BAD" w:rsidP="007A3397">
      <w:pPr>
        <w:pStyle w:val="Default"/>
        <w:ind w:left="708" w:hanging="708"/>
        <w:jc w:val="both"/>
        <w:rPr>
          <w:rFonts w:ascii="Times New Roman" w:hAnsi="Times New Roman" w:cs="Times New Roman"/>
          <w:sz w:val="22"/>
          <w:szCs w:val="20"/>
        </w:rPr>
      </w:pPr>
    </w:p>
    <w:p w14:paraId="1985B76C" w14:textId="77777777" w:rsidR="00502BAD" w:rsidRDefault="00502BAD" w:rsidP="007A3397">
      <w:pPr>
        <w:pStyle w:val="Default"/>
        <w:ind w:left="708" w:hanging="708"/>
        <w:jc w:val="both"/>
        <w:rPr>
          <w:rFonts w:ascii="Times New Roman" w:hAnsi="Times New Roman" w:cs="Times New Roman"/>
          <w:sz w:val="22"/>
          <w:szCs w:val="20"/>
        </w:rPr>
      </w:pPr>
    </w:p>
    <w:p w14:paraId="39DA7384" w14:textId="77777777" w:rsidR="00502BAD" w:rsidRDefault="00502BAD" w:rsidP="007A3397">
      <w:pPr>
        <w:pStyle w:val="Default"/>
        <w:ind w:left="708" w:hanging="708"/>
        <w:jc w:val="both"/>
        <w:rPr>
          <w:rFonts w:ascii="Times New Roman" w:hAnsi="Times New Roman" w:cs="Times New Roman"/>
          <w:sz w:val="22"/>
          <w:szCs w:val="20"/>
        </w:rPr>
      </w:pPr>
    </w:p>
    <w:p w14:paraId="0C8E5B29" w14:textId="77777777" w:rsidR="00502BAD" w:rsidRDefault="00502BAD" w:rsidP="007A3397">
      <w:pPr>
        <w:pStyle w:val="Default"/>
        <w:ind w:left="708" w:hanging="708"/>
        <w:jc w:val="both"/>
        <w:rPr>
          <w:rFonts w:ascii="Times New Roman" w:hAnsi="Times New Roman" w:cs="Times New Roman"/>
          <w:sz w:val="22"/>
          <w:szCs w:val="20"/>
        </w:rPr>
      </w:pPr>
    </w:p>
    <w:p w14:paraId="4C4BDCF4" w14:textId="77777777" w:rsidR="00502BAD" w:rsidRDefault="00502BAD" w:rsidP="007A3397">
      <w:pPr>
        <w:pStyle w:val="Default"/>
        <w:ind w:left="708" w:hanging="708"/>
        <w:jc w:val="both"/>
        <w:rPr>
          <w:rFonts w:ascii="Times New Roman" w:hAnsi="Times New Roman" w:cs="Times New Roman"/>
          <w:sz w:val="22"/>
          <w:szCs w:val="20"/>
        </w:rPr>
      </w:pPr>
    </w:p>
    <w:p w14:paraId="15686B2A" w14:textId="77777777" w:rsidR="00502BAD" w:rsidRDefault="00502BAD" w:rsidP="007A3397">
      <w:pPr>
        <w:pStyle w:val="Default"/>
        <w:ind w:left="708" w:hanging="708"/>
        <w:jc w:val="both"/>
        <w:rPr>
          <w:rFonts w:ascii="Times New Roman" w:hAnsi="Times New Roman" w:cs="Times New Roman"/>
          <w:sz w:val="22"/>
          <w:szCs w:val="20"/>
        </w:rPr>
      </w:pPr>
    </w:p>
    <w:p w14:paraId="61E3DAA9" w14:textId="77777777" w:rsidR="00502BAD" w:rsidRDefault="00502BAD" w:rsidP="007A3397">
      <w:pPr>
        <w:pStyle w:val="Default"/>
        <w:ind w:left="708" w:hanging="708"/>
        <w:jc w:val="both"/>
        <w:rPr>
          <w:rFonts w:ascii="Times New Roman" w:hAnsi="Times New Roman" w:cs="Times New Roman"/>
          <w:sz w:val="22"/>
          <w:szCs w:val="20"/>
        </w:rPr>
      </w:pPr>
    </w:p>
    <w:p w14:paraId="7D486C45" w14:textId="77777777" w:rsidR="00502BAD" w:rsidRDefault="00502BAD" w:rsidP="007A3397">
      <w:pPr>
        <w:pStyle w:val="Default"/>
        <w:ind w:left="708" w:hanging="708"/>
        <w:jc w:val="both"/>
        <w:rPr>
          <w:rFonts w:ascii="Times New Roman" w:hAnsi="Times New Roman" w:cs="Times New Roman"/>
          <w:sz w:val="22"/>
          <w:szCs w:val="20"/>
        </w:rPr>
      </w:pPr>
    </w:p>
    <w:p w14:paraId="5E6E7BF7" w14:textId="77777777" w:rsidR="00502BAD" w:rsidRDefault="00502BAD" w:rsidP="007A3397">
      <w:pPr>
        <w:pStyle w:val="Default"/>
        <w:ind w:left="708" w:hanging="708"/>
        <w:jc w:val="both"/>
        <w:rPr>
          <w:rFonts w:ascii="Times New Roman" w:hAnsi="Times New Roman" w:cs="Times New Roman"/>
          <w:sz w:val="22"/>
          <w:szCs w:val="20"/>
        </w:rPr>
      </w:pPr>
    </w:p>
    <w:p w14:paraId="4F9697F5" w14:textId="77777777" w:rsidR="00502BAD" w:rsidRDefault="00502BAD" w:rsidP="007A3397">
      <w:pPr>
        <w:pStyle w:val="Default"/>
        <w:ind w:left="708" w:hanging="708"/>
        <w:jc w:val="both"/>
        <w:rPr>
          <w:rFonts w:ascii="Times New Roman" w:hAnsi="Times New Roman" w:cs="Times New Roman"/>
          <w:sz w:val="22"/>
          <w:szCs w:val="20"/>
        </w:rPr>
      </w:pPr>
    </w:p>
    <w:p w14:paraId="5F507B0D" w14:textId="2C86438B" w:rsidR="00BE57D0" w:rsidRDefault="00BE57D0">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4BAF1D89" w14:textId="77777777" w:rsidR="009A118F" w:rsidRPr="002E3C89" w:rsidRDefault="009A118F" w:rsidP="009A118F">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180CE9F0" w14:textId="77777777" w:rsidR="009A118F" w:rsidRPr="002E3C89" w:rsidRDefault="009A118F" w:rsidP="009A118F">
      <w:pPr>
        <w:pBdr>
          <w:bottom w:val="single" w:sz="4" w:space="0" w:color="auto"/>
        </w:pBdr>
        <w:tabs>
          <w:tab w:val="center" w:pos="4536"/>
          <w:tab w:val="right" w:pos="9070"/>
        </w:tabs>
        <w:spacing w:after="120"/>
        <w:rPr>
          <w:rFonts w:ascii="Times New Roman" w:hAnsi="Times New Roman" w:cs="Times New Roman"/>
          <w:b/>
          <w:sz w:val="28"/>
          <w:szCs w:val="28"/>
        </w:rPr>
      </w:pPr>
    </w:p>
    <w:p w14:paraId="42775582" w14:textId="77777777" w:rsidR="009A118F" w:rsidRDefault="009A118F" w:rsidP="009A118F">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77183457" w14:textId="77777777" w:rsidR="009A118F" w:rsidRPr="00386605" w:rsidRDefault="009A118F" w:rsidP="009A118F">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769CDED2" w14:textId="77777777" w:rsidR="009A118F" w:rsidRPr="0029253E" w:rsidRDefault="009A118F" w:rsidP="009A118F">
      <w:pPr>
        <w:pStyle w:val="Zkladntext3"/>
        <w:rPr>
          <w:rFonts w:ascii="Times New Roman" w:hAnsi="Times New Roman" w:cs="Times New Roman"/>
          <w:noProof w:val="0"/>
          <w:color w:val="auto"/>
          <w:sz w:val="32"/>
          <w:szCs w:val="30"/>
        </w:rPr>
      </w:pPr>
    </w:p>
    <w:p w14:paraId="7B1D09CF" w14:textId="77777777" w:rsidR="009A118F" w:rsidRPr="0029253E" w:rsidRDefault="009A118F" w:rsidP="009A118F">
      <w:pPr>
        <w:pStyle w:val="Zkladntext3"/>
        <w:rPr>
          <w:rFonts w:ascii="Times New Roman" w:hAnsi="Times New Roman" w:cs="Times New Roman"/>
          <w:noProof w:val="0"/>
          <w:color w:val="auto"/>
          <w:sz w:val="32"/>
          <w:szCs w:val="30"/>
        </w:rPr>
      </w:pPr>
    </w:p>
    <w:p w14:paraId="240E3D37" w14:textId="77777777" w:rsidR="009A118F" w:rsidRPr="0029253E" w:rsidRDefault="009A118F" w:rsidP="009A118F">
      <w:pPr>
        <w:pStyle w:val="Zkladntext3"/>
        <w:rPr>
          <w:rFonts w:ascii="Times New Roman" w:hAnsi="Times New Roman" w:cs="Times New Roman"/>
          <w:noProof w:val="0"/>
          <w:color w:val="auto"/>
          <w:sz w:val="32"/>
          <w:szCs w:val="30"/>
        </w:rPr>
      </w:pPr>
    </w:p>
    <w:p w14:paraId="514F39ED" w14:textId="77777777" w:rsidR="009A118F" w:rsidRPr="0029253E" w:rsidRDefault="009A118F" w:rsidP="009A118F">
      <w:pPr>
        <w:pStyle w:val="Zkladntext3"/>
        <w:rPr>
          <w:rFonts w:ascii="Times New Roman" w:hAnsi="Times New Roman" w:cs="Times New Roman"/>
          <w:noProof w:val="0"/>
          <w:color w:val="auto"/>
          <w:sz w:val="32"/>
          <w:szCs w:val="30"/>
        </w:rPr>
      </w:pPr>
    </w:p>
    <w:p w14:paraId="676E15DB" w14:textId="77777777" w:rsidR="009A118F" w:rsidRPr="0029253E" w:rsidRDefault="009A118F" w:rsidP="009A118F">
      <w:pPr>
        <w:pStyle w:val="Zkladntext3"/>
        <w:rPr>
          <w:rFonts w:ascii="Times New Roman" w:hAnsi="Times New Roman" w:cs="Times New Roman"/>
          <w:noProof w:val="0"/>
          <w:color w:val="auto"/>
          <w:sz w:val="32"/>
          <w:szCs w:val="30"/>
        </w:rPr>
      </w:pPr>
    </w:p>
    <w:p w14:paraId="05496DD2" w14:textId="77777777" w:rsidR="009A118F" w:rsidRPr="0029253E" w:rsidRDefault="009A118F" w:rsidP="009A118F">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D06BD0B" w14:textId="77777777" w:rsidR="009A118F" w:rsidRDefault="009A118F" w:rsidP="009A118F">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368F5232" w14:textId="77777777" w:rsidR="009A118F" w:rsidRDefault="009A118F" w:rsidP="009A118F">
      <w:pPr>
        <w:pStyle w:val="Zkladntext3"/>
        <w:rPr>
          <w:rFonts w:ascii="Times New Roman" w:hAnsi="Times New Roman" w:cs="Times New Roman"/>
          <w:noProof w:val="0"/>
          <w:color w:val="auto"/>
          <w:sz w:val="22"/>
          <w:szCs w:val="22"/>
        </w:rPr>
      </w:pPr>
    </w:p>
    <w:p w14:paraId="3351241A" w14:textId="77777777" w:rsidR="009A118F" w:rsidRDefault="009A118F" w:rsidP="009A118F">
      <w:pPr>
        <w:pStyle w:val="Zkladntext3"/>
        <w:jc w:val="left"/>
        <w:rPr>
          <w:rFonts w:ascii="Times New Roman" w:hAnsi="Times New Roman" w:cs="Times New Roman"/>
          <w:noProof w:val="0"/>
          <w:color w:val="auto"/>
          <w:sz w:val="32"/>
          <w:szCs w:val="30"/>
        </w:rPr>
      </w:pPr>
    </w:p>
    <w:p w14:paraId="4AE2CE6A" w14:textId="77777777" w:rsidR="009A118F" w:rsidRPr="0029253E" w:rsidRDefault="009A118F" w:rsidP="009A118F">
      <w:pPr>
        <w:pStyle w:val="Zkladntext3"/>
        <w:jc w:val="left"/>
        <w:rPr>
          <w:rFonts w:ascii="Times New Roman" w:hAnsi="Times New Roman" w:cs="Times New Roman"/>
          <w:noProof w:val="0"/>
          <w:color w:val="auto"/>
          <w:sz w:val="32"/>
          <w:szCs w:val="30"/>
        </w:rPr>
      </w:pPr>
    </w:p>
    <w:p w14:paraId="7A159198" w14:textId="77777777" w:rsidR="009A118F" w:rsidRDefault="009A118F" w:rsidP="009A118F">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287F734D" w14:textId="77777777" w:rsidR="009A118F" w:rsidRDefault="009A118F" w:rsidP="009A118F">
      <w:pPr>
        <w:pStyle w:val="Zkladntext3"/>
        <w:rPr>
          <w:rFonts w:ascii="Times New Roman" w:hAnsi="Times New Roman" w:cs="Times New Roman"/>
          <w:b/>
          <w:bCs/>
          <w:noProof w:val="0"/>
          <w:color w:val="auto"/>
          <w:sz w:val="40"/>
          <w:szCs w:val="36"/>
        </w:rPr>
      </w:pPr>
    </w:p>
    <w:p w14:paraId="3C7706D9" w14:textId="77777777" w:rsidR="009A118F" w:rsidRPr="002E3C89" w:rsidRDefault="009A118F" w:rsidP="009A118F">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Stavebné úpravy spoločných operačných sál a JIS pavilónu 4/3 UNM s úhradou ceny za dielo – splátky mesačne počas 24 mesiacov po odovzdaní predmetu zmluvy</w:t>
      </w:r>
    </w:p>
    <w:p w14:paraId="3D4E7D50" w14:textId="77777777" w:rsidR="009A118F" w:rsidRPr="0029253E" w:rsidRDefault="009A118F" w:rsidP="009A118F">
      <w:pPr>
        <w:pStyle w:val="Zkladntext3"/>
        <w:rPr>
          <w:rFonts w:ascii="Times New Roman" w:hAnsi="Times New Roman" w:cs="Times New Roman"/>
          <w:b/>
          <w:bCs/>
          <w:noProof w:val="0"/>
          <w:color w:val="auto"/>
          <w:sz w:val="32"/>
          <w:szCs w:val="30"/>
        </w:rPr>
      </w:pPr>
    </w:p>
    <w:p w14:paraId="072A2EAC"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784D3055"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44442164"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04C1E48E" w14:textId="77777777" w:rsidR="009A118F" w:rsidRPr="0029253E" w:rsidRDefault="009A118F" w:rsidP="009A118F">
      <w:pPr>
        <w:pStyle w:val="Zkladntext3"/>
        <w:spacing w:before="20"/>
        <w:ind w:right="-45"/>
        <w:jc w:val="left"/>
        <w:rPr>
          <w:rFonts w:ascii="Times New Roman" w:hAnsi="Times New Roman" w:cs="Times New Roman"/>
          <w:noProof w:val="0"/>
          <w:color w:val="auto"/>
          <w:sz w:val="22"/>
        </w:rPr>
      </w:pPr>
    </w:p>
    <w:p w14:paraId="1D69CC4B" w14:textId="77777777" w:rsidR="009A118F" w:rsidRPr="0029253E" w:rsidRDefault="009A118F" w:rsidP="009A118F">
      <w:pPr>
        <w:pStyle w:val="Zkladntext3"/>
        <w:spacing w:before="20"/>
        <w:ind w:right="-45"/>
        <w:jc w:val="left"/>
        <w:rPr>
          <w:rFonts w:ascii="Times New Roman" w:hAnsi="Times New Roman" w:cs="Times New Roman"/>
          <w:noProof w:val="0"/>
          <w:color w:val="auto"/>
          <w:sz w:val="22"/>
        </w:rPr>
      </w:pPr>
    </w:p>
    <w:p w14:paraId="7ECF0F44" w14:textId="77777777" w:rsidR="009A118F" w:rsidRPr="00EB3FD9" w:rsidRDefault="009A118F" w:rsidP="009A118F">
      <w:pPr>
        <w:pStyle w:val="Zkladntext3"/>
        <w:spacing w:before="20"/>
        <w:ind w:right="-45"/>
        <w:jc w:val="left"/>
        <w:rPr>
          <w:rFonts w:ascii="Times New Roman" w:hAnsi="Times New Roman" w:cs="Times New Roman"/>
          <w:noProof w:val="0"/>
          <w:color w:val="auto"/>
          <w:sz w:val="16"/>
          <w:szCs w:val="16"/>
        </w:rPr>
      </w:pPr>
    </w:p>
    <w:p w14:paraId="6889A27B" w14:textId="77777777" w:rsidR="009A118F" w:rsidRPr="00EB3FD9" w:rsidRDefault="009A118F" w:rsidP="009A118F">
      <w:pPr>
        <w:pStyle w:val="Zkladntext3"/>
        <w:spacing w:before="20"/>
        <w:ind w:right="-45"/>
        <w:jc w:val="left"/>
        <w:rPr>
          <w:rFonts w:ascii="Times New Roman" w:hAnsi="Times New Roman" w:cs="Times New Roman"/>
          <w:noProof w:val="0"/>
          <w:color w:val="auto"/>
          <w:sz w:val="16"/>
          <w:szCs w:val="16"/>
        </w:rPr>
      </w:pPr>
    </w:p>
    <w:p w14:paraId="5A4848C2" w14:textId="77777777" w:rsidR="00A02C56"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Pr="0029253E">
        <w:rPr>
          <w:rFonts w:ascii="Times New Roman" w:hAnsi="Times New Roman" w:cs="Times New Roman"/>
          <w:bCs/>
          <w:sz w:val="32"/>
        </w:rPr>
        <w:t>PODMIENKY ÚČASTI</w:t>
      </w:r>
    </w:p>
    <w:p w14:paraId="221C2FE4"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2E660982"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F33008">
        <w:rPr>
          <w:rFonts w:ascii="Times New Roman" w:hAnsi="Times New Roman" w:cs="Times New Roman"/>
          <w:bCs/>
          <w:sz w:val="32"/>
        </w:rPr>
        <w:lastRenderedPageBreak/>
        <w:t xml:space="preserve">C.1 </w:t>
      </w:r>
      <w:r w:rsidR="004A0B4F" w:rsidRPr="00F33008">
        <w:rPr>
          <w:rFonts w:ascii="Times New Roman" w:hAnsi="Times New Roman" w:cs="Times New Roman"/>
          <w:bCs/>
          <w:sz w:val="32"/>
        </w:rPr>
        <w:t>PODMIENKY ÚČASTI</w:t>
      </w:r>
    </w:p>
    <w:p w14:paraId="390F33CD" w14:textId="77777777" w:rsidR="004A0B4F" w:rsidRPr="0029253E" w:rsidRDefault="004A0B4F" w:rsidP="007F5800">
      <w:pPr>
        <w:rPr>
          <w:rFonts w:ascii="Times New Roman" w:hAnsi="Times New Roman" w:cs="Times New Roman"/>
          <w:bCs/>
          <w:sz w:val="22"/>
        </w:rPr>
      </w:pPr>
    </w:p>
    <w:p w14:paraId="1C87D047" w14:textId="3C7A6D67" w:rsidR="00101B0D" w:rsidRPr="00101B0D" w:rsidRDefault="00502BAD" w:rsidP="00101B0D">
      <w:pPr>
        <w:jc w:val="both"/>
        <w:rPr>
          <w:rFonts w:ascii="Times New Roman" w:hAnsi="Times New Roman" w:cs="Times New Roman"/>
          <w:b/>
          <w:sz w:val="22"/>
          <w:szCs w:val="22"/>
        </w:rPr>
      </w:pPr>
      <w:r w:rsidRPr="00101B0D">
        <w:rPr>
          <w:rFonts w:ascii="Times New Roman" w:hAnsi="Times New Roman" w:cs="Times New Roman"/>
          <w:b/>
          <w:sz w:val="22"/>
          <w:szCs w:val="22"/>
        </w:rPr>
        <w:t>Podmienky účasti</w:t>
      </w:r>
      <w:r w:rsidR="00C567D1" w:rsidRPr="00101B0D">
        <w:rPr>
          <w:rFonts w:ascii="Times New Roman" w:hAnsi="Times New Roman" w:cs="Times New Roman"/>
          <w:b/>
          <w:sz w:val="22"/>
          <w:szCs w:val="22"/>
        </w:rPr>
        <w:t xml:space="preserve"> </w:t>
      </w:r>
      <w:r w:rsidR="00FD6A42" w:rsidRPr="00101B0D">
        <w:rPr>
          <w:rFonts w:ascii="Times New Roman" w:hAnsi="Times New Roman" w:cs="Times New Roman"/>
          <w:b/>
          <w:sz w:val="22"/>
          <w:szCs w:val="22"/>
        </w:rPr>
        <w:t>sú uvedené vo výzve na predkladanie ponúk</w:t>
      </w:r>
      <w:r w:rsidRPr="00101B0D">
        <w:rPr>
          <w:rFonts w:ascii="Times New Roman" w:hAnsi="Times New Roman" w:cs="Times New Roman"/>
          <w:b/>
          <w:sz w:val="22"/>
          <w:szCs w:val="22"/>
        </w:rPr>
        <w:t xml:space="preserve"> </w:t>
      </w:r>
      <w:r w:rsidR="009A4B47" w:rsidRPr="00101B0D">
        <w:rPr>
          <w:rFonts w:ascii="Times New Roman" w:hAnsi="Times New Roman" w:cs="Times New Roman"/>
          <w:b/>
          <w:sz w:val="22"/>
          <w:szCs w:val="22"/>
        </w:rPr>
        <w:t>v III. oddie</w:t>
      </w:r>
      <w:r w:rsidR="00543A42" w:rsidRPr="00101B0D">
        <w:rPr>
          <w:rFonts w:ascii="Times New Roman" w:hAnsi="Times New Roman" w:cs="Times New Roman"/>
          <w:b/>
          <w:sz w:val="22"/>
          <w:szCs w:val="22"/>
        </w:rPr>
        <w:t>le</w:t>
      </w:r>
      <w:r w:rsidR="009A4B47" w:rsidRPr="00101B0D">
        <w:rPr>
          <w:rFonts w:ascii="Times New Roman" w:hAnsi="Times New Roman" w:cs="Times New Roman"/>
          <w:b/>
          <w:sz w:val="22"/>
          <w:szCs w:val="22"/>
        </w:rPr>
        <w:t xml:space="preserve"> –</w:t>
      </w:r>
      <w:r w:rsidR="00101B0D" w:rsidRPr="00101B0D">
        <w:rPr>
          <w:rFonts w:ascii="Times New Roman" w:hAnsi="Times New Roman" w:cs="Times New Roman"/>
          <w:b/>
          <w:sz w:val="22"/>
          <w:szCs w:val="22"/>
        </w:rPr>
        <w:t>OSOBNÉ POSTAVENIE, EKONOMICKÉ, FINANČNÉ A TECHNICKÉ INFORMÁCIE</w:t>
      </w:r>
    </w:p>
    <w:p w14:paraId="427C7AA9" w14:textId="77777777" w:rsidR="00101B0D" w:rsidRPr="00101B0D" w:rsidRDefault="00101B0D" w:rsidP="00101B0D">
      <w:pPr>
        <w:jc w:val="both"/>
        <w:rPr>
          <w:rFonts w:ascii="Times New Roman" w:hAnsi="Times New Roman" w:cs="Times New Roman"/>
          <w:b/>
          <w:sz w:val="22"/>
          <w:szCs w:val="22"/>
        </w:rPr>
      </w:pPr>
    </w:p>
    <w:p w14:paraId="58FC0CFF" w14:textId="464681BC" w:rsidR="009A4B47" w:rsidRPr="00DF56CA" w:rsidRDefault="00FD6A42" w:rsidP="009A4B47">
      <w:pPr>
        <w:jc w:val="both"/>
        <w:rPr>
          <w:rFonts w:ascii="Times New Roman" w:hAnsi="Times New Roman" w:cs="Times New Roman"/>
          <w:bCs/>
          <w:sz w:val="22"/>
        </w:rPr>
      </w:pPr>
      <w:r w:rsidRPr="00DF56CA">
        <w:rPr>
          <w:rFonts w:ascii="Times New Roman" w:hAnsi="Times New Roman" w:cs="Times New Roman"/>
          <w:bCs/>
          <w:sz w:val="22"/>
        </w:rPr>
        <w:t>Výzva na predkladanie ponúk</w:t>
      </w:r>
      <w:r w:rsidR="00502BAD" w:rsidRPr="00DF56CA">
        <w:rPr>
          <w:rFonts w:ascii="Times New Roman" w:hAnsi="Times New Roman" w:cs="Times New Roman"/>
          <w:bCs/>
          <w:sz w:val="22"/>
        </w:rPr>
        <w:t xml:space="preserve"> bol</w:t>
      </w:r>
      <w:r w:rsidRPr="00DF56CA">
        <w:rPr>
          <w:rFonts w:ascii="Times New Roman" w:hAnsi="Times New Roman" w:cs="Times New Roman"/>
          <w:bCs/>
          <w:sz w:val="22"/>
        </w:rPr>
        <w:t>a</w:t>
      </w:r>
      <w:r w:rsidR="00502BAD" w:rsidRPr="00DF56CA">
        <w:rPr>
          <w:rFonts w:ascii="Times New Roman" w:hAnsi="Times New Roman" w:cs="Times New Roman"/>
          <w:bCs/>
          <w:sz w:val="22"/>
        </w:rPr>
        <w:t xml:space="preserve"> uverejnen</w:t>
      </w:r>
      <w:r w:rsidRPr="00DF56CA">
        <w:rPr>
          <w:rFonts w:ascii="Times New Roman" w:hAnsi="Times New Roman" w:cs="Times New Roman"/>
          <w:bCs/>
          <w:sz w:val="22"/>
        </w:rPr>
        <w:t>á</w:t>
      </w:r>
      <w:r w:rsidR="009A4B47" w:rsidRPr="00DF56CA">
        <w:rPr>
          <w:rFonts w:ascii="Times New Roman" w:hAnsi="Times New Roman" w:cs="Times New Roman"/>
          <w:bCs/>
          <w:sz w:val="22"/>
        </w:rPr>
        <w:t xml:space="preserve"> vo Vestníku VO č</w:t>
      </w:r>
      <w:r w:rsidR="006A0B36" w:rsidRPr="00DF56CA">
        <w:rPr>
          <w:rFonts w:ascii="Times New Roman" w:hAnsi="Times New Roman" w:cs="Times New Roman"/>
          <w:bCs/>
          <w:sz w:val="22"/>
        </w:rPr>
        <w:t xml:space="preserve">. </w:t>
      </w:r>
      <w:r w:rsidR="00DF56CA" w:rsidRPr="00DF56CA">
        <w:rPr>
          <w:rFonts w:ascii="Times New Roman" w:hAnsi="Times New Roman" w:cs="Times New Roman"/>
          <w:bCs/>
          <w:sz w:val="22"/>
        </w:rPr>
        <w:t>158</w:t>
      </w:r>
      <w:r w:rsidR="007961A5" w:rsidRPr="00DF56CA">
        <w:rPr>
          <w:rFonts w:ascii="Times New Roman" w:hAnsi="Times New Roman" w:cs="Times New Roman"/>
          <w:bCs/>
          <w:sz w:val="22"/>
        </w:rPr>
        <w:t>/2019</w:t>
      </w:r>
      <w:r w:rsidR="00101B0D">
        <w:rPr>
          <w:rFonts w:ascii="Times New Roman" w:hAnsi="Times New Roman" w:cs="Times New Roman"/>
          <w:bCs/>
          <w:sz w:val="22"/>
        </w:rPr>
        <w:t>,</w:t>
      </w:r>
      <w:r w:rsidR="00E27895" w:rsidRPr="00DF56CA">
        <w:rPr>
          <w:rFonts w:ascii="Times New Roman" w:hAnsi="Times New Roman" w:cs="Times New Roman"/>
          <w:bCs/>
          <w:sz w:val="22"/>
        </w:rPr>
        <w:t xml:space="preserve"> dňa </w:t>
      </w:r>
      <w:r w:rsidR="00DF56CA" w:rsidRPr="00DF56CA">
        <w:rPr>
          <w:rFonts w:ascii="Times New Roman" w:hAnsi="Times New Roman" w:cs="Times New Roman"/>
          <w:bCs/>
          <w:sz w:val="22"/>
        </w:rPr>
        <w:t>05.08.2019</w:t>
      </w:r>
      <w:r w:rsidR="007F5800" w:rsidRPr="00DF56CA">
        <w:rPr>
          <w:rFonts w:ascii="Times New Roman" w:hAnsi="Times New Roman" w:cs="Times New Roman"/>
          <w:bCs/>
          <w:sz w:val="22"/>
        </w:rPr>
        <w:t>,</w:t>
      </w:r>
      <w:r w:rsidR="009A4B47" w:rsidRPr="00DF56CA">
        <w:rPr>
          <w:rFonts w:ascii="Times New Roman" w:hAnsi="Times New Roman" w:cs="Times New Roman"/>
          <w:bCs/>
          <w:sz w:val="22"/>
        </w:rPr>
        <w:t xml:space="preserve"> pod značkou </w:t>
      </w:r>
      <w:r w:rsidR="00DF56CA" w:rsidRPr="00DF56CA">
        <w:rPr>
          <w:rFonts w:ascii="Times New Roman" w:hAnsi="Times New Roman" w:cs="Times New Roman"/>
          <w:bCs/>
          <w:sz w:val="22"/>
        </w:rPr>
        <w:t>22177</w:t>
      </w:r>
      <w:r w:rsidR="007961A5" w:rsidRPr="00DF56CA">
        <w:rPr>
          <w:rFonts w:ascii="Times New Roman" w:hAnsi="Times New Roman" w:cs="Times New Roman"/>
          <w:bCs/>
          <w:sz w:val="22"/>
        </w:rPr>
        <w:t>-WYP</w:t>
      </w:r>
      <w:r w:rsidR="007F5800" w:rsidRPr="00DF56CA">
        <w:rPr>
          <w:rFonts w:ascii="Times New Roman" w:hAnsi="Times New Roman" w:cs="Times New Roman"/>
          <w:bCs/>
          <w:sz w:val="22"/>
        </w:rPr>
        <w:t>.</w:t>
      </w:r>
    </w:p>
    <w:p w14:paraId="4572F131" w14:textId="77777777" w:rsidR="00DF56CA" w:rsidRPr="00DF56CA" w:rsidRDefault="00DF56CA" w:rsidP="009A4B47">
      <w:pPr>
        <w:jc w:val="both"/>
        <w:rPr>
          <w:rFonts w:ascii="Times New Roman" w:hAnsi="Times New Roman" w:cs="Times New Roman"/>
          <w:bCs/>
          <w:sz w:val="22"/>
        </w:rPr>
      </w:pPr>
    </w:p>
    <w:p w14:paraId="778B4FF7" w14:textId="77777777" w:rsidR="004A0B4F" w:rsidRPr="00DF56CA" w:rsidRDefault="004A0B4F" w:rsidP="00111F7A">
      <w:pPr>
        <w:rPr>
          <w:rFonts w:ascii="Times New Roman" w:hAnsi="Times New Roman" w:cs="Times New Roman"/>
          <w:b/>
          <w:bCs/>
          <w:sz w:val="22"/>
        </w:rPr>
      </w:pPr>
    </w:p>
    <w:p w14:paraId="3687BF7A" w14:textId="77777777"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DF56CA">
        <w:rPr>
          <w:rFonts w:ascii="Times New Roman" w:hAnsi="Times New Roman" w:cs="Times New Roman"/>
          <w:b/>
          <w:bCs/>
          <w:sz w:val="22"/>
        </w:rPr>
        <w:t>C.1.1</w:t>
      </w:r>
      <w:r w:rsidRPr="00DF56CA">
        <w:rPr>
          <w:rFonts w:ascii="Times New Roman" w:hAnsi="Times New Roman" w:cs="Times New Roman"/>
          <w:b/>
          <w:bCs/>
          <w:sz w:val="22"/>
        </w:rPr>
        <w:tab/>
      </w:r>
      <w:r w:rsidR="009A4B47" w:rsidRPr="00DF56CA">
        <w:rPr>
          <w:rFonts w:ascii="Times New Roman" w:hAnsi="Times New Roman" w:cs="Times New Roman"/>
          <w:b/>
          <w:bCs/>
          <w:sz w:val="22"/>
        </w:rPr>
        <w:t xml:space="preserve">Podmienky účasti vo verejnom obstarávaní týkajúce sa osobného postavenia </w:t>
      </w:r>
      <w:r w:rsidR="004A0B4F" w:rsidRPr="00DF56CA">
        <w:rPr>
          <w:rFonts w:ascii="Times New Roman" w:hAnsi="Times New Roman" w:cs="Times New Roman"/>
          <w:b/>
          <w:bCs/>
          <w:sz w:val="22"/>
        </w:rPr>
        <w:t>vrátane požiadaviek týkajúcich sa zápisu do živnostensk</w:t>
      </w:r>
      <w:r w:rsidR="009A4B47" w:rsidRPr="00DF56CA">
        <w:rPr>
          <w:rFonts w:ascii="Times New Roman" w:hAnsi="Times New Roman" w:cs="Times New Roman"/>
          <w:b/>
          <w:bCs/>
          <w:sz w:val="22"/>
        </w:rPr>
        <w:t>ých alebo obchodných registrov</w:t>
      </w:r>
      <w:r w:rsidR="009A4B47" w:rsidRPr="002B7B64">
        <w:rPr>
          <w:rFonts w:ascii="Times New Roman" w:hAnsi="Times New Roman" w:cs="Times New Roman"/>
          <w:b/>
          <w:bCs/>
          <w:sz w:val="22"/>
        </w:rPr>
        <w:t xml:space="preserve"> </w:t>
      </w:r>
    </w:p>
    <w:p w14:paraId="10C971D5" w14:textId="77777777" w:rsidR="009A4B47" w:rsidRPr="0029253E" w:rsidRDefault="009A4B47" w:rsidP="009A4B47">
      <w:pPr>
        <w:pStyle w:val="Odsekzoznamu"/>
        <w:ind w:left="864"/>
        <w:jc w:val="both"/>
        <w:rPr>
          <w:rFonts w:ascii="Times New Roman" w:hAnsi="Times New Roman" w:cs="Times New Roman"/>
          <w:bCs/>
          <w:sz w:val="22"/>
        </w:rPr>
      </w:pPr>
    </w:p>
    <w:p w14:paraId="0745E3F8"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uvedené v § 32 ods. 1 zákona o verejnom obstarávaní. Ich splnenie preukáže podľa § 32 ods. 2, ods. 4 a ods. 5, § 152 ods. 1 (zápis do zoznamu hospodárskych subjektov) alebo podľa § 152 ods. 3 zákona o verejnom obstarávaní. Zápis do zoznamu hospodárskych subjektov je účinný voči každému verejnému obstarávateľovi a údaje v ňom nie je potrebné v postupoch verejného obstarávania overovať.</w:t>
      </w:r>
    </w:p>
    <w:p w14:paraId="11447707" w14:textId="77777777" w:rsidR="00695D3D" w:rsidRPr="00695D3D" w:rsidRDefault="00695D3D" w:rsidP="00695D3D">
      <w:pPr>
        <w:pStyle w:val="Odsekzoznamu"/>
        <w:ind w:left="0"/>
        <w:jc w:val="both"/>
        <w:rPr>
          <w:rFonts w:ascii="Times New Roman" w:hAnsi="Times New Roman" w:cs="Times New Roman"/>
          <w:sz w:val="22"/>
          <w:szCs w:val="22"/>
        </w:rPr>
      </w:pPr>
    </w:p>
    <w:p w14:paraId="6102B421" w14:textId="7E02D601"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sa požaduje preukázanie splnenia podmienok účasti týkajúcich sa osobného postavenia za každého člena skupiny osobitne.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Oprávnenie uskutočňovať stavebné práce preukazuje člen skupiny len vo vzťahu k tej časti predmetu zákazky, ktorú má zabezpečiť.</w:t>
      </w:r>
    </w:p>
    <w:p w14:paraId="0B9A8040" w14:textId="77777777" w:rsidR="00695D3D" w:rsidRPr="00695D3D" w:rsidRDefault="00695D3D" w:rsidP="00695D3D">
      <w:pPr>
        <w:pStyle w:val="Odsekzoznamu"/>
        <w:ind w:left="0"/>
        <w:jc w:val="both"/>
        <w:rPr>
          <w:rFonts w:ascii="Times New Roman" w:hAnsi="Times New Roman" w:cs="Times New Roman"/>
          <w:sz w:val="22"/>
          <w:szCs w:val="22"/>
        </w:rPr>
      </w:pPr>
    </w:p>
    <w:p w14:paraId="6EE3A98A" w14:textId="203074F0"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predloží v elektronickej podobe.</w:t>
      </w:r>
    </w:p>
    <w:p w14:paraId="314A0071" w14:textId="77777777" w:rsidR="00695D3D" w:rsidRPr="00695D3D" w:rsidRDefault="00695D3D" w:rsidP="00695D3D">
      <w:pPr>
        <w:pStyle w:val="Odsekzoznamu"/>
        <w:ind w:left="0"/>
        <w:jc w:val="both"/>
        <w:rPr>
          <w:rFonts w:ascii="Times New Roman" w:hAnsi="Times New Roman" w:cs="Times New Roman"/>
          <w:sz w:val="22"/>
          <w:szCs w:val="22"/>
        </w:rPr>
      </w:pPr>
    </w:p>
    <w:p w14:paraId="3457D52F"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695D3D">
        <w:rPr>
          <w:rFonts w:ascii="Times New Roman" w:hAnsi="Times New Roman" w:cs="Times New Roman"/>
          <w:sz w:val="22"/>
          <w:szCs w:val="22"/>
          <w:shd w:val="clear" w:color="auto" w:fill="FFFFFF"/>
        </w:rPr>
        <w:t>pdf</w:t>
      </w:r>
      <w:proofErr w:type="spellEnd"/>
      <w:r w:rsidRPr="00695D3D">
        <w:rPr>
          <w:rFonts w:ascii="Times New Roman" w:hAnsi="Times New Roman" w:cs="Times New Roman"/>
          <w:sz w:val="22"/>
          <w:szCs w:val="22"/>
          <w:shd w:val="clear" w:color="auto" w:fill="FFFFFF"/>
        </w:rPr>
        <w:t>.</w:t>
      </w:r>
    </w:p>
    <w:p w14:paraId="4098BDC4" w14:textId="77777777" w:rsidR="00695D3D" w:rsidRPr="00695D3D" w:rsidRDefault="00695D3D" w:rsidP="00695D3D">
      <w:pPr>
        <w:pStyle w:val="Odsekzoznamu"/>
        <w:ind w:left="0"/>
        <w:jc w:val="both"/>
        <w:rPr>
          <w:rFonts w:ascii="Times New Roman" w:hAnsi="Times New Roman" w:cs="Times New Roman"/>
          <w:sz w:val="22"/>
          <w:szCs w:val="22"/>
        </w:rPr>
      </w:pPr>
    </w:p>
    <w:p w14:paraId="65710B42" w14:textId="77777777" w:rsidR="002F02AE" w:rsidRDefault="00695D3D"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sidR="002F02AE">
        <w:rPr>
          <w:rFonts w:ascii="Times New Roman" w:hAnsi="Times New Roman" w:cs="Times New Roman"/>
          <w:sz w:val="22"/>
          <w:szCs w:val="22"/>
          <w:shd w:val="clear" w:color="auto" w:fill="FFFFFF"/>
        </w:rPr>
        <w:t xml:space="preserve"> </w:t>
      </w:r>
      <w:r w:rsidR="002F02AE"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75A6E9F4" w14:textId="04344CC0" w:rsidR="00695D3D" w:rsidRDefault="00695D3D" w:rsidP="00695D3D">
      <w:pPr>
        <w:pStyle w:val="Odsekzoznamu"/>
        <w:ind w:left="0"/>
        <w:jc w:val="both"/>
        <w:rPr>
          <w:rFonts w:ascii="Times New Roman" w:hAnsi="Times New Roman" w:cs="Times New Roman"/>
          <w:sz w:val="22"/>
          <w:szCs w:val="22"/>
          <w:shd w:val="clear" w:color="auto" w:fill="FFFFFF"/>
        </w:rPr>
      </w:pPr>
    </w:p>
    <w:p w14:paraId="5BCBCB69" w14:textId="77777777" w:rsidR="00695D3D" w:rsidRPr="00695D3D" w:rsidRDefault="00695D3D" w:rsidP="00695D3D">
      <w:pPr>
        <w:pStyle w:val="Odsekzoznamu"/>
        <w:ind w:left="0"/>
        <w:jc w:val="both"/>
        <w:rPr>
          <w:rFonts w:ascii="Times New Roman" w:hAnsi="Times New Roman" w:cs="Times New Roman"/>
          <w:sz w:val="22"/>
          <w:szCs w:val="22"/>
          <w:shd w:val="clear" w:color="auto" w:fill="FFFFFF"/>
        </w:rPr>
      </w:pPr>
    </w:p>
    <w:p w14:paraId="5A646F99"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Upozornenie:</w:t>
      </w:r>
    </w:p>
    <w:p w14:paraId="4EFDA746" w14:textId="5A1A285B" w:rsidR="004A0B4F" w:rsidRPr="00695D3D" w:rsidRDefault="00695D3D" w:rsidP="00695D3D">
      <w:pPr>
        <w:pStyle w:val="Odsekzoznamu"/>
        <w:ind w:left="0"/>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Verejný obstarávateľ nemá oprávnenia získavať údaje podľa § 32 ods.3 zákona o verejnom obstarávaní</w:t>
      </w:r>
    </w:p>
    <w:p w14:paraId="076FD3D2" w14:textId="77777777" w:rsidR="00695D3D" w:rsidRDefault="00695D3D" w:rsidP="009A4B47">
      <w:pPr>
        <w:pStyle w:val="Odsekzoznamu"/>
        <w:ind w:left="864"/>
        <w:jc w:val="both"/>
        <w:rPr>
          <w:rFonts w:ascii="Open Sans" w:hAnsi="Open Sans"/>
          <w:color w:val="4C5259"/>
          <w:shd w:val="clear" w:color="auto" w:fill="FFFFFF"/>
        </w:rPr>
      </w:pPr>
    </w:p>
    <w:p w14:paraId="2FBE669E" w14:textId="78BCE6EA" w:rsidR="00695D3D" w:rsidRPr="002F02AE" w:rsidRDefault="00695D3D" w:rsidP="002F02AE">
      <w:pPr>
        <w:tabs>
          <w:tab w:val="clear" w:pos="2160"/>
          <w:tab w:val="clear" w:pos="2880"/>
          <w:tab w:val="clear" w:pos="4500"/>
        </w:tabs>
        <w:rPr>
          <w:rFonts w:ascii="Open Sans" w:hAnsi="Open Sans"/>
          <w:color w:val="4C5259"/>
          <w:shd w:val="clear" w:color="auto" w:fill="FFFFFF"/>
        </w:rPr>
      </w:pPr>
      <w:r>
        <w:rPr>
          <w:rFonts w:ascii="Open Sans" w:hAnsi="Open Sans"/>
          <w:color w:val="4C5259"/>
          <w:shd w:val="clear" w:color="auto" w:fill="FFFFFF"/>
        </w:rPr>
        <w:br w:type="page"/>
      </w:r>
    </w:p>
    <w:p w14:paraId="74070916" w14:textId="3F1727BA"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C.1.2</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w:t>
      </w:r>
      <w:r w:rsidR="00460514" w:rsidRPr="002B7B64">
        <w:rPr>
          <w:rFonts w:ascii="Times New Roman" w:hAnsi="Times New Roman" w:cs="Times New Roman"/>
          <w:b/>
          <w:bCs/>
          <w:sz w:val="22"/>
        </w:rPr>
        <w:t xml:space="preserve">ekonomického </w:t>
      </w:r>
      <w:r w:rsidR="00101B0D">
        <w:rPr>
          <w:rFonts w:ascii="Times New Roman" w:hAnsi="Times New Roman" w:cs="Times New Roman"/>
          <w:b/>
          <w:bCs/>
          <w:sz w:val="22"/>
        </w:rPr>
        <w:t xml:space="preserve">a finančného </w:t>
      </w:r>
      <w:r w:rsidR="00460514" w:rsidRPr="002B7B64">
        <w:rPr>
          <w:rFonts w:ascii="Times New Roman" w:hAnsi="Times New Roman" w:cs="Times New Roman"/>
          <w:b/>
          <w:bCs/>
          <w:sz w:val="22"/>
        </w:rPr>
        <w:t>postavenia:</w:t>
      </w:r>
    </w:p>
    <w:p w14:paraId="4CF476F8" w14:textId="77777777" w:rsidR="00460514" w:rsidRDefault="00460514" w:rsidP="00460514">
      <w:pPr>
        <w:pStyle w:val="Odsekzoznamu"/>
        <w:ind w:left="0"/>
        <w:jc w:val="both"/>
        <w:rPr>
          <w:rFonts w:ascii="Times New Roman" w:hAnsi="Times New Roman" w:cs="Times New Roman"/>
          <w:b/>
          <w:bCs/>
          <w:sz w:val="22"/>
        </w:rPr>
      </w:pPr>
    </w:p>
    <w:p w14:paraId="0158CDDD" w14:textId="3C6826A8"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podľa § 33 zákona o verejnom obstarávaní týkajúce sa finančného a ekonomického postavenia:</w:t>
      </w:r>
      <w:r w:rsidRPr="00695D3D">
        <w:rPr>
          <w:rFonts w:ascii="Times New Roman" w:hAnsi="Times New Roman" w:cs="Times New Roman"/>
          <w:sz w:val="22"/>
          <w:szCs w:val="22"/>
        </w:rPr>
        <w:t xml:space="preserve"> </w:t>
      </w:r>
      <w:r w:rsidRPr="00695D3D">
        <w:rPr>
          <w:rFonts w:ascii="Times New Roman" w:hAnsi="Times New Roman" w:cs="Times New Roman"/>
          <w:sz w:val="22"/>
          <w:szCs w:val="22"/>
          <w:shd w:val="clear" w:color="auto" w:fill="FFFFFF"/>
        </w:rPr>
        <w:t>-podľa § 33 ods. 1 písm. a) zákona o verejnom obstarávaní: vyjadrením banky alebo pobočky zahraničnej banky.</w:t>
      </w:r>
      <w:r w:rsidRPr="00695D3D">
        <w:rPr>
          <w:rFonts w:ascii="Times New Roman" w:hAnsi="Times New Roman" w:cs="Times New Roman"/>
          <w:sz w:val="22"/>
          <w:szCs w:val="22"/>
        </w:rPr>
        <w:t xml:space="preserve"> </w:t>
      </w:r>
    </w:p>
    <w:p w14:paraId="59D861A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45C242B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finančného a ekonomického postavenia za všetkých členov skupiny spoločne.</w:t>
      </w:r>
    </w:p>
    <w:p w14:paraId="46014DA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E396C74"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w:t>
      </w:r>
      <w:r w:rsidRPr="00695D3D">
        <w:rPr>
          <w:rFonts w:ascii="Times New Roman" w:hAnsi="Times New Roman" w:cs="Times New Roman"/>
          <w:sz w:val="22"/>
          <w:szCs w:val="22"/>
        </w:rPr>
        <w:t xml:space="preserve"> </w:t>
      </w:r>
      <w:r w:rsidRPr="00695D3D">
        <w:rPr>
          <w:rFonts w:ascii="Times New Roman" w:hAnsi="Times New Roman" w:cs="Times New Roman"/>
          <w:sz w:val="22"/>
          <w:szCs w:val="22"/>
          <w:shd w:val="clear" w:color="auto" w:fill="FFFFFF"/>
        </w:rPr>
        <w:t>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a nesmú u nej existovať dôvody na vylúčenie podľa § 40 ods. 6 písm. a) až h) a ods. 7 zákona.</w:t>
      </w:r>
      <w:r w:rsidRPr="00695D3D">
        <w:rPr>
          <w:rFonts w:ascii="Times New Roman" w:hAnsi="Times New Roman" w:cs="Times New Roman"/>
          <w:sz w:val="22"/>
          <w:szCs w:val="22"/>
        </w:rPr>
        <w:t xml:space="preserve"> </w:t>
      </w:r>
    </w:p>
    <w:p w14:paraId="35C1A9D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E0B136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20355E7F"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02436177"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 predloží v elektronickej podobe.</w:t>
      </w:r>
    </w:p>
    <w:p w14:paraId="5F97DD9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34C6454E"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695D3D">
        <w:rPr>
          <w:rFonts w:ascii="Times New Roman" w:hAnsi="Times New Roman" w:cs="Times New Roman"/>
          <w:sz w:val="22"/>
          <w:szCs w:val="22"/>
          <w:shd w:val="clear" w:color="auto" w:fill="FFFFFF"/>
        </w:rPr>
        <w:t>pdf</w:t>
      </w:r>
      <w:proofErr w:type="spellEnd"/>
      <w:r w:rsidRPr="00695D3D">
        <w:rPr>
          <w:rFonts w:ascii="Times New Roman" w:hAnsi="Times New Roman" w:cs="Times New Roman"/>
          <w:sz w:val="22"/>
          <w:szCs w:val="22"/>
          <w:shd w:val="clear" w:color="auto" w:fill="FFFFFF"/>
        </w:rPr>
        <w:t>.</w:t>
      </w:r>
    </w:p>
    <w:p w14:paraId="5FDDE42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5FB05F5" w14:textId="77777777" w:rsidR="002F02AE" w:rsidRDefault="002F02AE"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Pr>
          <w:rFonts w:ascii="Times New Roman" w:hAnsi="Times New Roman" w:cs="Times New Roman"/>
          <w:sz w:val="22"/>
          <w:szCs w:val="22"/>
          <w:shd w:val="clear" w:color="auto" w:fill="FFFFFF"/>
        </w:rPr>
        <w:t xml:space="preserve"> </w:t>
      </w:r>
      <w:r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4EDB0565"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90930A9"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62F6AAD5"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u w:val="single"/>
          <w:shd w:val="clear" w:color="auto" w:fill="FFFFFF"/>
        </w:rPr>
      </w:pPr>
      <w:r w:rsidRPr="00695D3D">
        <w:rPr>
          <w:rFonts w:ascii="Times New Roman" w:hAnsi="Times New Roman" w:cs="Times New Roman"/>
          <w:sz w:val="22"/>
          <w:szCs w:val="22"/>
          <w:u w:val="single"/>
          <w:shd w:val="clear" w:color="auto" w:fill="FFFFFF"/>
        </w:rPr>
        <w:t>Minimálna požadovaná úroveň štandardov:</w:t>
      </w:r>
      <w:r w:rsidRPr="00695D3D">
        <w:rPr>
          <w:rFonts w:ascii="Times New Roman" w:hAnsi="Times New Roman" w:cs="Times New Roman"/>
          <w:sz w:val="22"/>
          <w:szCs w:val="22"/>
          <w:shd w:val="clear" w:color="auto" w:fill="FFFFFF"/>
        </w:rPr>
        <w:t> </w:t>
      </w:r>
    </w:p>
    <w:p w14:paraId="6F12477F" w14:textId="2C049408"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Verejný obstarávateľ požaduje predloženie vyjadrenia alebo ekvivalentného dokladu od banky alebo pobočky zahraničnej banky alebo zahraničnej banky, v ktorej má uchádzač vedený účet, o schopnosti uchádzača plniť finančné záväzky, ktoré/é musia/musí obsahovať informáciu o tom, že uchádzač: v čase vystavenia vyjadrenia alebo ekvivalentného dokladu od banky alebo pobočky zahraničnej banky alebo zahraničnej banky, v ktorej má uchádzač vedený účet nie je v nepovolenom debete, v prípade splácania úveru dodržuje splátkový kalendár, bežný účet uchádzača nie je predmetom exekúcie.</w:t>
      </w:r>
    </w:p>
    <w:p w14:paraId="109C9478" w14:textId="2B4DCE78"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Uvedené potvrdenie nesmie byt staršie ako tri mesiace ku dňu predkladania ponúk. K vyjadreniu banky/bánk alebo ekvivalentnému/</w:t>
      </w:r>
      <w:proofErr w:type="spellStart"/>
      <w:r w:rsidRPr="00695D3D">
        <w:rPr>
          <w:rFonts w:ascii="Times New Roman" w:hAnsi="Times New Roman" w:cs="Times New Roman"/>
          <w:sz w:val="22"/>
          <w:szCs w:val="22"/>
          <w:shd w:val="clear" w:color="auto" w:fill="FFFFFF"/>
        </w:rPr>
        <w:t>ým</w:t>
      </w:r>
      <w:proofErr w:type="spellEnd"/>
      <w:r w:rsidRPr="00695D3D">
        <w:rPr>
          <w:rFonts w:ascii="Times New Roman" w:hAnsi="Times New Roman" w:cs="Times New Roman"/>
          <w:sz w:val="22"/>
          <w:szCs w:val="22"/>
          <w:shd w:val="clear" w:color="auto" w:fill="FFFFFF"/>
        </w:rPr>
        <w:t xml:space="preserve"> dokladu/</w:t>
      </w:r>
      <w:proofErr w:type="spellStart"/>
      <w:r w:rsidRPr="00695D3D">
        <w:rPr>
          <w:rFonts w:ascii="Times New Roman" w:hAnsi="Times New Roman" w:cs="Times New Roman"/>
          <w:sz w:val="22"/>
          <w:szCs w:val="22"/>
          <w:shd w:val="clear" w:color="auto" w:fill="FFFFFF"/>
        </w:rPr>
        <w:t>om</w:t>
      </w:r>
      <w:proofErr w:type="spellEnd"/>
      <w:r w:rsidRPr="00695D3D">
        <w:rPr>
          <w:rFonts w:ascii="Times New Roman" w:hAnsi="Times New Roman" w:cs="Times New Roman"/>
          <w:sz w:val="22"/>
          <w:szCs w:val="22"/>
          <w:shd w:val="clear" w:color="auto" w:fill="FFFFFF"/>
        </w:rPr>
        <w:t xml:space="preserve"> uchádzač zároveň predloží čestné vyhlásenie potvrdené/podpísané oprávnenou osobou, že nemá vedené účty ani záväzky v inej/</w:t>
      </w:r>
      <w:proofErr w:type="spellStart"/>
      <w:r w:rsidRPr="00695D3D">
        <w:rPr>
          <w:rFonts w:ascii="Times New Roman" w:hAnsi="Times New Roman" w:cs="Times New Roman"/>
          <w:sz w:val="22"/>
          <w:szCs w:val="22"/>
          <w:shd w:val="clear" w:color="auto" w:fill="FFFFFF"/>
        </w:rPr>
        <w:t>ých</w:t>
      </w:r>
      <w:proofErr w:type="spellEnd"/>
      <w:r w:rsidRPr="00695D3D">
        <w:rPr>
          <w:rFonts w:ascii="Times New Roman" w:hAnsi="Times New Roman" w:cs="Times New Roman"/>
          <w:sz w:val="22"/>
          <w:szCs w:val="22"/>
          <w:shd w:val="clear" w:color="auto" w:fill="FFFFFF"/>
        </w:rPr>
        <w:t xml:space="preserve"> banke/ách ako </w:t>
      </w:r>
      <w:r w:rsidRPr="00695D3D">
        <w:rPr>
          <w:rFonts w:ascii="Times New Roman" w:hAnsi="Times New Roman" w:cs="Times New Roman"/>
          <w:sz w:val="22"/>
          <w:szCs w:val="22"/>
          <w:shd w:val="clear" w:color="auto" w:fill="FFFFFF"/>
        </w:rPr>
        <w:lastRenderedPageBreak/>
        <w:t>tej/tých, od ktorej/</w:t>
      </w:r>
      <w:proofErr w:type="spellStart"/>
      <w:r w:rsidRPr="00695D3D">
        <w:rPr>
          <w:rFonts w:ascii="Times New Roman" w:hAnsi="Times New Roman" w:cs="Times New Roman"/>
          <w:sz w:val="22"/>
          <w:szCs w:val="22"/>
          <w:shd w:val="clear" w:color="auto" w:fill="FFFFFF"/>
        </w:rPr>
        <w:t>ých</w:t>
      </w:r>
      <w:proofErr w:type="spellEnd"/>
      <w:r w:rsidRPr="00695D3D">
        <w:rPr>
          <w:rFonts w:ascii="Times New Roman" w:hAnsi="Times New Roman" w:cs="Times New Roman"/>
          <w:sz w:val="22"/>
          <w:szCs w:val="22"/>
          <w:shd w:val="clear" w:color="auto" w:fill="FFFFFF"/>
        </w:rPr>
        <w:t xml:space="preserve"> predložil vyššie uvedené potvrdenie/a resp. ekvivalentný/é doklad/y. Uvedené čestné vyhlásenie nesmie byť staršie ako tri mesiace ku dňu predkladania ponúk.</w:t>
      </w:r>
    </w:p>
    <w:p w14:paraId="436ADE2A" w14:textId="77777777" w:rsidR="00695D3D" w:rsidRDefault="00695D3D" w:rsidP="002B7B64">
      <w:pPr>
        <w:tabs>
          <w:tab w:val="clear" w:pos="2160"/>
          <w:tab w:val="clear" w:pos="2880"/>
          <w:tab w:val="clear" w:pos="4500"/>
        </w:tabs>
        <w:ind w:left="284"/>
        <w:jc w:val="both"/>
        <w:rPr>
          <w:rFonts w:ascii="Open Sans" w:hAnsi="Open Sans"/>
          <w:color w:val="4C5259"/>
          <w:shd w:val="clear" w:color="auto" w:fill="FFFFFF"/>
        </w:rPr>
      </w:pPr>
    </w:p>
    <w:p w14:paraId="5889E47F" w14:textId="142A0113" w:rsidR="008B4CDE" w:rsidRPr="00695D3D" w:rsidRDefault="00695D3D" w:rsidP="00695D3D">
      <w:pPr>
        <w:tabs>
          <w:tab w:val="clear" w:pos="2160"/>
          <w:tab w:val="clear" w:pos="2880"/>
          <w:tab w:val="clear" w:pos="4500"/>
        </w:tabs>
        <w:rPr>
          <w:rFonts w:ascii="Open Sans" w:hAnsi="Open Sans"/>
          <w:color w:val="4C5259"/>
          <w:shd w:val="clear" w:color="auto" w:fill="FFFFFF"/>
        </w:rPr>
      </w:pPr>
      <w:r>
        <w:rPr>
          <w:rFonts w:ascii="Open Sans" w:hAnsi="Open Sans"/>
          <w:color w:val="4C5259"/>
          <w:shd w:val="clear" w:color="auto" w:fill="FFFFFF"/>
        </w:rPr>
        <w:br w:type="page"/>
      </w:r>
    </w:p>
    <w:p w14:paraId="3D0FD393" w14:textId="3D92EA9C"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C.1.3</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technickej </w:t>
      </w:r>
      <w:r w:rsidR="00101B0D">
        <w:rPr>
          <w:rFonts w:ascii="Times New Roman" w:hAnsi="Times New Roman" w:cs="Times New Roman"/>
          <w:b/>
          <w:bCs/>
          <w:sz w:val="22"/>
        </w:rPr>
        <w:t xml:space="preserve">a </w:t>
      </w:r>
      <w:r w:rsidR="009A4B47" w:rsidRPr="002B7B64">
        <w:rPr>
          <w:rFonts w:ascii="Times New Roman" w:hAnsi="Times New Roman" w:cs="Times New Roman"/>
          <w:b/>
          <w:bCs/>
          <w:sz w:val="22"/>
        </w:rPr>
        <w:t>odbornej spôsobilosti</w:t>
      </w:r>
      <w:r w:rsidR="00460514" w:rsidRPr="002B7B64">
        <w:rPr>
          <w:rFonts w:ascii="Times New Roman" w:hAnsi="Times New Roman" w:cs="Times New Roman"/>
          <w:b/>
          <w:bCs/>
          <w:sz w:val="22"/>
        </w:rPr>
        <w:t>:</w:t>
      </w:r>
    </w:p>
    <w:p w14:paraId="7764102D" w14:textId="77777777" w:rsidR="00111F7A" w:rsidRDefault="00111F7A" w:rsidP="007F5800">
      <w:pPr>
        <w:tabs>
          <w:tab w:val="clear" w:pos="2160"/>
          <w:tab w:val="clear" w:pos="2880"/>
          <w:tab w:val="clear" w:pos="4500"/>
        </w:tabs>
        <w:jc w:val="both"/>
        <w:rPr>
          <w:rFonts w:ascii="Times New Roman" w:hAnsi="Times New Roman" w:cs="Times New Roman"/>
          <w:b/>
          <w:bCs/>
          <w:sz w:val="22"/>
        </w:rPr>
      </w:pPr>
    </w:p>
    <w:p w14:paraId="12904AD9"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podľa § 34 zákona o verejnom obstarávaní týkajúce sa technickej spôsobilosti alebo odbornej spôsobilosti: </w:t>
      </w:r>
    </w:p>
    <w:p w14:paraId="76E30F09" w14:textId="449429D1"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 podľa § 34 ods. 1 písm. b) zákona o verejnom obstarávaní: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57E3A0A1"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1.bol verejný obstarávateľ alebo obstarávateľ podľa tohto zákona, dokladom je referencia,</w:t>
      </w:r>
    </w:p>
    <w:p w14:paraId="6DB3A61C" w14:textId="77777777" w:rsidR="00101B0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2.bola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DC1322B" w14:textId="1FF860FB"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b): podľa § 34 ods. 1 písm. g) zákona o verejnom obstarávaní: údajmi o vzdelaní a odbornej praxi alebo odbornej kvalifikácii osôb určených na plnenie zmluvy alebo riadiacich zamestnancov.</w:t>
      </w:r>
    </w:p>
    <w:p w14:paraId="1986F0EE"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68226EC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technickej spôsobilosti alebo odbornej spôsobilosti za všetkých členov skupiny spoločne. </w:t>
      </w:r>
    </w:p>
    <w:p w14:paraId="380F30A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5E35D83C"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dodávať tovar preukazuje vo vzťahu k tej časti predmetu zákazky, na ktorú boli kapacity uchádzačovi poskytnuté.</w:t>
      </w:r>
    </w:p>
    <w:p w14:paraId="39CAEE9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7C1FA2A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39308C0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32742464"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 predloží v elektronickej podobe.</w:t>
      </w:r>
    </w:p>
    <w:p w14:paraId="1678823F"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8B7782D"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695D3D">
        <w:rPr>
          <w:rFonts w:ascii="Times New Roman" w:hAnsi="Times New Roman" w:cs="Times New Roman"/>
          <w:sz w:val="22"/>
          <w:szCs w:val="22"/>
          <w:shd w:val="clear" w:color="auto" w:fill="FFFFFF"/>
        </w:rPr>
        <w:t>pdf</w:t>
      </w:r>
      <w:proofErr w:type="spellEnd"/>
      <w:r w:rsidRPr="00695D3D">
        <w:rPr>
          <w:rFonts w:ascii="Times New Roman" w:hAnsi="Times New Roman" w:cs="Times New Roman"/>
          <w:sz w:val="22"/>
          <w:szCs w:val="22"/>
          <w:shd w:val="clear" w:color="auto" w:fill="FFFFFF"/>
        </w:rPr>
        <w:t>.</w:t>
      </w:r>
    </w:p>
    <w:p w14:paraId="282969FA"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12C221D" w14:textId="01F38F8E" w:rsidR="00695D3D" w:rsidRPr="002F02AE" w:rsidRDefault="002F02AE"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Pr>
          <w:rFonts w:ascii="Times New Roman" w:hAnsi="Times New Roman" w:cs="Times New Roman"/>
          <w:sz w:val="22"/>
          <w:szCs w:val="22"/>
          <w:shd w:val="clear" w:color="auto" w:fill="FFFFFF"/>
        </w:rPr>
        <w:t xml:space="preserve"> </w:t>
      </w:r>
      <w:r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16AD4ABD" w14:textId="52113839" w:rsidR="00101B0D" w:rsidRPr="00101B0D" w:rsidRDefault="00101B0D" w:rsidP="00695D3D">
      <w:pPr>
        <w:tabs>
          <w:tab w:val="clear" w:pos="2160"/>
          <w:tab w:val="clear" w:pos="2880"/>
          <w:tab w:val="clear" w:pos="4500"/>
        </w:tabs>
        <w:jc w:val="both"/>
        <w:rPr>
          <w:rFonts w:ascii="Times New Roman" w:hAnsi="Times New Roman" w:cs="Times New Roman"/>
          <w:sz w:val="22"/>
          <w:szCs w:val="22"/>
          <w:u w:val="single"/>
          <w:shd w:val="clear" w:color="auto" w:fill="FFFFFF"/>
        </w:rPr>
      </w:pPr>
      <w:r w:rsidRPr="00101B0D">
        <w:rPr>
          <w:rFonts w:ascii="Times New Roman" w:hAnsi="Times New Roman" w:cs="Times New Roman"/>
          <w:sz w:val="22"/>
          <w:szCs w:val="22"/>
          <w:u w:val="single"/>
          <w:shd w:val="clear" w:color="auto" w:fill="FFFFFF"/>
        </w:rPr>
        <w:lastRenderedPageBreak/>
        <w:t>Minimálna požadovaná úroveň štandardov: </w:t>
      </w:r>
    </w:p>
    <w:p w14:paraId="384798F5" w14:textId="77777777" w:rsidR="00695D3D" w:rsidRPr="00695D3D" w:rsidRDefault="00695D3D" w:rsidP="00695D3D">
      <w:pPr>
        <w:tabs>
          <w:tab w:val="clear" w:pos="2160"/>
          <w:tab w:val="clear" w:pos="2880"/>
          <w:tab w:val="clear" w:pos="4500"/>
        </w:tabs>
        <w:jc w:val="both"/>
        <w:rPr>
          <w:rFonts w:ascii="Times New Roman" w:hAnsi="Times New Roman" w:cs="Times New Roman"/>
          <w:b/>
          <w:sz w:val="22"/>
          <w:szCs w:val="22"/>
        </w:rPr>
      </w:pPr>
      <w:r w:rsidRPr="00695D3D">
        <w:rPr>
          <w:rFonts w:ascii="Times New Roman" w:hAnsi="Times New Roman" w:cs="Times New Roman"/>
          <w:b/>
          <w:sz w:val="22"/>
          <w:szCs w:val="22"/>
          <w:shd w:val="clear" w:color="auto" w:fill="FFFFFF"/>
        </w:rPr>
        <w:t>a)Podľa § 34 ods. 1 písm. b) zákona o verejnom obstarávaní:</w:t>
      </w:r>
    </w:p>
    <w:p w14:paraId="42DAB66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zozname stavebných prác rovnakého alebo podobného charakteru ako je predmet zákazky je doporučené uchádzačovi uviesť: názov (obchodné meno) a sídlo investora (objednávateľa), názov stavby, charakteristiku stavby (stručný opis), objem (cena) diela bez DPH, termín začatia a ukončenia výstavby, meno, tel. číslo, prípadne e-mail kontaktnej osoby investora, u ktorej je možné overiť uvedené informácie. V prípade, ak uchádzač predkladá v zozname stavebných prác uskutočnené práce v inej mene ako je €, v prehľade uvedie okrem sumy v pôvodnej mene aj sumu v €, ktorú prepočíta kurzom NBS ku dňu zverejnenia tejto výzvy (ak to nie je možné, potom v najbližší predchádzajúci deň pred dňom zverejnenia výzvy na predkladanie ponúk vo Vestníku VO). Zoznam stavebných prác musí byť podpísaný štatutárnym orgánom uchádzača alebo osobou oprávnenou konať v mene uchádzača. </w:t>
      </w:r>
    </w:p>
    <w:p w14:paraId="7C8C94A9"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Splnenie podmienky účasti uchádzač preukaze predložením referencie/referencií rovnakého alebo podobného charakteru, ako je tento predmet zákazky (t.j. min. referencia/referencie na zákazky, ktorých predmetom bola rekonštrukcia, zmena stavby, zhotovenie budov) kumulatívne s rozpočtovým nákladom minimálne v hodnote minimálne 900 000,00 EUR bez DPH.</w:t>
      </w:r>
    </w:p>
    <w:p w14:paraId="037DD896"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0DEAB0FC"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0F6E4464" w14:textId="77777777" w:rsidR="00695D3D" w:rsidRPr="00695D3D" w:rsidRDefault="00695D3D" w:rsidP="00695D3D">
      <w:pPr>
        <w:tabs>
          <w:tab w:val="clear" w:pos="2160"/>
          <w:tab w:val="clear" w:pos="2880"/>
          <w:tab w:val="clear" w:pos="4500"/>
        </w:tabs>
        <w:jc w:val="both"/>
        <w:rPr>
          <w:rFonts w:ascii="Times New Roman" w:hAnsi="Times New Roman" w:cs="Times New Roman"/>
          <w:b/>
          <w:sz w:val="22"/>
          <w:szCs w:val="22"/>
        </w:rPr>
      </w:pPr>
      <w:r w:rsidRPr="00695D3D">
        <w:rPr>
          <w:rFonts w:ascii="Times New Roman" w:hAnsi="Times New Roman" w:cs="Times New Roman"/>
          <w:b/>
          <w:sz w:val="22"/>
          <w:szCs w:val="22"/>
          <w:shd w:val="clear" w:color="auto" w:fill="FFFFFF"/>
        </w:rPr>
        <w:t>b)Podľa § 34 ods. 1 písm. g) zákona o verejnom obstarávaní: </w:t>
      </w:r>
    </w:p>
    <w:p w14:paraId="1EB09B87"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Požiadavky na 1 stavbyvedúceho. Splnenie podmienky účasti uchádzač preukáže:</w:t>
      </w:r>
    </w:p>
    <w:p w14:paraId="71B0F9DD"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Osvedčením o odbornej spôsobilosti na výkon činnosti stavbyvedúceho s odborným zameraním pozemné stavby, t.j. Osvedčenie SKSI o vykonaní odbornej skúšky podľa zákona c. 138/1992 Zb. o autorizovaných architektoch a autorizovaných stavebných inžinieroch v znení neskorších predpisov resp. obdobne osvedčenie vydané v krajine EU;</w:t>
      </w:r>
    </w:p>
    <w:p w14:paraId="65255EBE" w14:textId="2D6E92BD"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 minimálne 3 ročná prax v oblasti predmetu zákazky (t.j. min. referencia/referencie na zákazky, ktorých predmetom bola rekonštrukcia, zmena stavby, zhotovenie budov), čo preukáž predložením profesijného životopisu.</w:t>
      </w:r>
    </w:p>
    <w:p w14:paraId="121D6AAC" w14:textId="279E1BA3" w:rsidR="00A02C56" w:rsidRPr="00406E18" w:rsidRDefault="00A02C56" w:rsidP="00406E18">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54CD7B98" w14:textId="77777777" w:rsidR="00111F7A" w:rsidRDefault="00111F7A" w:rsidP="00A02C56">
      <w:pPr>
        <w:tabs>
          <w:tab w:val="clear" w:pos="2160"/>
          <w:tab w:val="clear" w:pos="2880"/>
          <w:tab w:val="clear" w:pos="4500"/>
        </w:tabs>
        <w:jc w:val="right"/>
        <w:rPr>
          <w:rFonts w:ascii="Times New Roman" w:hAnsi="Times New Roman" w:cs="Times New Roman"/>
          <w:sz w:val="22"/>
        </w:rPr>
      </w:pPr>
    </w:p>
    <w:p w14:paraId="0D92118B" w14:textId="77777777" w:rsidR="00990F1C" w:rsidRDefault="00990F1C" w:rsidP="00A02C56">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 súťažných podkladov</w:t>
      </w:r>
    </w:p>
    <w:p w14:paraId="37B7B8CB" w14:textId="77777777" w:rsidR="00DF3E42" w:rsidRPr="0029253E" w:rsidRDefault="00DF3E42" w:rsidP="00A02C56">
      <w:pPr>
        <w:tabs>
          <w:tab w:val="clear" w:pos="2160"/>
          <w:tab w:val="clear" w:pos="2880"/>
          <w:tab w:val="clear" w:pos="4500"/>
        </w:tabs>
        <w:jc w:val="right"/>
        <w:rPr>
          <w:rFonts w:ascii="Times New Roman" w:hAnsi="Times New Roman" w:cs="Times New Roman"/>
          <w:sz w:val="22"/>
        </w:rPr>
      </w:pPr>
    </w:p>
    <w:p w14:paraId="0FED4409"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t>Verejný obstarávateľ:</w:t>
      </w:r>
    </w:p>
    <w:p w14:paraId="173404C3" w14:textId="77777777" w:rsidR="00CF66D5" w:rsidRPr="00CF66D5" w:rsidRDefault="00CF66D5" w:rsidP="00CF66D5">
      <w:pPr>
        <w:pStyle w:val="Zkladntext"/>
        <w:jc w:val="center"/>
        <w:rPr>
          <w:rFonts w:ascii="Times New Roman" w:hAnsi="Times New Roman" w:cs="Times New Roman"/>
          <w:b/>
          <w:bCs/>
          <w:color w:val="000000"/>
          <w:sz w:val="24"/>
          <w:szCs w:val="24"/>
        </w:rPr>
      </w:pPr>
      <w:r w:rsidRPr="00CF66D5">
        <w:rPr>
          <w:rFonts w:ascii="Times New Roman" w:hAnsi="Times New Roman" w:cs="Times New Roman"/>
          <w:b/>
          <w:bCs/>
          <w:sz w:val="24"/>
          <w:szCs w:val="24"/>
        </w:rPr>
        <w:t>Univerzitná nemocnica Martin, Kollárova 2, 036 59 Martin</w:t>
      </w:r>
    </w:p>
    <w:p w14:paraId="6F4D7CC0" w14:textId="77777777" w:rsidR="00AB7BD1" w:rsidRPr="00AB7BD1" w:rsidRDefault="00AB7BD1" w:rsidP="00AB7BD1">
      <w:pPr>
        <w:pStyle w:val="Zkladntext3"/>
        <w:rPr>
          <w:rFonts w:ascii="Times New Roman" w:hAnsi="Times New Roman" w:cs="Times New Roman"/>
          <w:noProof w:val="0"/>
          <w:color w:val="auto"/>
          <w:sz w:val="22"/>
          <w:szCs w:val="22"/>
        </w:rPr>
      </w:pPr>
    </w:p>
    <w:p w14:paraId="01F2AFE8" w14:textId="77777777" w:rsidR="00750B5F" w:rsidRPr="00AB7BD1" w:rsidRDefault="00750B5F" w:rsidP="006919C6">
      <w:pPr>
        <w:tabs>
          <w:tab w:val="num" w:pos="1080"/>
          <w:tab w:val="left" w:leader="dot" w:pos="10034"/>
        </w:tabs>
        <w:spacing w:before="120"/>
        <w:jc w:val="center"/>
        <w:rPr>
          <w:rFonts w:ascii="Times New Roman" w:hAnsi="Times New Roman" w:cs="Times New Roman"/>
          <w:b/>
          <w:bCs/>
          <w:caps/>
          <w:sz w:val="22"/>
          <w:szCs w:val="22"/>
        </w:rPr>
      </w:pPr>
      <w:r w:rsidRPr="00AB7BD1">
        <w:rPr>
          <w:rFonts w:ascii="Times New Roman" w:hAnsi="Times New Roman" w:cs="Times New Roman"/>
          <w:b/>
          <w:bCs/>
          <w:caps/>
          <w:sz w:val="22"/>
          <w:szCs w:val="22"/>
        </w:rPr>
        <w:t>Návrh na plnenie kritérií</w:t>
      </w:r>
    </w:p>
    <w:p w14:paraId="56530C2E" w14:textId="77777777" w:rsidR="00FB588E" w:rsidRPr="00AB7BD1" w:rsidRDefault="00FB588E" w:rsidP="006919C6">
      <w:pPr>
        <w:tabs>
          <w:tab w:val="num" w:pos="1080"/>
          <w:tab w:val="left" w:leader="dot" w:pos="10034"/>
        </w:tabs>
        <w:spacing w:before="120"/>
        <w:jc w:val="center"/>
        <w:rPr>
          <w:rFonts w:ascii="Times New Roman" w:hAnsi="Times New Roman" w:cs="Times New Roman"/>
          <w:b/>
          <w:bCs/>
          <w:caps/>
          <w:sz w:val="22"/>
          <w:szCs w:val="22"/>
        </w:rPr>
      </w:pPr>
    </w:p>
    <w:p w14:paraId="4B0723B1"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Základné údaje:</w:t>
      </w:r>
    </w:p>
    <w:p w14:paraId="6BF12C1E" w14:textId="77777777" w:rsidR="00FB588E" w:rsidRPr="00AB7BD1" w:rsidRDefault="00FB588E" w:rsidP="00FB588E">
      <w:pPr>
        <w:pStyle w:val="Odsekzoznamu"/>
        <w:tabs>
          <w:tab w:val="clear" w:pos="2160"/>
          <w:tab w:val="clear" w:pos="2880"/>
          <w:tab w:val="left" w:pos="3720"/>
        </w:tabs>
        <w:autoSpaceDE w:val="0"/>
        <w:autoSpaceDN w:val="0"/>
        <w:adjustRightInd w:val="0"/>
        <w:ind w:left="644"/>
        <w:rPr>
          <w:rFonts w:ascii="Times New Roman" w:hAnsi="Times New Roman" w:cs="Times New Roman"/>
          <w:b/>
          <w:noProof/>
          <w:sz w:val="22"/>
          <w:szCs w:val="22"/>
          <w:lang w:eastAsia="sk-SK"/>
        </w:rPr>
      </w:pPr>
    </w:p>
    <w:p w14:paraId="1E366D8B"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Názov, obchodné meno uchádzača:  ..............................................</w:t>
      </w:r>
    </w:p>
    <w:p w14:paraId="29151DAD"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2A2047D2"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Sídlo uchádzača:                                ..............................................</w:t>
      </w:r>
    </w:p>
    <w:p w14:paraId="33701231"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6D769F8A"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IČO uchádzača:                                 ..............................................</w:t>
      </w:r>
    </w:p>
    <w:p w14:paraId="7AD364BE"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1ACCD7B8" w14:textId="77777777" w:rsidR="00EC5080" w:rsidRPr="00AB7BD1" w:rsidRDefault="00EC5080"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3F7C69B6" w14:textId="77777777" w:rsidR="00C651D6" w:rsidRPr="00AB7BD1" w:rsidRDefault="00FB588E" w:rsidP="006D7FB7">
      <w:pPr>
        <w:pStyle w:val="Odsekzoznamu"/>
        <w:numPr>
          <w:ilvl w:val="0"/>
          <w:numId w:val="8"/>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AB7BD1">
        <w:rPr>
          <w:rFonts w:ascii="Times New Roman" w:hAnsi="Times New Roman" w:cs="Times New Roman"/>
          <w:b/>
          <w:iCs/>
          <w:sz w:val="22"/>
          <w:szCs w:val="22"/>
        </w:rPr>
        <w:t xml:space="preserve">Predmet zákazky: </w:t>
      </w:r>
    </w:p>
    <w:p w14:paraId="53D88E78" w14:textId="38F93CFA" w:rsidR="00CF66D5" w:rsidRPr="00CF66D5" w:rsidRDefault="00CF66D5" w:rsidP="00CF66D5">
      <w:pPr>
        <w:pStyle w:val="Odsekzoznamu"/>
        <w:tabs>
          <w:tab w:val="clear" w:pos="2160"/>
          <w:tab w:val="clear" w:pos="2880"/>
          <w:tab w:val="clear" w:pos="4500"/>
        </w:tabs>
        <w:autoSpaceDE w:val="0"/>
        <w:autoSpaceDN w:val="0"/>
        <w:adjustRightInd w:val="0"/>
        <w:ind w:left="644"/>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w:t>
      </w:r>
      <w:r>
        <w:rPr>
          <w:rFonts w:ascii="Times New Roman" w:hAnsi="Times New Roman" w:cs="Times New Roman"/>
          <w:sz w:val="22"/>
          <w:szCs w:val="22"/>
          <w:lang w:eastAsia="sk-SK"/>
        </w:rPr>
        <w:t>ov po odovzdaní predmetu zmluvy</w:t>
      </w:r>
    </w:p>
    <w:p w14:paraId="7752D402" w14:textId="77777777" w:rsidR="00FB588E" w:rsidRPr="00CF66D5" w:rsidRDefault="00FB588E" w:rsidP="00460514">
      <w:pPr>
        <w:tabs>
          <w:tab w:val="clear" w:pos="2160"/>
          <w:tab w:val="clear" w:pos="2880"/>
          <w:tab w:val="clear" w:pos="4500"/>
        </w:tabs>
        <w:autoSpaceDE w:val="0"/>
        <w:autoSpaceDN w:val="0"/>
        <w:adjustRightInd w:val="0"/>
        <w:spacing w:after="120"/>
        <w:rPr>
          <w:rFonts w:ascii="Times New Roman" w:hAnsi="Times New Roman" w:cs="Times New Roman"/>
          <w:noProof/>
          <w:sz w:val="22"/>
          <w:szCs w:val="22"/>
          <w:lang w:eastAsia="sk-SK"/>
        </w:rPr>
      </w:pPr>
    </w:p>
    <w:p w14:paraId="3F9C48E9"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Kritérium na vyhodnotenie ponúk:</w:t>
      </w:r>
    </w:p>
    <w:p w14:paraId="69A5F9F8"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 xml:space="preserve">Celková (zmluvná) cena </w:t>
      </w:r>
      <w:r w:rsidR="005729EA" w:rsidRPr="00AB7BD1">
        <w:rPr>
          <w:rFonts w:ascii="Times New Roman" w:hAnsi="Times New Roman" w:cs="Times New Roman"/>
          <w:noProof/>
          <w:sz w:val="22"/>
          <w:szCs w:val="22"/>
          <w:lang w:eastAsia="sk-SK"/>
        </w:rPr>
        <w:t>vrátane</w:t>
      </w:r>
      <w:r w:rsidRPr="00AB7BD1">
        <w:rPr>
          <w:rFonts w:ascii="Times New Roman" w:hAnsi="Times New Roman" w:cs="Times New Roman"/>
          <w:noProof/>
          <w:sz w:val="22"/>
          <w:szCs w:val="22"/>
          <w:lang w:eastAsia="sk-SK"/>
        </w:rPr>
        <w:t xml:space="preserve"> DPH</w:t>
      </w:r>
    </w:p>
    <w:p w14:paraId="1F738B71" w14:textId="77777777" w:rsidR="00C651D6" w:rsidRPr="00AB7BD1" w:rsidRDefault="00C651D6" w:rsidP="00FB588E">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p>
    <w:p w14:paraId="2EB93A8E" w14:textId="77777777" w:rsidR="00FB588E" w:rsidRPr="00AB7BD1" w:rsidRDefault="00FB588E" w:rsidP="00FB588E">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NAJNIŽŠIA CENA</w:t>
      </w:r>
    </w:p>
    <w:p w14:paraId="13081E86"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4179"/>
      </w:tblGrid>
      <w:tr w:rsidR="00FB588E" w:rsidRPr="00AB7BD1" w14:paraId="3B5AB205" w14:textId="77777777" w:rsidTr="00C651D6">
        <w:tc>
          <w:tcPr>
            <w:tcW w:w="5245" w:type="dxa"/>
            <w:shd w:val="clear" w:color="auto" w:fill="D9D9D9"/>
            <w:vAlign w:val="center"/>
          </w:tcPr>
          <w:p w14:paraId="3987B25A"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c>
          <w:tcPr>
            <w:tcW w:w="4179" w:type="dxa"/>
            <w:shd w:val="clear" w:color="auto" w:fill="D9D9D9"/>
            <w:vAlign w:val="center"/>
          </w:tcPr>
          <w:p w14:paraId="25D1FEF6"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p w14:paraId="042EFC29"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r w:rsidRPr="00AB7BD1">
              <w:rPr>
                <w:rFonts w:ascii="Times New Roman" w:hAnsi="Times New Roman" w:cs="Times New Roman"/>
                <w:b/>
                <w:bCs/>
                <w:noProof/>
                <w:sz w:val="22"/>
                <w:szCs w:val="22"/>
                <w:lang w:eastAsia="sk-SK"/>
              </w:rPr>
              <w:t>Plnenie</w:t>
            </w:r>
          </w:p>
          <w:p w14:paraId="198C6DBD"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r>
      <w:tr w:rsidR="00FB588E" w:rsidRPr="00AB7BD1" w14:paraId="583DA261" w14:textId="77777777" w:rsidTr="00C651D6">
        <w:trPr>
          <w:trHeight w:val="516"/>
        </w:trPr>
        <w:tc>
          <w:tcPr>
            <w:tcW w:w="5245" w:type="dxa"/>
            <w:shd w:val="clear" w:color="auto" w:fill="F2F2F2" w:themeFill="background1" w:themeFillShade="F2"/>
            <w:vAlign w:val="center"/>
          </w:tcPr>
          <w:p w14:paraId="216C32CC" w14:textId="5B99EA7E" w:rsidR="00FB588E"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Celková (zmluvná) cena vrátane DPH</w:t>
            </w:r>
          </w:p>
        </w:tc>
        <w:tc>
          <w:tcPr>
            <w:tcW w:w="4179" w:type="dxa"/>
            <w:shd w:val="clear" w:color="auto" w:fill="F2F2F2" w:themeFill="background1" w:themeFillShade="F2"/>
          </w:tcPr>
          <w:p w14:paraId="4EE592CD" w14:textId="77777777" w:rsidR="00FB588E" w:rsidRPr="00AB7BD1" w:rsidRDefault="00FB588E" w:rsidP="00EA3CA8">
            <w:pPr>
              <w:tabs>
                <w:tab w:val="left" w:pos="708"/>
              </w:tabs>
              <w:autoSpaceDN w:val="0"/>
              <w:jc w:val="center"/>
              <w:rPr>
                <w:rFonts w:ascii="Times New Roman" w:hAnsi="Times New Roman" w:cs="Times New Roman"/>
                <w:noProof/>
                <w:sz w:val="22"/>
                <w:szCs w:val="22"/>
                <w:lang w:eastAsia="sk-SK"/>
              </w:rPr>
            </w:pPr>
          </w:p>
        </w:tc>
      </w:tr>
    </w:tbl>
    <w:p w14:paraId="4F8B5042" w14:textId="77777777" w:rsidR="00FB588E" w:rsidRPr="00AB7BD1" w:rsidRDefault="00FB588E" w:rsidP="00FB588E">
      <w:pPr>
        <w:jc w:val="both"/>
        <w:rPr>
          <w:rFonts w:ascii="Times New Roman" w:hAnsi="Times New Roman" w:cs="Times New Roman"/>
          <w:i/>
          <w:iCs/>
          <w:noProof/>
          <w:sz w:val="22"/>
          <w:szCs w:val="22"/>
          <w:lang w:eastAsia="sk-SK"/>
        </w:rPr>
      </w:pPr>
    </w:p>
    <w:p w14:paraId="2E92D8D5"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Platca DPH: áno – nie</w:t>
      </w:r>
    </w:p>
    <w:p w14:paraId="52952996"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(ak uchádzač nie je platcom DPH, uvedie túto skutočnosť ako súčasť tohto návrhu)</w:t>
      </w:r>
    </w:p>
    <w:p w14:paraId="3F6940E6"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43EB967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3FF91892" w14:textId="77777777" w:rsidR="00FB588E" w:rsidRPr="00AB7BD1" w:rsidRDefault="00FB588E" w:rsidP="00FB588E">
      <w:pPr>
        <w:pStyle w:val="Default"/>
        <w:jc w:val="both"/>
        <w:rPr>
          <w:rFonts w:ascii="Times New Roman" w:hAnsi="Times New Roman" w:cs="Times New Roman"/>
          <w:b/>
          <w:bCs/>
          <w:sz w:val="22"/>
          <w:szCs w:val="22"/>
        </w:rPr>
      </w:pPr>
      <w:r w:rsidRPr="00AB7BD1">
        <w:rPr>
          <w:rFonts w:ascii="Times New Roman" w:hAnsi="Times New Roman" w:cs="Times New Roman"/>
          <w:b/>
          <w:bCs/>
          <w:sz w:val="22"/>
          <w:szCs w:val="22"/>
        </w:rPr>
        <w:t xml:space="preserve">Prílohou návrhu na plnenie kritérií musí byť vyhlásenie k návrhu na plnenie kritérií. </w:t>
      </w:r>
    </w:p>
    <w:p w14:paraId="523066B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25E2485D" w14:textId="77777777" w:rsidR="00C651D6" w:rsidRDefault="00C651D6" w:rsidP="00FB588E">
      <w:pPr>
        <w:jc w:val="both"/>
        <w:rPr>
          <w:rFonts w:ascii="Times New Roman" w:eastAsia="SimSun" w:hAnsi="Times New Roman" w:cs="Times New Roman"/>
          <w:iCs/>
          <w:noProof/>
          <w:snapToGrid w:val="0"/>
          <w:sz w:val="22"/>
          <w:szCs w:val="22"/>
          <w:lang w:eastAsia="sk-SK"/>
        </w:rPr>
      </w:pPr>
    </w:p>
    <w:p w14:paraId="382ADF6E"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5FCA4B89"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74FEDA3E"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V ........................................., dňa ................................................</w:t>
      </w:r>
    </w:p>
    <w:p w14:paraId="70078125"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AF255C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DD0F447" w14:textId="77777777" w:rsidR="00FB588E" w:rsidRDefault="00FB588E" w:rsidP="00FB588E">
      <w:pPr>
        <w:jc w:val="both"/>
        <w:rPr>
          <w:rFonts w:ascii="Times New Roman" w:eastAsia="SimSun" w:hAnsi="Times New Roman" w:cs="Times New Roman"/>
          <w:iCs/>
          <w:noProof/>
          <w:snapToGrid w:val="0"/>
          <w:sz w:val="22"/>
          <w:szCs w:val="22"/>
          <w:lang w:eastAsia="sk-SK"/>
        </w:rPr>
      </w:pPr>
    </w:p>
    <w:p w14:paraId="6EC0B908"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7287682E"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04382AE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w:t>
      </w:r>
    </w:p>
    <w:p w14:paraId="79D3858F"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meno, priezvisko a podpis</w:t>
      </w:r>
    </w:p>
    <w:p w14:paraId="42B7B96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štatutárneho zástupcu uchádzača</w:t>
      </w:r>
    </w:p>
    <w:p w14:paraId="1D4FB6F3" w14:textId="77777777" w:rsidR="00DF3E42" w:rsidRPr="00AB7BD1" w:rsidRDefault="00DF3E42">
      <w:pPr>
        <w:tabs>
          <w:tab w:val="clear" w:pos="2160"/>
          <w:tab w:val="clear" w:pos="2880"/>
          <w:tab w:val="clear" w:pos="4500"/>
        </w:tabs>
        <w:rPr>
          <w:rFonts w:ascii="Times New Roman" w:eastAsia="SimSun" w:hAnsi="Times New Roman" w:cs="Times New Roman"/>
          <w:i/>
          <w:iCs/>
          <w:noProof/>
          <w:snapToGrid w:val="0"/>
          <w:sz w:val="22"/>
          <w:szCs w:val="22"/>
          <w:lang w:eastAsia="sk-SK"/>
        </w:rPr>
      </w:pPr>
      <w:r w:rsidRPr="00AB7BD1">
        <w:rPr>
          <w:rFonts w:ascii="Times New Roman" w:eastAsia="SimSun" w:hAnsi="Times New Roman" w:cs="Times New Roman"/>
          <w:i/>
          <w:iCs/>
          <w:noProof/>
          <w:snapToGrid w:val="0"/>
          <w:sz w:val="22"/>
          <w:szCs w:val="22"/>
          <w:lang w:eastAsia="sk-SK"/>
        </w:rPr>
        <w:br w:type="page"/>
      </w:r>
    </w:p>
    <w:p w14:paraId="7FE67A1B"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lastRenderedPageBreak/>
        <w:t>Verejný obstarávateľ:</w:t>
      </w:r>
    </w:p>
    <w:p w14:paraId="6CD41BA4" w14:textId="77777777" w:rsidR="00CF66D5" w:rsidRPr="00CF66D5" w:rsidRDefault="00CF66D5" w:rsidP="00CF66D5">
      <w:pPr>
        <w:pStyle w:val="Zkladntext"/>
        <w:jc w:val="center"/>
        <w:rPr>
          <w:rFonts w:ascii="Times New Roman" w:hAnsi="Times New Roman" w:cs="Times New Roman"/>
          <w:b/>
          <w:bCs/>
          <w:color w:val="000000"/>
          <w:sz w:val="24"/>
          <w:szCs w:val="24"/>
        </w:rPr>
      </w:pPr>
      <w:r w:rsidRPr="00CF66D5">
        <w:rPr>
          <w:rFonts w:ascii="Times New Roman" w:hAnsi="Times New Roman" w:cs="Times New Roman"/>
          <w:b/>
          <w:bCs/>
          <w:sz w:val="24"/>
          <w:szCs w:val="24"/>
        </w:rPr>
        <w:t>Univerzitná nemocnica Martin, Kollárova 2, 036 59 Martin</w:t>
      </w:r>
    </w:p>
    <w:p w14:paraId="13E8B56D" w14:textId="77777777" w:rsidR="00AB7BD1" w:rsidRPr="00AB7BD1" w:rsidRDefault="00AB7BD1" w:rsidP="00AB7BD1">
      <w:pPr>
        <w:pStyle w:val="Zkladntext3"/>
        <w:rPr>
          <w:rFonts w:ascii="Times New Roman" w:hAnsi="Times New Roman" w:cs="Times New Roman"/>
          <w:noProof w:val="0"/>
          <w:color w:val="auto"/>
          <w:sz w:val="22"/>
          <w:szCs w:val="22"/>
        </w:rPr>
      </w:pPr>
    </w:p>
    <w:p w14:paraId="2ED7E788" w14:textId="77777777" w:rsidR="00460514" w:rsidRPr="00AB7BD1" w:rsidRDefault="00460514" w:rsidP="0064105A">
      <w:pPr>
        <w:pStyle w:val="Zkladntext3"/>
        <w:jc w:val="left"/>
        <w:rPr>
          <w:rFonts w:ascii="Times New Roman" w:hAnsi="Times New Roman" w:cs="Times New Roman"/>
          <w:noProof w:val="0"/>
          <w:color w:val="auto"/>
          <w:sz w:val="22"/>
          <w:szCs w:val="22"/>
        </w:rPr>
      </w:pPr>
    </w:p>
    <w:p w14:paraId="2BDA1F0E" w14:textId="77777777" w:rsidR="00A03CD4" w:rsidRPr="00AB7BD1" w:rsidRDefault="00A03CD4" w:rsidP="00990F1C">
      <w:pPr>
        <w:pStyle w:val="Default"/>
        <w:jc w:val="both"/>
        <w:rPr>
          <w:rFonts w:ascii="Times New Roman" w:hAnsi="Times New Roman" w:cs="Times New Roman"/>
          <w:b/>
          <w:bCs/>
          <w:sz w:val="22"/>
          <w:szCs w:val="22"/>
        </w:rPr>
      </w:pPr>
    </w:p>
    <w:p w14:paraId="69E61CF9" w14:textId="77777777" w:rsidR="00A03CD4" w:rsidRPr="00AB7BD1" w:rsidRDefault="00990F1C"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w:t>
      </w:r>
      <w:r w:rsidR="00A03CD4" w:rsidRPr="00AB7BD1">
        <w:rPr>
          <w:rFonts w:ascii="Times New Roman" w:hAnsi="Times New Roman" w:cs="Times New Roman"/>
          <w:b/>
          <w:bCs/>
          <w:sz w:val="22"/>
          <w:szCs w:val="22"/>
        </w:rPr>
        <w:t> </w:t>
      </w:r>
      <w:r w:rsidRPr="00AB7BD1">
        <w:rPr>
          <w:rFonts w:ascii="Times New Roman" w:hAnsi="Times New Roman" w:cs="Times New Roman"/>
          <w:b/>
          <w:bCs/>
          <w:sz w:val="22"/>
          <w:szCs w:val="22"/>
        </w:rPr>
        <w:t>E</w:t>
      </w:r>
    </w:p>
    <w:p w14:paraId="3BF261D6" w14:textId="77777777" w:rsidR="00990F1C" w:rsidRPr="00AB7BD1" w:rsidRDefault="007043B1"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w:t>
      </w:r>
      <w:r w:rsidR="00990F1C" w:rsidRPr="00AB7BD1">
        <w:rPr>
          <w:rFonts w:ascii="Times New Roman" w:hAnsi="Times New Roman" w:cs="Times New Roman"/>
          <w:b/>
          <w:bCs/>
          <w:sz w:val="22"/>
          <w:szCs w:val="22"/>
        </w:rPr>
        <w:t xml:space="preserve">plnenie kritérií </w:t>
      </w:r>
    </w:p>
    <w:p w14:paraId="5CA01F5D" w14:textId="77777777" w:rsidR="00A03CD4" w:rsidRPr="00AB7BD1" w:rsidRDefault="00A03CD4" w:rsidP="00A03CD4">
      <w:pPr>
        <w:pStyle w:val="Default"/>
        <w:jc w:val="center"/>
        <w:rPr>
          <w:rFonts w:ascii="Times New Roman" w:hAnsi="Times New Roman" w:cs="Times New Roman"/>
          <w:b/>
          <w:bCs/>
          <w:sz w:val="22"/>
          <w:szCs w:val="22"/>
        </w:rPr>
      </w:pPr>
    </w:p>
    <w:p w14:paraId="05E01DB6" w14:textId="77777777" w:rsidR="00990F1C" w:rsidRPr="00AB7BD1" w:rsidRDefault="00990F1C" w:rsidP="00990F1C">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E08A51" w14:textId="77777777" w:rsidR="0015516F" w:rsidRPr="00AB7BD1" w:rsidRDefault="0015516F" w:rsidP="00990F1C">
      <w:pPr>
        <w:pStyle w:val="Default"/>
        <w:jc w:val="both"/>
        <w:rPr>
          <w:rFonts w:ascii="Times New Roman" w:hAnsi="Times New Roman" w:cs="Times New Roman"/>
          <w:sz w:val="22"/>
          <w:szCs w:val="22"/>
        </w:rPr>
      </w:pPr>
    </w:p>
    <w:p w14:paraId="1E26E593"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obchodné meno : </w:t>
      </w:r>
      <w:r w:rsidR="002C1D70" w:rsidRPr="00AB7BD1">
        <w:rPr>
          <w:rFonts w:ascii="Times New Roman" w:hAnsi="Times New Roman" w:cs="Times New Roman"/>
          <w:sz w:val="22"/>
          <w:szCs w:val="22"/>
        </w:rPr>
        <w:t>...................................................</w:t>
      </w:r>
    </w:p>
    <w:p w14:paraId="5541E8F5" w14:textId="77777777" w:rsidR="0015516F" w:rsidRPr="00AB7BD1" w:rsidRDefault="0015516F" w:rsidP="00990F1C">
      <w:pPr>
        <w:pStyle w:val="Default"/>
        <w:jc w:val="both"/>
        <w:rPr>
          <w:rFonts w:ascii="Times New Roman" w:hAnsi="Times New Roman" w:cs="Times New Roman"/>
          <w:sz w:val="22"/>
          <w:szCs w:val="22"/>
        </w:rPr>
      </w:pPr>
    </w:p>
    <w:p w14:paraId="5C92E47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r w:rsidR="002C1D70" w:rsidRPr="00AB7BD1">
        <w:rPr>
          <w:rFonts w:ascii="Times New Roman" w:hAnsi="Times New Roman" w:cs="Times New Roman"/>
          <w:sz w:val="22"/>
          <w:szCs w:val="22"/>
        </w:rPr>
        <w:t>.....................................................</w:t>
      </w:r>
    </w:p>
    <w:p w14:paraId="0A533419" w14:textId="77777777" w:rsidR="0015516F" w:rsidRPr="00AB7BD1" w:rsidRDefault="0015516F" w:rsidP="00990F1C">
      <w:pPr>
        <w:pStyle w:val="Default"/>
        <w:jc w:val="both"/>
        <w:rPr>
          <w:rFonts w:ascii="Times New Roman" w:hAnsi="Times New Roman" w:cs="Times New Roman"/>
          <w:sz w:val="22"/>
          <w:szCs w:val="22"/>
        </w:rPr>
      </w:pPr>
    </w:p>
    <w:p w14:paraId="3502638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štatutárny zástupca : </w:t>
      </w:r>
      <w:r w:rsidR="002C1D70" w:rsidRPr="00AB7BD1">
        <w:rPr>
          <w:rFonts w:ascii="Times New Roman" w:hAnsi="Times New Roman" w:cs="Times New Roman"/>
          <w:sz w:val="22"/>
          <w:szCs w:val="22"/>
        </w:rPr>
        <w:t>................................................</w:t>
      </w:r>
    </w:p>
    <w:p w14:paraId="37B0C740" w14:textId="77777777" w:rsidR="0015516F" w:rsidRPr="00AB7BD1" w:rsidRDefault="0015516F" w:rsidP="00990F1C">
      <w:pPr>
        <w:pStyle w:val="Default"/>
        <w:jc w:val="both"/>
        <w:rPr>
          <w:rFonts w:ascii="Times New Roman" w:hAnsi="Times New Roman" w:cs="Times New Roman"/>
          <w:sz w:val="22"/>
          <w:szCs w:val="22"/>
        </w:rPr>
      </w:pPr>
    </w:p>
    <w:p w14:paraId="13D8A53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 DIČ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IČ DPH : </w:t>
      </w:r>
    </w:p>
    <w:p w14:paraId="7947D77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fax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e-mail : </w:t>
      </w:r>
    </w:p>
    <w:p w14:paraId="54220D47" w14:textId="77777777" w:rsidR="00990F1C" w:rsidRPr="00AB7BD1" w:rsidRDefault="00990F1C" w:rsidP="00990F1C">
      <w:pPr>
        <w:pStyle w:val="Default"/>
        <w:jc w:val="both"/>
        <w:rPr>
          <w:rFonts w:ascii="Times New Roman" w:hAnsi="Times New Roman" w:cs="Times New Roman"/>
          <w:i/>
          <w:iCs/>
          <w:sz w:val="22"/>
          <w:szCs w:val="22"/>
        </w:rPr>
      </w:pPr>
    </w:p>
    <w:p w14:paraId="39645235" w14:textId="77777777" w:rsidR="00990F1C" w:rsidRPr="00AB7BD1" w:rsidRDefault="00990F1C" w:rsidP="00990F1C">
      <w:pPr>
        <w:pStyle w:val="Default"/>
        <w:jc w:val="both"/>
        <w:rPr>
          <w:rFonts w:ascii="Times New Roman" w:hAnsi="Times New Roman" w:cs="Times New Roman"/>
          <w:i/>
          <w:iCs/>
          <w:sz w:val="22"/>
          <w:szCs w:val="22"/>
        </w:rPr>
      </w:pPr>
    </w:p>
    <w:p w14:paraId="58B286EE" w14:textId="77777777" w:rsidR="00DF3E42" w:rsidRPr="00AB7BD1" w:rsidRDefault="00990F1C" w:rsidP="00DF3E42">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00C651D6" w:rsidRPr="00AB7BD1">
        <w:rPr>
          <w:rFonts w:ascii="Times New Roman" w:hAnsi="Times New Roman" w:cs="Times New Roman"/>
          <w:b/>
          <w:i/>
          <w:iCs/>
          <w:sz w:val="22"/>
          <w:szCs w:val="22"/>
        </w:rPr>
        <w:t>:</w:t>
      </w:r>
    </w:p>
    <w:p w14:paraId="72DF4CDE" w14:textId="77777777" w:rsidR="00CF66D5" w:rsidRPr="00CF66D5" w:rsidRDefault="00CF66D5" w:rsidP="00CF66D5">
      <w:pPr>
        <w:pStyle w:val="Odsekzoznamu"/>
        <w:tabs>
          <w:tab w:val="clear" w:pos="2160"/>
          <w:tab w:val="clear" w:pos="2880"/>
          <w:tab w:val="clear" w:pos="4500"/>
        </w:tabs>
        <w:autoSpaceDE w:val="0"/>
        <w:autoSpaceDN w:val="0"/>
        <w:adjustRightInd w:val="0"/>
        <w:ind w:left="644"/>
        <w:jc w:val="center"/>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w:t>
      </w:r>
      <w:r>
        <w:rPr>
          <w:rFonts w:ascii="Times New Roman" w:hAnsi="Times New Roman" w:cs="Times New Roman"/>
          <w:sz w:val="22"/>
          <w:szCs w:val="22"/>
          <w:lang w:eastAsia="sk-SK"/>
        </w:rPr>
        <w:t>ov po odovzdaní predmetu zmluvy</w:t>
      </w:r>
    </w:p>
    <w:p w14:paraId="1D0A2762" w14:textId="77777777" w:rsidR="00990F1C" w:rsidRDefault="00990F1C" w:rsidP="00FB588E">
      <w:pPr>
        <w:pStyle w:val="Zarkazkladnhotextu3"/>
        <w:tabs>
          <w:tab w:val="clear" w:pos="360"/>
          <w:tab w:val="left" w:pos="2160"/>
        </w:tabs>
        <w:ind w:left="0" w:firstLine="0"/>
        <w:rPr>
          <w:rFonts w:ascii="Times New Roman" w:hAnsi="Times New Roman" w:cs="Times New Roman"/>
          <w:sz w:val="22"/>
          <w:szCs w:val="22"/>
        </w:rPr>
      </w:pPr>
    </w:p>
    <w:p w14:paraId="3DBC8006" w14:textId="77777777" w:rsidR="00AB7BD1" w:rsidRPr="00AB7BD1" w:rsidRDefault="00AB7BD1" w:rsidP="00FB588E">
      <w:pPr>
        <w:pStyle w:val="Zarkazkladnhotextu3"/>
        <w:tabs>
          <w:tab w:val="clear" w:pos="360"/>
          <w:tab w:val="left" w:pos="2160"/>
        </w:tabs>
        <w:ind w:left="0" w:firstLine="0"/>
        <w:rPr>
          <w:rFonts w:ascii="Times New Roman" w:hAnsi="Times New Roman" w:cs="Times New Roman"/>
          <w:sz w:val="22"/>
          <w:szCs w:val="22"/>
        </w:rPr>
      </w:pPr>
    </w:p>
    <w:p w14:paraId="2995AEB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b/>
          <w:bCs/>
          <w:sz w:val="22"/>
          <w:szCs w:val="22"/>
        </w:rPr>
        <w:t>Cena v eurách za čas</w:t>
      </w:r>
      <w:r w:rsidR="00C651D6" w:rsidRPr="00AB7BD1">
        <w:rPr>
          <w:rFonts w:ascii="Times New Roman" w:hAnsi="Times New Roman" w:cs="Times New Roman"/>
          <w:b/>
          <w:bCs/>
          <w:sz w:val="22"/>
          <w:szCs w:val="22"/>
        </w:rPr>
        <w:t>ť predmetu zákazky spolu vrátane</w:t>
      </w:r>
      <w:r w:rsidRPr="00AB7BD1">
        <w:rPr>
          <w:rFonts w:ascii="Times New Roman" w:hAnsi="Times New Roman" w:cs="Times New Roman"/>
          <w:b/>
          <w:bCs/>
          <w:sz w:val="22"/>
          <w:szCs w:val="22"/>
        </w:rPr>
        <w:t xml:space="preserve"> DPH: ...................</w:t>
      </w:r>
      <w:r w:rsidR="00C505B8" w:rsidRPr="00AB7BD1">
        <w:rPr>
          <w:rFonts w:ascii="Times New Roman" w:hAnsi="Times New Roman" w:cs="Times New Roman"/>
          <w:b/>
          <w:bCs/>
          <w:sz w:val="22"/>
          <w:szCs w:val="22"/>
        </w:rPr>
        <w:t>...............</w:t>
      </w:r>
      <w:r w:rsidRPr="00AB7BD1">
        <w:rPr>
          <w:rFonts w:ascii="Times New Roman" w:hAnsi="Times New Roman" w:cs="Times New Roman"/>
          <w:b/>
          <w:bCs/>
          <w:sz w:val="22"/>
          <w:szCs w:val="22"/>
        </w:rPr>
        <w:t xml:space="preserve">. EUR </w:t>
      </w:r>
    </w:p>
    <w:p w14:paraId="6E5DAE8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1AFE36E9" w14:textId="77777777" w:rsidR="00A02C56" w:rsidRPr="00AB7BD1" w:rsidRDefault="00990F1C"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w:t>
      </w:r>
      <w:r w:rsidR="00A02C56" w:rsidRPr="00AB7BD1">
        <w:rPr>
          <w:rFonts w:ascii="Times New Roman" w:hAnsi="Times New Roman" w:cs="Times New Roman"/>
          <w:sz w:val="22"/>
          <w:szCs w:val="22"/>
        </w:rPr>
        <w:t>žné s údajmi uvedenými v ponuke,</w:t>
      </w:r>
    </w:p>
    <w:p w14:paraId="258D3A79" w14:textId="77777777" w:rsidR="00990F1C" w:rsidRPr="00AB7BD1" w:rsidRDefault="00A02C56"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 xml:space="preserve">sme si vedomí, že v prípade, ak bude naša ponuka obsahovať viac návrhov na plnenie toho istého kritéria bude </w:t>
      </w:r>
      <w:r w:rsidR="00A61D10" w:rsidRPr="00AB7BD1">
        <w:rPr>
          <w:rFonts w:ascii="Times New Roman" w:hAnsi="Times New Roman" w:cs="Times New Roman"/>
          <w:sz w:val="22"/>
          <w:szCs w:val="22"/>
        </w:rPr>
        <w:t>verejný obstarávateľ</w:t>
      </w:r>
      <w:r w:rsidR="005E7781" w:rsidRPr="00AB7BD1">
        <w:rPr>
          <w:rFonts w:ascii="Times New Roman" w:hAnsi="Times New Roman" w:cs="Times New Roman"/>
          <w:sz w:val="22"/>
          <w:szCs w:val="22"/>
        </w:rPr>
        <w:t xml:space="preserve"> </w:t>
      </w:r>
      <w:r w:rsidRPr="00AB7BD1">
        <w:rPr>
          <w:rFonts w:ascii="Times New Roman" w:hAnsi="Times New Roman" w:cs="Times New Roman"/>
          <w:sz w:val="22"/>
          <w:szCs w:val="22"/>
        </w:rPr>
        <w:t>postupovať podľa Výkladového stanoviska Úradu pr</w:t>
      </w:r>
      <w:r w:rsidR="007043B1" w:rsidRPr="00AB7BD1">
        <w:rPr>
          <w:rFonts w:ascii="Times New Roman" w:hAnsi="Times New Roman" w:cs="Times New Roman"/>
          <w:sz w:val="22"/>
          <w:szCs w:val="22"/>
        </w:rPr>
        <w:t>e verejné obstarávanie č. 6/2015.</w:t>
      </w:r>
    </w:p>
    <w:p w14:paraId="360905C8" w14:textId="77777777" w:rsidR="00005B90" w:rsidRPr="00AB7BD1" w:rsidRDefault="00005B90" w:rsidP="00990F1C">
      <w:pPr>
        <w:pStyle w:val="Default"/>
        <w:jc w:val="both"/>
        <w:rPr>
          <w:rFonts w:ascii="Times New Roman" w:eastAsia="SimSun" w:hAnsi="Times New Roman" w:cs="Times New Roman"/>
          <w:iCs/>
          <w:noProof/>
          <w:snapToGrid w:val="0"/>
          <w:sz w:val="22"/>
          <w:szCs w:val="22"/>
        </w:rPr>
      </w:pPr>
    </w:p>
    <w:p w14:paraId="132F8A9F" w14:textId="77777777" w:rsidR="007E28B4" w:rsidRPr="00AB7BD1" w:rsidRDefault="007E28B4" w:rsidP="00990F1C">
      <w:pPr>
        <w:pStyle w:val="Default"/>
        <w:jc w:val="both"/>
        <w:rPr>
          <w:rFonts w:ascii="Times New Roman" w:eastAsia="SimSun" w:hAnsi="Times New Roman" w:cs="Times New Roman"/>
          <w:iCs/>
          <w:noProof/>
          <w:snapToGrid w:val="0"/>
          <w:sz w:val="22"/>
          <w:szCs w:val="22"/>
        </w:rPr>
      </w:pPr>
    </w:p>
    <w:p w14:paraId="21E5BBBF" w14:textId="77777777" w:rsidR="007E28B4" w:rsidRPr="00AB7BD1" w:rsidRDefault="007E28B4" w:rsidP="00990F1C">
      <w:pPr>
        <w:pStyle w:val="Default"/>
        <w:jc w:val="both"/>
        <w:rPr>
          <w:rFonts w:ascii="Times New Roman" w:hAnsi="Times New Roman" w:cs="Times New Roman"/>
          <w:sz w:val="22"/>
          <w:szCs w:val="22"/>
        </w:rPr>
      </w:pPr>
    </w:p>
    <w:p w14:paraId="05605AE4" w14:textId="77777777" w:rsidR="0064006C" w:rsidRPr="00AB7BD1" w:rsidRDefault="0064006C" w:rsidP="00990F1C">
      <w:pPr>
        <w:pStyle w:val="Default"/>
        <w:jc w:val="both"/>
        <w:rPr>
          <w:rFonts w:ascii="Times New Roman" w:hAnsi="Times New Roman" w:cs="Times New Roman"/>
          <w:sz w:val="22"/>
          <w:szCs w:val="22"/>
        </w:rPr>
      </w:pPr>
    </w:p>
    <w:p w14:paraId="5C8BA1C3" w14:textId="77777777" w:rsidR="00990F1C" w:rsidRPr="00AB7BD1" w:rsidRDefault="00990F1C" w:rsidP="00990F1C">
      <w:pPr>
        <w:pStyle w:val="Default"/>
        <w:jc w:val="both"/>
        <w:rPr>
          <w:rFonts w:ascii="Times New Roman" w:hAnsi="Times New Roman" w:cs="Times New Roman"/>
          <w:sz w:val="22"/>
          <w:szCs w:val="22"/>
        </w:rPr>
      </w:pPr>
    </w:p>
    <w:p w14:paraId="73C993D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73AD0A5" w14:textId="77777777" w:rsidR="00990F1C" w:rsidRPr="00AB7BD1" w:rsidRDefault="00990F1C" w:rsidP="00990F1C">
      <w:pPr>
        <w:pStyle w:val="Default"/>
        <w:jc w:val="both"/>
        <w:rPr>
          <w:rFonts w:ascii="Times New Roman" w:hAnsi="Times New Roman" w:cs="Times New Roman"/>
          <w:sz w:val="22"/>
          <w:szCs w:val="22"/>
        </w:rPr>
      </w:pPr>
    </w:p>
    <w:p w14:paraId="4662FC85" w14:textId="77777777" w:rsidR="0064006C" w:rsidRPr="00AB7BD1" w:rsidRDefault="0064006C" w:rsidP="00990F1C">
      <w:pPr>
        <w:pStyle w:val="Default"/>
        <w:jc w:val="both"/>
        <w:rPr>
          <w:rFonts w:ascii="Times New Roman" w:hAnsi="Times New Roman" w:cs="Times New Roman"/>
          <w:sz w:val="22"/>
          <w:szCs w:val="22"/>
        </w:rPr>
      </w:pPr>
    </w:p>
    <w:p w14:paraId="5E7E451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2D2D8E33" w14:textId="77777777" w:rsidR="00990F1C" w:rsidRPr="00AB7BD1" w:rsidRDefault="00990F1C" w:rsidP="00990F1C">
      <w:pPr>
        <w:pStyle w:val="Default"/>
        <w:jc w:val="both"/>
        <w:rPr>
          <w:rFonts w:ascii="Times New Roman" w:hAnsi="Times New Roman" w:cs="Times New Roman"/>
          <w:sz w:val="22"/>
          <w:szCs w:val="22"/>
        </w:rPr>
      </w:pPr>
    </w:p>
    <w:p w14:paraId="47B50442" w14:textId="77777777" w:rsidR="00990F1C" w:rsidRPr="00AB7BD1" w:rsidRDefault="00990F1C" w:rsidP="00990F1C">
      <w:pPr>
        <w:pStyle w:val="Default"/>
        <w:jc w:val="both"/>
        <w:rPr>
          <w:rFonts w:ascii="Times New Roman" w:hAnsi="Times New Roman" w:cs="Times New Roman"/>
          <w:sz w:val="22"/>
          <w:szCs w:val="22"/>
        </w:rPr>
      </w:pPr>
    </w:p>
    <w:p w14:paraId="067127A1" w14:textId="77777777" w:rsidR="0064006C" w:rsidRPr="00AB7BD1" w:rsidRDefault="0064006C" w:rsidP="00990F1C">
      <w:pPr>
        <w:pStyle w:val="Default"/>
        <w:jc w:val="both"/>
        <w:rPr>
          <w:rFonts w:ascii="Times New Roman" w:hAnsi="Times New Roman" w:cs="Times New Roman"/>
          <w:sz w:val="22"/>
          <w:szCs w:val="22"/>
        </w:rPr>
      </w:pPr>
    </w:p>
    <w:p w14:paraId="3E0A0230" w14:textId="77777777" w:rsidR="00990F1C" w:rsidRPr="00AB7BD1" w:rsidRDefault="00554270"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 </w:t>
      </w:r>
    </w:p>
    <w:p w14:paraId="2102B5D8" w14:textId="77777777" w:rsidR="00A02C56" w:rsidRPr="00AB7BD1" w:rsidRDefault="00990F1C" w:rsidP="00990F1C">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006E11C" w14:textId="77777777" w:rsidR="00DF3E42" w:rsidRPr="00AB7BD1" w:rsidRDefault="00DF3E42" w:rsidP="00990F1C">
      <w:pPr>
        <w:tabs>
          <w:tab w:val="clear" w:pos="2160"/>
          <w:tab w:val="clear" w:pos="2880"/>
          <w:tab w:val="clear" w:pos="4500"/>
          <w:tab w:val="left" w:pos="3390"/>
        </w:tabs>
        <w:jc w:val="right"/>
        <w:rPr>
          <w:rFonts w:ascii="Times New Roman" w:hAnsi="Times New Roman" w:cs="Times New Roman"/>
          <w:sz w:val="22"/>
          <w:szCs w:val="22"/>
        </w:rPr>
      </w:pPr>
    </w:p>
    <w:p w14:paraId="22F6A725" w14:textId="77777777" w:rsidR="00DF3E42" w:rsidRDefault="00DF3E42" w:rsidP="00990F1C">
      <w:pPr>
        <w:tabs>
          <w:tab w:val="clear" w:pos="2160"/>
          <w:tab w:val="clear" w:pos="2880"/>
          <w:tab w:val="clear" w:pos="4500"/>
          <w:tab w:val="left" w:pos="3390"/>
        </w:tabs>
        <w:jc w:val="right"/>
        <w:rPr>
          <w:rFonts w:ascii="Times New Roman" w:hAnsi="Times New Roman" w:cs="Times New Roman"/>
          <w:sz w:val="22"/>
        </w:rPr>
      </w:pPr>
    </w:p>
    <w:p w14:paraId="6B770437" w14:textId="77777777" w:rsidR="00DF3E42" w:rsidRDefault="00DF3E42" w:rsidP="00DF3E4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58EBE952" w14:textId="238F8CA9" w:rsidR="00643532" w:rsidRPr="00643532" w:rsidRDefault="00643532" w:rsidP="00643532">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3 a č. 4 </w:t>
      </w:r>
      <w:r>
        <w:rPr>
          <w:rFonts w:ascii="Times New Roman" w:hAnsi="Times New Roman" w:cs="Times New Roman"/>
          <w:sz w:val="22"/>
          <w:szCs w:val="22"/>
        </w:rPr>
        <w:t>súťažných podkladov</w:t>
      </w:r>
    </w:p>
    <w:p w14:paraId="04A8B848" w14:textId="77777777" w:rsidR="00643532" w:rsidRPr="00643532" w:rsidRDefault="00643532" w:rsidP="00643532">
      <w:pPr>
        <w:jc w:val="right"/>
        <w:rPr>
          <w:rFonts w:ascii="Times New Roman" w:hAnsi="Times New Roman" w:cs="Times New Roman"/>
          <w:sz w:val="22"/>
          <w:szCs w:val="22"/>
        </w:rPr>
      </w:pPr>
    </w:p>
    <w:p w14:paraId="445842E7" w14:textId="77777777" w:rsidR="00643532" w:rsidRDefault="00643532" w:rsidP="00643532">
      <w:pPr>
        <w:jc w:val="center"/>
        <w:rPr>
          <w:rFonts w:ascii="Times New Roman" w:hAnsi="Times New Roman" w:cs="Times New Roman"/>
          <w:sz w:val="22"/>
          <w:szCs w:val="22"/>
        </w:rPr>
      </w:pPr>
    </w:p>
    <w:p w14:paraId="6FD74657" w14:textId="77777777" w:rsidR="00643532" w:rsidRDefault="00643532" w:rsidP="00643532">
      <w:pPr>
        <w:jc w:val="center"/>
        <w:rPr>
          <w:rFonts w:ascii="Times New Roman" w:hAnsi="Times New Roman" w:cs="Times New Roman"/>
          <w:sz w:val="22"/>
          <w:szCs w:val="22"/>
        </w:rPr>
      </w:pPr>
    </w:p>
    <w:p w14:paraId="30B269B9" w14:textId="77777777" w:rsidR="00643532" w:rsidRDefault="00643532" w:rsidP="00643532">
      <w:pPr>
        <w:jc w:val="center"/>
        <w:rPr>
          <w:rFonts w:ascii="Times New Roman" w:hAnsi="Times New Roman" w:cs="Times New Roman"/>
          <w:sz w:val="22"/>
          <w:szCs w:val="22"/>
        </w:rPr>
      </w:pPr>
    </w:p>
    <w:p w14:paraId="478EAA42" w14:textId="77777777" w:rsidR="00643532" w:rsidRDefault="00643532" w:rsidP="00643532">
      <w:pPr>
        <w:jc w:val="center"/>
        <w:rPr>
          <w:rFonts w:ascii="Times New Roman" w:hAnsi="Times New Roman" w:cs="Times New Roman"/>
          <w:sz w:val="22"/>
          <w:szCs w:val="22"/>
        </w:rPr>
      </w:pPr>
    </w:p>
    <w:p w14:paraId="090B68EB" w14:textId="588DF68A"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3: </w:t>
      </w:r>
    </w:p>
    <w:p w14:paraId="1C5FF862" w14:textId="509831F7" w:rsidR="00643532" w:rsidRPr="00643532" w:rsidRDefault="00643532" w:rsidP="00643532">
      <w:pPr>
        <w:jc w:val="center"/>
        <w:rPr>
          <w:rFonts w:ascii="Times New Roman" w:hAnsi="Times New Roman" w:cs="Times New Roman"/>
          <w:sz w:val="22"/>
          <w:szCs w:val="22"/>
        </w:rPr>
      </w:pPr>
      <w:r>
        <w:rPr>
          <w:rFonts w:ascii="Times New Roman" w:hAnsi="Times New Roman" w:cs="Times New Roman"/>
          <w:sz w:val="22"/>
          <w:szCs w:val="22"/>
        </w:rPr>
        <w:t>V</w:t>
      </w:r>
      <w:r w:rsidRPr="00643532">
        <w:rPr>
          <w:rFonts w:ascii="Times New Roman" w:hAnsi="Times New Roman" w:cs="Times New Roman"/>
          <w:sz w:val="22"/>
          <w:szCs w:val="22"/>
        </w:rPr>
        <w:t xml:space="preserve">ýkaz výmer /Príloha č. 1 k </w:t>
      </w:r>
      <w:proofErr w:type="spellStart"/>
      <w:r w:rsidRPr="00643532">
        <w:rPr>
          <w:rFonts w:ascii="Times New Roman" w:hAnsi="Times New Roman" w:cs="Times New Roman"/>
          <w:sz w:val="22"/>
          <w:szCs w:val="22"/>
        </w:rPr>
        <w:t>ZoD</w:t>
      </w:r>
      <w:proofErr w:type="spellEnd"/>
      <w:r w:rsidRPr="00643532">
        <w:rPr>
          <w:rFonts w:ascii="Times New Roman" w:hAnsi="Times New Roman" w:cs="Times New Roman"/>
          <w:sz w:val="22"/>
          <w:szCs w:val="22"/>
        </w:rPr>
        <w:t>/</w:t>
      </w:r>
    </w:p>
    <w:p w14:paraId="3211B2CE" w14:textId="77777777" w:rsidR="00643532" w:rsidRPr="00643532" w:rsidRDefault="00643532" w:rsidP="00643532">
      <w:pPr>
        <w:jc w:val="right"/>
        <w:rPr>
          <w:rFonts w:ascii="Times New Roman" w:hAnsi="Times New Roman" w:cs="Times New Roman"/>
          <w:sz w:val="22"/>
          <w:szCs w:val="22"/>
        </w:rPr>
      </w:pPr>
    </w:p>
    <w:p w14:paraId="6C054F6B" w14:textId="77777777" w:rsidR="00643532" w:rsidRPr="00643532" w:rsidRDefault="00643532" w:rsidP="00643532">
      <w:pPr>
        <w:jc w:val="right"/>
        <w:rPr>
          <w:rFonts w:ascii="Times New Roman" w:hAnsi="Times New Roman" w:cs="Times New Roman"/>
          <w:sz w:val="22"/>
          <w:szCs w:val="22"/>
        </w:rPr>
      </w:pPr>
    </w:p>
    <w:p w14:paraId="16D7F28E" w14:textId="77777777"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4: </w:t>
      </w:r>
    </w:p>
    <w:p w14:paraId="79C1AB64" w14:textId="068BD175" w:rsidR="00643532" w:rsidRDefault="00643532" w:rsidP="00643532">
      <w:pPr>
        <w:jc w:val="center"/>
        <w:rPr>
          <w:rFonts w:ascii="Times New Roman" w:hAnsi="Times New Roman" w:cs="Times New Roman"/>
          <w:sz w:val="22"/>
          <w:szCs w:val="22"/>
        </w:rPr>
      </w:pPr>
      <w:r w:rsidRPr="00643532">
        <w:rPr>
          <w:rFonts w:ascii="Times New Roman" w:hAnsi="Times New Roman" w:cs="Times New Roman"/>
          <w:sz w:val="22"/>
          <w:szCs w:val="22"/>
        </w:rPr>
        <w:t xml:space="preserve">Projektová dokumentácia </w:t>
      </w:r>
    </w:p>
    <w:p w14:paraId="43C5D061" w14:textId="77777777" w:rsidR="00643532" w:rsidRDefault="00643532" w:rsidP="00643532">
      <w:pPr>
        <w:jc w:val="center"/>
        <w:rPr>
          <w:rFonts w:ascii="Times New Roman" w:hAnsi="Times New Roman" w:cs="Times New Roman"/>
          <w:sz w:val="22"/>
          <w:szCs w:val="22"/>
        </w:rPr>
      </w:pPr>
    </w:p>
    <w:p w14:paraId="0A371209" w14:textId="77777777" w:rsidR="00643532" w:rsidRDefault="00643532" w:rsidP="00375F41">
      <w:pPr>
        <w:jc w:val="both"/>
        <w:rPr>
          <w:rFonts w:ascii="Times New Roman" w:hAnsi="Times New Roman" w:cs="Times New Roman"/>
          <w:sz w:val="22"/>
          <w:szCs w:val="22"/>
        </w:rPr>
      </w:pPr>
    </w:p>
    <w:p w14:paraId="48844711" w14:textId="52399327" w:rsidR="00DF3E42" w:rsidRPr="00CF66D5" w:rsidRDefault="00643532" w:rsidP="00CF66D5">
      <w:pPr>
        <w:pStyle w:val="Odsekzoznamu"/>
        <w:tabs>
          <w:tab w:val="clear" w:pos="2160"/>
          <w:tab w:val="clear" w:pos="2880"/>
          <w:tab w:val="clear" w:pos="4500"/>
        </w:tabs>
        <w:autoSpaceDE w:val="0"/>
        <w:autoSpaceDN w:val="0"/>
        <w:adjustRightInd w:val="0"/>
        <w:ind w:left="0"/>
        <w:jc w:val="both"/>
        <w:rPr>
          <w:rFonts w:ascii="Times New Roman" w:hAnsi="Times New Roman" w:cs="Times New Roman"/>
          <w:sz w:val="22"/>
          <w:szCs w:val="22"/>
          <w:lang w:eastAsia="sk-SK"/>
        </w:rPr>
      </w:pPr>
      <w:r w:rsidRPr="00CF66D5">
        <w:rPr>
          <w:rFonts w:ascii="Times New Roman" w:hAnsi="Times New Roman" w:cs="Times New Roman"/>
          <w:sz w:val="22"/>
          <w:szCs w:val="22"/>
        </w:rPr>
        <w:t>Výkaz výmer a projektová dokumentácia k zákazke: „</w:t>
      </w:r>
      <w:r w:rsidR="00CF66D5"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r w:rsidRPr="00CF66D5">
        <w:rPr>
          <w:rFonts w:ascii="Times New Roman" w:hAnsi="Times New Roman" w:cs="Times New Roman"/>
          <w:sz w:val="22"/>
          <w:szCs w:val="22"/>
        </w:rPr>
        <w:t>“ sú osobitnými prílohami k týmto Súťažným podkladom</w:t>
      </w:r>
      <w:r w:rsidR="00AB7BD1" w:rsidRPr="00CF66D5">
        <w:rPr>
          <w:rFonts w:ascii="Times New Roman" w:hAnsi="Times New Roman" w:cs="Times New Roman"/>
          <w:sz w:val="22"/>
          <w:szCs w:val="22"/>
        </w:rPr>
        <w:t>.</w:t>
      </w:r>
    </w:p>
    <w:p w14:paraId="1DCA88F5" w14:textId="77777777" w:rsidR="00AB7BD1" w:rsidRDefault="00AB7BD1" w:rsidP="00643532">
      <w:pPr>
        <w:pStyle w:val="Zkladntext3"/>
        <w:jc w:val="both"/>
        <w:rPr>
          <w:rFonts w:ascii="Times New Roman" w:hAnsi="Times New Roman" w:cs="Times New Roman"/>
          <w:color w:val="auto"/>
          <w:sz w:val="22"/>
          <w:szCs w:val="22"/>
        </w:rPr>
      </w:pPr>
    </w:p>
    <w:p w14:paraId="33A61115" w14:textId="77777777" w:rsidR="00AB7BD1" w:rsidRDefault="00AB7BD1" w:rsidP="00643532">
      <w:pPr>
        <w:pStyle w:val="Zkladntext3"/>
        <w:jc w:val="both"/>
        <w:rPr>
          <w:rFonts w:ascii="Times New Roman" w:hAnsi="Times New Roman" w:cs="Times New Roman"/>
          <w:color w:val="auto"/>
          <w:sz w:val="22"/>
          <w:szCs w:val="22"/>
        </w:rPr>
      </w:pPr>
    </w:p>
    <w:p w14:paraId="04EA1C4A" w14:textId="77777777" w:rsidR="00AB7BD1" w:rsidRDefault="00AB7BD1" w:rsidP="00643532">
      <w:pPr>
        <w:pStyle w:val="Zkladntext3"/>
        <w:jc w:val="both"/>
        <w:rPr>
          <w:rFonts w:ascii="Times New Roman" w:hAnsi="Times New Roman" w:cs="Times New Roman"/>
          <w:color w:val="auto"/>
          <w:sz w:val="22"/>
          <w:szCs w:val="22"/>
        </w:rPr>
      </w:pPr>
    </w:p>
    <w:p w14:paraId="244BE534" w14:textId="77777777" w:rsidR="00AB7BD1" w:rsidRDefault="00AB7BD1" w:rsidP="00643532">
      <w:pPr>
        <w:pStyle w:val="Zkladntext3"/>
        <w:jc w:val="both"/>
        <w:rPr>
          <w:rFonts w:ascii="Times New Roman" w:hAnsi="Times New Roman" w:cs="Times New Roman"/>
          <w:color w:val="auto"/>
          <w:sz w:val="22"/>
          <w:szCs w:val="22"/>
        </w:rPr>
      </w:pPr>
    </w:p>
    <w:p w14:paraId="0EA4B6B6" w14:textId="5C8EA1E8" w:rsidR="00A24EC6" w:rsidRDefault="00A24EC6">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17FC8702" w14:textId="5D67DCE9"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5 súťažných podkladov</w:t>
      </w:r>
    </w:p>
    <w:p w14:paraId="064642A6" w14:textId="77777777" w:rsidR="00AB7BD1" w:rsidRDefault="00AB7BD1" w:rsidP="00643532">
      <w:pPr>
        <w:pStyle w:val="Zkladntext3"/>
        <w:jc w:val="both"/>
        <w:rPr>
          <w:rFonts w:ascii="Times New Roman" w:hAnsi="Times New Roman" w:cs="Times New Roman"/>
          <w:color w:val="auto"/>
          <w:sz w:val="22"/>
          <w:szCs w:val="22"/>
        </w:rPr>
      </w:pPr>
    </w:p>
    <w:p w14:paraId="221EFBE5" w14:textId="77777777" w:rsidR="00AB7BD1" w:rsidRPr="00CA7A11" w:rsidRDefault="00AB7BD1" w:rsidP="00AB7BD1">
      <w:pPr>
        <w:jc w:val="center"/>
        <w:rPr>
          <w:rFonts w:ascii="Times New Roman" w:hAnsi="Times New Roman" w:cs="Times New Roman"/>
          <w:b/>
          <w:sz w:val="22"/>
          <w:szCs w:val="22"/>
        </w:rPr>
      </w:pPr>
      <w:r w:rsidRPr="00CA7A11">
        <w:rPr>
          <w:rFonts w:ascii="Times New Roman" w:hAnsi="Times New Roman" w:cs="Times New Roman"/>
          <w:b/>
          <w:sz w:val="22"/>
          <w:szCs w:val="22"/>
        </w:rPr>
        <w:t xml:space="preserve">Súhlas so spracúvaním osobných údajov </w:t>
      </w:r>
    </w:p>
    <w:p w14:paraId="19B23E9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14:paraId="6618A5E9" w14:textId="77777777" w:rsidR="00AB7BD1" w:rsidRPr="00CA7A11" w:rsidRDefault="00AB7BD1" w:rsidP="00AB7BD1">
      <w:pPr>
        <w:rPr>
          <w:rFonts w:ascii="Times New Roman" w:hAnsi="Times New Roman" w:cs="Times New Roman"/>
          <w:sz w:val="22"/>
          <w:szCs w:val="22"/>
        </w:rPr>
      </w:pPr>
    </w:p>
    <w:p w14:paraId="5AA1C12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Týmto ja, ............................................................... dátum narodenia: ......................, trvale bytom .........................................................................................................................</w:t>
      </w:r>
    </w:p>
    <w:p w14:paraId="0A7C938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68351E2D" w14:textId="77777777" w:rsidR="00AB7BD1" w:rsidRPr="00CA7A11" w:rsidRDefault="00AB7BD1" w:rsidP="00AB7BD1">
      <w:pPr>
        <w:jc w:val="center"/>
        <w:rPr>
          <w:rFonts w:ascii="Times New Roman" w:hAnsi="Times New Roman" w:cs="Times New Roman"/>
          <w:sz w:val="22"/>
          <w:szCs w:val="22"/>
        </w:rPr>
      </w:pPr>
    </w:p>
    <w:p w14:paraId="58D386A7"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45E19A7F"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7AF0CE34" w14:textId="77777777" w:rsidR="00AB7BD1" w:rsidRPr="00CA7A11" w:rsidRDefault="00AB7BD1" w:rsidP="00AB7BD1">
      <w:pPr>
        <w:jc w:val="both"/>
        <w:rPr>
          <w:rFonts w:ascii="Times New Roman" w:hAnsi="Times New Roman" w:cs="Times New Roman"/>
          <w:sz w:val="22"/>
          <w:szCs w:val="22"/>
        </w:rPr>
      </w:pPr>
    </w:p>
    <w:p w14:paraId="03239974" w14:textId="77777777" w:rsidR="00AB7BD1" w:rsidRPr="0000439C" w:rsidRDefault="00AB7BD1" w:rsidP="00AB7BD1">
      <w:pPr>
        <w:jc w:val="both"/>
        <w:rPr>
          <w:rFonts w:ascii="Times New Roman" w:hAnsi="Times New Roman" w:cs="Times New Roman"/>
          <w:sz w:val="22"/>
          <w:szCs w:val="22"/>
        </w:rPr>
      </w:pPr>
      <w:r w:rsidRPr="0000439C">
        <w:rPr>
          <w:rFonts w:ascii="Times New Roman" w:hAnsi="Times New Roman" w:cs="Times New Roman"/>
          <w:sz w:val="22"/>
          <w:szCs w:val="22"/>
        </w:rPr>
        <w:t xml:space="preserve">prevádzkovateľovi, ktorého zastupuje sprostredkovateľ:  V.O.V.S., s.r.o., IČO: 45 604 738, so sídlom </w:t>
      </w:r>
      <w:proofErr w:type="spellStart"/>
      <w:r w:rsidRPr="0000439C">
        <w:rPr>
          <w:rFonts w:ascii="Times New Roman" w:hAnsi="Times New Roman" w:cs="Times New Roman"/>
          <w:sz w:val="22"/>
          <w:szCs w:val="22"/>
        </w:rPr>
        <w:t>M.M.Hodžu</w:t>
      </w:r>
      <w:proofErr w:type="spellEnd"/>
      <w:r w:rsidRPr="0000439C">
        <w:rPr>
          <w:rFonts w:ascii="Times New Roman" w:hAnsi="Times New Roman" w:cs="Times New Roman"/>
          <w:sz w:val="22"/>
          <w:szCs w:val="22"/>
        </w:rPr>
        <w:t xml:space="preserve"> 6979/20, 960 01 Zvolen, zapísaná v Obch. reg. OS Banská Bystrica , Odd. </w:t>
      </w:r>
      <w:proofErr w:type="spellStart"/>
      <w:r w:rsidRPr="0000439C">
        <w:rPr>
          <w:rFonts w:ascii="Times New Roman" w:hAnsi="Times New Roman" w:cs="Times New Roman"/>
          <w:sz w:val="22"/>
          <w:szCs w:val="22"/>
        </w:rPr>
        <w:t>Sro</w:t>
      </w:r>
      <w:proofErr w:type="spellEnd"/>
      <w:r w:rsidRPr="0000439C">
        <w:rPr>
          <w:rFonts w:ascii="Times New Roman" w:hAnsi="Times New Roman" w:cs="Times New Roman"/>
          <w:sz w:val="22"/>
          <w:szCs w:val="22"/>
        </w:rPr>
        <w:t>, vložka č. 18425/S.</w:t>
      </w:r>
    </w:p>
    <w:p w14:paraId="07C2B4A9" w14:textId="77777777" w:rsidR="00AB7BD1" w:rsidRPr="00CA7A11" w:rsidRDefault="00AB7BD1" w:rsidP="00AB7BD1">
      <w:pPr>
        <w:jc w:val="both"/>
        <w:rPr>
          <w:rFonts w:ascii="Times New Roman" w:hAnsi="Times New Roman" w:cs="Times New Roman"/>
          <w:sz w:val="22"/>
          <w:szCs w:val="22"/>
        </w:rPr>
      </w:pPr>
    </w:p>
    <w:p w14:paraId="53996FB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Oznámenia o vyhlásení verejného obstarávania s číslom ....................................... uverejneného vo Vestníku verejného obstarávania pod č. .......................................  dňa ....................................... . </w:t>
      </w:r>
    </w:p>
    <w:p w14:paraId="4060AD45" w14:textId="77777777" w:rsidR="00AB7BD1" w:rsidRPr="00CA7A11" w:rsidRDefault="00AB7BD1" w:rsidP="00AB7BD1">
      <w:pPr>
        <w:jc w:val="both"/>
        <w:rPr>
          <w:rFonts w:ascii="Times New Roman" w:hAnsi="Times New Roman" w:cs="Times New Roman"/>
          <w:sz w:val="22"/>
          <w:szCs w:val="22"/>
        </w:rPr>
      </w:pPr>
    </w:p>
    <w:p w14:paraId="57E4182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647F026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 („spoločnosť“) zúčastniť sa procesu verejného obstarávania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verejnom obstarávaní, ktorý je organizačne zabezpečovaný sprostredkovateľom v prospech verejného obstarávateľa (prevádzkovateľa);</w:t>
      </w:r>
    </w:p>
    <w:p w14:paraId="778B334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uvedeného Oznámenia o vyhlásení verejného obstarávania a súťažných podkladov; </w:t>
      </w:r>
    </w:p>
    <w:p w14:paraId="323A33A8" w14:textId="77777777" w:rsidR="00AB7BD1" w:rsidRPr="00CA7A11" w:rsidRDefault="00AB7BD1" w:rsidP="00AB7BD1">
      <w:pPr>
        <w:jc w:val="both"/>
        <w:rPr>
          <w:rFonts w:ascii="Times New Roman" w:hAnsi="Times New Roman" w:cs="Times New Roman"/>
          <w:sz w:val="22"/>
          <w:szCs w:val="22"/>
        </w:rPr>
      </w:pPr>
    </w:p>
    <w:p w14:paraId="7DDC955C"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125AE8C1" w14:textId="77777777" w:rsidR="00AB7BD1" w:rsidRPr="00CA7A11" w:rsidRDefault="00AB7BD1" w:rsidP="00AB7BD1">
      <w:pPr>
        <w:jc w:val="both"/>
        <w:rPr>
          <w:rFonts w:ascii="Times New Roman" w:hAnsi="Times New Roman" w:cs="Times New Roman"/>
          <w:sz w:val="22"/>
          <w:szCs w:val="22"/>
        </w:rPr>
      </w:pPr>
    </w:p>
    <w:p w14:paraId="449FF12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už v Oznámení o vyhlásení verejného obstarávania a v súťažných podkladoch. </w:t>
      </w:r>
    </w:p>
    <w:p w14:paraId="46F44CF9" w14:textId="77777777" w:rsidR="00AB7BD1" w:rsidRPr="00CA7A11" w:rsidRDefault="00AB7BD1" w:rsidP="00AB7BD1">
      <w:pPr>
        <w:jc w:val="both"/>
        <w:rPr>
          <w:rFonts w:ascii="Times New Roman" w:hAnsi="Times New Roman" w:cs="Times New Roman"/>
          <w:sz w:val="22"/>
          <w:szCs w:val="22"/>
        </w:rPr>
      </w:pPr>
    </w:p>
    <w:p w14:paraId="2539CF70"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prípade akýchkoľvek otázok o spracúvaní osobných údajov nás kontaktujte na </w:t>
      </w:r>
      <w:hyperlink r:id="rId38"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39" w:history="1"/>
      <w:r w:rsidRPr="00CA7A11">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w:t>
      </w:r>
    </w:p>
    <w:p w14:paraId="35D7D381"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Tento súhlas je možné kedykoľvek odvolať na </w:t>
      </w:r>
      <w:hyperlink r:id="rId40"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41" w:history="1"/>
      <w:r w:rsidRPr="00CA7A11">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 xml:space="preserve"> </w:t>
      </w:r>
    </w:p>
    <w:p w14:paraId="7CF4B882" w14:textId="77777777" w:rsidR="00AB7BD1" w:rsidRDefault="00AB7BD1" w:rsidP="00AB7BD1">
      <w:pPr>
        <w:jc w:val="both"/>
        <w:rPr>
          <w:rStyle w:val="ra"/>
          <w:rFonts w:ascii="Times New Roman" w:hAnsi="Times New Roman" w:cs="Times New Roman"/>
          <w:sz w:val="22"/>
          <w:szCs w:val="22"/>
        </w:rPr>
      </w:pPr>
    </w:p>
    <w:p w14:paraId="53574E42" w14:textId="77777777" w:rsidR="00AB7BD1" w:rsidRDefault="00AB7BD1" w:rsidP="00AB7BD1">
      <w:pPr>
        <w:jc w:val="both"/>
        <w:rPr>
          <w:rStyle w:val="ra"/>
          <w:rFonts w:ascii="Times New Roman" w:hAnsi="Times New Roman" w:cs="Times New Roman"/>
          <w:sz w:val="22"/>
          <w:szCs w:val="22"/>
        </w:rPr>
      </w:pPr>
    </w:p>
    <w:p w14:paraId="33D9D135" w14:textId="77777777" w:rsidR="00AB7BD1" w:rsidRPr="00CA7A11" w:rsidRDefault="00AB7BD1" w:rsidP="00AB7BD1">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sidRPr="00CA7A11">
        <w:rPr>
          <w:rFonts w:ascii="Times New Roman" w:hAnsi="Times New Roman" w:cs="Times New Roman"/>
          <w:sz w:val="22"/>
          <w:szCs w:val="22"/>
        </w:rPr>
        <w:t xml:space="preserve"> dňa ................201</w:t>
      </w:r>
    </w:p>
    <w:p w14:paraId="463BB3D2" w14:textId="77777777" w:rsidR="00AB7BD1" w:rsidRDefault="00AB7BD1" w:rsidP="00AB7BD1">
      <w:pPr>
        <w:jc w:val="both"/>
        <w:rPr>
          <w:rFonts w:ascii="Times New Roman" w:hAnsi="Times New Roman" w:cs="Times New Roman"/>
          <w:sz w:val="22"/>
          <w:szCs w:val="22"/>
        </w:rPr>
      </w:pPr>
    </w:p>
    <w:p w14:paraId="7F2F4172" w14:textId="77777777" w:rsidR="00AB7BD1" w:rsidRPr="00CA7A11" w:rsidRDefault="00AB7BD1" w:rsidP="00AB7BD1">
      <w:pPr>
        <w:jc w:val="both"/>
        <w:rPr>
          <w:rFonts w:ascii="Times New Roman" w:hAnsi="Times New Roman" w:cs="Times New Roman"/>
          <w:sz w:val="22"/>
          <w:szCs w:val="22"/>
        </w:rPr>
      </w:pPr>
    </w:p>
    <w:p w14:paraId="7B6E69C2" w14:textId="57621DB4" w:rsidR="00AB7BD1" w:rsidRPr="00CA7A11" w:rsidRDefault="00AB7BD1" w:rsidP="00AB7BD1">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14:paraId="55DC3BF3" w14:textId="14B5028B" w:rsidR="00AB7BD1" w:rsidRPr="00CA7A11" w:rsidRDefault="00AB7BD1" w:rsidP="00AB7BD1">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14:paraId="50779E30" w14:textId="29571023" w:rsidR="00A24EC6" w:rsidRDefault="00A24EC6">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6C3F2638" w14:textId="64A03C8B"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6 súťažných podkladov</w:t>
      </w:r>
    </w:p>
    <w:p w14:paraId="43A0231D" w14:textId="77777777" w:rsidR="00AB7BD1" w:rsidRDefault="00AB7BD1" w:rsidP="00AB7BD1">
      <w:pPr>
        <w:pStyle w:val="Odsekzoznamu"/>
        <w:ind w:left="0"/>
        <w:jc w:val="center"/>
        <w:rPr>
          <w:rFonts w:ascii="Times New Roman" w:hAnsi="Times New Roman" w:cs="Times New Roman"/>
          <w:b/>
          <w:sz w:val="22"/>
          <w:szCs w:val="22"/>
          <w:u w:val="single"/>
        </w:rPr>
      </w:pPr>
    </w:p>
    <w:p w14:paraId="716FE207" w14:textId="77777777" w:rsidR="00AB7BD1" w:rsidRDefault="00AB7BD1" w:rsidP="00AB7BD1">
      <w:pPr>
        <w:pStyle w:val="Odsekzoznamu"/>
        <w:ind w:left="0"/>
        <w:jc w:val="center"/>
        <w:rPr>
          <w:rFonts w:ascii="Times New Roman" w:hAnsi="Times New Roman" w:cs="Times New Roman"/>
          <w:b/>
          <w:sz w:val="22"/>
          <w:szCs w:val="22"/>
          <w:u w:val="single"/>
        </w:rPr>
      </w:pPr>
    </w:p>
    <w:p w14:paraId="49B7EC5B" w14:textId="77777777" w:rsidR="00AB7BD1" w:rsidRPr="00CA7A11" w:rsidRDefault="00AB7BD1" w:rsidP="00AB7BD1">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2FF34749" w14:textId="77777777" w:rsidR="00AB7BD1" w:rsidRPr="00CA7A11" w:rsidRDefault="00AB7BD1" w:rsidP="00AB7BD1">
      <w:pPr>
        <w:pStyle w:val="Odsekzoznamu"/>
        <w:ind w:left="0"/>
        <w:jc w:val="both"/>
        <w:rPr>
          <w:rFonts w:ascii="Times New Roman" w:hAnsi="Times New Roman" w:cs="Times New Roman"/>
          <w:sz w:val="22"/>
          <w:szCs w:val="22"/>
        </w:rPr>
      </w:pPr>
    </w:p>
    <w:p w14:paraId="23028866" w14:textId="77777777" w:rsidR="00AB7BD1" w:rsidRPr="00CA7A11" w:rsidRDefault="00AB7BD1" w:rsidP="00AB7BD1">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CA7A11">
        <w:rPr>
          <w:rFonts w:ascii="Times New Roman" w:hAnsi="Times New Roman" w:cs="Times New Roman"/>
          <w:sz w:val="22"/>
          <w:szCs w:val="22"/>
        </w:rPr>
        <w:t>ust</w:t>
      </w:r>
      <w:proofErr w:type="spellEnd"/>
      <w:r w:rsidRPr="00CA7A11">
        <w:rPr>
          <w:rFonts w:ascii="Times New Roman" w:hAnsi="Times New Roman" w:cs="Times New Roman"/>
          <w:sz w:val="22"/>
          <w:szCs w:val="22"/>
        </w:rPr>
        <w:t xml:space="preserve">. §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ochrane osobných údajov.</w:t>
      </w:r>
    </w:p>
    <w:p w14:paraId="33377278"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712F2F05"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3A2BD352" w14:textId="77777777" w:rsidR="00AB7BD1" w:rsidRPr="00CA7A11" w:rsidRDefault="00AB7BD1" w:rsidP="00AB7BD1">
      <w:pPr>
        <w:jc w:val="both"/>
        <w:rPr>
          <w:rFonts w:ascii="Times New Roman" w:hAnsi="Times New Roman" w:cs="Times New Roman"/>
          <w:b/>
          <w:i/>
          <w:sz w:val="22"/>
          <w:szCs w:val="22"/>
        </w:rPr>
      </w:pPr>
    </w:p>
    <w:p w14:paraId="3E56B80C"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1FDF743C" w14:textId="1137FC9E"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prevádzkovateľom je verejný obstarávateľ </w:t>
      </w:r>
      <w:r w:rsidR="005E50CE">
        <w:rPr>
          <w:rFonts w:ascii="Times New Roman" w:hAnsi="Times New Roman" w:cs="Times New Roman"/>
          <w:sz w:val="22"/>
          <w:szCs w:val="22"/>
        </w:rPr>
        <w:t>Univerzitná nemocnica Martin</w:t>
      </w:r>
      <w:r w:rsidRPr="00CA7A11">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Pr>
          <w:rFonts w:ascii="Times New Roman" w:hAnsi="Times New Roman" w:cs="Times New Roman"/>
          <w:sz w:val="22"/>
          <w:szCs w:val="22"/>
        </w:rPr>
        <w:t>. V.O.V.S., s.r.o.</w:t>
      </w:r>
      <w:r w:rsidRPr="00CA7A11">
        <w:rPr>
          <w:rFonts w:ascii="Times New Roman" w:hAnsi="Times New Roman" w:cs="Times New Roman"/>
          <w:sz w:val="22"/>
          <w:szCs w:val="22"/>
        </w:rPr>
        <w:t xml:space="preserve">  kontaktné údaje: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 xml:space="preserve">, email: </w:t>
      </w:r>
      <w:r>
        <w:rPr>
          <w:rFonts w:ascii="Times New Roman" w:hAnsi="Times New Roman" w:cs="Times New Roman"/>
          <w:sz w:val="22"/>
          <w:szCs w:val="22"/>
        </w:rPr>
        <w:t>sotnikova.viera@gmail.com.</w:t>
      </w:r>
    </w:p>
    <w:p w14:paraId="5A7AED66" w14:textId="77777777" w:rsidR="00AB7BD1" w:rsidRPr="00CA7A11" w:rsidRDefault="00AB7BD1" w:rsidP="00AB7BD1">
      <w:pPr>
        <w:jc w:val="both"/>
        <w:rPr>
          <w:rFonts w:ascii="Times New Roman" w:hAnsi="Times New Roman" w:cs="Times New Roman"/>
          <w:b/>
          <w:i/>
          <w:sz w:val="22"/>
          <w:szCs w:val="22"/>
        </w:rPr>
      </w:pPr>
    </w:p>
    <w:p w14:paraId="38F2467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14:paraId="4185DFA1"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p>
    <w:p w14:paraId="47E0F742" w14:textId="77777777" w:rsidR="00AB7BD1" w:rsidRPr="00CA7A11" w:rsidRDefault="00AB7BD1" w:rsidP="00AB7BD1">
      <w:pPr>
        <w:jc w:val="both"/>
        <w:rPr>
          <w:rFonts w:ascii="Times New Roman" w:hAnsi="Times New Roman" w:cs="Times New Roman"/>
          <w:b/>
          <w:i/>
          <w:sz w:val="22"/>
          <w:szCs w:val="22"/>
        </w:rPr>
      </w:pPr>
    </w:p>
    <w:p w14:paraId="1C7A7BAA"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14:paraId="21E6F6A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4926DD1" w14:textId="77777777" w:rsidR="00AB7BD1" w:rsidRPr="00CA7A11" w:rsidRDefault="00AB7BD1" w:rsidP="00AB7BD1">
      <w:pPr>
        <w:jc w:val="both"/>
        <w:rPr>
          <w:rFonts w:ascii="Times New Roman" w:hAnsi="Times New Roman" w:cs="Times New Roman"/>
          <w:b/>
          <w:i/>
          <w:sz w:val="22"/>
          <w:szCs w:val="22"/>
        </w:rPr>
      </w:pPr>
    </w:p>
    <w:p w14:paraId="708BC762"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14:paraId="3D6D0059"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Pr>
          <w:rFonts w:ascii="Times New Roman" w:hAnsi="Times New Roman" w:cs="Times New Roman"/>
          <w:sz w:val="22"/>
          <w:szCs w:val="22"/>
        </w:rPr>
        <w:t>V.O.V.S., s.r.o.</w:t>
      </w:r>
      <w:r w:rsidRPr="00CA7A11">
        <w:rPr>
          <w:rFonts w:ascii="Times New Roman" w:hAnsi="Times New Roman" w:cs="Times New Roman"/>
          <w:sz w:val="22"/>
          <w:szCs w:val="22"/>
        </w:rPr>
        <w:t xml:space="preserve">, IČO: </w:t>
      </w:r>
      <w:r>
        <w:rPr>
          <w:rFonts w:ascii="Times New Roman" w:hAnsi="Times New Roman" w:cs="Times New Roman"/>
          <w:sz w:val="22"/>
          <w:szCs w:val="22"/>
        </w:rPr>
        <w:t>45 604 738</w:t>
      </w:r>
      <w:r w:rsidRPr="00CA7A11">
        <w:rPr>
          <w:rFonts w:ascii="Times New Roman" w:hAnsi="Times New Roman" w:cs="Times New Roman"/>
          <w:sz w:val="22"/>
          <w:szCs w:val="22"/>
        </w:rPr>
        <w:t xml:space="preserve">, so sídlom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960 01 Zvolen</w:t>
      </w:r>
      <w:r w:rsidRPr="00CA7A11">
        <w:rPr>
          <w:rFonts w:ascii="Times New Roman" w:hAnsi="Times New Roman" w:cs="Times New Roman"/>
          <w:sz w:val="22"/>
          <w:szCs w:val="22"/>
        </w:rPr>
        <w:t xml:space="preserve"> („sprostredkovateľ“).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w:t>
      </w:r>
      <w:r w:rsidRPr="00CA7A11">
        <w:rPr>
          <w:rFonts w:ascii="Times New Roman" w:hAnsi="Times New Roman" w:cs="Times New Roman"/>
          <w:sz w:val="22"/>
          <w:szCs w:val="22"/>
        </w:rPr>
        <w:lastRenderedPageBreak/>
        <w:t xml:space="preserve">ktoré vyplývajú z výpisu z registra trestov. Tieto údaje by mal uchádzač v elektronickej verzii prekryť takým spôsobom, aby podľa nich nemohlo dôjsť k identifikácii a individualizácii konkrétnej fyzickej 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19B33904" w14:textId="77777777" w:rsidR="00AB7BD1" w:rsidRPr="00CA7A11" w:rsidRDefault="00AB7BD1" w:rsidP="00AB7BD1">
      <w:pPr>
        <w:jc w:val="both"/>
        <w:rPr>
          <w:rFonts w:ascii="Times New Roman" w:hAnsi="Times New Roman" w:cs="Times New Roman"/>
          <w:b/>
          <w:i/>
          <w:sz w:val="22"/>
          <w:szCs w:val="22"/>
        </w:rPr>
      </w:pPr>
    </w:p>
    <w:p w14:paraId="0B9F0A6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6F5EAA8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CA7A11">
        <w:rPr>
          <w:rFonts w:ascii="Times New Roman" w:hAnsi="Times New Roman" w:cs="Times New Roman"/>
          <w:sz w:val="22"/>
          <w:szCs w:val="22"/>
        </w:rPr>
        <w:t>www.uvo.gov.sk</w:t>
      </w:r>
      <w:proofErr w:type="spellEnd"/>
      <w:r w:rsidRPr="00CA7A11">
        <w:rPr>
          <w:rFonts w:ascii="Times New Roman" w:hAnsi="Times New Roman" w:cs="Times New Roman"/>
          <w:sz w:val="22"/>
          <w:szCs w:val="22"/>
        </w:rPr>
        <w:t xml:space="preserve">, ktorý je verejne prístupný nie je možné považovať za prenos vo vlastnom slova zmysle. Hoci k nemu majú prístup i osoby mimo Európskeho hospodárskeho priestoru, túto skutočnosť verejný obstarávateľ nevie ovplyvniť. </w:t>
      </w:r>
    </w:p>
    <w:p w14:paraId="1DC08463" w14:textId="77777777" w:rsidR="00AB7BD1" w:rsidRPr="00CA7A11" w:rsidRDefault="00AB7BD1" w:rsidP="00AB7BD1">
      <w:pPr>
        <w:jc w:val="both"/>
        <w:rPr>
          <w:rFonts w:ascii="Times New Roman" w:hAnsi="Times New Roman" w:cs="Times New Roman"/>
          <w:b/>
          <w:i/>
          <w:sz w:val="22"/>
          <w:szCs w:val="22"/>
        </w:rPr>
      </w:pPr>
    </w:p>
    <w:p w14:paraId="7DA39C4F"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08B07472"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746FE2B2" w14:textId="77777777" w:rsidR="00AB7BD1" w:rsidRPr="00CA7A11" w:rsidRDefault="00AB7BD1" w:rsidP="00AB7BD1">
      <w:pPr>
        <w:jc w:val="both"/>
        <w:rPr>
          <w:rFonts w:ascii="Times New Roman" w:hAnsi="Times New Roman" w:cs="Times New Roman"/>
          <w:b/>
          <w:i/>
          <w:sz w:val="22"/>
          <w:szCs w:val="22"/>
        </w:rPr>
      </w:pPr>
    </w:p>
    <w:p w14:paraId="0358CA18"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004D9EEA"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3CD62038" w14:textId="77777777" w:rsidR="00AB7BD1" w:rsidRPr="00CA7A11" w:rsidRDefault="00AB7BD1" w:rsidP="00AB7BD1">
      <w:pPr>
        <w:jc w:val="both"/>
        <w:rPr>
          <w:rFonts w:ascii="Times New Roman" w:hAnsi="Times New Roman" w:cs="Times New Roman"/>
          <w:b/>
          <w:i/>
          <w:sz w:val="22"/>
          <w:szCs w:val="22"/>
        </w:rPr>
      </w:pPr>
    </w:p>
    <w:p w14:paraId="7D9EDA6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522ED799" w14:textId="77777777" w:rsidR="00AB7BD1" w:rsidRPr="00CA7A11" w:rsidRDefault="00AB7BD1" w:rsidP="00AB7BD1">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 xml:space="preserve">u sprostredkovateľa  na adrese V.O.V.S., s.r.o., </w:t>
      </w:r>
      <w:proofErr w:type="spellStart"/>
      <w:r>
        <w:rPr>
          <w:rFonts w:ascii="Times New Roman" w:hAnsi="Times New Roman" w:cs="Times New Roman"/>
          <w:color w:val="262626"/>
          <w:sz w:val="22"/>
          <w:szCs w:val="22"/>
        </w:rPr>
        <w:t>M.M.Hodžu</w:t>
      </w:r>
      <w:proofErr w:type="spellEnd"/>
      <w:r>
        <w:rPr>
          <w:rFonts w:ascii="Times New Roman" w:hAnsi="Times New Roman" w:cs="Times New Roman"/>
          <w:color w:val="262626"/>
          <w:sz w:val="22"/>
          <w:szCs w:val="22"/>
        </w:rPr>
        <w:t xml:space="preserve"> 6979/20, P.O.BOX 117, 960 01 Zvolen</w:t>
      </w:r>
      <w:r w:rsidRPr="00CA7A11">
        <w:rPr>
          <w:rFonts w:ascii="Times New Roman" w:hAnsi="Times New Roman" w:cs="Times New Roman"/>
          <w:color w:val="262626"/>
          <w:sz w:val="22"/>
          <w:szCs w:val="22"/>
        </w:rPr>
        <w:t xml:space="preserve"> alebo mailom na: </w:t>
      </w:r>
      <w:r>
        <w:rPr>
          <w:rFonts w:ascii="Times New Roman" w:hAnsi="Times New Roman" w:cs="Times New Roman"/>
          <w:i/>
          <w:color w:val="262626"/>
          <w:sz w:val="22"/>
          <w:szCs w:val="22"/>
        </w:rPr>
        <w:t>sotnikova.viera@gmail.com.</w:t>
      </w:r>
    </w:p>
    <w:p w14:paraId="6A11EB69" w14:textId="77777777" w:rsidR="00AB7BD1" w:rsidRDefault="00AB7BD1" w:rsidP="00AB7BD1">
      <w:pPr>
        <w:jc w:val="both"/>
        <w:rPr>
          <w:rFonts w:ascii="Times New Roman" w:hAnsi="Times New Roman" w:cs="Times New Roman"/>
          <w:sz w:val="22"/>
          <w:szCs w:val="22"/>
        </w:rPr>
      </w:pPr>
    </w:p>
    <w:p w14:paraId="4C810B63" w14:textId="77777777" w:rsidR="00AB7BD1" w:rsidRDefault="00AB7BD1" w:rsidP="00AB7BD1">
      <w:pPr>
        <w:jc w:val="both"/>
        <w:rPr>
          <w:rFonts w:ascii="Times New Roman" w:hAnsi="Times New Roman" w:cs="Times New Roman"/>
          <w:sz w:val="22"/>
          <w:szCs w:val="22"/>
        </w:rPr>
      </w:pPr>
    </w:p>
    <w:p w14:paraId="0D9EB28E" w14:textId="77777777" w:rsidR="00AB7BD1" w:rsidRPr="00CA7A11" w:rsidRDefault="00AB7BD1" w:rsidP="00AB7BD1">
      <w:pPr>
        <w:jc w:val="both"/>
        <w:rPr>
          <w:rFonts w:ascii="Times New Roman" w:hAnsi="Times New Roman" w:cs="Times New Roman"/>
          <w:sz w:val="22"/>
          <w:szCs w:val="22"/>
        </w:rPr>
      </w:pPr>
    </w:p>
    <w:p w14:paraId="1C34A00B" w14:textId="6FD12EAA" w:rsidR="00AB7BD1" w:rsidRPr="00CA7A11" w:rsidRDefault="005E50CE" w:rsidP="005E50CE">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Univerzitná nemocnica Martin</w:t>
      </w:r>
    </w:p>
    <w:p w14:paraId="29EC9127" w14:textId="1FC5516B" w:rsidR="00AB7BD1" w:rsidRPr="00CA7A11" w:rsidRDefault="00AB7BD1" w:rsidP="00AB7BD1">
      <w:pPr>
        <w:ind w:left="2124"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005E50CE">
        <w:rPr>
          <w:rFonts w:ascii="Times New Roman" w:hAnsi="Times New Roman" w:cs="Times New Roman"/>
          <w:sz w:val="22"/>
          <w:szCs w:val="22"/>
        </w:rPr>
        <w:t xml:space="preserve">          </w:t>
      </w:r>
      <w:r w:rsidRPr="00CA7A11">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sidRPr="00CA7A11">
        <w:rPr>
          <w:rFonts w:ascii="Times New Roman" w:hAnsi="Times New Roman" w:cs="Times New Roman"/>
          <w:sz w:val="22"/>
          <w:szCs w:val="22"/>
        </w:rPr>
        <w:t xml:space="preserve">. </w:t>
      </w:r>
      <w:r>
        <w:rPr>
          <w:rFonts w:ascii="Times New Roman" w:hAnsi="Times New Roman" w:cs="Times New Roman"/>
          <w:sz w:val="22"/>
          <w:szCs w:val="22"/>
        </w:rPr>
        <w:t>V.O.V.S., s.r.o.</w:t>
      </w:r>
      <w:r w:rsidRPr="00CA7A11">
        <w:rPr>
          <w:rFonts w:ascii="Times New Roman" w:hAnsi="Times New Roman" w:cs="Times New Roman"/>
          <w:sz w:val="22"/>
          <w:szCs w:val="22"/>
        </w:rPr>
        <w:t xml:space="preserve">,  konateľom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p>
    <w:p w14:paraId="73893FC2" w14:textId="77777777" w:rsidR="00AB7BD1" w:rsidRPr="00CA7A11" w:rsidRDefault="00AB7BD1" w:rsidP="00AB7BD1">
      <w:pPr>
        <w:ind w:left="4956" w:firstLine="708"/>
        <w:jc w:val="both"/>
        <w:rPr>
          <w:rFonts w:ascii="Times New Roman" w:hAnsi="Times New Roman" w:cs="Times New Roman"/>
          <w:sz w:val="22"/>
          <w:szCs w:val="22"/>
        </w:rPr>
      </w:pPr>
    </w:p>
    <w:p w14:paraId="7CB51372" w14:textId="77777777" w:rsidR="00AB7BD1" w:rsidRDefault="00AB7BD1" w:rsidP="00643532">
      <w:pPr>
        <w:pStyle w:val="Zkladntext3"/>
        <w:jc w:val="both"/>
        <w:rPr>
          <w:rFonts w:ascii="Times New Roman" w:hAnsi="Times New Roman" w:cs="Times New Roman"/>
          <w:b/>
          <w:color w:val="auto"/>
          <w:sz w:val="22"/>
          <w:szCs w:val="22"/>
        </w:rPr>
      </w:pPr>
    </w:p>
    <w:p w14:paraId="443156E5" w14:textId="77777777" w:rsidR="00AB7BD1" w:rsidRDefault="00AB7BD1" w:rsidP="00643532">
      <w:pPr>
        <w:pStyle w:val="Zkladntext3"/>
        <w:jc w:val="both"/>
        <w:rPr>
          <w:rFonts w:ascii="Times New Roman" w:hAnsi="Times New Roman" w:cs="Times New Roman"/>
          <w:b/>
          <w:color w:val="auto"/>
          <w:sz w:val="22"/>
          <w:szCs w:val="22"/>
        </w:rPr>
      </w:pPr>
    </w:p>
    <w:p w14:paraId="33DF66EF" w14:textId="77777777" w:rsidR="00AB7BD1" w:rsidRDefault="00AB7BD1" w:rsidP="00643532">
      <w:pPr>
        <w:pStyle w:val="Zkladntext3"/>
        <w:jc w:val="both"/>
        <w:rPr>
          <w:rFonts w:ascii="Times New Roman" w:hAnsi="Times New Roman" w:cs="Times New Roman"/>
          <w:b/>
          <w:color w:val="auto"/>
          <w:sz w:val="22"/>
          <w:szCs w:val="22"/>
        </w:rPr>
      </w:pPr>
    </w:p>
    <w:p w14:paraId="1C7CAD34" w14:textId="77777777" w:rsidR="00AB7BD1" w:rsidRDefault="00AB7BD1" w:rsidP="00643532">
      <w:pPr>
        <w:pStyle w:val="Zkladntext3"/>
        <w:jc w:val="both"/>
        <w:rPr>
          <w:rFonts w:ascii="Times New Roman" w:hAnsi="Times New Roman" w:cs="Times New Roman"/>
          <w:b/>
          <w:color w:val="auto"/>
          <w:sz w:val="22"/>
          <w:szCs w:val="22"/>
        </w:rPr>
      </w:pPr>
    </w:p>
    <w:p w14:paraId="760D5737" w14:textId="77777777" w:rsidR="00AB7BD1" w:rsidRDefault="00AB7BD1" w:rsidP="00643532">
      <w:pPr>
        <w:pStyle w:val="Zkladntext3"/>
        <w:jc w:val="both"/>
        <w:rPr>
          <w:rFonts w:ascii="Times New Roman" w:hAnsi="Times New Roman" w:cs="Times New Roman"/>
          <w:b/>
          <w:color w:val="auto"/>
          <w:sz w:val="22"/>
          <w:szCs w:val="22"/>
        </w:rPr>
      </w:pPr>
    </w:p>
    <w:p w14:paraId="78D7C313" w14:textId="77777777" w:rsidR="00AB7BD1" w:rsidRDefault="00AB7BD1" w:rsidP="00643532">
      <w:pPr>
        <w:pStyle w:val="Zkladntext3"/>
        <w:jc w:val="both"/>
        <w:rPr>
          <w:rFonts w:ascii="Times New Roman" w:hAnsi="Times New Roman" w:cs="Times New Roman"/>
          <w:b/>
          <w:color w:val="auto"/>
          <w:sz w:val="22"/>
          <w:szCs w:val="22"/>
        </w:rPr>
      </w:pPr>
    </w:p>
    <w:p w14:paraId="0863B7E7" w14:textId="77777777" w:rsidR="00AB7BD1" w:rsidRDefault="00AB7BD1" w:rsidP="00643532">
      <w:pPr>
        <w:pStyle w:val="Zkladntext3"/>
        <w:jc w:val="both"/>
        <w:rPr>
          <w:rFonts w:ascii="Times New Roman" w:hAnsi="Times New Roman" w:cs="Times New Roman"/>
          <w:b/>
          <w:color w:val="auto"/>
          <w:sz w:val="22"/>
          <w:szCs w:val="22"/>
        </w:rPr>
      </w:pPr>
    </w:p>
    <w:p w14:paraId="7492C01A" w14:textId="77777777" w:rsidR="00AB7BD1" w:rsidRDefault="00AB7BD1" w:rsidP="00643532">
      <w:pPr>
        <w:pStyle w:val="Zkladntext3"/>
        <w:jc w:val="both"/>
        <w:rPr>
          <w:rFonts w:ascii="Times New Roman" w:hAnsi="Times New Roman" w:cs="Times New Roman"/>
          <w:b/>
          <w:color w:val="auto"/>
          <w:sz w:val="22"/>
          <w:szCs w:val="22"/>
        </w:rPr>
      </w:pPr>
    </w:p>
    <w:p w14:paraId="3CE0A593" w14:textId="77777777" w:rsidR="00AB7BD1" w:rsidRDefault="00AB7BD1" w:rsidP="00643532">
      <w:pPr>
        <w:pStyle w:val="Zkladntext3"/>
        <w:jc w:val="both"/>
        <w:rPr>
          <w:rFonts w:ascii="Times New Roman" w:hAnsi="Times New Roman" w:cs="Times New Roman"/>
          <w:b/>
          <w:color w:val="auto"/>
          <w:sz w:val="22"/>
          <w:szCs w:val="22"/>
        </w:rPr>
      </w:pPr>
    </w:p>
    <w:p w14:paraId="631B800F" w14:textId="0A8F6C89" w:rsidR="00AB7BD1" w:rsidRPr="00AB7BD1" w:rsidRDefault="00AB7BD1" w:rsidP="00AB7BD1">
      <w:pPr>
        <w:tabs>
          <w:tab w:val="clear" w:pos="2160"/>
          <w:tab w:val="clear" w:pos="2880"/>
          <w:tab w:val="clear" w:pos="4500"/>
          <w:tab w:val="left" w:pos="3390"/>
        </w:tabs>
        <w:jc w:val="right"/>
        <w:rPr>
          <w:rFonts w:ascii="Times New Roman" w:hAnsi="Times New Roman" w:cs="Times New Roman"/>
          <w:sz w:val="22"/>
          <w:szCs w:val="22"/>
        </w:rPr>
      </w:pPr>
      <w:r w:rsidRPr="00AB7BD1">
        <w:rPr>
          <w:rFonts w:ascii="Times New Roman" w:hAnsi="Times New Roman" w:cs="Times New Roman"/>
          <w:sz w:val="22"/>
          <w:szCs w:val="22"/>
        </w:rPr>
        <w:t xml:space="preserve">Príloha č. 7 súťažných podkladov </w:t>
      </w:r>
    </w:p>
    <w:p w14:paraId="310CAB6C" w14:textId="77777777" w:rsidR="00AB7BD1" w:rsidRPr="00AB7BD1" w:rsidRDefault="00AB7BD1" w:rsidP="00AB7BD1">
      <w:pPr>
        <w:tabs>
          <w:tab w:val="clear" w:pos="2160"/>
          <w:tab w:val="clear" w:pos="2880"/>
          <w:tab w:val="clear" w:pos="4500"/>
        </w:tabs>
        <w:jc w:val="both"/>
        <w:rPr>
          <w:rFonts w:ascii="Times New Roman" w:hAnsi="Times New Roman" w:cs="Times New Roman"/>
          <w:sz w:val="22"/>
          <w:szCs w:val="22"/>
        </w:rPr>
      </w:pPr>
    </w:p>
    <w:p w14:paraId="4E191E42" w14:textId="77777777" w:rsidR="00AB7BD1" w:rsidRPr="00AB7BD1" w:rsidRDefault="00AB7BD1" w:rsidP="00AB7BD1">
      <w:pPr>
        <w:jc w:val="center"/>
        <w:rPr>
          <w:rFonts w:ascii="Times New Roman" w:hAnsi="Times New Roman" w:cs="Times New Roman"/>
          <w:sz w:val="22"/>
          <w:szCs w:val="22"/>
          <w:u w:val="single"/>
        </w:rPr>
      </w:pPr>
    </w:p>
    <w:p w14:paraId="34AAA384" w14:textId="77777777" w:rsidR="00AB7BD1" w:rsidRPr="00AB7BD1" w:rsidRDefault="00AB7BD1" w:rsidP="00AB7BD1">
      <w:pPr>
        <w:jc w:val="center"/>
        <w:rPr>
          <w:rFonts w:ascii="Times New Roman" w:hAnsi="Times New Roman" w:cs="Times New Roman"/>
          <w:sz w:val="22"/>
          <w:szCs w:val="22"/>
          <w:u w:val="single"/>
        </w:rPr>
      </w:pPr>
      <w:r w:rsidRPr="00AB7BD1">
        <w:rPr>
          <w:rFonts w:ascii="Times New Roman" w:hAnsi="Times New Roman" w:cs="Times New Roman"/>
          <w:sz w:val="22"/>
          <w:szCs w:val="22"/>
          <w:u w:val="single"/>
        </w:rPr>
        <w:t>Krycí list ponuky</w:t>
      </w:r>
    </w:p>
    <w:p w14:paraId="114FDB1E" w14:textId="77777777" w:rsidR="00AB7BD1" w:rsidRPr="00AB7BD1" w:rsidRDefault="00AB7BD1" w:rsidP="00AB7BD1">
      <w:pPr>
        <w:rPr>
          <w:rFonts w:ascii="Times New Roman" w:hAnsi="Times New Roman" w:cs="Times New Roman"/>
          <w:sz w:val="22"/>
          <w:szCs w:val="22"/>
          <w:u w:val="single"/>
          <w:lang w:eastAsia="sk-SK"/>
        </w:rPr>
      </w:pPr>
    </w:p>
    <w:p w14:paraId="3F95D169" w14:textId="77777777" w:rsidR="00AB7BD1" w:rsidRPr="00AB7BD1" w:rsidRDefault="00AB7BD1" w:rsidP="00AB7BD1">
      <w:pPr>
        <w:rPr>
          <w:rFonts w:ascii="Times New Roman" w:hAnsi="Times New Roman" w:cs="Times New Roman"/>
          <w:sz w:val="22"/>
          <w:szCs w:val="22"/>
          <w:u w:val="single"/>
          <w:lang w:eastAsia="sk-SK"/>
        </w:rPr>
      </w:pPr>
    </w:p>
    <w:p w14:paraId="1EA0C5EE" w14:textId="77777777" w:rsidR="00092E21" w:rsidRPr="00092E21" w:rsidRDefault="00092E21" w:rsidP="00092E21">
      <w:pPr>
        <w:rPr>
          <w:rFonts w:ascii="Times New Roman" w:hAnsi="Times New Roman" w:cs="Times New Roman"/>
          <w:sz w:val="22"/>
          <w:szCs w:val="22"/>
          <w:u w:val="single"/>
          <w:lang w:eastAsia="sk-SK"/>
        </w:rPr>
      </w:pPr>
      <w:r w:rsidRPr="00092E21">
        <w:rPr>
          <w:rFonts w:ascii="Times New Roman" w:hAnsi="Times New Roman" w:cs="Times New Roman"/>
          <w:sz w:val="22"/>
          <w:szCs w:val="22"/>
          <w:u w:val="single"/>
          <w:lang w:eastAsia="sk-SK"/>
        </w:rPr>
        <w:t xml:space="preserve">Identifikácia verejného obstarávateľa: </w:t>
      </w:r>
    </w:p>
    <w:p w14:paraId="18D5FEF9" w14:textId="77777777" w:rsidR="00092E21" w:rsidRPr="00092E21" w:rsidRDefault="00092E21" w:rsidP="00092E21">
      <w:pPr>
        <w:tabs>
          <w:tab w:val="left" w:pos="2835"/>
          <w:tab w:val="right" w:leader="dot" w:pos="10080"/>
        </w:tabs>
        <w:jc w:val="both"/>
        <w:rPr>
          <w:rFonts w:ascii="Times New Roman" w:hAnsi="Times New Roman" w:cs="Times New Roman"/>
          <w:bCs/>
          <w:color w:val="000000" w:themeColor="text1"/>
          <w:sz w:val="22"/>
          <w:szCs w:val="22"/>
          <w:lang w:eastAsia="sk-SK"/>
        </w:rPr>
      </w:pPr>
      <w:r w:rsidRPr="00092E21">
        <w:rPr>
          <w:rFonts w:ascii="Times New Roman" w:hAnsi="Times New Roman" w:cs="Times New Roman"/>
          <w:bCs/>
          <w:color w:val="000000" w:themeColor="text1"/>
          <w:sz w:val="22"/>
          <w:szCs w:val="22"/>
          <w:lang w:eastAsia="sk-SK"/>
        </w:rPr>
        <w:t>Univerzitná nemocnica Martin</w:t>
      </w:r>
    </w:p>
    <w:p w14:paraId="64A3632F" w14:textId="77777777" w:rsidR="00092E21" w:rsidRPr="00092E21" w:rsidRDefault="00092E21" w:rsidP="00092E21">
      <w:pPr>
        <w:tabs>
          <w:tab w:val="left" w:pos="2835"/>
          <w:tab w:val="right" w:leader="dot" w:pos="10080"/>
        </w:tabs>
        <w:jc w:val="both"/>
        <w:rPr>
          <w:rFonts w:ascii="Times New Roman" w:hAnsi="Times New Roman" w:cs="Times New Roman"/>
          <w:bCs/>
          <w:color w:val="000000" w:themeColor="text1"/>
          <w:sz w:val="22"/>
          <w:szCs w:val="22"/>
          <w:lang w:eastAsia="sk-SK"/>
        </w:rPr>
      </w:pPr>
      <w:proofErr w:type="spellStart"/>
      <w:r w:rsidRPr="00092E21">
        <w:rPr>
          <w:rFonts w:ascii="Times New Roman" w:hAnsi="Times New Roman" w:cs="Times New Roman"/>
          <w:bCs/>
          <w:color w:val="000000" w:themeColor="text1"/>
          <w:sz w:val="22"/>
          <w:szCs w:val="22"/>
          <w:lang w:eastAsia="sk-SK"/>
        </w:rPr>
        <w:t>Kolllárova</w:t>
      </w:r>
      <w:proofErr w:type="spellEnd"/>
      <w:r w:rsidRPr="00092E21">
        <w:rPr>
          <w:rFonts w:ascii="Times New Roman" w:hAnsi="Times New Roman" w:cs="Times New Roman"/>
          <w:bCs/>
          <w:color w:val="000000" w:themeColor="text1"/>
          <w:sz w:val="22"/>
          <w:szCs w:val="22"/>
          <w:lang w:eastAsia="sk-SK"/>
        </w:rPr>
        <w:t xml:space="preserve"> 2</w:t>
      </w:r>
    </w:p>
    <w:p w14:paraId="6B20DBE9" w14:textId="77777777" w:rsidR="00092E21" w:rsidRPr="00092E21" w:rsidRDefault="00092E21" w:rsidP="00092E21">
      <w:pPr>
        <w:tabs>
          <w:tab w:val="left" w:pos="2835"/>
          <w:tab w:val="right" w:leader="dot" w:pos="10080"/>
        </w:tabs>
        <w:jc w:val="both"/>
        <w:rPr>
          <w:rFonts w:ascii="Times New Roman" w:hAnsi="Times New Roman" w:cs="Times New Roman"/>
          <w:sz w:val="22"/>
          <w:szCs w:val="22"/>
        </w:rPr>
      </w:pPr>
      <w:r w:rsidRPr="00092E21">
        <w:rPr>
          <w:rFonts w:ascii="Times New Roman" w:hAnsi="Times New Roman" w:cs="Times New Roman"/>
          <w:bCs/>
          <w:color w:val="000000" w:themeColor="text1"/>
          <w:sz w:val="22"/>
          <w:szCs w:val="22"/>
          <w:lang w:eastAsia="sk-SK"/>
        </w:rPr>
        <w:t>036 59 Martin</w:t>
      </w:r>
    </w:p>
    <w:p w14:paraId="66A171AD" w14:textId="77777777" w:rsidR="00092E21" w:rsidRPr="00092E21" w:rsidRDefault="00092E21" w:rsidP="00092E21">
      <w:pPr>
        <w:suppressAutoHyphens/>
        <w:rPr>
          <w:rFonts w:ascii="Times New Roman" w:hAnsi="Times New Roman" w:cs="Times New Roman"/>
          <w:sz w:val="22"/>
          <w:szCs w:val="22"/>
          <w:u w:val="single"/>
          <w:lang w:eastAsia="ar-SA"/>
        </w:rPr>
      </w:pPr>
      <w:r w:rsidRPr="00092E21">
        <w:rPr>
          <w:rFonts w:ascii="Times New Roman" w:hAnsi="Times New Roman" w:cs="Times New Roman"/>
          <w:sz w:val="22"/>
          <w:szCs w:val="22"/>
          <w:u w:val="single"/>
          <w:lang w:eastAsia="ar-SA"/>
        </w:rPr>
        <w:t>IČO: 00365327</w:t>
      </w:r>
    </w:p>
    <w:p w14:paraId="5A92F9C0" w14:textId="77777777" w:rsidR="00092E21" w:rsidRPr="00092E21" w:rsidRDefault="00092E21" w:rsidP="00092E21">
      <w:pPr>
        <w:suppressAutoHyphens/>
        <w:rPr>
          <w:rFonts w:ascii="Times New Roman" w:hAnsi="Times New Roman" w:cs="Times New Roman"/>
          <w:sz w:val="22"/>
          <w:szCs w:val="22"/>
          <w:u w:val="single"/>
          <w:lang w:eastAsia="ar-SA"/>
        </w:rPr>
      </w:pPr>
    </w:p>
    <w:p w14:paraId="538416E9" w14:textId="77777777" w:rsidR="00092E21" w:rsidRPr="00092E21" w:rsidRDefault="00092E21" w:rsidP="00092E21">
      <w:pPr>
        <w:suppressAutoHyphens/>
        <w:rPr>
          <w:rFonts w:ascii="Times New Roman" w:hAnsi="Times New Roman" w:cs="Times New Roman"/>
          <w:sz w:val="22"/>
          <w:szCs w:val="22"/>
          <w:lang w:eastAsia="ar-SA"/>
        </w:rPr>
      </w:pPr>
      <w:r w:rsidRPr="00092E21">
        <w:rPr>
          <w:rFonts w:ascii="Times New Roman" w:hAnsi="Times New Roman" w:cs="Times New Roman"/>
          <w:sz w:val="22"/>
          <w:szCs w:val="22"/>
          <w:u w:val="single"/>
          <w:lang w:eastAsia="ar-SA"/>
        </w:rPr>
        <w:t>Názov zákazky</w:t>
      </w:r>
      <w:r w:rsidRPr="00092E21">
        <w:rPr>
          <w:rFonts w:ascii="Times New Roman" w:hAnsi="Times New Roman" w:cs="Times New Roman"/>
          <w:sz w:val="22"/>
          <w:szCs w:val="22"/>
          <w:lang w:eastAsia="ar-SA"/>
        </w:rPr>
        <w:t xml:space="preserve">: </w:t>
      </w:r>
    </w:p>
    <w:p w14:paraId="05CF1C3C" w14:textId="77777777" w:rsidR="00CF66D5" w:rsidRPr="00CF66D5" w:rsidRDefault="00CF66D5" w:rsidP="00CF66D5">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15EC050C" w14:textId="77777777" w:rsidR="00092E21" w:rsidRPr="00092E21" w:rsidRDefault="00092E21" w:rsidP="00092E21">
      <w:pPr>
        <w:suppressAutoHyphens/>
        <w:rPr>
          <w:rFonts w:ascii="Times New Roman" w:hAnsi="Times New Roman" w:cs="Times New Roman"/>
          <w:sz w:val="22"/>
          <w:szCs w:val="22"/>
          <w:u w:val="single"/>
          <w:lang w:eastAsia="ar-SA"/>
        </w:rPr>
      </w:pPr>
    </w:p>
    <w:p w14:paraId="1A8A50D6" w14:textId="77777777" w:rsidR="00092E21" w:rsidRPr="00092E21" w:rsidRDefault="00092E21" w:rsidP="00092E21">
      <w:pPr>
        <w:suppressAutoHyphens/>
        <w:rPr>
          <w:rFonts w:ascii="Times New Roman" w:hAnsi="Times New Roman" w:cs="Times New Roman"/>
          <w:sz w:val="22"/>
          <w:szCs w:val="22"/>
          <w:u w:val="single"/>
          <w:lang w:eastAsia="ar-SA"/>
        </w:rPr>
      </w:pPr>
    </w:p>
    <w:p w14:paraId="474BF36A" w14:textId="77777777" w:rsidR="00092E21" w:rsidRPr="00092E21" w:rsidRDefault="00092E21" w:rsidP="00092E21">
      <w:pPr>
        <w:suppressAutoHyphens/>
        <w:rPr>
          <w:rFonts w:ascii="Times New Roman" w:hAnsi="Times New Roman" w:cs="Times New Roman"/>
          <w:sz w:val="22"/>
          <w:szCs w:val="22"/>
          <w:lang w:eastAsia="ar-SA"/>
        </w:rPr>
      </w:pPr>
      <w:r w:rsidRPr="00092E21">
        <w:rPr>
          <w:rFonts w:ascii="Times New Roman" w:hAnsi="Times New Roman" w:cs="Times New Roman"/>
          <w:sz w:val="22"/>
          <w:szCs w:val="22"/>
          <w:u w:val="single"/>
          <w:lang w:eastAsia="ar-SA"/>
        </w:rPr>
        <w:t>Heslo súťaže</w:t>
      </w:r>
      <w:r w:rsidRPr="00092E21">
        <w:rPr>
          <w:rFonts w:ascii="Times New Roman" w:hAnsi="Times New Roman" w:cs="Times New Roman"/>
          <w:sz w:val="22"/>
          <w:szCs w:val="22"/>
          <w:lang w:eastAsia="ar-SA"/>
        </w:rPr>
        <w:t xml:space="preserve">: </w:t>
      </w:r>
    </w:p>
    <w:p w14:paraId="757ACDD6" w14:textId="77777777" w:rsidR="00CF66D5" w:rsidRPr="00CF66D5" w:rsidRDefault="00CF66D5" w:rsidP="00CF66D5">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0786676A" w14:textId="77777777" w:rsidR="00092E21" w:rsidRPr="00092E21" w:rsidRDefault="00092E21" w:rsidP="00092E21">
      <w:pPr>
        <w:suppressAutoHyphens/>
        <w:rPr>
          <w:rFonts w:ascii="Times New Roman" w:hAnsi="Times New Roman" w:cs="Times New Roman"/>
          <w:sz w:val="22"/>
          <w:szCs w:val="22"/>
          <w:lang w:eastAsia="ar-SA"/>
        </w:rPr>
      </w:pPr>
    </w:p>
    <w:p w14:paraId="4A39F31F" w14:textId="77777777" w:rsidR="00092E21" w:rsidRPr="00092E21" w:rsidRDefault="00092E21" w:rsidP="00092E21">
      <w:pPr>
        <w:rPr>
          <w:rFonts w:ascii="Times New Roman" w:hAnsi="Times New Roman" w:cs="Times New Roman"/>
          <w:bCs/>
          <w:sz w:val="22"/>
          <w:szCs w:val="22"/>
          <w:u w:val="single"/>
        </w:rPr>
      </w:pPr>
      <w:r w:rsidRPr="00092E21">
        <w:rPr>
          <w:rFonts w:ascii="Times New Roman" w:hAnsi="Times New Roman" w:cs="Times New Roman"/>
          <w:bCs/>
          <w:sz w:val="22"/>
          <w:szCs w:val="22"/>
          <w:u w:val="single"/>
        </w:rPr>
        <w:t>Obsah ponuky:</w:t>
      </w:r>
    </w:p>
    <w:p w14:paraId="57A22B02" w14:textId="4DD40950" w:rsidR="00092E21" w:rsidRPr="00092E21" w:rsidRDefault="00092E21" w:rsidP="00092E21">
      <w:pPr>
        <w:rPr>
          <w:rFonts w:ascii="Times New Roman" w:hAnsi="Times New Roman" w:cs="Times New Roman"/>
          <w:bCs/>
          <w:i/>
          <w:sz w:val="22"/>
          <w:szCs w:val="22"/>
        </w:rPr>
      </w:pPr>
      <w:r w:rsidRPr="00092E21">
        <w:rPr>
          <w:rFonts w:ascii="Times New Roman" w:hAnsi="Times New Roman" w:cs="Times New Roman"/>
          <w:bCs/>
          <w:i/>
          <w:sz w:val="22"/>
          <w:szCs w:val="22"/>
        </w:rPr>
        <w:t>Zoznam súborov ponuky*</w:t>
      </w:r>
    </w:p>
    <w:p w14:paraId="51C3DBE6" w14:textId="45C48038" w:rsidR="00AB7BD1" w:rsidRP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61D7DFA5" w14:textId="71779D57" w:rsidR="00AB7BD1" w:rsidRP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31AB95A8" w14:textId="560A4C24" w:rsid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5A762424" w14:textId="77777777" w:rsidR="00092E21" w:rsidRPr="00AB7BD1" w:rsidRDefault="00092E21" w:rsidP="00AB7BD1">
      <w:pPr>
        <w:tabs>
          <w:tab w:val="clear" w:pos="2160"/>
          <w:tab w:val="clear" w:pos="2880"/>
          <w:tab w:val="clear" w:pos="4500"/>
        </w:tabs>
        <w:ind w:left="360"/>
        <w:rPr>
          <w:rFonts w:ascii="Times New Roman" w:hAnsi="Times New Roman" w:cs="Times New Roman"/>
          <w:bCs/>
          <w:sz w:val="22"/>
          <w:szCs w:val="22"/>
        </w:rPr>
      </w:pPr>
    </w:p>
    <w:p w14:paraId="1E992A45" w14:textId="77777777" w:rsidR="00AB7BD1" w:rsidRPr="00AB7BD1" w:rsidRDefault="00AB7BD1" w:rsidP="00AB7BD1">
      <w:pPr>
        <w:rPr>
          <w:rFonts w:ascii="Times New Roman" w:hAnsi="Times New Roman" w:cs="Times New Roman"/>
          <w:bCs/>
          <w:sz w:val="22"/>
          <w:szCs w:val="22"/>
        </w:rPr>
      </w:pPr>
      <w:r w:rsidRPr="00AB7BD1">
        <w:rPr>
          <w:rFonts w:ascii="Times New Roman" w:hAnsi="Times New Roman" w:cs="Times New Roman"/>
          <w:bCs/>
          <w:sz w:val="22"/>
          <w:szCs w:val="22"/>
        </w:rPr>
        <w:t xml:space="preserve">Identifikačné údaje uchádzača*: </w:t>
      </w:r>
    </w:p>
    <w:p w14:paraId="74F7638B" w14:textId="77777777" w:rsidR="00AB7BD1" w:rsidRPr="00AB7BD1" w:rsidRDefault="00AB7BD1" w:rsidP="00AB7BD1">
      <w:pPr>
        <w:rPr>
          <w:rFonts w:ascii="Times New Roman" w:hAnsi="Times New Roman" w:cs="Times New Roman"/>
          <w:b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1E6606F" w14:textId="77777777" w:rsidTr="003B4CD4">
        <w:trPr>
          <w:trHeight w:val="682"/>
        </w:trPr>
        <w:tc>
          <w:tcPr>
            <w:tcW w:w="2992" w:type="dxa"/>
            <w:shd w:val="clear" w:color="auto" w:fill="FFFFFF" w:themeFill="background1"/>
            <w:noWrap/>
            <w:vAlign w:val="center"/>
          </w:tcPr>
          <w:p w14:paraId="51B2BA7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Obchodné meno:</w:t>
            </w:r>
          </w:p>
        </w:tc>
        <w:tc>
          <w:tcPr>
            <w:tcW w:w="5954" w:type="dxa"/>
            <w:shd w:val="clear" w:color="000000" w:fill="D8D8D8"/>
            <w:vAlign w:val="center"/>
          </w:tcPr>
          <w:p w14:paraId="50A84185"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2EE4B89C" w14:textId="77777777" w:rsidTr="003B4CD4">
        <w:trPr>
          <w:trHeight w:val="454"/>
        </w:trPr>
        <w:tc>
          <w:tcPr>
            <w:tcW w:w="2992" w:type="dxa"/>
            <w:shd w:val="clear" w:color="auto" w:fill="FFFFFF" w:themeFill="background1"/>
            <w:noWrap/>
            <w:vAlign w:val="center"/>
          </w:tcPr>
          <w:p w14:paraId="5E0E6959"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Sídlo alebo miesto podnikania:</w:t>
            </w:r>
          </w:p>
        </w:tc>
        <w:tc>
          <w:tcPr>
            <w:tcW w:w="5954" w:type="dxa"/>
            <w:shd w:val="clear" w:color="000000" w:fill="D8D8D8"/>
            <w:vAlign w:val="center"/>
          </w:tcPr>
          <w:p w14:paraId="69EC722B"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11301F6D" w14:textId="77777777" w:rsidTr="003B4CD4">
        <w:trPr>
          <w:trHeight w:val="340"/>
        </w:trPr>
        <w:tc>
          <w:tcPr>
            <w:tcW w:w="2992" w:type="dxa"/>
            <w:shd w:val="clear" w:color="000000" w:fill="FFFFFF"/>
            <w:noWrap/>
            <w:vAlign w:val="center"/>
          </w:tcPr>
          <w:p w14:paraId="178AFC1C"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IČO:</w:t>
            </w:r>
          </w:p>
        </w:tc>
        <w:tc>
          <w:tcPr>
            <w:tcW w:w="5954" w:type="dxa"/>
            <w:shd w:val="clear" w:color="000000" w:fill="D8D8D8"/>
            <w:noWrap/>
            <w:vAlign w:val="center"/>
          </w:tcPr>
          <w:p w14:paraId="49F683E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34E2742" w14:textId="77777777" w:rsidTr="003B4CD4">
        <w:trPr>
          <w:trHeight w:val="340"/>
        </w:trPr>
        <w:tc>
          <w:tcPr>
            <w:tcW w:w="2992" w:type="dxa"/>
            <w:shd w:val="clear" w:color="000000" w:fill="FFFFFF"/>
            <w:noWrap/>
            <w:vAlign w:val="center"/>
          </w:tcPr>
          <w:p w14:paraId="7E32438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DIČ:</w:t>
            </w:r>
          </w:p>
        </w:tc>
        <w:tc>
          <w:tcPr>
            <w:tcW w:w="5954" w:type="dxa"/>
            <w:shd w:val="clear" w:color="000000" w:fill="D8D8D8"/>
            <w:noWrap/>
            <w:vAlign w:val="center"/>
          </w:tcPr>
          <w:p w14:paraId="6955955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C2A8B42" w14:textId="77777777" w:rsidTr="003B4CD4">
        <w:trPr>
          <w:trHeight w:val="340"/>
        </w:trPr>
        <w:tc>
          <w:tcPr>
            <w:tcW w:w="2992" w:type="dxa"/>
            <w:shd w:val="clear" w:color="000000" w:fill="FFFFFF"/>
            <w:noWrap/>
            <w:vAlign w:val="center"/>
          </w:tcPr>
          <w:p w14:paraId="3844D8DB"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 pre daň:</w:t>
            </w:r>
          </w:p>
        </w:tc>
        <w:tc>
          <w:tcPr>
            <w:tcW w:w="5954" w:type="dxa"/>
            <w:shd w:val="clear" w:color="000000" w:fill="D8D8D8"/>
            <w:noWrap/>
            <w:vAlign w:val="center"/>
          </w:tcPr>
          <w:p w14:paraId="44402725"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221C2F4B" w14:textId="77777777" w:rsidTr="003B4CD4">
        <w:trPr>
          <w:trHeight w:val="340"/>
        </w:trPr>
        <w:tc>
          <w:tcPr>
            <w:tcW w:w="2992" w:type="dxa"/>
            <w:shd w:val="clear" w:color="000000" w:fill="FFFFFF"/>
            <w:noWrap/>
            <w:vAlign w:val="center"/>
          </w:tcPr>
          <w:p w14:paraId="372D547E"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Bankové spojenie:</w:t>
            </w:r>
          </w:p>
        </w:tc>
        <w:tc>
          <w:tcPr>
            <w:tcW w:w="5954" w:type="dxa"/>
            <w:shd w:val="clear" w:color="000000" w:fill="D8D8D8"/>
            <w:noWrap/>
            <w:vAlign w:val="center"/>
          </w:tcPr>
          <w:p w14:paraId="610F46C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6D02C4B" w14:textId="77777777" w:rsidTr="003B4CD4">
        <w:trPr>
          <w:trHeight w:val="340"/>
        </w:trPr>
        <w:tc>
          <w:tcPr>
            <w:tcW w:w="2992" w:type="dxa"/>
            <w:shd w:val="clear" w:color="000000" w:fill="FFFFFF"/>
            <w:noWrap/>
            <w:vAlign w:val="center"/>
          </w:tcPr>
          <w:p w14:paraId="2E4F1DA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IBAN:</w:t>
            </w:r>
          </w:p>
        </w:tc>
        <w:tc>
          <w:tcPr>
            <w:tcW w:w="5954" w:type="dxa"/>
            <w:shd w:val="clear" w:color="000000" w:fill="D8D8D8"/>
            <w:noWrap/>
            <w:vAlign w:val="center"/>
          </w:tcPr>
          <w:p w14:paraId="2C313522"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E3870A5" w14:textId="77777777" w:rsidTr="003B4CD4">
        <w:trPr>
          <w:trHeight w:val="340"/>
        </w:trPr>
        <w:tc>
          <w:tcPr>
            <w:tcW w:w="2992" w:type="dxa"/>
            <w:shd w:val="clear" w:color="000000" w:fill="FFFFFF"/>
            <w:noWrap/>
            <w:vAlign w:val="center"/>
          </w:tcPr>
          <w:p w14:paraId="2B403C5F"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SWIFT (BIC) kód:</w:t>
            </w:r>
          </w:p>
        </w:tc>
        <w:tc>
          <w:tcPr>
            <w:tcW w:w="5954" w:type="dxa"/>
            <w:shd w:val="clear" w:color="000000" w:fill="D8D8D8"/>
            <w:noWrap/>
            <w:vAlign w:val="center"/>
          </w:tcPr>
          <w:p w14:paraId="5A58DD8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601788F" w14:textId="77777777" w:rsidTr="003B4CD4">
        <w:trPr>
          <w:trHeight w:val="340"/>
        </w:trPr>
        <w:tc>
          <w:tcPr>
            <w:tcW w:w="2992" w:type="dxa"/>
            <w:shd w:val="clear" w:color="000000" w:fill="FFFFFF"/>
            <w:noWrap/>
            <w:vAlign w:val="center"/>
          </w:tcPr>
          <w:p w14:paraId="76463E88"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Tel:</w:t>
            </w:r>
          </w:p>
        </w:tc>
        <w:tc>
          <w:tcPr>
            <w:tcW w:w="5954" w:type="dxa"/>
            <w:shd w:val="clear" w:color="000000" w:fill="D8D8D8"/>
            <w:noWrap/>
            <w:vAlign w:val="center"/>
          </w:tcPr>
          <w:p w14:paraId="7FD9EA6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26FB399" w14:textId="77777777" w:rsidTr="003B4CD4">
        <w:trPr>
          <w:trHeight w:val="340"/>
        </w:trPr>
        <w:tc>
          <w:tcPr>
            <w:tcW w:w="2992" w:type="dxa"/>
            <w:shd w:val="clear" w:color="000000" w:fill="FFFFFF"/>
            <w:noWrap/>
            <w:vAlign w:val="center"/>
          </w:tcPr>
          <w:p w14:paraId="617AE063"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 xml:space="preserve">E-mail: </w:t>
            </w:r>
          </w:p>
        </w:tc>
        <w:tc>
          <w:tcPr>
            <w:tcW w:w="5954" w:type="dxa"/>
            <w:shd w:val="clear" w:color="000000" w:fill="D8D8D8"/>
            <w:noWrap/>
            <w:vAlign w:val="center"/>
          </w:tcPr>
          <w:p w14:paraId="41FF1905"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249EC2B" w14:textId="77777777" w:rsidR="00AB7BD1" w:rsidRPr="00AB7BD1" w:rsidRDefault="00AB7BD1" w:rsidP="00AB7BD1">
      <w:pPr>
        <w:rPr>
          <w:rFonts w:ascii="Times New Roman" w:hAnsi="Times New Roman" w:cs="Times New Roman"/>
          <w:sz w:val="22"/>
          <w:szCs w:val="22"/>
        </w:rPr>
      </w:pPr>
    </w:p>
    <w:p w14:paraId="28F60391" w14:textId="77777777" w:rsidR="00AB7BD1" w:rsidRPr="00AB7BD1" w:rsidRDefault="00AB7BD1" w:rsidP="00AB7BD1">
      <w:pPr>
        <w:rPr>
          <w:rFonts w:ascii="Times New Roman" w:hAnsi="Times New Roman" w:cs="Times New Roman"/>
          <w:sz w:val="22"/>
          <w:szCs w:val="22"/>
        </w:rPr>
      </w:pPr>
    </w:p>
    <w:p w14:paraId="00F39245" w14:textId="77777777" w:rsidR="00AB7BD1" w:rsidRPr="00AB7BD1" w:rsidRDefault="00AB7BD1" w:rsidP="00AB7BD1">
      <w:pPr>
        <w:spacing w:after="120"/>
        <w:rPr>
          <w:rFonts w:ascii="Times New Roman" w:hAnsi="Times New Roman" w:cs="Times New Roman"/>
          <w:sz w:val="22"/>
          <w:szCs w:val="22"/>
        </w:rPr>
      </w:pPr>
      <w:r w:rsidRPr="00AB7BD1">
        <w:rPr>
          <w:rFonts w:ascii="Times New Roman" w:hAnsi="Times New Roman" w:cs="Times New Roman"/>
          <w:sz w:val="22"/>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F452C58" w14:textId="77777777" w:rsidTr="003B4CD4">
        <w:trPr>
          <w:trHeight w:val="340"/>
        </w:trPr>
        <w:tc>
          <w:tcPr>
            <w:tcW w:w="2992" w:type="dxa"/>
            <w:shd w:val="clear" w:color="000000" w:fill="FFFFFF"/>
            <w:noWrap/>
            <w:vAlign w:val="center"/>
          </w:tcPr>
          <w:p w14:paraId="1B3F043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Meno a priezvisko, funkcia</w:t>
            </w:r>
          </w:p>
        </w:tc>
        <w:tc>
          <w:tcPr>
            <w:tcW w:w="5954" w:type="dxa"/>
            <w:shd w:val="clear" w:color="000000" w:fill="D8D8D8"/>
            <w:noWrap/>
            <w:vAlign w:val="center"/>
          </w:tcPr>
          <w:p w14:paraId="5B91465C"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BC32A4C" w14:textId="77777777" w:rsidR="00AB7BD1" w:rsidRPr="00AB7BD1" w:rsidRDefault="00AB7BD1" w:rsidP="00AB7BD1">
      <w:pPr>
        <w:spacing w:before="240" w:after="120"/>
        <w:jc w:val="both"/>
        <w:rPr>
          <w:rFonts w:ascii="Times New Roman" w:hAnsi="Times New Roman" w:cs="Times New Roman"/>
          <w:b/>
          <w:color w:val="000000"/>
          <w:sz w:val="22"/>
          <w:szCs w:val="22"/>
        </w:rPr>
      </w:pPr>
    </w:p>
    <w:p w14:paraId="193A890B" w14:textId="77777777" w:rsidR="00AB7BD1" w:rsidRPr="00AB7BD1" w:rsidRDefault="00AB7BD1" w:rsidP="00AB7BD1">
      <w:pPr>
        <w:spacing w:before="240" w:after="120"/>
        <w:jc w:val="both"/>
        <w:rPr>
          <w:rFonts w:ascii="Times New Roman" w:hAnsi="Times New Roman" w:cs="Times New Roman"/>
          <w:noProof/>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v súvislosti s uvedeným postupom zadávania zákazky:</w:t>
      </w:r>
    </w:p>
    <w:p w14:paraId="75A81FE4" w14:textId="77777777" w:rsidR="00AB7BD1" w:rsidRPr="00AB7BD1" w:rsidRDefault="00AB7BD1" w:rsidP="00E977B3">
      <w:pPr>
        <w:pStyle w:val="Odsekzoznamu"/>
        <w:numPr>
          <w:ilvl w:val="0"/>
          <w:numId w:val="20"/>
        </w:numPr>
        <w:tabs>
          <w:tab w:val="clear" w:pos="2160"/>
          <w:tab w:val="clear" w:pos="2880"/>
          <w:tab w:val="clear" w:pos="4500"/>
        </w:tabs>
        <w:spacing w:before="40" w:after="40"/>
        <w:contextualSpacing/>
        <w:jc w:val="both"/>
        <w:rPr>
          <w:rFonts w:ascii="Times New Roman" w:hAnsi="Times New Roman" w:cs="Times New Roman"/>
          <w:noProof/>
          <w:sz w:val="22"/>
          <w:szCs w:val="22"/>
        </w:rPr>
      </w:pPr>
      <w:r w:rsidRPr="00AB7BD1">
        <w:rPr>
          <w:rFonts w:ascii="Times New Roman" w:hAnsi="Times New Roman" w:cs="Times New Roman"/>
          <w:sz w:val="22"/>
          <w:szCs w:val="22"/>
        </w:rPr>
        <w:lastRenderedPageBreak/>
        <w:t xml:space="preserve">som nevyvíjal a nebudem vyvíjať voči žiadnej osobe na strane verejného obstarávateľa, ktorá je alebo by mohla byť zainteresovaná v zmysle ustanovení § 23 ods. 3 zákona č. 343/2015 </w:t>
      </w:r>
      <w:proofErr w:type="spellStart"/>
      <w:r w:rsidRPr="00AB7BD1">
        <w:rPr>
          <w:rFonts w:ascii="Times New Roman" w:hAnsi="Times New Roman" w:cs="Times New Roman"/>
          <w:sz w:val="22"/>
          <w:szCs w:val="22"/>
        </w:rPr>
        <w:t>Z.z</w:t>
      </w:r>
      <w:proofErr w:type="spellEnd"/>
      <w:r w:rsidRPr="00AB7BD1">
        <w:rPr>
          <w:rFonts w:ascii="Times New Roman" w:hAnsi="Times New Roman" w:cs="Times New Roman"/>
          <w:sz w:val="22"/>
          <w:szCs w:val="22"/>
        </w:rPr>
        <w:t>. o verejnom obstarávaní a o zmene a doplnení niektorých zákonov v platnom znení („</w:t>
      </w:r>
      <w:r w:rsidRPr="00AB7BD1">
        <w:rPr>
          <w:rFonts w:ascii="Times New Roman" w:hAnsi="Times New Roman" w:cs="Times New Roman"/>
          <w:b/>
          <w:sz w:val="22"/>
          <w:szCs w:val="22"/>
        </w:rPr>
        <w:t>zainteresovaná osoba</w:t>
      </w:r>
      <w:r w:rsidRPr="00AB7BD1">
        <w:rPr>
          <w:rFonts w:ascii="Times New Roman" w:hAnsi="Times New Roman" w:cs="Times New Roman"/>
          <w:sz w:val="22"/>
          <w:szCs w:val="22"/>
        </w:rPr>
        <w:t>“) akékoľvek aktivity, ktoré vy mohli viesť k zvýhodneniu nášho postavenia v súťaži,</w:t>
      </w:r>
    </w:p>
    <w:p w14:paraId="4DDC772C" w14:textId="77777777" w:rsidR="00AB7BD1" w:rsidRPr="00AB7BD1" w:rsidRDefault="00AB7BD1" w:rsidP="00E977B3">
      <w:pPr>
        <w:pStyle w:val="Odsekzoznamu"/>
        <w:numPr>
          <w:ilvl w:val="0"/>
          <w:numId w:val="20"/>
        </w:numPr>
        <w:tabs>
          <w:tab w:val="clear" w:pos="2160"/>
          <w:tab w:val="clear" w:pos="2880"/>
          <w:tab w:val="clear" w:pos="4500"/>
        </w:tabs>
        <w:spacing w:before="40" w:after="40"/>
        <w:contextualSpacing/>
        <w:jc w:val="both"/>
        <w:rPr>
          <w:rFonts w:ascii="Times New Roman" w:hAnsi="Times New Roman" w:cs="Times New Roman"/>
          <w:noProof/>
          <w:sz w:val="22"/>
          <w:szCs w:val="22"/>
        </w:rPr>
      </w:pPr>
      <w:r w:rsidRPr="00AB7BD1">
        <w:rPr>
          <w:rFonts w:ascii="Times New Roman" w:hAnsi="Times New Roman" w:cs="Times New Roman"/>
          <w:sz w:val="22"/>
          <w:szCs w:val="22"/>
        </w:rPr>
        <w:t xml:space="preserve">som neposkytol a neposkytnem akejkoľvek čo i len </w:t>
      </w:r>
      <w:proofErr w:type="spellStart"/>
      <w:r w:rsidRPr="00AB7BD1">
        <w:rPr>
          <w:rFonts w:ascii="Times New Roman" w:hAnsi="Times New Roman" w:cs="Times New Roman"/>
          <w:sz w:val="22"/>
          <w:szCs w:val="22"/>
        </w:rPr>
        <w:t>potencionálne</w:t>
      </w:r>
      <w:proofErr w:type="spellEnd"/>
      <w:r w:rsidRPr="00AB7BD1">
        <w:rPr>
          <w:rFonts w:ascii="Times New Roman" w:hAnsi="Times New Roman" w:cs="Times New Roman"/>
          <w:sz w:val="22"/>
          <w:szCs w:val="22"/>
        </w:rPr>
        <w:t xml:space="preserve"> zainteresovanej osobe priamo alebo nepriamo akúkoľvek finančnú alebo vecnú výhodu ako motiváciu alebo odmenu súvisiacu so zadaním tejto zákazky, </w:t>
      </w:r>
    </w:p>
    <w:p w14:paraId="1DD4AAE1" w14:textId="77777777" w:rsidR="00AB7BD1" w:rsidRPr="00AB7BD1" w:rsidRDefault="00AB7BD1" w:rsidP="00E977B3">
      <w:pPr>
        <w:pStyle w:val="Odsekzoznamu"/>
        <w:numPr>
          <w:ilvl w:val="0"/>
          <w:numId w:val="20"/>
        </w:numPr>
        <w:tabs>
          <w:tab w:val="clear" w:pos="2160"/>
          <w:tab w:val="clear" w:pos="2880"/>
          <w:tab w:val="clear" w:pos="4500"/>
        </w:tabs>
        <w:contextualSpacing/>
        <w:jc w:val="both"/>
        <w:rPr>
          <w:rFonts w:ascii="Times New Roman" w:hAnsi="Times New Roman" w:cs="Times New Roman"/>
          <w:sz w:val="22"/>
          <w:szCs w:val="22"/>
        </w:rPr>
      </w:pPr>
      <w:r w:rsidRPr="00AB7BD1">
        <w:rPr>
          <w:rFonts w:ascii="Times New Roman" w:hAnsi="Times New Roman" w:cs="Times New Roman"/>
          <w:sz w:val="22"/>
          <w:szCs w:val="22"/>
        </w:rPr>
        <w:t xml:space="preserve">budem bezodkladne informovať verejného obstarávateľa o akejkoľvek situácii, ktorá je považovaná </w:t>
      </w:r>
      <w:r w:rsidRPr="00AB7BD1">
        <w:rPr>
          <w:rFonts w:ascii="Times New Roman" w:hAnsi="Times New Roman" w:cs="Times New Roman"/>
          <w:b/>
          <w:sz w:val="22"/>
          <w:szCs w:val="22"/>
        </w:rPr>
        <w:t>za konflikt</w:t>
      </w:r>
      <w:r w:rsidRPr="00AB7BD1">
        <w:rPr>
          <w:rFonts w:ascii="Times New Roman" w:hAnsi="Times New Roman" w:cs="Times New Roman"/>
          <w:sz w:val="22"/>
          <w:szCs w:val="22"/>
        </w:rPr>
        <w:t xml:space="preserve"> záujmov alebo ktorá by mohla viesť ku konfliktu záujmov kedykoľvek v priebehu procesu verejného obstarávania,</w:t>
      </w:r>
    </w:p>
    <w:p w14:paraId="02AC2FB1" w14:textId="77777777" w:rsidR="00AB7BD1" w:rsidRPr="00AB7BD1" w:rsidRDefault="00AB7BD1" w:rsidP="00E977B3">
      <w:pPr>
        <w:pStyle w:val="Odsekzoznamu"/>
        <w:numPr>
          <w:ilvl w:val="0"/>
          <w:numId w:val="20"/>
        </w:numPr>
        <w:tabs>
          <w:tab w:val="clear" w:pos="2160"/>
          <w:tab w:val="clear" w:pos="2880"/>
          <w:tab w:val="clear" w:pos="4500"/>
        </w:tabs>
        <w:spacing w:before="240" w:after="120"/>
        <w:contextualSpacing/>
        <w:jc w:val="both"/>
        <w:rPr>
          <w:rFonts w:ascii="Times New Roman" w:hAnsi="Times New Roman" w:cs="Times New Roman"/>
          <w:noProof/>
          <w:sz w:val="22"/>
          <w:szCs w:val="22"/>
        </w:rPr>
      </w:pPr>
      <w:r w:rsidRPr="00AB7BD1">
        <w:rPr>
          <w:rFonts w:ascii="Times New Roman" w:hAnsi="Times New Roman" w:cs="Times New Roman"/>
          <w:sz w:val="22"/>
          <w:szCs w:val="22"/>
        </w:rPr>
        <w:t>poskytnem verejnému obstarávateľovi v postupe tohto verejného obstarávania presné, pravdivé a úplné informácie.</w:t>
      </w:r>
    </w:p>
    <w:p w14:paraId="22AE4463" w14:textId="6417DCCA" w:rsidR="00AB7BD1" w:rsidRPr="00AB7BD1" w:rsidRDefault="00AB7BD1" w:rsidP="00AB7BD1">
      <w:pPr>
        <w:pStyle w:val="Odsekzoznamu"/>
        <w:spacing w:before="240" w:after="120"/>
        <w:jc w:val="both"/>
        <w:rPr>
          <w:rFonts w:ascii="Times New Roman" w:hAnsi="Times New Roman" w:cs="Times New Roman"/>
          <w:noProof/>
          <w:sz w:val="22"/>
          <w:szCs w:val="22"/>
        </w:rPr>
      </w:pPr>
    </w:p>
    <w:p w14:paraId="5DA49513" w14:textId="77777777" w:rsidR="00AB7BD1" w:rsidRPr="00AB7BD1" w:rsidRDefault="00AB7BD1" w:rsidP="00092E21">
      <w:pPr>
        <w:rPr>
          <w:rFonts w:ascii="Times New Roman" w:hAnsi="Times New Roman" w:cs="Times New Roman"/>
          <w:sz w:val="22"/>
          <w:szCs w:val="22"/>
        </w:rPr>
      </w:pPr>
    </w:p>
    <w:p w14:paraId="0DF7D146" w14:textId="77777777" w:rsidR="00AB7BD1" w:rsidRPr="00AB7BD1" w:rsidRDefault="00AB7BD1" w:rsidP="00AB7BD1">
      <w:pPr>
        <w:rPr>
          <w:rFonts w:ascii="Times New Roman" w:hAnsi="Times New Roman" w:cs="Times New Roman"/>
          <w:sz w:val="22"/>
          <w:szCs w:val="22"/>
        </w:rPr>
      </w:pPr>
    </w:p>
    <w:p w14:paraId="772415F6" w14:textId="77777777" w:rsidR="00AB7BD1" w:rsidRPr="00AB7BD1" w:rsidRDefault="00AB7BD1" w:rsidP="00AB7BD1">
      <w:pPr>
        <w:jc w:val="both"/>
        <w:rPr>
          <w:rFonts w:ascii="Times New Roman" w:hAnsi="Times New Roman" w:cs="Times New Roman"/>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predkladáme jedinú ponuku. Doklady uvedené v ponuke sú pravdivé, nie sú pozmenené a sú skutočné. Zoznam súborov a dokladov, ktorý sme vyššie uviedli je z našej strany vyjadrený kompletne a úplne. </w:t>
      </w:r>
    </w:p>
    <w:p w14:paraId="3E6B6CA9" w14:textId="77777777" w:rsidR="00AB7BD1"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p>
    <w:p w14:paraId="3A34779F" w14:textId="77777777" w:rsidR="00AB7BD1" w:rsidRPr="00AB7BD1" w:rsidRDefault="00AB7BD1" w:rsidP="00AB7BD1">
      <w:pPr>
        <w:rPr>
          <w:rFonts w:ascii="Times New Roman" w:hAnsi="Times New Roman" w:cs="Times New Roman"/>
          <w:b/>
          <w:sz w:val="22"/>
          <w:szCs w:val="22"/>
        </w:rPr>
      </w:pPr>
    </w:p>
    <w:p w14:paraId="09DDDBA4" w14:textId="77777777" w:rsidR="00AB7BD1" w:rsidRPr="00AB7BD1" w:rsidRDefault="00AB7BD1" w:rsidP="00AB7BD1">
      <w:pPr>
        <w:rPr>
          <w:rFonts w:ascii="Times New Roman" w:hAnsi="Times New Roman" w:cs="Times New Roman"/>
          <w:b/>
          <w:sz w:val="22"/>
          <w:szCs w:val="22"/>
        </w:rPr>
      </w:pPr>
    </w:p>
    <w:p w14:paraId="1F3FE3FE" w14:textId="77777777" w:rsidR="00AB7BD1" w:rsidRPr="00AB7BD1" w:rsidRDefault="00AB7BD1" w:rsidP="00AB7BD1">
      <w:pPr>
        <w:rPr>
          <w:rFonts w:ascii="Times New Roman" w:hAnsi="Times New Roman" w:cs="Times New Roman"/>
          <w:b/>
          <w:sz w:val="22"/>
          <w:szCs w:val="22"/>
        </w:rPr>
      </w:pPr>
    </w:p>
    <w:p w14:paraId="711A50B3" w14:textId="77777777" w:rsidR="00AB7BD1" w:rsidRPr="00AB7BD1" w:rsidRDefault="00AB7BD1" w:rsidP="00AB7BD1">
      <w:pPr>
        <w:rPr>
          <w:rStyle w:val="Hypertextovprepojenie"/>
          <w:rFonts w:ascii="Times New Roman" w:hAnsi="Times New Roman"/>
          <w:color w:val="auto"/>
          <w:sz w:val="22"/>
          <w:szCs w:val="22"/>
          <w:u w:val="none"/>
        </w:rPr>
      </w:pP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Style w:val="Hypertextovprepojenie"/>
          <w:rFonts w:ascii="Times New Roman" w:hAnsi="Times New Roman"/>
          <w:color w:val="auto"/>
          <w:sz w:val="22"/>
          <w:szCs w:val="22"/>
          <w:u w:val="none"/>
        </w:rPr>
        <w:t>............................................................................................</w:t>
      </w:r>
    </w:p>
    <w:p w14:paraId="1996E388" w14:textId="77777777" w:rsidR="00AB7BD1" w:rsidRPr="00AB7BD1" w:rsidRDefault="00AB7BD1" w:rsidP="00AB7BD1">
      <w:pPr>
        <w:rPr>
          <w:rFonts w:ascii="Times New Roman" w:hAnsi="Times New Roman" w:cs="Times New Roman"/>
          <w:b/>
          <w:sz w:val="22"/>
          <w:szCs w:val="22"/>
        </w:rPr>
      </w:pPr>
      <w:r w:rsidRPr="00AB7BD1">
        <w:rPr>
          <w:rStyle w:val="Hypertextovprepojenie"/>
          <w:rFonts w:ascii="Times New Roman" w:hAnsi="Times New Roman"/>
          <w:color w:val="auto"/>
          <w:sz w:val="22"/>
          <w:szCs w:val="22"/>
          <w:u w:val="none"/>
        </w:rPr>
        <w:tab/>
        <w:t xml:space="preserve">             Podpis osoby oprávnenej konať za uchádzača</w:t>
      </w:r>
    </w:p>
    <w:p w14:paraId="4CA39FAA" w14:textId="77777777" w:rsidR="00AB7BD1" w:rsidRPr="00AB7BD1" w:rsidRDefault="00AB7BD1" w:rsidP="00AB7BD1">
      <w:pPr>
        <w:pStyle w:val="Default"/>
        <w:jc w:val="both"/>
        <w:rPr>
          <w:rFonts w:ascii="Times New Roman" w:hAnsi="Times New Roman" w:cs="Times New Roman"/>
          <w:b/>
          <w:i/>
          <w:sz w:val="22"/>
          <w:szCs w:val="22"/>
        </w:rPr>
      </w:pPr>
    </w:p>
    <w:p w14:paraId="3C310CA2" w14:textId="77777777" w:rsidR="00AB7BD1" w:rsidRPr="00AB7BD1" w:rsidRDefault="00AB7BD1" w:rsidP="00AB7BD1">
      <w:pPr>
        <w:pStyle w:val="Default"/>
        <w:jc w:val="both"/>
        <w:rPr>
          <w:rFonts w:ascii="Times New Roman" w:hAnsi="Times New Roman" w:cs="Times New Roman"/>
          <w:b/>
          <w:i/>
          <w:sz w:val="22"/>
          <w:szCs w:val="22"/>
        </w:rPr>
      </w:pPr>
    </w:p>
    <w:p w14:paraId="113CC342" w14:textId="77777777" w:rsidR="00AB7BD1" w:rsidRPr="00AB7BD1" w:rsidRDefault="00AB7BD1" w:rsidP="00643532">
      <w:pPr>
        <w:pStyle w:val="Zkladntext3"/>
        <w:jc w:val="both"/>
        <w:rPr>
          <w:rFonts w:ascii="Times New Roman" w:hAnsi="Times New Roman" w:cs="Times New Roman"/>
          <w:b/>
          <w:color w:val="auto"/>
          <w:sz w:val="22"/>
          <w:szCs w:val="22"/>
        </w:rPr>
      </w:pPr>
    </w:p>
    <w:sectPr w:rsidR="00AB7BD1" w:rsidRPr="00AB7BD1" w:rsidSect="00DF5363">
      <w:footerReference w:type="default" r:id="rId42"/>
      <w:footerReference w:type="first" r:id="rId43"/>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8D00D" w14:textId="77777777" w:rsidR="008F7934" w:rsidRDefault="008F7934">
      <w:r>
        <w:separator/>
      </w:r>
    </w:p>
  </w:endnote>
  <w:endnote w:type="continuationSeparator" w:id="0">
    <w:p w14:paraId="1C8058B6" w14:textId="77777777" w:rsidR="008F7934" w:rsidRDefault="008F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3" w:usb1="08070000" w:usb2="00000010" w:usb3="00000000" w:csb0="00020001" w:csb1="00000000"/>
  </w:font>
  <w:font w:name="Open Sans">
    <w:altName w:val="Times New Roman"/>
    <w:charset w:val="00"/>
    <w:family w:val="auto"/>
    <w:pitch w:val="default"/>
  </w:font>
  <w:font w:name="TT6299o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5769"/>
      <w:docPartObj>
        <w:docPartGallery w:val="Page Numbers (Bottom of Page)"/>
        <w:docPartUnique/>
      </w:docPartObj>
    </w:sdtPr>
    <w:sdtEndPr/>
    <w:sdtContent>
      <w:p w14:paraId="1537DEF2" w14:textId="77777777" w:rsidR="000E0C94" w:rsidRDefault="000E0C94">
        <w:pPr>
          <w:pStyle w:val="Pta"/>
          <w:jc w:val="center"/>
        </w:pPr>
        <w:r>
          <w:fldChar w:fldCharType="begin"/>
        </w:r>
        <w:r>
          <w:instrText>PAGE   \* MERGEFORMAT</w:instrText>
        </w:r>
        <w:r>
          <w:fldChar w:fldCharType="separate"/>
        </w:r>
        <w:r w:rsidR="00B50558">
          <w:t>29</w:t>
        </w:r>
        <w:r>
          <w:fldChar w:fldCharType="end"/>
        </w:r>
      </w:p>
    </w:sdtContent>
  </w:sdt>
  <w:p w14:paraId="1B709719" w14:textId="77777777" w:rsidR="000E0C94" w:rsidRDefault="000E0C9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9A09" w14:textId="77777777" w:rsidR="000E0C94" w:rsidRDefault="000E0C9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841267"/>
      <w:docPartObj>
        <w:docPartGallery w:val="Page Numbers (Bottom of Page)"/>
        <w:docPartUnique/>
      </w:docPartObj>
    </w:sdtPr>
    <w:sdtEndPr/>
    <w:sdtContent>
      <w:p w14:paraId="09F2B94D" w14:textId="77777777" w:rsidR="000E0C94" w:rsidRDefault="000E0C94">
        <w:pPr>
          <w:pStyle w:val="Pta"/>
          <w:jc w:val="center"/>
        </w:pPr>
        <w:r>
          <w:fldChar w:fldCharType="begin"/>
        </w:r>
        <w:r>
          <w:instrText>PAGE   \* MERGEFORMAT</w:instrText>
        </w:r>
        <w:r>
          <w:fldChar w:fldCharType="separate"/>
        </w:r>
        <w:r w:rsidR="00B50558">
          <w:t>45</w:t>
        </w:r>
        <w:r>
          <w:fldChar w:fldCharType="end"/>
        </w:r>
      </w:p>
    </w:sdtContent>
  </w:sdt>
  <w:p w14:paraId="3FBB76A5" w14:textId="77777777" w:rsidR="000E0C94" w:rsidRDefault="000E0C94">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8203F" w14:textId="77777777" w:rsidR="000E0C94" w:rsidRDefault="000E0C94">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2E24" w14:textId="77777777" w:rsidR="000E0C94" w:rsidRDefault="000E0C94">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B50558">
      <w:rPr>
        <w:rFonts w:ascii="Arial Narrow" w:hAnsi="Arial Narrow" w:cs="Arial Narrow"/>
      </w:rPr>
      <w:t>19</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B50558">
      <w:rPr>
        <w:rFonts w:ascii="Arial Narrow" w:hAnsi="Arial Narrow" w:cs="Arial Narrow"/>
      </w:rPr>
      <w:t>64</w:t>
    </w:r>
    <w:r w:rsidRPr="00671AAB">
      <w:rPr>
        <w:rFonts w:ascii="Arial Narrow" w:hAnsi="Arial Narrow" w:cs="Arial Narrow"/>
      </w:rPr>
      <w:fldChar w:fldCharType="end"/>
    </w:r>
  </w:p>
  <w:p w14:paraId="2CC1D7D9" w14:textId="77777777" w:rsidR="000E0C94" w:rsidRPr="00C46F0D" w:rsidRDefault="000E0C94">
    <w:pPr>
      <w:pStyle w:val="Pta"/>
      <w:tabs>
        <w:tab w:val="clear" w:pos="4536"/>
        <w:tab w:val="clear" w:pos="9072"/>
        <w:tab w:val="center" w:pos="8460"/>
        <w:tab w:val="right" w:pos="10080"/>
      </w:tabs>
      <w:rPr>
        <w:rFonts w:ascii="Arial Narrow" w:hAnsi="Arial Narrow" w:cs="Arial Narrow"/>
      </w:rPr>
    </w:pPr>
  </w:p>
  <w:p w14:paraId="6AD5B0D9" w14:textId="77777777" w:rsidR="000E0C94" w:rsidRDefault="000E0C9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DACF" w14:textId="77777777" w:rsidR="000E0C94" w:rsidRDefault="000E0C94">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B98D2" w14:textId="77777777" w:rsidR="008F7934" w:rsidRDefault="008F7934">
      <w:r>
        <w:separator/>
      </w:r>
    </w:p>
  </w:footnote>
  <w:footnote w:type="continuationSeparator" w:id="0">
    <w:p w14:paraId="581126D7" w14:textId="77777777" w:rsidR="008F7934" w:rsidRDefault="008F7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3593" w14:textId="77777777" w:rsidR="000E0C94" w:rsidRDefault="000E0C9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5E57" w14:textId="77777777" w:rsidR="000E0C94" w:rsidRDefault="000E0C9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7A0C" w14:textId="77777777" w:rsidR="000E0C94" w:rsidRDefault="000E0C9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000030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FBF"/>
    <w:multiLevelType w:val="hybridMultilevel"/>
    <w:tmpl w:val="00002F14"/>
    <w:lvl w:ilvl="0" w:tplc="00006AD6">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9D"/>
    <w:multiLevelType w:val="hybridMultilevel"/>
    <w:tmpl w:val="00007049"/>
    <w:lvl w:ilvl="0" w:tplc="0000692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213"/>
    <w:multiLevelType w:val="hybridMultilevel"/>
    <w:tmpl w:val="0000260D"/>
    <w:lvl w:ilvl="0" w:tplc="00006B89">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3C9"/>
    <w:multiLevelType w:val="hybridMultilevel"/>
    <w:tmpl w:val="000048CC"/>
    <w:lvl w:ilvl="0" w:tplc="00005753">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88F"/>
    <w:multiLevelType w:val="hybridMultilevel"/>
    <w:tmpl w:val="00003A61"/>
    <w:lvl w:ilvl="0" w:tplc="000022CD">
      <w:start w:val="1"/>
      <w:numFmt w:val="decimal"/>
      <w:lvlText w:val="6.%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C61"/>
    <w:multiLevelType w:val="hybridMultilevel"/>
    <w:tmpl w:val="00002FFF"/>
    <w:lvl w:ilvl="0" w:tplc="00006C69">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080"/>
    <w:multiLevelType w:val="hybridMultilevel"/>
    <w:tmpl w:val="00005DB2"/>
    <w:lvl w:ilvl="0" w:tplc="000033EA">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40D"/>
    <w:multiLevelType w:val="hybridMultilevel"/>
    <w:tmpl w:val="0000491C"/>
    <w:lvl w:ilvl="0" w:tplc="00004D06">
      <w:start w:val="1"/>
      <w:numFmt w:val="bullet"/>
      <w:lvlText w:val="-"/>
      <w:lvlJc w:val="left"/>
      <w:pPr>
        <w:tabs>
          <w:tab w:val="num" w:pos="720"/>
        </w:tabs>
        <w:ind w:left="720" w:hanging="360"/>
      </w:pPr>
    </w:lvl>
    <w:lvl w:ilvl="1" w:tplc="00004DB7">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A80"/>
    <w:multiLevelType w:val="hybridMultilevel"/>
    <w:tmpl w:val="0000187E"/>
    <w:lvl w:ilvl="0" w:tplc="000016C5">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422"/>
    <w:multiLevelType w:val="hybridMultilevel"/>
    <w:tmpl w:val="00003EF6"/>
    <w:lvl w:ilvl="0" w:tplc="00000822">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8B0"/>
    <w:multiLevelType w:val="hybridMultilevel"/>
    <w:tmpl w:val="000026CA"/>
    <w:lvl w:ilvl="0" w:tplc="00003699">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D03"/>
    <w:multiLevelType w:val="hybridMultilevel"/>
    <w:tmpl w:val="00007A5A"/>
    <w:lvl w:ilvl="0" w:tplc="0000767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F90"/>
    <w:multiLevelType w:val="hybridMultilevel"/>
    <w:tmpl w:val="00001649"/>
    <w:lvl w:ilvl="0" w:tplc="00006DF1">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0BF"/>
    <w:multiLevelType w:val="hybridMultilevel"/>
    <w:tmpl w:val="00005C67"/>
    <w:lvl w:ilvl="0" w:tplc="00003CD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3CB"/>
    <w:multiLevelType w:val="hybridMultilevel"/>
    <w:tmpl w:val="00006BFC"/>
    <w:lvl w:ilvl="0" w:tplc="00007F9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899"/>
    <w:multiLevelType w:val="hybridMultilevel"/>
    <w:tmpl w:val="00003CD5"/>
    <w:lvl w:ilvl="0" w:tplc="000013E9">
      <w:start w:val="20"/>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5EF"/>
    <w:multiLevelType w:val="hybridMultilevel"/>
    <w:tmpl w:val="00004657"/>
    <w:lvl w:ilvl="0" w:tplc="00002C49">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FF5"/>
    <w:multiLevelType w:val="hybridMultilevel"/>
    <w:tmpl w:val="00004E45"/>
    <w:lvl w:ilvl="0" w:tplc="0000323B">
      <w:start w:val="9"/>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03F57D01"/>
    <w:multiLevelType w:val="multilevel"/>
    <w:tmpl w:val="D31C6E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060638C5"/>
    <w:multiLevelType w:val="multilevel"/>
    <w:tmpl w:val="D7B03790"/>
    <w:lvl w:ilvl="0">
      <w:start w:val="2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06675403"/>
    <w:multiLevelType w:val="multilevel"/>
    <w:tmpl w:val="9944479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886F46"/>
    <w:multiLevelType w:val="hybridMultilevel"/>
    <w:tmpl w:val="5E8EF2D0"/>
    <w:styleLink w:val="Importovantl2"/>
    <w:lvl w:ilvl="0" w:tplc="D84A16F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F68F8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372512A">
      <w:start w:val="1"/>
      <w:numFmt w:val="lowerLetter"/>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200E6A6">
      <w:start w:val="1"/>
      <w:numFmt w:val="lowerLetter"/>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AF6F70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3BADF10">
      <w:start w:val="1"/>
      <w:numFmt w:val="lowerLetter"/>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8861BE2">
      <w:start w:val="1"/>
      <w:numFmt w:val="lowerLetter"/>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3C3770">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784EE2">
      <w:start w:val="1"/>
      <w:numFmt w:val="lowerLetter"/>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32">
    <w:nsid w:val="0E411612"/>
    <w:multiLevelType w:val="multilevel"/>
    <w:tmpl w:val="B1C44F8C"/>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3">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7EF66F7"/>
    <w:multiLevelType w:val="hybridMultilevel"/>
    <w:tmpl w:val="C308B56C"/>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nsid w:val="1EC777CA"/>
    <w:multiLevelType w:val="multilevel"/>
    <w:tmpl w:val="B198AF40"/>
    <w:lvl w:ilvl="0">
      <w:start w:val="18"/>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6E84AAD"/>
    <w:multiLevelType w:val="multilevel"/>
    <w:tmpl w:val="0480F2B6"/>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D182B2C"/>
    <w:multiLevelType w:val="multilevel"/>
    <w:tmpl w:val="D93EA36E"/>
    <w:lvl w:ilvl="0">
      <w:start w:val="21"/>
      <w:numFmt w:val="decimal"/>
      <w:lvlText w:val="%1"/>
      <w:lvlJc w:val="left"/>
      <w:pPr>
        <w:ind w:left="420" w:hanging="420"/>
      </w:pPr>
      <w:rPr>
        <w:rFonts w:hint="default"/>
      </w:rPr>
    </w:lvl>
    <w:lvl w:ilvl="1">
      <w:start w:val="1"/>
      <w:numFmt w:val="decimal"/>
      <w:lvlText w:val="%1.%2"/>
      <w:lvlJc w:val="left"/>
      <w:pPr>
        <w:ind w:left="2973"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4585B56"/>
    <w:multiLevelType w:val="hybridMultilevel"/>
    <w:tmpl w:val="878EDE94"/>
    <w:lvl w:ilvl="0" w:tplc="7870D6FC">
      <w:start w:val="15"/>
      <w:numFmt w:val="bullet"/>
      <w:lvlText w:val="-"/>
      <w:lvlJc w:val="left"/>
      <w:pPr>
        <w:ind w:left="900" w:hanging="360"/>
      </w:pPr>
      <w:rPr>
        <w:rFonts w:ascii="Times New Roman" w:eastAsia="Calibri"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
    <w:nsid w:val="36290BC9"/>
    <w:multiLevelType w:val="hybridMultilevel"/>
    <w:tmpl w:val="B3BE0922"/>
    <w:lvl w:ilvl="0" w:tplc="000013E9">
      <w:start w:val="1"/>
      <w:numFmt w:val="decimal"/>
      <w:lvlText w:val="11.%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36424CD6"/>
    <w:multiLevelType w:val="hybridMultilevel"/>
    <w:tmpl w:val="D3389BF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3B283AF8"/>
    <w:multiLevelType w:val="hybridMultilevel"/>
    <w:tmpl w:val="0D7E0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3C374BD7"/>
    <w:multiLevelType w:val="multilevel"/>
    <w:tmpl w:val="7DCA33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nsid w:val="47943FF7"/>
    <w:multiLevelType w:val="hybridMultilevel"/>
    <w:tmpl w:val="42ECB34E"/>
    <w:lvl w:ilvl="0" w:tplc="77A2DC6A">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4DC01727"/>
    <w:multiLevelType w:val="multilevel"/>
    <w:tmpl w:val="E8860936"/>
    <w:lvl w:ilvl="0">
      <w:start w:val="36"/>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0">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509C31A3"/>
    <w:multiLevelType w:val="hybridMultilevel"/>
    <w:tmpl w:val="CE6CA842"/>
    <w:lvl w:ilvl="0" w:tplc="041B0019">
      <w:start w:val="1"/>
      <w:numFmt w:val="lowerLetter"/>
      <w:lvlText w:val="%1."/>
      <w:lvlJc w:val="left"/>
      <w:pPr>
        <w:ind w:left="360" w:hanging="360"/>
      </w:p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52">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5CC5318F"/>
    <w:multiLevelType w:val="multilevel"/>
    <w:tmpl w:val="FD7297B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55">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7A4F74B6"/>
    <w:multiLevelType w:val="multilevel"/>
    <w:tmpl w:val="80D00D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41"/>
  </w:num>
  <w:num w:numId="3">
    <w:abstractNumId w:val="52"/>
  </w:num>
  <w:num w:numId="4">
    <w:abstractNumId w:val="48"/>
  </w:num>
  <w:num w:numId="5">
    <w:abstractNumId w:val="59"/>
  </w:num>
  <w:num w:numId="6">
    <w:abstractNumId w:val="56"/>
  </w:num>
  <w:num w:numId="7">
    <w:abstractNumId w:val="25"/>
  </w:num>
  <w:num w:numId="8">
    <w:abstractNumId w:val="29"/>
  </w:num>
  <w:num w:numId="9">
    <w:abstractNumId w:val="57"/>
  </w:num>
  <w:num w:numId="10">
    <w:abstractNumId w:val="46"/>
  </w:num>
  <w:num w:numId="11">
    <w:abstractNumId w:val="55"/>
  </w:num>
  <w:num w:numId="12">
    <w:abstractNumId w:val="49"/>
  </w:num>
  <w:num w:numId="13">
    <w:abstractNumId w:val="54"/>
  </w:num>
  <w:num w:numId="14">
    <w:abstractNumId w:val="31"/>
  </w:num>
  <w:num w:numId="15">
    <w:abstractNumId w:val="38"/>
  </w:num>
  <w:num w:numId="16">
    <w:abstractNumId w:val="36"/>
  </w:num>
  <w:num w:numId="17">
    <w:abstractNumId w:val="27"/>
  </w:num>
  <w:num w:numId="18">
    <w:abstractNumId w:val="28"/>
  </w:num>
  <w:num w:numId="19">
    <w:abstractNumId w:val="58"/>
  </w:num>
  <w:num w:numId="20">
    <w:abstractNumId w:val="33"/>
  </w:num>
  <w:num w:numId="21">
    <w:abstractNumId w:val="30"/>
  </w:num>
  <w:num w:numId="22">
    <w:abstractNumId w:val="35"/>
  </w:num>
  <w:num w:numId="23">
    <w:abstractNumId w:val="37"/>
  </w:num>
  <w:num w:numId="24">
    <w:abstractNumId w:val="1"/>
  </w:num>
  <w:num w:numId="25">
    <w:abstractNumId w:val="0"/>
  </w:num>
  <w:num w:numId="26">
    <w:abstractNumId w:val="10"/>
  </w:num>
  <w:num w:numId="27">
    <w:abstractNumId w:val="19"/>
  </w:num>
  <w:num w:numId="28">
    <w:abstractNumId w:val="5"/>
  </w:num>
  <w:num w:numId="29">
    <w:abstractNumId w:val="3"/>
  </w:num>
  <w:num w:numId="30">
    <w:abstractNumId w:val="13"/>
  </w:num>
  <w:num w:numId="31">
    <w:abstractNumId w:val="18"/>
  </w:num>
  <w:num w:numId="32">
    <w:abstractNumId w:val="53"/>
  </w:num>
  <w:num w:numId="33">
    <w:abstractNumId w:val="21"/>
  </w:num>
  <w:num w:numId="34">
    <w:abstractNumId w:val="24"/>
  </w:num>
  <w:num w:numId="35">
    <w:abstractNumId w:val="7"/>
  </w:num>
  <w:num w:numId="36">
    <w:abstractNumId w:val="15"/>
  </w:num>
  <w:num w:numId="37">
    <w:abstractNumId w:val="17"/>
  </w:num>
  <w:num w:numId="38">
    <w:abstractNumId w:val="16"/>
  </w:num>
  <w:num w:numId="39">
    <w:abstractNumId w:val="2"/>
  </w:num>
  <w:num w:numId="40">
    <w:abstractNumId w:val="6"/>
  </w:num>
  <w:num w:numId="41">
    <w:abstractNumId w:val="14"/>
  </w:num>
  <w:num w:numId="42">
    <w:abstractNumId w:val="22"/>
  </w:num>
  <w:num w:numId="43">
    <w:abstractNumId w:val="12"/>
  </w:num>
  <w:num w:numId="44">
    <w:abstractNumId w:val="8"/>
  </w:num>
  <w:num w:numId="45">
    <w:abstractNumId w:val="20"/>
  </w:num>
  <w:num w:numId="46">
    <w:abstractNumId w:val="4"/>
  </w:num>
  <w:num w:numId="47">
    <w:abstractNumId w:val="23"/>
  </w:num>
  <w:num w:numId="48">
    <w:abstractNumId w:val="11"/>
  </w:num>
  <w:num w:numId="49">
    <w:abstractNumId w:val="9"/>
  </w:num>
  <w:num w:numId="50">
    <w:abstractNumId w:val="32"/>
  </w:num>
  <w:num w:numId="51">
    <w:abstractNumId w:val="51"/>
  </w:num>
  <w:num w:numId="52">
    <w:abstractNumId w:val="26"/>
  </w:num>
  <w:num w:numId="53">
    <w:abstractNumId w:val="44"/>
  </w:num>
  <w:num w:numId="54">
    <w:abstractNumId w:val="43"/>
  </w:num>
  <w:num w:numId="55">
    <w:abstractNumId w:val="34"/>
  </w:num>
  <w:num w:numId="56">
    <w:abstractNumId w:val="40"/>
  </w:num>
  <w:num w:numId="57">
    <w:abstractNumId w:val="50"/>
  </w:num>
  <w:num w:numId="58">
    <w:abstractNumId w:val="39"/>
  </w:num>
  <w:num w:numId="59">
    <w:abstractNumId w:val="47"/>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2611"/>
    <w:rsid w:val="00005B90"/>
    <w:rsid w:val="00007FBC"/>
    <w:rsid w:val="000116C4"/>
    <w:rsid w:val="00013831"/>
    <w:rsid w:val="000143FD"/>
    <w:rsid w:val="0001614A"/>
    <w:rsid w:val="00016961"/>
    <w:rsid w:val="00017CF0"/>
    <w:rsid w:val="000202C3"/>
    <w:rsid w:val="000204BC"/>
    <w:rsid w:val="0002106C"/>
    <w:rsid w:val="000212F4"/>
    <w:rsid w:val="000217DE"/>
    <w:rsid w:val="0002181C"/>
    <w:rsid w:val="000219B3"/>
    <w:rsid w:val="00023908"/>
    <w:rsid w:val="00023B3D"/>
    <w:rsid w:val="00023C33"/>
    <w:rsid w:val="00023D63"/>
    <w:rsid w:val="00024136"/>
    <w:rsid w:val="000241E9"/>
    <w:rsid w:val="000269D1"/>
    <w:rsid w:val="00026FA3"/>
    <w:rsid w:val="00027875"/>
    <w:rsid w:val="00030439"/>
    <w:rsid w:val="00030C5F"/>
    <w:rsid w:val="0003207F"/>
    <w:rsid w:val="00034C9E"/>
    <w:rsid w:val="00035F1A"/>
    <w:rsid w:val="00036EA9"/>
    <w:rsid w:val="00040CAA"/>
    <w:rsid w:val="00040CB9"/>
    <w:rsid w:val="0004143E"/>
    <w:rsid w:val="00041B20"/>
    <w:rsid w:val="0004210F"/>
    <w:rsid w:val="0004672A"/>
    <w:rsid w:val="0004713B"/>
    <w:rsid w:val="00052634"/>
    <w:rsid w:val="00052E1A"/>
    <w:rsid w:val="00054C71"/>
    <w:rsid w:val="00054E93"/>
    <w:rsid w:val="0005525B"/>
    <w:rsid w:val="0005566A"/>
    <w:rsid w:val="00055A06"/>
    <w:rsid w:val="00056747"/>
    <w:rsid w:val="00056D55"/>
    <w:rsid w:val="000620B1"/>
    <w:rsid w:val="00063749"/>
    <w:rsid w:val="00070501"/>
    <w:rsid w:val="000712A7"/>
    <w:rsid w:val="00071592"/>
    <w:rsid w:val="00072A1A"/>
    <w:rsid w:val="00074402"/>
    <w:rsid w:val="000745F4"/>
    <w:rsid w:val="00076E79"/>
    <w:rsid w:val="000774C0"/>
    <w:rsid w:val="00077F82"/>
    <w:rsid w:val="00081B8D"/>
    <w:rsid w:val="00082199"/>
    <w:rsid w:val="000830C2"/>
    <w:rsid w:val="00083E19"/>
    <w:rsid w:val="00084DE2"/>
    <w:rsid w:val="00090121"/>
    <w:rsid w:val="00090D73"/>
    <w:rsid w:val="00091A79"/>
    <w:rsid w:val="000928DC"/>
    <w:rsid w:val="00092E21"/>
    <w:rsid w:val="00097024"/>
    <w:rsid w:val="000979A5"/>
    <w:rsid w:val="00097CBA"/>
    <w:rsid w:val="000A146B"/>
    <w:rsid w:val="000A1913"/>
    <w:rsid w:val="000A24DE"/>
    <w:rsid w:val="000A30F7"/>
    <w:rsid w:val="000A339E"/>
    <w:rsid w:val="000A3B50"/>
    <w:rsid w:val="000A442A"/>
    <w:rsid w:val="000A4CD3"/>
    <w:rsid w:val="000A565B"/>
    <w:rsid w:val="000B0EA4"/>
    <w:rsid w:val="000B30AA"/>
    <w:rsid w:val="000B3900"/>
    <w:rsid w:val="000B416B"/>
    <w:rsid w:val="000C0428"/>
    <w:rsid w:val="000C1ADD"/>
    <w:rsid w:val="000C24E1"/>
    <w:rsid w:val="000C2820"/>
    <w:rsid w:val="000C2D41"/>
    <w:rsid w:val="000C3DD0"/>
    <w:rsid w:val="000C3E7B"/>
    <w:rsid w:val="000C42B0"/>
    <w:rsid w:val="000C4394"/>
    <w:rsid w:val="000C439B"/>
    <w:rsid w:val="000C4B79"/>
    <w:rsid w:val="000C4CE1"/>
    <w:rsid w:val="000C5CF4"/>
    <w:rsid w:val="000D2EEF"/>
    <w:rsid w:val="000D3871"/>
    <w:rsid w:val="000D3AF0"/>
    <w:rsid w:val="000D40F5"/>
    <w:rsid w:val="000D456E"/>
    <w:rsid w:val="000D47C7"/>
    <w:rsid w:val="000D487D"/>
    <w:rsid w:val="000D4F9D"/>
    <w:rsid w:val="000D5780"/>
    <w:rsid w:val="000E0145"/>
    <w:rsid w:val="000E02B8"/>
    <w:rsid w:val="000E0C94"/>
    <w:rsid w:val="000E23E1"/>
    <w:rsid w:val="000E4627"/>
    <w:rsid w:val="000E54B0"/>
    <w:rsid w:val="000E5A82"/>
    <w:rsid w:val="000E6133"/>
    <w:rsid w:val="000E61BD"/>
    <w:rsid w:val="000E6241"/>
    <w:rsid w:val="000E6659"/>
    <w:rsid w:val="000E7ABF"/>
    <w:rsid w:val="000F220D"/>
    <w:rsid w:val="000F269E"/>
    <w:rsid w:val="000F3D0A"/>
    <w:rsid w:val="00100FB0"/>
    <w:rsid w:val="00101B0D"/>
    <w:rsid w:val="001065B6"/>
    <w:rsid w:val="00110779"/>
    <w:rsid w:val="00110ED8"/>
    <w:rsid w:val="00111F7A"/>
    <w:rsid w:val="00112084"/>
    <w:rsid w:val="00113784"/>
    <w:rsid w:val="001149E3"/>
    <w:rsid w:val="00114E34"/>
    <w:rsid w:val="00114FAA"/>
    <w:rsid w:val="001166F3"/>
    <w:rsid w:val="0012074F"/>
    <w:rsid w:val="00121A75"/>
    <w:rsid w:val="00122FD3"/>
    <w:rsid w:val="0012314C"/>
    <w:rsid w:val="001248FB"/>
    <w:rsid w:val="001321FA"/>
    <w:rsid w:val="00134206"/>
    <w:rsid w:val="00136878"/>
    <w:rsid w:val="00142A3C"/>
    <w:rsid w:val="00144D1C"/>
    <w:rsid w:val="00145414"/>
    <w:rsid w:val="001461C6"/>
    <w:rsid w:val="00146B6B"/>
    <w:rsid w:val="00153E1C"/>
    <w:rsid w:val="0015516F"/>
    <w:rsid w:val="00157143"/>
    <w:rsid w:val="001600DC"/>
    <w:rsid w:val="0016020E"/>
    <w:rsid w:val="00162E76"/>
    <w:rsid w:val="0016351F"/>
    <w:rsid w:val="00164BCA"/>
    <w:rsid w:val="00164DE8"/>
    <w:rsid w:val="00167791"/>
    <w:rsid w:val="0017028C"/>
    <w:rsid w:val="00170646"/>
    <w:rsid w:val="00170681"/>
    <w:rsid w:val="00170FC4"/>
    <w:rsid w:val="00171FC8"/>
    <w:rsid w:val="00174D2E"/>
    <w:rsid w:val="001758F9"/>
    <w:rsid w:val="00175D35"/>
    <w:rsid w:val="00175FF4"/>
    <w:rsid w:val="00176FA7"/>
    <w:rsid w:val="00177213"/>
    <w:rsid w:val="00180F2B"/>
    <w:rsid w:val="00182526"/>
    <w:rsid w:val="00184BDC"/>
    <w:rsid w:val="00186131"/>
    <w:rsid w:val="00186378"/>
    <w:rsid w:val="00187F6B"/>
    <w:rsid w:val="00192147"/>
    <w:rsid w:val="00192B13"/>
    <w:rsid w:val="00193527"/>
    <w:rsid w:val="00194EA2"/>
    <w:rsid w:val="00196546"/>
    <w:rsid w:val="0019745F"/>
    <w:rsid w:val="001A0CD8"/>
    <w:rsid w:val="001A182E"/>
    <w:rsid w:val="001A184A"/>
    <w:rsid w:val="001A1A56"/>
    <w:rsid w:val="001B2184"/>
    <w:rsid w:val="001B500A"/>
    <w:rsid w:val="001B535F"/>
    <w:rsid w:val="001B5501"/>
    <w:rsid w:val="001B5600"/>
    <w:rsid w:val="001B5C33"/>
    <w:rsid w:val="001B6BFD"/>
    <w:rsid w:val="001C10DD"/>
    <w:rsid w:val="001C1299"/>
    <w:rsid w:val="001C2936"/>
    <w:rsid w:val="001C3238"/>
    <w:rsid w:val="001C3464"/>
    <w:rsid w:val="001C5A1A"/>
    <w:rsid w:val="001C6F04"/>
    <w:rsid w:val="001C71B2"/>
    <w:rsid w:val="001C7F25"/>
    <w:rsid w:val="001D33F7"/>
    <w:rsid w:val="001D3B09"/>
    <w:rsid w:val="001D4126"/>
    <w:rsid w:val="001D43C0"/>
    <w:rsid w:val="001D4B2D"/>
    <w:rsid w:val="001D5F13"/>
    <w:rsid w:val="001D61ED"/>
    <w:rsid w:val="001D6E29"/>
    <w:rsid w:val="001D7302"/>
    <w:rsid w:val="001E180D"/>
    <w:rsid w:val="001E2A33"/>
    <w:rsid w:val="001E2A5E"/>
    <w:rsid w:val="001E2E30"/>
    <w:rsid w:val="001E37F3"/>
    <w:rsid w:val="001E4726"/>
    <w:rsid w:val="001E48B7"/>
    <w:rsid w:val="001E58CD"/>
    <w:rsid w:val="001E75B0"/>
    <w:rsid w:val="001F0499"/>
    <w:rsid w:val="001F1462"/>
    <w:rsid w:val="001F153A"/>
    <w:rsid w:val="001F2CB5"/>
    <w:rsid w:val="001F3089"/>
    <w:rsid w:val="001F4143"/>
    <w:rsid w:val="001F4A06"/>
    <w:rsid w:val="001F4A8F"/>
    <w:rsid w:val="001F5559"/>
    <w:rsid w:val="001F64AB"/>
    <w:rsid w:val="00201A12"/>
    <w:rsid w:val="00202A34"/>
    <w:rsid w:val="002049B1"/>
    <w:rsid w:val="00206DA3"/>
    <w:rsid w:val="002102A7"/>
    <w:rsid w:val="0021063A"/>
    <w:rsid w:val="002108A0"/>
    <w:rsid w:val="00210C0A"/>
    <w:rsid w:val="00210E6C"/>
    <w:rsid w:val="00210EFB"/>
    <w:rsid w:val="00211ACB"/>
    <w:rsid w:val="00214CA5"/>
    <w:rsid w:val="00221D38"/>
    <w:rsid w:val="00222FB0"/>
    <w:rsid w:val="0022407E"/>
    <w:rsid w:val="00224A8D"/>
    <w:rsid w:val="00226707"/>
    <w:rsid w:val="0022698C"/>
    <w:rsid w:val="00227621"/>
    <w:rsid w:val="00227E64"/>
    <w:rsid w:val="002306AC"/>
    <w:rsid w:val="002310CF"/>
    <w:rsid w:val="00231F62"/>
    <w:rsid w:val="002351CF"/>
    <w:rsid w:val="00236C02"/>
    <w:rsid w:val="002374A1"/>
    <w:rsid w:val="002402A6"/>
    <w:rsid w:val="00240B9B"/>
    <w:rsid w:val="002423D7"/>
    <w:rsid w:val="00243747"/>
    <w:rsid w:val="00244238"/>
    <w:rsid w:val="00244B1A"/>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DC"/>
    <w:rsid w:val="00262DFC"/>
    <w:rsid w:val="002648D3"/>
    <w:rsid w:val="00265CF7"/>
    <w:rsid w:val="0026688C"/>
    <w:rsid w:val="00267573"/>
    <w:rsid w:val="00270266"/>
    <w:rsid w:val="00271160"/>
    <w:rsid w:val="00272136"/>
    <w:rsid w:val="00272419"/>
    <w:rsid w:val="0027399A"/>
    <w:rsid w:val="002740B7"/>
    <w:rsid w:val="00274251"/>
    <w:rsid w:val="00275944"/>
    <w:rsid w:val="00276E45"/>
    <w:rsid w:val="00277D64"/>
    <w:rsid w:val="0028010C"/>
    <w:rsid w:val="002801E9"/>
    <w:rsid w:val="002821DF"/>
    <w:rsid w:val="00282F49"/>
    <w:rsid w:val="00282FAE"/>
    <w:rsid w:val="002834FA"/>
    <w:rsid w:val="00283C2E"/>
    <w:rsid w:val="00284A75"/>
    <w:rsid w:val="00285C91"/>
    <w:rsid w:val="00286E53"/>
    <w:rsid w:val="0028798E"/>
    <w:rsid w:val="00290C33"/>
    <w:rsid w:val="0029253E"/>
    <w:rsid w:val="00292730"/>
    <w:rsid w:val="00292D1C"/>
    <w:rsid w:val="002952C0"/>
    <w:rsid w:val="002A3D2A"/>
    <w:rsid w:val="002B03E0"/>
    <w:rsid w:val="002B1953"/>
    <w:rsid w:val="002B2A2A"/>
    <w:rsid w:val="002B3C76"/>
    <w:rsid w:val="002B5BEF"/>
    <w:rsid w:val="002B5E04"/>
    <w:rsid w:val="002B6402"/>
    <w:rsid w:val="002B6ECC"/>
    <w:rsid w:val="002B7B64"/>
    <w:rsid w:val="002C08BD"/>
    <w:rsid w:val="002C186E"/>
    <w:rsid w:val="002C1D70"/>
    <w:rsid w:val="002C2CF2"/>
    <w:rsid w:val="002C470A"/>
    <w:rsid w:val="002C4ED1"/>
    <w:rsid w:val="002C7931"/>
    <w:rsid w:val="002C7C7B"/>
    <w:rsid w:val="002D110E"/>
    <w:rsid w:val="002D556D"/>
    <w:rsid w:val="002D577B"/>
    <w:rsid w:val="002D741A"/>
    <w:rsid w:val="002D7CA0"/>
    <w:rsid w:val="002E12F9"/>
    <w:rsid w:val="002E1DB8"/>
    <w:rsid w:val="002E3C89"/>
    <w:rsid w:val="002E406E"/>
    <w:rsid w:val="002F02AE"/>
    <w:rsid w:val="002F1D29"/>
    <w:rsid w:val="002F29E9"/>
    <w:rsid w:val="002F3A4B"/>
    <w:rsid w:val="002F44E0"/>
    <w:rsid w:val="002F4D3F"/>
    <w:rsid w:val="002F4D88"/>
    <w:rsid w:val="002F4E91"/>
    <w:rsid w:val="002F59BF"/>
    <w:rsid w:val="002F65CE"/>
    <w:rsid w:val="002F6A11"/>
    <w:rsid w:val="002F7525"/>
    <w:rsid w:val="00300008"/>
    <w:rsid w:val="00301DFC"/>
    <w:rsid w:val="0030237C"/>
    <w:rsid w:val="00302487"/>
    <w:rsid w:val="00302E45"/>
    <w:rsid w:val="0030460C"/>
    <w:rsid w:val="00304C34"/>
    <w:rsid w:val="00304C47"/>
    <w:rsid w:val="00304C73"/>
    <w:rsid w:val="00305376"/>
    <w:rsid w:val="00305ECB"/>
    <w:rsid w:val="00306855"/>
    <w:rsid w:val="003105FC"/>
    <w:rsid w:val="00310D33"/>
    <w:rsid w:val="003116ED"/>
    <w:rsid w:val="00311F69"/>
    <w:rsid w:val="0031284B"/>
    <w:rsid w:val="00313A81"/>
    <w:rsid w:val="0031460B"/>
    <w:rsid w:val="003146EC"/>
    <w:rsid w:val="00314A58"/>
    <w:rsid w:val="00315674"/>
    <w:rsid w:val="003157BF"/>
    <w:rsid w:val="00315B8C"/>
    <w:rsid w:val="0031625D"/>
    <w:rsid w:val="00316AEB"/>
    <w:rsid w:val="003173C2"/>
    <w:rsid w:val="00320274"/>
    <w:rsid w:val="00320771"/>
    <w:rsid w:val="00320FF0"/>
    <w:rsid w:val="00322D48"/>
    <w:rsid w:val="0032367F"/>
    <w:rsid w:val="0032408F"/>
    <w:rsid w:val="00324386"/>
    <w:rsid w:val="00327154"/>
    <w:rsid w:val="00327B94"/>
    <w:rsid w:val="00327F15"/>
    <w:rsid w:val="003304B5"/>
    <w:rsid w:val="00331A1B"/>
    <w:rsid w:val="003328DC"/>
    <w:rsid w:val="003331B6"/>
    <w:rsid w:val="00333D92"/>
    <w:rsid w:val="00333DF5"/>
    <w:rsid w:val="00334AEE"/>
    <w:rsid w:val="0033596C"/>
    <w:rsid w:val="00342952"/>
    <w:rsid w:val="00342CB8"/>
    <w:rsid w:val="00344790"/>
    <w:rsid w:val="00345230"/>
    <w:rsid w:val="00345CFD"/>
    <w:rsid w:val="00347FBC"/>
    <w:rsid w:val="00350EB4"/>
    <w:rsid w:val="00351731"/>
    <w:rsid w:val="00352ED9"/>
    <w:rsid w:val="00353345"/>
    <w:rsid w:val="00356E5A"/>
    <w:rsid w:val="00357182"/>
    <w:rsid w:val="0036012C"/>
    <w:rsid w:val="00362E85"/>
    <w:rsid w:val="0036351A"/>
    <w:rsid w:val="0036463C"/>
    <w:rsid w:val="00367F2F"/>
    <w:rsid w:val="003706E1"/>
    <w:rsid w:val="003713A4"/>
    <w:rsid w:val="003714E3"/>
    <w:rsid w:val="003715EC"/>
    <w:rsid w:val="003736D1"/>
    <w:rsid w:val="00373B31"/>
    <w:rsid w:val="0037554F"/>
    <w:rsid w:val="00375F41"/>
    <w:rsid w:val="00376F60"/>
    <w:rsid w:val="00377E0B"/>
    <w:rsid w:val="003816FB"/>
    <w:rsid w:val="003819B7"/>
    <w:rsid w:val="00382B9D"/>
    <w:rsid w:val="0038426C"/>
    <w:rsid w:val="003864BC"/>
    <w:rsid w:val="00386F66"/>
    <w:rsid w:val="003909AD"/>
    <w:rsid w:val="00390F1B"/>
    <w:rsid w:val="003910D8"/>
    <w:rsid w:val="0039184F"/>
    <w:rsid w:val="0039236F"/>
    <w:rsid w:val="00393238"/>
    <w:rsid w:val="00393981"/>
    <w:rsid w:val="00394E97"/>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7D2C"/>
    <w:rsid w:val="003B0D90"/>
    <w:rsid w:val="003B142F"/>
    <w:rsid w:val="003B1AE0"/>
    <w:rsid w:val="003B3376"/>
    <w:rsid w:val="003B4CD4"/>
    <w:rsid w:val="003B7094"/>
    <w:rsid w:val="003C106B"/>
    <w:rsid w:val="003C1B33"/>
    <w:rsid w:val="003C1C44"/>
    <w:rsid w:val="003C45B6"/>
    <w:rsid w:val="003C5BC6"/>
    <w:rsid w:val="003C7A32"/>
    <w:rsid w:val="003D0838"/>
    <w:rsid w:val="003D09A1"/>
    <w:rsid w:val="003D1DA0"/>
    <w:rsid w:val="003D2B91"/>
    <w:rsid w:val="003D2D60"/>
    <w:rsid w:val="003D42C2"/>
    <w:rsid w:val="003E1911"/>
    <w:rsid w:val="003E31C2"/>
    <w:rsid w:val="003E6305"/>
    <w:rsid w:val="003E683A"/>
    <w:rsid w:val="003E7E0C"/>
    <w:rsid w:val="003E7EAB"/>
    <w:rsid w:val="003F0242"/>
    <w:rsid w:val="003F1D62"/>
    <w:rsid w:val="003F2457"/>
    <w:rsid w:val="003F3155"/>
    <w:rsid w:val="003F3B03"/>
    <w:rsid w:val="003F3E6A"/>
    <w:rsid w:val="003F58CB"/>
    <w:rsid w:val="003F6237"/>
    <w:rsid w:val="003F623E"/>
    <w:rsid w:val="004007C2"/>
    <w:rsid w:val="00400C0F"/>
    <w:rsid w:val="004033BE"/>
    <w:rsid w:val="004037C9"/>
    <w:rsid w:val="00403D16"/>
    <w:rsid w:val="004046EF"/>
    <w:rsid w:val="00406E18"/>
    <w:rsid w:val="004105C0"/>
    <w:rsid w:val="00411EBB"/>
    <w:rsid w:val="00412DA9"/>
    <w:rsid w:val="00414A03"/>
    <w:rsid w:val="00416B2F"/>
    <w:rsid w:val="0041778C"/>
    <w:rsid w:val="00417E5E"/>
    <w:rsid w:val="00420593"/>
    <w:rsid w:val="004222FD"/>
    <w:rsid w:val="00422307"/>
    <w:rsid w:val="0042259C"/>
    <w:rsid w:val="00422A3F"/>
    <w:rsid w:val="004236CE"/>
    <w:rsid w:val="004248C4"/>
    <w:rsid w:val="004250CB"/>
    <w:rsid w:val="00426DC6"/>
    <w:rsid w:val="00426EF7"/>
    <w:rsid w:val="00427342"/>
    <w:rsid w:val="00430006"/>
    <w:rsid w:val="00430C7C"/>
    <w:rsid w:val="00431BBF"/>
    <w:rsid w:val="00434184"/>
    <w:rsid w:val="00434B1D"/>
    <w:rsid w:val="00434CB6"/>
    <w:rsid w:val="004360F1"/>
    <w:rsid w:val="00436201"/>
    <w:rsid w:val="00436A2D"/>
    <w:rsid w:val="00436E8A"/>
    <w:rsid w:val="00437656"/>
    <w:rsid w:val="00442DCE"/>
    <w:rsid w:val="00445E1A"/>
    <w:rsid w:val="00446382"/>
    <w:rsid w:val="00446D21"/>
    <w:rsid w:val="00450117"/>
    <w:rsid w:val="00450961"/>
    <w:rsid w:val="004522A1"/>
    <w:rsid w:val="004539CB"/>
    <w:rsid w:val="00453D7B"/>
    <w:rsid w:val="00453FFB"/>
    <w:rsid w:val="00454565"/>
    <w:rsid w:val="00455A10"/>
    <w:rsid w:val="004569DF"/>
    <w:rsid w:val="00460514"/>
    <w:rsid w:val="00462929"/>
    <w:rsid w:val="00463185"/>
    <w:rsid w:val="0046385A"/>
    <w:rsid w:val="00463AD2"/>
    <w:rsid w:val="004652DB"/>
    <w:rsid w:val="00465451"/>
    <w:rsid w:val="00466E16"/>
    <w:rsid w:val="00467A40"/>
    <w:rsid w:val="004700FC"/>
    <w:rsid w:val="004717D2"/>
    <w:rsid w:val="00471B8A"/>
    <w:rsid w:val="00473ADB"/>
    <w:rsid w:val="00475C8F"/>
    <w:rsid w:val="00475D7D"/>
    <w:rsid w:val="00475FA7"/>
    <w:rsid w:val="00475FD9"/>
    <w:rsid w:val="004762A0"/>
    <w:rsid w:val="00477788"/>
    <w:rsid w:val="004777F9"/>
    <w:rsid w:val="00480194"/>
    <w:rsid w:val="00481E3A"/>
    <w:rsid w:val="00482D7B"/>
    <w:rsid w:val="00482F58"/>
    <w:rsid w:val="00483878"/>
    <w:rsid w:val="004860B6"/>
    <w:rsid w:val="0048734C"/>
    <w:rsid w:val="004878A5"/>
    <w:rsid w:val="004902C8"/>
    <w:rsid w:val="004904A4"/>
    <w:rsid w:val="00491186"/>
    <w:rsid w:val="00493CD0"/>
    <w:rsid w:val="00493F35"/>
    <w:rsid w:val="004949B5"/>
    <w:rsid w:val="00494DA3"/>
    <w:rsid w:val="00494DFA"/>
    <w:rsid w:val="0049660D"/>
    <w:rsid w:val="004A0B4F"/>
    <w:rsid w:val="004A3680"/>
    <w:rsid w:val="004A3A45"/>
    <w:rsid w:val="004A4665"/>
    <w:rsid w:val="004A504A"/>
    <w:rsid w:val="004B29CA"/>
    <w:rsid w:val="004B32F6"/>
    <w:rsid w:val="004B488A"/>
    <w:rsid w:val="004B6A2D"/>
    <w:rsid w:val="004B6E85"/>
    <w:rsid w:val="004B790D"/>
    <w:rsid w:val="004C1900"/>
    <w:rsid w:val="004C29C9"/>
    <w:rsid w:val="004C3706"/>
    <w:rsid w:val="004C6067"/>
    <w:rsid w:val="004C714A"/>
    <w:rsid w:val="004D2A5F"/>
    <w:rsid w:val="004D38EB"/>
    <w:rsid w:val="004D4D96"/>
    <w:rsid w:val="004D56FE"/>
    <w:rsid w:val="004D5B8D"/>
    <w:rsid w:val="004D6517"/>
    <w:rsid w:val="004E09B7"/>
    <w:rsid w:val="004E0DB2"/>
    <w:rsid w:val="004E150C"/>
    <w:rsid w:val="004E16F8"/>
    <w:rsid w:val="004E2D3D"/>
    <w:rsid w:val="004E329C"/>
    <w:rsid w:val="004E3DE1"/>
    <w:rsid w:val="004E5594"/>
    <w:rsid w:val="004E67A0"/>
    <w:rsid w:val="004E686D"/>
    <w:rsid w:val="004E68A0"/>
    <w:rsid w:val="004E7E25"/>
    <w:rsid w:val="004F0294"/>
    <w:rsid w:val="004F15AD"/>
    <w:rsid w:val="004F1972"/>
    <w:rsid w:val="004F26D6"/>
    <w:rsid w:val="004F37D0"/>
    <w:rsid w:val="004F4497"/>
    <w:rsid w:val="00501135"/>
    <w:rsid w:val="00501D22"/>
    <w:rsid w:val="00502BAD"/>
    <w:rsid w:val="00502D05"/>
    <w:rsid w:val="005039E0"/>
    <w:rsid w:val="00506A03"/>
    <w:rsid w:val="00511206"/>
    <w:rsid w:val="00512500"/>
    <w:rsid w:val="00514D17"/>
    <w:rsid w:val="00516C00"/>
    <w:rsid w:val="00517A8D"/>
    <w:rsid w:val="0052119F"/>
    <w:rsid w:val="00521650"/>
    <w:rsid w:val="005216AB"/>
    <w:rsid w:val="005240CA"/>
    <w:rsid w:val="00526425"/>
    <w:rsid w:val="005267D7"/>
    <w:rsid w:val="00526DCC"/>
    <w:rsid w:val="00530430"/>
    <w:rsid w:val="00531380"/>
    <w:rsid w:val="0053244A"/>
    <w:rsid w:val="00533789"/>
    <w:rsid w:val="00535B32"/>
    <w:rsid w:val="0054057F"/>
    <w:rsid w:val="0054076B"/>
    <w:rsid w:val="00540CAC"/>
    <w:rsid w:val="005425DF"/>
    <w:rsid w:val="00543352"/>
    <w:rsid w:val="00543A42"/>
    <w:rsid w:val="00546858"/>
    <w:rsid w:val="005517AD"/>
    <w:rsid w:val="00552557"/>
    <w:rsid w:val="00552DA2"/>
    <w:rsid w:val="00554270"/>
    <w:rsid w:val="005543E3"/>
    <w:rsid w:val="00554540"/>
    <w:rsid w:val="00554A75"/>
    <w:rsid w:val="00554BB9"/>
    <w:rsid w:val="0055571B"/>
    <w:rsid w:val="00555FE7"/>
    <w:rsid w:val="0055607E"/>
    <w:rsid w:val="005572D3"/>
    <w:rsid w:val="00561B79"/>
    <w:rsid w:val="005624FC"/>
    <w:rsid w:val="00562B92"/>
    <w:rsid w:val="0056370E"/>
    <w:rsid w:val="00563D73"/>
    <w:rsid w:val="005640F9"/>
    <w:rsid w:val="00565B81"/>
    <w:rsid w:val="00565E39"/>
    <w:rsid w:val="0056730B"/>
    <w:rsid w:val="005674D7"/>
    <w:rsid w:val="005677DD"/>
    <w:rsid w:val="00567C09"/>
    <w:rsid w:val="005707D1"/>
    <w:rsid w:val="00571CFA"/>
    <w:rsid w:val="005729EA"/>
    <w:rsid w:val="00573257"/>
    <w:rsid w:val="00574AE4"/>
    <w:rsid w:val="00574CCE"/>
    <w:rsid w:val="005804FA"/>
    <w:rsid w:val="0058128D"/>
    <w:rsid w:val="0058133E"/>
    <w:rsid w:val="005836A9"/>
    <w:rsid w:val="00584471"/>
    <w:rsid w:val="00584BE5"/>
    <w:rsid w:val="00585EB4"/>
    <w:rsid w:val="005868CD"/>
    <w:rsid w:val="00586B88"/>
    <w:rsid w:val="00586C33"/>
    <w:rsid w:val="00587985"/>
    <w:rsid w:val="005902BE"/>
    <w:rsid w:val="005910B0"/>
    <w:rsid w:val="00591631"/>
    <w:rsid w:val="00593209"/>
    <w:rsid w:val="0059357B"/>
    <w:rsid w:val="0059406C"/>
    <w:rsid w:val="005944A1"/>
    <w:rsid w:val="00595903"/>
    <w:rsid w:val="00597963"/>
    <w:rsid w:val="00597B01"/>
    <w:rsid w:val="005A0C48"/>
    <w:rsid w:val="005A0D66"/>
    <w:rsid w:val="005A0F27"/>
    <w:rsid w:val="005A13AE"/>
    <w:rsid w:val="005A16FF"/>
    <w:rsid w:val="005A17AD"/>
    <w:rsid w:val="005A2637"/>
    <w:rsid w:val="005A3A3D"/>
    <w:rsid w:val="005A3F29"/>
    <w:rsid w:val="005A74B1"/>
    <w:rsid w:val="005A7D37"/>
    <w:rsid w:val="005B0C3C"/>
    <w:rsid w:val="005B1B0B"/>
    <w:rsid w:val="005B3451"/>
    <w:rsid w:val="005B3DEE"/>
    <w:rsid w:val="005B4D6C"/>
    <w:rsid w:val="005B562B"/>
    <w:rsid w:val="005B586F"/>
    <w:rsid w:val="005C11F6"/>
    <w:rsid w:val="005C1557"/>
    <w:rsid w:val="005C26BD"/>
    <w:rsid w:val="005C2B4E"/>
    <w:rsid w:val="005C2B56"/>
    <w:rsid w:val="005C3233"/>
    <w:rsid w:val="005C50DC"/>
    <w:rsid w:val="005C62ED"/>
    <w:rsid w:val="005C662C"/>
    <w:rsid w:val="005D0069"/>
    <w:rsid w:val="005D039A"/>
    <w:rsid w:val="005D12E9"/>
    <w:rsid w:val="005D334B"/>
    <w:rsid w:val="005D55D0"/>
    <w:rsid w:val="005D6A5C"/>
    <w:rsid w:val="005D7308"/>
    <w:rsid w:val="005E1CBE"/>
    <w:rsid w:val="005E1D33"/>
    <w:rsid w:val="005E27F6"/>
    <w:rsid w:val="005E4F61"/>
    <w:rsid w:val="005E50CE"/>
    <w:rsid w:val="005E6D82"/>
    <w:rsid w:val="005E7781"/>
    <w:rsid w:val="005F03D7"/>
    <w:rsid w:val="005F067A"/>
    <w:rsid w:val="005F2ACD"/>
    <w:rsid w:val="005F3B1C"/>
    <w:rsid w:val="005F4139"/>
    <w:rsid w:val="005F46C9"/>
    <w:rsid w:val="005F6667"/>
    <w:rsid w:val="005F75AB"/>
    <w:rsid w:val="006000A4"/>
    <w:rsid w:val="0060097A"/>
    <w:rsid w:val="00602BC2"/>
    <w:rsid w:val="00602C63"/>
    <w:rsid w:val="006036DF"/>
    <w:rsid w:val="00606717"/>
    <w:rsid w:val="00607679"/>
    <w:rsid w:val="00610CF3"/>
    <w:rsid w:val="00612EE6"/>
    <w:rsid w:val="00616750"/>
    <w:rsid w:val="0061796B"/>
    <w:rsid w:val="00620924"/>
    <w:rsid w:val="006222D9"/>
    <w:rsid w:val="00623733"/>
    <w:rsid w:val="00623D48"/>
    <w:rsid w:val="0062422D"/>
    <w:rsid w:val="0062631C"/>
    <w:rsid w:val="0063001C"/>
    <w:rsid w:val="006302B3"/>
    <w:rsid w:val="00631D9B"/>
    <w:rsid w:val="00631E8D"/>
    <w:rsid w:val="00632359"/>
    <w:rsid w:val="006327C8"/>
    <w:rsid w:val="006347E1"/>
    <w:rsid w:val="0063484E"/>
    <w:rsid w:val="006348B7"/>
    <w:rsid w:val="0063495C"/>
    <w:rsid w:val="00635CF9"/>
    <w:rsid w:val="00636E6E"/>
    <w:rsid w:val="00637AE9"/>
    <w:rsid w:val="0064006C"/>
    <w:rsid w:val="00640E0E"/>
    <w:rsid w:val="0064105A"/>
    <w:rsid w:val="00641C3F"/>
    <w:rsid w:val="00643532"/>
    <w:rsid w:val="00643577"/>
    <w:rsid w:val="00643CF4"/>
    <w:rsid w:val="00644E84"/>
    <w:rsid w:val="006453EA"/>
    <w:rsid w:val="00647460"/>
    <w:rsid w:val="006515E1"/>
    <w:rsid w:val="006517F6"/>
    <w:rsid w:val="006523B8"/>
    <w:rsid w:val="0065262C"/>
    <w:rsid w:val="00655929"/>
    <w:rsid w:val="00656E42"/>
    <w:rsid w:val="00657961"/>
    <w:rsid w:val="00660CA4"/>
    <w:rsid w:val="00661284"/>
    <w:rsid w:val="006612B5"/>
    <w:rsid w:val="00661B53"/>
    <w:rsid w:val="00662B4F"/>
    <w:rsid w:val="00662BC6"/>
    <w:rsid w:val="00663573"/>
    <w:rsid w:val="0066503B"/>
    <w:rsid w:val="006650DE"/>
    <w:rsid w:val="006659AC"/>
    <w:rsid w:val="006675CD"/>
    <w:rsid w:val="00667ABD"/>
    <w:rsid w:val="00670E00"/>
    <w:rsid w:val="00671AAB"/>
    <w:rsid w:val="00672CF4"/>
    <w:rsid w:val="00673046"/>
    <w:rsid w:val="00673159"/>
    <w:rsid w:val="00673384"/>
    <w:rsid w:val="0067347B"/>
    <w:rsid w:val="00673815"/>
    <w:rsid w:val="00674241"/>
    <w:rsid w:val="0067431F"/>
    <w:rsid w:val="0067442F"/>
    <w:rsid w:val="0067623E"/>
    <w:rsid w:val="0067663C"/>
    <w:rsid w:val="006807D4"/>
    <w:rsid w:val="00680A28"/>
    <w:rsid w:val="00681D6C"/>
    <w:rsid w:val="00682DE6"/>
    <w:rsid w:val="006834C2"/>
    <w:rsid w:val="006843D4"/>
    <w:rsid w:val="0068478D"/>
    <w:rsid w:val="0068509A"/>
    <w:rsid w:val="00685C83"/>
    <w:rsid w:val="00686628"/>
    <w:rsid w:val="00687675"/>
    <w:rsid w:val="00687E6E"/>
    <w:rsid w:val="00690645"/>
    <w:rsid w:val="0069080B"/>
    <w:rsid w:val="006919C6"/>
    <w:rsid w:val="00692E44"/>
    <w:rsid w:val="006940F5"/>
    <w:rsid w:val="0069559A"/>
    <w:rsid w:val="00695D3D"/>
    <w:rsid w:val="00696872"/>
    <w:rsid w:val="00696907"/>
    <w:rsid w:val="006969C1"/>
    <w:rsid w:val="00697295"/>
    <w:rsid w:val="006A02D2"/>
    <w:rsid w:val="006A0B36"/>
    <w:rsid w:val="006A12BD"/>
    <w:rsid w:val="006A42DD"/>
    <w:rsid w:val="006A4578"/>
    <w:rsid w:val="006A5B7C"/>
    <w:rsid w:val="006A69F4"/>
    <w:rsid w:val="006A71FC"/>
    <w:rsid w:val="006B076A"/>
    <w:rsid w:val="006B2CB3"/>
    <w:rsid w:val="006B5694"/>
    <w:rsid w:val="006B5BBA"/>
    <w:rsid w:val="006B66BA"/>
    <w:rsid w:val="006B713F"/>
    <w:rsid w:val="006B7A38"/>
    <w:rsid w:val="006C3A5D"/>
    <w:rsid w:val="006C7398"/>
    <w:rsid w:val="006C7C9A"/>
    <w:rsid w:val="006C7D4D"/>
    <w:rsid w:val="006D3154"/>
    <w:rsid w:val="006D3715"/>
    <w:rsid w:val="006D39FE"/>
    <w:rsid w:val="006D463E"/>
    <w:rsid w:val="006D4B6B"/>
    <w:rsid w:val="006D61DF"/>
    <w:rsid w:val="006D6D01"/>
    <w:rsid w:val="006D740F"/>
    <w:rsid w:val="006D7FB7"/>
    <w:rsid w:val="006E0415"/>
    <w:rsid w:val="006E0B99"/>
    <w:rsid w:val="006E3A99"/>
    <w:rsid w:val="006E4572"/>
    <w:rsid w:val="006E48D5"/>
    <w:rsid w:val="006E4A94"/>
    <w:rsid w:val="006E50BB"/>
    <w:rsid w:val="006E54D8"/>
    <w:rsid w:val="006E55FF"/>
    <w:rsid w:val="006E6900"/>
    <w:rsid w:val="006E7D80"/>
    <w:rsid w:val="006F2B01"/>
    <w:rsid w:val="006F3A83"/>
    <w:rsid w:val="006F3ED7"/>
    <w:rsid w:val="006F48B3"/>
    <w:rsid w:val="006F4BBA"/>
    <w:rsid w:val="006F7C48"/>
    <w:rsid w:val="006F7D4F"/>
    <w:rsid w:val="007010C2"/>
    <w:rsid w:val="007024ED"/>
    <w:rsid w:val="00703A00"/>
    <w:rsid w:val="007043B1"/>
    <w:rsid w:val="00706178"/>
    <w:rsid w:val="00707219"/>
    <w:rsid w:val="00707539"/>
    <w:rsid w:val="00707FED"/>
    <w:rsid w:val="007110C9"/>
    <w:rsid w:val="007146A0"/>
    <w:rsid w:val="007178B1"/>
    <w:rsid w:val="00721416"/>
    <w:rsid w:val="00724104"/>
    <w:rsid w:val="0072567E"/>
    <w:rsid w:val="007272CE"/>
    <w:rsid w:val="007301C7"/>
    <w:rsid w:val="00730D69"/>
    <w:rsid w:val="007330A0"/>
    <w:rsid w:val="007334FC"/>
    <w:rsid w:val="0073460B"/>
    <w:rsid w:val="00735AAC"/>
    <w:rsid w:val="007375C1"/>
    <w:rsid w:val="00740059"/>
    <w:rsid w:val="00741124"/>
    <w:rsid w:val="00743254"/>
    <w:rsid w:val="00743847"/>
    <w:rsid w:val="0074613F"/>
    <w:rsid w:val="007479BC"/>
    <w:rsid w:val="007504F7"/>
    <w:rsid w:val="007505BC"/>
    <w:rsid w:val="00750B5F"/>
    <w:rsid w:val="00751772"/>
    <w:rsid w:val="00751AA1"/>
    <w:rsid w:val="00753735"/>
    <w:rsid w:val="00757E6E"/>
    <w:rsid w:val="00761100"/>
    <w:rsid w:val="007628E5"/>
    <w:rsid w:val="00762ED8"/>
    <w:rsid w:val="007671F3"/>
    <w:rsid w:val="0076768B"/>
    <w:rsid w:val="0077057A"/>
    <w:rsid w:val="00770E66"/>
    <w:rsid w:val="0077197A"/>
    <w:rsid w:val="007725B7"/>
    <w:rsid w:val="00773C6B"/>
    <w:rsid w:val="00774509"/>
    <w:rsid w:val="00775473"/>
    <w:rsid w:val="007770F7"/>
    <w:rsid w:val="00777946"/>
    <w:rsid w:val="00785E56"/>
    <w:rsid w:val="007917D8"/>
    <w:rsid w:val="00791817"/>
    <w:rsid w:val="0079181B"/>
    <w:rsid w:val="00793015"/>
    <w:rsid w:val="0079335E"/>
    <w:rsid w:val="00793F7D"/>
    <w:rsid w:val="00795C70"/>
    <w:rsid w:val="007961A5"/>
    <w:rsid w:val="00796CE4"/>
    <w:rsid w:val="007A0E4C"/>
    <w:rsid w:val="007A1B7A"/>
    <w:rsid w:val="007A3397"/>
    <w:rsid w:val="007A3556"/>
    <w:rsid w:val="007A5975"/>
    <w:rsid w:val="007A5D63"/>
    <w:rsid w:val="007A6014"/>
    <w:rsid w:val="007A6306"/>
    <w:rsid w:val="007A69A1"/>
    <w:rsid w:val="007A6C83"/>
    <w:rsid w:val="007A6FF1"/>
    <w:rsid w:val="007A75AD"/>
    <w:rsid w:val="007A7879"/>
    <w:rsid w:val="007B0A1A"/>
    <w:rsid w:val="007B4D35"/>
    <w:rsid w:val="007B5F73"/>
    <w:rsid w:val="007C0631"/>
    <w:rsid w:val="007C096B"/>
    <w:rsid w:val="007C30CB"/>
    <w:rsid w:val="007C5F8D"/>
    <w:rsid w:val="007C6BB2"/>
    <w:rsid w:val="007C6D11"/>
    <w:rsid w:val="007C7012"/>
    <w:rsid w:val="007C7B89"/>
    <w:rsid w:val="007D0EA7"/>
    <w:rsid w:val="007D0EEE"/>
    <w:rsid w:val="007D11A6"/>
    <w:rsid w:val="007D19D0"/>
    <w:rsid w:val="007D27C2"/>
    <w:rsid w:val="007D31DE"/>
    <w:rsid w:val="007D45C7"/>
    <w:rsid w:val="007D45E5"/>
    <w:rsid w:val="007D5708"/>
    <w:rsid w:val="007D5B25"/>
    <w:rsid w:val="007D5CE0"/>
    <w:rsid w:val="007D7D3D"/>
    <w:rsid w:val="007E00A8"/>
    <w:rsid w:val="007E28B4"/>
    <w:rsid w:val="007E310A"/>
    <w:rsid w:val="007E451E"/>
    <w:rsid w:val="007E59ED"/>
    <w:rsid w:val="007E5A40"/>
    <w:rsid w:val="007E607F"/>
    <w:rsid w:val="007E631F"/>
    <w:rsid w:val="007E68DB"/>
    <w:rsid w:val="007F1E8E"/>
    <w:rsid w:val="007F27C0"/>
    <w:rsid w:val="007F2854"/>
    <w:rsid w:val="007F4B2C"/>
    <w:rsid w:val="007F5800"/>
    <w:rsid w:val="007F5DF2"/>
    <w:rsid w:val="007F6CB0"/>
    <w:rsid w:val="008020A4"/>
    <w:rsid w:val="00802160"/>
    <w:rsid w:val="00802275"/>
    <w:rsid w:val="008031CD"/>
    <w:rsid w:val="00804530"/>
    <w:rsid w:val="00806562"/>
    <w:rsid w:val="008068DA"/>
    <w:rsid w:val="00810EC3"/>
    <w:rsid w:val="008118EC"/>
    <w:rsid w:val="0081512E"/>
    <w:rsid w:val="008151FB"/>
    <w:rsid w:val="00815C48"/>
    <w:rsid w:val="00816652"/>
    <w:rsid w:val="00817C0F"/>
    <w:rsid w:val="00820E29"/>
    <w:rsid w:val="0082121F"/>
    <w:rsid w:val="00822874"/>
    <w:rsid w:val="00822CFF"/>
    <w:rsid w:val="008234C5"/>
    <w:rsid w:val="00823916"/>
    <w:rsid w:val="00823ACD"/>
    <w:rsid w:val="008247AA"/>
    <w:rsid w:val="00826B2E"/>
    <w:rsid w:val="008270F1"/>
    <w:rsid w:val="00832501"/>
    <w:rsid w:val="00835807"/>
    <w:rsid w:val="00835AFE"/>
    <w:rsid w:val="008369DB"/>
    <w:rsid w:val="00836D59"/>
    <w:rsid w:val="008402C9"/>
    <w:rsid w:val="008423F3"/>
    <w:rsid w:val="00843800"/>
    <w:rsid w:val="00844D6D"/>
    <w:rsid w:val="008467DE"/>
    <w:rsid w:val="00846EFF"/>
    <w:rsid w:val="008509E5"/>
    <w:rsid w:val="00851100"/>
    <w:rsid w:val="00852973"/>
    <w:rsid w:val="00854903"/>
    <w:rsid w:val="0085544D"/>
    <w:rsid w:val="008579AD"/>
    <w:rsid w:val="008601F8"/>
    <w:rsid w:val="00860CF7"/>
    <w:rsid w:val="00861667"/>
    <w:rsid w:val="008645AC"/>
    <w:rsid w:val="00864845"/>
    <w:rsid w:val="00864A39"/>
    <w:rsid w:val="00865DA7"/>
    <w:rsid w:val="00867C4F"/>
    <w:rsid w:val="00867C78"/>
    <w:rsid w:val="0087071A"/>
    <w:rsid w:val="00870F71"/>
    <w:rsid w:val="0087127A"/>
    <w:rsid w:val="008716BC"/>
    <w:rsid w:val="00871C32"/>
    <w:rsid w:val="00871FC6"/>
    <w:rsid w:val="008722DF"/>
    <w:rsid w:val="0087394C"/>
    <w:rsid w:val="00874101"/>
    <w:rsid w:val="008746D6"/>
    <w:rsid w:val="00874AA7"/>
    <w:rsid w:val="0087594A"/>
    <w:rsid w:val="00875ADF"/>
    <w:rsid w:val="008765AA"/>
    <w:rsid w:val="00876BC6"/>
    <w:rsid w:val="008824AA"/>
    <w:rsid w:val="008827FC"/>
    <w:rsid w:val="008848C4"/>
    <w:rsid w:val="00885887"/>
    <w:rsid w:val="008908A0"/>
    <w:rsid w:val="00892E27"/>
    <w:rsid w:val="00896142"/>
    <w:rsid w:val="008979F6"/>
    <w:rsid w:val="008A2503"/>
    <w:rsid w:val="008A25CB"/>
    <w:rsid w:val="008A29B2"/>
    <w:rsid w:val="008A2CAA"/>
    <w:rsid w:val="008A4B3F"/>
    <w:rsid w:val="008A4EC8"/>
    <w:rsid w:val="008A6166"/>
    <w:rsid w:val="008A6AD9"/>
    <w:rsid w:val="008B19E5"/>
    <w:rsid w:val="008B1CA0"/>
    <w:rsid w:val="008B3A69"/>
    <w:rsid w:val="008B4CDE"/>
    <w:rsid w:val="008B4D84"/>
    <w:rsid w:val="008B6749"/>
    <w:rsid w:val="008B6BB4"/>
    <w:rsid w:val="008B7610"/>
    <w:rsid w:val="008B79FA"/>
    <w:rsid w:val="008C11B9"/>
    <w:rsid w:val="008C18BC"/>
    <w:rsid w:val="008C26EA"/>
    <w:rsid w:val="008C2FF3"/>
    <w:rsid w:val="008C3628"/>
    <w:rsid w:val="008C4460"/>
    <w:rsid w:val="008C48B0"/>
    <w:rsid w:val="008C4ED7"/>
    <w:rsid w:val="008C6B9F"/>
    <w:rsid w:val="008C6C44"/>
    <w:rsid w:val="008D22AE"/>
    <w:rsid w:val="008D5B8E"/>
    <w:rsid w:val="008D7866"/>
    <w:rsid w:val="008D786D"/>
    <w:rsid w:val="008D7EE9"/>
    <w:rsid w:val="008E03AB"/>
    <w:rsid w:val="008E0E9A"/>
    <w:rsid w:val="008E1906"/>
    <w:rsid w:val="008E1E6E"/>
    <w:rsid w:val="008E20BF"/>
    <w:rsid w:val="008E223C"/>
    <w:rsid w:val="008E2E69"/>
    <w:rsid w:val="008E3E48"/>
    <w:rsid w:val="008E4A23"/>
    <w:rsid w:val="008E5242"/>
    <w:rsid w:val="008E7730"/>
    <w:rsid w:val="008F01AD"/>
    <w:rsid w:val="008F2338"/>
    <w:rsid w:val="008F239E"/>
    <w:rsid w:val="008F61E2"/>
    <w:rsid w:val="008F7934"/>
    <w:rsid w:val="00900182"/>
    <w:rsid w:val="00900F14"/>
    <w:rsid w:val="00901D92"/>
    <w:rsid w:val="00903181"/>
    <w:rsid w:val="00904013"/>
    <w:rsid w:val="0090403B"/>
    <w:rsid w:val="009062C5"/>
    <w:rsid w:val="00910744"/>
    <w:rsid w:val="00910E5F"/>
    <w:rsid w:val="00911038"/>
    <w:rsid w:val="00913030"/>
    <w:rsid w:val="009146C8"/>
    <w:rsid w:val="0091489D"/>
    <w:rsid w:val="00914D15"/>
    <w:rsid w:val="0091591D"/>
    <w:rsid w:val="00916704"/>
    <w:rsid w:val="00917435"/>
    <w:rsid w:val="0092013A"/>
    <w:rsid w:val="00921840"/>
    <w:rsid w:val="00922509"/>
    <w:rsid w:val="009230DE"/>
    <w:rsid w:val="009235B5"/>
    <w:rsid w:val="00925089"/>
    <w:rsid w:val="009260D5"/>
    <w:rsid w:val="00926497"/>
    <w:rsid w:val="009266C8"/>
    <w:rsid w:val="0092691D"/>
    <w:rsid w:val="00930D7A"/>
    <w:rsid w:val="0093264E"/>
    <w:rsid w:val="00932874"/>
    <w:rsid w:val="00933618"/>
    <w:rsid w:val="009346EB"/>
    <w:rsid w:val="00934D94"/>
    <w:rsid w:val="00935026"/>
    <w:rsid w:val="00940ED3"/>
    <w:rsid w:val="00941A50"/>
    <w:rsid w:val="00942711"/>
    <w:rsid w:val="00942B8E"/>
    <w:rsid w:val="00951091"/>
    <w:rsid w:val="00951C0B"/>
    <w:rsid w:val="009541E1"/>
    <w:rsid w:val="009544D0"/>
    <w:rsid w:val="0095566F"/>
    <w:rsid w:val="0095754F"/>
    <w:rsid w:val="009576EA"/>
    <w:rsid w:val="009618B8"/>
    <w:rsid w:val="0096311F"/>
    <w:rsid w:val="009634CC"/>
    <w:rsid w:val="00964FAE"/>
    <w:rsid w:val="00965889"/>
    <w:rsid w:val="00965994"/>
    <w:rsid w:val="009663F8"/>
    <w:rsid w:val="00970077"/>
    <w:rsid w:val="00973388"/>
    <w:rsid w:val="00973AB3"/>
    <w:rsid w:val="00974FA2"/>
    <w:rsid w:val="0097576B"/>
    <w:rsid w:val="00977563"/>
    <w:rsid w:val="009779B1"/>
    <w:rsid w:val="00981C96"/>
    <w:rsid w:val="0098237D"/>
    <w:rsid w:val="0098260F"/>
    <w:rsid w:val="00983C83"/>
    <w:rsid w:val="00985D70"/>
    <w:rsid w:val="00986680"/>
    <w:rsid w:val="00986AAF"/>
    <w:rsid w:val="00986BA1"/>
    <w:rsid w:val="00987955"/>
    <w:rsid w:val="00990F1C"/>
    <w:rsid w:val="009919E2"/>
    <w:rsid w:val="0099383D"/>
    <w:rsid w:val="00994BAC"/>
    <w:rsid w:val="009958DA"/>
    <w:rsid w:val="00995931"/>
    <w:rsid w:val="00996396"/>
    <w:rsid w:val="00996680"/>
    <w:rsid w:val="00996D0D"/>
    <w:rsid w:val="009972CB"/>
    <w:rsid w:val="009A0529"/>
    <w:rsid w:val="009A118F"/>
    <w:rsid w:val="009A13B3"/>
    <w:rsid w:val="009A3DD1"/>
    <w:rsid w:val="009A4219"/>
    <w:rsid w:val="009A4B47"/>
    <w:rsid w:val="009A6996"/>
    <w:rsid w:val="009A6A81"/>
    <w:rsid w:val="009A6C41"/>
    <w:rsid w:val="009B0F75"/>
    <w:rsid w:val="009B1330"/>
    <w:rsid w:val="009B1E56"/>
    <w:rsid w:val="009B1FE0"/>
    <w:rsid w:val="009B21C0"/>
    <w:rsid w:val="009B2B0E"/>
    <w:rsid w:val="009B44AF"/>
    <w:rsid w:val="009B4EFB"/>
    <w:rsid w:val="009B507E"/>
    <w:rsid w:val="009B6081"/>
    <w:rsid w:val="009B74F8"/>
    <w:rsid w:val="009C06DF"/>
    <w:rsid w:val="009C4D7A"/>
    <w:rsid w:val="009C7B08"/>
    <w:rsid w:val="009D23C0"/>
    <w:rsid w:val="009D25A1"/>
    <w:rsid w:val="009D3835"/>
    <w:rsid w:val="009D65C3"/>
    <w:rsid w:val="009E014A"/>
    <w:rsid w:val="009E0479"/>
    <w:rsid w:val="009E187C"/>
    <w:rsid w:val="009E1B58"/>
    <w:rsid w:val="009E274D"/>
    <w:rsid w:val="009E3ECA"/>
    <w:rsid w:val="009E5A1D"/>
    <w:rsid w:val="009F02E3"/>
    <w:rsid w:val="009F1484"/>
    <w:rsid w:val="009F1AC2"/>
    <w:rsid w:val="009F1F5A"/>
    <w:rsid w:val="009F255F"/>
    <w:rsid w:val="009F3501"/>
    <w:rsid w:val="009F4375"/>
    <w:rsid w:val="009F5322"/>
    <w:rsid w:val="009F5EE4"/>
    <w:rsid w:val="009F7FDD"/>
    <w:rsid w:val="00A00CA3"/>
    <w:rsid w:val="00A00CDB"/>
    <w:rsid w:val="00A00F4A"/>
    <w:rsid w:val="00A02BFF"/>
    <w:rsid w:val="00A02C56"/>
    <w:rsid w:val="00A02D5B"/>
    <w:rsid w:val="00A0315E"/>
    <w:rsid w:val="00A039BC"/>
    <w:rsid w:val="00A03CD4"/>
    <w:rsid w:val="00A03F86"/>
    <w:rsid w:val="00A049D9"/>
    <w:rsid w:val="00A05935"/>
    <w:rsid w:val="00A0617A"/>
    <w:rsid w:val="00A12277"/>
    <w:rsid w:val="00A1264A"/>
    <w:rsid w:val="00A1437D"/>
    <w:rsid w:val="00A14CEE"/>
    <w:rsid w:val="00A16631"/>
    <w:rsid w:val="00A17FA4"/>
    <w:rsid w:val="00A2072B"/>
    <w:rsid w:val="00A2167B"/>
    <w:rsid w:val="00A224B9"/>
    <w:rsid w:val="00A2330A"/>
    <w:rsid w:val="00A2474C"/>
    <w:rsid w:val="00A24EC6"/>
    <w:rsid w:val="00A24F2A"/>
    <w:rsid w:val="00A25B55"/>
    <w:rsid w:val="00A25B96"/>
    <w:rsid w:val="00A26810"/>
    <w:rsid w:val="00A26855"/>
    <w:rsid w:val="00A26A49"/>
    <w:rsid w:val="00A2797F"/>
    <w:rsid w:val="00A30918"/>
    <w:rsid w:val="00A31142"/>
    <w:rsid w:val="00A3212B"/>
    <w:rsid w:val="00A32F90"/>
    <w:rsid w:val="00A341F0"/>
    <w:rsid w:val="00A36004"/>
    <w:rsid w:val="00A425CB"/>
    <w:rsid w:val="00A42A4E"/>
    <w:rsid w:val="00A431C8"/>
    <w:rsid w:val="00A46316"/>
    <w:rsid w:val="00A46456"/>
    <w:rsid w:val="00A46EA1"/>
    <w:rsid w:val="00A47CF2"/>
    <w:rsid w:val="00A50D0C"/>
    <w:rsid w:val="00A5119C"/>
    <w:rsid w:val="00A534FF"/>
    <w:rsid w:val="00A53DEF"/>
    <w:rsid w:val="00A54955"/>
    <w:rsid w:val="00A55DD0"/>
    <w:rsid w:val="00A56E28"/>
    <w:rsid w:val="00A57183"/>
    <w:rsid w:val="00A60480"/>
    <w:rsid w:val="00A60BD7"/>
    <w:rsid w:val="00A60DB7"/>
    <w:rsid w:val="00A61094"/>
    <w:rsid w:val="00A61D10"/>
    <w:rsid w:val="00A62CFA"/>
    <w:rsid w:val="00A63454"/>
    <w:rsid w:val="00A64980"/>
    <w:rsid w:val="00A66DE0"/>
    <w:rsid w:val="00A67BD3"/>
    <w:rsid w:val="00A709C8"/>
    <w:rsid w:val="00A716BD"/>
    <w:rsid w:val="00A745FA"/>
    <w:rsid w:val="00A74B7E"/>
    <w:rsid w:val="00A74DF8"/>
    <w:rsid w:val="00A762F7"/>
    <w:rsid w:val="00A7780B"/>
    <w:rsid w:val="00A82137"/>
    <w:rsid w:val="00A827A5"/>
    <w:rsid w:val="00A82B36"/>
    <w:rsid w:val="00A83333"/>
    <w:rsid w:val="00A87E13"/>
    <w:rsid w:val="00A910D5"/>
    <w:rsid w:val="00A9149F"/>
    <w:rsid w:val="00A9448E"/>
    <w:rsid w:val="00A9470E"/>
    <w:rsid w:val="00A97816"/>
    <w:rsid w:val="00A978EB"/>
    <w:rsid w:val="00A97A26"/>
    <w:rsid w:val="00A97F78"/>
    <w:rsid w:val="00AA0963"/>
    <w:rsid w:val="00AA1627"/>
    <w:rsid w:val="00AA438D"/>
    <w:rsid w:val="00AA5436"/>
    <w:rsid w:val="00AA63A2"/>
    <w:rsid w:val="00AB072F"/>
    <w:rsid w:val="00AB387F"/>
    <w:rsid w:val="00AB3BAE"/>
    <w:rsid w:val="00AB454F"/>
    <w:rsid w:val="00AB549D"/>
    <w:rsid w:val="00AB64D6"/>
    <w:rsid w:val="00AB674B"/>
    <w:rsid w:val="00AB6929"/>
    <w:rsid w:val="00AB6E5C"/>
    <w:rsid w:val="00AB71B1"/>
    <w:rsid w:val="00AB720D"/>
    <w:rsid w:val="00AB7BD1"/>
    <w:rsid w:val="00AC015F"/>
    <w:rsid w:val="00AC0B75"/>
    <w:rsid w:val="00AC1F08"/>
    <w:rsid w:val="00AC4266"/>
    <w:rsid w:val="00AC4436"/>
    <w:rsid w:val="00AC4EAF"/>
    <w:rsid w:val="00AC6599"/>
    <w:rsid w:val="00AC7086"/>
    <w:rsid w:val="00AC77FA"/>
    <w:rsid w:val="00AD0151"/>
    <w:rsid w:val="00AD1E5B"/>
    <w:rsid w:val="00AD2EA7"/>
    <w:rsid w:val="00AD35B5"/>
    <w:rsid w:val="00AD565D"/>
    <w:rsid w:val="00AD5943"/>
    <w:rsid w:val="00AD679A"/>
    <w:rsid w:val="00AD6B23"/>
    <w:rsid w:val="00AE0CDB"/>
    <w:rsid w:val="00AE15FC"/>
    <w:rsid w:val="00AE1686"/>
    <w:rsid w:val="00AE183B"/>
    <w:rsid w:val="00AE1BBC"/>
    <w:rsid w:val="00AE21D9"/>
    <w:rsid w:val="00AE2F4E"/>
    <w:rsid w:val="00AE37D3"/>
    <w:rsid w:val="00AE3BD4"/>
    <w:rsid w:val="00AE60A0"/>
    <w:rsid w:val="00AE7472"/>
    <w:rsid w:val="00AF1050"/>
    <w:rsid w:val="00AF3520"/>
    <w:rsid w:val="00AF5D3F"/>
    <w:rsid w:val="00AF6E1A"/>
    <w:rsid w:val="00AF7914"/>
    <w:rsid w:val="00B00CA8"/>
    <w:rsid w:val="00B03D08"/>
    <w:rsid w:val="00B0513D"/>
    <w:rsid w:val="00B06919"/>
    <w:rsid w:val="00B07270"/>
    <w:rsid w:val="00B101AE"/>
    <w:rsid w:val="00B10DEF"/>
    <w:rsid w:val="00B12693"/>
    <w:rsid w:val="00B12D53"/>
    <w:rsid w:val="00B13368"/>
    <w:rsid w:val="00B15291"/>
    <w:rsid w:val="00B155F4"/>
    <w:rsid w:val="00B16292"/>
    <w:rsid w:val="00B1773B"/>
    <w:rsid w:val="00B2048D"/>
    <w:rsid w:val="00B2059A"/>
    <w:rsid w:val="00B20840"/>
    <w:rsid w:val="00B23576"/>
    <w:rsid w:val="00B27511"/>
    <w:rsid w:val="00B27AAA"/>
    <w:rsid w:val="00B30EEA"/>
    <w:rsid w:val="00B3208D"/>
    <w:rsid w:val="00B33414"/>
    <w:rsid w:val="00B33496"/>
    <w:rsid w:val="00B33569"/>
    <w:rsid w:val="00B35483"/>
    <w:rsid w:val="00B41AAA"/>
    <w:rsid w:val="00B461AA"/>
    <w:rsid w:val="00B504EC"/>
    <w:rsid w:val="00B50558"/>
    <w:rsid w:val="00B5187B"/>
    <w:rsid w:val="00B52EED"/>
    <w:rsid w:val="00B55297"/>
    <w:rsid w:val="00B55475"/>
    <w:rsid w:val="00B55997"/>
    <w:rsid w:val="00B56029"/>
    <w:rsid w:val="00B570CB"/>
    <w:rsid w:val="00B60CBA"/>
    <w:rsid w:val="00B613A3"/>
    <w:rsid w:val="00B61983"/>
    <w:rsid w:val="00B62356"/>
    <w:rsid w:val="00B62735"/>
    <w:rsid w:val="00B6274E"/>
    <w:rsid w:val="00B635A9"/>
    <w:rsid w:val="00B63BCC"/>
    <w:rsid w:val="00B657D4"/>
    <w:rsid w:val="00B676CF"/>
    <w:rsid w:val="00B67B75"/>
    <w:rsid w:val="00B70043"/>
    <w:rsid w:val="00B7005F"/>
    <w:rsid w:val="00B7082D"/>
    <w:rsid w:val="00B70A03"/>
    <w:rsid w:val="00B76DDD"/>
    <w:rsid w:val="00B82690"/>
    <w:rsid w:val="00B839DD"/>
    <w:rsid w:val="00B84FF1"/>
    <w:rsid w:val="00B868B1"/>
    <w:rsid w:val="00B86AE2"/>
    <w:rsid w:val="00B875C6"/>
    <w:rsid w:val="00B877A4"/>
    <w:rsid w:val="00B917B0"/>
    <w:rsid w:val="00B925C2"/>
    <w:rsid w:val="00B92BFF"/>
    <w:rsid w:val="00B94315"/>
    <w:rsid w:val="00B94596"/>
    <w:rsid w:val="00B96CB3"/>
    <w:rsid w:val="00BA1A84"/>
    <w:rsid w:val="00BA4D94"/>
    <w:rsid w:val="00BA5B9E"/>
    <w:rsid w:val="00BA5D3F"/>
    <w:rsid w:val="00BA5E94"/>
    <w:rsid w:val="00BA5EC7"/>
    <w:rsid w:val="00BA6787"/>
    <w:rsid w:val="00BA7B38"/>
    <w:rsid w:val="00BA7DC0"/>
    <w:rsid w:val="00BA7DEF"/>
    <w:rsid w:val="00BA7E13"/>
    <w:rsid w:val="00BB0271"/>
    <w:rsid w:val="00BB0409"/>
    <w:rsid w:val="00BB04F3"/>
    <w:rsid w:val="00BB1E48"/>
    <w:rsid w:val="00BB2223"/>
    <w:rsid w:val="00BB2A17"/>
    <w:rsid w:val="00BB38CF"/>
    <w:rsid w:val="00BB39B1"/>
    <w:rsid w:val="00BB44F8"/>
    <w:rsid w:val="00BB49DA"/>
    <w:rsid w:val="00BC06A6"/>
    <w:rsid w:val="00BC1A55"/>
    <w:rsid w:val="00BC7276"/>
    <w:rsid w:val="00BD06BF"/>
    <w:rsid w:val="00BD147F"/>
    <w:rsid w:val="00BD2A11"/>
    <w:rsid w:val="00BD2CBB"/>
    <w:rsid w:val="00BD2FEA"/>
    <w:rsid w:val="00BD3E2B"/>
    <w:rsid w:val="00BD6075"/>
    <w:rsid w:val="00BD7A40"/>
    <w:rsid w:val="00BD7C43"/>
    <w:rsid w:val="00BD7E81"/>
    <w:rsid w:val="00BE038F"/>
    <w:rsid w:val="00BE119C"/>
    <w:rsid w:val="00BE1547"/>
    <w:rsid w:val="00BE3D74"/>
    <w:rsid w:val="00BE4BEC"/>
    <w:rsid w:val="00BE57D0"/>
    <w:rsid w:val="00BE66BB"/>
    <w:rsid w:val="00BE67B5"/>
    <w:rsid w:val="00BE7F83"/>
    <w:rsid w:val="00BF0CFB"/>
    <w:rsid w:val="00BF52E4"/>
    <w:rsid w:val="00BF5A40"/>
    <w:rsid w:val="00BF5EED"/>
    <w:rsid w:val="00BF68CB"/>
    <w:rsid w:val="00BF6EC9"/>
    <w:rsid w:val="00C00948"/>
    <w:rsid w:val="00C01155"/>
    <w:rsid w:val="00C01291"/>
    <w:rsid w:val="00C02449"/>
    <w:rsid w:val="00C02F49"/>
    <w:rsid w:val="00C04C6B"/>
    <w:rsid w:val="00C05396"/>
    <w:rsid w:val="00C06BDA"/>
    <w:rsid w:val="00C06CB0"/>
    <w:rsid w:val="00C10B1B"/>
    <w:rsid w:val="00C11447"/>
    <w:rsid w:val="00C147B8"/>
    <w:rsid w:val="00C159DC"/>
    <w:rsid w:val="00C15F57"/>
    <w:rsid w:val="00C1620D"/>
    <w:rsid w:val="00C20208"/>
    <w:rsid w:val="00C20D34"/>
    <w:rsid w:val="00C2254A"/>
    <w:rsid w:val="00C22A3F"/>
    <w:rsid w:val="00C22AA4"/>
    <w:rsid w:val="00C22F6F"/>
    <w:rsid w:val="00C22F9D"/>
    <w:rsid w:val="00C23827"/>
    <w:rsid w:val="00C24B45"/>
    <w:rsid w:val="00C2545A"/>
    <w:rsid w:val="00C26F4A"/>
    <w:rsid w:val="00C30A69"/>
    <w:rsid w:val="00C31873"/>
    <w:rsid w:val="00C331FB"/>
    <w:rsid w:val="00C33430"/>
    <w:rsid w:val="00C34E93"/>
    <w:rsid w:val="00C35532"/>
    <w:rsid w:val="00C375E7"/>
    <w:rsid w:val="00C40436"/>
    <w:rsid w:val="00C409C8"/>
    <w:rsid w:val="00C41AAF"/>
    <w:rsid w:val="00C4241D"/>
    <w:rsid w:val="00C44937"/>
    <w:rsid w:val="00C45567"/>
    <w:rsid w:val="00C46E94"/>
    <w:rsid w:val="00C46F0D"/>
    <w:rsid w:val="00C47167"/>
    <w:rsid w:val="00C50302"/>
    <w:rsid w:val="00C505B8"/>
    <w:rsid w:val="00C510BB"/>
    <w:rsid w:val="00C51A56"/>
    <w:rsid w:val="00C51EA5"/>
    <w:rsid w:val="00C522ED"/>
    <w:rsid w:val="00C53879"/>
    <w:rsid w:val="00C55EF5"/>
    <w:rsid w:val="00C567D1"/>
    <w:rsid w:val="00C57B58"/>
    <w:rsid w:val="00C60AC4"/>
    <w:rsid w:val="00C60D6B"/>
    <w:rsid w:val="00C63C2D"/>
    <w:rsid w:val="00C6493F"/>
    <w:rsid w:val="00C64A2E"/>
    <w:rsid w:val="00C651D6"/>
    <w:rsid w:val="00C67697"/>
    <w:rsid w:val="00C706F3"/>
    <w:rsid w:val="00C70A74"/>
    <w:rsid w:val="00C7231A"/>
    <w:rsid w:val="00C72449"/>
    <w:rsid w:val="00C726AF"/>
    <w:rsid w:val="00C74FBB"/>
    <w:rsid w:val="00C75F2F"/>
    <w:rsid w:val="00C76E3B"/>
    <w:rsid w:val="00C77896"/>
    <w:rsid w:val="00C801C9"/>
    <w:rsid w:val="00C80D49"/>
    <w:rsid w:val="00C812EE"/>
    <w:rsid w:val="00C8142D"/>
    <w:rsid w:val="00C81715"/>
    <w:rsid w:val="00C82484"/>
    <w:rsid w:val="00C82BC9"/>
    <w:rsid w:val="00C8423D"/>
    <w:rsid w:val="00C846A3"/>
    <w:rsid w:val="00C8691B"/>
    <w:rsid w:val="00C87AB2"/>
    <w:rsid w:val="00C90BE9"/>
    <w:rsid w:val="00C92305"/>
    <w:rsid w:val="00C92401"/>
    <w:rsid w:val="00C926DB"/>
    <w:rsid w:val="00C931B3"/>
    <w:rsid w:val="00C93F23"/>
    <w:rsid w:val="00C95113"/>
    <w:rsid w:val="00CA021B"/>
    <w:rsid w:val="00CA04E4"/>
    <w:rsid w:val="00CA1B7C"/>
    <w:rsid w:val="00CA28EA"/>
    <w:rsid w:val="00CA50A4"/>
    <w:rsid w:val="00CA64A1"/>
    <w:rsid w:val="00CA7A79"/>
    <w:rsid w:val="00CB041C"/>
    <w:rsid w:val="00CB0448"/>
    <w:rsid w:val="00CB2963"/>
    <w:rsid w:val="00CB3B27"/>
    <w:rsid w:val="00CB49A2"/>
    <w:rsid w:val="00CB49F9"/>
    <w:rsid w:val="00CB5CD5"/>
    <w:rsid w:val="00CB7642"/>
    <w:rsid w:val="00CB7B04"/>
    <w:rsid w:val="00CC20C2"/>
    <w:rsid w:val="00CC2223"/>
    <w:rsid w:val="00CC282A"/>
    <w:rsid w:val="00CC303C"/>
    <w:rsid w:val="00CC350A"/>
    <w:rsid w:val="00CC485A"/>
    <w:rsid w:val="00CC5376"/>
    <w:rsid w:val="00CC6944"/>
    <w:rsid w:val="00CC6F72"/>
    <w:rsid w:val="00CC705E"/>
    <w:rsid w:val="00CC77D9"/>
    <w:rsid w:val="00CC7856"/>
    <w:rsid w:val="00CD1BCB"/>
    <w:rsid w:val="00CD21A6"/>
    <w:rsid w:val="00CD550B"/>
    <w:rsid w:val="00CD78CF"/>
    <w:rsid w:val="00CD7BF4"/>
    <w:rsid w:val="00CE12AF"/>
    <w:rsid w:val="00CE1D13"/>
    <w:rsid w:val="00CE2D58"/>
    <w:rsid w:val="00CE7357"/>
    <w:rsid w:val="00CF00E2"/>
    <w:rsid w:val="00CF0D2C"/>
    <w:rsid w:val="00CF4E8B"/>
    <w:rsid w:val="00CF5846"/>
    <w:rsid w:val="00CF5A0C"/>
    <w:rsid w:val="00CF66D5"/>
    <w:rsid w:val="00CF6EB1"/>
    <w:rsid w:val="00CF78A9"/>
    <w:rsid w:val="00D022AA"/>
    <w:rsid w:val="00D0312B"/>
    <w:rsid w:val="00D0437E"/>
    <w:rsid w:val="00D04E62"/>
    <w:rsid w:val="00D06C64"/>
    <w:rsid w:val="00D10072"/>
    <w:rsid w:val="00D1159B"/>
    <w:rsid w:val="00D1458F"/>
    <w:rsid w:val="00D15786"/>
    <w:rsid w:val="00D15C47"/>
    <w:rsid w:val="00D20380"/>
    <w:rsid w:val="00D22C6E"/>
    <w:rsid w:val="00D27A13"/>
    <w:rsid w:val="00D27ABD"/>
    <w:rsid w:val="00D30D5C"/>
    <w:rsid w:val="00D31D4F"/>
    <w:rsid w:val="00D3266C"/>
    <w:rsid w:val="00D3278F"/>
    <w:rsid w:val="00D3453E"/>
    <w:rsid w:val="00D35618"/>
    <w:rsid w:val="00D35B04"/>
    <w:rsid w:val="00D370A4"/>
    <w:rsid w:val="00D3746F"/>
    <w:rsid w:val="00D37D66"/>
    <w:rsid w:val="00D41B71"/>
    <w:rsid w:val="00D426EB"/>
    <w:rsid w:val="00D42CD1"/>
    <w:rsid w:val="00D439AA"/>
    <w:rsid w:val="00D43D66"/>
    <w:rsid w:val="00D45A3B"/>
    <w:rsid w:val="00D46712"/>
    <w:rsid w:val="00D47A06"/>
    <w:rsid w:val="00D50D75"/>
    <w:rsid w:val="00D519E0"/>
    <w:rsid w:val="00D52DB6"/>
    <w:rsid w:val="00D53EA0"/>
    <w:rsid w:val="00D543E8"/>
    <w:rsid w:val="00D55298"/>
    <w:rsid w:val="00D5759E"/>
    <w:rsid w:val="00D60B0E"/>
    <w:rsid w:val="00D6193A"/>
    <w:rsid w:val="00D61AE6"/>
    <w:rsid w:val="00D64547"/>
    <w:rsid w:val="00D64966"/>
    <w:rsid w:val="00D65B6E"/>
    <w:rsid w:val="00D6605F"/>
    <w:rsid w:val="00D6636B"/>
    <w:rsid w:val="00D702CB"/>
    <w:rsid w:val="00D71DC3"/>
    <w:rsid w:val="00D71E84"/>
    <w:rsid w:val="00D73142"/>
    <w:rsid w:val="00D73CFF"/>
    <w:rsid w:val="00D76B49"/>
    <w:rsid w:val="00D77FA3"/>
    <w:rsid w:val="00D8031B"/>
    <w:rsid w:val="00D8209B"/>
    <w:rsid w:val="00D828A4"/>
    <w:rsid w:val="00D83C19"/>
    <w:rsid w:val="00D8428A"/>
    <w:rsid w:val="00D84511"/>
    <w:rsid w:val="00D85404"/>
    <w:rsid w:val="00D858AD"/>
    <w:rsid w:val="00D873CB"/>
    <w:rsid w:val="00D90326"/>
    <w:rsid w:val="00D923E0"/>
    <w:rsid w:val="00D92AD2"/>
    <w:rsid w:val="00D92B23"/>
    <w:rsid w:val="00D93C29"/>
    <w:rsid w:val="00D9703F"/>
    <w:rsid w:val="00D97353"/>
    <w:rsid w:val="00DA292D"/>
    <w:rsid w:val="00DA444E"/>
    <w:rsid w:val="00DA6FBD"/>
    <w:rsid w:val="00DB0786"/>
    <w:rsid w:val="00DB2DB1"/>
    <w:rsid w:val="00DB3A0B"/>
    <w:rsid w:val="00DB494D"/>
    <w:rsid w:val="00DB520B"/>
    <w:rsid w:val="00DB530E"/>
    <w:rsid w:val="00DB594D"/>
    <w:rsid w:val="00DB5DC7"/>
    <w:rsid w:val="00DC1F09"/>
    <w:rsid w:val="00DC2055"/>
    <w:rsid w:val="00DC3C6A"/>
    <w:rsid w:val="00DC41E6"/>
    <w:rsid w:val="00DC4D16"/>
    <w:rsid w:val="00DC5267"/>
    <w:rsid w:val="00DC751E"/>
    <w:rsid w:val="00DD0929"/>
    <w:rsid w:val="00DD19B3"/>
    <w:rsid w:val="00DD59CC"/>
    <w:rsid w:val="00DD7581"/>
    <w:rsid w:val="00DE0242"/>
    <w:rsid w:val="00DE0AAB"/>
    <w:rsid w:val="00DE115C"/>
    <w:rsid w:val="00DE27FB"/>
    <w:rsid w:val="00DE300F"/>
    <w:rsid w:val="00DE33F1"/>
    <w:rsid w:val="00DE3C46"/>
    <w:rsid w:val="00DE5F31"/>
    <w:rsid w:val="00DF1E87"/>
    <w:rsid w:val="00DF2176"/>
    <w:rsid w:val="00DF2306"/>
    <w:rsid w:val="00DF24EE"/>
    <w:rsid w:val="00DF3E42"/>
    <w:rsid w:val="00DF5363"/>
    <w:rsid w:val="00DF56CA"/>
    <w:rsid w:val="00DF5C37"/>
    <w:rsid w:val="00DF67B9"/>
    <w:rsid w:val="00DF7117"/>
    <w:rsid w:val="00E019A0"/>
    <w:rsid w:val="00E02C35"/>
    <w:rsid w:val="00E02F51"/>
    <w:rsid w:val="00E03D6C"/>
    <w:rsid w:val="00E05014"/>
    <w:rsid w:val="00E05FAD"/>
    <w:rsid w:val="00E10EFA"/>
    <w:rsid w:val="00E1156B"/>
    <w:rsid w:val="00E117B9"/>
    <w:rsid w:val="00E12053"/>
    <w:rsid w:val="00E12BE4"/>
    <w:rsid w:val="00E1676E"/>
    <w:rsid w:val="00E21CD1"/>
    <w:rsid w:val="00E2239E"/>
    <w:rsid w:val="00E23509"/>
    <w:rsid w:val="00E2372B"/>
    <w:rsid w:val="00E2381F"/>
    <w:rsid w:val="00E27355"/>
    <w:rsid w:val="00E27895"/>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5CE1"/>
    <w:rsid w:val="00E46BD9"/>
    <w:rsid w:val="00E4705E"/>
    <w:rsid w:val="00E5189D"/>
    <w:rsid w:val="00E52AE3"/>
    <w:rsid w:val="00E54323"/>
    <w:rsid w:val="00E546BE"/>
    <w:rsid w:val="00E5635D"/>
    <w:rsid w:val="00E563F0"/>
    <w:rsid w:val="00E5798F"/>
    <w:rsid w:val="00E603F4"/>
    <w:rsid w:val="00E62649"/>
    <w:rsid w:val="00E62C19"/>
    <w:rsid w:val="00E636DA"/>
    <w:rsid w:val="00E63EC0"/>
    <w:rsid w:val="00E642BD"/>
    <w:rsid w:val="00E64A8E"/>
    <w:rsid w:val="00E64E5C"/>
    <w:rsid w:val="00E6518B"/>
    <w:rsid w:val="00E66133"/>
    <w:rsid w:val="00E66287"/>
    <w:rsid w:val="00E66EC2"/>
    <w:rsid w:val="00E71191"/>
    <w:rsid w:val="00E72A65"/>
    <w:rsid w:val="00E734EC"/>
    <w:rsid w:val="00E745C0"/>
    <w:rsid w:val="00E75332"/>
    <w:rsid w:val="00E8093E"/>
    <w:rsid w:val="00E81B6F"/>
    <w:rsid w:val="00E81EA1"/>
    <w:rsid w:val="00E82F65"/>
    <w:rsid w:val="00E83A64"/>
    <w:rsid w:val="00E84216"/>
    <w:rsid w:val="00E84886"/>
    <w:rsid w:val="00E84EED"/>
    <w:rsid w:val="00E8505C"/>
    <w:rsid w:val="00E8537A"/>
    <w:rsid w:val="00E9043F"/>
    <w:rsid w:val="00E905B2"/>
    <w:rsid w:val="00E929B7"/>
    <w:rsid w:val="00E92B93"/>
    <w:rsid w:val="00E93B3F"/>
    <w:rsid w:val="00E93F31"/>
    <w:rsid w:val="00E9607A"/>
    <w:rsid w:val="00E977B3"/>
    <w:rsid w:val="00EA0C05"/>
    <w:rsid w:val="00EA1296"/>
    <w:rsid w:val="00EA1A10"/>
    <w:rsid w:val="00EA228F"/>
    <w:rsid w:val="00EA2819"/>
    <w:rsid w:val="00EA3911"/>
    <w:rsid w:val="00EA3CA8"/>
    <w:rsid w:val="00EA5F9C"/>
    <w:rsid w:val="00EA75E1"/>
    <w:rsid w:val="00EB5BEF"/>
    <w:rsid w:val="00EC21F5"/>
    <w:rsid w:val="00EC2537"/>
    <w:rsid w:val="00EC478C"/>
    <w:rsid w:val="00EC5080"/>
    <w:rsid w:val="00EC680B"/>
    <w:rsid w:val="00EC6A33"/>
    <w:rsid w:val="00EC6AE0"/>
    <w:rsid w:val="00EC72CD"/>
    <w:rsid w:val="00ED0225"/>
    <w:rsid w:val="00ED0F62"/>
    <w:rsid w:val="00ED14EC"/>
    <w:rsid w:val="00ED26D8"/>
    <w:rsid w:val="00ED31A3"/>
    <w:rsid w:val="00ED3580"/>
    <w:rsid w:val="00ED4FB3"/>
    <w:rsid w:val="00EE184C"/>
    <w:rsid w:val="00EE2259"/>
    <w:rsid w:val="00EE2FB3"/>
    <w:rsid w:val="00EE5C4A"/>
    <w:rsid w:val="00EF091E"/>
    <w:rsid w:val="00EF1BB4"/>
    <w:rsid w:val="00EF275A"/>
    <w:rsid w:val="00EF33C4"/>
    <w:rsid w:val="00EF3554"/>
    <w:rsid w:val="00EF5083"/>
    <w:rsid w:val="00EF62ED"/>
    <w:rsid w:val="00EF6755"/>
    <w:rsid w:val="00EF682A"/>
    <w:rsid w:val="00EF7E2B"/>
    <w:rsid w:val="00F004DF"/>
    <w:rsid w:val="00F02ED9"/>
    <w:rsid w:val="00F030F4"/>
    <w:rsid w:val="00F03969"/>
    <w:rsid w:val="00F04A20"/>
    <w:rsid w:val="00F04B49"/>
    <w:rsid w:val="00F06F47"/>
    <w:rsid w:val="00F07BEF"/>
    <w:rsid w:val="00F10525"/>
    <w:rsid w:val="00F11D61"/>
    <w:rsid w:val="00F141EB"/>
    <w:rsid w:val="00F17825"/>
    <w:rsid w:val="00F216B3"/>
    <w:rsid w:val="00F24CAB"/>
    <w:rsid w:val="00F25378"/>
    <w:rsid w:val="00F26355"/>
    <w:rsid w:val="00F2699D"/>
    <w:rsid w:val="00F27CE1"/>
    <w:rsid w:val="00F30604"/>
    <w:rsid w:val="00F31DA8"/>
    <w:rsid w:val="00F32251"/>
    <w:rsid w:val="00F32E63"/>
    <w:rsid w:val="00F33008"/>
    <w:rsid w:val="00F367D5"/>
    <w:rsid w:val="00F37579"/>
    <w:rsid w:val="00F377FE"/>
    <w:rsid w:val="00F37E05"/>
    <w:rsid w:val="00F4131C"/>
    <w:rsid w:val="00F41423"/>
    <w:rsid w:val="00F4388A"/>
    <w:rsid w:val="00F43C7A"/>
    <w:rsid w:val="00F44503"/>
    <w:rsid w:val="00F45669"/>
    <w:rsid w:val="00F4623C"/>
    <w:rsid w:val="00F4784D"/>
    <w:rsid w:val="00F5114F"/>
    <w:rsid w:val="00F54458"/>
    <w:rsid w:val="00F5539E"/>
    <w:rsid w:val="00F56EA4"/>
    <w:rsid w:val="00F605D2"/>
    <w:rsid w:val="00F622CE"/>
    <w:rsid w:val="00F64A16"/>
    <w:rsid w:val="00F66BB4"/>
    <w:rsid w:val="00F6757D"/>
    <w:rsid w:val="00F70A14"/>
    <w:rsid w:val="00F7538A"/>
    <w:rsid w:val="00F75BE9"/>
    <w:rsid w:val="00F76016"/>
    <w:rsid w:val="00F76551"/>
    <w:rsid w:val="00F766E2"/>
    <w:rsid w:val="00F77512"/>
    <w:rsid w:val="00F82226"/>
    <w:rsid w:val="00F82372"/>
    <w:rsid w:val="00F837EC"/>
    <w:rsid w:val="00F960F7"/>
    <w:rsid w:val="00F96452"/>
    <w:rsid w:val="00FA40F8"/>
    <w:rsid w:val="00FA491D"/>
    <w:rsid w:val="00FA4B4A"/>
    <w:rsid w:val="00FA5AFC"/>
    <w:rsid w:val="00FA6475"/>
    <w:rsid w:val="00FB1CA2"/>
    <w:rsid w:val="00FB28CE"/>
    <w:rsid w:val="00FB33B2"/>
    <w:rsid w:val="00FB4E52"/>
    <w:rsid w:val="00FB588E"/>
    <w:rsid w:val="00FB5DC6"/>
    <w:rsid w:val="00FB5E3B"/>
    <w:rsid w:val="00FB65F0"/>
    <w:rsid w:val="00FB7D10"/>
    <w:rsid w:val="00FC04B1"/>
    <w:rsid w:val="00FC221F"/>
    <w:rsid w:val="00FC3069"/>
    <w:rsid w:val="00FC4ADB"/>
    <w:rsid w:val="00FC4B5C"/>
    <w:rsid w:val="00FC5EA3"/>
    <w:rsid w:val="00FC65F2"/>
    <w:rsid w:val="00FC7FF6"/>
    <w:rsid w:val="00FD071F"/>
    <w:rsid w:val="00FD29B4"/>
    <w:rsid w:val="00FD2F6A"/>
    <w:rsid w:val="00FD3CCE"/>
    <w:rsid w:val="00FD5B28"/>
    <w:rsid w:val="00FD6A42"/>
    <w:rsid w:val="00FD6DBB"/>
    <w:rsid w:val="00FD77D7"/>
    <w:rsid w:val="00FE043F"/>
    <w:rsid w:val="00FE0F55"/>
    <w:rsid w:val="00FE3397"/>
    <w:rsid w:val="00FE3402"/>
    <w:rsid w:val="00FE3EBD"/>
    <w:rsid w:val="00FE4943"/>
    <w:rsid w:val="00FE5247"/>
    <w:rsid w:val="00FF1D52"/>
    <w:rsid w:val="00FF2BF6"/>
    <w:rsid w:val="00FF355A"/>
    <w:rsid w:val="00FF5372"/>
    <w:rsid w:val="00FF5B75"/>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1"/>
      </w:numPr>
    </w:pPr>
  </w:style>
  <w:style w:type="character" w:customStyle="1" w:styleId="hodnota">
    <w:name w:val="hodnota"/>
    <w:basedOn w:val="Predvolenpsmoodseku"/>
    <w:rsid w:val="002E3C89"/>
  </w:style>
  <w:style w:type="character" w:customStyle="1" w:styleId="style9">
    <w:name w:val="style9"/>
    <w:basedOn w:val="Predvolenpsmoodseku"/>
    <w:uiPriority w:val="99"/>
    <w:rsid w:val="002E3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1"/>
      </w:numPr>
    </w:pPr>
  </w:style>
  <w:style w:type="character" w:customStyle="1" w:styleId="hodnota">
    <w:name w:val="hodnota"/>
    <w:basedOn w:val="Predvolenpsmoodseku"/>
    <w:rsid w:val="002E3C89"/>
  </w:style>
  <w:style w:type="character" w:customStyle="1" w:styleId="style9">
    <w:name w:val="style9"/>
    <w:basedOn w:val="Predvolenpsmoodseku"/>
    <w:uiPriority w:val="99"/>
    <w:rsid w:val="002E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378433425">
      <w:bodyDiv w:val="1"/>
      <w:marLeft w:val="0"/>
      <w:marRight w:val="0"/>
      <w:marTop w:val="0"/>
      <w:marBottom w:val="0"/>
      <w:divBdr>
        <w:top w:val="none" w:sz="0" w:space="0" w:color="auto"/>
        <w:left w:val="none" w:sz="0" w:space="0" w:color="auto"/>
        <w:bottom w:val="none" w:sz="0" w:space="0" w:color="auto"/>
        <w:right w:val="none" w:sz="0" w:space="0" w:color="auto"/>
      </w:divBdr>
    </w:div>
    <w:div w:id="534394595">
      <w:bodyDiv w:val="1"/>
      <w:marLeft w:val="0"/>
      <w:marRight w:val="0"/>
      <w:marTop w:val="0"/>
      <w:marBottom w:val="0"/>
      <w:divBdr>
        <w:top w:val="none" w:sz="0" w:space="0" w:color="auto"/>
        <w:left w:val="none" w:sz="0" w:space="0" w:color="auto"/>
        <w:bottom w:val="none" w:sz="0" w:space="0" w:color="auto"/>
        <w:right w:val="none" w:sz="0" w:space="0" w:color="auto"/>
      </w:divBdr>
      <w:divsChild>
        <w:div w:id="1891068550">
          <w:marLeft w:val="255"/>
          <w:marRight w:val="0"/>
          <w:marTop w:val="75"/>
          <w:marBottom w:val="0"/>
          <w:divBdr>
            <w:top w:val="none" w:sz="0" w:space="0" w:color="auto"/>
            <w:left w:val="none" w:sz="0" w:space="0" w:color="auto"/>
            <w:bottom w:val="none" w:sz="0" w:space="0" w:color="auto"/>
            <w:right w:val="none" w:sz="0" w:space="0" w:color="auto"/>
          </w:divBdr>
          <w:divsChild>
            <w:div w:id="782190037">
              <w:marLeft w:val="255"/>
              <w:marRight w:val="0"/>
              <w:marTop w:val="0"/>
              <w:marBottom w:val="0"/>
              <w:divBdr>
                <w:top w:val="none" w:sz="0" w:space="0" w:color="auto"/>
                <w:left w:val="none" w:sz="0" w:space="0" w:color="auto"/>
                <w:bottom w:val="none" w:sz="0" w:space="0" w:color="auto"/>
                <w:right w:val="none" w:sz="0" w:space="0" w:color="auto"/>
              </w:divBdr>
            </w:div>
            <w:div w:id="438642669">
              <w:marLeft w:val="255"/>
              <w:marRight w:val="0"/>
              <w:marTop w:val="0"/>
              <w:marBottom w:val="0"/>
              <w:divBdr>
                <w:top w:val="none" w:sz="0" w:space="0" w:color="auto"/>
                <w:left w:val="none" w:sz="0" w:space="0" w:color="auto"/>
                <w:bottom w:val="none" w:sz="0" w:space="0" w:color="auto"/>
                <w:right w:val="none" w:sz="0" w:space="0" w:color="auto"/>
              </w:divBdr>
            </w:div>
            <w:div w:id="1068115189">
              <w:marLeft w:val="255"/>
              <w:marRight w:val="0"/>
              <w:marTop w:val="0"/>
              <w:marBottom w:val="0"/>
              <w:divBdr>
                <w:top w:val="none" w:sz="0" w:space="0" w:color="auto"/>
                <w:left w:val="none" w:sz="0" w:space="0" w:color="auto"/>
                <w:bottom w:val="none" w:sz="0" w:space="0" w:color="auto"/>
                <w:right w:val="none" w:sz="0" w:space="0" w:color="auto"/>
              </w:divBdr>
            </w:div>
          </w:divsChild>
        </w:div>
        <w:div w:id="803735430">
          <w:marLeft w:val="255"/>
          <w:marRight w:val="0"/>
          <w:marTop w:val="75"/>
          <w:marBottom w:val="0"/>
          <w:divBdr>
            <w:top w:val="none" w:sz="0" w:space="0" w:color="auto"/>
            <w:left w:val="none" w:sz="0" w:space="0" w:color="auto"/>
            <w:bottom w:val="none" w:sz="0" w:space="0" w:color="auto"/>
            <w:right w:val="none" w:sz="0" w:space="0" w:color="auto"/>
          </w:divBdr>
        </w:div>
        <w:div w:id="470054741">
          <w:marLeft w:val="255"/>
          <w:marRight w:val="0"/>
          <w:marTop w:val="75"/>
          <w:marBottom w:val="0"/>
          <w:divBdr>
            <w:top w:val="none" w:sz="0" w:space="0" w:color="auto"/>
            <w:left w:val="none" w:sz="0" w:space="0" w:color="auto"/>
            <w:bottom w:val="none" w:sz="0" w:space="0" w:color="auto"/>
            <w:right w:val="none" w:sz="0" w:space="0" w:color="auto"/>
          </w:divBdr>
        </w:div>
      </w:divsChild>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2040430028">
              <w:marLeft w:val="255"/>
              <w:marRight w:val="0"/>
              <w:marTop w:val="0"/>
              <w:marBottom w:val="0"/>
              <w:divBdr>
                <w:top w:val="none" w:sz="0" w:space="0" w:color="auto"/>
                <w:left w:val="none" w:sz="0" w:space="0" w:color="auto"/>
                <w:bottom w:val="none" w:sz="0" w:space="0" w:color="auto"/>
                <w:right w:val="none" w:sz="0" w:space="0" w:color="auto"/>
              </w:divBdr>
            </w:div>
            <w:div w:id="709184659">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8">
          <w:marLeft w:val="0"/>
          <w:marRight w:val="0"/>
          <w:marTop w:val="0"/>
          <w:marBottom w:val="3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1984459599">
          <w:marLeft w:val="255"/>
          <w:marRight w:val="0"/>
          <w:marTop w:val="75"/>
          <w:marBottom w:val="0"/>
          <w:divBdr>
            <w:top w:val="none" w:sz="0" w:space="0" w:color="auto"/>
            <w:left w:val="none" w:sz="0" w:space="0" w:color="auto"/>
            <w:bottom w:val="none" w:sz="0" w:space="0" w:color="auto"/>
            <w:right w:val="none" w:sz="0" w:space="0" w:color="auto"/>
          </w:divBdr>
          <w:divsChild>
            <w:div w:id="2052922075">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1831627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sChild>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63333371">
          <w:marLeft w:val="255"/>
          <w:marRight w:val="0"/>
          <w:marTop w:val="75"/>
          <w:marBottom w:val="0"/>
          <w:divBdr>
            <w:top w:val="none" w:sz="0" w:space="0" w:color="auto"/>
            <w:left w:val="none" w:sz="0" w:space="0" w:color="auto"/>
            <w:bottom w:val="none" w:sz="0" w:space="0" w:color="auto"/>
            <w:right w:val="none" w:sz="0" w:space="0" w:color="auto"/>
          </w:divBdr>
        </w:div>
      </w:divsChild>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sChild>
    </w:div>
    <w:div w:id="1062363772">
      <w:bodyDiv w:val="1"/>
      <w:marLeft w:val="0"/>
      <w:marRight w:val="0"/>
      <w:marTop w:val="0"/>
      <w:marBottom w:val="0"/>
      <w:divBdr>
        <w:top w:val="none" w:sz="0" w:space="0" w:color="auto"/>
        <w:left w:val="none" w:sz="0" w:space="0" w:color="auto"/>
        <w:bottom w:val="none" w:sz="0" w:space="0" w:color="auto"/>
        <w:right w:val="none" w:sz="0" w:space="0" w:color="auto"/>
      </w:divBdr>
      <w:divsChild>
        <w:div w:id="2045203780">
          <w:marLeft w:val="0"/>
          <w:marRight w:val="0"/>
          <w:marTop w:val="0"/>
          <w:marBottom w:val="3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1736394781">
          <w:marLeft w:val="255"/>
          <w:marRight w:val="0"/>
          <w:marTop w:val="75"/>
          <w:marBottom w:val="0"/>
          <w:divBdr>
            <w:top w:val="none" w:sz="0" w:space="0" w:color="auto"/>
            <w:left w:val="none" w:sz="0" w:space="0" w:color="auto"/>
            <w:bottom w:val="none" w:sz="0" w:space="0" w:color="auto"/>
            <w:right w:val="none" w:sz="0" w:space="0" w:color="auto"/>
          </w:divBdr>
        </w:div>
        <w:div w:id="401760261">
          <w:marLeft w:val="255"/>
          <w:marRight w:val="0"/>
          <w:marTop w:val="75"/>
          <w:marBottom w:val="0"/>
          <w:divBdr>
            <w:top w:val="none" w:sz="0" w:space="0" w:color="auto"/>
            <w:left w:val="none" w:sz="0" w:space="0" w:color="auto"/>
            <w:bottom w:val="none" w:sz="0" w:space="0" w:color="auto"/>
            <w:right w:val="none" w:sz="0" w:space="0" w:color="auto"/>
          </w:divBdr>
        </w:div>
      </w:divsChild>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7">
          <w:marLeft w:val="0"/>
          <w:marRight w:val="0"/>
          <w:marTop w:val="0"/>
          <w:marBottom w:val="30"/>
          <w:divBdr>
            <w:top w:val="none" w:sz="0" w:space="0" w:color="auto"/>
            <w:left w:val="none" w:sz="0" w:space="0" w:color="auto"/>
            <w:bottom w:val="none" w:sz="0" w:space="0" w:color="auto"/>
            <w:right w:val="none" w:sz="0" w:space="0" w:color="auto"/>
          </w:divBdr>
        </w:div>
        <w:div w:id="452795039">
          <w:marLeft w:val="0"/>
          <w:marRight w:val="0"/>
          <w:marTop w:val="0"/>
          <w:marBottom w:val="0"/>
          <w:divBdr>
            <w:top w:val="none" w:sz="0" w:space="0" w:color="auto"/>
            <w:left w:val="none" w:sz="0" w:space="0" w:color="auto"/>
            <w:bottom w:val="none" w:sz="0" w:space="0" w:color="auto"/>
            <w:right w:val="none" w:sz="0" w:space="0" w:color="auto"/>
          </w:divBdr>
        </w:div>
      </w:divsChild>
    </w:div>
    <w:div w:id="1157574372">
      <w:bodyDiv w:val="1"/>
      <w:marLeft w:val="0"/>
      <w:marRight w:val="0"/>
      <w:marTop w:val="0"/>
      <w:marBottom w:val="0"/>
      <w:divBdr>
        <w:top w:val="none" w:sz="0" w:space="0" w:color="auto"/>
        <w:left w:val="none" w:sz="0" w:space="0" w:color="auto"/>
        <w:bottom w:val="none" w:sz="0" w:space="0" w:color="auto"/>
        <w:right w:val="none" w:sz="0" w:space="0" w:color="auto"/>
      </w:divBdr>
      <w:divsChild>
        <w:div w:id="819344401">
          <w:marLeft w:val="0"/>
          <w:marRight w:val="0"/>
          <w:marTop w:val="0"/>
          <w:marBottom w:val="30"/>
          <w:divBdr>
            <w:top w:val="none" w:sz="0" w:space="0" w:color="auto"/>
            <w:left w:val="none" w:sz="0" w:space="0" w:color="auto"/>
            <w:bottom w:val="none" w:sz="0" w:space="0" w:color="auto"/>
            <w:right w:val="none" w:sz="0" w:space="0" w:color="auto"/>
          </w:divBdr>
        </w:div>
        <w:div w:id="136653845">
          <w:marLeft w:val="0"/>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053967636">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56776291">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1813672562">
          <w:marLeft w:val="0"/>
          <w:marRight w:val="0"/>
          <w:marTop w:val="0"/>
          <w:marBottom w:val="3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yperlink" Target="https://www.slov-lex.sk/pravne-predpisy/SK/ZZ/2015/343/20190101" TargetMode="External"/><Relationship Id="rId39" Type="http://schemas.openxmlformats.org/officeDocument/2006/relationships/hyperlink" Target="mailto:senarikova@aksenarikova.sk" TargetMode="External"/><Relationship Id="rId3" Type="http://schemas.openxmlformats.org/officeDocument/2006/relationships/styles" Target="styles.xml"/><Relationship Id="rId21" Type="http://schemas.openxmlformats.org/officeDocument/2006/relationships/hyperlink" Target="https://www.slov-lex.sk/pravne-predpisy/SK/ZZ/2015/343/20190101" TargetMode="External"/><Relationship Id="rId34" Type="http://schemas.openxmlformats.org/officeDocument/2006/relationships/footer" Target="footer2.xm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www.uvo.gov.sk/" TargetMode="External"/><Relationship Id="rId25" Type="http://schemas.openxmlformats.org/officeDocument/2006/relationships/hyperlink" Target="https://www.slov-lex.sk/pravne-predpisy/SK/ZZ/2015/343/20190101" TargetMode="External"/><Relationship Id="rId33" Type="http://schemas.openxmlformats.org/officeDocument/2006/relationships/header" Target="header2.xml"/><Relationship Id="rId38" Type="http://schemas.openxmlformats.org/officeDocument/2006/relationships/hyperlink" Target="mailto:sotnikova.viera@gmail.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https://www.slov-lex.sk/pravne-predpisy/SK/ZZ/2015/343/20190101" TargetMode="External"/><Relationship Id="rId41" Type="http://schemas.openxmlformats.org/officeDocument/2006/relationships/hyperlink" Target="mailto:senarikova@aksenarikov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yhladavanie-profilov/zakazky/1000" TargetMode="External"/><Relationship Id="rId24" Type="http://schemas.openxmlformats.org/officeDocument/2006/relationships/hyperlink" Target="https://www.slov-lex.sk/pravne-predpisy/SK/ZZ/2015/343/20190101"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hyperlink" Target="mailto:sotnikova.viera@gmail.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190101" TargetMode="External"/><Relationship Id="rId28" Type="http://schemas.openxmlformats.org/officeDocument/2006/relationships/hyperlink" Target="https://www.slov-lex.sk/pravne-predpisy/SK/ZZ/2015/343/20190101" TargetMode="External"/><Relationship Id="rId36" Type="http://schemas.openxmlformats.org/officeDocument/2006/relationships/header" Target="header3.xml"/><Relationship Id="rId10" Type="http://schemas.openxmlformats.org/officeDocument/2006/relationships/hyperlink" Target="https://josephine.proebiz.com/" TargetMode="External"/><Relationship Id="rId19" Type="http://schemas.openxmlformats.org/officeDocument/2006/relationships/hyperlink" Target="https://www.uvo.gov.sk/" TargetMode="External"/><Relationship Id="rId31" Type="http://schemas.openxmlformats.org/officeDocument/2006/relationships/footer" Target="footer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vo.gov.sk/vyhladavanie-profilov/zakazky/1000" TargetMode="Externa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190101" TargetMode="External"/><Relationship Id="rId27" Type="http://schemas.openxmlformats.org/officeDocument/2006/relationships/hyperlink" Target="https://www.slov-lex.sk/pravne-predpisy/SK/ZZ/2015/343/20190101" TargetMode="External"/><Relationship Id="rId30" Type="http://schemas.openxmlformats.org/officeDocument/2006/relationships/hyperlink" Target="https://www.uvo.gov.sk/vestnik/oznamenie/detail/416697" TargetMode="External"/><Relationship Id="rId35" Type="http://schemas.openxmlformats.org/officeDocument/2006/relationships/footer" Target="footer3.xm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8975-A550-4453-93A4-7D74A878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64</Pages>
  <Words>20969</Words>
  <Characters>119529</Characters>
  <Application>Microsoft Office Word</Application>
  <DocSecurity>0</DocSecurity>
  <Lines>996</Lines>
  <Paragraphs>280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140218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9</cp:revision>
  <cp:lastPrinted>2019-08-15T10:57:00Z</cp:lastPrinted>
  <dcterms:created xsi:type="dcterms:W3CDTF">2019-08-12T14:57:00Z</dcterms:created>
  <dcterms:modified xsi:type="dcterms:W3CDTF">2019-08-15T10:57:00Z</dcterms:modified>
</cp:coreProperties>
</file>