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AF33D3">
            <w:pPr>
              <w:pStyle w:val="TableParagraph"/>
              <w:spacing w:line="275" w:lineRule="exact"/>
              <w:ind w:left="327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AF33D3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142C3F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142C3F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142C3F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142C3F">
      <w:pPr>
        <w:pStyle w:val="Zkladntext"/>
        <w:spacing w:before="8"/>
        <w:rPr>
          <w:rFonts w:ascii="Times New Roman"/>
          <w:b w:val="0"/>
          <w:sz w:val="21"/>
        </w:rPr>
      </w:pPr>
      <w:r w:rsidRPr="00142C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5563C3">
                  <w:pPr>
                    <w:pStyle w:val="Zkladntext"/>
                    <w:spacing w:before="119"/>
                    <w:ind w:left="105"/>
                  </w:pPr>
                  <w:r w:rsidRPr="005563C3">
                    <w:t xml:space="preserve">Vákuová balička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563C3" w:rsidTr="001E3227">
        <w:trPr>
          <w:trHeight w:val="342"/>
          <w:jc w:val="center"/>
        </w:trPr>
        <w:tc>
          <w:tcPr>
            <w:tcW w:w="5113" w:type="dxa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Technologické kroky balenia: sťahovanie,</w:t>
            </w:r>
          </w:p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dávkovanie plynu, tesnenie</w:t>
            </w:r>
          </w:p>
        </w:tc>
        <w:tc>
          <w:tcPr>
            <w:tcW w:w="2558" w:type="dxa"/>
            <w:vAlign w:val="center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620348"/>
            <w:placeholder>
              <w:docPart w:val="B9CCFF06CE6345C5853C3CFD541FF9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563C3" w:rsidRPr="00B43449" w:rsidRDefault="005563C3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563C3" w:rsidTr="001E3227">
        <w:trPr>
          <w:trHeight w:val="342"/>
          <w:jc w:val="center"/>
        </w:trPr>
        <w:tc>
          <w:tcPr>
            <w:tcW w:w="5113" w:type="dxa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 xml:space="preserve">Výkon vákuovej pumpy  (m³/hod.) minimálne   </w:t>
            </w:r>
          </w:p>
        </w:tc>
        <w:tc>
          <w:tcPr>
            <w:tcW w:w="2558" w:type="dxa"/>
            <w:vAlign w:val="center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21</w:t>
            </w:r>
          </w:p>
        </w:tc>
        <w:tc>
          <w:tcPr>
            <w:tcW w:w="2372" w:type="dxa"/>
            <w:vAlign w:val="center"/>
          </w:tcPr>
          <w:p w:rsidR="005563C3" w:rsidRPr="00B43449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3C3" w:rsidTr="001E3227">
        <w:trPr>
          <w:trHeight w:val="342"/>
          <w:jc w:val="center"/>
        </w:trPr>
        <w:tc>
          <w:tcPr>
            <w:tcW w:w="5113" w:type="dxa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 xml:space="preserve">Riadiaci systém </w:t>
            </w:r>
          </w:p>
        </w:tc>
        <w:tc>
          <w:tcPr>
            <w:tcW w:w="2558" w:type="dxa"/>
            <w:vAlign w:val="center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620349"/>
            <w:placeholder>
              <w:docPart w:val="420B430992C94EB4B0D4DB3F5A0F3E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563C3" w:rsidRPr="00B43449" w:rsidRDefault="005563C3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563C3" w:rsidTr="001E3227">
        <w:trPr>
          <w:trHeight w:val="342"/>
          <w:jc w:val="center"/>
        </w:trPr>
        <w:tc>
          <w:tcPr>
            <w:tcW w:w="5113" w:type="dxa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El. príkon (</w:t>
            </w:r>
            <w:proofErr w:type="spellStart"/>
            <w:r w:rsidRPr="005563C3">
              <w:rPr>
                <w:sz w:val="24"/>
              </w:rPr>
              <w:t>kW</w:t>
            </w:r>
            <w:proofErr w:type="spellEnd"/>
            <w:r w:rsidRPr="005563C3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1,8</w:t>
            </w:r>
          </w:p>
        </w:tc>
        <w:tc>
          <w:tcPr>
            <w:tcW w:w="2372" w:type="dxa"/>
            <w:vAlign w:val="center"/>
          </w:tcPr>
          <w:p w:rsidR="005563C3" w:rsidRPr="00B43449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3C3" w:rsidTr="001E3227">
        <w:trPr>
          <w:trHeight w:val="342"/>
          <w:jc w:val="center"/>
        </w:trPr>
        <w:tc>
          <w:tcPr>
            <w:tcW w:w="5113" w:type="dxa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Počet formátov uzatvárania misky na 1 cyklus minimálne</w:t>
            </w:r>
          </w:p>
        </w:tc>
        <w:tc>
          <w:tcPr>
            <w:tcW w:w="2558" w:type="dxa"/>
            <w:vAlign w:val="center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:rsidR="005563C3" w:rsidRPr="00B43449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3C3" w:rsidTr="001E3227">
        <w:trPr>
          <w:trHeight w:val="342"/>
          <w:jc w:val="center"/>
        </w:trPr>
        <w:tc>
          <w:tcPr>
            <w:tcW w:w="5113" w:type="dxa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Formáty uzatvárania misky na 1 cyklus:</w:t>
            </w:r>
          </w:p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1x265x320mm</w:t>
            </w:r>
          </w:p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2x 265x160mm</w:t>
            </w:r>
          </w:p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4x160x130mm</w:t>
            </w:r>
          </w:p>
        </w:tc>
        <w:tc>
          <w:tcPr>
            <w:tcW w:w="2558" w:type="dxa"/>
            <w:vAlign w:val="center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345F84994354B8C9F632217D2B68B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563C3" w:rsidRPr="00B43449" w:rsidRDefault="005563C3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563C3" w:rsidTr="001E3227">
        <w:trPr>
          <w:trHeight w:val="342"/>
          <w:jc w:val="center"/>
        </w:trPr>
        <w:tc>
          <w:tcPr>
            <w:tcW w:w="5113" w:type="dxa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Napájanie (V/Hz) maximálne</w:t>
            </w:r>
          </w:p>
        </w:tc>
        <w:tc>
          <w:tcPr>
            <w:tcW w:w="2558" w:type="dxa"/>
            <w:vAlign w:val="center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230 / 50</w:t>
            </w:r>
          </w:p>
        </w:tc>
        <w:tc>
          <w:tcPr>
            <w:tcW w:w="2372" w:type="dxa"/>
            <w:vAlign w:val="center"/>
          </w:tcPr>
          <w:p w:rsidR="005563C3" w:rsidRPr="00B43449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3C3" w:rsidTr="001E3227">
        <w:trPr>
          <w:trHeight w:val="342"/>
          <w:jc w:val="center"/>
        </w:trPr>
        <w:tc>
          <w:tcPr>
            <w:tcW w:w="5113" w:type="dxa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Rozmer (</w:t>
            </w:r>
            <w:proofErr w:type="spellStart"/>
            <w:r w:rsidRPr="005563C3">
              <w:rPr>
                <w:sz w:val="24"/>
              </w:rPr>
              <w:t>dxšxv</w:t>
            </w:r>
            <w:proofErr w:type="spellEnd"/>
            <w:r w:rsidRPr="005563C3">
              <w:rPr>
                <w:sz w:val="24"/>
              </w:rPr>
              <w:t>) (mm) maximálne</w:t>
            </w:r>
          </w:p>
        </w:tc>
        <w:tc>
          <w:tcPr>
            <w:tcW w:w="2558" w:type="dxa"/>
            <w:vAlign w:val="center"/>
          </w:tcPr>
          <w:p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610 x 660 x 1100</w:t>
            </w:r>
          </w:p>
        </w:tc>
        <w:tc>
          <w:tcPr>
            <w:tcW w:w="2372" w:type="dxa"/>
            <w:vAlign w:val="center"/>
          </w:tcPr>
          <w:p w:rsidR="005563C3" w:rsidRPr="00B43449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3C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563C3" w:rsidRDefault="005563C3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563C3" w:rsidRPr="00DD3824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563C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563C3" w:rsidRDefault="005563C3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563C3" w:rsidRPr="00DD3824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563C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563C3" w:rsidRDefault="005563C3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563C3" w:rsidRPr="00DD3824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</w:t>
      </w:r>
      <w:r>
        <w:lastRenderedPageBreak/>
        <w:t>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142C3F">
    <w:pPr>
      <w:pStyle w:val="Zkladntext"/>
      <w:spacing w:line="14" w:lineRule="auto"/>
      <w:rPr>
        <w:b w:val="0"/>
        <w:sz w:val="20"/>
      </w:rPr>
    </w:pPr>
    <w:r w:rsidRPr="00142C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142C3F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F33D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03B6"/>
    <w:rsid w:val="000D4142"/>
    <w:rsid w:val="000F6C6A"/>
    <w:rsid w:val="00111509"/>
    <w:rsid w:val="00140D4C"/>
    <w:rsid w:val="0014217B"/>
    <w:rsid w:val="00142C3F"/>
    <w:rsid w:val="002339CF"/>
    <w:rsid w:val="00266E1E"/>
    <w:rsid w:val="00302F42"/>
    <w:rsid w:val="00355F2A"/>
    <w:rsid w:val="003E3D78"/>
    <w:rsid w:val="00424DA1"/>
    <w:rsid w:val="004554EE"/>
    <w:rsid w:val="004B2C2D"/>
    <w:rsid w:val="004C316E"/>
    <w:rsid w:val="004E4BA4"/>
    <w:rsid w:val="005563C3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AF33D3"/>
    <w:rsid w:val="00B02DE7"/>
    <w:rsid w:val="00B13940"/>
    <w:rsid w:val="00B40015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45F84994354B8C9F632217D2B68B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357BB9-DADE-48E4-98AD-88F6D9116A85}"/>
      </w:docPartPr>
      <w:docPartBody>
        <w:p w:rsidR="00B36049" w:rsidRDefault="00E0710F" w:rsidP="00E0710F">
          <w:pPr>
            <w:pStyle w:val="4345F84994354B8C9F632217D2B68BD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9CCFF06CE6345C5853C3CFD541FF9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69C2A1-608B-49B4-8B75-147856824987}"/>
      </w:docPartPr>
      <w:docPartBody>
        <w:p w:rsidR="00B36049" w:rsidRDefault="00E0710F" w:rsidP="00E0710F">
          <w:pPr>
            <w:pStyle w:val="B9CCFF06CE6345C5853C3CFD541FF9B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20B430992C94EB4B0D4DB3F5A0F3E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A70DC5-D9DA-47A8-BC0B-42169343034F}"/>
      </w:docPartPr>
      <w:docPartBody>
        <w:p w:rsidR="00B36049" w:rsidRDefault="00E0710F" w:rsidP="00E0710F">
          <w:pPr>
            <w:pStyle w:val="420B430992C94EB4B0D4DB3F5A0F3ED8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4F0CF4"/>
    <w:rsid w:val="00502FF6"/>
    <w:rsid w:val="00B36049"/>
    <w:rsid w:val="00B77D5E"/>
    <w:rsid w:val="00E0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0710F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D5A4107857594BD0AE15F5CD711348C1">
    <w:name w:val="D5A4107857594BD0AE15F5CD711348C1"/>
    <w:rsid w:val="004F0CF4"/>
    <w:pPr>
      <w:spacing w:after="200" w:line="276" w:lineRule="auto"/>
    </w:pPr>
  </w:style>
  <w:style w:type="paragraph" w:customStyle="1" w:styleId="4A34B319A4A64C47AD44840B85DF2C04">
    <w:name w:val="4A34B319A4A64C47AD44840B85DF2C04"/>
    <w:rsid w:val="004F0CF4"/>
    <w:pPr>
      <w:spacing w:after="200" w:line="276" w:lineRule="auto"/>
    </w:p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  <w:style w:type="paragraph" w:customStyle="1" w:styleId="54F05DF70F1F458FB299C06A69543336">
    <w:name w:val="54F05DF70F1F458FB299C06A69543336"/>
    <w:rsid w:val="00E0710F"/>
    <w:pPr>
      <w:spacing w:after="200" w:line="276" w:lineRule="auto"/>
    </w:pPr>
  </w:style>
  <w:style w:type="paragraph" w:customStyle="1" w:styleId="67A13E2559F54C0DA48C302B42A21EC5">
    <w:name w:val="67A13E2559F54C0DA48C302B42A21EC5"/>
    <w:rsid w:val="00E0710F"/>
    <w:pPr>
      <w:spacing w:after="200" w:line="276" w:lineRule="auto"/>
    </w:pPr>
  </w:style>
  <w:style w:type="paragraph" w:customStyle="1" w:styleId="4345F84994354B8C9F632217D2B68BD2">
    <w:name w:val="4345F84994354B8C9F632217D2B68BD2"/>
    <w:rsid w:val="00E0710F"/>
    <w:pPr>
      <w:spacing w:after="200" w:line="276" w:lineRule="auto"/>
    </w:pPr>
  </w:style>
  <w:style w:type="paragraph" w:customStyle="1" w:styleId="B9CCFF06CE6345C5853C3CFD541FF9B7">
    <w:name w:val="B9CCFF06CE6345C5853C3CFD541FF9B7"/>
    <w:rsid w:val="00E0710F"/>
    <w:pPr>
      <w:spacing w:after="200" w:line="276" w:lineRule="auto"/>
    </w:pPr>
  </w:style>
  <w:style w:type="paragraph" w:customStyle="1" w:styleId="420B430992C94EB4B0D4DB3F5A0F3ED8">
    <w:name w:val="420B430992C94EB4B0D4DB3F5A0F3ED8"/>
    <w:rsid w:val="00E0710F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0C318AF-B4AA-447F-90F3-D16B7127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2023-08-10T08:36:00Z</dcterms:created>
  <dcterms:modified xsi:type="dcterms:W3CDTF">2023-08-10T10:03:00Z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