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2C440" w14:textId="1E11D25E" w:rsidR="004C28C4" w:rsidRDefault="004C28C4" w:rsidP="00AF1FA6"/>
    <w:tbl>
      <w:tblPr>
        <w:tblpPr w:leftFromText="141" w:rightFromText="141" w:vertAnchor="text" w:tblpXSpec="center" w:tblpY="1"/>
        <w:tblOverlap w:val="never"/>
        <w:tblW w:w="90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7"/>
        <w:gridCol w:w="1194"/>
        <w:gridCol w:w="1417"/>
        <w:gridCol w:w="1151"/>
        <w:gridCol w:w="1151"/>
        <w:gridCol w:w="1559"/>
      </w:tblGrid>
      <w:tr w:rsidR="00D14E24" w:rsidRPr="00C70789" w14:paraId="31524E79" w14:textId="77777777" w:rsidTr="00D14E2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6229D3" w14:textId="7146AFAC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14E24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Cena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za 1 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3DB9EE92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14E24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Množstvo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14F90B" w14:textId="06C89C09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14E24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bez DPH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48F29E" w14:textId="5A0A6E6B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14E24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Sadzba DPH (%)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34C9991A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14E24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s DPH</w:t>
            </w:r>
          </w:p>
        </w:tc>
      </w:tr>
      <w:tr w:rsidR="00D14E24" w:rsidRPr="00C70789" w14:paraId="6C89594D" w14:textId="77777777" w:rsidTr="00D14E2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49C" w14:textId="77777777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78B" w14:textId="3FD75EB4" w:rsidR="00D14E24" w:rsidRPr="00C70789" w:rsidRDefault="005C1F76" w:rsidP="00FB142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C1F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Srdcový ireverzibilný </w:t>
            </w:r>
            <w:proofErr w:type="spellStart"/>
            <w:r w:rsidRPr="005C1F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elektroporačný</w:t>
            </w:r>
            <w:proofErr w:type="spellEnd"/>
            <w:r w:rsidRPr="005C1F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systém – generátor</w:t>
            </w:r>
            <w:r w:rsidRPr="005C1F76" w:rsidDel="005C1F76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</w:t>
            </w:r>
            <w:r w:rsidR="00D14E24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s príslušenstvom - </w:t>
            </w:r>
            <w:r w:rsidR="00D14E24" w:rsidRPr="00D14E24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GMDN 65067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194D" w14:textId="6396D320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26E8" w14:textId="77777777" w:rsidR="00D14E24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</w:t>
            </w:r>
            <w:r w:rsidR="00C66D4B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 ks</w:t>
            </w:r>
          </w:p>
          <w:p w14:paraId="12FEA5E4" w14:textId="7E6F3E2E" w:rsidR="00FB142E" w:rsidRDefault="00FB142E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(z toho: </w:t>
            </w:r>
          </w:p>
          <w:p w14:paraId="1573E2BF" w14:textId="405AA590" w:rsidR="00FB142E" w:rsidRDefault="00FB142E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 ks pre NUSCH,</w:t>
            </w:r>
          </w:p>
          <w:p w14:paraId="59935C98" w14:textId="77777777" w:rsidR="00FB142E" w:rsidRDefault="00FB142E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1 ks pre SUSCH, </w:t>
            </w:r>
          </w:p>
          <w:p w14:paraId="1AB87F55" w14:textId="3F1593C4" w:rsidR="00FB142E" w:rsidRPr="00C70789" w:rsidRDefault="00FB142E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 ks pre VUSCH)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D972" w14:textId="77777777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9FC" w14:textId="29A30F83" w:rsidR="00D14E24" w:rsidRPr="00C70789" w:rsidRDefault="00D14E24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68F" w14:textId="114D2C67" w:rsidR="00D14E24" w:rsidRDefault="00346EAA" w:rsidP="00D14E24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46EAA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...............</w:t>
            </w:r>
            <w:r w:rsidR="00FB142E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(z toho:</w:t>
            </w:r>
          </w:p>
          <w:p w14:paraId="3C8D4E13" w14:textId="77777777" w:rsidR="00FB142E" w:rsidRDefault="00FB142E" w:rsidP="00FB142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... - 2 ks pre NUSCH,</w:t>
            </w:r>
          </w:p>
          <w:p w14:paraId="51AEF618" w14:textId="16EA3122" w:rsidR="00FB142E" w:rsidRDefault="00FB142E" w:rsidP="00FB142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... - 1 ks pre SUSCH,</w:t>
            </w:r>
          </w:p>
          <w:p w14:paraId="2EFAF4AD" w14:textId="268A2731" w:rsidR="00FB142E" w:rsidRPr="00C70789" w:rsidRDefault="00FB142E" w:rsidP="00FB142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... - 1 ks pre VUSCH)</w:t>
            </w:r>
          </w:p>
        </w:tc>
      </w:tr>
    </w:tbl>
    <w:p w14:paraId="71B6D0E6" w14:textId="55A01765" w:rsidR="00376197" w:rsidRDefault="00376197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p w14:paraId="15E3B6ED" w14:textId="534B8A6F" w:rsidR="00D14E24" w:rsidRPr="00393C13" w:rsidRDefault="00D14E24" w:rsidP="00D14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1CE791E6" w14:textId="3AB6E7B4" w:rsidR="00412C7C" w:rsidRPr="00393C13" w:rsidRDefault="00412C7C" w:rsidP="00D14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7AD4F879" w14:textId="60314EE8" w:rsidR="00412C7C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EAD0367" w14:textId="77777777" w:rsidR="00E93B41" w:rsidRDefault="00E93B41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  <w:bookmarkStart w:id="0" w:name="_GoBack"/>
      <w:bookmarkEnd w:id="0"/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06BD0" w14:textId="77777777" w:rsidR="00773E9B" w:rsidRDefault="00773E9B" w:rsidP="004C28C4">
      <w:pPr>
        <w:spacing w:after="0" w:line="240" w:lineRule="auto"/>
      </w:pPr>
      <w:r>
        <w:separator/>
      </w:r>
    </w:p>
  </w:endnote>
  <w:endnote w:type="continuationSeparator" w:id="0">
    <w:p w14:paraId="38234D21" w14:textId="77777777" w:rsidR="00773E9B" w:rsidRDefault="00773E9B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1104" w14:textId="77777777" w:rsidR="00773E9B" w:rsidRDefault="00773E9B" w:rsidP="004C28C4">
      <w:pPr>
        <w:spacing w:after="0" w:line="240" w:lineRule="auto"/>
      </w:pPr>
      <w:r>
        <w:separator/>
      </w:r>
    </w:p>
  </w:footnote>
  <w:footnote w:type="continuationSeparator" w:id="0">
    <w:p w14:paraId="5E9205BD" w14:textId="77777777" w:rsidR="00773E9B" w:rsidRDefault="00773E9B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8AF96" w14:textId="6F7C9855" w:rsidR="00716FE3" w:rsidRPr="00716FE3" w:rsidRDefault="00C91DF8" w:rsidP="00716FE3">
    <w:pPr>
      <w:pStyle w:val="Hlavika"/>
      <w:jc w:val="right"/>
      <w:rPr>
        <w:rFonts w:ascii="Arial Narrow" w:hAnsi="Arial Narrow"/>
        <w:color w:val="000000"/>
        <w:szCs w:val="20"/>
      </w:rPr>
    </w:pPr>
    <w:r>
      <w:rPr>
        <w:rFonts w:ascii="Arial Narrow" w:hAnsi="Arial Narrow"/>
        <w:color w:val="000000"/>
        <w:szCs w:val="20"/>
      </w:rPr>
      <w:t xml:space="preserve">      </w:t>
    </w:r>
    <w:r w:rsidR="004C28C4">
      <w:rPr>
        <w:rFonts w:ascii="Arial Narrow" w:hAnsi="Arial Narrow"/>
        <w:color w:val="000000"/>
        <w:szCs w:val="20"/>
      </w:rPr>
      <w:t>Príloha č. 4</w:t>
    </w:r>
    <w:r w:rsidR="0039193E">
      <w:rPr>
        <w:rFonts w:ascii="Arial Narrow" w:hAnsi="Arial Narrow"/>
        <w:color w:val="000000"/>
        <w:szCs w:val="20"/>
      </w:rPr>
      <w:t xml:space="preserve"> SP</w:t>
    </w:r>
    <w:r w:rsidR="004C28C4">
      <w:rPr>
        <w:rFonts w:ascii="Arial Narrow" w:hAnsi="Arial Narrow"/>
        <w:color w:val="000000"/>
        <w:szCs w:val="20"/>
      </w:rPr>
      <w:t xml:space="preserve">: </w:t>
    </w:r>
    <w:r w:rsidR="004C28C4" w:rsidRPr="00927EB0">
      <w:rPr>
        <w:rFonts w:ascii="Arial Narrow" w:hAnsi="Arial Narrow"/>
        <w:color w:val="000000"/>
        <w:szCs w:val="20"/>
      </w:rPr>
      <w:t>Vzor štruktúrovaného rozpočtu ceny</w:t>
    </w:r>
  </w:p>
  <w:p w14:paraId="64A3A974" w14:textId="77777777" w:rsidR="00716FE3" w:rsidRPr="00927EB0" w:rsidRDefault="00716FE3" w:rsidP="004C28C4">
    <w:pPr>
      <w:spacing w:after="0" w:line="240" w:lineRule="auto"/>
      <w:ind w:left="4956"/>
      <w:rPr>
        <w:rFonts w:ascii="Arial Narrow" w:hAnsi="Arial Narrow"/>
        <w:color w:val="000000"/>
        <w:szCs w:val="20"/>
      </w:rPr>
    </w:pPr>
  </w:p>
  <w:p w14:paraId="62049C6F" w14:textId="77777777" w:rsidR="004C28C4" w:rsidRDefault="004C28C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02178F"/>
    <w:rsid w:val="000D7CBB"/>
    <w:rsid w:val="00127869"/>
    <w:rsid w:val="001B18EA"/>
    <w:rsid w:val="001E52EA"/>
    <w:rsid w:val="001E549D"/>
    <w:rsid w:val="00221D70"/>
    <w:rsid w:val="00346EAA"/>
    <w:rsid w:val="00376197"/>
    <w:rsid w:val="0039193E"/>
    <w:rsid w:val="00412C7C"/>
    <w:rsid w:val="00463A95"/>
    <w:rsid w:val="004C28C4"/>
    <w:rsid w:val="004D7911"/>
    <w:rsid w:val="005C1F76"/>
    <w:rsid w:val="005F6D1B"/>
    <w:rsid w:val="00602775"/>
    <w:rsid w:val="00695284"/>
    <w:rsid w:val="00716FE3"/>
    <w:rsid w:val="00773E9B"/>
    <w:rsid w:val="007C5616"/>
    <w:rsid w:val="007D520C"/>
    <w:rsid w:val="008C4BE3"/>
    <w:rsid w:val="00940AD7"/>
    <w:rsid w:val="0097250E"/>
    <w:rsid w:val="00A83904"/>
    <w:rsid w:val="00AB13F2"/>
    <w:rsid w:val="00AC70E2"/>
    <w:rsid w:val="00AF1FA6"/>
    <w:rsid w:val="00C53C8F"/>
    <w:rsid w:val="00C66D4B"/>
    <w:rsid w:val="00C91DF8"/>
    <w:rsid w:val="00D14E24"/>
    <w:rsid w:val="00D86F23"/>
    <w:rsid w:val="00DE1A00"/>
    <w:rsid w:val="00E24A22"/>
    <w:rsid w:val="00E93B41"/>
    <w:rsid w:val="00F632A6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  <w:style w:type="table" w:styleId="Mriekatabuky">
    <w:name w:val="Table Grid"/>
    <w:basedOn w:val="Normlnatabuka"/>
    <w:uiPriority w:val="39"/>
    <w:rsid w:val="00D1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D7C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D7CBB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7CB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7C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7CBB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7CBB"/>
    <w:rPr>
      <w:rFonts w:ascii="Segoe UI" w:eastAsia="Calibr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semiHidden/>
    <w:unhideWhenUsed/>
    <w:rsid w:val="00E93B41"/>
    <w:pPr>
      <w:spacing w:after="0" w:line="240" w:lineRule="auto"/>
      <w:ind w:left="900" w:hanging="540"/>
      <w:jc w:val="both"/>
    </w:pPr>
    <w:rPr>
      <w:rFonts w:eastAsia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93B4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02F9F-4C23-4267-9672-0448F222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Jamborová Kristína</dc:creator>
  <cp:keywords/>
  <dc:description/>
  <cp:lastModifiedBy>Jamborová Kristína</cp:lastModifiedBy>
  <cp:revision>3</cp:revision>
  <dcterms:created xsi:type="dcterms:W3CDTF">2023-10-03T08:00:00Z</dcterms:created>
  <dcterms:modified xsi:type="dcterms:W3CDTF">2023-10-04T05:23:00Z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