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Default="0080347A" w:rsidP="005B23FA">
      <w:r w:rsidRPr="0080347A">
        <w:t>Bezpilotn</w:t>
      </w:r>
      <w:bookmarkStart w:id="0" w:name="_GoBack"/>
      <w:bookmarkEnd w:id="0"/>
      <w:r w:rsidRPr="0080347A">
        <w:t>ý letecký systém pre fotogrametriu a 3D skenovanie miest činov</w:t>
      </w:r>
      <w:r w:rsidR="005B23FA" w:rsidRPr="00E2641A">
        <w:t>.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5B23FA"/>
    <w:rsid w:val="00693474"/>
    <w:rsid w:val="0080347A"/>
    <w:rsid w:val="00E359B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6E29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>MVSR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4</cp:revision>
  <dcterms:created xsi:type="dcterms:W3CDTF">2023-03-31T08:50:00Z</dcterms:created>
  <dcterms:modified xsi:type="dcterms:W3CDTF">2023-08-22T12:35:00Z</dcterms:modified>
</cp:coreProperties>
</file>