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D4EBD3F" w:rsidR="00256DC6" w:rsidRPr="001376EC" w:rsidRDefault="00395A68" w:rsidP="00395A68">
      <w:pPr>
        <w:pStyle w:val="BodyText3"/>
        <w:rPr>
          <w:rFonts w:asciiTheme="majorHAnsi" w:hAnsiTheme="majorHAnsi" w:cs="Arial"/>
          <w:b/>
          <w:bCs/>
          <w:color w:val="auto"/>
        </w:rPr>
      </w:pPr>
      <w:r w:rsidRPr="001376EC">
        <w:rPr>
          <w:rFonts w:asciiTheme="majorHAnsi" w:hAnsiTheme="majorHAnsi" w:cs="Arial"/>
          <w:b/>
          <w:bCs/>
          <w:color w:val="auto"/>
        </w:rPr>
        <w:t xml:space="preserve">na </w:t>
      </w:r>
      <w:r w:rsidR="001376EC" w:rsidRPr="001376EC">
        <w:rPr>
          <w:rFonts w:asciiTheme="majorHAnsi" w:hAnsiTheme="majorHAnsi" w:cs="Arial"/>
          <w:b/>
          <w:bCs/>
          <w:color w:val="auto"/>
        </w:rPr>
        <w:t xml:space="preserve">poskytnutie služby </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7BB1C4E1" w14:textId="7FBC4653" w:rsidR="0057667C" w:rsidRPr="00C82C63" w:rsidRDefault="00C82C63" w:rsidP="0057667C">
      <w:pPr>
        <w:ind w:left="2126" w:hanging="2126"/>
        <w:jc w:val="center"/>
        <w:rPr>
          <w:rFonts w:ascii="Cambria" w:hAnsi="Cambria"/>
          <w:b/>
          <w:bCs/>
          <w:sz w:val="28"/>
          <w:szCs w:val="28"/>
        </w:rPr>
      </w:pPr>
      <w:bookmarkStart w:id="9" w:name="_Hlk70348288"/>
      <w:bookmarkStart w:id="10" w:name="_Hlk70347293"/>
      <w:bookmarkStart w:id="11" w:name="_Hlk77234300"/>
      <w:r w:rsidRPr="00C82C63">
        <w:rPr>
          <w:rFonts w:ascii="Cambria" w:hAnsi="Cambria" w:cs="Arial"/>
          <w:b/>
          <w:bCs/>
          <w:color w:val="000000"/>
          <w:sz w:val="28"/>
          <w:szCs w:val="28"/>
        </w:rPr>
        <w:t>Servisné služby pri zabezpečení prevádzky IS FINU/HRO</w:t>
      </w:r>
      <w:r w:rsidRPr="00C82C63">
        <w:rPr>
          <w:rFonts w:ascii="Cambria" w:hAnsi="Cambria"/>
          <w:b/>
          <w:bCs/>
          <w:sz w:val="28"/>
          <w:szCs w:val="28"/>
        </w:rPr>
        <w:t xml:space="preserve"> </w:t>
      </w:r>
      <w:r w:rsidR="00EF3661" w:rsidRPr="00C82C63">
        <w:rPr>
          <w:rFonts w:ascii="Cambria" w:hAnsi="Cambria"/>
          <w:b/>
          <w:bCs/>
          <w:sz w:val="28"/>
          <w:szCs w:val="28"/>
        </w:rPr>
        <w:t xml:space="preserve"> </w:t>
      </w:r>
    </w:p>
    <w:bookmarkEnd w:id="9"/>
    <w:bookmarkEnd w:id="10"/>
    <w:p w14:paraId="6DDAD4EF" w14:textId="3F9CD1F6" w:rsidR="0057667C" w:rsidRPr="007A41DE" w:rsidRDefault="0057667C" w:rsidP="0057667C">
      <w:pPr>
        <w:ind w:left="2126" w:hanging="2126"/>
        <w:jc w:val="center"/>
        <w:rPr>
          <w:rFonts w:ascii="Cambria" w:hAnsi="Cambria"/>
          <w:b/>
          <w:bCs/>
          <w:color w:val="000000" w:themeColor="text1"/>
          <w:sz w:val="22"/>
          <w:szCs w:val="22"/>
        </w:rPr>
      </w:pPr>
    </w:p>
    <w:bookmarkEnd w:id="11"/>
    <w:p w14:paraId="6F4662BB" w14:textId="44AD7FCC" w:rsidR="004C1313" w:rsidRPr="00AD5A3A" w:rsidRDefault="004C1313" w:rsidP="004C1313">
      <w:pPr>
        <w:spacing w:before="100"/>
        <w:ind w:left="2126" w:hanging="2126"/>
        <w:jc w:val="center"/>
        <w:rPr>
          <w:rFonts w:asciiTheme="majorHAnsi" w:hAnsiTheme="majorHAnsi" w:cs="Arial"/>
          <w:b/>
          <w:bCs/>
          <w:color w:val="000000"/>
          <w:sz w:val="28"/>
          <w:szCs w:val="28"/>
        </w:rPr>
      </w:pP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72FA786D" w14:textId="2C4C9F94" w:rsidR="00AD5A3A" w:rsidRPr="00076944" w:rsidRDefault="00AD5A3A" w:rsidP="00AD5A3A">
      <w:pPr>
        <w:spacing w:line="276" w:lineRule="auto"/>
        <w:rPr>
          <w:rFonts w:asciiTheme="majorHAnsi" w:hAnsiTheme="majorHAnsi" w:cs="Arial"/>
          <w:sz w:val="20"/>
          <w:szCs w:val="20"/>
        </w:rPr>
      </w:pPr>
      <w:r w:rsidRPr="00076944">
        <w:rPr>
          <w:rFonts w:asciiTheme="majorHAnsi" w:hAnsiTheme="majorHAnsi" w:cs="Arial"/>
          <w:sz w:val="20"/>
          <w:szCs w:val="20"/>
        </w:rPr>
        <w:t xml:space="preserve">Ing. </w:t>
      </w:r>
      <w:r>
        <w:rPr>
          <w:rFonts w:asciiTheme="majorHAnsi" w:hAnsiTheme="majorHAnsi" w:cs="Arial"/>
          <w:sz w:val="20"/>
          <w:szCs w:val="20"/>
        </w:rPr>
        <w:t xml:space="preserve">Albín </w:t>
      </w:r>
      <w:proofErr w:type="spellStart"/>
      <w:r>
        <w:rPr>
          <w:rFonts w:asciiTheme="majorHAnsi" w:hAnsiTheme="majorHAnsi" w:cs="Arial"/>
          <w:sz w:val="20"/>
          <w:szCs w:val="20"/>
        </w:rPr>
        <w:t>Kotian</w:t>
      </w:r>
      <w:proofErr w:type="spellEnd"/>
      <w:r>
        <w:rPr>
          <w:rFonts w:asciiTheme="majorHAnsi" w:hAnsiTheme="majorHAnsi" w:cs="Arial"/>
          <w:sz w:val="20"/>
          <w:szCs w:val="20"/>
        </w:rPr>
        <w:t xml:space="preserve"> </w:t>
      </w:r>
    </w:p>
    <w:p w14:paraId="0DEAD860" w14:textId="77777777" w:rsidR="00AD5A3A" w:rsidRDefault="00AD5A3A" w:rsidP="00AD5A3A">
      <w:pPr>
        <w:spacing w:line="276" w:lineRule="auto"/>
        <w:rPr>
          <w:rFonts w:asciiTheme="majorHAnsi" w:hAnsiTheme="majorHAnsi" w:cs="Arial"/>
          <w:sz w:val="20"/>
          <w:szCs w:val="20"/>
        </w:rPr>
      </w:pPr>
      <w:r>
        <w:rPr>
          <w:rFonts w:asciiTheme="majorHAnsi" w:hAnsiTheme="majorHAnsi" w:cs="Arial"/>
          <w:sz w:val="20"/>
          <w:szCs w:val="20"/>
        </w:rPr>
        <w:t>výkonný riaditeľ, úsek finančného riadenia a informačných technológií</w:t>
      </w:r>
    </w:p>
    <w:p w14:paraId="057B8836" w14:textId="77777777" w:rsidR="00AD5A3A" w:rsidRDefault="00AD5A3A" w:rsidP="00AD5A3A">
      <w:pPr>
        <w:spacing w:line="276" w:lineRule="auto"/>
        <w:rPr>
          <w:rFonts w:asciiTheme="majorHAnsi" w:hAnsiTheme="majorHAnsi" w:cs="Arial"/>
          <w:sz w:val="20"/>
          <w:szCs w:val="20"/>
        </w:rPr>
      </w:pPr>
    </w:p>
    <w:p w14:paraId="6F252EF8" w14:textId="1292A8AA" w:rsidR="00AD5A3A" w:rsidRPr="00E061EF" w:rsidRDefault="00AD5A3A" w:rsidP="00AD5A3A">
      <w:pPr>
        <w:autoSpaceDE w:val="0"/>
        <w:autoSpaceDN w:val="0"/>
        <w:adjustRightInd w:val="0"/>
        <w:rPr>
          <w:rFonts w:ascii="Cambria" w:hAnsi="Cambria"/>
          <w:color w:val="000000"/>
          <w:sz w:val="20"/>
          <w:szCs w:val="20"/>
        </w:rPr>
      </w:pPr>
      <w:r>
        <w:rPr>
          <w:rFonts w:ascii="Cambria" w:hAnsi="Cambria"/>
          <w:color w:val="000000"/>
          <w:sz w:val="20"/>
          <w:szCs w:val="20"/>
        </w:rPr>
        <w:t>Ing. Marek Repa</w:t>
      </w:r>
    </w:p>
    <w:p w14:paraId="0087D882" w14:textId="77777777" w:rsidR="00AD5A3A" w:rsidRPr="00E061EF" w:rsidRDefault="00AD5A3A" w:rsidP="00AD5A3A">
      <w:pPr>
        <w:autoSpaceDE w:val="0"/>
        <w:autoSpaceDN w:val="0"/>
        <w:adjustRightInd w:val="0"/>
        <w:rPr>
          <w:rFonts w:ascii="Cambria" w:hAnsi="Cambria"/>
          <w:color w:val="000000"/>
          <w:sz w:val="20"/>
          <w:szCs w:val="20"/>
        </w:rPr>
      </w:pPr>
      <w:r>
        <w:rPr>
          <w:rFonts w:ascii="Cambria" w:hAnsi="Cambria"/>
          <w:color w:val="000000"/>
          <w:sz w:val="20"/>
          <w:szCs w:val="20"/>
        </w:rPr>
        <w:t>r</w:t>
      </w:r>
      <w:r w:rsidRPr="00E061EF">
        <w:rPr>
          <w:rFonts w:ascii="Cambria" w:hAnsi="Cambria"/>
          <w:color w:val="000000"/>
          <w:sz w:val="20"/>
          <w:szCs w:val="20"/>
        </w:rPr>
        <w:t>iaditeľ</w:t>
      </w:r>
      <w:r>
        <w:rPr>
          <w:rFonts w:ascii="Cambria" w:hAnsi="Cambria"/>
          <w:color w:val="000000"/>
          <w:sz w:val="20"/>
          <w:szCs w:val="20"/>
        </w:rPr>
        <w:t>,</w:t>
      </w:r>
      <w:r w:rsidRPr="00E061EF">
        <w:rPr>
          <w:rFonts w:ascii="Cambria" w:hAnsi="Cambria"/>
          <w:color w:val="000000"/>
          <w:sz w:val="20"/>
          <w:szCs w:val="20"/>
        </w:rPr>
        <w:t xml:space="preserve"> odbor informačných technológií</w:t>
      </w:r>
    </w:p>
    <w:p w14:paraId="6E76F3AF" w14:textId="77777777" w:rsidR="00B31ACC" w:rsidRPr="000961E2" w:rsidRDefault="00B31ACC" w:rsidP="00B31ACC">
      <w:pPr>
        <w:rPr>
          <w:rFonts w:asciiTheme="majorHAnsi" w:hAnsiTheme="majorHAnsi" w:cs="Arial"/>
          <w:sz w:val="20"/>
          <w:szCs w:val="20"/>
        </w:rPr>
      </w:pPr>
    </w:p>
    <w:p w14:paraId="274FCECB" w14:textId="77777777" w:rsidR="00AD5A3A" w:rsidRPr="000961E2" w:rsidRDefault="00AD5A3A"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5F3D6A2D" w14:textId="77777777" w:rsidR="007E0C85" w:rsidRPr="001F6584" w:rsidRDefault="007E0C85" w:rsidP="007E0C85">
      <w:pPr>
        <w:jc w:val="both"/>
        <w:rPr>
          <w:rFonts w:asciiTheme="majorHAnsi" w:hAnsiTheme="majorHAnsi" w:cs="Arial"/>
          <w:sz w:val="20"/>
          <w:szCs w:val="20"/>
        </w:rPr>
      </w:pPr>
    </w:p>
    <w:p w14:paraId="521F2BDE" w14:textId="13B6E65B" w:rsidR="007E0C85" w:rsidRPr="001F6584" w:rsidRDefault="00C82C63" w:rsidP="007E0C85">
      <w:pPr>
        <w:rPr>
          <w:rFonts w:asciiTheme="majorHAnsi" w:hAnsiTheme="majorHAnsi" w:cs="Arial"/>
          <w:sz w:val="20"/>
          <w:szCs w:val="20"/>
        </w:rPr>
      </w:pPr>
      <w:r>
        <w:rPr>
          <w:rFonts w:asciiTheme="majorHAnsi" w:hAnsiTheme="majorHAnsi" w:cs="Arial"/>
          <w:sz w:val="20"/>
          <w:szCs w:val="20"/>
        </w:rPr>
        <w:t>Mgr. Tomáš Lepieš</w:t>
      </w:r>
    </w:p>
    <w:p w14:paraId="10E2D697" w14:textId="0AA7802D" w:rsidR="007E0C85" w:rsidRPr="001F6584" w:rsidRDefault="00C82C63" w:rsidP="007E0C85">
      <w:pPr>
        <w:rPr>
          <w:rFonts w:asciiTheme="majorHAnsi" w:hAnsiTheme="majorHAnsi" w:cs="Arial"/>
          <w:sz w:val="20"/>
          <w:szCs w:val="20"/>
        </w:rPr>
      </w:pPr>
      <w:r>
        <w:rPr>
          <w:rFonts w:asciiTheme="majorHAnsi" w:hAnsiTheme="majorHAnsi" w:cs="Arial"/>
          <w:sz w:val="20"/>
          <w:szCs w:val="20"/>
        </w:rPr>
        <w:t>r</w:t>
      </w:r>
      <w:r w:rsidR="00D548B7">
        <w:rPr>
          <w:rFonts w:asciiTheme="majorHAnsi" w:hAnsiTheme="majorHAnsi" w:cs="Arial"/>
          <w:sz w:val="20"/>
          <w:szCs w:val="20"/>
        </w:rPr>
        <w:t>iaditeľ</w:t>
      </w:r>
      <w:r>
        <w:rPr>
          <w:rFonts w:asciiTheme="majorHAnsi" w:hAnsiTheme="majorHAnsi" w:cs="Arial"/>
          <w:sz w:val="20"/>
          <w:szCs w:val="20"/>
        </w:rPr>
        <w:t>,</w:t>
      </w:r>
      <w:r w:rsidR="00D548B7">
        <w:rPr>
          <w:rFonts w:asciiTheme="majorHAnsi" w:hAnsiTheme="majorHAnsi" w:cs="Arial"/>
          <w:sz w:val="20"/>
          <w:szCs w:val="20"/>
        </w:rPr>
        <w:t xml:space="preserve"> odbor hospodárskych služieb</w:t>
      </w:r>
    </w:p>
    <w:p w14:paraId="694F2AC1" w14:textId="20FE7EE7" w:rsidR="007E0C85" w:rsidRDefault="007E0C85" w:rsidP="007E0C85">
      <w:pPr>
        <w:rPr>
          <w:rFonts w:asciiTheme="majorHAnsi" w:hAnsiTheme="majorHAnsi" w:cs="Arial"/>
          <w:sz w:val="20"/>
          <w:szCs w:val="20"/>
        </w:rPr>
      </w:pPr>
    </w:p>
    <w:p w14:paraId="5E5724CE" w14:textId="70B7013B" w:rsidR="00CF6E12" w:rsidRDefault="00C82C63" w:rsidP="007E0C85">
      <w:pPr>
        <w:rPr>
          <w:rFonts w:asciiTheme="majorHAnsi" w:hAnsiTheme="majorHAnsi" w:cs="Arial"/>
          <w:sz w:val="20"/>
          <w:szCs w:val="20"/>
        </w:rPr>
      </w:pPr>
      <w:r>
        <w:rPr>
          <w:rFonts w:asciiTheme="majorHAnsi" w:hAnsiTheme="majorHAnsi" w:cs="Arial"/>
          <w:sz w:val="20"/>
          <w:szCs w:val="20"/>
        </w:rPr>
        <w:t xml:space="preserve">Ing. Jozef Zelenák </w:t>
      </w:r>
    </w:p>
    <w:p w14:paraId="556E7862" w14:textId="471E3E99" w:rsidR="00CF6E12" w:rsidRPr="00CF6E12" w:rsidRDefault="00C82C63" w:rsidP="007E0C85">
      <w:pPr>
        <w:rPr>
          <w:rFonts w:ascii="Cambria" w:hAnsi="Cambria"/>
          <w:color w:val="000000"/>
          <w:sz w:val="20"/>
          <w:szCs w:val="20"/>
        </w:rPr>
      </w:pPr>
      <w:r>
        <w:rPr>
          <w:rFonts w:ascii="Cambria" w:hAnsi="Cambria"/>
          <w:color w:val="000000"/>
          <w:sz w:val="20"/>
          <w:szCs w:val="20"/>
        </w:rPr>
        <w:t xml:space="preserve">vedúci, oddelenie </w:t>
      </w:r>
      <w:r w:rsidRPr="001F6584">
        <w:rPr>
          <w:rFonts w:asciiTheme="majorHAnsi" w:hAnsiTheme="majorHAnsi" w:cs="Arial"/>
          <w:sz w:val="20"/>
          <w:szCs w:val="20"/>
        </w:rPr>
        <w:t>centrálneho obstarávania</w:t>
      </w:r>
      <w:r w:rsidRPr="00CF6E12">
        <w:rPr>
          <w:rFonts w:ascii="Cambria" w:hAnsi="Cambria"/>
          <w:color w:val="000000"/>
          <w:sz w:val="20"/>
          <w:szCs w:val="20"/>
        </w:rPr>
        <w:t xml:space="preserve"> </w:t>
      </w:r>
    </w:p>
    <w:p w14:paraId="5A5A0784" w14:textId="77777777" w:rsidR="00CF6E12" w:rsidRPr="001F6584" w:rsidRDefault="00CF6E12" w:rsidP="007E0C85">
      <w:pPr>
        <w:rPr>
          <w:rFonts w:asciiTheme="majorHAnsi" w:hAnsiTheme="majorHAnsi" w:cs="Arial"/>
          <w:sz w:val="20"/>
          <w:szCs w:val="20"/>
        </w:rPr>
      </w:pPr>
    </w:p>
    <w:p w14:paraId="1D282E65" w14:textId="77777777" w:rsidR="007E0C85" w:rsidRPr="001F6584" w:rsidRDefault="007E0C85" w:rsidP="007E0C85">
      <w:pPr>
        <w:rPr>
          <w:rFonts w:asciiTheme="majorHAnsi" w:hAnsiTheme="majorHAnsi" w:cs="Arial"/>
          <w:sz w:val="20"/>
          <w:szCs w:val="20"/>
        </w:rPr>
      </w:pPr>
      <w:r w:rsidRPr="001F6584">
        <w:rPr>
          <w:rFonts w:asciiTheme="majorHAnsi" w:hAnsiTheme="majorHAnsi" w:cs="Arial"/>
          <w:sz w:val="20"/>
          <w:szCs w:val="20"/>
        </w:rPr>
        <w:t xml:space="preserve">Ing. </w:t>
      </w:r>
      <w:r>
        <w:rPr>
          <w:rFonts w:asciiTheme="majorHAnsi" w:hAnsiTheme="majorHAnsi" w:cs="Arial"/>
          <w:sz w:val="20"/>
          <w:szCs w:val="20"/>
        </w:rPr>
        <w:t xml:space="preserve">Anna Zubeková </w:t>
      </w:r>
    </w:p>
    <w:p w14:paraId="29888AF8" w14:textId="77777777" w:rsidR="007E0C85" w:rsidRPr="001F6584" w:rsidRDefault="007E0C85" w:rsidP="007E0C85">
      <w:pPr>
        <w:rPr>
          <w:rFonts w:asciiTheme="majorHAnsi" w:hAnsiTheme="majorHAnsi" w:cs="Arial"/>
          <w:sz w:val="20"/>
          <w:szCs w:val="20"/>
        </w:rPr>
      </w:pPr>
      <w:r>
        <w:rPr>
          <w:rFonts w:asciiTheme="majorHAnsi" w:hAnsiTheme="majorHAnsi" w:cs="Arial"/>
          <w:sz w:val="20"/>
          <w:szCs w:val="20"/>
        </w:rPr>
        <w:t xml:space="preserve">hlavný </w:t>
      </w:r>
      <w:r w:rsidRPr="001F6584">
        <w:rPr>
          <w:rFonts w:asciiTheme="majorHAnsi" w:hAnsiTheme="majorHAnsi" w:cs="Arial"/>
          <w:sz w:val="20"/>
          <w:szCs w:val="20"/>
        </w:rPr>
        <w:t>metodik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2346380F" w14:textId="208A415F" w:rsidR="00ED1A04" w:rsidRPr="00395ACD" w:rsidRDefault="00256DC6" w:rsidP="00395ACD">
      <w:pPr>
        <w:jc w:val="center"/>
        <w:rPr>
          <w:rFonts w:asciiTheme="majorHAnsi" w:hAnsiTheme="majorHAnsi" w:cs="Arial"/>
          <w:sz w:val="20"/>
          <w:szCs w:val="20"/>
        </w:rPr>
      </w:pPr>
      <w:r w:rsidRPr="000961E2">
        <w:rPr>
          <w:rFonts w:asciiTheme="majorHAnsi" w:hAnsiTheme="majorHAnsi" w:cs="Arial"/>
          <w:sz w:val="20"/>
          <w:szCs w:val="20"/>
        </w:rPr>
        <w:t xml:space="preserve">V Bratislave </w:t>
      </w:r>
      <w:r w:rsidRPr="005B7983">
        <w:rPr>
          <w:rFonts w:asciiTheme="majorHAnsi" w:hAnsiTheme="majorHAnsi" w:cs="Arial"/>
          <w:sz w:val="20"/>
          <w:szCs w:val="20"/>
        </w:rPr>
        <w:t xml:space="preserve">dňa </w:t>
      </w:r>
      <w:r w:rsidR="003202F2">
        <w:rPr>
          <w:rFonts w:asciiTheme="majorHAnsi" w:hAnsiTheme="majorHAnsi" w:cs="Arial"/>
          <w:sz w:val="20"/>
          <w:szCs w:val="20"/>
        </w:rPr>
        <w:t>30</w:t>
      </w:r>
      <w:r w:rsidR="004C1313" w:rsidRPr="005B7983">
        <w:rPr>
          <w:rFonts w:asciiTheme="majorHAnsi" w:hAnsiTheme="majorHAnsi" w:cs="Arial"/>
          <w:sz w:val="20"/>
          <w:szCs w:val="20"/>
        </w:rPr>
        <w:t>.</w:t>
      </w:r>
      <w:r w:rsidR="002D4CA9" w:rsidRPr="005B7983">
        <w:rPr>
          <w:rFonts w:asciiTheme="majorHAnsi" w:hAnsiTheme="majorHAnsi" w:cs="Arial"/>
          <w:sz w:val="20"/>
          <w:szCs w:val="20"/>
        </w:rPr>
        <w:t>0</w:t>
      </w:r>
      <w:r w:rsidR="00C82C63">
        <w:rPr>
          <w:rFonts w:asciiTheme="majorHAnsi" w:hAnsiTheme="majorHAnsi" w:cs="Arial"/>
          <w:sz w:val="20"/>
          <w:szCs w:val="20"/>
        </w:rPr>
        <w:t>8</w:t>
      </w:r>
      <w:r w:rsidR="001B5E85" w:rsidRPr="00CA0884">
        <w:rPr>
          <w:rFonts w:asciiTheme="majorHAnsi" w:hAnsiTheme="majorHAnsi" w:cs="Arial"/>
          <w:sz w:val="20"/>
          <w:szCs w:val="20"/>
        </w:rPr>
        <w:t>.20</w:t>
      </w:r>
      <w:r w:rsidR="007E0C85" w:rsidRPr="00CA0884">
        <w:rPr>
          <w:rFonts w:asciiTheme="majorHAnsi" w:hAnsiTheme="majorHAnsi" w:cs="Arial"/>
          <w:sz w:val="20"/>
          <w:szCs w:val="20"/>
        </w:rPr>
        <w:t>2</w:t>
      </w:r>
      <w:r w:rsidR="002D4CA9">
        <w:rPr>
          <w:rFonts w:asciiTheme="majorHAnsi" w:hAnsiTheme="majorHAnsi" w:cs="Arial"/>
          <w:sz w:val="20"/>
          <w:szCs w:val="20"/>
        </w:rPr>
        <w:t>3</w:t>
      </w:r>
      <w:r w:rsidR="00ED1A04"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rPr>
      </w:pPr>
      <w:r>
        <w:rPr>
          <w:rFonts w:ascii="Cambria" w:eastAsia="Calibri" w:hAnsi="Cambria"/>
          <w:b/>
          <w:bCs/>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sz w:val="22"/>
          <w:szCs w:val="22"/>
          <w:lang w:eastAsia="en-US"/>
        </w:rPr>
      </w:pPr>
    </w:p>
    <w:p w14:paraId="511658F3" w14:textId="6B0EAA2C" w:rsidR="00361F5D" w:rsidRDefault="00361F5D" w:rsidP="00126D5F">
      <w:pPr>
        <w:jc w:val="both"/>
        <w:rPr>
          <w:rFonts w:asciiTheme="majorHAnsi" w:hAnsiTheme="majorHAnsi" w:cs="Arial"/>
          <w:b/>
          <w:bCs/>
          <w:sz w:val="20"/>
          <w:szCs w:val="20"/>
        </w:rPr>
      </w:pPr>
      <w:r>
        <w:rPr>
          <w:rFonts w:ascii="Cambria" w:eastAsia="Calibri" w:hAnsi="Cambria" w:cs="Calibri"/>
          <w:sz w:val="22"/>
          <w:szCs w:val="22"/>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Pr>
          <w:rFonts w:ascii="Cambria" w:eastAsia="Calibri" w:hAnsi="Cambria" w:cs="Calibri"/>
          <w:sz w:val="22"/>
          <w:szCs w:val="22"/>
          <w:lang w:eastAsia="en-US"/>
        </w:rPr>
        <w:t xml:space="preserve"> </w:t>
      </w:r>
      <w:hyperlink r:id="rId8" w:history="1">
        <w:r>
          <w:rPr>
            <w:rStyle w:val="Hyperlink"/>
            <w:rFonts w:ascii="Calibri" w:eastAsia="Calibri" w:hAnsi="Calibri" w:cs="Calibri"/>
            <w:color w:val="0563C1"/>
            <w:sz w:val="22"/>
            <w:szCs w:val="22"/>
            <w:lang w:eastAsia="en-US"/>
          </w:rPr>
          <w:t>https://www.uvo.gov.sk/eticky-kodex-zaujemcu-uchadzaca-54b.html</w:t>
        </w:r>
      </w:hyperlink>
      <w:r>
        <w:rPr>
          <w:rFonts w:ascii="Cambria" w:eastAsia="Calibri" w:hAnsi="Cambria" w:cs="Calibri"/>
          <w:sz w:val="22"/>
          <w:szCs w:val="22"/>
          <w:lang w:eastAsia="en-US"/>
        </w:rPr>
        <w:t>.</w:t>
      </w:r>
    </w:p>
    <w:p w14:paraId="43546B1F" w14:textId="77777777" w:rsidR="00361F5D"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47AB24E"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0961E2">
        <w:rPr>
          <w:rFonts w:asciiTheme="majorHAnsi" w:hAnsiTheme="majorHAnsi" w:cs="Arial"/>
          <w:sz w:val="20"/>
          <w:szCs w:val="20"/>
          <w:u w:val="none"/>
        </w:rPr>
        <w:t>termín</w:t>
      </w:r>
      <w:r w:rsidR="00AC6533" w:rsidRPr="000961E2">
        <w:rPr>
          <w:rFonts w:asciiTheme="majorHAnsi" w:hAnsiTheme="majorHAnsi" w:cs="Arial"/>
          <w:sz w:val="20"/>
          <w:szCs w:val="20"/>
          <w:u w:val="none"/>
        </w:rPr>
        <w:t xml:space="preserve"> </w:t>
      </w:r>
      <w:r w:rsidR="007F5EBE">
        <w:rPr>
          <w:rFonts w:asciiTheme="majorHAnsi" w:hAnsiTheme="majorHAnsi" w:cs="Arial"/>
          <w:sz w:val="20"/>
          <w:szCs w:val="20"/>
          <w:u w:val="none"/>
        </w:rPr>
        <w:t>poskytnutia</w:t>
      </w:r>
      <w:r w:rsidR="00AC6533" w:rsidRPr="000961E2">
        <w:rPr>
          <w:rFonts w:asciiTheme="majorHAnsi" w:hAnsiTheme="majorHAnsi" w:cs="Arial"/>
          <w:sz w:val="20"/>
          <w:szCs w:val="20"/>
          <w:u w:val="none"/>
        </w:rPr>
        <w:t xml:space="preserve"> 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4BC0066D"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Obhliadka miesta </w:t>
      </w:r>
      <w:r w:rsidR="007F5EBE">
        <w:rPr>
          <w:rFonts w:asciiTheme="majorHAnsi" w:hAnsiTheme="majorHAnsi" w:cs="Arial"/>
          <w:sz w:val="20"/>
          <w:szCs w:val="20"/>
          <w:u w:val="none"/>
        </w:rPr>
        <w:t>poskytnutia</w:t>
      </w:r>
      <w:r w:rsidR="000F2B4C">
        <w:rPr>
          <w:rFonts w:asciiTheme="majorHAnsi" w:hAnsiTheme="majorHAnsi" w:cs="Arial"/>
          <w:sz w:val="20"/>
          <w:szCs w:val="20"/>
          <w:u w:val="none"/>
        </w:rPr>
        <w:t xml:space="preserve"> 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3A177DFB" w:rsidR="00125914" w:rsidRPr="00926195" w:rsidRDefault="00125914" w:rsidP="0008169F">
      <w:pPr>
        <w:pStyle w:val="Heading9"/>
        <w:numPr>
          <w:ilvl w:val="0"/>
          <w:numId w:val="1"/>
        </w:numPr>
        <w:tabs>
          <w:tab w:val="clear" w:pos="360"/>
          <w:tab w:val="left" w:pos="1276"/>
        </w:tabs>
        <w:spacing w:line="276" w:lineRule="auto"/>
        <w:ind w:left="851" w:firstLine="0"/>
        <w:jc w:val="both"/>
        <w:rPr>
          <w:rFonts w:ascii="Cambria" w:hAnsi="Cambria" w:cs="Arial"/>
          <w:b w:val="0"/>
          <w:bCs w:val="0"/>
          <w:sz w:val="20"/>
          <w:szCs w:val="20"/>
          <w:u w:val="none"/>
        </w:rPr>
      </w:pPr>
      <w:r w:rsidRPr="000961E2">
        <w:rPr>
          <w:rFonts w:asciiTheme="majorHAnsi" w:hAnsiTheme="majorHAnsi" w:cs="Arial"/>
          <w:b w:val="0"/>
          <w:bCs w:val="0"/>
          <w:sz w:val="20"/>
          <w:szCs w:val="20"/>
          <w:u w:val="none"/>
        </w:rPr>
        <w:t>Predloženie ponuky</w:t>
      </w:r>
      <w:r w:rsidR="00926195">
        <w:rPr>
          <w:rFonts w:asciiTheme="majorHAnsi" w:hAnsiTheme="majorHAnsi" w:cs="Arial"/>
          <w:b w:val="0"/>
          <w:bCs w:val="0"/>
          <w:sz w:val="20"/>
          <w:szCs w:val="20"/>
          <w:u w:val="none"/>
        </w:rPr>
        <w:t xml:space="preserve"> - </w:t>
      </w:r>
      <w:r w:rsidR="00926195" w:rsidRPr="00926195">
        <w:rPr>
          <w:rFonts w:ascii="Cambria" w:hAnsi="Cambria" w:cs="Arial"/>
          <w:b w:val="0"/>
          <w:bCs w:val="0"/>
          <w:sz w:val="20"/>
          <w:szCs w:val="20"/>
          <w:u w:val="none"/>
        </w:rPr>
        <w:t>Registrácia</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bookmarkStart w:id="12" w:name="_Ref78116424"/>
      <w:r w:rsidRPr="000961E2">
        <w:rPr>
          <w:rFonts w:asciiTheme="majorHAnsi" w:hAnsiTheme="majorHAnsi" w:cs="Arial"/>
          <w:b w:val="0"/>
          <w:bCs w:val="0"/>
          <w:sz w:val="20"/>
          <w:szCs w:val="20"/>
          <w:u w:val="none"/>
        </w:rPr>
        <w:t>Uzavretie zmluvy</w:t>
      </w:r>
      <w:bookmarkEnd w:id="12"/>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5DFD3BA9" w:rsidR="0091228E" w:rsidRPr="000961E2" w:rsidRDefault="00D82AE2" w:rsidP="00382DE4">
      <w:pPr>
        <w:ind w:left="1985" w:hanging="1134"/>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w:t>
      </w:r>
      <w:r w:rsidR="00064D03">
        <w:rPr>
          <w:rFonts w:asciiTheme="majorHAnsi" w:hAnsiTheme="majorHAnsi" w:cs="Arial"/>
          <w:sz w:val="20"/>
          <w:szCs w:val="20"/>
        </w:rPr>
        <w:t>a</w:t>
      </w:r>
      <w:r w:rsidR="00856199" w:rsidRPr="000961E2">
        <w:rPr>
          <w:rFonts w:asciiTheme="majorHAnsi" w:hAnsiTheme="majorHAnsi" w:cs="Arial"/>
          <w:sz w:val="20"/>
          <w:szCs w:val="20"/>
        </w:rPr>
        <w:t xml:space="preserve"> uchádzača</w:t>
      </w:r>
    </w:p>
    <w:p w14:paraId="00412D0F" w14:textId="32A948A6" w:rsidR="0091228E" w:rsidRPr="000961E2" w:rsidRDefault="0091228E" w:rsidP="00382DE4">
      <w:pPr>
        <w:ind w:left="1985" w:hanging="1134"/>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06CBA0D4" w:rsidR="000A2EE5" w:rsidRDefault="00D82AE2" w:rsidP="00382DE4">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2A07AC">
        <w:rPr>
          <w:rFonts w:asciiTheme="majorHAnsi" w:hAnsiTheme="majorHAnsi" w:cs="Arial"/>
          <w:sz w:val="20"/>
          <w:szCs w:val="20"/>
        </w:rPr>
        <w:t>–</w:t>
      </w:r>
      <w:r w:rsidR="0091228E" w:rsidRPr="000961E2">
        <w:rPr>
          <w:rFonts w:asciiTheme="majorHAnsi" w:hAnsiTheme="majorHAnsi" w:cs="Arial"/>
          <w:sz w:val="20"/>
          <w:szCs w:val="20"/>
        </w:rPr>
        <w:t xml:space="preserve"> vzor</w:t>
      </w:r>
    </w:p>
    <w:p w14:paraId="4CE5A6E1" w14:textId="5CE126D7" w:rsidR="002A07AC" w:rsidRDefault="002A07AC" w:rsidP="00382DE4">
      <w:pPr>
        <w:ind w:left="1985" w:hanging="1134"/>
        <w:rPr>
          <w:rFonts w:asciiTheme="majorHAnsi" w:hAnsiTheme="majorHAnsi" w:cs="Arial"/>
          <w:sz w:val="20"/>
          <w:szCs w:val="20"/>
        </w:rPr>
      </w:pPr>
      <w:r w:rsidRPr="008D72EC">
        <w:rPr>
          <w:rFonts w:asciiTheme="majorHAnsi" w:hAnsiTheme="majorHAnsi" w:cs="Arial"/>
          <w:sz w:val="20"/>
          <w:szCs w:val="20"/>
        </w:rPr>
        <w:t>Príloha č. 4 –</w:t>
      </w:r>
      <w:r w:rsidR="00382DE4">
        <w:rPr>
          <w:rFonts w:asciiTheme="majorHAnsi" w:hAnsiTheme="majorHAnsi" w:cs="Arial"/>
          <w:sz w:val="20"/>
          <w:szCs w:val="20"/>
        </w:rPr>
        <w:tab/>
      </w:r>
      <w:r w:rsidRPr="008D72EC">
        <w:rPr>
          <w:rFonts w:asciiTheme="majorHAnsi" w:hAnsiTheme="majorHAnsi" w:cs="Arial"/>
          <w:sz w:val="20"/>
          <w:szCs w:val="20"/>
        </w:rPr>
        <w:t>Čestné vyhlásenie k obmedzeniam vo verejnom obstarávaní v súvislosti s vojnovým konfliktom na Ukrajine – Sankcie voči Rusku</w:t>
      </w:r>
    </w:p>
    <w:p w14:paraId="35041633" w14:textId="77777777" w:rsidR="002A07AC" w:rsidRPr="000961E2" w:rsidRDefault="002A07AC" w:rsidP="0008169F">
      <w:pPr>
        <w:ind w:left="851"/>
        <w:rPr>
          <w:rFonts w:asciiTheme="majorHAnsi" w:hAnsiTheme="majorHAnsi" w:cs="Arial"/>
          <w:sz w:val="20"/>
          <w:szCs w:val="20"/>
        </w:rPr>
      </w:pP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13B241D0" w14:textId="141F3D65" w:rsidR="00714232" w:rsidRDefault="00423ACA" w:rsidP="00382DE4">
      <w:pPr>
        <w:ind w:left="1985" w:hanging="1134"/>
        <w:rPr>
          <w:rFonts w:asciiTheme="majorHAnsi" w:hAnsiTheme="majorHAnsi" w:cs="Arial"/>
          <w:sz w:val="20"/>
          <w:szCs w:val="20"/>
        </w:rPr>
      </w:pPr>
      <w:r w:rsidRPr="00140AF6">
        <w:rPr>
          <w:rFonts w:asciiTheme="majorHAnsi" w:hAnsiTheme="majorHAnsi" w:cs="Arial"/>
          <w:sz w:val="20"/>
          <w:szCs w:val="20"/>
        </w:rPr>
        <w:t xml:space="preserve">Príloha č. 1 – Doplňujúce údaje k zoznamu  </w:t>
      </w:r>
      <w:r w:rsidR="00BA37EA" w:rsidRPr="00076944">
        <w:rPr>
          <w:rFonts w:asciiTheme="majorHAnsi" w:hAnsiTheme="majorHAnsi" w:cs="Arial"/>
          <w:sz w:val="20"/>
          <w:szCs w:val="20"/>
        </w:rPr>
        <w:t>poskytnutých služieb</w:t>
      </w:r>
      <w:r w:rsidR="0059373B">
        <w:rPr>
          <w:rFonts w:asciiTheme="majorHAnsi" w:hAnsiTheme="majorHAnsi" w:cs="Arial"/>
          <w:sz w:val="20"/>
          <w:szCs w:val="20"/>
        </w:rPr>
        <w:t xml:space="preserve"> </w:t>
      </w:r>
      <w:r w:rsidR="00BA37EA" w:rsidRPr="00076944">
        <w:rPr>
          <w:rFonts w:asciiTheme="majorHAnsi" w:hAnsiTheme="majorHAnsi" w:cs="Arial"/>
          <w:sz w:val="20"/>
          <w:szCs w:val="20"/>
        </w:rPr>
        <w:t xml:space="preserve"> – vzor </w:t>
      </w:r>
    </w:p>
    <w:p w14:paraId="12A295F3" w14:textId="77777777" w:rsidR="00140AF6" w:rsidRPr="000961E2" w:rsidRDefault="00140AF6" w:rsidP="00140AF6">
      <w:pPr>
        <w:ind w:left="851"/>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382DE4">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60A994C3" w:rsidR="006F5EDC" w:rsidRPr="008F030B"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8F030B">
        <w:rPr>
          <w:rFonts w:asciiTheme="majorHAnsi" w:hAnsiTheme="majorHAnsi" w:cs="Arial"/>
          <w:b w:val="0"/>
          <w:bCs w:val="0"/>
          <w:sz w:val="20"/>
          <w:szCs w:val="20"/>
          <w:u w:val="none"/>
        </w:rPr>
        <w:t>Vymedzenie</w:t>
      </w:r>
      <w:r w:rsidRPr="008F030B">
        <w:rPr>
          <w:rFonts w:asciiTheme="majorHAnsi" w:hAnsiTheme="majorHAnsi" w:cs="Arial"/>
          <w:b w:val="0"/>
          <w:sz w:val="20"/>
          <w:szCs w:val="20"/>
          <w:u w:val="none"/>
        </w:rPr>
        <w:t xml:space="preserve"> predmetu zákazky</w:t>
      </w:r>
    </w:p>
    <w:p w14:paraId="07DB97AD" w14:textId="3E14689B" w:rsidR="00EF6E38" w:rsidRPr="00EF6E38" w:rsidRDefault="003A381D" w:rsidP="00EF6E38">
      <w:pPr>
        <w:pStyle w:val="Heading9"/>
        <w:numPr>
          <w:ilvl w:val="0"/>
          <w:numId w:val="1"/>
        </w:numPr>
        <w:tabs>
          <w:tab w:val="clear" w:pos="360"/>
          <w:tab w:val="left" w:pos="1276"/>
        </w:tabs>
        <w:spacing w:line="276" w:lineRule="auto"/>
        <w:ind w:left="851" w:firstLine="0"/>
        <w:jc w:val="both"/>
        <w:rPr>
          <w:rFonts w:asciiTheme="majorHAnsi" w:hAnsiTheme="majorHAnsi"/>
          <w:b w:val="0"/>
          <w:bCs w:val="0"/>
          <w:sz w:val="20"/>
          <w:szCs w:val="20"/>
          <w:u w:val="none"/>
        </w:rPr>
      </w:pPr>
      <w:r w:rsidRPr="008F030B">
        <w:rPr>
          <w:rFonts w:asciiTheme="majorHAnsi" w:hAnsiTheme="majorHAnsi"/>
          <w:b w:val="0"/>
          <w:bCs w:val="0"/>
          <w:sz w:val="20"/>
          <w:szCs w:val="20"/>
          <w:u w:val="none"/>
        </w:rPr>
        <w:t xml:space="preserve">Špecifikácia </w:t>
      </w:r>
      <w:r w:rsidR="008F030B" w:rsidRPr="008F030B">
        <w:rPr>
          <w:rFonts w:asciiTheme="majorHAnsi" w:hAnsiTheme="majorHAnsi"/>
          <w:b w:val="0"/>
          <w:bCs w:val="0"/>
          <w:sz w:val="20"/>
          <w:szCs w:val="20"/>
          <w:u w:val="none"/>
        </w:rPr>
        <w:t>služieb a minimálne požiadavky na služby</w:t>
      </w:r>
      <w:r w:rsidRPr="008F030B">
        <w:rPr>
          <w:rFonts w:asciiTheme="majorHAnsi" w:hAnsiTheme="majorHAnsi"/>
          <w:b w:val="0"/>
          <w:bCs w:val="0"/>
          <w:sz w:val="20"/>
          <w:szCs w:val="20"/>
          <w:u w:val="none"/>
        </w:rPr>
        <w:t xml:space="preserve"> </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33E5EE66"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podmienky </w:t>
      </w:r>
      <w:r w:rsidR="007F5EBE">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280EC28D" w14:textId="4F0D4274" w:rsidR="00B20811" w:rsidRPr="004C2CD2" w:rsidRDefault="006F5EDC" w:rsidP="00410CDA">
      <w:pPr>
        <w:pStyle w:val="Heading9"/>
        <w:numPr>
          <w:ilvl w:val="0"/>
          <w:numId w:val="1"/>
        </w:numPr>
        <w:tabs>
          <w:tab w:val="clear" w:pos="360"/>
          <w:tab w:val="left" w:pos="426"/>
          <w:tab w:val="left" w:pos="851"/>
          <w:tab w:val="left" w:pos="1276"/>
        </w:tabs>
        <w:spacing w:line="276" w:lineRule="auto"/>
        <w:ind w:left="851" w:firstLine="0"/>
        <w:jc w:val="both"/>
        <w:rPr>
          <w:rFonts w:asciiTheme="majorHAnsi" w:hAnsiTheme="majorHAnsi" w:cs="Arial"/>
          <w:b w:val="0"/>
          <w:bCs w:val="0"/>
          <w:sz w:val="20"/>
          <w:szCs w:val="20"/>
          <w:u w:val="none"/>
        </w:rPr>
      </w:pPr>
      <w:r w:rsidRPr="004C2CD2">
        <w:rPr>
          <w:rFonts w:asciiTheme="majorHAnsi" w:hAnsiTheme="majorHAnsi" w:cs="Arial"/>
          <w:b w:val="0"/>
          <w:bCs w:val="0"/>
          <w:sz w:val="20"/>
          <w:szCs w:val="20"/>
          <w:u w:val="none"/>
        </w:rPr>
        <w:t>Návrh zml</w:t>
      </w:r>
      <w:r w:rsidR="003202F2">
        <w:rPr>
          <w:rFonts w:asciiTheme="majorHAnsi" w:hAnsiTheme="majorHAnsi" w:cs="Arial"/>
          <w:b w:val="0"/>
          <w:bCs w:val="0"/>
          <w:sz w:val="20"/>
          <w:szCs w:val="20"/>
          <w:u w:val="none"/>
        </w:rPr>
        <w:t>uvy</w:t>
      </w:r>
    </w:p>
    <w:p w14:paraId="7B0DAB46" w14:textId="77777777" w:rsidR="0016223E" w:rsidRPr="0016223E" w:rsidRDefault="0016223E" w:rsidP="0016223E"/>
    <w:p w14:paraId="23EE673A" w14:textId="1D180A50" w:rsidR="00423ACA" w:rsidRPr="007C14C6" w:rsidRDefault="0016223E" w:rsidP="00423ACA">
      <w:pPr>
        <w:tabs>
          <w:tab w:val="left" w:pos="0"/>
        </w:tabs>
        <w:spacing w:after="100"/>
        <w:ind w:left="851" w:hanging="851"/>
        <w:rPr>
          <w:rFonts w:asciiTheme="majorHAnsi" w:hAnsiTheme="majorHAnsi" w:cs="Arial"/>
          <w:b/>
          <w:bCs/>
          <w:smallCaps/>
          <w:sz w:val="20"/>
          <w:szCs w:val="20"/>
        </w:rPr>
      </w:pPr>
      <w:r>
        <w:rPr>
          <w:rFonts w:asciiTheme="majorHAnsi" w:hAnsiTheme="majorHAnsi" w:cs="Arial"/>
          <w:b/>
          <w:bCs/>
          <w:smallCaps/>
          <w:sz w:val="20"/>
          <w:szCs w:val="20"/>
        </w:rPr>
        <w:t>D</w:t>
      </w:r>
      <w:r w:rsidR="00423ACA" w:rsidRPr="007C14C6">
        <w:rPr>
          <w:rFonts w:asciiTheme="majorHAnsi" w:hAnsiTheme="majorHAnsi" w:cs="Arial"/>
          <w:b/>
          <w:bCs/>
          <w:smallCaps/>
          <w:sz w:val="20"/>
          <w:szCs w:val="20"/>
        </w:rPr>
        <w:t>.</w:t>
      </w:r>
      <w:r w:rsidR="00423ACA" w:rsidRPr="007C14C6">
        <w:rPr>
          <w:rFonts w:asciiTheme="majorHAnsi" w:hAnsiTheme="majorHAnsi" w:cs="Arial"/>
          <w:b/>
          <w:bCs/>
          <w:smallCaps/>
          <w:sz w:val="20"/>
          <w:szCs w:val="20"/>
        </w:rPr>
        <w:tab/>
        <w:t>Samostatné prílohy</w:t>
      </w:r>
    </w:p>
    <w:p w14:paraId="6634EED8" w14:textId="77777777" w:rsidR="00064D03" w:rsidRDefault="00064D03" w:rsidP="00423ACA">
      <w:pPr>
        <w:ind w:left="851"/>
        <w:rPr>
          <w:rFonts w:asciiTheme="majorHAnsi" w:hAnsiTheme="majorHAnsi" w:cs="Arial"/>
          <w:sz w:val="20"/>
          <w:szCs w:val="20"/>
        </w:rPr>
      </w:pPr>
      <w:r w:rsidRPr="00F90FC4">
        <w:rPr>
          <w:rFonts w:asciiTheme="majorHAnsi" w:hAnsiTheme="majorHAnsi" w:cs="Arial"/>
          <w:sz w:val="20"/>
          <w:szCs w:val="20"/>
        </w:rPr>
        <w:t>Príloh</w:t>
      </w:r>
      <w:r>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Pr>
          <w:rFonts w:asciiTheme="majorHAnsi" w:hAnsiTheme="majorHAnsi" w:cs="Arial"/>
          <w:sz w:val="20"/>
          <w:szCs w:val="20"/>
        </w:rPr>
        <w:t>É</w:t>
      </w:r>
      <w:r w:rsidRPr="00DB56F6">
        <w:rPr>
          <w:rFonts w:asciiTheme="majorHAnsi" w:hAnsiTheme="majorHAnsi" w:cs="Arial"/>
          <w:sz w:val="20"/>
          <w:szCs w:val="20"/>
        </w:rPr>
        <w:t xml:space="preserve"> PRÍLOHY</w:t>
      </w:r>
    </w:p>
    <w:p w14:paraId="02190E4B" w14:textId="1F537F13" w:rsidR="00031844" w:rsidRPr="00340720" w:rsidRDefault="00423ACA" w:rsidP="00340720">
      <w:pPr>
        <w:ind w:left="1985" w:hanging="1134"/>
        <w:rPr>
          <w:rFonts w:ascii="Cambria" w:hAnsi="Cambria"/>
          <w:sz w:val="20"/>
          <w:szCs w:val="20"/>
        </w:rPr>
      </w:pPr>
      <w:r w:rsidRPr="00C4077D">
        <w:rPr>
          <w:rFonts w:asciiTheme="majorHAnsi" w:hAnsiTheme="majorHAnsi" w:cs="Arial"/>
          <w:sz w:val="20"/>
          <w:szCs w:val="20"/>
        </w:rPr>
        <w:t xml:space="preserve">Príloha č. 1 – </w:t>
      </w:r>
      <w:r w:rsidR="003202F2" w:rsidRPr="00C4077D">
        <w:rPr>
          <w:rFonts w:ascii="Cambria" w:hAnsi="Cambria"/>
          <w:sz w:val="20"/>
          <w:szCs w:val="20"/>
        </w:rPr>
        <w:t>Zmluv</w:t>
      </w:r>
      <w:r w:rsidR="003202F2">
        <w:rPr>
          <w:rFonts w:ascii="Cambria" w:hAnsi="Cambria"/>
          <w:sz w:val="20"/>
          <w:szCs w:val="20"/>
        </w:rPr>
        <w:t>a</w:t>
      </w:r>
      <w:r w:rsidR="003202F2" w:rsidRPr="00C4077D">
        <w:rPr>
          <w:rFonts w:ascii="Cambria" w:hAnsi="Cambria"/>
          <w:sz w:val="20"/>
          <w:szCs w:val="20"/>
        </w:rPr>
        <w:t xml:space="preserve"> </w:t>
      </w:r>
      <w:r w:rsidR="003202F2">
        <w:rPr>
          <w:rFonts w:ascii="Cambria" w:hAnsi="Cambria"/>
          <w:sz w:val="20"/>
          <w:szCs w:val="20"/>
        </w:rPr>
        <w:t xml:space="preserve">č. </w:t>
      </w:r>
      <w:r w:rsidR="003202F2" w:rsidRPr="00A95390">
        <w:rPr>
          <w:rFonts w:ascii="Cambria" w:hAnsi="Cambria"/>
          <w:sz w:val="20"/>
          <w:szCs w:val="20"/>
        </w:rPr>
        <w:t>C-NBS1-000-086-992</w:t>
      </w:r>
      <w:r w:rsidR="003202F2">
        <w:rPr>
          <w:rFonts w:ascii="Cambria" w:hAnsi="Cambria"/>
          <w:sz w:val="28"/>
          <w:szCs w:val="28"/>
        </w:rPr>
        <w:t xml:space="preserve"> </w:t>
      </w:r>
      <w:r w:rsidR="003202F2" w:rsidRPr="00C4077D">
        <w:rPr>
          <w:rFonts w:ascii="Cambria" w:hAnsi="Cambria"/>
          <w:sz w:val="20"/>
          <w:szCs w:val="20"/>
        </w:rPr>
        <w:t xml:space="preserve">o poskytovaní </w:t>
      </w:r>
      <w:r w:rsidR="003202F2">
        <w:rPr>
          <w:rFonts w:ascii="Cambria" w:hAnsi="Cambria"/>
          <w:sz w:val="20"/>
          <w:szCs w:val="20"/>
        </w:rPr>
        <w:t xml:space="preserve">servisných </w:t>
      </w:r>
      <w:r w:rsidR="003202F2" w:rsidRPr="00C4077D">
        <w:rPr>
          <w:rFonts w:ascii="Cambria" w:hAnsi="Cambria"/>
          <w:sz w:val="20"/>
          <w:szCs w:val="20"/>
        </w:rPr>
        <w:t>služieb</w:t>
      </w:r>
      <w:r w:rsidR="003202F2">
        <w:rPr>
          <w:rFonts w:ascii="Cambria" w:hAnsi="Cambria"/>
          <w:sz w:val="20"/>
          <w:szCs w:val="20"/>
        </w:rPr>
        <w:t xml:space="preserve"> pri zabezpečení prevádzky IS FINU/HRO</w:t>
      </w:r>
      <w:r w:rsidR="003202F2" w:rsidRPr="00382DE4">
        <w:rPr>
          <w:rFonts w:asciiTheme="majorHAnsi" w:hAnsiTheme="majorHAnsi" w:cs="Arial"/>
          <w:sz w:val="20"/>
          <w:szCs w:val="20"/>
        </w:rPr>
        <w:t xml:space="preserve"> </w:t>
      </w:r>
    </w:p>
    <w:p w14:paraId="5EBB4BE6" w14:textId="6E03B569" w:rsidR="00340720" w:rsidRPr="00340720" w:rsidRDefault="00340720" w:rsidP="00340720">
      <w:pPr>
        <w:ind w:left="1985" w:hanging="1134"/>
        <w:rPr>
          <w:rFonts w:ascii="Cambria" w:hAnsi="Cambria"/>
          <w:sz w:val="20"/>
          <w:szCs w:val="20"/>
        </w:rPr>
      </w:pPr>
      <w:r>
        <w:rPr>
          <w:rFonts w:ascii="Cambria" w:hAnsi="Cambria"/>
          <w:sz w:val="20"/>
          <w:szCs w:val="20"/>
        </w:rPr>
        <w:t>P</w:t>
      </w:r>
      <w:r w:rsidRPr="00340720">
        <w:rPr>
          <w:rFonts w:ascii="Cambria" w:hAnsi="Cambria"/>
          <w:sz w:val="20"/>
          <w:szCs w:val="20"/>
        </w:rPr>
        <w:t>ríloha č. 2 - Špecifikácia servisných služieb</w:t>
      </w:r>
    </w:p>
    <w:p w14:paraId="525B8EAB" w14:textId="77777777" w:rsidR="00340720" w:rsidRPr="007914D9" w:rsidRDefault="00340720" w:rsidP="00340720">
      <w:pPr>
        <w:ind w:left="1985" w:hanging="1134"/>
        <w:rPr>
          <w:rFonts w:ascii="Cambria" w:hAnsi="Cambria"/>
          <w:bCs/>
        </w:rPr>
      </w:pPr>
      <w:r w:rsidRPr="00340720">
        <w:rPr>
          <w:rFonts w:ascii="Cambria" w:hAnsi="Cambria"/>
          <w:sz w:val="20"/>
          <w:szCs w:val="20"/>
        </w:rPr>
        <w:t xml:space="preserve">Príloha č. 3 - </w:t>
      </w:r>
      <w:r w:rsidRPr="00340720">
        <w:rPr>
          <w:rFonts w:ascii="Cambria" w:hAnsi="Cambria"/>
          <w:color w:val="000000"/>
          <w:sz w:val="20"/>
          <w:szCs w:val="20"/>
        </w:rPr>
        <w:t>Softwarové komponenty SAP v rámci IS FINU/HRO</w:t>
      </w:r>
    </w:p>
    <w:p w14:paraId="23A0E152" w14:textId="1D7D2757" w:rsidR="00340720" w:rsidRPr="00BB6D0D" w:rsidRDefault="00340720" w:rsidP="00031844">
      <w:pPr>
        <w:tabs>
          <w:tab w:val="left" w:pos="426"/>
          <w:tab w:val="left" w:pos="851"/>
        </w:tabs>
        <w:jc w:val="both"/>
        <w:rPr>
          <w:rFonts w:asciiTheme="majorHAnsi" w:hAnsiTheme="majorHAnsi" w:cs="Arial"/>
          <w:sz w:val="20"/>
          <w:szCs w:val="20"/>
        </w:rPr>
      </w:pPr>
    </w:p>
    <w:p w14:paraId="16460E84" w14:textId="77777777" w:rsidR="003A7CF4" w:rsidRPr="000961E2" w:rsidRDefault="003A7CF4" w:rsidP="00FD074B">
      <w:pPr>
        <w:tabs>
          <w:tab w:val="left" w:pos="993"/>
          <w:tab w:val="left" w:pos="1418"/>
        </w:tabs>
        <w:spacing w:line="276" w:lineRule="auto"/>
        <w:jc w:val="both"/>
        <w:rPr>
          <w:rFonts w:asciiTheme="majorHAnsi" w:hAnsiTheme="majorHAnsi" w:cs="Arial"/>
          <w:b/>
          <w:sz w:val="20"/>
          <w:szCs w:val="20"/>
        </w:rPr>
      </w:pPr>
    </w:p>
    <w:p w14:paraId="65DDA0FC" w14:textId="77777777" w:rsidR="006B074A" w:rsidRDefault="00CB177C">
      <w:pPr>
        <w:rPr>
          <w:rFonts w:asciiTheme="majorHAnsi" w:hAnsiTheme="majorHAnsi" w:cs="Arial"/>
          <w:b/>
          <w:sz w:val="20"/>
          <w:szCs w:val="20"/>
        </w:rPr>
      </w:pPr>
      <w:r w:rsidRPr="000961E2">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5BE1E4DD" w:rsidR="00125914" w:rsidRPr="000961E2" w:rsidRDefault="00926195"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125914" w:rsidRPr="000961E2">
        <w:rPr>
          <w:rFonts w:asciiTheme="majorHAnsi" w:hAnsiTheme="majorHAnsi" w:cs="Arial"/>
          <w:b/>
          <w:bCs/>
          <w:smallCaps/>
          <w:sz w:val="20"/>
          <w:szCs w:val="20"/>
        </w:rPr>
        <w:t>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21CC3DBD"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967338">
        <w:rPr>
          <w:rFonts w:asciiTheme="majorHAnsi" w:hAnsiTheme="majorHAnsi" w:cs="Arial"/>
          <w:sz w:val="20"/>
          <w:szCs w:val="20"/>
        </w:rPr>
        <w:t>Ing. Anna Zubeková</w:t>
      </w:r>
    </w:p>
    <w:p w14:paraId="49D12AE2" w14:textId="55A4C91A" w:rsidR="00125914" w:rsidRPr="000961E2" w:rsidRDefault="00125914" w:rsidP="009D6ADA">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w:t>
      </w:r>
      <w:proofErr w:type="spellStart"/>
      <w:r w:rsidRPr="000961E2">
        <w:rPr>
          <w:rFonts w:asciiTheme="majorHAnsi" w:hAnsiTheme="majorHAnsi" w:cs="Arial"/>
          <w:sz w:val="20"/>
          <w:szCs w:val="20"/>
        </w:rPr>
        <w:t>Karvaša</w:t>
      </w:r>
      <w:proofErr w:type="spellEnd"/>
      <w:r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7866EF13" w14:textId="2DC3CFE7" w:rsidR="00125914" w:rsidRPr="000961E2" w:rsidRDefault="00125914" w:rsidP="009D6ADA">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Telefón:</w:t>
      </w:r>
      <w:r w:rsidRPr="000961E2">
        <w:rPr>
          <w:rFonts w:asciiTheme="majorHAnsi" w:hAnsiTheme="majorHAnsi" w:cs="Arial"/>
          <w:sz w:val="20"/>
          <w:szCs w:val="20"/>
        </w:rPr>
        <w:tab/>
      </w:r>
      <w:r w:rsidRPr="000961E2">
        <w:rPr>
          <w:rFonts w:asciiTheme="majorHAnsi" w:hAnsiTheme="majorHAnsi" w:cs="Arial"/>
          <w:sz w:val="20"/>
          <w:szCs w:val="20"/>
        </w:rPr>
        <w:tab/>
      </w:r>
      <w:r w:rsidR="006B06AC" w:rsidRPr="000961E2">
        <w:rPr>
          <w:rFonts w:asciiTheme="majorHAnsi" w:hAnsiTheme="majorHAnsi" w:cs="Arial"/>
          <w:sz w:val="20"/>
          <w:szCs w:val="20"/>
        </w:rPr>
        <w:tab/>
      </w:r>
      <w:r w:rsidR="00967338">
        <w:rPr>
          <w:rFonts w:asciiTheme="majorHAnsi" w:hAnsiTheme="majorHAnsi" w:cs="Arial"/>
          <w:sz w:val="20"/>
          <w:szCs w:val="20"/>
        </w:rPr>
        <w:t>+421 2 5787 1215, +421 918 720 359</w:t>
      </w:r>
    </w:p>
    <w:p w14:paraId="1FEE96FA" w14:textId="4C0B9926" w:rsidR="00125914" w:rsidRPr="000961E2" w:rsidRDefault="00125914" w:rsidP="009D6ADA">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0" w:history="1">
        <w:r w:rsidR="00967338" w:rsidRPr="00EA2A48">
          <w:rPr>
            <w:rStyle w:val="Hyperlink"/>
            <w:rFonts w:asciiTheme="majorHAnsi" w:hAnsiTheme="majorHAnsi" w:cs="Arial"/>
            <w:sz w:val="20"/>
            <w:szCs w:val="20"/>
          </w:rPr>
          <w:t>anna.zubekova@nbs.sk</w:t>
        </w:r>
      </w:hyperlink>
    </w:p>
    <w:p w14:paraId="1F22BE07" w14:textId="73FF248A" w:rsidR="00125914" w:rsidRPr="000961E2" w:rsidRDefault="00125914" w:rsidP="009D6ADA">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1"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76A99013" w14:textId="55C5BC75" w:rsidR="0057667C" w:rsidRPr="0057667C" w:rsidRDefault="00926195" w:rsidP="0057667C">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125914" w:rsidRPr="000961E2">
        <w:rPr>
          <w:rFonts w:asciiTheme="majorHAnsi" w:hAnsiTheme="majorHAnsi" w:cs="Arial"/>
          <w:b/>
          <w:bCs/>
          <w:smallCaps/>
          <w:sz w:val="20"/>
          <w:szCs w:val="20"/>
        </w:rPr>
        <w:t>redmet zákazky</w:t>
      </w:r>
    </w:p>
    <w:p w14:paraId="72A46911" w14:textId="30E7700B" w:rsidR="0057667C" w:rsidRPr="00C82C63" w:rsidRDefault="0057667C" w:rsidP="00616667">
      <w:pPr>
        <w:pStyle w:val="BodyTextIndent2"/>
        <w:numPr>
          <w:ilvl w:val="1"/>
          <w:numId w:val="64"/>
        </w:numPr>
        <w:tabs>
          <w:tab w:val="right" w:leader="dot" w:pos="10080"/>
        </w:tabs>
        <w:ind w:left="567" w:hanging="567"/>
        <w:rPr>
          <w:rFonts w:ascii="Cambria" w:hAnsi="Cambria" w:cs="Arial"/>
          <w:bCs/>
          <w:sz w:val="20"/>
          <w:szCs w:val="20"/>
        </w:rPr>
      </w:pPr>
      <w:r w:rsidRPr="0057667C">
        <w:rPr>
          <w:rFonts w:asciiTheme="majorHAnsi" w:hAnsiTheme="majorHAnsi" w:cs="Arial"/>
          <w:sz w:val="20"/>
          <w:szCs w:val="20"/>
        </w:rPr>
        <w:t xml:space="preserve">Názov predmetu zákazky: </w:t>
      </w:r>
      <w:r w:rsidR="00C82C63">
        <w:rPr>
          <w:rFonts w:asciiTheme="majorHAnsi" w:hAnsiTheme="majorHAnsi" w:cs="Arial"/>
          <w:sz w:val="20"/>
          <w:szCs w:val="20"/>
        </w:rPr>
        <w:t xml:space="preserve">Servisné </w:t>
      </w:r>
      <w:r w:rsidR="00C82C63" w:rsidRPr="00C82C63">
        <w:rPr>
          <w:rFonts w:asciiTheme="majorHAnsi" w:hAnsiTheme="majorHAnsi" w:cs="Arial"/>
          <w:sz w:val="20"/>
          <w:szCs w:val="20"/>
        </w:rPr>
        <w:t xml:space="preserve">služby </w:t>
      </w:r>
      <w:r w:rsidR="00C82C63" w:rsidRPr="00C82C63">
        <w:rPr>
          <w:rFonts w:ascii="Cambria" w:hAnsi="Cambria" w:cs="Arial"/>
          <w:color w:val="000000"/>
          <w:sz w:val="20"/>
          <w:szCs w:val="20"/>
        </w:rPr>
        <w:t>pri zabezpečení prevádzky IS FINU/HRO</w:t>
      </w:r>
      <w:r w:rsidRPr="00C82C63">
        <w:rPr>
          <w:rFonts w:ascii="Cambria" w:hAnsi="Cambria"/>
          <w:sz w:val="20"/>
          <w:szCs w:val="20"/>
        </w:rPr>
        <w:t>.</w:t>
      </w:r>
    </w:p>
    <w:p w14:paraId="4F0A41C1" w14:textId="77777777" w:rsidR="00B5035A" w:rsidRPr="000961E2" w:rsidRDefault="00B5035A" w:rsidP="00616667">
      <w:pPr>
        <w:pStyle w:val="BodyTextIndent2"/>
        <w:numPr>
          <w:ilvl w:val="1"/>
          <w:numId w:val="64"/>
        </w:numPr>
        <w:tabs>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39F8F5CE" w14:textId="6E395465" w:rsidR="00F60022" w:rsidRPr="00F60022" w:rsidRDefault="00A43BCD" w:rsidP="00A43BCD">
      <w:pPr>
        <w:pStyle w:val="BodyTextIndent2"/>
        <w:tabs>
          <w:tab w:val="num" w:pos="567"/>
        </w:tabs>
        <w:ind w:left="567"/>
        <w:rPr>
          <w:rFonts w:ascii="Cambria" w:hAnsi="Cambria" w:cs="Arial"/>
          <w:sz w:val="20"/>
          <w:szCs w:val="20"/>
        </w:rPr>
      </w:pPr>
      <w:bookmarkStart w:id="13" w:name="_Hlk124160598"/>
      <w:r w:rsidRPr="00A43BCD">
        <w:rPr>
          <w:rFonts w:ascii="Cambria" w:hAnsi="Cambria"/>
          <w:sz w:val="20"/>
          <w:szCs w:val="20"/>
        </w:rPr>
        <w:t xml:space="preserve">Predmetom zákazky </w:t>
      </w:r>
      <w:r w:rsidR="00F60022">
        <w:rPr>
          <w:rFonts w:ascii="Cambria" w:hAnsi="Cambria"/>
          <w:sz w:val="20"/>
          <w:szCs w:val="20"/>
        </w:rPr>
        <w:t>je</w:t>
      </w:r>
      <w:r w:rsidRPr="00A43BCD">
        <w:rPr>
          <w:rFonts w:ascii="Cambria" w:hAnsi="Cambria"/>
          <w:sz w:val="20"/>
          <w:szCs w:val="20"/>
        </w:rPr>
        <w:t xml:space="preserve"> </w:t>
      </w:r>
      <w:r w:rsidR="00F60022">
        <w:rPr>
          <w:rFonts w:ascii="Cambria" w:hAnsi="Cambria"/>
          <w:sz w:val="20"/>
          <w:szCs w:val="20"/>
        </w:rPr>
        <w:t xml:space="preserve">zabezpečenie </w:t>
      </w:r>
      <w:r w:rsidR="00F60022" w:rsidRPr="00F60022">
        <w:rPr>
          <w:rFonts w:ascii="Cambria" w:hAnsi="Cambria" w:cs="Arial"/>
          <w:sz w:val="20"/>
          <w:szCs w:val="20"/>
        </w:rPr>
        <w:t>prevádzkyschopnosti informačného systému pozostávajúc</w:t>
      </w:r>
      <w:r w:rsidR="002D2926">
        <w:rPr>
          <w:rFonts w:ascii="Cambria" w:hAnsi="Cambria" w:cs="Arial"/>
          <w:sz w:val="20"/>
          <w:szCs w:val="20"/>
        </w:rPr>
        <w:t>e</w:t>
      </w:r>
      <w:r w:rsidR="00F60022">
        <w:rPr>
          <w:rFonts w:ascii="Cambria" w:hAnsi="Cambria" w:cs="Arial"/>
          <w:sz w:val="20"/>
          <w:szCs w:val="20"/>
        </w:rPr>
        <w:t>ho</w:t>
      </w:r>
      <w:r w:rsidR="00F60022" w:rsidRPr="00F60022">
        <w:rPr>
          <w:rFonts w:ascii="Cambria" w:hAnsi="Cambria" w:cs="Arial"/>
          <w:sz w:val="20"/>
          <w:szCs w:val="20"/>
        </w:rPr>
        <w:t xml:space="preserve"> z dvoch vzájomne súvisiacich činností:</w:t>
      </w:r>
    </w:p>
    <w:p w14:paraId="7338BB77" w14:textId="27EE19CF" w:rsidR="00F60022" w:rsidRPr="00F60022" w:rsidRDefault="00F60022" w:rsidP="00616667">
      <w:pPr>
        <w:pStyle w:val="BodyTextIndent2"/>
        <w:numPr>
          <w:ilvl w:val="0"/>
          <w:numId w:val="66"/>
        </w:numPr>
        <w:rPr>
          <w:rFonts w:ascii="Cambria" w:hAnsi="Cambria" w:cs="Arial"/>
          <w:sz w:val="20"/>
          <w:szCs w:val="20"/>
        </w:rPr>
      </w:pPr>
      <w:r w:rsidRPr="00F60022">
        <w:rPr>
          <w:rFonts w:ascii="Cambria" w:hAnsi="Cambria" w:cs="Arial"/>
          <w:sz w:val="20"/>
          <w:szCs w:val="20"/>
        </w:rPr>
        <w:t>údržba a podpora informačného systému, ktorá zahŕňa zabezpečenie jeho garantovanej spoľahlivosti a požadovanej úrovne dostupnosti a rýchle odstránenie prípadných problémov bez negatívneho dopadu na prevádzkyschopnosť informačného systému,</w:t>
      </w:r>
    </w:p>
    <w:p w14:paraId="7FC1F335" w14:textId="62A7C69A" w:rsidR="008C399C" w:rsidRPr="00F60022" w:rsidRDefault="00F60022" w:rsidP="00616667">
      <w:pPr>
        <w:pStyle w:val="BodyTextIndent2"/>
        <w:numPr>
          <w:ilvl w:val="0"/>
          <w:numId w:val="66"/>
        </w:numPr>
        <w:rPr>
          <w:rFonts w:ascii="Cambria" w:hAnsi="Cambria" w:cs="Arial"/>
          <w:sz w:val="20"/>
          <w:szCs w:val="20"/>
        </w:rPr>
      </w:pPr>
      <w:r w:rsidRPr="00F60022">
        <w:rPr>
          <w:rFonts w:ascii="Cambria" w:hAnsi="Cambria" w:cs="Arial"/>
          <w:sz w:val="20"/>
          <w:szCs w:val="20"/>
        </w:rPr>
        <w:t xml:space="preserve">ďalšia úprava, ktorá zahŕňa modernizáciu alebo rozširovanie funkčnosti podľa požiadaviek </w:t>
      </w:r>
      <w:r>
        <w:rPr>
          <w:rFonts w:ascii="Cambria" w:hAnsi="Cambria" w:cs="Arial"/>
          <w:sz w:val="20"/>
          <w:szCs w:val="20"/>
        </w:rPr>
        <w:t>verejného obstarávateľa</w:t>
      </w:r>
      <w:r w:rsidRPr="00F60022">
        <w:rPr>
          <w:rFonts w:ascii="Cambria" w:hAnsi="Cambria" w:cs="Arial"/>
          <w:sz w:val="20"/>
          <w:szCs w:val="20"/>
        </w:rPr>
        <w:t>.</w:t>
      </w:r>
      <w:bookmarkEnd w:id="13"/>
      <w:r w:rsidR="008C399C" w:rsidRPr="00F60022">
        <w:rPr>
          <w:rFonts w:asciiTheme="majorHAnsi" w:hAnsiTheme="majorHAnsi" w:cs="Arial"/>
          <w:sz w:val="20"/>
          <w:szCs w:val="20"/>
        </w:rPr>
        <w:t xml:space="preserve"> </w:t>
      </w:r>
    </w:p>
    <w:p w14:paraId="753943BA" w14:textId="4E9C22E0" w:rsidR="000A65EE" w:rsidRPr="000961E2" w:rsidRDefault="00667106" w:rsidP="008C399C">
      <w:pPr>
        <w:pStyle w:val="BodyTextIndent2"/>
        <w:tabs>
          <w:tab w:val="num" w:pos="567"/>
        </w:tabs>
        <w:ind w:left="567"/>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OPIS PREDMETU ZÁKAZKY týchto súťažných podkladov</w:t>
      </w:r>
      <w:r w:rsidR="00B5035A" w:rsidRPr="000961E2">
        <w:rPr>
          <w:rFonts w:asciiTheme="majorHAnsi" w:hAnsiTheme="majorHAnsi" w:cs="Arial"/>
          <w:sz w:val="20"/>
          <w:szCs w:val="20"/>
        </w:rPr>
        <w:t>.</w:t>
      </w:r>
    </w:p>
    <w:p w14:paraId="30E829A9" w14:textId="0A402849" w:rsidR="003156D1" w:rsidRPr="007F5EBE" w:rsidRDefault="00A759DF" w:rsidP="00616667">
      <w:pPr>
        <w:pStyle w:val="BodyTextIndent2"/>
        <w:numPr>
          <w:ilvl w:val="1"/>
          <w:numId w:val="64"/>
        </w:numPr>
        <w:tabs>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F60022" w:rsidRPr="00A118F9">
        <w:rPr>
          <w:rFonts w:asciiTheme="majorHAnsi" w:hAnsiTheme="majorHAnsi" w:cs="Arial"/>
          <w:sz w:val="20"/>
          <w:szCs w:val="20"/>
        </w:rPr>
        <w:t>3 </w:t>
      </w:r>
      <w:r w:rsidR="00A118F9" w:rsidRPr="00A118F9">
        <w:rPr>
          <w:rFonts w:asciiTheme="majorHAnsi" w:hAnsiTheme="majorHAnsi" w:cs="Arial"/>
          <w:sz w:val="20"/>
          <w:szCs w:val="20"/>
        </w:rPr>
        <w:t>710</w:t>
      </w:r>
      <w:r w:rsidR="00F60022" w:rsidRPr="00A118F9">
        <w:rPr>
          <w:rFonts w:asciiTheme="majorHAnsi" w:hAnsiTheme="majorHAnsi" w:cs="Arial"/>
          <w:sz w:val="20"/>
          <w:szCs w:val="20"/>
        </w:rPr>
        <w:t xml:space="preserve"> </w:t>
      </w:r>
      <w:r w:rsidR="00A118F9" w:rsidRPr="00A118F9">
        <w:rPr>
          <w:rFonts w:asciiTheme="majorHAnsi" w:hAnsiTheme="majorHAnsi" w:cs="Arial"/>
          <w:sz w:val="20"/>
          <w:szCs w:val="20"/>
        </w:rPr>
        <w:t>130</w:t>
      </w:r>
      <w:r w:rsidR="00150C4D" w:rsidRPr="00A118F9">
        <w:rPr>
          <w:rFonts w:asciiTheme="majorHAnsi" w:hAnsiTheme="majorHAnsi" w:cs="Arial"/>
          <w:sz w:val="20"/>
          <w:szCs w:val="20"/>
        </w:rPr>
        <w:t>,</w:t>
      </w:r>
      <w:r w:rsidR="00F60022" w:rsidRPr="00A118F9">
        <w:rPr>
          <w:rFonts w:asciiTheme="majorHAnsi" w:hAnsiTheme="majorHAnsi" w:cs="Arial"/>
          <w:sz w:val="20"/>
          <w:szCs w:val="20"/>
        </w:rPr>
        <w:t>00</w:t>
      </w:r>
      <w:r w:rsidR="00150C4D" w:rsidRPr="00A118F9">
        <w:rPr>
          <w:rFonts w:asciiTheme="majorHAnsi" w:hAnsiTheme="majorHAnsi" w:cs="Arial"/>
          <w:sz w:val="20"/>
          <w:szCs w:val="20"/>
        </w:rPr>
        <w:t xml:space="preserve"> </w:t>
      </w:r>
      <w:r w:rsidR="003938F6" w:rsidRPr="007F5EBE">
        <w:rPr>
          <w:rFonts w:asciiTheme="majorHAnsi" w:hAnsiTheme="majorHAnsi" w:cs="Arial"/>
          <w:sz w:val="20"/>
          <w:szCs w:val="20"/>
        </w:rPr>
        <w:t>eur bez DPH</w:t>
      </w:r>
      <w:r w:rsidR="003166A3" w:rsidRPr="007F5EBE">
        <w:rPr>
          <w:rFonts w:asciiTheme="majorHAnsi" w:hAnsiTheme="majorHAnsi" w:cs="Arial"/>
          <w:sz w:val="20"/>
          <w:szCs w:val="20"/>
        </w:rPr>
        <w:t>.</w:t>
      </w:r>
    </w:p>
    <w:p w14:paraId="3FBF76C6" w14:textId="0E59071D" w:rsidR="00DC1FB6" w:rsidRPr="000961E2" w:rsidRDefault="00B5035A" w:rsidP="00616667">
      <w:pPr>
        <w:pStyle w:val="BodyTextIndent2"/>
        <w:numPr>
          <w:ilvl w:val="1"/>
          <w:numId w:val="64"/>
        </w:numPr>
        <w:tabs>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r w:rsidR="00967338">
        <w:rPr>
          <w:rFonts w:asciiTheme="majorHAnsi" w:hAnsiTheme="majorHAnsi" w:cs="Arial"/>
          <w:sz w:val="20"/>
          <w:szCs w:val="20"/>
        </w:rPr>
        <w:t xml:space="preserve"> </w:t>
      </w:r>
    </w:p>
    <w:p w14:paraId="6CA9C9B5" w14:textId="45B20CA6" w:rsidR="003A4FBE"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C677966" w14:textId="2C7EFC64" w:rsidR="00CB2CAB" w:rsidRPr="003D4733" w:rsidRDefault="00B95A5E" w:rsidP="003D473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Pr>
          <w:rFonts w:ascii="Arial" w:hAnsi="Arial" w:cs="Arial"/>
          <w:color w:val="000000"/>
          <w:sz w:val="20"/>
          <w:szCs w:val="20"/>
        </w:rPr>
        <w:tab/>
      </w:r>
      <w:r w:rsidR="003D4733" w:rsidRPr="003D4733">
        <w:rPr>
          <w:rFonts w:asciiTheme="majorHAnsi" w:hAnsiTheme="majorHAnsi"/>
          <w:bCs/>
          <w:color w:val="000000"/>
          <w:sz w:val="20"/>
          <w:szCs w:val="20"/>
        </w:rPr>
        <w:t>72000000-5</w:t>
      </w:r>
      <w:r w:rsidR="003D4733">
        <w:rPr>
          <w:rFonts w:asciiTheme="majorHAnsi" w:hAnsiTheme="majorHAnsi"/>
          <w:bCs/>
          <w:color w:val="000000"/>
          <w:sz w:val="20"/>
          <w:szCs w:val="20"/>
        </w:rPr>
        <w:t xml:space="preserve"> </w:t>
      </w:r>
      <w:r w:rsidR="003D4733" w:rsidRPr="003D4733">
        <w:rPr>
          <w:rFonts w:asciiTheme="majorHAnsi" w:hAnsiTheme="majorHAnsi"/>
          <w:bCs/>
          <w:color w:val="000000"/>
          <w:sz w:val="20"/>
          <w:szCs w:val="20"/>
        </w:rPr>
        <w:t>Služby informačných technológií</w:t>
      </w:r>
      <w:r w:rsidR="003D4733" w:rsidRPr="003D4733">
        <w:rPr>
          <w:rFonts w:asciiTheme="majorHAnsi" w:hAnsiTheme="majorHAnsi"/>
          <w:sz w:val="20"/>
          <w:szCs w:val="20"/>
        </w:rPr>
        <w:t>: konzultácie, vývoj softvéru, internet a podpora</w:t>
      </w:r>
      <w:r w:rsidR="003D4733" w:rsidRPr="003D4733">
        <w:rPr>
          <w:rFonts w:ascii="Cambria" w:hAnsi="Cambria" w:cs="Arial"/>
          <w:color w:val="000000"/>
          <w:sz w:val="20"/>
          <w:szCs w:val="20"/>
        </w:rPr>
        <w:t xml:space="preserve"> </w:t>
      </w:r>
    </w:p>
    <w:p w14:paraId="661C7C2E" w14:textId="79F02AEB" w:rsidR="00E5564F" w:rsidRPr="000961E2" w:rsidRDefault="00E5564F" w:rsidP="00616667">
      <w:pPr>
        <w:pStyle w:val="BodyTextIndent2"/>
        <w:numPr>
          <w:ilvl w:val="1"/>
          <w:numId w:val="64"/>
        </w:numPr>
        <w:tabs>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0FED1572" w:rsidR="00125914" w:rsidRPr="000961E2" w:rsidRDefault="009261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125914" w:rsidRPr="000961E2">
        <w:rPr>
          <w:rFonts w:asciiTheme="majorHAnsi" w:hAnsiTheme="majorHAnsi" w:cs="Arial"/>
          <w:b/>
          <w:bCs/>
          <w:smallCaps/>
          <w:sz w:val="20"/>
          <w:szCs w:val="20"/>
        </w:rPr>
        <w:t xml:space="preserve">ozdelenie predmetu zákazky </w:t>
      </w:r>
    </w:p>
    <w:p w14:paraId="2E8A6D5B" w14:textId="0D0A5EE7" w:rsidR="001376EC" w:rsidRPr="0034020D" w:rsidRDefault="001376EC" w:rsidP="00616667">
      <w:pPr>
        <w:pStyle w:val="BodyTextIndent2"/>
        <w:numPr>
          <w:ilvl w:val="1"/>
          <w:numId w:val="45"/>
        </w:numPr>
        <w:tabs>
          <w:tab w:val="left" w:pos="3261"/>
          <w:tab w:val="left" w:pos="4253"/>
        </w:tabs>
        <w:ind w:left="578" w:hanging="578"/>
        <w:rPr>
          <w:rFonts w:asciiTheme="majorHAnsi" w:hAnsiTheme="majorHAnsi" w:cs="Arial"/>
          <w:sz w:val="20"/>
          <w:szCs w:val="20"/>
        </w:rPr>
      </w:pPr>
      <w:r w:rsidRPr="0034020D">
        <w:rPr>
          <w:rFonts w:asciiTheme="majorHAnsi" w:hAnsiTheme="majorHAnsi" w:cs="Arial"/>
          <w:sz w:val="20"/>
          <w:szCs w:val="20"/>
        </w:rPr>
        <w:t>Predmet zákazky nie je rozdelený na časti. Uchádzači sú povinní predložiť ponuku na celý predmet zákazky.</w:t>
      </w:r>
    </w:p>
    <w:p w14:paraId="7BEE562F" w14:textId="0B3AF293" w:rsidR="005B7983" w:rsidRPr="005B7983" w:rsidRDefault="003D4733" w:rsidP="00616667">
      <w:pPr>
        <w:pStyle w:val="BodyTextIndent2"/>
        <w:numPr>
          <w:ilvl w:val="1"/>
          <w:numId w:val="45"/>
        </w:numPr>
        <w:tabs>
          <w:tab w:val="left" w:pos="3261"/>
          <w:tab w:val="left" w:pos="4253"/>
        </w:tabs>
        <w:ind w:left="578" w:hanging="578"/>
        <w:rPr>
          <w:rFonts w:ascii="Cambria" w:hAnsi="Cambria" w:cs="Arial"/>
          <w:color w:val="FF0000"/>
          <w:sz w:val="20"/>
          <w:szCs w:val="20"/>
        </w:rPr>
      </w:pPr>
      <w:r>
        <w:rPr>
          <w:rFonts w:asciiTheme="majorHAnsi" w:hAnsiTheme="majorHAnsi" w:cs="Arial"/>
          <w:sz w:val="20"/>
          <w:szCs w:val="20"/>
        </w:rPr>
        <w:t>Predmetom zákazky je komplexné p</w:t>
      </w:r>
      <w:r w:rsidRPr="00981487">
        <w:rPr>
          <w:rFonts w:ascii="Cambria" w:hAnsi="Cambria"/>
          <w:bCs/>
          <w:color w:val="000000"/>
          <w:sz w:val="20"/>
          <w:szCs w:val="20"/>
        </w:rPr>
        <w:t xml:space="preserve">oskytovanie služieb podpory, údržby, </w:t>
      </w:r>
      <w:r w:rsidR="00616667">
        <w:rPr>
          <w:rFonts w:ascii="Cambria" w:hAnsi="Cambria"/>
          <w:bCs/>
          <w:color w:val="000000"/>
          <w:sz w:val="20"/>
          <w:szCs w:val="20"/>
        </w:rPr>
        <w:t xml:space="preserve">implementácie SAP Notes, </w:t>
      </w:r>
      <w:r w:rsidRPr="00981487">
        <w:rPr>
          <w:rFonts w:ascii="Cambria" w:hAnsi="Cambria"/>
          <w:bCs/>
          <w:color w:val="000000"/>
          <w:sz w:val="20"/>
          <w:szCs w:val="20"/>
        </w:rPr>
        <w:t>konzultácie, školenia</w:t>
      </w:r>
      <w:r w:rsidR="00616667">
        <w:rPr>
          <w:rFonts w:ascii="Cambria" w:hAnsi="Cambria"/>
          <w:bCs/>
          <w:color w:val="000000"/>
          <w:sz w:val="20"/>
          <w:szCs w:val="20"/>
        </w:rPr>
        <w:t>,</w:t>
      </w:r>
      <w:r>
        <w:rPr>
          <w:rFonts w:ascii="Cambria" w:hAnsi="Cambria"/>
          <w:bCs/>
          <w:color w:val="000000"/>
          <w:sz w:val="20"/>
          <w:szCs w:val="20"/>
        </w:rPr>
        <w:t> </w:t>
      </w:r>
      <w:r w:rsidRPr="00981487">
        <w:rPr>
          <w:rFonts w:ascii="Cambria" w:hAnsi="Cambria"/>
          <w:bCs/>
          <w:color w:val="000000"/>
          <w:sz w:val="20"/>
          <w:szCs w:val="20"/>
        </w:rPr>
        <w:t>implementácie</w:t>
      </w:r>
      <w:r w:rsidRPr="00DF26D3">
        <w:rPr>
          <w:rFonts w:ascii="Cambria" w:hAnsi="Cambria"/>
          <w:bCs/>
          <w:color w:val="000000"/>
          <w:sz w:val="20"/>
          <w:szCs w:val="20"/>
        </w:rPr>
        <w:t xml:space="preserve"> pri zabezpečení prevádzky systému IS FINU/HRO</w:t>
      </w:r>
      <w:r w:rsidR="00616667">
        <w:rPr>
          <w:rFonts w:ascii="Cambria" w:hAnsi="Cambria"/>
          <w:bCs/>
          <w:color w:val="000000"/>
          <w:sz w:val="20"/>
          <w:szCs w:val="20"/>
        </w:rPr>
        <w:t xml:space="preserve"> a doplnkové služby</w:t>
      </w:r>
      <w:r>
        <w:rPr>
          <w:rFonts w:ascii="Cambria" w:hAnsi="Cambria"/>
          <w:bCs/>
          <w:color w:val="000000"/>
          <w:sz w:val="20"/>
          <w:szCs w:val="20"/>
        </w:rPr>
        <w:t>, ktoré tvoria jeden logický celok</w:t>
      </w:r>
      <w:r w:rsidR="004D7124">
        <w:rPr>
          <w:rFonts w:ascii="Cambria" w:hAnsi="Cambria"/>
          <w:sz w:val="20"/>
          <w:szCs w:val="20"/>
        </w:rPr>
        <w:t xml:space="preserve">. </w:t>
      </w:r>
    </w:p>
    <w:p w14:paraId="11F7F937" w14:textId="553ADFE7" w:rsidR="0034020D" w:rsidRPr="005B7983" w:rsidRDefault="003D4733" w:rsidP="00616667">
      <w:pPr>
        <w:pStyle w:val="BodyTextIndent2"/>
        <w:numPr>
          <w:ilvl w:val="1"/>
          <w:numId w:val="45"/>
        </w:numPr>
        <w:tabs>
          <w:tab w:val="left" w:pos="3261"/>
          <w:tab w:val="left" w:pos="4253"/>
        </w:tabs>
        <w:ind w:left="578" w:hanging="578"/>
        <w:rPr>
          <w:rFonts w:ascii="Cambria" w:hAnsi="Cambria" w:cs="Arial"/>
          <w:color w:val="FF0000"/>
          <w:sz w:val="20"/>
          <w:szCs w:val="20"/>
        </w:rPr>
      </w:pPr>
      <w:r w:rsidRPr="000A29F8">
        <w:rPr>
          <w:rFonts w:asciiTheme="majorHAnsi" w:hAnsiTheme="majorHAnsi"/>
          <w:sz w:val="20"/>
          <w:szCs w:val="20"/>
        </w:rPr>
        <w:t xml:space="preserve">V prípade samostatného obstarávania jednotlivých služieb od viacerých </w:t>
      </w:r>
      <w:r>
        <w:rPr>
          <w:rFonts w:asciiTheme="majorHAnsi" w:hAnsiTheme="majorHAnsi"/>
          <w:sz w:val="20"/>
          <w:szCs w:val="20"/>
        </w:rPr>
        <w:t>poskyto</w:t>
      </w:r>
      <w:r w:rsidRPr="000A29F8">
        <w:rPr>
          <w:rFonts w:asciiTheme="majorHAnsi" w:hAnsiTheme="majorHAnsi"/>
          <w:sz w:val="20"/>
          <w:szCs w:val="20"/>
        </w:rPr>
        <w:t xml:space="preserve">vateľov, okrem rizika nárastu nákladov, by bolo potrebné zohľadniť aj technické, funkčné a aj organizačné komplikácie, ktoré môžu nastávať pri stanovovaní zodpovednosti za zabezpečovanie administrátorských činností pre jednotlivé služby, vzhľadom na ich funkčnú prepojenosť a vzájomnú závislosť. Na strane </w:t>
      </w:r>
      <w:r>
        <w:rPr>
          <w:rFonts w:asciiTheme="majorHAnsi" w:hAnsiTheme="majorHAnsi"/>
          <w:sz w:val="20"/>
          <w:szCs w:val="20"/>
        </w:rPr>
        <w:t>poskyto</w:t>
      </w:r>
      <w:r w:rsidRPr="000A29F8">
        <w:rPr>
          <w:rFonts w:asciiTheme="majorHAnsi" w:hAnsiTheme="majorHAnsi"/>
          <w:sz w:val="20"/>
          <w:szCs w:val="20"/>
        </w:rPr>
        <w:t xml:space="preserve">vateľa bude potom potrebné zabezpečovať koordináciu spoločnej práce týchto odborníkov u jednotlivých </w:t>
      </w:r>
      <w:r>
        <w:rPr>
          <w:rFonts w:asciiTheme="majorHAnsi" w:hAnsiTheme="majorHAnsi"/>
          <w:sz w:val="20"/>
          <w:szCs w:val="20"/>
        </w:rPr>
        <w:t>poskyto</w:t>
      </w:r>
      <w:r w:rsidRPr="000A29F8">
        <w:rPr>
          <w:rFonts w:asciiTheme="majorHAnsi" w:hAnsiTheme="majorHAnsi"/>
          <w:sz w:val="20"/>
          <w:szCs w:val="20"/>
        </w:rPr>
        <w:t>vateľov pri určovaní ich zodpovedností a</w:t>
      </w:r>
      <w:r>
        <w:rPr>
          <w:rFonts w:asciiTheme="majorHAnsi" w:hAnsiTheme="majorHAnsi"/>
          <w:sz w:val="20"/>
          <w:szCs w:val="20"/>
        </w:rPr>
        <w:t> </w:t>
      </w:r>
      <w:r w:rsidRPr="000A29F8">
        <w:rPr>
          <w:rFonts w:asciiTheme="majorHAnsi" w:hAnsiTheme="majorHAnsi"/>
          <w:sz w:val="20"/>
          <w:szCs w:val="20"/>
        </w:rPr>
        <w:t>úloh</w:t>
      </w:r>
      <w:r>
        <w:rPr>
          <w:rFonts w:asciiTheme="majorHAnsi" w:hAnsiTheme="majorHAnsi"/>
          <w:sz w:val="20"/>
          <w:szCs w:val="20"/>
        </w:rPr>
        <w:t>.</w:t>
      </w:r>
    </w:p>
    <w:p w14:paraId="561585FA" w14:textId="17B3ED05" w:rsidR="005B7983" w:rsidRPr="005B7983" w:rsidRDefault="003D4733" w:rsidP="00616667">
      <w:pPr>
        <w:pStyle w:val="BodyTextIndent2"/>
        <w:numPr>
          <w:ilvl w:val="1"/>
          <w:numId w:val="45"/>
        </w:numPr>
        <w:tabs>
          <w:tab w:val="left" w:pos="3261"/>
          <w:tab w:val="left" w:pos="4253"/>
        </w:tabs>
        <w:ind w:left="578" w:hanging="578"/>
        <w:rPr>
          <w:rFonts w:ascii="Cambria" w:hAnsi="Cambria" w:cs="Arial"/>
          <w:color w:val="FF0000"/>
          <w:sz w:val="20"/>
          <w:szCs w:val="20"/>
        </w:rPr>
      </w:pPr>
      <w:r w:rsidRPr="000A29F8">
        <w:rPr>
          <w:rFonts w:asciiTheme="majorHAnsi" w:hAnsiTheme="majorHAnsi"/>
          <w:sz w:val="20"/>
          <w:szCs w:val="20"/>
        </w:rPr>
        <w:t xml:space="preserve">V danom prípade verejný obstarávateľ po dôkladnom preskúmaní a následnom zvážení následkov možného rozdelenia predmetu zákazky na časti, má za to, že ak by obstarávaný predmet zákazky rozdelil na časti, v </w:t>
      </w:r>
      <w:r>
        <w:rPr>
          <w:rFonts w:asciiTheme="majorHAnsi" w:hAnsiTheme="majorHAnsi"/>
          <w:sz w:val="20"/>
          <w:szCs w:val="20"/>
        </w:rPr>
        <w:t> </w:t>
      </w:r>
      <w:r w:rsidRPr="000A29F8">
        <w:rPr>
          <w:rFonts w:asciiTheme="majorHAnsi" w:hAnsiTheme="majorHAnsi"/>
          <w:sz w:val="20"/>
          <w:szCs w:val="20"/>
        </w:rPr>
        <w:t xml:space="preserve">rámci ktorých by umožnil uchádzačom predkladať ponuky na samostatné časti predmetu zákazky a </w:t>
      </w:r>
      <w:r>
        <w:rPr>
          <w:rFonts w:asciiTheme="majorHAnsi" w:hAnsiTheme="majorHAnsi"/>
          <w:sz w:val="20"/>
          <w:szCs w:val="20"/>
        </w:rPr>
        <w:t> </w:t>
      </w:r>
      <w:r w:rsidRPr="000A29F8">
        <w:rPr>
          <w:rFonts w:asciiTheme="majorHAnsi" w:hAnsiTheme="majorHAnsi"/>
          <w:sz w:val="20"/>
          <w:szCs w:val="20"/>
        </w:rPr>
        <w:t xml:space="preserve">v </w:t>
      </w:r>
      <w:r>
        <w:rPr>
          <w:rFonts w:asciiTheme="majorHAnsi" w:hAnsiTheme="majorHAnsi"/>
          <w:sz w:val="20"/>
          <w:szCs w:val="20"/>
        </w:rPr>
        <w:t> </w:t>
      </w:r>
      <w:r w:rsidRPr="000A29F8">
        <w:rPr>
          <w:rFonts w:asciiTheme="majorHAnsi" w:hAnsiTheme="majorHAnsi"/>
          <w:sz w:val="20"/>
          <w:szCs w:val="20"/>
        </w:rPr>
        <w:t xml:space="preserve">ktorých by napokon mohlo byť viacero rôznych úspešných </w:t>
      </w:r>
      <w:r>
        <w:rPr>
          <w:rFonts w:asciiTheme="majorHAnsi" w:hAnsiTheme="majorHAnsi"/>
          <w:sz w:val="20"/>
          <w:szCs w:val="20"/>
        </w:rPr>
        <w:t>poskytova</w:t>
      </w:r>
      <w:r w:rsidRPr="000A29F8">
        <w:rPr>
          <w:rFonts w:asciiTheme="majorHAnsi" w:hAnsiTheme="majorHAnsi"/>
          <w:sz w:val="20"/>
          <w:szCs w:val="20"/>
        </w:rPr>
        <w:t xml:space="preserve">teľov, tak potreba koordinácie </w:t>
      </w:r>
      <w:r>
        <w:rPr>
          <w:rFonts w:asciiTheme="majorHAnsi" w:hAnsiTheme="majorHAnsi"/>
          <w:sz w:val="20"/>
          <w:szCs w:val="20"/>
        </w:rPr>
        <w:t>j</w:t>
      </w:r>
      <w:r w:rsidRPr="000A29F8">
        <w:rPr>
          <w:rFonts w:asciiTheme="majorHAnsi" w:hAnsiTheme="majorHAnsi"/>
          <w:sz w:val="20"/>
          <w:szCs w:val="20"/>
        </w:rPr>
        <w:t xml:space="preserve">ednotlivých </w:t>
      </w:r>
      <w:r>
        <w:rPr>
          <w:rFonts w:asciiTheme="majorHAnsi" w:hAnsiTheme="majorHAnsi"/>
          <w:sz w:val="20"/>
          <w:szCs w:val="20"/>
        </w:rPr>
        <w:t>poskyto</w:t>
      </w:r>
      <w:r w:rsidRPr="000A29F8">
        <w:rPr>
          <w:rFonts w:asciiTheme="majorHAnsi" w:hAnsiTheme="majorHAnsi"/>
          <w:sz w:val="20"/>
          <w:szCs w:val="20"/>
        </w:rPr>
        <w:t>vateľov častí zákazky, ktorá by bola pre riadne plnenie celého obstarávaného predmetu zákazky nevyhnutná, by mohla predstavovať vážne riziko ohrozenia riadneho plnenia obstarávanej zákazky</w:t>
      </w:r>
      <w:r w:rsidR="005B7983">
        <w:rPr>
          <w:rFonts w:asciiTheme="majorHAnsi" w:hAnsiTheme="majorHAnsi" w:cs="Cambria"/>
          <w:color w:val="000000"/>
          <w:sz w:val="20"/>
          <w:szCs w:val="20"/>
        </w:rPr>
        <w:t>.</w:t>
      </w:r>
    </w:p>
    <w:p w14:paraId="760ADB6E" w14:textId="1D85E38B" w:rsidR="005B7983" w:rsidRPr="003D4733" w:rsidRDefault="003D4733" w:rsidP="00616667">
      <w:pPr>
        <w:pStyle w:val="BodyTextIndent2"/>
        <w:numPr>
          <w:ilvl w:val="1"/>
          <w:numId w:val="45"/>
        </w:numPr>
        <w:tabs>
          <w:tab w:val="left" w:pos="3261"/>
          <w:tab w:val="left" w:pos="4253"/>
        </w:tabs>
        <w:ind w:left="578" w:hanging="578"/>
        <w:rPr>
          <w:rFonts w:ascii="Cambria" w:hAnsi="Cambria" w:cs="Arial"/>
          <w:color w:val="FF0000"/>
          <w:sz w:val="20"/>
          <w:szCs w:val="20"/>
        </w:rPr>
      </w:pPr>
      <w:r w:rsidRPr="00C04ADB">
        <w:rPr>
          <w:rFonts w:asciiTheme="majorHAnsi" w:hAnsiTheme="majorHAnsi"/>
          <w:sz w:val="20"/>
          <w:szCs w:val="20"/>
        </w:rPr>
        <w:t>Z vykonaného prieskumu trhu zároveň vyplýva, že na trhu je viacero subjektov, ktoré disponujú dostatočnými kapacitami na úspešné zrealizovanie predmetu tejto zákazky, na základe čoho je možné zabezpečiť dostatočnú hospodársku súťaž</w:t>
      </w:r>
      <w:r w:rsidR="005B7983">
        <w:rPr>
          <w:rFonts w:asciiTheme="majorHAnsi" w:hAnsiTheme="majorHAnsi" w:cs="Cambria"/>
          <w:color w:val="000000"/>
          <w:sz w:val="20"/>
          <w:szCs w:val="20"/>
        </w:rPr>
        <w:t>.</w:t>
      </w:r>
    </w:p>
    <w:p w14:paraId="347709C3" w14:textId="59A66E48" w:rsidR="003D4733" w:rsidRPr="0034020D" w:rsidRDefault="003D4733" w:rsidP="00616667">
      <w:pPr>
        <w:pStyle w:val="BodyTextIndent2"/>
        <w:numPr>
          <w:ilvl w:val="1"/>
          <w:numId w:val="45"/>
        </w:numPr>
        <w:tabs>
          <w:tab w:val="left" w:pos="3261"/>
          <w:tab w:val="left" w:pos="4253"/>
        </w:tabs>
        <w:ind w:left="578" w:hanging="578"/>
        <w:rPr>
          <w:rFonts w:ascii="Cambria" w:hAnsi="Cambria" w:cs="Arial"/>
          <w:color w:val="FF0000"/>
          <w:sz w:val="20"/>
          <w:szCs w:val="20"/>
        </w:rPr>
      </w:pPr>
      <w:r w:rsidRPr="00C04ADB">
        <w:rPr>
          <w:rFonts w:ascii="Cambria" w:hAnsi="Cambria"/>
          <w:color w:val="000000"/>
          <w:sz w:val="20"/>
          <w:szCs w:val="20"/>
        </w:rPr>
        <w:t>Nerozdelenie zákazky na časti, umožňuje verejnému obstarávateľovi dodržať princíp hospodárnosti a efektívnosti pri obstarávaní tejto zákazky</w:t>
      </w:r>
      <w:r>
        <w:rPr>
          <w:rFonts w:ascii="Cambria" w:hAnsi="Cambria"/>
          <w:color w:val="000000"/>
          <w:sz w:val="20"/>
          <w:szCs w:val="20"/>
        </w:rPr>
        <w:t>.</w:t>
      </w:r>
    </w:p>
    <w:p w14:paraId="243A5B8D" w14:textId="77777777" w:rsidR="00071E16" w:rsidRPr="000961E2" w:rsidRDefault="00071E16" w:rsidP="006B6BE3">
      <w:pPr>
        <w:pStyle w:val="BodyTextIndent2"/>
        <w:tabs>
          <w:tab w:val="left" w:pos="3261"/>
          <w:tab w:val="left" w:pos="4253"/>
        </w:tabs>
        <w:ind w:left="0"/>
        <w:rPr>
          <w:rFonts w:asciiTheme="majorHAnsi" w:hAnsiTheme="majorHAnsi" w:cs="Arial"/>
          <w:iCs/>
          <w:sz w:val="20"/>
          <w:szCs w:val="20"/>
        </w:rPr>
      </w:pPr>
    </w:p>
    <w:p w14:paraId="6DD6E3B2" w14:textId="1645B6C5" w:rsidR="00125914" w:rsidRPr="000961E2" w:rsidRDefault="009261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125914" w:rsidRPr="000961E2">
        <w:rPr>
          <w:rFonts w:asciiTheme="majorHAnsi" w:hAnsiTheme="majorHAnsi" w:cs="Arial"/>
          <w:b/>
          <w:bCs/>
          <w:smallCaps/>
          <w:sz w:val="20"/>
          <w:szCs w:val="20"/>
        </w:rPr>
        <w:t>ariantné riešenie</w:t>
      </w:r>
    </w:p>
    <w:p w14:paraId="67EA1BB2" w14:textId="7777777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 xml:space="preserve">Uchádzačom sa nepovoľuje predložiť variantné riešenie. </w:t>
      </w:r>
      <w:r w:rsidR="001B3224" w:rsidRPr="000961E2">
        <w:rPr>
          <w:rFonts w:asciiTheme="majorHAnsi" w:hAnsiTheme="majorHAnsi" w:cs="Arial"/>
          <w:sz w:val="20"/>
          <w:szCs w:val="20"/>
        </w:rPr>
        <w:t>Ak uchádzač v rámci ponuky predloží aj variantné riešenie, nebude takéto variantné riešenie zaradené do vyhodnocovania.</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C5F6DE1" w:rsidR="00125914" w:rsidRPr="000961E2" w:rsidRDefault="009261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125914" w:rsidRPr="000961E2">
        <w:rPr>
          <w:rFonts w:asciiTheme="majorHAnsi" w:hAnsiTheme="majorHAnsi" w:cs="Arial"/>
          <w:b/>
          <w:bCs/>
          <w:smallCaps/>
          <w:sz w:val="20"/>
          <w:szCs w:val="20"/>
        </w:rPr>
        <w:t>iesto a </w:t>
      </w:r>
      <w:r w:rsidR="00125914" w:rsidRPr="00967338">
        <w:rPr>
          <w:rFonts w:asciiTheme="majorHAnsi" w:hAnsiTheme="majorHAnsi" w:cs="Arial"/>
          <w:b/>
          <w:bCs/>
          <w:smallCaps/>
          <w:sz w:val="20"/>
          <w:szCs w:val="20"/>
        </w:rPr>
        <w:t xml:space="preserve">termín </w:t>
      </w:r>
      <w:r w:rsidR="00951876">
        <w:rPr>
          <w:rFonts w:asciiTheme="majorHAnsi" w:hAnsiTheme="majorHAnsi" w:cs="Arial"/>
          <w:b/>
          <w:bCs/>
          <w:smallCaps/>
          <w:sz w:val="20"/>
          <w:szCs w:val="20"/>
        </w:rPr>
        <w:t>poskytnutia</w:t>
      </w:r>
      <w:r w:rsidR="0040042E" w:rsidRPr="000961E2">
        <w:rPr>
          <w:rFonts w:asciiTheme="majorHAnsi" w:hAnsiTheme="majorHAnsi" w:cs="Arial"/>
          <w:b/>
          <w:bCs/>
          <w:smallCaps/>
          <w:sz w:val="20"/>
          <w:szCs w:val="20"/>
        </w:rPr>
        <w:t xml:space="preserve"> a spôsob plnenia </w:t>
      </w:r>
      <w:r w:rsidR="00125914" w:rsidRPr="000961E2">
        <w:rPr>
          <w:rFonts w:asciiTheme="majorHAnsi" w:hAnsiTheme="majorHAnsi" w:cs="Arial"/>
          <w:b/>
          <w:bCs/>
          <w:smallCaps/>
          <w:sz w:val="20"/>
          <w:szCs w:val="20"/>
        </w:rPr>
        <w:t>predmetu zákazky</w:t>
      </w:r>
    </w:p>
    <w:p w14:paraId="2E14B6CB" w14:textId="77777777" w:rsidR="00D72729" w:rsidRPr="00D72729" w:rsidRDefault="00576401" w:rsidP="00391DE8">
      <w:pPr>
        <w:pStyle w:val="ListParagraph"/>
        <w:numPr>
          <w:ilvl w:val="1"/>
          <w:numId w:val="12"/>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A95390">
        <w:rPr>
          <w:rFonts w:ascii="Cambria" w:hAnsi="Cambria" w:cs="Arial"/>
          <w:sz w:val="20"/>
          <w:szCs w:val="20"/>
        </w:rPr>
        <w:t>Miest</w:t>
      </w:r>
      <w:r w:rsidR="00B95A5E" w:rsidRPr="00A95390">
        <w:rPr>
          <w:rFonts w:ascii="Cambria" w:hAnsi="Cambria" w:cs="Arial"/>
          <w:sz w:val="20"/>
          <w:szCs w:val="20"/>
        </w:rPr>
        <w:t>om</w:t>
      </w:r>
      <w:r w:rsidRPr="00A95390">
        <w:rPr>
          <w:rFonts w:ascii="Cambria" w:hAnsi="Cambria" w:cs="Arial"/>
          <w:sz w:val="20"/>
          <w:szCs w:val="20"/>
        </w:rPr>
        <w:t xml:space="preserve"> plnenia predmetu zákazky</w:t>
      </w:r>
      <w:r w:rsidR="0008386E" w:rsidRPr="00A95390">
        <w:rPr>
          <w:rFonts w:ascii="Cambria" w:hAnsi="Cambria" w:cs="Arial"/>
          <w:sz w:val="20"/>
          <w:szCs w:val="20"/>
        </w:rPr>
        <w:t xml:space="preserve"> </w:t>
      </w:r>
      <w:r w:rsidR="00B95A5E" w:rsidRPr="00A95390">
        <w:rPr>
          <w:rFonts w:ascii="Cambria" w:hAnsi="Cambria" w:cs="Arial"/>
          <w:sz w:val="20"/>
          <w:szCs w:val="20"/>
        </w:rPr>
        <w:t>je</w:t>
      </w:r>
      <w:r w:rsidR="00A95390" w:rsidRPr="00A95390">
        <w:rPr>
          <w:rFonts w:ascii="Cambria" w:hAnsi="Cambria" w:cs="Arial"/>
          <w:sz w:val="20"/>
          <w:szCs w:val="20"/>
        </w:rPr>
        <w:t>:</w:t>
      </w:r>
      <w:r w:rsidR="00B95A5E" w:rsidRPr="00A95390">
        <w:rPr>
          <w:rFonts w:ascii="Cambria" w:hAnsi="Cambria" w:cs="Arial"/>
          <w:sz w:val="20"/>
          <w:szCs w:val="20"/>
        </w:rPr>
        <w:t xml:space="preserve"> </w:t>
      </w:r>
      <w:r w:rsidR="00521792" w:rsidRPr="00A95390">
        <w:rPr>
          <w:rFonts w:asciiTheme="majorHAnsi" w:hAnsiTheme="majorHAnsi"/>
          <w:sz w:val="20"/>
          <w:szCs w:val="20"/>
        </w:rPr>
        <w:t xml:space="preserve">Národná banka Slovenska, </w:t>
      </w:r>
      <w:r w:rsidR="00F566FD" w:rsidRPr="00A95390">
        <w:rPr>
          <w:rFonts w:asciiTheme="majorHAnsi" w:hAnsiTheme="majorHAnsi"/>
          <w:sz w:val="20"/>
          <w:szCs w:val="20"/>
        </w:rPr>
        <w:t xml:space="preserve">ústredie, Imricha </w:t>
      </w:r>
      <w:proofErr w:type="spellStart"/>
      <w:r w:rsidR="00F566FD" w:rsidRPr="00A95390">
        <w:rPr>
          <w:rFonts w:asciiTheme="majorHAnsi" w:hAnsiTheme="majorHAnsi"/>
          <w:sz w:val="20"/>
          <w:szCs w:val="20"/>
        </w:rPr>
        <w:t>Karvaša</w:t>
      </w:r>
      <w:proofErr w:type="spellEnd"/>
      <w:r w:rsidR="00F566FD" w:rsidRPr="00A95390">
        <w:rPr>
          <w:rFonts w:asciiTheme="majorHAnsi" w:hAnsiTheme="majorHAnsi"/>
          <w:sz w:val="20"/>
          <w:szCs w:val="20"/>
        </w:rPr>
        <w:t xml:space="preserve"> 1, Bratislava</w:t>
      </w:r>
      <w:r w:rsidR="00B95A5E" w:rsidRPr="00A95390">
        <w:rPr>
          <w:rFonts w:asciiTheme="majorHAnsi" w:hAnsiTheme="majorHAnsi"/>
          <w:sz w:val="20"/>
          <w:szCs w:val="20"/>
        </w:rPr>
        <w:t>.</w:t>
      </w:r>
    </w:p>
    <w:p w14:paraId="7F30FB59" w14:textId="0CA4C952" w:rsidR="00D72729" w:rsidRPr="00D72729" w:rsidRDefault="00D72729" w:rsidP="00391DE8">
      <w:pPr>
        <w:pStyle w:val="ListParagraph"/>
        <w:numPr>
          <w:ilvl w:val="1"/>
          <w:numId w:val="12"/>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D72729">
        <w:rPr>
          <w:rFonts w:ascii="Cambria" w:hAnsi="Cambria"/>
          <w:sz w:val="20"/>
          <w:szCs w:val="20"/>
        </w:rPr>
        <w:t xml:space="preserve">Ďalším miestom plnenia predmetu zákazky sú nasledujúce miesta </w:t>
      </w:r>
      <w:r w:rsidR="00113575">
        <w:rPr>
          <w:rFonts w:ascii="Cambria" w:hAnsi="Cambria"/>
          <w:sz w:val="20"/>
          <w:szCs w:val="20"/>
        </w:rPr>
        <w:t>verejného obs</w:t>
      </w:r>
      <w:r w:rsidR="00AE2A54">
        <w:rPr>
          <w:rFonts w:ascii="Cambria" w:hAnsi="Cambria"/>
          <w:sz w:val="20"/>
          <w:szCs w:val="20"/>
        </w:rPr>
        <w:t>t</w:t>
      </w:r>
      <w:r w:rsidR="00113575">
        <w:rPr>
          <w:rFonts w:ascii="Cambria" w:hAnsi="Cambria"/>
          <w:sz w:val="20"/>
          <w:szCs w:val="20"/>
        </w:rPr>
        <w:t>arávateľa</w:t>
      </w:r>
      <w:r>
        <w:rPr>
          <w:rFonts w:ascii="Cambria" w:hAnsi="Cambria"/>
          <w:sz w:val="20"/>
          <w:szCs w:val="20"/>
        </w:rPr>
        <w:t>:</w:t>
      </w:r>
    </w:p>
    <w:p w14:paraId="718CD047" w14:textId="3489D9E6" w:rsidR="00D72729" w:rsidRPr="008136FA" w:rsidRDefault="00D72729" w:rsidP="00D72729">
      <w:pPr>
        <w:tabs>
          <w:tab w:val="right" w:leader="dot" w:pos="9000"/>
          <w:tab w:val="left" w:leader="dot" w:pos="10034"/>
        </w:tabs>
        <w:ind w:left="567"/>
        <w:jc w:val="both"/>
        <w:rPr>
          <w:rFonts w:ascii="Cambria" w:hAnsi="Cambria" w:cs="Arial"/>
          <w:sz w:val="20"/>
          <w:szCs w:val="20"/>
        </w:rPr>
      </w:pPr>
      <w:r w:rsidRPr="008136FA">
        <w:rPr>
          <w:rFonts w:ascii="Cambria" w:hAnsi="Cambria" w:cs="Arial"/>
          <w:sz w:val="20"/>
          <w:szCs w:val="20"/>
        </w:rPr>
        <w:t>Národná banka Slovenska, Cukrová 8, 813 25 Bratislava, Slovenská republika,</w:t>
      </w:r>
    </w:p>
    <w:p w14:paraId="6E12A404" w14:textId="4DC302BB" w:rsidR="00D72729" w:rsidRDefault="00D72729" w:rsidP="00D72729">
      <w:pPr>
        <w:tabs>
          <w:tab w:val="right" w:leader="dot" w:pos="9000"/>
          <w:tab w:val="left" w:leader="dot" w:pos="10034"/>
        </w:tabs>
        <w:ind w:left="567"/>
        <w:jc w:val="both"/>
        <w:rPr>
          <w:rFonts w:ascii="Cambria" w:hAnsi="Cambria" w:cs="Arial"/>
          <w:sz w:val="20"/>
          <w:szCs w:val="20"/>
        </w:rPr>
      </w:pPr>
      <w:r w:rsidRPr="00D72729">
        <w:rPr>
          <w:rFonts w:ascii="Cambria" w:hAnsi="Cambria" w:cs="Arial"/>
          <w:sz w:val="20"/>
          <w:szCs w:val="20"/>
        </w:rPr>
        <w:t>Národná banka Slovenska, Rybničná 40,  Bratislava, Slovenská republika (Záložné pracovisko PB)</w:t>
      </w:r>
      <w:r>
        <w:rPr>
          <w:rFonts w:ascii="Cambria" w:hAnsi="Cambria" w:cs="Arial"/>
          <w:sz w:val="20"/>
          <w:szCs w:val="20"/>
        </w:rPr>
        <w:t>,</w:t>
      </w:r>
    </w:p>
    <w:p w14:paraId="6C9132CA" w14:textId="77777777" w:rsidR="00D72729" w:rsidRPr="00D72729" w:rsidRDefault="00D72729" w:rsidP="00D72729">
      <w:pPr>
        <w:tabs>
          <w:tab w:val="right" w:leader="dot" w:pos="9000"/>
          <w:tab w:val="left" w:leader="dot" w:pos="10034"/>
        </w:tabs>
        <w:ind w:left="567"/>
        <w:jc w:val="both"/>
        <w:rPr>
          <w:rFonts w:ascii="Cambria" w:hAnsi="Cambria" w:cs="Arial"/>
          <w:sz w:val="20"/>
          <w:szCs w:val="20"/>
        </w:rPr>
      </w:pPr>
      <w:r w:rsidRPr="00D72729">
        <w:rPr>
          <w:rFonts w:ascii="Cambria" w:hAnsi="Cambria" w:cs="Arial"/>
          <w:sz w:val="20"/>
          <w:szCs w:val="20"/>
        </w:rPr>
        <w:t>Národná banka Slovenska, Kopčianska 92,  Bratislava, Slovenská republika (ZTP),</w:t>
      </w:r>
    </w:p>
    <w:p w14:paraId="2272F789" w14:textId="03E6A08C" w:rsidR="00A95390" w:rsidRPr="00D72729" w:rsidRDefault="00D72729" w:rsidP="00D72729">
      <w:pPr>
        <w:tabs>
          <w:tab w:val="right" w:leader="dot" w:pos="9000"/>
          <w:tab w:val="left" w:leader="dot" w:pos="10034"/>
        </w:tabs>
        <w:ind w:left="567"/>
        <w:rPr>
          <w:rFonts w:asciiTheme="majorHAnsi" w:hAnsiTheme="majorHAnsi"/>
          <w:sz w:val="20"/>
          <w:szCs w:val="20"/>
        </w:rPr>
      </w:pPr>
      <w:r w:rsidRPr="00D72729">
        <w:rPr>
          <w:rFonts w:ascii="Cambria" w:hAnsi="Cambria" w:cs="Arial"/>
          <w:sz w:val="20"/>
          <w:szCs w:val="20"/>
        </w:rPr>
        <w:t xml:space="preserve">Národná banka Slovenska, Expozitúra Banská Bystrica, Národná 10, 975 77 Banská Bystrica, </w:t>
      </w:r>
      <w:r w:rsidR="00CA40B8" w:rsidRPr="00D72729">
        <w:rPr>
          <w:rFonts w:asciiTheme="majorHAnsi" w:hAnsiTheme="majorHAnsi"/>
          <w:sz w:val="20"/>
          <w:szCs w:val="20"/>
        </w:rPr>
        <w:t xml:space="preserve"> </w:t>
      </w:r>
    </w:p>
    <w:p w14:paraId="41A9D8E6" w14:textId="33AF5CA1" w:rsidR="00D72729" w:rsidRDefault="00D72729" w:rsidP="00D72729">
      <w:pPr>
        <w:tabs>
          <w:tab w:val="right" w:leader="dot" w:pos="9000"/>
          <w:tab w:val="left" w:leader="dot" w:pos="10034"/>
        </w:tabs>
        <w:ind w:left="567"/>
        <w:rPr>
          <w:rFonts w:ascii="Cambria" w:hAnsi="Cambria" w:cs="Arial"/>
          <w:sz w:val="20"/>
          <w:szCs w:val="20"/>
        </w:rPr>
      </w:pPr>
      <w:r w:rsidRPr="00D72729">
        <w:rPr>
          <w:rFonts w:ascii="Cambria" w:hAnsi="Cambria" w:cs="Arial"/>
          <w:sz w:val="20"/>
          <w:szCs w:val="20"/>
        </w:rPr>
        <w:t>Národná banka Slovenska, Expozitúra Košice, Slovenskej jednoty 14, 041 41 Košice,</w:t>
      </w:r>
    </w:p>
    <w:p w14:paraId="698150BF" w14:textId="743E6B7C" w:rsidR="00D72729" w:rsidRPr="00D72729" w:rsidRDefault="00D72729" w:rsidP="00D72729">
      <w:pPr>
        <w:tabs>
          <w:tab w:val="right" w:leader="dot" w:pos="9000"/>
          <w:tab w:val="left" w:leader="dot" w:pos="10034"/>
        </w:tabs>
        <w:ind w:left="567"/>
        <w:rPr>
          <w:rFonts w:ascii="Cambria" w:hAnsi="Cambria" w:cs="Arial"/>
          <w:sz w:val="20"/>
          <w:szCs w:val="20"/>
        </w:rPr>
      </w:pPr>
      <w:r w:rsidRPr="00D72729">
        <w:rPr>
          <w:rFonts w:ascii="Cambria" w:hAnsi="Cambria" w:cs="Arial"/>
          <w:sz w:val="20"/>
          <w:szCs w:val="20"/>
        </w:rPr>
        <w:t>Národná banka Slovenska, Expozitúra Nové Zámky, T.G. Masaryka 3, 940 62 Nové Zámky,</w:t>
      </w:r>
    </w:p>
    <w:p w14:paraId="19AE5DC6" w14:textId="7B6C071E" w:rsidR="00D72729" w:rsidRPr="00D72729" w:rsidRDefault="00D72729" w:rsidP="00D72729">
      <w:pPr>
        <w:tabs>
          <w:tab w:val="right" w:leader="dot" w:pos="9000"/>
          <w:tab w:val="left" w:leader="dot" w:pos="10034"/>
        </w:tabs>
        <w:ind w:left="567"/>
        <w:rPr>
          <w:rFonts w:ascii="Cambria" w:hAnsi="Cambria" w:cs="Arial"/>
          <w:sz w:val="20"/>
          <w:szCs w:val="20"/>
        </w:rPr>
      </w:pPr>
      <w:r w:rsidRPr="00D72729">
        <w:rPr>
          <w:rFonts w:ascii="Cambria" w:hAnsi="Cambria" w:cs="Arial"/>
          <w:sz w:val="20"/>
          <w:szCs w:val="20"/>
        </w:rPr>
        <w:t>Národná banka Slovenska, Expozitúra Poprad, Dostojevského 4444/26, 058 02 Poprad.</w:t>
      </w:r>
    </w:p>
    <w:p w14:paraId="7A5A103E" w14:textId="1528B0AF" w:rsidR="00D72729" w:rsidRPr="00D72729" w:rsidRDefault="00D72729" w:rsidP="00D72729">
      <w:pPr>
        <w:tabs>
          <w:tab w:val="right" w:leader="dot" w:pos="9000"/>
          <w:tab w:val="left" w:leader="dot" w:pos="10034"/>
        </w:tabs>
        <w:ind w:left="567"/>
        <w:rPr>
          <w:rFonts w:ascii="Cambria" w:hAnsi="Cambria" w:cs="Arial"/>
          <w:sz w:val="20"/>
          <w:szCs w:val="20"/>
        </w:rPr>
      </w:pPr>
      <w:r w:rsidRPr="00D72729">
        <w:rPr>
          <w:rFonts w:ascii="Cambria" w:hAnsi="Cambria" w:cs="Arial"/>
          <w:sz w:val="20"/>
          <w:szCs w:val="20"/>
        </w:rPr>
        <w:t>Národná banka Slovenska, Expozitúra Žilina, Antona Bernoláka 74, 010 01</w:t>
      </w:r>
      <w:r w:rsidRPr="00D72729">
        <w:rPr>
          <w:rFonts w:ascii="Cambria" w:hAnsi="Cambria"/>
          <w:sz w:val="20"/>
          <w:szCs w:val="20"/>
        </w:rPr>
        <w:t xml:space="preserve"> </w:t>
      </w:r>
      <w:r w:rsidRPr="00D72729">
        <w:rPr>
          <w:rFonts w:ascii="Cambria" w:hAnsi="Cambria" w:cs="Arial"/>
          <w:sz w:val="20"/>
          <w:szCs w:val="20"/>
        </w:rPr>
        <w:t>Žilina,</w:t>
      </w:r>
    </w:p>
    <w:p w14:paraId="550ED4A8" w14:textId="6B90485F" w:rsidR="00D72729" w:rsidRPr="00D72729" w:rsidRDefault="00D72729" w:rsidP="00D72729">
      <w:pPr>
        <w:tabs>
          <w:tab w:val="right" w:leader="dot" w:pos="9000"/>
          <w:tab w:val="left" w:leader="dot" w:pos="10034"/>
        </w:tabs>
        <w:ind w:left="567"/>
        <w:rPr>
          <w:rFonts w:ascii="Cambria" w:hAnsi="Cambria" w:cs="Arial"/>
          <w:sz w:val="20"/>
          <w:szCs w:val="20"/>
        </w:rPr>
      </w:pPr>
      <w:r w:rsidRPr="00D72729">
        <w:rPr>
          <w:rFonts w:ascii="Cambria" w:hAnsi="Cambria" w:cs="Arial"/>
          <w:sz w:val="20"/>
          <w:szCs w:val="20"/>
        </w:rPr>
        <w:t>Národná banka Slovenska, Kremnica, Štefánikovo nám. 11/21, 967 01 Kremnica,</w:t>
      </w:r>
    </w:p>
    <w:p w14:paraId="19355641" w14:textId="4983D798" w:rsidR="00D72729" w:rsidRPr="00D72729" w:rsidRDefault="00D72729" w:rsidP="00D72729">
      <w:pPr>
        <w:tabs>
          <w:tab w:val="right" w:leader="dot" w:pos="9000"/>
          <w:tab w:val="left" w:leader="dot" w:pos="10034"/>
        </w:tabs>
        <w:ind w:left="567"/>
        <w:rPr>
          <w:rFonts w:asciiTheme="majorHAnsi" w:hAnsiTheme="majorHAnsi" w:cs="Arial"/>
          <w:sz w:val="20"/>
          <w:szCs w:val="20"/>
        </w:rPr>
      </w:pPr>
      <w:r w:rsidRPr="00D72729">
        <w:rPr>
          <w:rFonts w:ascii="Cambria" w:hAnsi="Cambria" w:cs="Arial"/>
          <w:sz w:val="20"/>
          <w:szCs w:val="20"/>
        </w:rPr>
        <w:t>Národná banka Slovenska, VÚZ Bystrina, Smokovec.</w:t>
      </w:r>
    </w:p>
    <w:p w14:paraId="44B52007" w14:textId="403D15C6" w:rsidR="00FA446C" w:rsidRPr="00A95390" w:rsidRDefault="00FA446C" w:rsidP="00391DE8">
      <w:pPr>
        <w:pStyle w:val="ListParagraph"/>
        <w:numPr>
          <w:ilvl w:val="1"/>
          <w:numId w:val="12"/>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A95390">
        <w:rPr>
          <w:rFonts w:asciiTheme="majorHAnsi" w:hAnsiTheme="majorHAnsi" w:cs="Arial"/>
          <w:sz w:val="20"/>
          <w:szCs w:val="20"/>
        </w:rPr>
        <w:t xml:space="preserve">Predmet zákazky bude </w:t>
      </w:r>
      <w:r w:rsidR="00392226" w:rsidRPr="00A95390">
        <w:rPr>
          <w:rFonts w:asciiTheme="majorHAnsi" w:hAnsiTheme="majorHAnsi" w:cs="Arial"/>
          <w:sz w:val="20"/>
          <w:szCs w:val="20"/>
        </w:rPr>
        <w:t>poskytovaný</w:t>
      </w:r>
      <w:r w:rsidRPr="00A95390">
        <w:rPr>
          <w:rFonts w:asciiTheme="majorHAnsi" w:hAnsiTheme="majorHAnsi" w:cs="Arial"/>
          <w:sz w:val="20"/>
          <w:szCs w:val="20"/>
        </w:rPr>
        <w:t xml:space="preserve"> v termínoch a spôsobom podľa obchodných podmienok uvedených </w:t>
      </w:r>
      <w:r w:rsidR="00033542" w:rsidRPr="00A95390">
        <w:rPr>
          <w:rFonts w:asciiTheme="majorHAnsi" w:hAnsiTheme="majorHAnsi" w:cs="Arial"/>
          <w:sz w:val="20"/>
          <w:szCs w:val="20"/>
        </w:rPr>
        <w:t>v</w:t>
      </w:r>
      <w:r w:rsidR="00A95390">
        <w:rPr>
          <w:rFonts w:asciiTheme="majorHAnsi" w:hAnsiTheme="majorHAnsi" w:cs="Arial"/>
          <w:sz w:val="20"/>
          <w:szCs w:val="20"/>
        </w:rPr>
        <w:t> návrhu zmluvy</w:t>
      </w:r>
      <w:r w:rsidRPr="00A95390">
        <w:rPr>
          <w:rFonts w:asciiTheme="majorHAnsi" w:hAnsiTheme="majorHAnsi" w:cs="Arial"/>
          <w:sz w:val="20"/>
          <w:szCs w:val="20"/>
        </w:rPr>
        <w:t xml:space="preserve"> časti C. </w:t>
      </w:r>
      <w:r w:rsidRPr="00A95390">
        <w:rPr>
          <w:rFonts w:asciiTheme="majorHAnsi" w:hAnsiTheme="majorHAnsi" w:cs="Arial"/>
          <w:i/>
          <w:sz w:val="20"/>
          <w:szCs w:val="20"/>
        </w:rPr>
        <w:t xml:space="preserve">OBCHODNÉ PODMIENKY </w:t>
      </w:r>
      <w:r w:rsidR="00392226" w:rsidRPr="00A95390">
        <w:rPr>
          <w:rFonts w:asciiTheme="majorHAnsi" w:hAnsiTheme="majorHAnsi" w:cs="Arial"/>
          <w:i/>
          <w:sz w:val="20"/>
          <w:szCs w:val="20"/>
        </w:rPr>
        <w:t xml:space="preserve">POSKYTNUTIA </w:t>
      </w:r>
      <w:r w:rsidRPr="00A95390">
        <w:rPr>
          <w:rFonts w:asciiTheme="majorHAnsi" w:hAnsiTheme="majorHAnsi" w:cs="Arial"/>
          <w:i/>
          <w:sz w:val="20"/>
          <w:szCs w:val="20"/>
        </w:rPr>
        <w:t>PREDMETU ZÁKAZKY</w:t>
      </w:r>
      <w:r w:rsidRPr="00A95390">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57CD1E77" w:rsidR="00125914" w:rsidRPr="000961E2" w:rsidRDefault="009261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961E2">
        <w:rPr>
          <w:rFonts w:asciiTheme="majorHAnsi" w:hAnsiTheme="majorHAnsi" w:cs="Arial"/>
          <w:b/>
          <w:bCs/>
          <w:smallCaps/>
          <w:sz w:val="20"/>
          <w:szCs w:val="20"/>
        </w:rPr>
        <w:t>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67C07325" w:rsidR="00125914" w:rsidRPr="000961E2" w:rsidRDefault="009261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0006F730" w:rsidR="00415275" w:rsidRPr="00967338" w:rsidRDefault="00871E29" w:rsidP="00FA7539">
      <w:pPr>
        <w:numPr>
          <w:ilvl w:val="1"/>
          <w:numId w:val="8"/>
        </w:numPr>
        <w:tabs>
          <w:tab w:val="clear" w:pos="1143"/>
          <w:tab w:val="num" w:pos="567"/>
        </w:tabs>
        <w:ind w:left="567" w:hanging="567"/>
        <w:jc w:val="both"/>
        <w:rPr>
          <w:rFonts w:asciiTheme="majorHAnsi" w:hAnsiTheme="majorHAnsi" w:cs="Arial"/>
          <w:color w:val="000000"/>
          <w:sz w:val="20"/>
          <w:szCs w:val="20"/>
        </w:rPr>
      </w:pPr>
      <w:r w:rsidRPr="000961E2">
        <w:rPr>
          <w:rFonts w:asciiTheme="majorHAnsi" w:hAnsiTheme="majorHAnsi" w:cs="Arial"/>
          <w:sz w:val="20"/>
          <w:szCs w:val="20"/>
        </w:rPr>
        <w:t>Nadlimitná</w:t>
      </w:r>
      <w:r w:rsidR="002C6FC0" w:rsidRPr="000961E2">
        <w:rPr>
          <w:rFonts w:asciiTheme="majorHAnsi" w:hAnsiTheme="majorHAnsi" w:cs="Arial"/>
          <w:color w:val="000000"/>
          <w:sz w:val="20"/>
          <w:szCs w:val="20"/>
        </w:rPr>
        <w:t xml:space="preserve"> zákazka </w:t>
      </w:r>
      <w:r w:rsidR="000A71C3" w:rsidRPr="00967338">
        <w:rPr>
          <w:rFonts w:asciiTheme="majorHAnsi" w:hAnsiTheme="majorHAnsi" w:cs="Arial"/>
          <w:color w:val="000000"/>
          <w:sz w:val="20"/>
          <w:szCs w:val="20"/>
        </w:rPr>
        <w:t xml:space="preserve">na </w:t>
      </w:r>
      <w:r w:rsidR="007F5EBE">
        <w:rPr>
          <w:rFonts w:asciiTheme="majorHAnsi" w:hAnsiTheme="majorHAnsi" w:cs="Arial"/>
          <w:color w:val="000000"/>
          <w:sz w:val="20"/>
          <w:szCs w:val="20"/>
        </w:rPr>
        <w:t>poskytnutie služby.</w:t>
      </w:r>
    </w:p>
    <w:p w14:paraId="62EFC4A1" w14:textId="1CBB7E5D" w:rsidR="00343ECB" w:rsidRPr="00A91F0B" w:rsidRDefault="00CD4D00" w:rsidP="00343ECB">
      <w:pPr>
        <w:numPr>
          <w:ilvl w:val="1"/>
          <w:numId w:val="8"/>
        </w:numPr>
        <w:ind w:left="567" w:hanging="567"/>
        <w:jc w:val="both"/>
        <w:rPr>
          <w:rFonts w:ascii="Arial" w:hAnsi="Arial" w:cs="Arial"/>
          <w:sz w:val="20"/>
          <w:szCs w:val="20"/>
        </w:rPr>
      </w:pPr>
      <w:r w:rsidRPr="00343ECB">
        <w:rPr>
          <w:rFonts w:asciiTheme="majorHAnsi" w:hAnsiTheme="majorHAnsi" w:cs="Arial"/>
          <w:sz w:val="20"/>
          <w:szCs w:val="20"/>
        </w:rPr>
        <w:t xml:space="preserve">Druh zákazky: </w:t>
      </w:r>
      <w:r w:rsidR="000020EC" w:rsidRPr="003E1D42">
        <w:rPr>
          <w:rFonts w:asciiTheme="majorHAnsi" w:hAnsiTheme="majorHAnsi" w:cs="Arial"/>
          <w:color w:val="000000"/>
          <w:sz w:val="20"/>
          <w:szCs w:val="20"/>
        </w:rPr>
        <w:t xml:space="preserve">Zákazka sa považuje za zákazku na </w:t>
      </w:r>
      <w:r w:rsidR="000020EC">
        <w:rPr>
          <w:rFonts w:asciiTheme="majorHAnsi" w:hAnsiTheme="majorHAnsi" w:cs="Arial"/>
          <w:color w:val="000000"/>
          <w:sz w:val="20"/>
          <w:szCs w:val="20"/>
        </w:rPr>
        <w:t>poskytnutie služby</w:t>
      </w:r>
      <w:r w:rsidR="000020EC" w:rsidRPr="003E1D42">
        <w:rPr>
          <w:rFonts w:asciiTheme="majorHAnsi" w:hAnsiTheme="majorHAnsi" w:cs="Arial"/>
          <w:color w:val="000000"/>
          <w:sz w:val="20"/>
          <w:szCs w:val="20"/>
        </w:rPr>
        <w:t xml:space="preserve"> podľa § 3 ods. </w:t>
      </w:r>
      <w:r w:rsidR="000020EC">
        <w:rPr>
          <w:rFonts w:asciiTheme="majorHAnsi" w:hAnsiTheme="majorHAnsi" w:cs="Arial"/>
          <w:color w:val="000000"/>
          <w:sz w:val="20"/>
          <w:szCs w:val="20"/>
        </w:rPr>
        <w:t>4</w:t>
      </w:r>
      <w:r w:rsidR="000020EC" w:rsidRPr="003E1D42">
        <w:rPr>
          <w:rFonts w:asciiTheme="majorHAnsi" w:hAnsiTheme="majorHAnsi" w:cs="Arial"/>
          <w:color w:val="000000"/>
          <w:sz w:val="20"/>
          <w:szCs w:val="20"/>
        </w:rPr>
        <w:t xml:space="preserve"> zákona o verejnom obstarávaní</w:t>
      </w:r>
      <w:r w:rsidR="00DE5740">
        <w:rPr>
          <w:rFonts w:asciiTheme="majorHAnsi" w:hAnsiTheme="majorHAnsi" w:cs="Arial"/>
          <w:color w:val="000000"/>
          <w:sz w:val="20"/>
          <w:szCs w:val="20"/>
        </w:rPr>
        <w:t>.</w:t>
      </w:r>
      <w:r w:rsidR="000020EC">
        <w:rPr>
          <w:rFonts w:asciiTheme="majorHAnsi" w:hAnsiTheme="majorHAnsi" w:cs="Arial"/>
          <w:color w:val="000000"/>
          <w:sz w:val="20"/>
          <w:szCs w:val="20"/>
        </w:rPr>
        <w:t xml:space="preserve"> </w:t>
      </w:r>
    </w:p>
    <w:p w14:paraId="251B7CE9" w14:textId="65DB46D9" w:rsidR="00CD4D00" w:rsidRPr="00C4077D" w:rsidRDefault="00343ECB" w:rsidP="00FA7539">
      <w:pPr>
        <w:numPr>
          <w:ilvl w:val="1"/>
          <w:numId w:val="8"/>
        </w:numPr>
        <w:tabs>
          <w:tab w:val="clear" w:pos="1143"/>
          <w:tab w:val="num" w:pos="567"/>
        </w:tabs>
        <w:ind w:left="567" w:hanging="567"/>
        <w:jc w:val="both"/>
        <w:rPr>
          <w:rFonts w:asciiTheme="majorHAnsi" w:hAnsiTheme="majorHAnsi" w:cs="Arial"/>
          <w:color w:val="FF0000"/>
          <w:sz w:val="20"/>
          <w:szCs w:val="20"/>
        </w:rPr>
      </w:pPr>
      <w:r w:rsidRPr="00076944">
        <w:rPr>
          <w:rFonts w:asciiTheme="majorHAnsi" w:hAnsiTheme="majorHAnsi" w:cs="Arial"/>
          <w:color w:val="000000"/>
          <w:sz w:val="20"/>
          <w:szCs w:val="20"/>
        </w:rPr>
        <w:t>Vzhľadom na to, že verejný obstarávateľ nepoužije elektronickú aukciu, pri vyhodnocovaní ponúk bude postupovať podľa § 66 ods. 7</w:t>
      </w:r>
      <w:r w:rsidR="000020EC">
        <w:rPr>
          <w:rFonts w:asciiTheme="majorHAnsi" w:hAnsiTheme="majorHAnsi" w:cs="Arial"/>
          <w:color w:val="000000"/>
          <w:sz w:val="20"/>
          <w:szCs w:val="20"/>
        </w:rPr>
        <w:t xml:space="preserve"> písm. b)</w:t>
      </w:r>
      <w:r w:rsidRPr="00076944">
        <w:rPr>
          <w:rFonts w:asciiTheme="majorHAnsi" w:hAnsiTheme="majorHAnsi" w:cs="Arial"/>
          <w:color w:val="000000"/>
          <w:sz w:val="20"/>
          <w:szCs w:val="20"/>
        </w:rPr>
        <w:t xml:space="preserve"> zákona o verejnom obstarávaní, t. j. verejný obstarávateľ uskutoční vyhodnotenie ponúk z hľadiska splnenia požiadaviek na predmet zákazky</w:t>
      </w:r>
      <w:r w:rsidR="004D60D0">
        <w:rPr>
          <w:rFonts w:asciiTheme="majorHAnsi" w:hAnsiTheme="majorHAnsi" w:cs="Arial"/>
          <w:color w:val="000000"/>
          <w:sz w:val="20"/>
          <w:szCs w:val="20"/>
        </w:rPr>
        <w:t xml:space="preserve"> a vyhodnotenie splnenia podmienok účasti</w:t>
      </w:r>
      <w:r w:rsidRPr="00076944">
        <w:rPr>
          <w:rFonts w:asciiTheme="majorHAnsi" w:hAnsiTheme="majorHAnsi" w:cs="Arial"/>
          <w:color w:val="000000"/>
          <w:sz w:val="20"/>
          <w:szCs w:val="20"/>
        </w:rPr>
        <w:t xml:space="preserve"> po vyhodnotení ponúk na základe kritérií na vyhodnotenie ponúk.</w:t>
      </w:r>
    </w:p>
    <w:p w14:paraId="1275E50C" w14:textId="10E2B5FF" w:rsidR="00662E68" w:rsidRPr="00A95390" w:rsidRDefault="00662E68" w:rsidP="00C4077D">
      <w:pPr>
        <w:numPr>
          <w:ilvl w:val="1"/>
          <w:numId w:val="8"/>
        </w:numPr>
        <w:tabs>
          <w:tab w:val="clear" w:pos="1143"/>
          <w:tab w:val="num" w:pos="567"/>
        </w:tabs>
        <w:ind w:left="567" w:hanging="567"/>
        <w:jc w:val="both"/>
        <w:rPr>
          <w:rFonts w:asciiTheme="majorHAnsi" w:hAnsiTheme="majorHAnsi" w:cs="Arial"/>
          <w:color w:val="FF0000"/>
          <w:sz w:val="20"/>
          <w:szCs w:val="20"/>
        </w:rPr>
      </w:pPr>
      <w:r w:rsidRPr="00C4077D">
        <w:rPr>
          <w:rFonts w:asciiTheme="majorHAnsi" w:hAnsiTheme="majorHAnsi" w:cs="Arial"/>
          <w:sz w:val="20"/>
          <w:szCs w:val="20"/>
        </w:rPr>
        <w:t xml:space="preserve">Výsledkom verejného obstarávania bude </w:t>
      </w:r>
      <w:bookmarkStart w:id="14" w:name="_Hlk108611450"/>
      <w:r w:rsidRPr="00C4077D">
        <w:rPr>
          <w:rFonts w:ascii="Cambria" w:hAnsi="Cambria" w:cs="Arial"/>
          <w:sz w:val="20"/>
          <w:szCs w:val="20"/>
        </w:rPr>
        <w:t xml:space="preserve">uzavretie </w:t>
      </w:r>
      <w:r w:rsidR="00C4077D" w:rsidRPr="00C4077D">
        <w:rPr>
          <w:rFonts w:ascii="Cambria" w:hAnsi="Cambria"/>
          <w:sz w:val="20"/>
          <w:szCs w:val="20"/>
        </w:rPr>
        <w:t>Zmluv</w:t>
      </w:r>
      <w:r w:rsidR="00C4077D">
        <w:rPr>
          <w:rFonts w:ascii="Cambria" w:hAnsi="Cambria"/>
          <w:sz w:val="20"/>
          <w:szCs w:val="20"/>
        </w:rPr>
        <w:t>y</w:t>
      </w:r>
      <w:r w:rsidR="00C4077D" w:rsidRPr="00C4077D">
        <w:rPr>
          <w:rFonts w:ascii="Cambria" w:hAnsi="Cambria"/>
          <w:sz w:val="20"/>
          <w:szCs w:val="20"/>
        </w:rPr>
        <w:t xml:space="preserve"> </w:t>
      </w:r>
      <w:r w:rsidR="00A95390">
        <w:rPr>
          <w:rFonts w:ascii="Cambria" w:hAnsi="Cambria"/>
          <w:sz w:val="20"/>
          <w:szCs w:val="20"/>
        </w:rPr>
        <w:t xml:space="preserve">č. </w:t>
      </w:r>
      <w:r w:rsidR="00A95390" w:rsidRPr="00A95390">
        <w:rPr>
          <w:rFonts w:ascii="Cambria" w:hAnsi="Cambria"/>
          <w:sz w:val="20"/>
          <w:szCs w:val="20"/>
        </w:rPr>
        <w:t>C-NBS1-000-086-992</w:t>
      </w:r>
      <w:r w:rsidR="00A95390">
        <w:rPr>
          <w:rFonts w:ascii="Cambria" w:hAnsi="Cambria"/>
          <w:sz w:val="28"/>
          <w:szCs w:val="28"/>
        </w:rPr>
        <w:t xml:space="preserve"> </w:t>
      </w:r>
      <w:r w:rsidR="00C4077D" w:rsidRPr="00C4077D">
        <w:rPr>
          <w:rFonts w:ascii="Cambria" w:hAnsi="Cambria"/>
          <w:sz w:val="20"/>
          <w:szCs w:val="20"/>
        </w:rPr>
        <w:t xml:space="preserve">o poskytovaní </w:t>
      </w:r>
      <w:r w:rsidR="00A95390">
        <w:rPr>
          <w:rFonts w:ascii="Cambria" w:hAnsi="Cambria"/>
          <w:sz w:val="20"/>
          <w:szCs w:val="20"/>
        </w:rPr>
        <w:t xml:space="preserve">servisných </w:t>
      </w:r>
      <w:r w:rsidR="00C4077D" w:rsidRPr="00C4077D">
        <w:rPr>
          <w:rFonts w:ascii="Cambria" w:hAnsi="Cambria"/>
          <w:sz w:val="20"/>
          <w:szCs w:val="20"/>
        </w:rPr>
        <w:t>služieb</w:t>
      </w:r>
      <w:r w:rsidR="00A95390">
        <w:rPr>
          <w:rFonts w:ascii="Cambria" w:hAnsi="Cambria"/>
          <w:sz w:val="20"/>
          <w:szCs w:val="20"/>
        </w:rPr>
        <w:t xml:space="preserve"> pri zabezpečení prevádzky IS FINU/HRO </w:t>
      </w:r>
      <w:r w:rsidR="005219C5" w:rsidRPr="00A95390">
        <w:rPr>
          <w:rFonts w:ascii="Cambria" w:hAnsi="Cambria" w:cs="Arial"/>
          <w:sz w:val="20"/>
          <w:szCs w:val="20"/>
        </w:rPr>
        <w:t>(ďalej  len „zmluva</w:t>
      </w:r>
      <w:r w:rsidR="005219C5" w:rsidRPr="00A95390">
        <w:rPr>
          <w:rFonts w:ascii="Cambria" w:hAnsi="Cambria"/>
          <w:sz w:val="20"/>
          <w:szCs w:val="20"/>
        </w:rPr>
        <w:t>“)</w:t>
      </w:r>
      <w:r w:rsidR="00C4077D" w:rsidRPr="00A95390">
        <w:rPr>
          <w:rFonts w:ascii="Cambria" w:hAnsi="Cambria"/>
          <w:sz w:val="20"/>
          <w:szCs w:val="20"/>
        </w:rPr>
        <w:t>.</w:t>
      </w:r>
      <w:r w:rsidR="005219C5" w:rsidRPr="00A95390">
        <w:rPr>
          <w:rFonts w:ascii="Cambria" w:hAnsi="Cambria"/>
          <w:sz w:val="20"/>
          <w:szCs w:val="20"/>
        </w:rPr>
        <w:t xml:space="preserve"> </w:t>
      </w:r>
      <w:bookmarkEnd w:id="14"/>
    </w:p>
    <w:p w14:paraId="7E14B761" w14:textId="7367A2A7" w:rsidR="00CD4D00" w:rsidRPr="000961E2" w:rsidRDefault="00CD4D00" w:rsidP="00FA7539">
      <w:pPr>
        <w:numPr>
          <w:ilvl w:val="1"/>
          <w:numId w:val="8"/>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Podrobné vymedzenie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PODMIENKY </w:t>
      </w:r>
      <w:r w:rsidR="007F5EBE">
        <w:rPr>
          <w:rFonts w:asciiTheme="majorHAnsi" w:hAnsiTheme="majorHAnsi" w:cs="Arial"/>
          <w:i/>
          <w:iCs/>
          <w:sz w:val="20"/>
          <w:szCs w:val="20"/>
        </w:rPr>
        <w:t>POSKYTNUTIA</w:t>
      </w:r>
      <w:r w:rsidR="00471603" w:rsidRPr="000961E2">
        <w:rPr>
          <w:rFonts w:asciiTheme="majorHAnsi" w:hAnsiTheme="majorHAnsi" w:cs="Arial"/>
          <w:i/>
          <w:iCs/>
          <w:sz w:val="20"/>
          <w:szCs w:val="20"/>
        </w:rPr>
        <w:t xml:space="preserve"> PREDMETU ZÁKAZKY</w:t>
      </w:r>
      <w:r w:rsidR="00471603" w:rsidRPr="000961E2">
        <w:rPr>
          <w:rFonts w:asciiTheme="majorHAnsi" w:hAnsiTheme="majorHAnsi" w:cs="Arial"/>
          <w:sz w:val="20"/>
          <w:szCs w:val="20"/>
        </w:rPr>
        <w:t xml:space="preserve"> </w:t>
      </w:r>
      <w:r w:rsidR="00986622" w:rsidRPr="000961E2">
        <w:rPr>
          <w:rFonts w:asciiTheme="majorHAnsi" w:hAnsiTheme="majorHAnsi" w:cs="Arial"/>
          <w:sz w:val="20"/>
          <w:szCs w:val="20"/>
        </w:rPr>
        <w:t xml:space="preserve">súťažných podkladov </w:t>
      </w:r>
      <w:r w:rsidRPr="000961E2">
        <w:rPr>
          <w:rFonts w:asciiTheme="majorHAnsi" w:hAnsiTheme="majorHAnsi" w:cs="Arial"/>
          <w:sz w:val="20"/>
          <w:szCs w:val="20"/>
        </w:rPr>
        <w:t xml:space="preserve">vrátane časti </w:t>
      </w:r>
      <w:r w:rsidRPr="000961E2">
        <w:rPr>
          <w:rFonts w:asciiTheme="majorHAnsi" w:hAnsiTheme="majorHAnsi" w:cs="Arial"/>
          <w:iCs/>
          <w:sz w:val="20"/>
          <w:szCs w:val="20"/>
        </w:rPr>
        <w:t>B</w:t>
      </w:r>
      <w:r w:rsidR="00FC3DD8" w:rsidRPr="000961E2">
        <w:rPr>
          <w:rFonts w:asciiTheme="majorHAnsi" w:hAnsiTheme="majorHAnsi" w:cs="Arial"/>
          <w:iCs/>
          <w:sz w:val="20"/>
          <w:szCs w:val="20"/>
        </w:rPr>
        <w:t>.</w:t>
      </w:r>
      <w:r w:rsidR="00662E68" w:rsidRPr="000961E2">
        <w:rPr>
          <w:rFonts w:asciiTheme="majorHAnsi" w:hAnsiTheme="majorHAnsi" w:cs="Arial"/>
          <w:iCs/>
          <w:sz w:val="20"/>
          <w:szCs w:val="20"/>
        </w:rPr>
        <w:t xml:space="preserve"> </w:t>
      </w:r>
      <w:r w:rsidR="00662E68" w:rsidRPr="000961E2">
        <w:rPr>
          <w:rFonts w:asciiTheme="majorHAnsi" w:hAnsiTheme="majorHAnsi" w:cs="Arial"/>
          <w:i/>
          <w:iCs/>
          <w:sz w:val="20"/>
          <w:szCs w:val="20"/>
        </w:rPr>
        <w:t>OPIS PREDMETU ZÁKAZKY</w:t>
      </w:r>
      <w:r w:rsidR="00FC3DD8" w:rsidRPr="000961E2">
        <w:rPr>
          <w:rFonts w:asciiTheme="majorHAnsi" w:hAnsiTheme="majorHAnsi" w:cs="Arial"/>
          <w:iCs/>
          <w:sz w:val="20"/>
          <w:szCs w:val="20"/>
        </w:rPr>
        <w:t xml:space="preserve"> </w:t>
      </w:r>
      <w:r w:rsidR="00FC3DD8" w:rsidRPr="000961E2">
        <w:rPr>
          <w:rFonts w:asciiTheme="majorHAnsi" w:hAnsiTheme="majorHAnsi" w:cs="Arial"/>
          <w:sz w:val="20"/>
          <w:szCs w:val="20"/>
        </w:rPr>
        <w:t>súťažných podkladov</w:t>
      </w:r>
      <w:r w:rsidRPr="000961E2">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0A245C87" w:rsidR="00784D50"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125914" w:rsidRPr="000961E2">
        <w:rPr>
          <w:rFonts w:asciiTheme="majorHAnsi" w:hAnsiTheme="majorHAnsi" w:cs="Arial"/>
          <w:b/>
          <w:bCs/>
          <w:smallCaps/>
          <w:sz w:val="20"/>
          <w:szCs w:val="20"/>
        </w:rPr>
        <w:t>ehota viazanosti ponuky</w:t>
      </w:r>
    </w:p>
    <w:p w14:paraId="5741A361" w14:textId="353B4D52" w:rsidR="00B825E5" w:rsidRPr="009D6ADA" w:rsidRDefault="001533C4" w:rsidP="00616667">
      <w:pPr>
        <w:pStyle w:val="normalL2"/>
        <w:numPr>
          <w:ilvl w:val="1"/>
          <w:numId w:val="56"/>
        </w:numPr>
        <w:ind w:left="567" w:right="0" w:hanging="567"/>
        <w:rPr>
          <w:b w:val="0"/>
          <w:bCs/>
        </w:rPr>
      </w:pPr>
      <w:r w:rsidRPr="009D6ADA">
        <w:rPr>
          <w:b w:val="0"/>
          <w:bCs/>
        </w:rPr>
        <w:t>Uchádzač je svojou ponukou viazaný počas lehoty viazanosti ponúk. Lehota viazanosti ponúk plynie od uplynutia lehoty na predkladanie ponúk do uplynutia lehoty viazanosti ponúk stanovenej verejným obstarávateľom.</w:t>
      </w:r>
    </w:p>
    <w:p w14:paraId="0C25A459" w14:textId="1BB232D2" w:rsidR="00B825E5" w:rsidRPr="009D6ADA" w:rsidRDefault="00774695" w:rsidP="00616667">
      <w:pPr>
        <w:pStyle w:val="normalL2"/>
        <w:numPr>
          <w:ilvl w:val="1"/>
          <w:numId w:val="56"/>
        </w:numPr>
        <w:ind w:left="567" w:right="0" w:hanging="567"/>
        <w:rPr>
          <w:b w:val="0"/>
          <w:bCs/>
        </w:rPr>
      </w:pPr>
      <w:r w:rsidRPr="009D6ADA">
        <w:rPr>
          <w:b w:val="0"/>
          <w:bCs/>
        </w:rPr>
        <w:t>Lehota viazanosti pon</w:t>
      </w:r>
      <w:r w:rsidR="00D127A0" w:rsidRPr="009D6ADA">
        <w:rPr>
          <w:b w:val="0"/>
          <w:bCs/>
        </w:rPr>
        <w:t xml:space="preserve">úk je </w:t>
      </w:r>
      <w:r w:rsidR="00791716" w:rsidRPr="009D6ADA">
        <w:rPr>
          <w:b w:val="0"/>
          <w:bCs/>
        </w:rPr>
        <w:t xml:space="preserve">stanovená </w:t>
      </w:r>
      <w:r w:rsidR="00CF6EE8" w:rsidRPr="009D6ADA">
        <w:rPr>
          <w:b w:val="0"/>
          <w:bCs/>
        </w:rPr>
        <w:t xml:space="preserve">do </w:t>
      </w:r>
      <w:r w:rsidR="00D50DF9" w:rsidRPr="009D6ADA">
        <w:rPr>
          <w:b w:val="0"/>
          <w:bCs/>
        </w:rPr>
        <w:t>3</w:t>
      </w:r>
      <w:r w:rsidR="00A95390">
        <w:rPr>
          <w:b w:val="0"/>
          <w:bCs/>
        </w:rPr>
        <w:t>1</w:t>
      </w:r>
      <w:r w:rsidR="00D50DF9" w:rsidRPr="009D6ADA">
        <w:rPr>
          <w:b w:val="0"/>
          <w:bCs/>
        </w:rPr>
        <w:t>.</w:t>
      </w:r>
      <w:r w:rsidR="00A95390">
        <w:rPr>
          <w:b w:val="0"/>
          <w:bCs/>
        </w:rPr>
        <w:t>01</w:t>
      </w:r>
      <w:r w:rsidR="00D50DF9" w:rsidRPr="009D6ADA">
        <w:rPr>
          <w:b w:val="0"/>
          <w:bCs/>
        </w:rPr>
        <w:t>.202</w:t>
      </w:r>
      <w:r w:rsidR="00A95390">
        <w:rPr>
          <w:b w:val="0"/>
          <w:bCs/>
        </w:rPr>
        <w:t>4</w:t>
      </w:r>
      <w:r w:rsidR="00CF6EE8" w:rsidRPr="009D6ADA">
        <w:rPr>
          <w:b w:val="0"/>
          <w:bCs/>
        </w:rPr>
        <w:t xml:space="preserve"> </w:t>
      </w:r>
      <w:r w:rsidR="00D127A0" w:rsidRPr="009D6ADA">
        <w:rPr>
          <w:b w:val="0"/>
          <w:bCs/>
        </w:rPr>
        <w:t xml:space="preserve">a </w:t>
      </w:r>
      <w:r w:rsidRPr="009D6ADA">
        <w:rPr>
          <w:b w:val="0"/>
          <w:bCs/>
        </w:rPr>
        <w:t>je uvedená v</w:t>
      </w:r>
      <w:r w:rsidR="00D127A0" w:rsidRPr="009D6ADA">
        <w:rPr>
          <w:b w:val="0"/>
          <w:bCs/>
        </w:rPr>
        <w:t> oznámení o vy</w:t>
      </w:r>
      <w:r w:rsidR="00CF6EE8" w:rsidRPr="009D6ADA">
        <w:rPr>
          <w:b w:val="0"/>
          <w:bCs/>
        </w:rPr>
        <w:t>hlásení verejného obstarávania.</w:t>
      </w:r>
    </w:p>
    <w:p w14:paraId="213CE382" w14:textId="7DA07C1C" w:rsidR="00CF6EE8" w:rsidRPr="009D6ADA" w:rsidRDefault="006409A2" w:rsidP="00616667">
      <w:pPr>
        <w:pStyle w:val="normalL2"/>
        <w:numPr>
          <w:ilvl w:val="1"/>
          <w:numId w:val="56"/>
        </w:numPr>
        <w:ind w:left="567" w:right="0" w:hanging="567"/>
        <w:rPr>
          <w:b w:val="0"/>
          <w:bCs/>
        </w:rPr>
      </w:pPr>
      <w:r w:rsidRPr="009D6ADA">
        <w:rPr>
          <w:b w:val="0"/>
          <w:bCs/>
        </w:rPr>
        <w:t>V prípade potreby, vyplývajúcej najmä z aplikácie revíznych po</w:t>
      </w:r>
      <w:r w:rsidR="00DF385D" w:rsidRPr="009D6ADA">
        <w:rPr>
          <w:b w:val="0"/>
          <w:bCs/>
        </w:rPr>
        <w:t xml:space="preserve">stupov, si verejný obstarávateľ </w:t>
      </w:r>
      <w:r w:rsidRPr="009D6ADA">
        <w:rPr>
          <w:b w:val="0"/>
          <w:bCs/>
        </w:rPr>
        <w:t>vyhradzuje právo primerane predĺžiť lehotu viazanosti ponúk</w:t>
      </w:r>
      <w:r w:rsidR="003E2D40" w:rsidRPr="009D6ADA">
        <w:rPr>
          <w:b w:val="0"/>
          <w:bCs/>
        </w:rPr>
        <w:t>, maximálne na 12 mesiacov od uplynutia lehoty na predkladanie ponúk</w:t>
      </w:r>
      <w:r w:rsidRPr="009D6ADA">
        <w:rPr>
          <w:b w:val="0"/>
          <w:bCs/>
        </w:rPr>
        <w:t xml:space="preserve">. </w:t>
      </w:r>
      <w:r w:rsidR="00D127A0" w:rsidRPr="009D6ADA">
        <w:rPr>
          <w:b w:val="0"/>
          <w:bCs/>
        </w:rPr>
        <w:t>Verejný obstarávateľ v takomto</w:t>
      </w:r>
      <w:r w:rsidR="002E32CF" w:rsidRPr="009D6ADA">
        <w:rPr>
          <w:b w:val="0"/>
          <w:bCs/>
        </w:rPr>
        <w:t xml:space="preserve"> prípade upovedomí uchádzačov o</w:t>
      </w:r>
      <w:r w:rsidR="00D127A0" w:rsidRPr="009D6ADA">
        <w:rPr>
          <w:b w:val="0"/>
          <w:bCs/>
        </w:rPr>
        <w:t xml:space="preserve"> pre</w:t>
      </w:r>
      <w:r w:rsidR="002E32CF" w:rsidRPr="009D6ADA">
        <w:rPr>
          <w:b w:val="0"/>
          <w:bCs/>
        </w:rPr>
        <w:t>dĺžení lehoty viazanosti ponúk.</w:t>
      </w:r>
    </w:p>
    <w:p w14:paraId="7EB5F598" w14:textId="42CE0733" w:rsidR="00443C99" w:rsidRPr="009D6ADA" w:rsidRDefault="00CF6EE8" w:rsidP="00616667">
      <w:pPr>
        <w:pStyle w:val="normalL2"/>
        <w:numPr>
          <w:ilvl w:val="1"/>
          <w:numId w:val="56"/>
        </w:numPr>
        <w:ind w:left="567" w:right="0" w:hanging="567"/>
        <w:rPr>
          <w:b w:val="0"/>
          <w:bCs/>
        </w:rPr>
      </w:pPr>
      <w:r w:rsidRPr="009D6ADA">
        <w:rPr>
          <w:b w:val="0"/>
          <w:bCs/>
        </w:rPr>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6F70A8">
      <w:pPr>
        <w:pStyle w:val="normalL2"/>
      </w:pPr>
    </w:p>
    <w:p w14:paraId="45142C4C" w14:textId="2FFE5D98" w:rsidR="002A1912" w:rsidRPr="000961E2" w:rsidRDefault="00CE36DC"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S</w:t>
      </w:r>
      <w:r w:rsidR="002A1912" w:rsidRPr="000961E2">
        <w:rPr>
          <w:rFonts w:asciiTheme="majorHAnsi" w:hAnsiTheme="majorHAnsi" w:cs="Arial"/>
          <w:b/>
          <w:bCs/>
          <w:smallCaps/>
          <w:sz w:val="20"/>
          <w:szCs w:val="20"/>
        </w:rPr>
        <w:t xml:space="preserve">pracúvanie osobných údajov </w:t>
      </w:r>
    </w:p>
    <w:p w14:paraId="253396A5" w14:textId="77777777" w:rsidR="000020EC" w:rsidRPr="000961E2" w:rsidRDefault="002A1912" w:rsidP="000020EC">
      <w:pPr>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w:t>
      </w:r>
      <w:r w:rsidRPr="000961E2">
        <w:rPr>
          <w:rFonts w:asciiTheme="majorHAnsi" w:hAnsiTheme="majorHAnsi" w:cs="Arial"/>
          <w:color w:val="000000"/>
          <w:sz w:val="20"/>
          <w:szCs w:val="20"/>
        </w:rPr>
        <w:lastRenderedPageBreak/>
        <w:t>sídle verejného obstarávateľa:</w:t>
      </w:r>
      <w:r w:rsidR="000020EC">
        <w:rPr>
          <w:rFonts w:asciiTheme="majorHAnsi" w:hAnsiTheme="majorHAnsi" w:cs="Arial"/>
          <w:color w:val="000000"/>
          <w:sz w:val="20"/>
          <w:szCs w:val="20"/>
        </w:rPr>
        <w:t xml:space="preserve"> </w:t>
      </w:r>
      <w:hyperlink r:id="rId12" w:history="1">
        <w:r w:rsidR="000020EC" w:rsidRPr="00D07DE9">
          <w:rPr>
            <w:rStyle w:val="Hyperlink"/>
            <w:rFonts w:asciiTheme="majorHAnsi" w:hAnsiTheme="majorHAnsi"/>
            <w:sz w:val="20"/>
            <w:szCs w:val="20"/>
          </w:rPr>
          <w:t>https://nbs.sk/o-narodnej-banke/verejne-obstaravanie/profil-verejneho-obstaravatela/info-osobne-udaje-2/</w:t>
        </w:r>
      </w:hyperlink>
      <w:r w:rsidR="000020EC">
        <w:rPr>
          <w:rFonts w:asciiTheme="majorHAnsi" w:hAnsiTheme="majorHAnsi"/>
          <w:sz w:val="20"/>
          <w:szCs w:val="20"/>
        </w:rPr>
        <w:t>.</w:t>
      </w:r>
      <w:r w:rsidR="000020EC">
        <w:t xml:space="preserve"> </w:t>
      </w:r>
    </w:p>
    <w:p w14:paraId="5483BD17" w14:textId="77777777" w:rsidR="000720FB" w:rsidRPr="000961E2" w:rsidRDefault="000720FB" w:rsidP="006F70A8">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64FA44A7" w:rsidR="003714B7"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1E7995" w:rsidRPr="000961E2">
        <w:rPr>
          <w:rFonts w:asciiTheme="majorHAnsi" w:hAnsiTheme="majorHAnsi" w:cs="Arial"/>
          <w:b/>
          <w:bCs/>
          <w:smallCaps/>
          <w:sz w:val="20"/>
          <w:szCs w:val="20"/>
        </w:rPr>
        <w:t xml:space="preserve">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0C9E85B4" w:rsidR="00006F07" w:rsidRPr="000961E2" w:rsidRDefault="00C1079F" w:rsidP="001C52EE">
      <w:pPr>
        <w:pStyle w:val="ListParagraph"/>
        <w:numPr>
          <w:ilvl w:val="1"/>
          <w:numId w:val="13"/>
        </w:numPr>
        <w:spacing w:after="0" w:line="240" w:lineRule="auto"/>
        <w:ind w:left="567" w:hanging="567"/>
        <w:jc w:val="both"/>
        <w:rPr>
          <w:rFonts w:asciiTheme="majorHAnsi" w:hAnsiTheme="majorHAnsi" w:cs="Arial"/>
          <w:sz w:val="20"/>
          <w:szCs w:val="20"/>
        </w:rPr>
      </w:pPr>
      <w:bookmarkStart w:id="15" w:name="_Toc209947081"/>
      <w:bookmarkStart w:id="16" w:name="_Toc210520983"/>
      <w:bookmarkStart w:id="17" w:name="_Toc234044135"/>
      <w:r w:rsidRPr="000961E2">
        <w:rPr>
          <w:rFonts w:asciiTheme="majorHAnsi" w:hAnsiTheme="majorHAnsi" w:cs="Arial"/>
          <w:sz w:val="20"/>
          <w:szCs w:val="20"/>
        </w:rPr>
        <w:t xml:space="preserve">Poskytovanie vysvetlení, odovzdávanie podkladov a komunikácia („ďalej len komunikácia“) medzi verejným obstarávateľom a záujemcami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5"/>
      <w:bookmarkEnd w:id="16"/>
      <w:bookmarkEnd w:id="17"/>
      <w:r w:rsidR="00012631" w:rsidRPr="000961E2">
        <w:rPr>
          <w:rFonts w:asciiTheme="majorHAnsi" w:hAnsiTheme="majorHAnsi" w:cs="Arial"/>
          <w:sz w:val="20"/>
          <w:szCs w:val="20"/>
        </w:rPr>
        <w:t>.</w:t>
      </w:r>
    </w:p>
    <w:p w14:paraId="1395A246" w14:textId="5A488336"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bude pri komunikácií so záujemcami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 xml:space="preserve">20 zákona o verejnom obstarávaní prostredníctvom komunikačného rozhrania systému JOSEPHINE. Tento spôsob komunikácie sa týka akejkoľvek komunikácie a podaní medzi verejným obstarávateľom a záujemcami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uchádzačmi.</w:t>
      </w:r>
    </w:p>
    <w:p w14:paraId="7F22DE5F" w14:textId="2ADE8A1B"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E31EE1">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E31EE1">
        <w:rPr>
          <w:rFonts w:asciiTheme="majorHAnsi" w:hAnsiTheme="majorHAnsi" w:cs="Arial"/>
          <w:sz w:val="20"/>
          <w:szCs w:val="20"/>
        </w:rPr>
        <w:t>zadávania verejných</w:t>
      </w:r>
      <w:r w:rsidR="00E31EE1" w:rsidRPr="000961E2">
        <w:rPr>
          <w:rFonts w:asciiTheme="majorHAnsi" w:hAnsiTheme="majorHAnsi" w:cs="Arial"/>
          <w:sz w:val="20"/>
          <w:szCs w:val="20"/>
        </w:rPr>
        <w:t xml:space="preserve"> </w:t>
      </w:r>
      <w:r w:rsidRPr="000961E2">
        <w:rPr>
          <w:rFonts w:asciiTheme="majorHAnsi" w:hAnsiTheme="majorHAnsi" w:cs="Arial"/>
          <w:sz w:val="20"/>
          <w:szCs w:val="20"/>
        </w:rPr>
        <w:t xml:space="preserve">zákaziek podľa zákona o verejnom obstarávaní. JOSEPHINE je webová aplikácia na doméne </w:t>
      </w:r>
      <w:hyperlink r:id="rId13"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324E4110" w:rsidR="00012631"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1C52EE">
      <w:pPr>
        <w:pStyle w:val="ListParagraph"/>
        <w:numPr>
          <w:ilvl w:val="0"/>
          <w:numId w:val="11"/>
        </w:numPr>
        <w:spacing w:after="0" w:line="240" w:lineRule="auto"/>
        <w:ind w:left="851" w:hanging="284"/>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1C52EE">
      <w:pPr>
        <w:pStyle w:val="ListParagraph"/>
        <w:numPr>
          <w:ilvl w:val="0"/>
          <w:numId w:val="11"/>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1C52EE">
      <w:pPr>
        <w:pStyle w:val="ListParagraph"/>
        <w:numPr>
          <w:ilvl w:val="0"/>
          <w:numId w:val="11"/>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1A0BD85"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2B5EF494"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E31EE1">
        <w:rPr>
          <w:rFonts w:asciiTheme="majorHAnsi" w:hAnsiTheme="majorHAnsi" w:cs="Arial"/>
          <w:color w:val="000000"/>
          <w:sz w:val="20"/>
          <w:szCs w:val="20"/>
        </w:rPr>
        <w:t>resp.</w:t>
      </w:r>
      <w:r w:rsidR="00E31EE1"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E31EE1">
        <w:rPr>
          <w:rFonts w:asciiTheme="majorHAnsi" w:hAnsiTheme="majorHAnsi" w:cs="Arial"/>
          <w:color w:val="000000"/>
          <w:sz w:val="20"/>
          <w:szCs w:val="20"/>
        </w:rPr>
        <w:t>resp.</w:t>
      </w:r>
      <w:r w:rsidR="00E31EE1"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E31EE1">
        <w:rPr>
          <w:rFonts w:asciiTheme="majorHAnsi" w:hAnsiTheme="majorHAnsi" w:cs="Arial"/>
          <w:color w:val="000000"/>
          <w:sz w:val="20"/>
          <w:szCs w:val="20"/>
        </w:rPr>
        <w:t>resp.</w:t>
      </w:r>
      <w:r w:rsidR="00E31EE1"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4D9AB9A"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E31EE1">
        <w:rPr>
          <w:rFonts w:asciiTheme="majorHAnsi" w:hAnsiTheme="majorHAnsi" w:cs="Arial"/>
          <w:color w:val="000000"/>
          <w:sz w:val="20"/>
          <w:szCs w:val="20"/>
        </w:rPr>
        <w:t>resp.</w:t>
      </w:r>
      <w:r w:rsidR="00E31EE1"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1C52EE">
      <w:pPr>
        <w:pStyle w:val="ListParagraph"/>
        <w:numPr>
          <w:ilvl w:val="1"/>
          <w:numId w:val="13"/>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4"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3664FF55" w:rsidR="00DD7EB1" w:rsidRPr="000961E2" w:rsidRDefault="00DD7EB1" w:rsidP="001C52EE">
      <w:pPr>
        <w:pStyle w:val="ListParagraph"/>
        <w:numPr>
          <w:ilvl w:val="1"/>
          <w:numId w:val="13"/>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C596C3B" w:rsidR="00415275"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15275" w:rsidRPr="000961E2">
        <w:rPr>
          <w:rFonts w:asciiTheme="majorHAnsi" w:hAnsiTheme="majorHAnsi" w:cs="Arial"/>
          <w:b/>
          <w:bCs/>
          <w:smallCaps/>
          <w:sz w:val="20"/>
          <w:szCs w:val="20"/>
        </w:rPr>
        <w:t>ysvetľovanie a </w:t>
      </w:r>
      <w:r w:rsidR="00883DFC" w:rsidRPr="000961E2">
        <w:rPr>
          <w:rFonts w:asciiTheme="majorHAnsi" w:hAnsiTheme="majorHAnsi" w:cs="Arial"/>
          <w:b/>
          <w:bCs/>
          <w:smallCaps/>
          <w:sz w:val="20"/>
          <w:szCs w:val="20"/>
        </w:rPr>
        <w:t xml:space="preserve">zmeny </w:t>
      </w:r>
      <w:r w:rsidR="00415275" w:rsidRPr="000961E2">
        <w:rPr>
          <w:rFonts w:asciiTheme="majorHAnsi" w:hAnsiTheme="majorHAnsi" w:cs="Arial"/>
          <w:b/>
          <w:bCs/>
          <w:smallCaps/>
          <w:sz w:val="20"/>
          <w:szCs w:val="20"/>
        </w:rPr>
        <w:t>súťažných podkladov</w:t>
      </w:r>
    </w:p>
    <w:p w14:paraId="2738579A" w14:textId="1FCE9AE1" w:rsidR="00450E6C" w:rsidRPr="000961E2" w:rsidRDefault="00A25701" w:rsidP="001C52EE">
      <w:pPr>
        <w:pStyle w:val="ListParagraph"/>
        <w:numPr>
          <w:ilvl w:val="1"/>
          <w:numId w:val="14"/>
        </w:numPr>
        <w:spacing w:after="0" w:line="240" w:lineRule="auto"/>
        <w:ind w:left="567" w:hanging="567"/>
        <w:jc w:val="both"/>
        <w:rPr>
          <w:rFonts w:asciiTheme="majorHAnsi" w:hAnsiTheme="majorHAnsi" w:cs="Arial"/>
          <w:sz w:val="20"/>
          <w:szCs w:val="20"/>
        </w:rPr>
      </w:pPr>
      <w:bookmarkStart w:id="18" w:name="_Ref137016636"/>
      <w:r w:rsidRPr="000961E2">
        <w:rPr>
          <w:rFonts w:asciiTheme="majorHAnsi" w:hAnsiTheme="majorHAnsi" w:cs="Arial"/>
          <w:sz w:val="20"/>
          <w:szCs w:val="20"/>
        </w:rPr>
        <w:t xml:space="preserve">Záujemca </w:t>
      </w:r>
      <w:bookmarkEnd w:id="18"/>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xml:space="preserve"> týchto súťažných podkladoch.</w:t>
      </w:r>
    </w:p>
    <w:p w14:paraId="0DBC67FF" w14:textId="7EDA2F69" w:rsidR="00450E6C" w:rsidRPr="000961E2" w:rsidRDefault="000A09EE" w:rsidP="001C52EE">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 xml:space="preserve">všetkým záujemcom, ktorí sú mu známi, najneskôr </w:t>
      </w:r>
      <w:r w:rsidRPr="000961E2">
        <w:rPr>
          <w:rFonts w:asciiTheme="majorHAnsi" w:hAnsiTheme="majorHAnsi" w:cs="Arial"/>
          <w:sz w:val="20"/>
          <w:szCs w:val="20"/>
        </w:rPr>
        <w:lastRenderedPageBreak/>
        <w:t>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1C52EE">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403EB49B" w:rsidR="00D6445F" w:rsidRPr="000961E2" w:rsidRDefault="000A09EE" w:rsidP="009D6ADA">
      <w:pPr>
        <w:pStyle w:val="ListParagraph"/>
        <w:numPr>
          <w:ilvl w:val="0"/>
          <w:numId w:val="11"/>
        </w:numPr>
        <w:spacing w:after="0" w:line="240" w:lineRule="auto"/>
        <w:ind w:left="851" w:hanging="284"/>
        <w:jc w:val="both"/>
        <w:rPr>
          <w:rFonts w:asciiTheme="majorHAnsi" w:hAnsiTheme="majorHAnsi" w:cs="Arial"/>
          <w:sz w:val="20"/>
          <w:szCs w:val="20"/>
        </w:rPr>
      </w:pPr>
      <w:r w:rsidRPr="009D6ADA">
        <w:rPr>
          <w:rFonts w:asciiTheme="majorHAnsi" w:hAnsiTheme="majorHAnsi" w:cs="Arial"/>
          <w:color w:val="000000"/>
          <w:sz w:val="20"/>
          <w:szCs w:val="20"/>
        </w:rPr>
        <w:t>vysvetlenie</w:t>
      </w:r>
      <w:r w:rsidRPr="000961E2">
        <w:rPr>
          <w:rFonts w:asciiTheme="majorHAnsi" w:hAnsiTheme="majorHAnsi" w:cs="Arial"/>
          <w:sz w:val="20"/>
          <w:szCs w:val="20"/>
        </w:rPr>
        <w:t xml:space="preserv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Pr="000961E2">
        <w:rPr>
          <w:rFonts w:asciiTheme="majorHAnsi" w:hAnsiTheme="majorHAnsi" w:cs="Arial"/>
          <w:sz w:val="20"/>
          <w:szCs w:val="20"/>
        </w:rPr>
        <w:t xml:space="preserve">.2 </w:t>
      </w:r>
      <w:r w:rsidR="00E31EE1">
        <w:rPr>
          <w:rFonts w:asciiTheme="majorHAnsi" w:hAnsiTheme="majorHAnsi" w:cs="Arial"/>
          <w:sz w:val="20"/>
          <w:szCs w:val="20"/>
        </w:rPr>
        <w:t xml:space="preserve">súťažných podkladov </w:t>
      </w:r>
      <w:r w:rsidRPr="000961E2">
        <w:rPr>
          <w:rFonts w:asciiTheme="majorHAnsi" w:hAnsiTheme="majorHAnsi" w:cs="Arial"/>
          <w:sz w:val="20"/>
          <w:szCs w:val="20"/>
        </w:rPr>
        <w:t>aj napriek tomu, že bolo vy</w:t>
      </w:r>
      <w:r w:rsidR="00D6445F" w:rsidRPr="000961E2">
        <w:rPr>
          <w:rFonts w:asciiTheme="majorHAnsi" w:hAnsiTheme="majorHAnsi" w:cs="Arial"/>
          <w:sz w:val="20"/>
          <w:szCs w:val="20"/>
        </w:rPr>
        <w:t>žiadané dostatočne vopred alebo</w:t>
      </w:r>
    </w:p>
    <w:p w14:paraId="40CDD858" w14:textId="40A369E9" w:rsidR="00D6445F" w:rsidRPr="000961E2" w:rsidRDefault="000A09EE" w:rsidP="009D6ADA">
      <w:pPr>
        <w:pStyle w:val="ListParagraph"/>
        <w:numPr>
          <w:ilvl w:val="0"/>
          <w:numId w:val="11"/>
        </w:numPr>
        <w:spacing w:after="0" w:line="240" w:lineRule="auto"/>
        <w:ind w:left="851" w:hanging="284"/>
        <w:jc w:val="both"/>
        <w:rPr>
          <w:rFonts w:asciiTheme="majorHAnsi" w:hAnsiTheme="majorHAnsi" w:cs="Arial"/>
          <w:sz w:val="20"/>
          <w:szCs w:val="20"/>
        </w:rPr>
      </w:pPr>
      <w:r w:rsidRPr="000961E2">
        <w:rPr>
          <w:rFonts w:asciiTheme="majorHAnsi" w:hAnsiTheme="majorHAnsi" w:cs="Arial"/>
          <w:sz w:val="20"/>
          <w:szCs w:val="20"/>
        </w:rPr>
        <w:t xml:space="preserve">v </w:t>
      </w:r>
      <w:r w:rsidRPr="009D6ADA">
        <w:rPr>
          <w:rFonts w:asciiTheme="majorHAnsi" w:hAnsiTheme="majorHAnsi" w:cs="Arial"/>
          <w:color w:val="000000"/>
          <w:sz w:val="20"/>
          <w:szCs w:val="20"/>
        </w:rPr>
        <w:t>dokumentoch</w:t>
      </w:r>
      <w:r w:rsidRPr="000961E2">
        <w:rPr>
          <w:rFonts w:asciiTheme="majorHAnsi" w:hAnsiTheme="majorHAnsi" w:cs="Arial"/>
          <w:sz w:val="20"/>
          <w:szCs w:val="20"/>
        </w:rPr>
        <w:t xml:space="preserve"> potrebných na vypracovanie ponuky alebo na preukázanie splnenia podmienok účasti vykoná podstatnú zmenu. </w:t>
      </w:r>
    </w:p>
    <w:p w14:paraId="721EC1C2" w14:textId="77777777" w:rsidR="00D6445F" w:rsidRPr="000961E2" w:rsidRDefault="000A09EE" w:rsidP="001C52EE">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1C52EE">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5"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414ADA4B" w:rsidR="00415275"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15275" w:rsidRPr="000961E2">
        <w:rPr>
          <w:rFonts w:asciiTheme="majorHAnsi" w:hAnsiTheme="majorHAnsi" w:cs="Arial"/>
          <w:b/>
          <w:bCs/>
          <w:smallCaps/>
          <w:sz w:val="20"/>
          <w:szCs w:val="20"/>
        </w:rPr>
        <w:t xml:space="preserve">bhliadka </w:t>
      </w:r>
      <w:r w:rsidR="00415275" w:rsidRPr="00653A0B">
        <w:rPr>
          <w:rFonts w:asciiTheme="majorHAnsi" w:hAnsiTheme="majorHAnsi" w:cs="Arial"/>
          <w:b/>
          <w:bCs/>
          <w:smallCaps/>
          <w:sz w:val="20"/>
          <w:szCs w:val="20"/>
        </w:rPr>
        <w:t xml:space="preserve">miesta </w:t>
      </w:r>
      <w:r w:rsidR="007F5EBE">
        <w:rPr>
          <w:rFonts w:asciiTheme="majorHAnsi" w:hAnsiTheme="majorHAnsi" w:cs="Arial"/>
          <w:b/>
          <w:bCs/>
          <w:smallCaps/>
          <w:sz w:val="20"/>
          <w:szCs w:val="20"/>
        </w:rPr>
        <w:t>poskytnutia</w:t>
      </w:r>
      <w:r w:rsidR="00FE36A7" w:rsidRPr="00653A0B">
        <w:rPr>
          <w:rFonts w:asciiTheme="majorHAnsi" w:hAnsiTheme="majorHAnsi" w:cs="Arial"/>
          <w:b/>
          <w:bCs/>
          <w:smallCaps/>
          <w:sz w:val="20"/>
          <w:szCs w:val="20"/>
        </w:rPr>
        <w:t xml:space="preserve"> </w:t>
      </w:r>
      <w:r w:rsidR="00415275" w:rsidRPr="000961E2">
        <w:rPr>
          <w:rFonts w:asciiTheme="majorHAnsi" w:hAnsiTheme="majorHAnsi" w:cs="Arial"/>
          <w:b/>
          <w:bCs/>
          <w:smallCaps/>
          <w:sz w:val="20"/>
          <w:szCs w:val="20"/>
        </w:rPr>
        <w:t xml:space="preserve">predmetu zákazky </w:t>
      </w:r>
    </w:p>
    <w:p w14:paraId="059965D4" w14:textId="63FEA44D"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951876">
        <w:rPr>
          <w:rFonts w:ascii="Cambria" w:hAnsi="Cambria" w:cs="Arial"/>
          <w:sz w:val="20"/>
          <w:szCs w:val="20"/>
        </w:rPr>
        <w:t xml:space="preserve">Obhliadka miesta </w:t>
      </w:r>
      <w:r w:rsidR="007F5EBE" w:rsidRPr="00951876">
        <w:rPr>
          <w:rFonts w:ascii="Cambria" w:hAnsi="Cambria" w:cs="Arial"/>
          <w:sz w:val="20"/>
          <w:szCs w:val="20"/>
        </w:rPr>
        <w:t>poskytnutia</w:t>
      </w:r>
      <w:r w:rsidRPr="00951876">
        <w:rPr>
          <w:rFonts w:ascii="Cambria" w:hAnsi="Cambria" w:cs="Arial"/>
          <w:sz w:val="20"/>
          <w:szCs w:val="20"/>
        </w:rPr>
        <w:t xml:space="preserve"> predmetu zákazky nie je potrebná</w:t>
      </w:r>
      <w:r w:rsidRPr="000961E2">
        <w:rPr>
          <w:rFonts w:asciiTheme="majorHAnsi" w:hAnsiTheme="majorHAnsi" w:cs="Arial"/>
          <w:sz w:val="20"/>
          <w:szCs w:val="20"/>
        </w:rPr>
        <w:t>.</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3B2ED11C" w:rsidR="00415275"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15275" w:rsidRPr="000961E2">
        <w:rPr>
          <w:rFonts w:asciiTheme="majorHAnsi" w:hAnsiTheme="majorHAnsi" w:cs="Arial"/>
          <w:b/>
          <w:bCs/>
          <w:smallCaps/>
          <w:sz w:val="20"/>
          <w:szCs w:val="20"/>
        </w:rPr>
        <w:t>yhotovenie ponuky</w:t>
      </w:r>
    </w:p>
    <w:p w14:paraId="785560B0" w14:textId="58668D99" w:rsidR="0044081B" w:rsidRPr="000961E2" w:rsidRDefault="00415275" w:rsidP="001C52EE">
      <w:pPr>
        <w:pStyle w:val="ListParagraph"/>
        <w:numPr>
          <w:ilvl w:val="1"/>
          <w:numId w:val="1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7656B4">
        <w:rPr>
          <w:rFonts w:asciiTheme="majorHAnsi" w:hAnsiTheme="majorHAnsi" w:cs="Arial"/>
          <w:sz w:val="20"/>
          <w:szCs w:val="20"/>
        </w:rPr>
        <w:t>musí byť predložená v </w:t>
      </w:r>
      <w:r w:rsidR="000A09EE" w:rsidRPr="000961E2">
        <w:rPr>
          <w:rFonts w:asciiTheme="majorHAnsi" w:hAnsiTheme="majorHAnsi" w:cs="Arial"/>
          <w:sz w:val="20"/>
          <w:szCs w:val="20"/>
        </w:rPr>
        <w:t>elektronick</w:t>
      </w:r>
      <w:r w:rsidR="007656B4">
        <w:rPr>
          <w:rFonts w:asciiTheme="majorHAnsi" w:hAnsiTheme="majorHAnsi" w:cs="Arial"/>
          <w:sz w:val="20"/>
          <w:szCs w:val="20"/>
        </w:rPr>
        <w:t xml:space="preserve">ej podobe </w:t>
      </w:r>
      <w:r w:rsidR="000A09EE" w:rsidRPr="000961E2">
        <w:rPr>
          <w:rFonts w:asciiTheme="majorHAnsi" w:hAnsiTheme="majorHAnsi" w:cs="Arial"/>
          <w:sz w:val="20"/>
          <w:szCs w:val="20"/>
        </w:rPr>
        <w:t xml:space="preserve">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6"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30987DD3" w14:textId="74FE1875" w:rsidR="000A09EE" w:rsidRDefault="000A09EE" w:rsidP="001C52EE">
      <w:pPr>
        <w:pStyle w:val="ListParagraph"/>
        <w:numPr>
          <w:ilvl w:val="1"/>
          <w:numId w:val="1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dporúčaný formát 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6CA0ADC6" w14:textId="5E505A12" w:rsidR="006A6947" w:rsidRPr="006A6947" w:rsidRDefault="006A6947" w:rsidP="001C52EE">
      <w:pPr>
        <w:pStyle w:val="ListParagraph"/>
        <w:numPr>
          <w:ilvl w:val="1"/>
          <w:numId w:val="15"/>
        </w:numPr>
        <w:spacing w:after="0" w:line="240" w:lineRule="auto"/>
        <w:ind w:left="567" w:hanging="567"/>
        <w:jc w:val="both"/>
        <w:rPr>
          <w:rFonts w:asciiTheme="majorHAnsi" w:hAnsiTheme="majorHAnsi" w:cs="Arial"/>
          <w:sz w:val="20"/>
          <w:szCs w:val="20"/>
        </w:rPr>
      </w:pPr>
      <w:r w:rsidRPr="003F15E4">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r>
        <w:rPr>
          <w:rFonts w:asciiTheme="majorHAnsi" w:hAnsiTheme="majorHAnsi" w:cs="Arial"/>
          <w:sz w:val="20"/>
          <w:szCs w:val="20"/>
        </w:rPr>
        <w:t>.</w:t>
      </w:r>
    </w:p>
    <w:p w14:paraId="41845ED0" w14:textId="00B2B8CF" w:rsidR="00DD7192" w:rsidRPr="000961E2" w:rsidRDefault="00DD7192" w:rsidP="0044081B">
      <w:pPr>
        <w:jc w:val="both"/>
        <w:rPr>
          <w:rFonts w:asciiTheme="majorHAnsi" w:hAnsiTheme="majorHAnsi" w:cs="Arial"/>
          <w:sz w:val="20"/>
          <w:szCs w:val="20"/>
        </w:rPr>
      </w:pPr>
    </w:p>
    <w:p w14:paraId="0E362C87" w14:textId="0E18EB61" w:rsidR="00415275"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J</w:t>
      </w:r>
      <w:r w:rsidR="00415275" w:rsidRPr="000961E2">
        <w:rPr>
          <w:rFonts w:asciiTheme="majorHAnsi" w:hAnsiTheme="majorHAnsi" w:cs="Arial"/>
          <w:b/>
          <w:bCs/>
          <w:smallCaps/>
          <w:sz w:val="20"/>
          <w:szCs w:val="20"/>
        </w:rPr>
        <w:t>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6D0A914C" w:rsidR="00415275" w:rsidRPr="000961E2" w:rsidRDefault="00CE36DC"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415275" w:rsidRPr="000961E2">
        <w:rPr>
          <w:rFonts w:asciiTheme="majorHAnsi" w:hAnsiTheme="majorHAnsi" w:cs="Arial"/>
          <w:b/>
          <w:bCs/>
          <w:smallCaps/>
          <w:sz w:val="20"/>
          <w:szCs w:val="20"/>
        </w:rPr>
        <w:t>ena a ceny uvádzané v ponuke</w:t>
      </w:r>
    </w:p>
    <w:p w14:paraId="39518335" w14:textId="77777777" w:rsidR="00784907" w:rsidRPr="000961E2" w:rsidRDefault="00C5250B" w:rsidP="001C52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1C52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1C52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1C52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6B4B2FD4" w:rsidR="00A337BA" w:rsidRPr="000961E2" w:rsidRDefault="00C5250B" w:rsidP="001C52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0E286E">
        <w:rPr>
          <w:rFonts w:asciiTheme="majorHAnsi" w:hAnsiTheme="majorHAnsi" w:cs="Arial"/>
          <w:sz w:val="20"/>
          <w:szCs w:val="20"/>
        </w:rPr>
        <w:t>zml</w:t>
      </w:r>
      <w:r w:rsidR="00563982">
        <w:rPr>
          <w:rFonts w:asciiTheme="majorHAnsi" w:hAnsiTheme="majorHAnsi" w:cs="Arial"/>
          <w:sz w:val="20"/>
          <w:szCs w:val="20"/>
        </w:rPr>
        <w:t>uvy</w:t>
      </w:r>
      <w:r w:rsidRPr="000961E2">
        <w:rPr>
          <w:rFonts w:asciiTheme="majorHAnsi" w:hAnsiTheme="majorHAnsi" w:cs="Arial"/>
          <w:sz w:val="20"/>
          <w:szCs w:val="20"/>
        </w:rPr>
        <w:t xml:space="preserve"> a do cien zahrnie všetky náklady spojené s plnením tohto predmetu zákazky.</w:t>
      </w:r>
    </w:p>
    <w:p w14:paraId="15EC16EB" w14:textId="016B622E" w:rsidR="00C5250B" w:rsidRPr="000961E2" w:rsidRDefault="00C5250B" w:rsidP="001C52EE">
      <w:pPr>
        <w:pStyle w:val="ListParagraph"/>
        <w:numPr>
          <w:ilvl w:val="1"/>
          <w:numId w:val="16"/>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4974FF21" w:rsidR="00415275" w:rsidRPr="000961E2" w:rsidRDefault="00CE36DC"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A337BA" w:rsidRPr="000961E2">
        <w:rPr>
          <w:rFonts w:asciiTheme="majorHAnsi" w:hAnsiTheme="majorHAnsi" w:cs="Arial"/>
          <w:b/>
          <w:bCs/>
          <w:smallCaps/>
          <w:sz w:val="20"/>
          <w:szCs w:val="20"/>
        </w:rPr>
        <w:t>ábezpeka</w:t>
      </w:r>
    </w:p>
    <w:p w14:paraId="3CF68E8C" w14:textId="28229C34"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2203E2D8" w:rsidR="00AB133C" w:rsidRPr="00343ECB" w:rsidRDefault="00343ECB" w:rsidP="0071370B">
      <w:pPr>
        <w:ind w:left="540"/>
        <w:jc w:val="both"/>
        <w:rPr>
          <w:rFonts w:ascii="Cambria" w:hAnsi="Cambria" w:cs="Arial"/>
          <w:b/>
          <w:sz w:val="20"/>
          <w:szCs w:val="20"/>
          <w:highlight w:val="yellow"/>
        </w:rPr>
      </w:pPr>
      <w:r w:rsidRPr="00343ECB">
        <w:rPr>
          <w:rFonts w:ascii="Cambria" w:hAnsi="Cambria" w:cs="Arial"/>
          <w:b/>
          <w:sz w:val="20"/>
          <w:szCs w:val="20"/>
        </w:rPr>
        <w:t>Verejný obstarávateľ vyžaduje</w:t>
      </w:r>
      <w:r w:rsidRPr="00343ECB">
        <w:rPr>
          <w:rFonts w:ascii="Cambria" w:hAnsi="Cambria" w:cs="Arial"/>
          <w:sz w:val="20"/>
          <w:szCs w:val="20"/>
        </w:rPr>
        <w:t xml:space="preserve"> </w:t>
      </w:r>
      <w:r w:rsidRPr="00343ECB">
        <w:rPr>
          <w:rFonts w:ascii="Cambria" w:hAnsi="Cambria" w:cs="Arial"/>
          <w:b/>
          <w:sz w:val="20"/>
          <w:szCs w:val="20"/>
        </w:rPr>
        <w:t xml:space="preserve">zloženie zábezpeky vo výške </w:t>
      </w:r>
      <w:r w:rsidR="004800F9">
        <w:rPr>
          <w:rFonts w:ascii="Cambria" w:hAnsi="Cambria" w:cs="Arial"/>
          <w:b/>
          <w:sz w:val="20"/>
          <w:szCs w:val="20"/>
        </w:rPr>
        <w:t>100</w:t>
      </w:r>
      <w:r w:rsidRPr="00343ECB">
        <w:rPr>
          <w:rFonts w:ascii="Cambria" w:hAnsi="Cambria" w:cs="Arial"/>
          <w:b/>
          <w:sz w:val="20"/>
          <w:szCs w:val="20"/>
        </w:rPr>
        <w:t xml:space="preserve"> 000,00 eur (slovom: </w:t>
      </w:r>
      <w:r w:rsidR="004800F9">
        <w:rPr>
          <w:rFonts w:ascii="Cambria" w:hAnsi="Cambria" w:cs="Arial"/>
          <w:b/>
          <w:sz w:val="20"/>
          <w:szCs w:val="20"/>
        </w:rPr>
        <w:t>jednosto</w:t>
      </w:r>
      <w:r w:rsidRPr="00343ECB">
        <w:rPr>
          <w:rFonts w:ascii="Cambria" w:hAnsi="Cambria" w:cs="Arial"/>
          <w:b/>
          <w:sz w:val="20"/>
          <w:szCs w:val="20"/>
        </w:rPr>
        <w:t>tisíc eur)</w:t>
      </w:r>
      <w:r w:rsidR="00951876">
        <w:rPr>
          <w:rFonts w:ascii="Cambria" w:hAnsi="Cambria" w:cs="Arial"/>
          <w:b/>
          <w:sz w:val="20"/>
          <w:szCs w:val="20"/>
        </w:rPr>
        <w:t>.</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w:t>
      </w:r>
      <w:r w:rsidR="00AB133C" w:rsidRPr="00653A0B">
        <w:rPr>
          <w:rFonts w:asciiTheme="majorHAnsi" w:hAnsiTheme="majorHAnsi" w:cs="Arial"/>
          <w:sz w:val="20"/>
          <w:szCs w:val="20"/>
        </w:rPr>
        <w:t>Platnosť bankovej záruky končí uplynutí</w:t>
      </w:r>
      <w:r w:rsidR="00304329" w:rsidRPr="00653A0B">
        <w:rPr>
          <w:rFonts w:asciiTheme="majorHAnsi" w:hAnsiTheme="majorHAnsi" w:cs="Arial"/>
          <w:sz w:val="20"/>
          <w:szCs w:val="20"/>
        </w:rPr>
        <w:t>m</w:t>
      </w:r>
      <w:r w:rsidR="00AB133C" w:rsidRPr="00653A0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w:t>
      </w:r>
      <w:r w:rsidR="00AB133C" w:rsidRPr="000961E2">
        <w:rPr>
          <w:rFonts w:asciiTheme="majorHAnsi" w:hAnsiTheme="majorHAnsi" w:cs="Arial"/>
          <w:sz w:val="20"/>
          <w:szCs w:val="20"/>
        </w:rPr>
        <w:t xml:space="preserve">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C2CD2">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4C2CD2">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C2CD2">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1F9722B0"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Predmetom poistného plnenia je záruka ponuky na predmet zákazky s názvom „</w:t>
      </w:r>
      <w:r w:rsidR="00616667" w:rsidRPr="00616667">
        <w:rPr>
          <w:rFonts w:asciiTheme="majorHAnsi" w:hAnsiTheme="majorHAnsi" w:cs="Arial"/>
          <w:b/>
          <w:bCs/>
          <w:sz w:val="20"/>
          <w:szCs w:val="20"/>
        </w:rPr>
        <w:t xml:space="preserve">Servisné služby </w:t>
      </w:r>
      <w:r w:rsidR="00616667" w:rsidRPr="00616667">
        <w:rPr>
          <w:rFonts w:ascii="Cambria" w:hAnsi="Cambria" w:cs="Arial"/>
          <w:b/>
          <w:bCs/>
          <w:color w:val="000000"/>
          <w:sz w:val="20"/>
          <w:szCs w:val="20"/>
        </w:rPr>
        <w:t>pri zabezpečení prevádzky IS FINU/HRO</w:t>
      </w:r>
      <w:r w:rsidRPr="007656B4">
        <w:rPr>
          <w:rFonts w:asciiTheme="majorHAnsi" w:hAnsiTheme="majorHAnsi" w:cs="Arial"/>
          <w:b/>
          <w:bCs/>
          <w:sz w:val="20"/>
          <w:szCs w:val="20"/>
        </w:rPr>
        <w:t>“</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1C52EE">
      <w:pPr>
        <w:pStyle w:val="ListParagraph"/>
        <w:numPr>
          <w:ilvl w:val="0"/>
          <w:numId w:val="43"/>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1C52EE">
      <w:pPr>
        <w:pStyle w:val="ListParagraph"/>
        <w:numPr>
          <w:ilvl w:val="0"/>
          <w:numId w:val="43"/>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1C52EE">
      <w:pPr>
        <w:pStyle w:val="ListParagraph"/>
        <w:numPr>
          <w:ilvl w:val="0"/>
          <w:numId w:val="43"/>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1C52EE">
      <w:pPr>
        <w:pStyle w:val="ListParagraph"/>
        <w:numPr>
          <w:ilvl w:val="0"/>
          <w:numId w:val="43"/>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23126832" w14:textId="77777777" w:rsidR="00CE36DC" w:rsidRDefault="00304329" w:rsidP="001C52EE">
      <w:pPr>
        <w:pStyle w:val="ListParagraph"/>
        <w:numPr>
          <w:ilvl w:val="0"/>
          <w:numId w:val="43"/>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lastRenderedPageBreak/>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w:t>
      </w:r>
    </w:p>
    <w:p w14:paraId="4ED1602D" w14:textId="286C6BD5" w:rsidR="00304329" w:rsidRPr="000961E2" w:rsidRDefault="00304329" w:rsidP="009D6ADA">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648B6374" w14:textId="77777777" w:rsidR="00395ACD" w:rsidRDefault="00395ACD" w:rsidP="00395ACD">
      <w:pPr>
        <w:pStyle w:val="ListParagraph"/>
        <w:numPr>
          <w:ilvl w:val="2"/>
          <w:numId w:val="39"/>
        </w:numPr>
        <w:spacing w:after="0" w:line="240" w:lineRule="auto"/>
        <w:ind w:left="1276" w:hanging="709"/>
        <w:jc w:val="both"/>
        <w:rPr>
          <w:rFonts w:asciiTheme="majorHAnsi" w:hAnsiTheme="majorHAnsi" w:cs="Arial"/>
          <w:b/>
          <w:sz w:val="20"/>
          <w:szCs w:val="20"/>
        </w:rPr>
      </w:pPr>
      <w:r>
        <w:rPr>
          <w:rFonts w:asciiTheme="majorHAnsi" w:hAnsiTheme="majorHAnsi" w:cs="Arial"/>
          <w:sz w:val="20"/>
          <w:szCs w:val="20"/>
        </w:rPr>
        <w:t>Doklad o bankovej záruke alebo o poistení záruky musí byť predložený v ponuke uchádzača.</w:t>
      </w:r>
    </w:p>
    <w:p w14:paraId="0323B7DF" w14:textId="1209F5E0" w:rsidR="00415A22" w:rsidRPr="00415A22" w:rsidRDefault="00395ACD" w:rsidP="00395ACD">
      <w:pPr>
        <w:pStyle w:val="ListParagraph"/>
        <w:spacing w:after="0" w:line="240" w:lineRule="auto"/>
        <w:ind w:left="1276"/>
        <w:jc w:val="both"/>
        <w:rPr>
          <w:rFonts w:asciiTheme="majorHAnsi" w:hAnsiTheme="majorHAnsi" w:cs="Arial"/>
          <w:b/>
          <w:sz w:val="20"/>
          <w:szCs w:val="20"/>
        </w:rPr>
      </w:pPr>
      <w:r>
        <w:rPr>
          <w:rFonts w:ascii="Cambria" w:hAnsi="Cambria"/>
          <w:sz w:val="20"/>
          <w:szCs w:val="20"/>
        </w:rPr>
        <w:t>U</w:t>
      </w:r>
      <w:r w:rsidRPr="00395ACD">
        <w:rPr>
          <w:rFonts w:ascii="Cambria" w:hAnsi="Cambria"/>
          <w:sz w:val="20"/>
          <w:szCs w:val="20"/>
        </w:rPr>
        <w:t xml:space="preserve">chádzač predkladá originál dokladu o bankovej záruke alebo originál dokladu o poistení záruky. V prípade, ak je originál dokladu bankovej záruky alebo dokladu o poistení záruky v listinnej podobe, tak okrem </w:t>
      </w:r>
      <w:proofErr w:type="spellStart"/>
      <w:r w:rsidRPr="00395ACD">
        <w:rPr>
          <w:rFonts w:ascii="Cambria" w:hAnsi="Cambria"/>
          <w:sz w:val="20"/>
          <w:szCs w:val="20"/>
        </w:rPr>
        <w:t>skenu</w:t>
      </w:r>
      <w:proofErr w:type="spellEnd"/>
      <w:r w:rsidRPr="00395ACD">
        <w:rPr>
          <w:rFonts w:ascii="Cambria" w:hAnsi="Cambria"/>
          <w:sz w:val="20"/>
          <w:szCs w:val="20"/>
        </w:rPr>
        <w:t xml:space="preserve"> dokladu doručeného v odporúčacom komunikačnom formáte „PDF“ v systéme JOSEPHINE uchádzač doručí originál dokladu v listinnej podobe prostredníctvom pošty alebo iného doručovateľa v lehote na predkladanie ponúk na</w:t>
      </w:r>
      <w:r w:rsidRPr="00395ACD">
        <w:rPr>
          <w:rFonts w:ascii="Cambria" w:hAnsi="Cambria"/>
          <w:spacing w:val="-14"/>
          <w:sz w:val="20"/>
          <w:szCs w:val="20"/>
        </w:rPr>
        <w:t xml:space="preserve"> </w:t>
      </w:r>
      <w:r w:rsidRPr="00395ACD">
        <w:rPr>
          <w:rFonts w:ascii="Cambria" w:hAnsi="Cambria"/>
          <w:sz w:val="20"/>
          <w:szCs w:val="20"/>
        </w:rPr>
        <w:t>adresu</w:t>
      </w:r>
      <w:r w:rsidRPr="00395ACD">
        <w:rPr>
          <w:rFonts w:ascii="Cambria" w:hAnsi="Cambria"/>
          <w:spacing w:val="-14"/>
          <w:sz w:val="20"/>
          <w:szCs w:val="20"/>
        </w:rPr>
        <w:t xml:space="preserve"> </w:t>
      </w:r>
      <w:r w:rsidRPr="00395ACD">
        <w:rPr>
          <w:rFonts w:ascii="Cambria" w:hAnsi="Cambria"/>
          <w:sz w:val="20"/>
          <w:szCs w:val="20"/>
        </w:rPr>
        <w:t>verejného</w:t>
      </w:r>
      <w:r w:rsidRPr="00395ACD">
        <w:rPr>
          <w:rFonts w:ascii="Cambria" w:hAnsi="Cambria"/>
          <w:spacing w:val="-13"/>
          <w:sz w:val="20"/>
          <w:szCs w:val="20"/>
        </w:rPr>
        <w:t xml:space="preserve"> </w:t>
      </w:r>
      <w:r w:rsidRPr="00395ACD">
        <w:rPr>
          <w:rFonts w:ascii="Cambria" w:hAnsi="Cambria"/>
          <w:sz w:val="20"/>
          <w:szCs w:val="20"/>
        </w:rPr>
        <w:t>obstarávateľa. Uchádzač</w:t>
      </w:r>
      <w:r w:rsidRPr="00395ACD">
        <w:rPr>
          <w:rFonts w:ascii="Cambria" w:hAnsi="Cambria"/>
          <w:spacing w:val="-14"/>
          <w:sz w:val="20"/>
          <w:szCs w:val="20"/>
        </w:rPr>
        <w:t xml:space="preserve"> </w:t>
      </w:r>
      <w:r w:rsidRPr="00395ACD">
        <w:rPr>
          <w:rFonts w:ascii="Cambria" w:hAnsi="Cambria"/>
          <w:sz w:val="20"/>
          <w:szCs w:val="20"/>
        </w:rPr>
        <w:t>vloží</w:t>
      </w:r>
      <w:r w:rsidRPr="00395ACD">
        <w:rPr>
          <w:rFonts w:ascii="Cambria" w:hAnsi="Cambria"/>
          <w:spacing w:val="-15"/>
          <w:sz w:val="20"/>
          <w:szCs w:val="20"/>
        </w:rPr>
        <w:t xml:space="preserve"> </w:t>
      </w:r>
      <w:r w:rsidRPr="00395ACD">
        <w:rPr>
          <w:rFonts w:ascii="Cambria" w:hAnsi="Cambria"/>
          <w:sz w:val="20"/>
          <w:szCs w:val="20"/>
        </w:rPr>
        <w:t>originál</w:t>
      </w:r>
      <w:r w:rsidRPr="00395ACD">
        <w:rPr>
          <w:rFonts w:ascii="Cambria" w:hAnsi="Cambria"/>
          <w:spacing w:val="-14"/>
          <w:sz w:val="20"/>
          <w:szCs w:val="20"/>
        </w:rPr>
        <w:t xml:space="preserve"> </w:t>
      </w:r>
      <w:r w:rsidRPr="00395ACD">
        <w:rPr>
          <w:rFonts w:ascii="Cambria" w:hAnsi="Cambria"/>
          <w:sz w:val="20"/>
          <w:szCs w:val="20"/>
        </w:rPr>
        <w:t>bankovej</w:t>
      </w:r>
      <w:r w:rsidRPr="00395ACD">
        <w:rPr>
          <w:rFonts w:ascii="Cambria" w:hAnsi="Cambria"/>
          <w:spacing w:val="-14"/>
          <w:sz w:val="20"/>
          <w:szCs w:val="20"/>
        </w:rPr>
        <w:t xml:space="preserve"> </w:t>
      </w:r>
      <w:r w:rsidRPr="00395ACD">
        <w:rPr>
          <w:rFonts w:ascii="Cambria" w:hAnsi="Cambria"/>
          <w:sz w:val="20"/>
          <w:szCs w:val="20"/>
        </w:rPr>
        <w:t>záruky</w:t>
      </w:r>
      <w:r w:rsidRPr="00395ACD">
        <w:rPr>
          <w:rFonts w:ascii="Cambria" w:hAnsi="Cambria"/>
          <w:spacing w:val="-13"/>
          <w:sz w:val="20"/>
          <w:szCs w:val="20"/>
        </w:rPr>
        <w:t xml:space="preserve"> </w:t>
      </w:r>
      <w:r w:rsidRPr="00395ACD">
        <w:rPr>
          <w:rFonts w:ascii="Cambria" w:hAnsi="Cambria"/>
          <w:sz w:val="20"/>
          <w:szCs w:val="20"/>
        </w:rPr>
        <w:t>alebo</w:t>
      </w:r>
      <w:r w:rsidRPr="00395ACD">
        <w:rPr>
          <w:rFonts w:ascii="Cambria" w:hAnsi="Cambria"/>
          <w:spacing w:val="-16"/>
          <w:sz w:val="20"/>
          <w:szCs w:val="20"/>
        </w:rPr>
        <w:t xml:space="preserve"> </w:t>
      </w:r>
      <w:r w:rsidRPr="00395ACD">
        <w:rPr>
          <w:rFonts w:ascii="Cambria" w:hAnsi="Cambria"/>
          <w:sz w:val="20"/>
          <w:szCs w:val="20"/>
        </w:rPr>
        <w:t>poistenia záruky</w:t>
      </w:r>
      <w:r w:rsidRPr="00395ACD">
        <w:rPr>
          <w:rFonts w:ascii="Cambria" w:hAnsi="Cambria"/>
          <w:spacing w:val="-10"/>
          <w:sz w:val="20"/>
          <w:szCs w:val="20"/>
        </w:rPr>
        <w:t xml:space="preserve"> </w:t>
      </w:r>
      <w:r w:rsidRPr="00395ACD">
        <w:rPr>
          <w:rFonts w:ascii="Cambria" w:hAnsi="Cambria"/>
          <w:sz w:val="20"/>
          <w:szCs w:val="20"/>
        </w:rPr>
        <w:t>do</w:t>
      </w:r>
      <w:r w:rsidRPr="00395ACD">
        <w:rPr>
          <w:rFonts w:ascii="Cambria" w:hAnsi="Cambria"/>
          <w:spacing w:val="-12"/>
          <w:sz w:val="20"/>
          <w:szCs w:val="20"/>
        </w:rPr>
        <w:t xml:space="preserve"> </w:t>
      </w:r>
      <w:r w:rsidRPr="00395ACD">
        <w:rPr>
          <w:rFonts w:ascii="Cambria" w:hAnsi="Cambria"/>
          <w:sz w:val="20"/>
          <w:szCs w:val="20"/>
        </w:rPr>
        <w:t>samostatnej</w:t>
      </w:r>
      <w:r w:rsidRPr="00395ACD">
        <w:rPr>
          <w:rFonts w:ascii="Cambria" w:hAnsi="Cambria"/>
          <w:spacing w:val="-12"/>
          <w:sz w:val="20"/>
          <w:szCs w:val="20"/>
        </w:rPr>
        <w:t xml:space="preserve"> </w:t>
      </w:r>
      <w:r w:rsidRPr="00395ACD">
        <w:rPr>
          <w:rFonts w:ascii="Cambria" w:hAnsi="Cambria"/>
          <w:sz w:val="20"/>
          <w:szCs w:val="20"/>
        </w:rPr>
        <w:t>nepriehľadnej</w:t>
      </w:r>
      <w:r w:rsidRPr="00395ACD">
        <w:rPr>
          <w:rFonts w:ascii="Cambria" w:hAnsi="Cambria"/>
          <w:spacing w:val="-10"/>
          <w:sz w:val="20"/>
          <w:szCs w:val="20"/>
        </w:rPr>
        <w:t xml:space="preserve"> </w:t>
      </w:r>
      <w:r w:rsidRPr="00395ACD">
        <w:rPr>
          <w:rFonts w:ascii="Cambria" w:hAnsi="Cambria"/>
          <w:sz w:val="20"/>
          <w:szCs w:val="20"/>
        </w:rPr>
        <w:t>obálky,</w:t>
      </w:r>
      <w:r w:rsidRPr="00395ACD">
        <w:rPr>
          <w:rFonts w:ascii="Cambria" w:hAnsi="Cambria"/>
          <w:spacing w:val="-10"/>
          <w:sz w:val="20"/>
          <w:szCs w:val="20"/>
        </w:rPr>
        <w:t xml:space="preserve"> </w:t>
      </w:r>
      <w:r w:rsidRPr="00395ACD">
        <w:rPr>
          <w:rFonts w:ascii="Cambria" w:hAnsi="Cambria"/>
          <w:sz w:val="20"/>
          <w:szCs w:val="20"/>
        </w:rPr>
        <w:t>ktorá</w:t>
      </w:r>
      <w:r w:rsidRPr="00395ACD">
        <w:rPr>
          <w:rFonts w:ascii="Cambria" w:hAnsi="Cambria"/>
          <w:spacing w:val="-12"/>
          <w:sz w:val="20"/>
          <w:szCs w:val="20"/>
        </w:rPr>
        <w:t xml:space="preserve"> </w:t>
      </w:r>
      <w:r w:rsidRPr="00395ACD">
        <w:rPr>
          <w:rFonts w:ascii="Cambria" w:hAnsi="Cambria"/>
          <w:sz w:val="20"/>
          <w:szCs w:val="20"/>
        </w:rPr>
        <w:t>musí</w:t>
      </w:r>
      <w:r w:rsidRPr="00395ACD">
        <w:rPr>
          <w:rFonts w:ascii="Cambria" w:hAnsi="Cambria"/>
          <w:spacing w:val="-12"/>
          <w:sz w:val="20"/>
          <w:szCs w:val="20"/>
        </w:rPr>
        <w:t xml:space="preserve"> </w:t>
      </w:r>
      <w:r w:rsidRPr="00395ACD">
        <w:rPr>
          <w:rFonts w:ascii="Cambria" w:hAnsi="Cambria"/>
          <w:sz w:val="20"/>
          <w:szCs w:val="20"/>
        </w:rPr>
        <w:t>byť</w:t>
      </w:r>
      <w:r w:rsidRPr="00395ACD">
        <w:rPr>
          <w:rFonts w:ascii="Cambria" w:hAnsi="Cambria"/>
          <w:spacing w:val="-10"/>
          <w:sz w:val="20"/>
          <w:szCs w:val="20"/>
        </w:rPr>
        <w:t xml:space="preserve"> </w:t>
      </w:r>
      <w:r w:rsidRPr="00395ACD">
        <w:rPr>
          <w:rFonts w:ascii="Cambria" w:hAnsi="Cambria"/>
          <w:sz w:val="20"/>
          <w:szCs w:val="20"/>
        </w:rPr>
        <w:t>uzatvorená</w:t>
      </w:r>
      <w:r w:rsidRPr="00395ACD">
        <w:rPr>
          <w:rFonts w:ascii="Cambria" w:hAnsi="Cambria"/>
          <w:spacing w:val="-10"/>
          <w:sz w:val="20"/>
          <w:szCs w:val="20"/>
        </w:rPr>
        <w:t xml:space="preserve"> </w:t>
      </w:r>
      <w:r w:rsidRPr="00395ACD">
        <w:rPr>
          <w:rFonts w:ascii="Cambria" w:hAnsi="Cambria"/>
          <w:sz w:val="20"/>
          <w:szCs w:val="20"/>
        </w:rPr>
        <w:t>a</w:t>
      </w:r>
      <w:r w:rsidRPr="00395ACD">
        <w:rPr>
          <w:rFonts w:ascii="Cambria" w:hAnsi="Cambria"/>
          <w:spacing w:val="-13"/>
          <w:sz w:val="20"/>
          <w:szCs w:val="20"/>
        </w:rPr>
        <w:t xml:space="preserve"> </w:t>
      </w:r>
      <w:r w:rsidRPr="00395ACD">
        <w:rPr>
          <w:rFonts w:ascii="Cambria" w:hAnsi="Cambria"/>
          <w:sz w:val="20"/>
          <w:szCs w:val="20"/>
        </w:rPr>
        <w:t>označená</w:t>
      </w:r>
      <w:r w:rsidRPr="00395ACD">
        <w:rPr>
          <w:rFonts w:ascii="Cambria" w:hAnsi="Cambria"/>
          <w:spacing w:val="-12"/>
          <w:sz w:val="20"/>
          <w:szCs w:val="20"/>
        </w:rPr>
        <w:t xml:space="preserve"> </w:t>
      </w:r>
      <w:r w:rsidRPr="00395ACD">
        <w:rPr>
          <w:rFonts w:ascii="Cambria" w:hAnsi="Cambria"/>
          <w:sz w:val="20"/>
          <w:szCs w:val="20"/>
        </w:rPr>
        <w:t xml:space="preserve">heslom súťaže </w:t>
      </w:r>
      <w:r w:rsidRPr="00395ACD">
        <w:rPr>
          <w:rFonts w:ascii="Cambria" w:hAnsi="Cambria"/>
          <w:b/>
          <w:bCs/>
          <w:sz w:val="20"/>
          <w:szCs w:val="20"/>
        </w:rPr>
        <w:t>„</w:t>
      </w:r>
      <w:r w:rsidR="00616667" w:rsidRPr="00616667">
        <w:rPr>
          <w:rFonts w:asciiTheme="majorHAnsi" w:hAnsiTheme="majorHAnsi" w:cs="Arial"/>
          <w:b/>
          <w:bCs/>
          <w:sz w:val="20"/>
          <w:szCs w:val="20"/>
        </w:rPr>
        <w:t xml:space="preserve">Servisné služby </w:t>
      </w:r>
      <w:r w:rsidR="00616667" w:rsidRPr="00616667">
        <w:rPr>
          <w:rFonts w:ascii="Cambria" w:hAnsi="Cambria" w:cs="Arial"/>
          <w:b/>
          <w:bCs/>
          <w:color w:val="000000"/>
          <w:sz w:val="20"/>
          <w:szCs w:val="20"/>
        </w:rPr>
        <w:t>pri zabezpečení prevádzky IS FINU/HRO</w:t>
      </w:r>
      <w:r w:rsidRPr="00395ACD">
        <w:rPr>
          <w:rFonts w:ascii="Cambria" w:hAnsi="Cambria"/>
          <w:b/>
          <w:bCs/>
          <w:sz w:val="20"/>
          <w:szCs w:val="20"/>
        </w:rPr>
        <w:t>“</w:t>
      </w:r>
      <w:r w:rsidR="005A7314">
        <w:rPr>
          <w:rFonts w:ascii="Cambria" w:hAnsi="Cambria"/>
          <w:b/>
          <w:bCs/>
          <w:sz w:val="20"/>
          <w:szCs w:val="20"/>
        </w:rPr>
        <w:t xml:space="preserve"> </w:t>
      </w:r>
      <w:r w:rsidR="005A7314" w:rsidRPr="000961E2">
        <w:rPr>
          <w:rFonts w:asciiTheme="majorHAnsi" w:hAnsiTheme="majorHAnsi" w:cs="Arial"/>
          <w:b/>
          <w:sz w:val="20"/>
          <w:szCs w:val="20"/>
        </w:rPr>
        <w:t>a s poznámkou „NEOTVÁRAŤ“.</w:t>
      </w:r>
      <w:r w:rsidRPr="00395ACD">
        <w:rPr>
          <w:rFonts w:ascii="Cambria" w:hAnsi="Cambria"/>
          <w:sz w:val="20"/>
          <w:szCs w:val="20"/>
        </w:rPr>
        <w:t xml:space="preserve"> V prípade, ak je originál dokladu bankovej záruky alebo dokladu o poistení záruky v elektronickej podobe, tak musí byť súčasťou elektronickej verzie ponuky a nie je potrebné doklad</w:t>
      </w:r>
      <w:r w:rsidRPr="00395ACD">
        <w:rPr>
          <w:rFonts w:ascii="Cambria" w:hAnsi="Cambria"/>
          <w:spacing w:val="-14"/>
          <w:sz w:val="20"/>
          <w:szCs w:val="20"/>
        </w:rPr>
        <w:t xml:space="preserve"> </w:t>
      </w:r>
      <w:r w:rsidRPr="00395ACD">
        <w:rPr>
          <w:rFonts w:ascii="Cambria" w:hAnsi="Cambria"/>
          <w:sz w:val="20"/>
          <w:szCs w:val="20"/>
        </w:rPr>
        <w:t>o</w:t>
      </w:r>
      <w:r w:rsidRPr="00395ACD">
        <w:rPr>
          <w:rFonts w:ascii="Cambria" w:hAnsi="Cambria"/>
          <w:spacing w:val="-14"/>
          <w:sz w:val="20"/>
          <w:szCs w:val="20"/>
        </w:rPr>
        <w:t xml:space="preserve"> </w:t>
      </w:r>
      <w:r w:rsidRPr="00395ACD">
        <w:rPr>
          <w:rFonts w:ascii="Cambria" w:hAnsi="Cambria"/>
          <w:sz w:val="20"/>
          <w:szCs w:val="20"/>
        </w:rPr>
        <w:t>bankovej</w:t>
      </w:r>
      <w:r w:rsidRPr="00395ACD">
        <w:rPr>
          <w:rFonts w:ascii="Cambria" w:hAnsi="Cambria"/>
          <w:spacing w:val="-13"/>
          <w:sz w:val="20"/>
          <w:szCs w:val="20"/>
        </w:rPr>
        <w:t xml:space="preserve"> </w:t>
      </w:r>
      <w:r w:rsidRPr="00395ACD">
        <w:rPr>
          <w:rFonts w:ascii="Cambria" w:hAnsi="Cambria"/>
          <w:sz w:val="20"/>
          <w:szCs w:val="20"/>
        </w:rPr>
        <w:t>záruke</w:t>
      </w:r>
      <w:r w:rsidRPr="00395ACD">
        <w:rPr>
          <w:rFonts w:ascii="Cambria" w:hAnsi="Cambria"/>
          <w:spacing w:val="-13"/>
          <w:sz w:val="20"/>
          <w:szCs w:val="20"/>
        </w:rPr>
        <w:t xml:space="preserve"> </w:t>
      </w:r>
      <w:r w:rsidRPr="00395ACD">
        <w:rPr>
          <w:rFonts w:ascii="Cambria" w:hAnsi="Cambria"/>
          <w:sz w:val="20"/>
          <w:szCs w:val="20"/>
        </w:rPr>
        <w:t>alebo</w:t>
      </w:r>
      <w:r w:rsidRPr="00395ACD">
        <w:rPr>
          <w:rFonts w:ascii="Cambria" w:hAnsi="Cambria"/>
          <w:spacing w:val="-14"/>
          <w:sz w:val="20"/>
          <w:szCs w:val="20"/>
        </w:rPr>
        <w:t xml:space="preserve"> </w:t>
      </w:r>
      <w:r w:rsidRPr="00395ACD">
        <w:rPr>
          <w:rFonts w:ascii="Cambria" w:hAnsi="Cambria"/>
          <w:sz w:val="20"/>
          <w:szCs w:val="20"/>
        </w:rPr>
        <w:t>o</w:t>
      </w:r>
      <w:r w:rsidRPr="00395ACD">
        <w:rPr>
          <w:rFonts w:ascii="Cambria" w:hAnsi="Cambria"/>
          <w:spacing w:val="-11"/>
          <w:sz w:val="20"/>
          <w:szCs w:val="20"/>
        </w:rPr>
        <w:t xml:space="preserve"> </w:t>
      </w:r>
      <w:r w:rsidRPr="00395ACD">
        <w:rPr>
          <w:rFonts w:ascii="Cambria" w:hAnsi="Cambria"/>
          <w:sz w:val="20"/>
          <w:szCs w:val="20"/>
        </w:rPr>
        <w:t>poistení</w:t>
      </w:r>
      <w:r w:rsidRPr="00395ACD">
        <w:rPr>
          <w:rFonts w:ascii="Cambria" w:hAnsi="Cambria"/>
          <w:spacing w:val="-12"/>
          <w:sz w:val="20"/>
          <w:szCs w:val="20"/>
        </w:rPr>
        <w:t xml:space="preserve"> </w:t>
      </w:r>
      <w:r w:rsidRPr="00395ACD">
        <w:rPr>
          <w:rFonts w:ascii="Cambria" w:hAnsi="Cambria"/>
          <w:sz w:val="20"/>
          <w:szCs w:val="20"/>
        </w:rPr>
        <w:t>záruky</w:t>
      </w:r>
      <w:r w:rsidRPr="00395ACD">
        <w:rPr>
          <w:rFonts w:ascii="Cambria" w:hAnsi="Cambria"/>
          <w:spacing w:val="-13"/>
          <w:sz w:val="20"/>
          <w:szCs w:val="20"/>
        </w:rPr>
        <w:t xml:space="preserve"> </w:t>
      </w:r>
      <w:r w:rsidRPr="00395ACD">
        <w:rPr>
          <w:rFonts w:ascii="Cambria" w:hAnsi="Cambria"/>
          <w:sz w:val="20"/>
          <w:szCs w:val="20"/>
        </w:rPr>
        <w:t>v</w:t>
      </w:r>
      <w:r w:rsidRPr="00395ACD">
        <w:rPr>
          <w:rFonts w:ascii="Cambria" w:hAnsi="Cambria"/>
          <w:spacing w:val="-13"/>
          <w:sz w:val="20"/>
          <w:szCs w:val="20"/>
        </w:rPr>
        <w:t xml:space="preserve"> </w:t>
      </w:r>
      <w:r w:rsidRPr="00395ACD">
        <w:rPr>
          <w:rFonts w:ascii="Cambria" w:hAnsi="Cambria"/>
          <w:sz w:val="20"/>
          <w:szCs w:val="20"/>
        </w:rPr>
        <w:t>listinnej</w:t>
      </w:r>
      <w:r w:rsidRPr="00395ACD">
        <w:rPr>
          <w:rFonts w:ascii="Cambria" w:hAnsi="Cambria"/>
          <w:spacing w:val="-13"/>
          <w:sz w:val="20"/>
          <w:szCs w:val="20"/>
        </w:rPr>
        <w:t xml:space="preserve"> </w:t>
      </w:r>
      <w:r w:rsidRPr="00395ACD">
        <w:rPr>
          <w:rFonts w:ascii="Cambria" w:hAnsi="Cambria"/>
          <w:sz w:val="20"/>
          <w:szCs w:val="20"/>
        </w:rPr>
        <w:t>podobe</w:t>
      </w:r>
      <w:r w:rsidRPr="00395ACD">
        <w:rPr>
          <w:rFonts w:ascii="Cambria" w:hAnsi="Cambria"/>
          <w:spacing w:val="-13"/>
          <w:sz w:val="20"/>
          <w:szCs w:val="20"/>
        </w:rPr>
        <w:t xml:space="preserve"> </w:t>
      </w:r>
      <w:r w:rsidRPr="00395ACD">
        <w:rPr>
          <w:rFonts w:ascii="Cambria" w:hAnsi="Cambria"/>
          <w:sz w:val="20"/>
          <w:szCs w:val="20"/>
        </w:rPr>
        <w:t>doručovať</w:t>
      </w:r>
      <w:r w:rsidRPr="00395ACD">
        <w:rPr>
          <w:rFonts w:ascii="Cambria" w:hAnsi="Cambria"/>
          <w:spacing w:val="-15"/>
          <w:sz w:val="20"/>
          <w:szCs w:val="20"/>
        </w:rPr>
        <w:t xml:space="preserve"> </w:t>
      </w:r>
      <w:r w:rsidRPr="00395ACD">
        <w:rPr>
          <w:rFonts w:ascii="Cambria" w:hAnsi="Cambria"/>
          <w:sz w:val="20"/>
          <w:szCs w:val="20"/>
        </w:rPr>
        <w:t>na</w:t>
      </w:r>
      <w:r w:rsidRPr="00395ACD">
        <w:rPr>
          <w:rFonts w:ascii="Cambria" w:hAnsi="Cambria"/>
          <w:spacing w:val="-12"/>
          <w:sz w:val="20"/>
          <w:szCs w:val="20"/>
        </w:rPr>
        <w:t xml:space="preserve"> </w:t>
      </w:r>
      <w:r w:rsidRPr="00395ACD">
        <w:rPr>
          <w:rFonts w:ascii="Cambria" w:hAnsi="Cambria"/>
          <w:sz w:val="20"/>
          <w:szCs w:val="20"/>
        </w:rPr>
        <w:t>adresu</w:t>
      </w:r>
      <w:r w:rsidRPr="00395ACD">
        <w:rPr>
          <w:rFonts w:ascii="Cambria" w:hAnsi="Cambria"/>
          <w:spacing w:val="-14"/>
          <w:sz w:val="20"/>
          <w:szCs w:val="20"/>
        </w:rPr>
        <w:t xml:space="preserve"> </w:t>
      </w:r>
      <w:r w:rsidRPr="00395ACD">
        <w:rPr>
          <w:rFonts w:ascii="Cambria" w:hAnsi="Cambria"/>
          <w:sz w:val="20"/>
          <w:szCs w:val="20"/>
        </w:rPr>
        <w:t xml:space="preserve">verejného </w:t>
      </w:r>
      <w:r w:rsidRPr="00312146">
        <w:rPr>
          <w:rFonts w:ascii="Cambria" w:hAnsi="Cambria"/>
          <w:sz w:val="20"/>
          <w:szCs w:val="20"/>
        </w:rPr>
        <w:t>obstarávateľa</w:t>
      </w:r>
      <w:r w:rsidR="00415A22" w:rsidRPr="00312146">
        <w:rPr>
          <w:rFonts w:asciiTheme="majorHAnsi" w:hAnsiTheme="majorHAnsi"/>
          <w:sz w:val="20"/>
          <w:szCs w:val="20"/>
        </w:rPr>
        <w:t>.</w:t>
      </w:r>
    </w:p>
    <w:p w14:paraId="068E51EF"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1C52EE">
      <w:pPr>
        <w:pStyle w:val="ListParagraph"/>
        <w:numPr>
          <w:ilvl w:val="3"/>
          <w:numId w:val="39"/>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6FBFCDE2" w:rsidR="00AB133C" w:rsidRPr="0005082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653A0B">
        <w:rPr>
          <w:rFonts w:asciiTheme="majorHAnsi" w:hAnsiTheme="majorHAnsi" w:cs="Arial"/>
          <w:noProof/>
          <w:sz w:val="20"/>
          <w:szCs w:val="20"/>
          <w:lang w:eastAsia="sk-SK"/>
        </w:rPr>
        <w:t>NBS1-000-</w:t>
      </w:r>
      <w:r w:rsidRPr="00050822">
        <w:rPr>
          <w:rFonts w:asciiTheme="majorHAnsi" w:hAnsiTheme="majorHAnsi" w:cs="Arial"/>
          <w:noProof/>
          <w:sz w:val="20"/>
          <w:szCs w:val="20"/>
          <w:lang w:eastAsia="sk-SK"/>
        </w:rPr>
        <w:t>0</w:t>
      </w:r>
      <w:r w:rsidR="00050822" w:rsidRPr="00050822">
        <w:rPr>
          <w:rFonts w:asciiTheme="majorHAnsi" w:hAnsiTheme="majorHAnsi" w:cs="Arial"/>
          <w:noProof/>
          <w:sz w:val="20"/>
          <w:szCs w:val="20"/>
          <w:lang w:eastAsia="sk-SK"/>
        </w:rPr>
        <w:t>88</w:t>
      </w:r>
      <w:r w:rsidRPr="00050822">
        <w:rPr>
          <w:rFonts w:asciiTheme="majorHAnsi" w:hAnsiTheme="majorHAnsi" w:cs="Arial"/>
          <w:noProof/>
          <w:sz w:val="20"/>
          <w:szCs w:val="20"/>
          <w:lang w:eastAsia="sk-SK"/>
        </w:rPr>
        <w:t>-</w:t>
      </w:r>
      <w:r w:rsidR="00050822" w:rsidRPr="00050822">
        <w:rPr>
          <w:rFonts w:asciiTheme="majorHAnsi" w:hAnsiTheme="majorHAnsi" w:cs="Arial"/>
          <w:noProof/>
          <w:sz w:val="20"/>
          <w:szCs w:val="20"/>
          <w:lang w:eastAsia="sk-SK"/>
        </w:rPr>
        <w:t>496</w:t>
      </w:r>
    </w:p>
    <w:p w14:paraId="3DF09635" w14:textId="77777777" w:rsidR="00AB133C" w:rsidRPr="000961E2" w:rsidRDefault="00AB133C" w:rsidP="001C52EE">
      <w:pPr>
        <w:pStyle w:val="ListParagraph"/>
        <w:numPr>
          <w:ilvl w:val="3"/>
          <w:numId w:val="39"/>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lang w:eastAsia="sk-SK"/>
        </w:rPr>
        <w:t>finančné prostriedky v eurách zo zahraničia</w:t>
      </w:r>
      <w:r w:rsidRPr="000961E2">
        <w:rPr>
          <w:rFonts w:asciiTheme="majorHAnsi" w:hAnsiTheme="majorHAnsi" w:cs="Arial"/>
          <w:noProof/>
          <w:sz w:val="20"/>
          <w:szCs w:val="20"/>
          <w:lang w:eastAsia="sk-SK"/>
        </w:rPr>
        <w:t xml:space="preserve"> musia </w:t>
      </w:r>
      <w:r w:rsidRPr="000961E2">
        <w:rPr>
          <w:rFonts w:asciiTheme="majorHAnsi" w:hAnsiTheme="majorHAnsi" w:cs="Arial"/>
          <w:noProof/>
          <w:sz w:val="20"/>
          <w:szCs w:val="20"/>
        </w:rPr>
        <w:t>byť</w:t>
      </w:r>
      <w:r w:rsidRPr="000961E2">
        <w:rPr>
          <w:rFonts w:asciiTheme="majorHAnsi" w:hAnsiTheme="majorHAnsi" w:cs="Arial"/>
          <w:noProof/>
          <w:sz w:val="20"/>
          <w:szCs w:val="20"/>
          <w:lang w:eastAsia="sk-SK"/>
        </w:rPr>
        <w:t xml:space="preserve">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0A6B43C8" w:rsidR="007716D7" w:rsidRPr="0005082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653A0B">
        <w:rPr>
          <w:rFonts w:asciiTheme="majorHAnsi" w:hAnsiTheme="majorHAnsi" w:cs="Arial"/>
          <w:noProof/>
          <w:sz w:val="20"/>
          <w:szCs w:val="20"/>
          <w:lang w:eastAsia="sk-SK"/>
        </w:rPr>
        <w:t>NBS1-000-</w:t>
      </w:r>
      <w:r w:rsidRPr="00050822">
        <w:rPr>
          <w:rFonts w:asciiTheme="majorHAnsi" w:hAnsiTheme="majorHAnsi" w:cs="Arial"/>
          <w:noProof/>
          <w:sz w:val="20"/>
          <w:szCs w:val="20"/>
          <w:lang w:eastAsia="sk-SK"/>
        </w:rPr>
        <w:t>0</w:t>
      </w:r>
      <w:r w:rsidR="00050822" w:rsidRPr="00050822">
        <w:rPr>
          <w:rFonts w:asciiTheme="majorHAnsi" w:hAnsiTheme="majorHAnsi" w:cs="Arial"/>
          <w:noProof/>
          <w:sz w:val="20"/>
          <w:szCs w:val="20"/>
          <w:lang w:eastAsia="sk-SK"/>
        </w:rPr>
        <w:t>88</w:t>
      </w:r>
      <w:r w:rsidRPr="00050822">
        <w:rPr>
          <w:rFonts w:asciiTheme="majorHAnsi" w:hAnsiTheme="majorHAnsi" w:cs="Arial"/>
          <w:noProof/>
          <w:sz w:val="20"/>
          <w:szCs w:val="20"/>
          <w:lang w:eastAsia="sk-SK"/>
        </w:rPr>
        <w:t>-</w:t>
      </w:r>
      <w:r w:rsidR="00050822" w:rsidRPr="00050822">
        <w:rPr>
          <w:rFonts w:asciiTheme="majorHAnsi" w:hAnsiTheme="majorHAnsi" w:cs="Arial"/>
          <w:noProof/>
          <w:sz w:val="20"/>
          <w:szCs w:val="20"/>
          <w:lang w:eastAsia="sk-SK"/>
        </w:rPr>
        <w:t>496</w:t>
      </w:r>
    </w:p>
    <w:p w14:paraId="531AECD2" w14:textId="4B5C79B9" w:rsidR="00AB133C" w:rsidRPr="000961E2" w:rsidRDefault="00AB133C" w:rsidP="001C52EE">
      <w:pPr>
        <w:pStyle w:val="ListParagraph"/>
        <w:numPr>
          <w:ilvl w:val="3"/>
          <w:numId w:val="39"/>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b/>
          <w:sz w:val="20"/>
          <w:szCs w:val="20"/>
        </w:rPr>
      </w:pPr>
      <w:bookmarkStart w:id="19"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9"/>
    </w:p>
    <w:p w14:paraId="4562FAE1"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60B041D6"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uzavrieť </w:t>
      </w:r>
      <w:r w:rsidRPr="000E286E">
        <w:rPr>
          <w:rFonts w:asciiTheme="majorHAnsi" w:hAnsiTheme="majorHAnsi" w:cs="Arial"/>
          <w:sz w:val="20"/>
          <w:szCs w:val="20"/>
        </w:rPr>
        <w:t>zmluvu</w:t>
      </w:r>
      <w:r w:rsidRPr="000961E2">
        <w:rPr>
          <w:rFonts w:asciiTheme="majorHAnsi" w:hAnsiTheme="majorHAnsi" w:cs="Arial"/>
          <w:sz w:val="20"/>
          <w:szCs w:val="20"/>
        </w:rPr>
        <w:t xml:space="preserve"> podľa § 56 ods. 8 až 1</w:t>
      </w:r>
      <w:r w:rsidR="006A6947">
        <w:rPr>
          <w:rFonts w:asciiTheme="majorHAnsi" w:hAnsiTheme="majorHAnsi" w:cs="Arial"/>
          <w:sz w:val="20"/>
          <w:szCs w:val="20"/>
        </w:rPr>
        <w:t>2</w:t>
      </w:r>
      <w:r w:rsidRPr="000961E2">
        <w:rPr>
          <w:rFonts w:asciiTheme="majorHAnsi" w:hAnsiTheme="majorHAnsi" w:cs="Arial"/>
          <w:sz w:val="20"/>
          <w:szCs w:val="20"/>
        </w:rPr>
        <w:t xml:space="preserve"> zákona o verejnom obstarávaní. </w:t>
      </w:r>
    </w:p>
    <w:p w14:paraId="57F35876"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0E286E"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uzavretia </w:t>
      </w:r>
      <w:r w:rsidRPr="000E286E">
        <w:rPr>
          <w:rFonts w:asciiTheme="majorHAnsi" w:hAnsiTheme="majorHAnsi" w:cs="Arial"/>
          <w:sz w:val="20"/>
          <w:szCs w:val="20"/>
        </w:rPr>
        <w:t>zmluvy.</w:t>
      </w:r>
    </w:p>
    <w:p w14:paraId="62984C38" w14:textId="20C212EA" w:rsidR="00B837C8" w:rsidRPr="009D6ADA" w:rsidRDefault="00B837C8" w:rsidP="008D2836">
      <w:pPr>
        <w:jc w:val="both"/>
        <w:rPr>
          <w:rFonts w:asciiTheme="majorHAnsi" w:hAnsiTheme="majorHAnsi"/>
          <w:sz w:val="20"/>
          <w:szCs w:val="20"/>
        </w:rPr>
      </w:pPr>
    </w:p>
    <w:p w14:paraId="07B0F1CA" w14:textId="627191DC" w:rsidR="00B82008"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B82008" w:rsidRPr="000961E2">
        <w:rPr>
          <w:rFonts w:asciiTheme="majorHAnsi" w:hAnsiTheme="majorHAnsi" w:cs="Arial"/>
          <w:b/>
          <w:bCs/>
          <w:smallCaps/>
          <w:sz w:val="20"/>
          <w:szCs w:val="20"/>
        </w:rPr>
        <w:t>bsah ponuk</w:t>
      </w:r>
      <w:r w:rsidR="005D17CE" w:rsidRPr="000961E2">
        <w:rPr>
          <w:rFonts w:asciiTheme="majorHAnsi" w:hAnsiTheme="majorHAnsi" w:cs="Arial"/>
          <w:b/>
          <w:bCs/>
          <w:smallCaps/>
          <w:sz w:val="20"/>
          <w:szCs w:val="20"/>
        </w:rPr>
        <w:t>y</w:t>
      </w:r>
    </w:p>
    <w:p w14:paraId="768019BB" w14:textId="1B856416" w:rsidR="002A2996" w:rsidRPr="000961E2" w:rsidRDefault="00EA04B5" w:rsidP="001C52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150C4D">
        <w:rPr>
          <w:rFonts w:asciiTheme="majorHAnsi" w:hAnsiTheme="majorHAnsi" w:cs="Arial"/>
          <w:sz w:val="20"/>
          <w:szCs w:val="20"/>
        </w:rPr>
        <w:t xml:space="preserve"> </w:t>
      </w:r>
      <w:r w:rsidRPr="000961E2">
        <w:rPr>
          <w:rFonts w:asciiTheme="majorHAnsi" w:hAnsiTheme="majorHAnsi" w:cs="Arial"/>
          <w:sz w:val="20"/>
          <w:szCs w:val="20"/>
        </w:rPr>
        <w:t xml:space="preserve"> </w:t>
      </w:r>
      <w:r w:rsidR="00725268">
        <w:rPr>
          <w:rFonts w:asciiTheme="majorHAnsi" w:hAnsiTheme="majorHAnsi" w:cs="Arial"/>
          <w:sz w:val="20"/>
          <w:szCs w:val="20"/>
        </w:rPr>
        <w:t>len</w:t>
      </w:r>
      <w:r w:rsidR="00725268" w:rsidRPr="000961E2">
        <w:rPr>
          <w:rFonts w:asciiTheme="majorHAnsi" w:hAnsiTheme="majorHAnsi" w:cs="Arial"/>
          <w:sz w:val="20"/>
          <w:szCs w:val="20"/>
        </w:rPr>
        <w:t xml:space="preserve"> </w:t>
      </w:r>
      <w:r w:rsidRPr="000961E2">
        <w:rPr>
          <w:rFonts w:asciiTheme="majorHAnsi" w:hAnsiTheme="majorHAnsi" w:cs="Arial"/>
          <w:sz w:val="20"/>
          <w:szCs w:val="20"/>
        </w:rPr>
        <w:t>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210FB057" w:rsidR="00686B0A" w:rsidRPr="000961E2" w:rsidRDefault="00E46E76" w:rsidP="001C52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150C4D"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3B3CFF4D" w:rsidR="00835CAC" w:rsidRPr="000961E2" w:rsidRDefault="00EA04B5"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51116">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w:t>
      </w:r>
      <w:r w:rsidR="00EA04B5" w:rsidRPr="000961E2">
        <w:rPr>
          <w:rFonts w:asciiTheme="majorHAnsi" w:hAnsiTheme="majorHAnsi" w:cs="Arial"/>
          <w:sz w:val="20"/>
          <w:szCs w:val="20"/>
        </w:rPr>
        <w:lastRenderedPageBreak/>
        <w:t xml:space="preserve">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162BBA0E" w:rsidR="00EA04B5" w:rsidRPr="000961E2" w:rsidRDefault="001419DC"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yhláseni</w:t>
      </w:r>
      <w:r w:rsidR="00064D03">
        <w:rPr>
          <w:rFonts w:asciiTheme="majorHAnsi" w:hAnsiTheme="majorHAnsi" w:cs="Arial"/>
          <w:sz w:val="20"/>
          <w:szCs w:val="20"/>
        </w:rPr>
        <w:t>a</w:t>
      </w:r>
      <w:r w:rsidR="003A1DFB" w:rsidRPr="000961E2">
        <w:rPr>
          <w:rFonts w:asciiTheme="majorHAnsi" w:hAnsiTheme="majorHAnsi" w:cs="Arial"/>
          <w:sz w:val="20"/>
          <w:szCs w:val="20"/>
        </w:rPr>
        <w:t xml:space="preserv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725268">
        <w:rPr>
          <w:rFonts w:asciiTheme="majorHAnsi" w:hAnsiTheme="majorHAnsi" w:cs="Arial"/>
          <w:sz w:val="20"/>
          <w:szCs w:val="20"/>
        </w:rPr>
        <w:t>len</w:t>
      </w:r>
      <w:r w:rsidR="00725268" w:rsidRPr="000961E2">
        <w:rPr>
          <w:rFonts w:asciiTheme="majorHAnsi" w:hAnsiTheme="majorHAnsi" w:cs="Arial"/>
          <w:sz w:val="20"/>
          <w:szCs w:val="20"/>
        </w:rPr>
        <w:t xml:space="preserve"> </w:t>
      </w:r>
      <w:r w:rsidR="003A1DFB" w:rsidRPr="000961E2">
        <w:rPr>
          <w:rFonts w:asciiTheme="majorHAnsi" w:hAnsiTheme="majorHAnsi" w:cs="Arial"/>
          <w:sz w:val="20"/>
          <w:szCs w:val="20"/>
        </w:rPr>
        <w:t>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64E6F96C" w:rsidR="00B964D6" w:rsidRDefault="00B964D6"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0018783E">
        <w:rPr>
          <w:rFonts w:asciiTheme="majorHAnsi" w:hAnsiTheme="majorHAnsi" w:cs="Arial"/>
          <w:i/>
          <w:sz w:val="20"/>
          <w:szCs w:val="20"/>
        </w:rPr>
        <w:t xml:space="preserve"> </w:t>
      </w:r>
      <w:r w:rsidRPr="000961E2">
        <w:rPr>
          <w:rFonts w:asciiTheme="majorHAnsi" w:hAnsiTheme="majorHAnsi" w:cs="Arial"/>
          <w:sz w:val="20"/>
          <w:szCs w:val="20"/>
        </w:rPr>
        <w:t xml:space="preserve"> týchto súťažných podkladov.</w:t>
      </w:r>
    </w:p>
    <w:p w14:paraId="3381BC1F" w14:textId="6C814C60" w:rsidR="004929A6" w:rsidRDefault="00E004F4" w:rsidP="004929A6">
      <w:pPr>
        <w:pStyle w:val="ListParagraph"/>
        <w:numPr>
          <w:ilvl w:val="2"/>
          <w:numId w:val="17"/>
        </w:numPr>
        <w:spacing w:after="0" w:line="240" w:lineRule="auto"/>
        <w:ind w:left="1276" w:hanging="709"/>
        <w:jc w:val="both"/>
        <w:rPr>
          <w:rFonts w:asciiTheme="majorHAnsi" w:hAnsiTheme="majorHAnsi" w:cs="Arial"/>
          <w:noProof/>
          <w:sz w:val="20"/>
          <w:szCs w:val="20"/>
        </w:rPr>
      </w:pPr>
      <w:r>
        <w:rPr>
          <w:rFonts w:asciiTheme="majorHAnsi" w:hAnsiTheme="majorHAnsi" w:cs="Arial"/>
          <w:sz w:val="20"/>
          <w:szCs w:val="20"/>
        </w:rPr>
        <w:t xml:space="preserve">Vyplnené a podpísané </w:t>
      </w:r>
      <w:r w:rsidR="004929A6" w:rsidRPr="004929A6">
        <w:rPr>
          <w:rFonts w:asciiTheme="majorHAnsi" w:hAnsiTheme="majorHAnsi" w:cs="Arial"/>
          <w:sz w:val="20"/>
          <w:szCs w:val="20"/>
        </w:rPr>
        <w:t>Čestné vyhlásenie k obmedzeniam vo verejnom obstarávaní v súvislosti s vojnovým konfliktom na Ukrajine – sankcie voči Rusku</w:t>
      </w:r>
      <w:r>
        <w:rPr>
          <w:rFonts w:asciiTheme="majorHAnsi" w:hAnsiTheme="majorHAnsi" w:cs="Arial"/>
          <w:sz w:val="20"/>
          <w:szCs w:val="20"/>
        </w:rPr>
        <w:t>,</w:t>
      </w:r>
      <w:r w:rsidR="004929A6">
        <w:rPr>
          <w:rFonts w:asciiTheme="majorHAnsi" w:hAnsiTheme="majorHAnsi" w:cs="Arial"/>
          <w:sz w:val="20"/>
          <w:szCs w:val="20"/>
        </w:rPr>
        <w:t xml:space="preserve"> ktoré tvorí prílohu č. 4 k </w:t>
      </w:r>
      <w:r w:rsidR="004929A6" w:rsidRPr="000961E2">
        <w:rPr>
          <w:rFonts w:asciiTheme="majorHAnsi" w:hAnsiTheme="majorHAnsi" w:cs="Arial"/>
          <w:sz w:val="20"/>
          <w:szCs w:val="20"/>
        </w:rPr>
        <w:t xml:space="preserve"> časti A.1 </w:t>
      </w:r>
      <w:r w:rsidR="004929A6" w:rsidRPr="000961E2">
        <w:rPr>
          <w:rFonts w:asciiTheme="majorHAnsi" w:hAnsiTheme="majorHAnsi" w:cs="Arial"/>
          <w:i/>
          <w:sz w:val="20"/>
          <w:szCs w:val="20"/>
        </w:rPr>
        <w:t>POKYNY NA VYPRACOVANIE PONUKY</w:t>
      </w:r>
      <w:r w:rsidR="004929A6">
        <w:rPr>
          <w:rFonts w:asciiTheme="majorHAnsi" w:hAnsiTheme="majorHAnsi" w:cs="Arial"/>
          <w:i/>
          <w:sz w:val="20"/>
          <w:szCs w:val="20"/>
        </w:rPr>
        <w:t xml:space="preserve"> </w:t>
      </w:r>
      <w:r w:rsidR="004929A6" w:rsidRPr="000961E2">
        <w:rPr>
          <w:rFonts w:asciiTheme="majorHAnsi" w:hAnsiTheme="majorHAnsi" w:cs="Arial"/>
          <w:sz w:val="20"/>
          <w:szCs w:val="20"/>
        </w:rPr>
        <w:t xml:space="preserve"> týchto súťažných </w:t>
      </w:r>
      <w:r w:rsidR="004929A6" w:rsidRPr="000961E2">
        <w:rPr>
          <w:rFonts w:asciiTheme="majorHAnsi" w:hAnsiTheme="majorHAnsi" w:cs="Arial"/>
          <w:noProof/>
          <w:sz w:val="20"/>
          <w:szCs w:val="20"/>
        </w:rPr>
        <w:t>podkladov.</w:t>
      </w:r>
    </w:p>
    <w:p w14:paraId="0E0AAF96" w14:textId="55F50305" w:rsidR="00AC210D" w:rsidRPr="00095080" w:rsidRDefault="00AC210D" w:rsidP="004929A6">
      <w:pPr>
        <w:pStyle w:val="ListParagraph"/>
        <w:numPr>
          <w:ilvl w:val="2"/>
          <w:numId w:val="17"/>
        </w:numPr>
        <w:spacing w:after="0" w:line="240" w:lineRule="auto"/>
        <w:ind w:left="1276" w:hanging="709"/>
        <w:jc w:val="both"/>
        <w:rPr>
          <w:rFonts w:asciiTheme="majorHAnsi" w:hAnsiTheme="majorHAnsi" w:cs="Arial"/>
          <w:sz w:val="20"/>
          <w:szCs w:val="20"/>
        </w:rPr>
      </w:pPr>
      <w:r w:rsidRPr="00095080">
        <w:rPr>
          <w:rFonts w:asciiTheme="majorHAnsi" w:hAnsiTheme="majorHAnsi" w:cs="Arial"/>
          <w:sz w:val="20"/>
          <w:szCs w:val="20"/>
        </w:rPr>
        <w:t>Doklad o zlože</w:t>
      </w:r>
      <w:r w:rsidR="00B964D6" w:rsidRPr="00095080">
        <w:rPr>
          <w:rFonts w:asciiTheme="majorHAnsi" w:hAnsiTheme="majorHAnsi" w:cs="Arial"/>
          <w:sz w:val="20"/>
          <w:szCs w:val="20"/>
        </w:rPr>
        <w:t xml:space="preserve">ní zábezpeky v súlade s bodom </w:t>
      </w:r>
      <w:r w:rsidR="00B964D6" w:rsidRPr="00D45452">
        <w:rPr>
          <w:rFonts w:asciiTheme="majorHAnsi" w:hAnsiTheme="majorHAnsi" w:cs="Arial"/>
          <w:sz w:val="20"/>
          <w:szCs w:val="20"/>
        </w:rPr>
        <w:t>16</w:t>
      </w:r>
      <w:r w:rsidR="001419DC" w:rsidRPr="00D45452">
        <w:rPr>
          <w:rFonts w:asciiTheme="majorHAnsi" w:hAnsiTheme="majorHAnsi" w:cs="Arial"/>
          <w:sz w:val="20"/>
          <w:szCs w:val="20"/>
        </w:rPr>
        <w:t>.4.</w:t>
      </w:r>
      <w:r w:rsidR="00D45452" w:rsidRPr="00D45452">
        <w:rPr>
          <w:rFonts w:asciiTheme="majorHAnsi" w:hAnsiTheme="majorHAnsi" w:cs="Arial"/>
          <w:sz w:val="20"/>
          <w:szCs w:val="20"/>
        </w:rPr>
        <w:t>4</w:t>
      </w:r>
      <w:r w:rsidRPr="00D45452">
        <w:rPr>
          <w:rFonts w:asciiTheme="majorHAnsi" w:hAnsiTheme="majorHAnsi" w:cs="Arial"/>
          <w:sz w:val="20"/>
          <w:szCs w:val="20"/>
        </w:rPr>
        <w:t xml:space="preserve"> </w:t>
      </w:r>
      <w:r w:rsidRPr="00095080">
        <w:rPr>
          <w:rFonts w:asciiTheme="majorHAnsi" w:hAnsiTheme="majorHAnsi" w:cs="Arial"/>
          <w:sz w:val="20"/>
          <w:szCs w:val="20"/>
        </w:rPr>
        <w:t xml:space="preserve">týchto súťažných podkladov. </w:t>
      </w:r>
    </w:p>
    <w:p w14:paraId="0F8C76B9" w14:textId="7A9F31C0" w:rsidR="00271495" w:rsidRPr="008F5A0A" w:rsidRDefault="00EA04B5" w:rsidP="004929A6">
      <w:pPr>
        <w:pStyle w:val="ListParagraph"/>
        <w:numPr>
          <w:ilvl w:val="2"/>
          <w:numId w:val="17"/>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8F5A0A">
        <w:rPr>
          <w:rFonts w:asciiTheme="majorHAnsi" w:hAnsiTheme="majorHAnsi" w:cs="Arial"/>
          <w:sz w:val="20"/>
          <w:szCs w:val="20"/>
        </w:rPr>
        <w:t>3</w:t>
      </w:r>
      <w:r w:rsidR="0045450F" w:rsidRPr="008F5A0A">
        <w:rPr>
          <w:rFonts w:asciiTheme="majorHAnsi" w:hAnsiTheme="majorHAnsi" w:cs="Arial"/>
          <w:sz w:val="20"/>
          <w:szCs w:val="20"/>
        </w:rPr>
        <w:t>4 a 35</w:t>
      </w:r>
      <w:r w:rsidR="00D7515D" w:rsidRPr="008F5A0A">
        <w:rPr>
          <w:rFonts w:asciiTheme="majorHAnsi" w:hAnsiTheme="majorHAnsi" w:cs="Arial"/>
          <w:sz w:val="20"/>
          <w:szCs w:val="20"/>
        </w:rPr>
        <w:t xml:space="preserve"> </w:t>
      </w:r>
      <w:r w:rsidR="000A76D1" w:rsidRPr="008F5A0A">
        <w:rPr>
          <w:rFonts w:asciiTheme="majorHAnsi" w:hAnsiTheme="majorHAnsi" w:cs="Arial"/>
          <w:sz w:val="20"/>
          <w:szCs w:val="20"/>
        </w:rPr>
        <w:t>časti A.2</w:t>
      </w:r>
      <w:r w:rsidRPr="008F5A0A">
        <w:rPr>
          <w:rFonts w:asciiTheme="majorHAnsi" w:hAnsiTheme="majorHAnsi" w:cs="Arial"/>
          <w:sz w:val="20"/>
          <w:szCs w:val="20"/>
        </w:rPr>
        <w:t xml:space="preserve"> </w:t>
      </w:r>
      <w:r w:rsidR="000C555B" w:rsidRPr="008F5A0A">
        <w:rPr>
          <w:rFonts w:asciiTheme="majorHAnsi" w:hAnsiTheme="majorHAnsi" w:cs="Arial"/>
          <w:i/>
          <w:sz w:val="20"/>
          <w:szCs w:val="20"/>
        </w:rPr>
        <w:t>PODMIENKY ÚČASTI UCHÁDZAČOV</w:t>
      </w:r>
      <w:r w:rsidR="0018783E">
        <w:rPr>
          <w:rFonts w:asciiTheme="majorHAnsi" w:hAnsiTheme="majorHAnsi" w:cs="Arial"/>
          <w:i/>
          <w:sz w:val="20"/>
          <w:szCs w:val="20"/>
        </w:rPr>
        <w:t xml:space="preserve"> </w:t>
      </w:r>
      <w:r w:rsidR="00A35E4F" w:rsidRPr="008F5A0A">
        <w:rPr>
          <w:rFonts w:asciiTheme="majorHAnsi" w:hAnsiTheme="majorHAnsi" w:cs="Arial"/>
          <w:sz w:val="20"/>
          <w:szCs w:val="20"/>
        </w:rPr>
        <w:t xml:space="preserve"> </w:t>
      </w:r>
      <w:r w:rsidRPr="008F5A0A">
        <w:rPr>
          <w:rFonts w:asciiTheme="majorHAnsi" w:hAnsiTheme="majorHAnsi" w:cs="Arial"/>
          <w:sz w:val="20"/>
          <w:szCs w:val="20"/>
        </w:rPr>
        <w:t>týchto súťažných podkladov.</w:t>
      </w:r>
    </w:p>
    <w:p w14:paraId="1AB34212" w14:textId="265DF602" w:rsidR="00F174FC" w:rsidRPr="000961E2" w:rsidRDefault="00F174FC" w:rsidP="004929A6">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4929A6">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34D56B77" w:rsidR="00502792" w:rsidRDefault="00F174FC" w:rsidP="004929A6">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0E286E">
        <w:rPr>
          <w:rFonts w:asciiTheme="majorHAnsi" w:hAnsiTheme="majorHAnsi" w:cs="Arial"/>
          <w:sz w:val="20"/>
          <w:szCs w:val="20"/>
        </w:rPr>
        <w:t>zml</w:t>
      </w:r>
      <w:r w:rsidR="00597578">
        <w:rPr>
          <w:rFonts w:asciiTheme="majorHAnsi" w:hAnsiTheme="majorHAnsi" w:cs="Arial"/>
          <w:sz w:val="20"/>
          <w:szCs w:val="20"/>
        </w:rPr>
        <w:t>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 xml:space="preserve">OBCHODNÉ PODMIENKY </w:t>
      </w:r>
      <w:r w:rsidR="00951876">
        <w:rPr>
          <w:rFonts w:asciiTheme="majorHAnsi" w:hAnsiTheme="majorHAnsi" w:cs="Arial"/>
          <w:i/>
          <w:sz w:val="20"/>
          <w:szCs w:val="20"/>
        </w:rPr>
        <w:t xml:space="preserve">POSKYTNUTIA </w:t>
      </w:r>
      <w:r w:rsidR="002E1378" w:rsidRPr="000961E2">
        <w:rPr>
          <w:rFonts w:asciiTheme="majorHAnsi" w:hAnsiTheme="majorHAnsi" w:cs="Arial"/>
          <w:i/>
          <w:sz w:val="20"/>
          <w:szCs w:val="20"/>
        </w:rPr>
        <w:t xml:space="preserve"> PREDMETU ZÁKAZKY</w:t>
      </w:r>
      <w:r w:rsidR="0018783E">
        <w:rPr>
          <w:rFonts w:asciiTheme="majorHAnsi" w:hAnsiTheme="majorHAnsi" w:cs="Arial"/>
          <w:i/>
          <w:sz w:val="20"/>
          <w:szCs w:val="20"/>
        </w:rPr>
        <w:t xml:space="preserve"> </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1246398A" w14:textId="7A887EDB" w:rsidR="00694EB5" w:rsidRPr="000961E2" w:rsidRDefault="00694EB5" w:rsidP="00694EB5">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obchodné podmienky s prílohami – návrh </w:t>
      </w:r>
      <w:r w:rsidRPr="000E286E">
        <w:rPr>
          <w:rFonts w:asciiTheme="majorHAnsi" w:hAnsiTheme="majorHAnsi" w:cs="Arial"/>
          <w:sz w:val="20"/>
          <w:szCs w:val="20"/>
        </w:rPr>
        <w:t>zml</w:t>
      </w:r>
      <w:r w:rsidR="00597578">
        <w:rPr>
          <w:rFonts w:asciiTheme="majorHAnsi" w:hAnsiTheme="majorHAnsi" w:cs="Arial"/>
          <w:sz w:val="20"/>
          <w:szCs w:val="20"/>
        </w:rPr>
        <w:t>uvy</w:t>
      </w:r>
      <w:r w:rsidRPr="000961E2">
        <w:rPr>
          <w:rFonts w:asciiTheme="majorHAnsi" w:hAnsiTheme="majorHAnsi" w:cs="Arial"/>
          <w:sz w:val="20"/>
          <w:szCs w:val="20"/>
        </w:rPr>
        <w:t xml:space="preserve"> podľa časti C. </w:t>
      </w:r>
      <w:r w:rsidRPr="000961E2">
        <w:rPr>
          <w:rFonts w:asciiTheme="majorHAnsi" w:hAnsiTheme="majorHAnsi" w:cs="Arial"/>
          <w:i/>
          <w:sz w:val="20"/>
          <w:szCs w:val="20"/>
        </w:rPr>
        <w:t xml:space="preserve">OBCHODNÉ PODMIENKY </w:t>
      </w:r>
      <w:r>
        <w:rPr>
          <w:rFonts w:asciiTheme="majorHAnsi" w:hAnsiTheme="majorHAnsi" w:cs="Arial"/>
          <w:i/>
          <w:sz w:val="20"/>
          <w:szCs w:val="20"/>
        </w:rPr>
        <w:t xml:space="preserve">POSKYTNUTIA </w:t>
      </w:r>
      <w:r w:rsidRPr="000961E2">
        <w:rPr>
          <w:rFonts w:asciiTheme="majorHAnsi" w:hAnsiTheme="majorHAnsi" w:cs="Arial"/>
          <w:i/>
          <w:sz w:val="20"/>
          <w:szCs w:val="20"/>
        </w:rPr>
        <w:t xml:space="preserve"> PREDMETU ZÁKAZKY</w:t>
      </w:r>
      <w:r>
        <w:rPr>
          <w:rFonts w:asciiTheme="majorHAnsi" w:hAnsiTheme="majorHAnsi" w:cs="Arial"/>
          <w:i/>
          <w:sz w:val="20"/>
          <w:szCs w:val="20"/>
        </w:rPr>
        <w:t xml:space="preserve"> </w:t>
      </w:r>
      <w:r w:rsidRPr="000961E2">
        <w:rPr>
          <w:rFonts w:asciiTheme="majorHAnsi" w:hAnsiTheme="majorHAnsi" w:cs="Arial"/>
          <w:i/>
          <w:sz w:val="20"/>
          <w:szCs w:val="20"/>
        </w:rPr>
        <w:t xml:space="preserve"> </w:t>
      </w:r>
      <w:r w:rsidRPr="000961E2">
        <w:rPr>
          <w:rFonts w:asciiTheme="majorHAnsi" w:hAnsiTheme="majorHAnsi" w:cs="Arial"/>
          <w:sz w:val="20"/>
          <w:szCs w:val="20"/>
        </w:rPr>
        <w:t>týchto súťažných podkladov</w:t>
      </w:r>
      <w:r>
        <w:rPr>
          <w:rFonts w:asciiTheme="majorHAnsi" w:hAnsiTheme="majorHAnsi" w:cs="Arial"/>
          <w:sz w:val="20"/>
          <w:szCs w:val="20"/>
        </w:rPr>
        <w:t xml:space="preserve"> v editovateľnom formáte </w:t>
      </w:r>
      <w:proofErr w:type="spellStart"/>
      <w:r>
        <w:rPr>
          <w:rFonts w:asciiTheme="majorHAnsi" w:hAnsiTheme="majorHAnsi" w:cs="Arial"/>
          <w:sz w:val="20"/>
          <w:szCs w:val="20"/>
        </w:rPr>
        <w:t>docx</w:t>
      </w:r>
      <w:proofErr w:type="spellEnd"/>
      <w:r>
        <w:rPr>
          <w:rFonts w:asciiTheme="majorHAnsi" w:hAnsiTheme="majorHAnsi" w:cs="Arial"/>
          <w:sz w:val="20"/>
          <w:szCs w:val="20"/>
        </w:rPr>
        <w:t xml:space="preserve">, a </w:t>
      </w:r>
      <w:proofErr w:type="spellStart"/>
      <w:r>
        <w:rPr>
          <w:rFonts w:asciiTheme="majorHAnsi" w:hAnsiTheme="majorHAnsi" w:cs="Arial"/>
          <w:sz w:val="20"/>
          <w:szCs w:val="20"/>
        </w:rPr>
        <w:t>xlsx</w:t>
      </w:r>
      <w:proofErr w:type="spellEnd"/>
      <w:r w:rsidRPr="000961E2">
        <w:rPr>
          <w:rFonts w:asciiTheme="majorHAnsi" w:hAnsiTheme="majorHAnsi" w:cs="Arial"/>
          <w:sz w:val="20"/>
          <w:szCs w:val="20"/>
        </w:rPr>
        <w:t>.</w:t>
      </w:r>
    </w:p>
    <w:p w14:paraId="0D731AF7" w14:textId="77CC2D86" w:rsidR="00AE2A82" w:rsidRPr="000961E2" w:rsidRDefault="00AE2A82" w:rsidP="004929A6">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0E286E">
        <w:rPr>
          <w:rFonts w:asciiTheme="majorHAnsi" w:hAnsiTheme="majorHAnsi" w:cs="Arial"/>
          <w:sz w:val="20"/>
          <w:szCs w:val="20"/>
        </w:rPr>
        <w:t>zml</w:t>
      </w:r>
      <w:r w:rsidR="000E286E" w:rsidRPr="000E286E">
        <w:rPr>
          <w:rFonts w:asciiTheme="majorHAnsi" w:hAnsiTheme="majorHAnsi" w:cs="Arial"/>
          <w:sz w:val="20"/>
          <w:szCs w:val="20"/>
        </w:rPr>
        <w:t>úv</w:t>
      </w:r>
      <w:r w:rsidRPr="000E286E">
        <w:rPr>
          <w:rFonts w:asciiTheme="majorHAnsi" w:hAnsiTheme="majorHAnsi" w:cs="Arial"/>
          <w:sz w:val="20"/>
          <w:szCs w:val="20"/>
        </w:rPr>
        <w:t>,</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9F5F5C">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9F5F5C">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9F5F5C">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9F5F5C">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Ponuky uchádzačov sa po uplynutí lehoty viazanosti ponúk uchádzačom nevracajú a zostávajú ako súčasť dokumentácie o verejnom obstarávaní u verejného obstarávateľa.</w:t>
      </w:r>
    </w:p>
    <w:p w14:paraId="2948B9F2" w14:textId="46CD7699" w:rsidR="0071370B" w:rsidRPr="000961E2" w:rsidRDefault="0071370B" w:rsidP="009F5F5C">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bodu </w:t>
      </w:r>
      <w:r w:rsidRPr="00986E02">
        <w:rPr>
          <w:rFonts w:asciiTheme="majorHAnsi" w:hAnsiTheme="majorHAnsi" w:cs="Arial"/>
          <w:sz w:val="20"/>
          <w:szCs w:val="20"/>
        </w:rPr>
        <w:t>17.2.1</w:t>
      </w:r>
      <w:r w:rsidR="00597578">
        <w:rPr>
          <w:rFonts w:asciiTheme="majorHAnsi" w:hAnsiTheme="majorHAnsi" w:cs="Arial"/>
          <w:sz w:val="20"/>
          <w:szCs w:val="20"/>
        </w:rPr>
        <w:t>1</w:t>
      </w:r>
      <w:r w:rsidRPr="00986E02">
        <w:rPr>
          <w:rFonts w:asciiTheme="majorHAnsi" w:hAnsiTheme="majorHAnsi" w:cs="Arial"/>
          <w:sz w:val="20"/>
          <w:szCs w:val="20"/>
        </w:rPr>
        <w:t xml:space="preserve">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39F589B3" w:rsidR="005D17CE"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N</w:t>
      </w:r>
      <w:r w:rsidR="005D17CE" w:rsidRPr="000961E2">
        <w:rPr>
          <w:rFonts w:asciiTheme="majorHAnsi" w:hAnsiTheme="majorHAnsi" w:cs="Arial"/>
          <w:b/>
          <w:bCs/>
          <w:smallCaps/>
          <w:sz w:val="20"/>
          <w:szCs w:val="20"/>
        </w:rPr>
        <w:t>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1BB07DA2"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U</w:t>
      </w:r>
      <w:r w:rsidR="004C7CA5" w:rsidRPr="000961E2">
        <w:rPr>
          <w:rFonts w:asciiTheme="majorHAnsi" w:hAnsiTheme="majorHAnsi" w:cs="Arial"/>
          <w:b/>
          <w:bCs/>
          <w:smallCaps/>
          <w:sz w:val="20"/>
          <w:szCs w:val="20"/>
        </w:rPr>
        <w:t>chádzač oprávnený predložiť ponuku</w:t>
      </w:r>
    </w:p>
    <w:p w14:paraId="7DF44835" w14:textId="11D55917" w:rsidR="00CA3E41" w:rsidRPr="000961E2" w:rsidRDefault="00725268" w:rsidP="001C52EE">
      <w:pPr>
        <w:pStyle w:val="ListParagraph"/>
        <w:numPr>
          <w:ilvl w:val="1"/>
          <w:numId w:val="34"/>
        </w:numPr>
        <w:spacing w:after="0" w:line="240" w:lineRule="auto"/>
        <w:ind w:left="567" w:hanging="567"/>
        <w:jc w:val="both"/>
        <w:rPr>
          <w:rFonts w:asciiTheme="majorHAnsi" w:hAnsiTheme="majorHAnsi" w:cs="Arial"/>
          <w:sz w:val="20"/>
          <w:szCs w:val="20"/>
        </w:rPr>
      </w:pPr>
      <w:r w:rsidRPr="00725268">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961E2" w:rsidRDefault="004C7CA5" w:rsidP="001C52EE">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1C52EE">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20F0C3D1" w:rsidR="00CA3E41" w:rsidRPr="000961E2" w:rsidRDefault="004C7CA5" w:rsidP="001C52EE">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podpisu </w:t>
      </w:r>
      <w:r w:rsidRPr="00E934F1">
        <w:rPr>
          <w:rFonts w:asciiTheme="majorHAnsi" w:hAnsiTheme="majorHAnsi" w:cs="Arial"/>
          <w:sz w:val="20"/>
          <w:szCs w:val="20"/>
        </w:rPr>
        <w:t>zml</w:t>
      </w:r>
      <w:r w:rsidR="00E934F1" w:rsidRPr="00E934F1">
        <w:rPr>
          <w:rFonts w:asciiTheme="majorHAnsi" w:hAnsiTheme="majorHAnsi" w:cs="Arial"/>
          <w:sz w:val="20"/>
          <w:szCs w:val="20"/>
        </w:rPr>
        <w:t>úv</w:t>
      </w:r>
      <w:r w:rsidRPr="000961E2">
        <w:rPr>
          <w:rFonts w:asciiTheme="majorHAnsi" w:hAnsiTheme="majorHAnsi" w:cs="Arial"/>
          <w:sz w:val="20"/>
          <w:szCs w:val="20"/>
        </w:rPr>
        <w:t xml:space="preserve"> a</w:t>
      </w:r>
      <w:r w:rsidR="00D471A7" w:rsidRPr="000961E2">
        <w:rPr>
          <w:rFonts w:asciiTheme="majorHAnsi" w:hAnsiTheme="majorHAnsi" w:cs="Arial"/>
          <w:sz w:val="20"/>
          <w:szCs w:val="20"/>
        </w:rPr>
        <w:t> </w:t>
      </w:r>
      <w:r w:rsidRPr="000961E2">
        <w:rPr>
          <w:rFonts w:asciiTheme="majorHAnsi" w:hAnsiTheme="majorHAnsi" w:cs="Arial"/>
          <w:sz w:val="20"/>
          <w:szCs w:val="20"/>
        </w:rPr>
        <w:t>komunikácie</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zodpovednosti v procese plnenia </w:t>
      </w:r>
      <w:r w:rsidRPr="00E934F1">
        <w:rPr>
          <w:rFonts w:asciiTheme="majorHAnsi" w:hAnsiTheme="majorHAnsi" w:cs="Arial"/>
          <w:sz w:val="20"/>
          <w:szCs w:val="20"/>
        </w:rPr>
        <w:t>zml</w:t>
      </w:r>
      <w:r w:rsidR="00E934F1" w:rsidRPr="00E934F1">
        <w:rPr>
          <w:rFonts w:asciiTheme="majorHAnsi" w:hAnsiTheme="majorHAnsi" w:cs="Arial"/>
          <w:sz w:val="20"/>
          <w:szCs w:val="20"/>
        </w:rPr>
        <w:t>ú</w:t>
      </w:r>
      <w:r w:rsidRPr="00E934F1">
        <w:rPr>
          <w:rFonts w:asciiTheme="majorHAnsi" w:hAnsiTheme="majorHAnsi" w:cs="Arial"/>
          <w:sz w:val="20"/>
          <w:szCs w:val="20"/>
        </w:rPr>
        <w:t>v v</w:t>
      </w:r>
      <w:r w:rsidRPr="000961E2">
        <w:rPr>
          <w:rFonts w:asciiTheme="majorHAnsi" w:hAnsiTheme="majorHAnsi" w:cs="Arial"/>
          <w:sz w:val="20"/>
          <w:szCs w:val="20"/>
        </w:rPr>
        <w:t>yžaduje vytvorenie určitej právnej formy</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aby skupina dodávateľov z dôvodu riadneho plnenia </w:t>
      </w:r>
      <w:r w:rsidRPr="00E934F1">
        <w:rPr>
          <w:rFonts w:asciiTheme="majorHAnsi" w:hAnsiTheme="majorHAnsi" w:cs="Arial"/>
          <w:sz w:val="20"/>
          <w:szCs w:val="20"/>
        </w:rPr>
        <w:t>zml</w:t>
      </w:r>
      <w:r w:rsidR="00E934F1" w:rsidRPr="00E934F1">
        <w:rPr>
          <w:rFonts w:asciiTheme="majorHAnsi" w:hAnsiTheme="majorHAnsi" w:cs="Arial"/>
          <w:sz w:val="20"/>
          <w:szCs w:val="20"/>
        </w:rPr>
        <w:t>úv</w:t>
      </w:r>
      <w:r w:rsidRPr="000961E2">
        <w:rPr>
          <w:rFonts w:asciiTheme="majorHAnsi" w:hAnsiTheme="majorHAnsi" w:cs="Arial"/>
          <w:sz w:val="20"/>
          <w:szCs w:val="20"/>
        </w:rPr>
        <w:t xml:space="preserve"> uzatvorila a predložila verejnému obstarávateľovi napr. zmluvu v súlade s platnými predpismi Slovenskej republiky a </w:t>
      </w:r>
      <w:proofErr w:type="spellStart"/>
      <w:r w:rsidRPr="000961E2">
        <w:rPr>
          <w:rFonts w:asciiTheme="majorHAnsi" w:hAnsiTheme="majorHAnsi" w:cs="Arial"/>
          <w:sz w:val="20"/>
          <w:szCs w:val="20"/>
        </w:rPr>
        <w:t>acquis</w:t>
      </w:r>
      <w:proofErr w:type="spellEnd"/>
      <w:r w:rsidRPr="000961E2">
        <w:rPr>
          <w:rFonts w:asciiTheme="majorHAnsi" w:hAnsiTheme="majorHAnsi" w:cs="Arial"/>
          <w:sz w:val="20"/>
          <w:szCs w:val="20"/>
        </w:rPr>
        <w:t xml:space="preserve"> </w:t>
      </w:r>
      <w:proofErr w:type="spellStart"/>
      <w:r w:rsidRPr="000961E2">
        <w:rPr>
          <w:rFonts w:asciiTheme="majorHAnsi" w:hAnsiTheme="majorHAnsi" w:cs="Arial"/>
          <w:sz w:val="20"/>
          <w:szCs w:val="20"/>
        </w:rPr>
        <w:t>communautaire</w:t>
      </w:r>
      <w:proofErr w:type="spellEnd"/>
      <w:r w:rsidRPr="000961E2">
        <w:rPr>
          <w:rFonts w:asciiTheme="majorHAnsi" w:hAnsiTheme="majorHAnsi" w:cs="Arial"/>
          <w:sz w:val="20"/>
          <w:szCs w:val="20"/>
        </w:rPr>
        <w:t xml:space="preserve"> (napr. podľa</w:t>
      </w:r>
      <w:r w:rsidR="00D471A7" w:rsidRPr="000961E2">
        <w:rPr>
          <w:rFonts w:asciiTheme="majorHAnsi" w:hAnsiTheme="majorHAnsi" w:cs="Arial"/>
          <w:sz w:val="20"/>
          <w:szCs w:val="20"/>
        </w:rPr>
        <w:t xml:space="preserve"> </w:t>
      </w:r>
      <w:r w:rsidRPr="000961E2">
        <w:rPr>
          <w:rFonts w:asciiTheme="majorHAnsi" w:hAnsiTheme="majorHAnsi" w:cs="Arial"/>
          <w:sz w:val="20"/>
          <w:szCs w:val="20"/>
        </w:rPr>
        <w:t>§</w:t>
      </w:r>
      <w:r w:rsidR="00D83762" w:rsidRPr="000961E2">
        <w:rPr>
          <w:rFonts w:asciiTheme="majorHAnsi" w:hAnsiTheme="majorHAnsi" w:cs="Arial"/>
          <w:sz w:val="20"/>
          <w:szCs w:val="20"/>
        </w:rPr>
        <w:t> </w:t>
      </w:r>
      <w:r w:rsidRPr="000961E2">
        <w:rPr>
          <w:rFonts w:asciiTheme="majorHAnsi" w:hAnsiTheme="majorHAnsi" w:cs="Arial"/>
          <w:sz w:val="20"/>
          <w:szCs w:val="20"/>
        </w:rPr>
        <w:t>829 zák. č. 40/1964 Zb. Občiansky zákonník v znení neskorší</w:t>
      </w:r>
      <w:r w:rsidR="00D83762" w:rsidRPr="000961E2">
        <w:rPr>
          <w:rFonts w:asciiTheme="majorHAnsi" w:hAnsiTheme="majorHAnsi" w:cs="Arial"/>
          <w:sz w:val="20"/>
          <w:szCs w:val="20"/>
        </w:rPr>
        <w:t xml:space="preserve">ch predpisov, podľa zákona č. </w:t>
      </w:r>
      <w:r w:rsidRPr="000961E2">
        <w:rPr>
          <w:rFonts w:asciiTheme="majorHAnsi" w:hAnsiTheme="majorHAnsi" w:cs="Arial"/>
          <w:sz w:val="20"/>
          <w:szCs w:val="20"/>
        </w:rPr>
        <w:t xml:space="preserve">513/1991 Zb. Obchodný zákonník v znení neskorších predpisov), ktorá bude zaväzovať </w:t>
      </w:r>
      <w:r w:rsidR="00782563">
        <w:rPr>
          <w:rFonts w:asciiTheme="majorHAnsi" w:hAnsiTheme="majorHAnsi" w:cs="Arial"/>
          <w:sz w:val="20"/>
          <w:szCs w:val="20"/>
        </w:rPr>
        <w:t>všetkých členov skupiny dodávateľov</w:t>
      </w:r>
      <w:r w:rsidRPr="000961E2">
        <w:rPr>
          <w:rFonts w:asciiTheme="majorHAnsi" w:hAnsiTheme="majorHAnsi" w:cs="Arial"/>
          <w:sz w:val="20"/>
          <w:szCs w:val="20"/>
        </w:rPr>
        <w:t xml:space="preserve">, aby </w:t>
      </w:r>
      <w:r w:rsidR="00782563">
        <w:rPr>
          <w:rFonts w:asciiTheme="majorHAnsi" w:hAnsiTheme="majorHAnsi" w:cs="Arial"/>
          <w:sz w:val="20"/>
          <w:szCs w:val="20"/>
        </w:rPr>
        <w:t>zodpovedali</w:t>
      </w:r>
      <w:r w:rsidR="00782563" w:rsidRPr="000961E2">
        <w:rPr>
          <w:rFonts w:asciiTheme="majorHAnsi" w:hAnsiTheme="majorHAnsi" w:cs="Arial"/>
          <w:sz w:val="20"/>
          <w:szCs w:val="20"/>
        </w:rPr>
        <w:t xml:space="preserve"> </w:t>
      </w:r>
      <w:r w:rsidRPr="000961E2">
        <w:rPr>
          <w:rFonts w:asciiTheme="majorHAnsi" w:hAnsiTheme="majorHAnsi" w:cs="Arial"/>
          <w:sz w:val="20"/>
          <w:szCs w:val="20"/>
        </w:rPr>
        <w:t>spoločne a nerozdielne za záväzky voči verejnému obstarávateľovi vzniknuté pri realizácii predmetu zákazky.</w:t>
      </w:r>
      <w:r w:rsidR="0079253C" w:rsidRPr="000961E2">
        <w:rPr>
          <w:rFonts w:asciiTheme="majorHAnsi" w:hAnsiTheme="majorHAnsi" w:cs="Arial"/>
          <w:sz w:val="20"/>
          <w:szCs w:val="20"/>
        </w:rPr>
        <w:t xml:space="preserve"> Verejný obstarávateľ neuzavrie </w:t>
      </w:r>
      <w:r w:rsidR="0079253C" w:rsidRPr="00E934F1">
        <w:rPr>
          <w:rFonts w:asciiTheme="majorHAnsi" w:hAnsiTheme="majorHAnsi" w:cs="Arial"/>
          <w:sz w:val="20"/>
          <w:szCs w:val="20"/>
        </w:rPr>
        <w:t>zmluv</w:t>
      </w:r>
      <w:r w:rsidR="00333D21">
        <w:rPr>
          <w:rFonts w:asciiTheme="majorHAnsi" w:hAnsiTheme="majorHAnsi" w:cs="Arial"/>
          <w:sz w:val="20"/>
          <w:szCs w:val="20"/>
        </w:rPr>
        <w:t>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1C52EE">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5CD06F04"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C7CA5" w:rsidRPr="000961E2">
        <w:rPr>
          <w:rFonts w:asciiTheme="majorHAnsi" w:hAnsiTheme="majorHAnsi" w:cs="Arial"/>
          <w:b/>
          <w:bCs/>
          <w:smallCaps/>
          <w:sz w:val="20"/>
          <w:szCs w:val="20"/>
        </w:rPr>
        <w:t>redloženie ponuky</w:t>
      </w:r>
      <w:r w:rsidR="00BB4361" w:rsidRPr="000961E2">
        <w:rPr>
          <w:rFonts w:asciiTheme="majorHAnsi" w:hAnsiTheme="majorHAnsi" w:cs="Arial"/>
          <w:b/>
          <w:bCs/>
          <w:smallCaps/>
          <w:sz w:val="20"/>
          <w:szCs w:val="20"/>
        </w:rPr>
        <w:t xml:space="preserve"> - registrácia</w:t>
      </w:r>
    </w:p>
    <w:p w14:paraId="4B2D9F27" w14:textId="639F375C" w:rsidR="00974DC8" w:rsidRPr="000961E2" w:rsidRDefault="00B122D5"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predloží kompletnú ponuku elektronicky </w:t>
      </w:r>
      <w:r w:rsidR="00064D03">
        <w:rPr>
          <w:rFonts w:asciiTheme="majorHAnsi" w:hAnsiTheme="majorHAnsi" w:cs="Arial"/>
          <w:sz w:val="20"/>
          <w:szCs w:val="20"/>
        </w:rPr>
        <w:t xml:space="preserve">v lehote na predkladanie ponúk </w:t>
      </w:r>
      <w:r w:rsidR="00E20DB3" w:rsidRPr="000961E2">
        <w:rPr>
          <w:rFonts w:asciiTheme="majorHAnsi" w:hAnsiTheme="majorHAnsi" w:cs="Arial"/>
          <w:sz w:val="20"/>
          <w:szCs w:val="20"/>
        </w:rPr>
        <w:t>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441F3259" w:rsidR="00E20DB3" w:rsidRPr="000961E2" w:rsidRDefault="00E20DB3"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E31EE1">
        <w:rPr>
          <w:rFonts w:asciiTheme="majorHAnsi" w:hAnsiTheme="majorHAnsi" w:cs="Arial"/>
          <w:sz w:val="20"/>
          <w:szCs w:val="20"/>
        </w:rPr>
        <w:t>týmito</w:t>
      </w:r>
      <w:r w:rsidR="00E7506E">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41C1A3F5" w:rsidR="00E20DB3" w:rsidRPr="000961E2" w:rsidRDefault="00E20DB3" w:rsidP="001C52EE">
      <w:pPr>
        <w:pStyle w:val="ListParagraph"/>
        <w:numPr>
          <w:ilvl w:val="0"/>
          <w:numId w:val="41"/>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E31EE1">
        <w:rPr>
          <w:rFonts w:asciiTheme="majorHAnsi" w:hAnsiTheme="majorHAnsi" w:cs="Arial"/>
          <w:sz w:val="20"/>
          <w:szCs w:val="20"/>
        </w:rPr>
        <w:t>. O dokončení autentifikácie je uchádzač informovaný e-mailom</w:t>
      </w:r>
      <w:r w:rsidR="00C03110" w:rsidRPr="000961E2">
        <w:rPr>
          <w:rFonts w:asciiTheme="majorHAnsi" w:hAnsiTheme="majorHAnsi" w:cs="Arial"/>
          <w:sz w:val="20"/>
          <w:szCs w:val="20"/>
        </w:rPr>
        <w:t xml:space="preserve"> alebo</w:t>
      </w:r>
    </w:p>
    <w:p w14:paraId="6067054B" w14:textId="5090DAD8" w:rsidR="00765B4A" w:rsidRPr="000961E2" w:rsidRDefault="00765B4A" w:rsidP="001C52EE">
      <w:pPr>
        <w:pStyle w:val="ListParagraph"/>
        <w:numPr>
          <w:ilvl w:val="0"/>
          <w:numId w:val="41"/>
        </w:numPr>
        <w:tabs>
          <w:tab w:val="num" w:pos="993"/>
        </w:tabs>
        <w:spacing w:after="0" w:line="240" w:lineRule="auto"/>
        <w:jc w:val="both"/>
        <w:rPr>
          <w:rFonts w:asciiTheme="majorHAnsi" w:hAnsiTheme="majorHAnsi" w:cs="Arial"/>
          <w:sz w:val="20"/>
          <w:szCs w:val="20"/>
        </w:rPr>
      </w:pPr>
      <w:bookmarkStart w:id="20" w:name="_Hlk533675063"/>
      <w:r w:rsidRPr="000961E2">
        <w:rPr>
          <w:rFonts w:asciiTheme="majorHAnsi" w:hAnsiTheme="majorHAnsi" w:cs="Arial"/>
          <w:sz w:val="20"/>
          <w:szCs w:val="20"/>
        </w:rPr>
        <w:t xml:space="preserve">nahraním kvalifikovaného elektronického podpisu (napríklad podpisu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20"/>
      <w:r w:rsidR="00E31EE1">
        <w:rPr>
          <w:rFonts w:asciiTheme="majorHAnsi" w:hAnsiTheme="majorHAnsi" w:cs="Arial"/>
          <w:sz w:val="20"/>
          <w:szCs w:val="20"/>
        </w:rPr>
        <w:t>. O dokončení autentifikácie je uchádzač informovaný e-mailom</w:t>
      </w:r>
      <w:r w:rsidRPr="000961E2">
        <w:rPr>
          <w:rFonts w:asciiTheme="majorHAnsi" w:hAnsiTheme="majorHAnsi" w:cs="Arial"/>
          <w:sz w:val="20"/>
          <w:szCs w:val="20"/>
        </w:rPr>
        <w:t xml:space="preserve"> alebo</w:t>
      </w:r>
    </w:p>
    <w:p w14:paraId="27BE33FE" w14:textId="26E5F544" w:rsidR="000C1C4B" w:rsidRDefault="000C1C4B" w:rsidP="001C52EE">
      <w:pPr>
        <w:pStyle w:val="ListParagraph"/>
        <w:numPr>
          <w:ilvl w:val="0"/>
          <w:numId w:val="41"/>
        </w:numPr>
        <w:spacing w:after="0" w:line="240" w:lineRule="auto"/>
        <w:jc w:val="both"/>
        <w:rPr>
          <w:rFonts w:asciiTheme="majorHAnsi" w:hAnsiTheme="majorHAnsi" w:cs="Arial"/>
          <w:sz w:val="20"/>
          <w:szCs w:val="20"/>
        </w:rPr>
      </w:pPr>
      <w:bookmarkStart w:id="21" w:name="_Hlk533675093"/>
      <w:r w:rsidRPr="00A77FBF">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E31EE1">
        <w:rPr>
          <w:rFonts w:asciiTheme="majorHAnsi" w:hAnsiTheme="majorHAnsi" w:cs="Arial"/>
          <w:sz w:val="20"/>
          <w:szCs w:val="20"/>
        </w:rPr>
        <w:t xml:space="preserve">od </w:t>
      </w:r>
      <w:r w:rsidRPr="00A77FBF">
        <w:rPr>
          <w:rFonts w:asciiTheme="majorHAnsi" w:hAnsiTheme="majorHAnsi" w:cs="Arial"/>
          <w:sz w:val="20"/>
          <w:szCs w:val="20"/>
        </w:rPr>
        <w:t xml:space="preserve">8.00 </w:t>
      </w:r>
      <w:r w:rsidR="00E31EE1">
        <w:rPr>
          <w:rFonts w:asciiTheme="majorHAnsi" w:hAnsiTheme="majorHAnsi" w:cs="Arial"/>
          <w:sz w:val="20"/>
          <w:szCs w:val="20"/>
        </w:rPr>
        <w:t>h do</w:t>
      </w:r>
      <w:r w:rsidRPr="00A77FBF">
        <w:rPr>
          <w:rFonts w:asciiTheme="majorHAnsi" w:hAnsiTheme="majorHAnsi" w:cs="Arial"/>
          <w:sz w:val="20"/>
          <w:szCs w:val="20"/>
        </w:rPr>
        <w:t xml:space="preserve"> 16.00 h. O dokončení autentifikácie je uchádzač informovaný e-mailom</w:t>
      </w:r>
      <w:r>
        <w:rPr>
          <w:rFonts w:asciiTheme="majorHAnsi" w:hAnsiTheme="majorHAnsi" w:cs="Arial"/>
          <w:sz w:val="20"/>
          <w:szCs w:val="20"/>
        </w:rPr>
        <w:t xml:space="preserve"> alebo</w:t>
      </w:r>
    </w:p>
    <w:p w14:paraId="1FB3AABF" w14:textId="5FCE5304" w:rsidR="00220CFA" w:rsidRPr="000961E2" w:rsidRDefault="00765B4A" w:rsidP="001C52EE">
      <w:pPr>
        <w:pStyle w:val="ListParagraph"/>
        <w:numPr>
          <w:ilvl w:val="0"/>
          <w:numId w:val="41"/>
        </w:numPr>
        <w:spacing w:after="0" w:line="240" w:lineRule="auto"/>
        <w:jc w:val="both"/>
        <w:rPr>
          <w:rFonts w:asciiTheme="majorHAnsi" w:hAnsiTheme="majorHAnsi" w:cs="Arial"/>
          <w:sz w:val="20"/>
          <w:szCs w:val="20"/>
        </w:rPr>
      </w:pPr>
      <w:r w:rsidRPr="000961E2">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w:t>
      </w:r>
      <w:r w:rsidRPr="000961E2">
        <w:rPr>
          <w:rFonts w:asciiTheme="majorHAnsi" w:hAnsiTheme="majorHAnsi" w:cs="Arial"/>
          <w:noProof/>
          <w:sz w:val="20"/>
          <w:szCs w:val="20"/>
        </w:rPr>
        <w:lastRenderedPageBreak/>
        <w:t xml:space="preserve">poskytovateľ systému JOSEPHINE a to v pracovné dni v čase od 8.00 </w:t>
      </w:r>
      <w:r w:rsidR="00220CFA" w:rsidRPr="000961E2">
        <w:rPr>
          <w:rFonts w:asciiTheme="majorHAnsi" w:hAnsiTheme="majorHAnsi" w:cs="Arial"/>
          <w:noProof/>
          <w:sz w:val="20"/>
          <w:szCs w:val="20"/>
        </w:rPr>
        <w:t xml:space="preserve">h </w:t>
      </w:r>
      <w:r w:rsidRPr="000961E2">
        <w:rPr>
          <w:rFonts w:asciiTheme="majorHAnsi" w:hAnsiTheme="majorHAnsi" w:cs="Arial"/>
          <w:noProof/>
          <w:sz w:val="20"/>
          <w:szCs w:val="20"/>
        </w:rPr>
        <w:t>do 16.00 h</w:t>
      </w:r>
      <w:bookmarkEnd w:id="21"/>
      <w:r w:rsidR="00E31EE1">
        <w:rPr>
          <w:rFonts w:asciiTheme="majorHAnsi" w:hAnsiTheme="majorHAnsi" w:cs="Arial"/>
          <w:sz w:val="20"/>
          <w:szCs w:val="20"/>
        </w:rPr>
        <w:t>. O dokončení autentifikácie je uchádzač informovaný e-mailom</w:t>
      </w:r>
      <w:r w:rsidR="00597578">
        <w:rPr>
          <w:rFonts w:asciiTheme="majorHAnsi" w:hAnsiTheme="majorHAnsi" w:cs="Arial"/>
          <w:sz w:val="20"/>
          <w:szCs w:val="20"/>
        </w:rPr>
        <w:t>.</w:t>
      </w:r>
    </w:p>
    <w:p w14:paraId="0D05E6AF" w14:textId="2E5EFFEF" w:rsidR="00E20DB3" w:rsidRPr="000961E2" w:rsidRDefault="00E20DB3"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7777777" w:rsidR="00974DC8" w:rsidRPr="000961E2" w:rsidRDefault="00E20DB3"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7" w:history="1">
        <w:r w:rsidRPr="000961E2">
          <w:rPr>
            <w:rFonts w:asciiTheme="majorHAnsi" w:hAnsiTheme="majorHAnsi" w:cs="Arial"/>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B2720BD" w:rsidR="00974DC8" w:rsidRPr="000961E2" w:rsidRDefault="00E20DB3"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 </w:t>
      </w:r>
      <w:r w:rsidR="006D18FD" w:rsidRPr="000961E2">
        <w:rPr>
          <w:rFonts w:asciiTheme="majorHAnsi" w:hAnsiTheme="majorHAnsi" w:cs="Arial"/>
          <w:i/>
          <w:sz w:val="20"/>
          <w:szCs w:val="20"/>
        </w:rPr>
        <w:t xml:space="preserve"> 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236FBE56" w:rsidR="00974DC8" w:rsidRDefault="00974DC8"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10E5A603" w14:textId="6C39AA67" w:rsidR="002078FC" w:rsidRPr="002078FC" w:rsidRDefault="002078FC"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C34762">
        <w:rPr>
          <w:rFonts w:asciiTheme="majorHAnsi" w:hAnsiTheme="majorHAnsi" w:cs="Arial"/>
          <w:sz w:val="20"/>
          <w:szCs w:val="20"/>
        </w:rPr>
        <w:t xml:space="preserve">Uchádzačom navrhovaná cena za </w:t>
      </w:r>
      <w:r w:rsidR="00597578">
        <w:rPr>
          <w:rFonts w:asciiTheme="majorHAnsi" w:hAnsiTheme="majorHAnsi" w:cs="Arial"/>
          <w:sz w:val="20"/>
          <w:szCs w:val="20"/>
        </w:rPr>
        <w:t>poskytnutie</w:t>
      </w:r>
      <w:r w:rsidRPr="00C34762">
        <w:rPr>
          <w:rFonts w:asciiTheme="majorHAnsi" w:hAnsiTheme="majorHAnsi" w:cs="Arial"/>
          <w:sz w:val="20"/>
          <w:szCs w:val="20"/>
        </w:rPr>
        <w:t xml:space="preserve"> požadovaného predmetu zákazky, uvedená v ponuke uchádzača, bude vyjadrená v</w:t>
      </w:r>
      <w:r w:rsidR="00EB58DD">
        <w:rPr>
          <w:rFonts w:asciiTheme="majorHAnsi" w:hAnsiTheme="majorHAnsi" w:cs="Arial"/>
          <w:sz w:val="20"/>
          <w:szCs w:val="20"/>
        </w:rPr>
        <w:t xml:space="preserve"> eurách </w:t>
      </w:r>
      <w:r w:rsidRPr="00C34762">
        <w:rPr>
          <w:rFonts w:asciiTheme="majorHAnsi" w:hAnsiTheme="majorHAnsi" w:cs="Arial"/>
          <w:sz w:val="20"/>
          <w:szCs w:val="20"/>
        </w:rPr>
        <w:t>s presnosťou na dve desatinné miesta a vložená do systému JOSEPHINE v tejto štruktúre: cena bez DPH, sadzba DPH, cena s alebo bez DPH (pri vkladaní do systému JOSEPHINE označená ako „Jednotková cena (kritérium hodnotenia)“).</w:t>
      </w:r>
    </w:p>
    <w:p w14:paraId="62324306" w14:textId="021F473A" w:rsidR="00974DC8" w:rsidRPr="000961E2" w:rsidRDefault="00974DC8"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433FCB03"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961E2">
        <w:rPr>
          <w:rFonts w:asciiTheme="majorHAnsi" w:hAnsiTheme="majorHAnsi" w:cs="Arial"/>
          <w:b/>
          <w:bCs/>
          <w:smallCaps/>
          <w:sz w:val="20"/>
          <w:szCs w:val="20"/>
        </w:rPr>
        <w:t>značenie ponuky</w:t>
      </w:r>
    </w:p>
    <w:p w14:paraId="4FF87785" w14:textId="11432672"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A95390" w:rsidRPr="00A95390">
        <w:rPr>
          <w:rFonts w:asciiTheme="majorHAnsi" w:hAnsiTheme="majorHAnsi" w:cs="Arial"/>
          <w:b/>
          <w:bCs/>
          <w:sz w:val="20"/>
          <w:szCs w:val="20"/>
        </w:rPr>
        <w:t xml:space="preserve">Servisné služby </w:t>
      </w:r>
      <w:r w:rsidR="00A95390" w:rsidRPr="00A95390">
        <w:rPr>
          <w:rFonts w:ascii="Cambria" w:hAnsi="Cambria" w:cs="Arial"/>
          <w:b/>
          <w:bCs/>
          <w:color w:val="000000"/>
          <w:sz w:val="20"/>
          <w:szCs w:val="20"/>
        </w:rPr>
        <w:t>pri zabezpečení prevádzky IS FINU/HRO</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015C14C6"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1C52EE">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01259142" w:rsidR="00C8482F" w:rsidRPr="000961E2" w:rsidRDefault="00C00EAB" w:rsidP="001C52EE">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EA5BBC">
        <w:rPr>
          <w:rFonts w:asciiTheme="majorHAnsi" w:hAnsiTheme="majorHAnsi" w:cs="Arial"/>
          <w:b/>
          <w:sz w:val="20"/>
          <w:szCs w:val="20"/>
          <w:highlight w:val="yellow"/>
        </w:rPr>
        <w:t>do</w:t>
      </w:r>
      <w:r w:rsidR="00E77FBE" w:rsidRPr="00EA5BBC">
        <w:rPr>
          <w:rFonts w:asciiTheme="majorHAnsi" w:hAnsiTheme="majorHAnsi" w:cs="Arial"/>
          <w:b/>
          <w:sz w:val="20"/>
          <w:szCs w:val="20"/>
          <w:highlight w:val="yellow"/>
        </w:rPr>
        <w:t xml:space="preserve"> </w:t>
      </w:r>
      <w:r w:rsidR="00EA5BBC" w:rsidRPr="00EA5BBC">
        <w:rPr>
          <w:rFonts w:asciiTheme="majorHAnsi" w:hAnsiTheme="majorHAnsi" w:cs="Arial"/>
          <w:b/>
          <w:sz w:val="20"/>
          <w:szCs w:val="20"/>
          <w:highlight w:val="yellow"/>
        </w:rPr>
        <w:t>10</w:t>
      </w:r>
      <w:r w:rsidR="00D57030" w:rsidRPr="00EA5BBC">
        <w:rPr>
          <w:rFonts w:asciiTheme="majorHAnsi" w:hAnsiTheme="majorHAnsi" w:cs="Arial"/>
          <w:b/>
          <w:sz w:val="20"/>
          <w:szCs w:val="20"/>
          <w:highlight w:val="yellow"/>
        </w:rPr>
        <w:t>.</w:t>
      </w:r>
      <w:r w:rsidR="00A118F9" w:rsidRPr="00EA5BBC">
        <w:rPr>
          <w:rFonts w:asciiTheme="majorHAnsi" w:hAnsiTheme="majorHAnsi" w:cs="Arial"/>
          <w:b/>
          <w:sz w:val="20"/>
          <w:szCs w:val="20"/>
          <w:highlight w:val="yellow"/>
        </w:rPr>
        <w:t>10</w:t>
      </w:r>
      <w:r w:rsidR="00D57030" w:rsidRPr="00EA5BBC">
        <w:rPr>
          <w:rFonts w:asciiTheme="majorHAnsi" w:hAnsiTheme="majorHAnsi" w:cs="Arial"/>
          <w:b/>
          <w:sz w:val="20"/>
          <w:szCs w:val="20"/>
          <w:highlight w:val="yellow"/>
        </w:rPr>
        <w:t>.202</w:t>
      </w:r>
      <w:r w:rsidR="00A95390" w:rsidRPr="00EA5BBC">
        <w:rPr>
          <w:rFonts w:asciiTheme="majorHAnsi" w:hAnsiTheme="majorHAnsi" w:cs="Arial"/>
          <w:b/>
          <w:sz w:val="20"/>
          <w:szCs w:val="20"/>
          <w:highlight w:val="yellow"/>
        </w:rPr>
        <w:t>3</w:t>
      </w:r>
      <w:r w:rsidR="00E77FBE" w:rsidRPr="00A118F9">
        <w:rPr>
          <w:rFonts w:asciiTheme="majorHAnsi" w:hAnsiTheme="majorHAnsi" w:cs="Arial"/>
          <w:b/>
          <w:sz w:val="20"/>
          <w:szCs w:val="20"/>
        </w:rPr>
        <w:t xml:space="preserve"> </w:t>
      </w:r>
      <w:r w:rsidR="0012527E" w:rsidRPr="00E86977">
        <w:rPr>
          <w:rFonts w:asciiTheme="majorHAnsi" w:hAnsiTheme="majorHAnsi" w:cs="Arial"/>
          <w:b/>
          <w:sz w:val="20"/>
          <w:szCs w:val="20"/>
        </w:rPr>
        <w:t xml:space="preserve">do </w:t>
      </w:r>
      <w:r w:rsidR="00D57030" w:rsidRPr="00E86977">
        <w:rPr>
          <w:rFonts w:asciiTheme="majorHAnsi" w:hAnsiTheme="majorHAnsi" w:cs="Arial"/>
          <w:b/>
          <w:sz w:val="20"/>
          <w:szCs w:val="20"/>
        </w:rPr>
        <w:t>1</w:t>
      </w:r>
      <w:r w:rsidR="00A23A2E" w:rsidRPr="00E86977">
        <w:rPr>
          <w:rFonts w:asciiTheme="majorHAnsi" w:hAnsiTheme="majorHAnsi" w:cs="Arial"/>
          <w:b/>
          <w:sz w:val="20"/>
          <w:szCs w:val="20"/>
        </w:rPr>
        <w:t>5</w:t>
      </w:r>
      <w:r w:rsidR="00D57030" w:rsidRPr="00E86977">
        <w:rPr>
          <w:rFonts w:asciiTheme="majorHAnsi" w:hAnsiTheme="majorHAnsi" w:cs="Arial"/>
          <w:b/>
          <w:sz w:val="20"/>
          <w:szCs w:val="20"/>
        </w:rPr>
        <w:t>.00</w:t>
      </w:r>
      <w:r w:rsidR="00D94283" w:rsidRPr="00E86977">
        <w:rPr>
          <w:rFonts w:asciiTheme="majorHAnsi" w:hAnsiTheme="majorHAnsi" w:cs="Arial"/>
          <w:b/>
          <w:sz w:val="20"/>
          <w:szCs w:val="20"/>
        </w:rPr>
        <w:t xml:space="preserve"> </w:t>
      </w:r>
      <w:r w:rsidR="00D94283" w:rsidRPr="000961E2">
        <w:rPr>
          <w:rFonts w:asciiTheme="majorHAnsi" w:hAnsiTheme="majorHAnsi" w:cs="Arial"/>
          <w:b/>
          <w:sz w:val="20"/>
          <w:szCs w:val="20"/>
        </w:rPr>
        <w:t>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1C52EE">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4495ABDF"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961E2">
        <w:rPr>
          <w:rFonts w:asciiTheme="majorHAnsi" w:hAnsiTheme="majorHAnsi" w:cs="Arial"/>
          <w:b/>
          <w:bCs/>
          <w:smallCaps/>
          <w:sz w:val="20"/>
          <w:szCs w:val="20"/>
        </w:rPr>
        <w:t>oplnenie, zmena a odvolanie ponuky</w:t>
      </w:r>
    </w:p>
    <w:p w14:paraId="50CFFEB8" w14:textId="77777777" w:rsidR="00B533C1" w:rsidRPr="000961E2" w:rsidRDefault="00B6248C" w:rsidP="001C52EE">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35E8D222" w:rsidR="00B533C1" w:rsidRPr="000961E2" w:rsidRDefault="00E20DB3" w:rsidP="001C52EE">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AE5736">
        <w:rPr>
          <w:rFonts w:asciiTheme="majorHAnsi" w:hAnsiTheme="majorHAnsi" w:cs="Arial"/>
          <w:sz w:val="20"/>
          <w:szCs w:val="20"/>
        </w:rPr>
        <w:t>späť vzatím</w:t>
      </w:r>
      <w:r w:rsidR="00AE5736"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AE5736">
        <w:rPr>
          <w:rFonts w:asciiTheme="majorHAnsi" w:hAnsiTheme="majorHAnsi" w:cs="Arial"/>
          <w:sz w:val="20"/>
          <w:szCs w:val="20"/>
        </w:rPr>
        <w:t>späť vzatí</w:t>
      </w:r>
      <w:r w:rsidR="00AE5736"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1C52EE">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3CEF6FD7" w:rsidR="001768E3"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961E2">
        <w:rPr>
          <w:rFonts w:asciiTheme="majorHAnsi" w:hAnsiTheme="majorHAnsi" w:cs="Arial"/>
          <w:b/>
          <w:bCs/>
          <w:smallCaps/>
          <w:sz w:val="20"/>
          <w:szCs w:val="20"/>
        </w:rPr>
        <w:t xml:space="preserve">tváranie </w:t>
      </w:r>
      <w:r w:rsidR="003A381D">
        <w:rPr>
          <w:rFonts w:asciiTheme="majorHAnsi" w:hAnsiTheme="majorHAnsi" w:cs="Arial"/>
          <w:b/>
          <w:bCs/>
          <w:smallCaps/>
          <w:sz w:val="20"/>
          <w:szCs w:val="20"/>
        </w:rPr>
        <w:t>p</w:t>
      </w:r>
      <w:r w:rsidR="005B0973" w:rsidRPr="000961E2">
        <w:rPr>
          <w:rFonts w:asciiTheme="majorHAnsi" w:hAnsiTheme="majorHAnsi" w:cs="Arial"/>
          <w:b/>
          <w:bCs/>
          <w:smallCaps/>
          <w:sz w:val="20"/>
          <w:szCs w:val="20"/>
        </w:rPr>
        <w:t>onúk</w:t>
      </w:r>
    </w:p>
    <w:p w14:paraId="661E3D04" w14:textId="1726D99F" w:rsidR="006F1A6B" w:rsidRPr="006F1A6B" w:rsidRDefault="006F1A6B" w:rsidP="001C52EE">
      <w:pPr>
        <w:pStyle w:val="ListParagraph"/>
        <w:numPr>
          <w:ilvl w:val="1"/>
          <w:numId w:val="20"/>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Verejný obstarávateľ zriadi na otváranie, preskúmanie a vyhodnocovanie ponúk komisiu.</w:t>
      </w:r>
    </w:p>
    <w:p w14:paraId="57736A6F" w14:textId="61E93BF9" w:rsidR="00876E8B" w:rsidRPr="000961E2" w:rsidRDefault="006A0A5F" w:rsidP="001C52EE">
      <w:pPr>
        <w:pStyle w:val="ListParagraph"/>
        <w:numPr>
          <w:ilvl w:val="1"/>
          <w:numId w:val="20"/>
        </w:numPr>
        <w:spacing w:after="0" w:line="240" w:lineRule="auto"/>
        <w:ind w:left="567" w:hanging="567"/>
        <w:jc w:val="both"/>
        <w:rPr>
          <w:rFonts w:asciiTheme="majorHAnsi" w:hAnsiTheme="majorHAnsi" w:cs="Arial"/>
          <w:sz w:val="20"/>
          <w:szCs w:val="20"/>
        </w:rPr>
      </w:pPr>
      <w:r w:rsidRPr="002D4195">
        <w:rPr>
          <w:rFonts w:ascii="Cambria" w:hAnsi="Cambria" w:cs="Calibri"/>
          <w:sz w:val="20"/>
          <w:szCs w:val="20"/>
        </w:rPr>
        <w:t>Otváranie ponúk sa uskutoční elektronicky</w:t>
      </w:r>
      <w:r w:rsidR="00876E8B" w:rsidRPr="000961E2">
        <w:rPr>
          <w:rFonts w:asciiTheme="majorHAnsi" w:hAnsiTheme="majorHAnsi" w:cs="Arial"/>
          <w:sz w:val="20"/>
          <w:szCs w:val="20"/>
        </w:rPr>
        <w:t>.</w:t>
      </w:r>
      <w:r w:rsidR="006F1A6B">
        <w:rPr>
          <w:rFonts w:asciiTheme="majorHAnsi" w:hAnsiTheme="majorHAnsi" w:cs="Arial"/>
          <w:sz w:val="20"/>
          <w:szCs w:val="20"/>
        </w:rPr>
        <w:t xml:space="preserve"> Miesto a čas otvárania ponúk je uvedené v oznámení o vyhlásení verejného obstarávania. </w:t>
      </w:r>
    </w:p>
    <w:p w14:paraId="7721F845" w14:textId="72511E3A" w:rsidR="00876E8B" w:rsidRDefault="006A0A5F" w:rsidP="001C52EE">
      <w:pPr>
        <w:pStyle w:val="ListParagraph"/>
        <w:numPr>
          <w:ilvl w:val="1"/>
          <w:numId w:val="20"/>
        </w:numPr>
        <w:spacing w:after="0" w:line="240" w:lineRule="auto"/>
        <w:ind w:left="567" w:hanging="567"/>
        <w:jc w:val="both"/>
        <w:rPr>
          <w:rFonts w:asciiTheme="majorHAnsi" w:hAnsiTheme="majorHAnsi" w:cs="Arial"/>
          <w:sz w:val="20"/>
          <w:szCs w:val="20"/>
        </w:rPr>
      </w:pPr>
      <w:r w:rsidRPr="002D4195">
        <w:rPr>
          <w:rFonts w:asciiTheme="majorHAnsi" w:eastAsia="Arial,Bold" w:hAnsiTheme="majorHAnsi" w:cs="Calibri"/>
          <w:sz w:val="20"/>
          <w:szCs w:val="20"/>
        </w:rPr>
        <w:t xml:space="preserve">Miestom „on-line“ sprístupnenia ponúk je webová adresa </w:t>
      </w:r>
      <w:hyperlink r:id="rId18" w:history="1">
        <w:r w:rsidRPr="002D4195">
          <w:rPr>
            <w:rStyle w:val="Hyperlink"/>
            <w:rFonts w:asciiTheme="majorHAnsi" w:hAnsiTheme="majorHAnsi" w:cs="Calibri"/>
            <w:sz w:val="20"/>
            <w:szCs w:val="20"/>
          </w:rPr>
          <w:t>https://josephine.proebiz.com/</w:t>
        </w:r>
      </w:hyperlink>
      <w:r w:rsidRPr="002D4195">
        <w:rPr>
          <w:rFonts w:asciiTheme="majorHAnsi" w:eastAsia="Arial,Bold" w:hAnsiTheme="majorHAnsi" w:cs="Calibri"/>
          <w:sz w:val="20"/>
          <w:szCs w:val="20"/>
        </w:rPr>
        <w:t xml:space="preserve"> a totožná záložka ako pri predkladaní ponúk</w:t>
      </w:r>
      <w:r w:rsidR="00B31852" w:rsidRPr="000961E2">
        <w:rPr>
          <w:rFonts w:asciiTheme="majorHAnsi" w:hAnsiTheme="majorHAnsi" w:cs="Arial"/>
          <w:sz w:val="20"/>
          <w:szCs w:val="20"/>
        </w:rPr>
        <w:t>.</w:t>
      </w:r>
    </w:p>
    <w:p w14:paraId="6C93CD8D" w14:textId="64806FEF" w:rsidR="002D7C85" w:rsidRDefault="006A0A5F" w:rsidP="005B685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2D4195">
        <w:rPr>
          <w:rFonts w:ascii="Cambria" w:eastAsia="Arial,Bold" w:hAnsi="Cambria" w:cs="Calibri"/>
          <w:sz w:val="20"/>
          <w:szCs w:val="20"/>
        </w:rPr>
        <w:t xml:space="preserve">On-line sprístupnenia ponúk sa môže zúčastniť iba uchádzač, ktorého ponuka bola predložená v lehote na predkladanie ponúk. Pri on-line sprístupnení </w:t>
      </w:r>
      <w:r w:rsidR="00AE5736">
        <w:rPr>
          <w:rFonts w:ascii="Cambria" w:eastAsia="Arial,Bold" w:hAnsi="Cambria" w:cs="Calibri"/>
          <w:sz w:val="20"/>
          <w:szCs w:val="20"/>
        </w:rPr>
        <w:t xml:space="preserve">ponúk </w:t>
      </w:r>
      <w:r w:rsidRPr="002D4195">
        <w:rPr>
          <w:rFonts w:ascii="Cambria" w:eastAsia="Arial,Bold" w:hAnsi="Cambria" w:cs="Calibri"/>
          <w:sz w:val="20"/>
          <w:szCs w:val="20"/>
        </w:rPr>
        <w:t xml:space="preserve">budú zverejnené informácie v zmysle </w:t>
      </w:r>
      <w:r w:rsidR="0018783E">
        <w:rPr>
          <w:rFonts w:ascii="Cambria" w:eastAsia="Arial,Bold" w:hAnsi="Cambria" w:cs="Calibri"/>
          <w:sz w:val="20"/>
          <w:szCs w:val="20"/>
        </w:rPr>
        <w:t xml:space="preserve">§ 52 ods. 2 </w:t>
      </w:r>
      <w:r w:rsidRPr="002D4195">
        <w:rPr>
          <w:rFonts w:ascii="Cambria" w:eastAsia="Arial,Bold" w:hAnsi="Cambria" w:cs="Calibri"/>
          <w:sz w:val="20"/>
          <w:szCs w:val="20"/>
        </w:rPr>
        <w:t>zákona o verejnom obstarávaní. Všetky prístupy do tohto „on-line“ prostredia zo strany uchádzačov bude systém JOSEPHINE logovať a budú súčasťou protokolov v</w:t>
      </w:r>
      <w:r w:rsidR="0018783E">
        <w:rPr>
          <w:rFonts w:ascii="Cambria" w:eastAsia="Arial,Bold" w:hAnsi="Cambria" w:cs="Calibri"/>
          <w:sz w:val="20"/>
          <w:szCs w:val="20"/>
        </w:rPr>
        <w:t xml:space="preserve"> predmetnom verejnom </w:t>
      </w:r>
      <w:r w:rsidRPr="002D4195">
        <w:rPr>
          <w:rFonts w:ascii="Cambria" w:eastAsia="Arial,Bold" w:hAnsi="Cambria" w:cs="Calibri"/>
          <w:sz w:val="20"/>
          <w:szCs w:val="20"/>
        </w:rPr>
        <w:t>obstarávaní</w:t>
      </w:r>
      <w:r w:rsidR="002D7C85" w:rsidRPr="00464161">
        <w:rPr>
          <w:rFonts w:asciiTheme="majorHAnsi" w:hAnsiTheme="majorHAnsi" w:cs="Arial"/>
          <w:sz w:val="20"/>
          <w:szCs w:val="20"/>
        </w:rPr>
        <w:t>.</w:t>
      </w:r>
    </w:p>
    <w:p w14:paraId="2E5312A5" w14:textId="77777777" w:rsidR="00334677" w:rsidRDefault="00334677" w:rsidP="00334677">
      <w:pPr>
        <w:jc w:val="both"/>
        <w:rPr>
          <w:rFonts w:asciiTheme="majorHAnsi" w:hAnsiTheme="majorHAnsi" w:cs="Arial"/>
          <w:sz w:val="20"/>
          <w:szCs w:val="20"/>
        </w:rPr>
      </w:pPr>
    </w:p>
    <w:p w14:paraId="596B9BCE" w14:textId="48A26AA4" w:rsidR="00120BE2" w:rsidRPr="000961E2" w:rsidRDefault="00CE36DC" w:rsidP="005B6859">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120BE2" w:rsidRPr="000961E2">
        <w:rPr>
          <w:rFonts w:asciiTheme="majorHAnsi" w:hAnsiTheme="majorHAnsi" w:cs="Arial"/>
          <w:b/>
          <w:bCs/>
          <w:smallCaps/>
          <w:sz w:val="20"/>
          <w:szCs w:val="20"/>
        </w:rPr>
        <w:t>yhodnotenie ponúk</w:t>
      </w:r>
    </w:p>
    <w:p w14:paraId="1045019C" w14:textId="56A5DF33" w:rsidR="00120BE2" w:rsidRPr="000961E2" w:rsidRDefault="00ED59B2" w:rsidP="001C52EE">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FE2C739" w:rsidR="00882033" w:rsidRPr="0052367B" w:rsidRDefault="00120BE2" w:rsidP="001C52EE">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 vyhodnocovaní ponúk bude postupovať v zmysle </w:t>
      </w:r>
      <w:r w:rsidR="00BD1CBF">
        <w:rPr>
          <w:rFonts w:asciiTheme="majorHAnsi" w:hAnsiTheme="majorHAnsi" w:cs="Arial"/>
          <w:sz w:val="20"/>
          <w:szCs w:val="20"/>
        </w:rPr>
        <w:t xml:space="preserve"> </w:t>
      </w:r>
      <w:r w:rsidRPr="000961E2">
        <w:rPr>
          <w:rFonts w:asciiTheme="majorHAnsi" w:hAnsiTheme="majorHAnsi" w:cs="Arial"/>
          <w:sz w:val="20"/>
          <w:szCs w:val="20"/>
        </w:rPr>
        <w:t xml:space="preserve">§ 66 ods. 7 </w:t>
      </w:r>
      <w:r w:rsidR="000020EC">
        <w:rPr>
          <w:rFonts w:asciiTheme="majorHAnsi" w:hAnsiTheme="majorHAnsi" w:cs="Arial"/>
          <w:sz w:val="20"/>
          <w:szCs w:val="20"/>
        </w:rPr>
        <w:t xml:space="preserve"> písm. b) </w:t>
      </w:r>
      <w:r w:rsidRPr="000961E2">
        <w:rPr>
          <w:rFonts w:asciiTheme="majorHAnsi" w:hAnsiTheme="majorHAnsi" w:cs="Arial"/>
          <w:sz w:val="20"/>
          <w:szCs w:val="20"/>
        </w:rPr>
        <w:t>zákona o verejnom obstarávaní</w:t>
      </w:r>
      <w:r w:rsidR="006A6947">
        <w:rPr>
          <w:rFonts w:asciiTheme="majorHAnsi" w:hAnsiTheme="majorHAnsi" w:cs="Arial"/>
          <w:sz w:val="20"/>
          <w:szCs w:val="20"/>
        </w:rPr>
        <w:t xml:space="preserve"> </w:t>
      </w:r>
      <w:r w:rsidR="006A6947" w:rsidRPr="0052367B">
        <w:rPr>
          <w:rFonts w:asciiTheme="majorHAnsi" w:hAnsiTheme="majorHAnsi" w:cs="Arial"/>
          <w:sz w:val="20"/>
          <w:szCs w:val="20"/>
        </w:rPr>
        <w:t>a § 55 ods. 1 zákona o verejnom obstarávaní</w:t>
      </w:r>
      <w:r w:rsidR="000F65F1" w:rsidRPr="0052367B">
        <w:rPr>
          <w:rFonts w:asciiTheme="majorHAnsi" w:hAnsiTheme="majorHAnsi" w:cs="Arial"/>
          <w:sz w:val="20"/>
          <w:szCs w:val="20"/>
        </w:rPr>
        <w:t>.</w:t>
      </w:r>
    </w:p>
    <w:p w14:paraId="526D3F06" w14:textId="228333CD" w:rsidR="00516F94" w:rsidRPr="000961E2" w:rsidRDefault="005B6859" w:rsidP="001C52EE">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Komisia zriadená verejným obstarávateľom v zmysle § 51 zákona o verejnom obstarávaní vyhodnotí ponuky podľa § 53 zákona o verejnom obstarávaní z hľadiska splnenia požiadaviek verejného obstarávateľa na predmet zákazky </w:t>
      </w:r>
      <w:r w:rsidRPr="00036733">
        <w:rPr>
          <w:rFonts w:asciiTheme="majorHAnsi" w:hAnsiTheme="majorHAnsi" w:cs="Arial"/>
          <w:sz w:val="20"/>
          <w:szCs w:val="20"/>
        </w:rPr>
        <w:t>a posúdi zloženie zábezpeky</w:t>
      </w:r>
      <w:r w:rsidR="00516F94" w:rsidRPr="006A117F">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19E1DFC3" w:rsidR="00882033"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882033" w:rsidRPr="000961E2">
        <w:rPr>
          <w:rFonts w:asciiTheme="majorHAnsi" w:hAnsiTheme="majorHAnsi" w:cs="Arial"/>
          <w:b/>
          <w:bCs/>
          <w:smallCaps/>
          <w:sz w:val="20"/>
          <w:szCs w:val="20"/>
        </w:rPr>
        <w:t>prava chýb</w:t>
      </w:r>
    </w:p>
    <w:p w14:paraId="6637FB77" w14:textId="4F94E099" w:rsidR="00882033" w:rsidRPr="000961E2" w:rsidRDefault="00882033" w:rsidP="001C52EE">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Zrejmé chyby </w:t>
      </w:r>
      <w:r w:rsidR="00333D21">
        <w:rPr>
          <w:rFonts w:asciiTheme="majorHAnsi" w:hAnsiTheme="majorHAnsi" w:cs="Arial"/>
          <w:sz w:val="20"/>
          <w:szCs w:val="20"/>
        </w:rPr>
        <w:t xml:space="preserve">v písaní a počítaní </w:t>
      </w:r>
      <w:r w:rsidRPr="000961E2">
        <w:rPr>
          <w:rFonts w:asciiTheme="majorHAnsi" w:hAnsiTheme="majorHAnsi" w:cs="Arial"/>
          <w:sz w:val="20"/>
          <w:szCs w:val="20"/>
        </w:rPr>
        <w:t>zistené pri skúmaní ponúk, budú opravené iba v prípade:</w:t>
      </w:r>
    </w:p>
    <w:p w14:paraId="0CB6FFCA" w14:textId="77777777" w:rsidR="00882033" w:rsidRPr="000961E2" w:rsidRDefault="00882033" w:rsidP="001C52EE">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1C52EE">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1C52EE">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1C52EE">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1D7925DA" w:rsidR="00882033" w:rsidRPr="000961E2" w:rsidRDefault="00882033" w:rsidP="001C52EE">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chýb</w:t>
      </w:r>
      <w:r w:rsidR="00333D21">
        <w:rPr>
          <w:rFonts w:asciiTheme="majorHAnsi" w:hAnsiTheme="majorHAnsi" w:cs="Arial"/>
          <w:sz w:val="20"/>
          <w:szCs w:val="20"/>
        </w:rPr>
        <w:t xml:space="preserve"> v písaní a počítaní</w:t>
      </w:r>
      <w:r w:rsidRPr="000961E2">
        <w:rPr>
          <w:rFonts w:asciiTheme="majorHAnsi" w:hAnsiTheme="majorHAnsi" w:cs="Arial"/>
          <w:sz w:val="20"/>
          <w:szCs w:val="20"/>
        </w:rPr>
        <w:t xml:space="preserve">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0951E893"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C7CA5" w:rsidRPr="000961E2">
        <w:rPr>
          <w:rFonts w:asciiTheme="majorHAnsi" w:hAnsiTheme="majorHAnsi" w:cs="Arial"/>
          <w:b/>
          <w:bCs/>
          <w:smallCaps/>
          <w:sz w:val="20"/>
          <w:szCs w:val="20"/>
        </w:rPr>
        <w:t>yhodnotenie splnenia podmienok účasti uchádzačov</w:t>
      </w:r>
    </w:p>
    <w:p w14:paraId="20832783" w14:textId="77777777" w:rsidR="00616BC5" w:rsidRPr="00616BC5" w:rsidRDefault="00616BC5" w:rsidP="001C52EE">
      <w:pPr>
        <w:pStyle w:val="ListParagraph"/>
        <w:numPr>
          <w:ilvl w:val="0"/>
          <w:numId w:val="21"/>
        </w:numPr>
        <w:spacing w:after="0" w:line="240" w:lineRule="auto"/>
        <w:jc w:val="both"/>
        <w:rPr>
          <w:rFonts w:asciiTheme="majorHAnsi" w:hAnsiTheme="majorHAnsi" w:cs="Arial"/>
          <w:vanish/>
          <w:sz w:val="20"/>
          <w:szCs w:val="20"/>
        </w:rPr>
      </w:pPr>
    </w:p>
    <w:p w14:paraId="363F3D34" w14:textId="77777777" w:rsidR="00616BC5" w:rsidRPr="00616BC5" w:rsidRDefault="00616BC5" w:rsidP="001C52EE">
      <w:pPr>
        <w:pStyle w:val="ListParagraph"/>
        <w:numPr>
          <w:ilvl w:val="0"/>
          <w:numId w:val="21"/>
        </w:numPr>
        <w:spacing w:after="0" w:line="240" w:lineRule="auto"/>
        <w:jc w:val="both"/>
        <w:rPr>
          <w:rFonts w:asciiTheme="majorHAnsi" w:hAnsiTheme="majorHAnsi" w:cs="Arial"/>
          <w:vanish/>
          <w:sz w:val="20"/>
          <w:szCs w:val="20"/>
        </w:rPr>
      </w:pPr>
    </w:p>
    <w:p w14:paraId="498894F2" w14:textId="77777777" w:rsidR="00616BC5" w:rsidRPr="00616BC5" w:rsidRDefault="00616BC5" w:rsidP="001C52EE">
      <w:pPr>
        <w:pStyle w:val="ListParagraph"/>
        <w:numPr>
          <w:ilvl w:val="0"/>
          <w:numId w:val="21"/>
        </w:numPr>
        <w:spacing w:after="0" w:line="240" w:lineRule="auto"/>
        <w:jc w:val="both"/>
        <w:rPr>
          <w:rFonts w:asciiTheme="majorHAnsi" w:hAnsiTheme="majorHAnsi" w:cs="Arial"/>
          <w:vanish/>
          <w:sz w:val="20"/>
          <w:szCs w:val="20"/>
        </w:rPr>
      </w:pPr>
    </w:p>
    <w:p w14:paraId="7F4693CD" w14:textId="3465CA8F" w:rsidR="00C10A5D" w:rsidRPr="000961E2" w:rsidRDefault="00C10A5D" w:rsidP="001C52EE">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 xml:space="preserve">v súlade s § 66 ods. 7 </w:t>
      </w:r>
      <w:r w:rsidR="006A6947">
        <w:rPr>
          <w:rFonts w:asciiTheme="majorHAnsi" w:hAnsiTheme="majorHAnsi" w:cs="Arial"/>
          <w:sz w:val="20"/>
          <w:szCs w:val="20"/>
        </w:rPr>
        <w:t xml:space="preserve">písm. b)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1C52EE">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1C52EE">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265413BD" w:rsidR="007D534C"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46049102" w14:textId="066C961B" w:rsidR="0016223E" w:rsidRDefault="0016223E" w:rsidP="0016223E">
      <w:pPr>
        <w:jc w:val="both"/>
        <w:rPr>
          <w:rFonts w:asciiTheme="majorHAnsi" w:hAnsiTheme="majorHAnsi" w:cs="Arial"/>
          <w:sz w:val="20"/>
          <w:szCs w:val="20"/>
        </w:rPr>
      </w:pPr>
      <w:r w:rsidRPr="0016223E">
        <w:rPr>
          <w:rFonts w:asciiTheme="majorHAnsi" w:hAnsiTheme="majorHAnsi" w:cs="Arial"/>
          <w:sz w:val="20"/>
          <w:szCs w:val="20"/>
        </w:rPr>
        <w:t>Verejný obstarávateľ nepoužije elektronickú aukciu.</w:t>
      </w:r>
    </w:p>
    <w:p w14:paraId="0EC73199" w14:textId="77777777" w:rsidR="00B95A5E" w:rsidRPr="0016223E" w:rsidRDefault="00B95A5E" w:rsidP="0016223E">
      <w:pPr>
        <w:jc w:val="both"/>
        <w:rPr>
          <w:rFonts w:asciiTheme="majorHAnsi" w:hAnsiTheme="majorHAnsi" w:cs="Arial"/>
          <w:sz w:val="20"/>
          <w:szCs w:val="20"/>
        </w:rPr>
      </w:pP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02860651"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961E2">
        <w:rPr>
          <w:rFonts w:asciiTheme="majorHAnsi" w:hAnsiTheme="majorHAnsi" w:cs="Arial"/>
          <w:b/>
          <w:bCs/>
          <w:smallCaps/>
          <w:sz w:val="20"/>
          <w:szCs w:val="20"/>
        </w:rPr>
        <w:t>ôvernosť procesu verejného obstarávania</w:t>
      </w:r>
    </w:p>
    <w:p w14:paraId="4A2095E0" w14:textId="4FA8D9B5" w:rsidR="00FC3FF6" w:rsidRPr="000961E2" w:rsidRDefault="00FC3FF6" w:rsidP="001C52EE">
      <w:pPr>
        <w:pStyle w:val="ListParagraph"/>
        <w:numPr>
          <w:ilvl w:val="1"/>
          <w:numId w:val="2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w:t>
      </w:r>
      <w:r w:rsidR="00381A32">
        <w:rPr>
          <w:rFonts w:asciiTheme="majorHAnsi" w:hAnsiTheme="majorHAnsi" w:cs="Arial"/>
          <w:sz w:val="20"/>
          <w:szCs w:val="20"/>
        </w:rPr>
        <w:t>á</w:t>
      </w:r>
      <w:r w:rsidRPr="000961E2">
        <w:rPr>
          <w:rFonts w:asciiTheme="majorHAnsi" w:hAnsiTheme="majorHAnsi" w:cs="Arial"/>
          <w:sz w:val="20"/>
          <w:szCs w:val="20"/>
        </w:rPr>
        <w:t xml:space="preserve"> vyhodnocuj</w:t>
      </w:r>
      <w:r w:rsidR="00381A32">
        <w:rPr>
          <w:rFonts w:asciiTheme="majorHAnsi" w:hAnsiTheme="majorHAnsi" w:cs="Arial"/>
          <w:sz w:val="20"/>
          <w:szCs w:val="20"/>
        </w:rPr>
        <w:t>e</w:t>
      </w:r>
      <w:r w:rsidRPr="000961E2">
        <w:rPr>
          <w:rFonts w:asciiTheme="majorHAnsi" w:hAnsiTheme="majorHAnsi" w:cs="Arial"/>
          <w:sz w:val="20"/>
          <w:szCs w:val="20"/>
        </w:rPr>
        <w:t xml:space="preserv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1C52EE">
      <w:pPr>
        <w:pStyle w:val="ListParagraph"/>
        <w:numPr>
          <w:ilvl w:val="1"/>
          <w:numId w:val="2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1C52EE">
      <w:pPr>
        <w:pStyle w:val="ListParagraph"/>
        <w:numPr>
          <w:ilvl w:val="1"/>
          <w:numId w:val="2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3D23D1F3" w:rsidR="00812AA8" w:rsidRPr="000961E2" w:rsidRDefault="0040576F" w:rsidP="001C52EE">
      <w:pPr>
        <w:pStyle w:val="ListParagraph"/>
        <w:numPr>
          <w:ilvl w:val="1"/>
          <w:numId w:val="2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6AACFDEE"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1C52E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1C52E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00D38F1D" w:rsidR="008E5CCA" w:rsidRDefault="002030D0" w:rsidP="001C52E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w:t>
      </w:r>
      <w:r w:rsidR="00820B67" w:rsidRPr="000961E2">
        <w:rPr>
          <w:rFonts w:asciiTheme="majorHAnsi" w:hAnsiTheme="majorHAnsi" w:cs="Arial"/>
          <w:sz w:val="20"/>
          <w:szCs w:val="20"/>
        </w:rPr>
        <w:lastRenderedPageBreak/>
        <w:t xml:space="preserve">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F25EDC7" w14:textId="3A8494AD" w:rsidR="0023147A" w:rsidRPr="000961E2" w:rsidRDefault="0023147A" w:rsidP="001C52E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r w:rsidR="0052367B">
        <w:rPr>
          <w:rFonts w:asciiTheme="majorHAnsi" w:hAnsiTheme="majorHAnsi" w:cs="Arial"/>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09968FA0" w:rsidR="00820B67"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4C7CA5" w:rsidRPr="000961E2">
        <w:rPr>
          <w:rFonts w:asciiTheme="majorHAnsi" w:hAnsiTheme="majorHAnsi" w:cs="Arial"/>
          <w:b/>
          <w:bCs/>
          <w:smallCaps/>
          <w:sz w:val="20"/>
          <w:szCs w:val="20"/>
        </w:rPr>
        <w:t xml:space="preserve">nformácia o výsledku </w:t>
      </w:r>
      <w:r w:rsidR="005F4307" w:rsidRPr="000961E2">
        <w:rPr>
          <w:rFonts w:asciiTheme="majorHAnsi" w:hAnsiTheme="majorHAnsi" w:cs="Arial"/>
          <w:b/>
          <w:bCs/>
          <w:smallCaps/>
          <w:sz w:val="20"/>
          <w:szCs w:val="20"/>
        </w:rPr>
        <w:t>vyhodnotenia</w:t>
      </w:r>
      <w:r w:rsidR="004C7CA5" w:rsidRPr="000961E2">
        <w:rPr>
          <w:rFonts w:asciiTheme="majorHAnsi" w:hAnsiTheme="majorHAnsi" w:cs="Arial"/>
          <w:b/>
          <w:bCs/>
          <w:smallCaps/>
          <w:sz w:val="20"/>
          <w:szCs w:val="20"/>
        </w:rPr>
        <w:t xml:space="preserve"> ponúk</w:t>
      </w:r>
    </w:p>
    <w:p w14:paraId="08B43A78" w14:textId="64560DC3" w:rsidR="00245563" w:rsidRPr="000961E2" w:rsidRDefault="002130F5" w:rsidP="001C52EE">
      <w:pPr>
        <w:pStyle w:val="ListParagraph"/>
        <w:numPr>
          <w:ilvl w:val="0"/>
          <w:numId w:val="3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Pr>
          <w:rFonts w:asciiTheme="majorHAnsi" w:hAnsiTheme="majorHAnsi" w:cs="Arial"/>
          <w:sz w:val="20"/>
          <w:szCs w:val="20"/>
        </w:rPr>
        <w:t> </w:t>
      </w:r>
      <w:r w:rsidRPr="008B21F7">
        <w:rPr>
          <w:rFonts w:asciiTheme="majorHAnsi" w:hAnsiTheme="majorHAnsi" w:cs="Arial"/>
          <w:sz w:val="20"/>
          <w:szCs w:val="20"/>
        </w:rPr>
        <w:t>poradí</w:t>
      </w:r>
      <w:r>
        <w:rPr>
          <w:rFonts w:asciiTheme="majorHAnsi" w:hAnsiTheme="majorHAnsi" w:cs="Arial"/>
          <w:sz w:val="20"/>
          <w:szCs w:val="20"/>
        </w:rPr>
        <w:t xml:space="preserve"> (super reverzný postup)</w:t>
      </w:r>
      <w:r w:rsidRPr="008B21F7">
        <w:rPr>
          <w:rFonts w:asciiTheme="majorHAnsi" w:hAnsiTheme="majorHAnsi" w:cs="Arial"/>
          <w:sz w:val="20"/>
          <w:szCs w:val="20"/>
        </w:rPr>
        <w:t>.</w:t>
      </w:r>
      <w:r w:rsidRPr="004121C8">
        <w:rPr>
          <w:rFonts w:asciiTheme="majorHAnsi" w:hAnsiTheme="majorHAnsi" w:cs="Arial"/>
          <w:sz w:val="20"/>
          <w:szCs w:val="20"/>
        </w:rPr>
        <w:t xml:space="preserve"> </w:t>
      </w:r>
      <w:r w:rsidRPr="000E6AB5">
        <w:rPr>
          <w:rFonts w:asciiTheme="majorHAnsi" w:hAnsiTheme="majorHAnsi" w:cs="Arial"/>
          <w:sz w:val="20"/>
          <w:szCs w:val="20"/>
        </w:rPr>
        <w:t xml:space="preserve">Ak dôjde k vylúčeniu uchádzača alebo jeho ponuky, vyhodnotí sa následne splnenie podmienok účasti a požiadaviek na predmet zákazky u ďalšieho uchádzača v poradí tak, </w:t>
      </w:r>
      <w:r w:rsidRPr="008B21F7">
        <w:rPr>
          <w:rFonts w:asciiTheme="majorHAnsi" w:hAnsiTheme="majorHAnsi" w:cs="Arial"/>
          <w:sz w:val="20"/>
          <w:szCs w:val="20"/>
        </w:rPr>
        <w:t xml:space="preserve">aby uchádzač umiestnený na prvom mieste v novo zostavenom poradí spĺňal </w:t>
      </w:r>
      <w:r w:rsidRPr="000E6AB5">
        <w:rPr>
          <w:rFonts w:asciiTheme="majorHAnsi" w:hAnsiTheme="majorHAnsi" w:cs="Arial"/>
          <w:sz w:val="20"/>
          <w:szCs w:val="20"/>
        </w:rPr>
        <w:t>podmienky účasti a požiadavky na predmet zákazky</w:t>
      </w:r>
      <w:r>
        <w:rPr>
          <w:rFonts w:asciiTheme="majorHAnsi" w:hAnsiTheme="majorHAnsi" w:cs="Arial"/>
          <w:sz w:val="20"/>
          <w:szCs w:val="20"/>
        </w:rPr>
        <w:t>.</w:t>
      </w:r>
      <w:r w:rsidR="00DF73B3" w:rsidRPr="000961E2">
        <w:rPr>
          <w:rFonts w:asciiTheme="majorHAnsi" w:hAnsiTheme="majorHAnsi" w:cs="Arial"/>
          <w:sz w:val="20"/>
          <w:szCs w:val="20"/>
        </w:rPr>
        <w:t xml:space="preserve"> </w:t>
      </w:r>
    </w:p>
    <w:p w14:paraId="27EAF8C7" w14:textId="77777777" w:rsidR="00DF4681" w:rsidRDefault="00DF4681" w:rsidP="001C52EE">
      <w:pPr>
        <w:pStyle w:val="ListParagraph"/>
        <w:numPr>
          <w:ilvl w:val="0"/>
          <w:numId w:val="35"/>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 xml:space="preserve">po odoslaní všetkých oznámení o vylúčení uchádzača, </w:t>
      </w:r>
      <w:r>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Pr>
          <w:rFonts w:asciiTheme="majorHAnsi" w:hAnsiTheme="majorHAnsi" w:cs="Arial"/>
          <w:sz w:val="20"/>
          <w:szCs w:val="20"/>
        </w:rPr>
        <w:t xml:space="preserve">dotknutým </w:t>
      </w:r>
      <w:r w:rsidRPr="000961E2">
        <w:rPr>
          <w:rFonts w:asciiTheme="majorHAnsi" w:hAnsiTheme="majorHAnsi" w:cs="Arial"/>
          <w:sz w:val="20"/>
          <w:szCs w:val="20"/>
        </w:rPr>
        <w:t>uchádzačom</w:t>
      </w:r>
      <w:r>
        <w:rPr>
          <w:rFonts w:asciiTheme="majorHAnsi" w:hAnsiTheme="majorHAnsi" w:cs="Arial"/>
          <w:sz w:val="20"/>
          <w:szCs w:val="20"/>
        </w:rPr>
        <w:t xml:space="preserve"> </w:t>
      </w:r>
      <w:r w:rsidRPr="000961E2">
        <w:rPr>
          <w:rFonts w:asciiTheme="majorHAnsi" w:hAnsiTheme="majorHAnsi" w:cs="Arial"/>
          <w:sz w:val="20"/>
          <w:szCs w:val="20"/>
        </w:rPr>
        <w:t xml:space="preserve">výsledok vyhodnotenia ponúk, vrátane poradia uchádzačov a súčasne uverejní informáciu o výsledku vyhodnotenia ponúk a poradie uchádzačov v profile. </w:t>
      </w:r>
      <w:r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Pr>
          <w:rFonts w:asciiTheme="majorHAnsi" w:hAnsiTheme="majorHAnsi" w:cs="Arial"/>
          <w:sz w:val="20"/>
          <w:szCs w:val="20"/>
        </w:rPr>
        <w:t>Informácia o výsledku vyhodnotenia ponúk zasielaná dotknutým uchádzačom obsahuje najmä:</w:t>
      </w:r>
    </w:p>
    <w:p w14:paraId="7C56C1BB" w14:textId="77777777" w:rsidR="00DF4681" w:rsidRDefault="00DF4681" w:rsidP="00616667">
      <w:pPr>
        <w:pStyle w:val="ListParagraph"/>
        <w:numPr>
          <w:ilvl w:val="0"/>
          <w:numId w:val="47"/>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2753222A" w14:textId="77777777" w:rsidR="00DF4681" w:rsidRDefault="00DF4681" w:rsidP="00616667">
      <w:pPr>
        <w:pStyle w:val="ListParagraph"/>
        <w:numPr>
          <w:ilvl w:val="0"/>
          <w:numId w:val="47"/>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Pr="00495629">
        <w:rPr>
          <w:rFonts w:asciiTheme="majorHAnsi" w:hAnsiTheme="majorHAnsi" w:cs="Arial"/>
          <w:sz w:val="20"/>
          <w:szCs w:val="20"/>
        </w:rPr>
        <w:t xml:space="preserve"> </w:t>
      </w:r>
      <w:r w:rsidRPr="000961E2">
        <w:rPr>
          <w:rFonts w:asciiTheme="majorHAnsi" w:hAnsiTheme="majorHAnsi" w:cs="Arial"/>
          <w:sz w:val="20"/>
          <w:szCs w:val="20"/>
        </w:rPr>
        <w:t>alebo ponúk</w:t>
      </w:r>
      <w:r>
        <w:rPr>
          <w:rFonts w:asciiTheme="majorHAnsi" w:hAnsiTheme="majorHAnsi" w:cs="Arial"/>
          <w:sz w:val="20"/>
          <w:szCs w:val="20"/>
        </w:rPr>
        <w:t>,</w:t>
      </w:r>
    </w:p>
    <w:p w14:paraId="3B526938" w14:textId="1446D565" w:rsidR="00DF4681" w:rsidRDefault="00DF4681" w:rsidP="00616667">
      <w:pPr>
        <w:pStyle w:val="ListParagraph"/>
        <w:numPr>
          <w:ilvl w:val="0"/>
          <w:numId w:val="47"/>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9"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0" w:anchor="paragraf-34.odsek-3" w:tooltip="Odkaz na predpis alebo ustanovenie" w:history="1">
        <w:r w:rsidRPr="007638F6">
          <w:rPr>
            <w:rFonts w:asciiTheme="majorHAnsi" w:hAnsiTheme="majorHAnsi" w:cs="Arial"/>
            <w:sz w:val="20"/>
            <w:szCs w:val="20"/>
          </w:rPr>
          <w:t>§ 34 ods. 3</w:t>
        </w:r>
      </w:hyperlink>
      <w:r>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Pr="000961E2">
        <w:rPr>
          <w:rFonts w:asciiTheme="majorHAnsi" w:hAnsiTheme="majorHAnsi" w:cs="Arial"/>
          <w:sz w:val="20"/>
          <w:szCs w:val="20"/>
        </w:rPr>
        <w:t xml:space="preserve"> </w:t>
      </w:r>
    </w:p>
    <w:p w14:paraId="36C149E3" w14:textId="5261FD7F" w:rsidR="00552C09" w:rsidRPr="00DF4681" w:rsidRDefault="00DF4681" w:rsidP="00616667">
      <w:pPr>
        <w:pStyle w:val="ListParagraph"/>
        <w:numPr>
          <w:ilvl w:val="0"/>
          <w:numId w:val="47"/>
        </w:numPr>
        <w:tabs>
          <w:tab w:val="left" w:pos="142"/>
          <w:tab w:val="left" w:pos="567"/>
        </w:tabs>
        <w:spacing w:after="0" w:line="240" w:lineRule="auto"/>
        <w:jc w:val="both"/>
        <w:rPr>
          <w:rFonts w:asciiTheme="majorHAnsi" w:hAnsiTheme="majorHAnsi" w:cs="Arial"/>
          <w:sz w:val="20"/>
          <w:szCs w:val="20"/>
        </w:rPr>
      </w:pPr>
      <w:r w:rsidRPr="00DF4681">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010906A" w:rsidR="00820B67"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22" w:name="_Ref78116507"/>
      <w:r>
        <w:rPr>
          <w:rFonts w:asciiTheme="majorHAnsi" w:hAnsiTheme="majorHAnsi" w:cs="Arial"/>
          <w:b/>
          <w:bCs/>
          <w:smallCaps/>
          <w:sz w:val="20"/>
          <w:szCs w:val="20"/>
        </w:rPr>
        <w:t>U</w:t>
      </w:r>
      <w:r w:rsidR="004C7CA5" w:rsidRPr="000961E2">
        <w:rPr>
          <w:rFonts w:asciiTheme="majorHAnsi" w:hAnsiTheme="majorHAnsi" w:cs="Arial"/>
          <w:b/>
          <w:bCs/>
          <w:smallCaps/>
          <w:sz w:val="20"/>
          <w:szCs w:val="20"/>
        </w:rPr>
        <w:t>zavretie zmluvy</w:t>
      </w:r>
      <w:bookmarkEnd w:id="22"/>
    </w:p>
    <w:p w14:paraId="53B8C40D" w14:textId="02BE23B4" w:rsidR="005F51C6" w:rsidRPr="000961E2" w:rsidRDefault="00B70B6C" w:rsidP="001C52EE">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Pr="00DA3413">
        <w:rPr>
          <w:rFonts w:asciiTheme="majorHAnsi" w:hAnsiTheme="majorHAnsi" w:cs="Arial"/>
          <w:sz w:val="20"/>
          <w:szCs w:val="20"/>
        </w:rPr>
        <w:t>zmluv</w:t>
      </w:r>
      <w:r w:rsidR="0016223E">
        <w:rPr>
          <w:rFonts w:asciiTheme="majorHAnsi" w:hAnsiTheme="majorHAnsi" w:cs="Arial"/>
          <w:sz w:val="20"/>
          <w:szCs w:val="20"/>
        </w:rPr>
        <w:t>u</w:t>
      </w:r>
      <w:r w:rsidRPr="000961E2">
        <w:rPr>
          <w:rFonts w:asciiTheme="majorHAnsi" w:hAnsiTheme="majorHAnsi" w:cs="Arial"/>
          <w:sz w:val="20"/>
          <w:szCs w:val="20"/>
        </w:rPr>
        <w:t xml:space="preserve"> s úspešným uchádzačom v súla</w:t>
      </w:r>
      <w:r w:rsidR="006D2C74" w:rsidRPr="000961E2">
        <w:rPr>
          <w:rFonts w:asciiTheme="majorHAnsi" w:hAnsiTheme="majorHAnsi" w:cs="Arial"/>
          <w:sz w:val="20"/>
          <w:szCs w:val="20"/>
        </w:rPr>
        <w:t>de s</w:t>
      </w:r>
      <w:r w:rsidR="00820B67" w:rsidRPr="000961E2">
        <w:rPr>
          <w:rFonts w:asciiTheme="majorHAnsi" w:hAnsiTheme="majorHAnsi" w:cs="Arial"/>
          <w:sz w:val="20"/>
          <w:szCs w:val="20"/>
        </w:rPr>
        <w:t xml:space="preserve"> § 56 </w:t>
      </w:r>
      <w:r w:rsidR="00AD3811" w:rsidRPr="000961E2">
        <w:rPr>
          <w:rFonts w:asciiTheme="majorHAnsi" w:hAnsiTheme="majorHAnsi" w:cs="Arial"/>
          <w:sz w:val="20"/>
          <w:szCs w:val="20"/>
        </w:rPr>
        <w:t>zákona o verejnom obstarávaní.</w:t>
      </w:r>
    </w:p>
    <w:p w14:paraId="22429817" w14:textId="7F5FD768" w:rsidR="005F51C6" w:rsidRPr="000961E2" w:rsidRDefault="00A61E07" w:rsidP="001C52EE">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nesmie uzavrieť </w:t>
      </w:r>
      <w:r w:rsidRPr="00DA3413">
        <w:rPr>
          <w:rFonts w:asciiTheme="majorHAnsi" w:hAnsiTheme="majorHAnsi" w:cs="Arial"/>
          <w:sz w:val="20"/>
          <w:szCs w:val="20"/>
        </w:rPr>
        <w:t>zmluv</w:t>
      </w:r>
      <w:r w:rsidR="0016223E">
        <w:rPr>
          <w:rFonts w:asciiTheme="majorHAnsi" w:hAnsiTheme="majorHAnsi" w:cs="Arial"/>
          <w:sz w:val="20"/>
          <w:szCs w:val="20"/>
        </w:rPr>
        <w:t>u</w:t>
      </w:r>
      <w:r w:rsidRPr="000961E2">
        <w:rPr>
          <w:rFonts w:asciiTheme="majorHAnsi" w:hAnsiTheme="majorHAnsi" w:cs="Arial"/>
          <w:sz w:val="20"/>
          <w:szCs w:val="20"/>
        </w:rPr>
        <w:t xml:space="preserve"> s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961E2" w:rsidRDefault="007B761E" w:rsidP="001C52EE">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667D46F4" w:rsidR="007B761E" w:rsidRPr="0038251A" w:rsidRDefault="007B761E" w:rsidP="0038251A">
      <w:pPr>
        <w:ind w:left="567"/>
        <w:jc w:val="both"/>
        <w:rPr>
          <w:rFonts w:asciiTheme="majorHAnsi" w:hAnsiTheme="majorHAnsi" w:cs="Arial"/>
          <w:sz w:val="20"/>
          <w:szCs w:val="20"/>
        </w:rPr>
      </w:pPr>
      <w:r w:rsidRPr="0038251A">
        <w:rPr>
          <w:rFonts w:asciiTheme="majorHAnsi" w:hAnsiTheme="majorHAnsi" w:cs="Arial"/>
          <w:sz w:val="20"/>
          <w:szCs w:val="20"/>
        </w:rPr>
        <w:t xml:space="preserve">Úspešný uchádzač najneskôr v čase uzavretia </w:t>
      </w:r>
      <w:r w:rsidR="006434F9">
        <w:rPr>
          <w:rFonts w:asciiTheme="majorHAnsi" w:hAnsiTheme="majorHAnsi" w:cs="Arial"/>
          <w:sz w:val="20"/>
          <w:szCs w:val="20"/>
        </w:rPr>
        <w:t xml:space="preserve">zmluvy </w:t>
      </w:r>
      <w:r w:rsidRPr="0038251A">
        <w:rPr>
          <w:rFonts w:asciiTheme="majorHAnsi" w:hAnsiTheme="majorHAnsi" w:cs="Arial"/>
          <w:sz w:val="20"/>
          <w:szCs w:val="20"/>
        </w:rPr>
        <w:t xml:space="preserve">uvedie údaje o všetkých známych subdodávateľoch v rozsahu obchodné meno, sídlo, IČO, zápis do príslušného obchodného registra a údaje o osobe oprávnenej konať za subdodávateľa v rozsahu meno a priezvisko, adresa pobytu, dátum narodenia. </w:t>
      </w:r>
      <w:r w:rsidR="006434F9">
        <w:rPr>
          <w:rFonts w:asciiTheme="majorHAnsi" w:hAnsiTheme="majorHAnsi" w:cs="Arial"/>
          <w:sz w:val="20"/>
          <w:szCs w:val="20"/>
        </w:rPr>
        <w:t xml:space="preserve">Úspešný uchádzač </w:t>
      </w:r>
      <w:r w:rsidRPr="0038251A">
        <w:rPr>
          <w:rFonts w:asciiTheme="majorHAnsi" w:hAnsiTheme="majorHAnsi" w:cs="Arial"/>
          <w:sz w:val="20"/>
          <w:szCs w:val="20"/>
        </w:rPr>
        <w:t xml:space="preserve">je povinný bezodkladne oznámiť </w:t>
      </w:r>
      <w:r w:rsidR="006434F9">
        <w:rPr>
          <w:rFonts w:asciiTheme="majorHAnsi" w:hAnsiTheme="majorHAnsi" w:cs="Arial"/>
          <w:sz w:val="20"/>
          <w:szCs w:val="20"/>
        </w:rPr>
        <w:t xml:space="preserve">verejnému obstarávateľovi </w:t>
      </w:r>
      <w:r w:rsidRPr="0038251A">
        <w:rPr>
          <w:rFonts w:asciiTheme="majorHAnsi" w:hAnsiTheme="majorHAnsi" w:cs="Arial"/>
          <w:sz w:val="20"/>
          <w:szCs w:val="20"/>
        </w:rPr>
        <w:t>akúkoľvek zmenu údajov o subdodávateľoch uvedených v predchádzajúcej vete.</w:t>
      </w:r>
    </w:p>
    <w:p w14:paraId="50EDD1E8" w14:textId="481FAB02" w:rsidR="005F51C6" w:rsidRPr="006145D3" w:rsidRDefault="007B761E" w:rsidP="001C52EE">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Počas </w:t>
      </w:r>
      <w:r w:rsidRPr="007660C5">
        <w:rPr>
          <w:rFonts w:asciiTheme="majorHAnsi" w:hAnsiTheme="majorHAnsi" w:cs="Arial"/>
          <w:sz w:val="20"/>
          <w:szCs w:val="20"/>
        </w:rPr>
        <w:t>trvania zml</w:t>
      </w:r>
      <w:r w:rsidR="006145D3">
        <w:rPr>
          <w:rFonts w:asciiTheme="majorHAnsi" w:hAnsiTheme="majorHAnsi" w:cs="Arial"/>
          <w:sz w:val="20"/>
          <w:szCs w:val="20"/>
        </w:rPr>
        <w:t>úv</w:t>
      </w:r>
      <w:r w:rsidRPr="000961E2">
        <w:rPr>
          <w:rFonts w:asciiTheme="majorHAnsi" w:hAnsiTheme="majorHAnsi" w:cs="Arial"/>
          <w:sz w:val="20"/>
          <w:szCs w:val="20"/>
        </w:rPr>
        <w:t xml:space="preserve"> je úspešný uchádzač oprávnený zmeniť subdodávateľa </w:t>
      </w:r>
      <w:r w:rsidR="00EC72CA" w:rsidRPr="00C546DA">
        <w:rPr>
          <w:rFonts w:asciiTheme="majorHAnsi" w:hAnsiTheme="majorHAnsi" w:cs="Arial"/>
          <w:sz w:val="20"/>
          <w:szCs w:val="20"/>
        </w:rPr>
        <w:t xml:space="preserve">uvedeného </w:t>
      </w:r>
      <w:r w:rsidR="00EC72CA" w:rsidRPr="006145D3">
        <w:rPr>
          <w:rFonts w:asciiTheme="majorHAnsi" w:hAnsiTheme="majorHAnsi" w:cs="Arial"/>
          <w:sz w:val="20"/>
          <w:szCs w:val="20"/>
        </w:rPr>
        <w:t xml:space="preserve">v prílohe </w:t>
      </w:r>
      <w:r w:rsidR="00EC72CA" w:rsidRPr="00CC3835">
        <w:rPr>
          <w:rFonts w:asciiTheme="majorHAnsi" w:hAnsiTheme="majorHAnsi" w:cs="Arial"/>
          <w:sz w:val="20"/>
          <w:szCs w:val="20"/>
        </w:rPr>
        <w:t>č. </w:t>
      </w:r>
      <w:r w:rsidR="00050822">
        <w:rPr>
          <w:rFonts w:asciiTheme="majorHAnsi" w:hAnsiTheme="majorHAnsi" w:cs="Arial"/>
          <w:sz w:val="20"/>
          <w:szCs w:val="20"/>
        </w:rPr>
        <w:t>6</w:t>
      </w:r>
      <w:r w:rsidR="00EC72CA" w:rsidRPr="00CC3835">
        <w:rPr>
          <w:rFonts w:asciiTheme="majorHAnsi" w:hAnsiTheme="majorHAnsi" w:cs="Arial"/>
          <w:sz w:val="20"/>
          <w:szCs w:val="20"/>
        </w:rPr>
        <w:t xml:space="preserve">  </w:t>
      </w:r>
      <w:r w:rsidR="00EC72CA" w:rsidRPr="006145D3">
        <w:rPr>
          <w:rFonts w:asciiTheme="majorHAnsi" w:hAnsiTheme="majorHAnsi" w:cs="Arial"/>
          <w:sz w:val="20"/>
          <w:szCs w:val="20"/>
        </w:rPr>
        <w:t>zmluvy</w:t>
      </w:r>
      <w:r w:rsidR="006145D3" w:rsidRPr="006145D3">
        <w:rPr>
          <w:rFonts w:asciiTheme="majorHAnsi" w:hAnsiTheme="majorHAnsi" w:cs="Arial"/>
          <w:sz w:val="20"/>
          <w:szCs w:val="20"/>
        </w:rPr>
        <w:t xml:space="preserve"> v súlade so zmluvou</w:t>
      </w:r>
      <w:r w:rsidR="0074306B">
        <w:rPr>
          <w:rFonts w:asciiTheme="majorHAnsi" w:hAnsiTheme="majorHAnsi" w:cs="Arial"/>
          <w:sz w:val="20"/>
          <w:szCs w:val="20"/>
        </w:rPr>
        <w:t>.</w:t>
      </w:r>
    </w:p>
    <w:p w14:paraId="5D7948BE" w14:textId="00F92C6B" w:rsidR="003F67C3" w:rsidRPr="000961E2" w:rsidRDefault="0023147A" w:rsidP="001C52EE">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bookmarkStart w:id="23" w:name="_Ref78116500"/>
      <w:r w:rsidRPr="000961E2">
        <w:rPr>
          <w:rFonts w:asciiTheme="majorHAnsi" w:hAnsiTheme="majorHAnsi" w:cs="Arial"/>
          <w:sz w:val="20"/>
          <w:szCs w:val="20"/>
        </w:rPr>
        <w:t xml:space="preserve">Úspešný uchádzač je povinný poskytnúť verejnému obstarávateľovi riadnu súčinnosť potrebnú na uzavretie </w:t>
      </w:r>
      <w:r w:rsidRPr="007638F6">
        <w:rPr>
          <w:rFonts w:asciiTheme="majorHAnsi" w:hAnsiTheme="majorHAnsi" w:cs="Arial"/>
          <w:sz w:val="20"/>
          <w:szCs w:val="20"/>
        </w:rPr>
        <w:t>zml</w:t>
      </w:r>
      <w:r w:rsidR="00C37950">
        <w:rPr>
          <w:rFonts w:asciiTheme="majorHAnsi" w:hAnsiTheme="majorHAnsi" w:cs="Arial"/>
          <w:sz w:val="20"/>
          <w:szCs w:val="20"/>
        </w:rPr>
        <w:t>uvy</w:t>
      </w:r>
      <w:r w:rsidRPr="007638F6">
        <w:rPr>
          <w:rFonts w:asciiTheme="majorHAnsi" w:hAnsiTheme="majorHAnsi" w:cs="Arial"/>
          <w:sz w:val="20"/>
          <w:szCs w:val="20"/>
        </w:rPr>
        <w:t xml:space="preserve"> </w:t>
      </w:r>
      <w:r>
        <w:rPr>
          <w:rFonts w:asciiTheme="majorHAnsi" w:hAnsiTheme="majorHAnsi" w:cs="Arial"/>
          <w:sz w:val="20"/>
          <w:szCs w:val="20"/>
        </w:rPr>
        <w:t>v súlade s § 56 ods. 8 zákona o verejnom obstarávaní.</w:t>
      </w:r>
      <w:r w:rsidRPr="00750438">
        <w:rPr>
          <w:sz w:val="20"/>
          <w:szCs w:val="20"/>
        </w:rPr>
        <w:t xml:space="preserve"> </w:t>
      </w:r>
      <w:r w:rsidRPr="00750438">
        <w:rPr>
          <w:rFonts w:asciiTheme="majorHAnsi" w:hAnsiTheme="majorHAnsi" w:cs="Arial"/>
          <w:sz w:val="20"/>
          <w:szCs w:val="20"/>
        </w:rPr>
        <w:t>Zmluv</w:t>
      </w:r>
      <w:r w:rsidR="00C37950">
        <w:rPr>
          <w:rFonts w:asciiTheme="majorHAnsi" w:hAnsiTheme="majorHAnsi" w:cs="Arial"/>
          <w:sz w:val="20"/>
          <w:szCs w:val="20"/>
        </w:rPr>
        <w:t>a</w:t>
      </w:r>
      <w:r w:rsidRPr="00750438">
        <w:rPr>
          <w:rFonts w:asciiTheme="majorHAnsi" w:hAnsiTheme="majorHAnsi"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Pr>
          <w:rFonts w:asciiTheme="majorHAnsi" w:hAnsiTheme="majorHAnsi" w:cs="Arial"/>
          <w:sz w:val="20"/>
          <w:szCs w:val="20"/>
        </w:rPr>
        <w:t xml:space="preserve"> </w:t>
      </w:r>
      <w:r w:rsidRPr="00750438">
        <w:rPr>
          <w:rFonts w:asciiTheme="majorHAnsi" w:hAnsiTheme="majorHAnsi" w:cs="Arial"/>
          <w:sz w:val="20"/>
          <w:szCs w:val="20"/>
        </w:rPr>
        <w:t>5 alebo ods. 6 zákona o verejnom obstarávaní alebo ak neboli doručené námietky podľa § 170 zákona o verejnom obstarávaní</w:t>
      </w:r>
      <w:r w:rsidR="00BC4F2B" w:rsidRPr="000961E2">
        <w:rPr>
          <w:rFonts w:asciiTheme="majorHAnsi" w:hAnsiTheme="majorHAnsi" w:cs="Arial"/>
          <w:sz w:val="20"/>
          <w:szCs w:val="20"/>
        </w:rPr>
        <w:t>.</w:t>
      </w:r>
      <w:bookmarkEnd w:id="23"/>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543DF072" w:rsidR="00600008" w:rsidRDefault="004C7CA5" w:rsidP="00161C13">
      <w:pPr>
        <w:keepNext/>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673E1C41" w14:textId="77777777" w:rsidR="00161C13" w:rsidRPr="000961E2" w:rsidRDefault="00161C13" w:rsidP="0063781D">
      <w:pPr>
        <w:keepNext/>
        <w:jc w:val="center"/>
        <w:rPr>
          <w:rFonts w:asciiTheme="majorHAnsi" w:hAnsiTheme="majorHAnsi" w:cs="Arial"/>
          <w:b/>
          <w:sz w:val="20"/>
          <w:szCs w:val="20"/>
        </w:rPr>
      </w:pPr>
    </w:p>
    <w:p w14:paraId="549F829C" w14:textId="7BB164A8"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1C52EE">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1C52EE">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1C52EE">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51372B2F" w:rsidR="004C7CA5" w:rsidRDefault="00AE5068" w:rsidP="001C52EE">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1595275D" w14:textId="77777777" w:rsidR="00223E1B" w:rsidRDefault="00223E1B">
      <w:pPr>
        <w:rPr>
          <w:rFonts w:asciiTheme="majorHAnsi" w:hAnsiTheme="majorHAnsi" w:cs="Arial"/>
          <w:b/>
          <w:bCs/>
          <w:sz w:val="20"/>
          <w:szCs w:val="20"/>
        </w:rPr>
      </w:pPr>
      <w:r>
        <w:rPr>
          <w:rFonts w:asciiTheme="majorHAnsi" w:hAnsiTheme="majorHAnsi" w:cs="Arial"/>
          <w:b/>
          <w:bCs/>
          <w:sz w:val="20"/>
          <w:szCs w:val="20"/>
        </w:rPr>
        <w:br w:type="page"/>
      </w:r>
    </w:p>
    <w:p w14:paraId="1A279231" w14:textId="72111D12"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70A8EADF"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873476">
        <w:rPr>
          <w:rFonts w:asciiTheme="majorHAnsi" w:hAnsiTheme="majorHAnsi" w:cs="Arial"/>
          <w:sz w:val="20"/>
          <w:szCs w:val="20"/>
        </w:rPr>
        <w:t xml:space="preserve"> </w:t>
      </w:r>
      <w:r w:rsidR="00A95390">
        <w:rPr>
          <w:rFonts w:asciiTheme="majorHAnsi" w:hAnsiTheme="majorHAnsi" w:cs="Arial"/>
          <w:sz w:val="20"/>
          <w:szCs w:val="20"/>
        </w:rPr>
        <w:t xml:space="preserve">Servisné </w:t>
      </w:r>
      <w:r w:rsidR="00A95390" w:rsidRPr="00C82C63">
        <w:rPr>
          <w:rFonts w:asciiTheme="majorHAnsi" w:hAnsiTheme="majorHAnsi" w:cs="Arial"/>
          <w:sz w:val="20"/>
          <w:szCs w:val="20"/>
        </w:rPr>
        <w:t xml:space="preserve">služby </w:t>
      </w:r>
      <w:r w:rsidR="00A95390" w:rsidRPr="00C82C63">
        <w:rPr>
          <w:rFonts w:ascii="Cambria" w:hAnsi="Cambria" w:cs="Arial"/>
          <w:color w:val="000000"/>
          <w:sz w:val="20"/>
          <w:szCs w:val="20"/>
        </w:rPr>
        <w:t>pri zabezpečení prevádzky IS FINU/HRO</w:t>
      </w:r>
      <w:r w:rsidR="00A95390">
        <w:rPr>
          <w:rFonts w:asciiTheme="majorHAnsi" w:hAnsiTheme="majorHAnsi" w:cs="Arial"/>
          <w:sz w:val="20"/>
          <w:szCs w:val="20"/>
        </w:rPr>
        <w:t xml:space="preserve"> </w:t>
      </w:r>
      <w:r w:rsidR="00EF3661" w:rsidRPr="00CB2CAB">
        <w:rPr>
          <w:rFonts w:asciiTheme="majorHAnsi" w:hAnsiTheme="majorHAnsi" w:cs="Arial"/>
          <w:sz w:val="20"/>
          <w:szCs w:val="20"/>
        </w:rPr>
        <w:t xml:space="preserve"> </w:t>
      </w:r>
      <w:r w:rsidR="0023147A" w:rsidRPr="00AD5A3A">
        <w:rPr>
          <w:rFonts w:ascii="Cambria" w:hAnsi="Cambria" w:cs="Arial"/>
          <w:sz w:val="20"/>
          <w:szCs w:val="20"/>
        </w:rPr>
        <w:t xml:space="preserve"> </w:t>
      </w:r>
      <w:r w:rsidR="0016223E" w:rsidRPr="00653A0B">
        <w:rPr>
          <w:rFonts w:asciiTheme="majorHAnsi" w:hAnsiTheme="majorHAnsi" w:cs="Arial"/>
          <w:bCs/>
          <w:sz w:val="20"/>
          <w:szCs w:val="20"/>
        </w:rPr>
        <w:t xml:space="preserve"> </w:t>
      </w:r>
    </w:p>
    <w:p w14:paraId="02B05AB6" w14:textId="40EB4202"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súhlasí s podmienkami nadlimitnej zákazky určenými verejným obstarávateľom </w:t>
      </w:r>
      <w:r w:rsidR="00064D03">
        <w:rPr>
          <w:rFonts w:asciiTheme="majorHAnsi" w:hAnsiTheme="majorHAnsi" w:cs="Arial"/>
          <w:sz w:val="20"/>
          <w:szCs w:val="20"/>
        </w:rPr>
        <w:t xml:space="preserve">v oznámení o vyhlásení verejného obstarávania, </w:t>
      </w:r>
      <w:r w:rsidRPr="000961E2">
        <w:rPr>
          <w:rFonts w:asciiTheme="majorHAnsi" w:hAnsiTheme="majorHAnsi" w:cs="Arial"/>
          <w:sz w:val="20"/>
          <w:szCs w:val="20"/>
        </w:rPr>
        <w:t>v súťažných podkladoch a v iných dokumentoch poskytnutých verejným obstarávateľom v lehote na predkladanie ponúk,</w:t>
      </w:r>
    </w:p>
    <w:p w14:paraId="4294999C" w14:textId="53AE9EBB"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EC72CA">
        <w:rPr>
          <w:rFonts w:asciiTheme="majorHAnsi" w:hAnsiTheme="majorHAnsi" w:cs="Arial"/>
          <w:sz w:val="20"/>
          <w:szCs w:val="20"/>
        </w:rPr>
        <w:t>zml</w:t>
      </w:r>
      <w:r w:rsidR="00C37950">
        <w:rPr>
          <w:rFonts w:asciiTheme="majorHAnsi" w:hAnsiTheme="majorHAnsi" w:cs="Arial"/>
          <w:sz w:val="20"/>
          <w:szCs w:val="20"/>
        </w:rPr>
        <w:t>úv</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6E40B360"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4227FD">
        <w:rPr>
          <w:rFonts w:asciiTheme="majorHAnsi" w:hAnsiTheme="majorHAnsi" w:cs="Arial"/>
          <w:sz w:val="20"/>
          <w:szCs w:val="20"/>
        </w:rPr>
        <w:t>len</w:t>
      </w:r>
      <w:r w:rsidRPr="000961E2">
        <w:rPr>
          <w:rFonts w:asciiTheme="majorHAnsi" w:hAnsiTheme="majorHAnsi" w:cs="Arial"/>
          <w:sz w:val="20"/>
          <w:szCs w:val="20"/>
        </w:rPr>
        <w:t xml:space="preserve"> jednu ponuku</w:t>
      </w:r>
      <w:r w:rsidR="004227FD">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9D6ADA">
              <w:rPr>
                <w:rFonts w:asciiTheme="majorHAnsi" w:hAnsiTheme="majorHAnsi" w:cs="Arial"/>
                <w:sz w:val="20"/>
                <w:szCs w:val="20"/>
                <w:highlight w:val="yellow"/>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9D6ADA">
              <w:rPr>
                <w:rFonts w:asciiTheme="majorHAnsi" w:hAnsiTheme="majorHAnsi" w:cs="Arial"/>
                <w:sz w:val="20"/>
                <w:szCs w:val="20"/>
                <w:highlight w:val="yellow"/>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9D6ADA">
              <w:rPr>
                <w:rFonts w:asciiTheme="majorHAnsi" w:hAnsiTheme="majorHAnsi" w:cs="Arial"/>
                <w:sz w:val="20"/>
                <w:szCs w:val="20"/>
                <w:highlight w:val="yellow"/>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9D6ADA">
              <w:rPr>
                <w:rFonts w:asciiTheme="majorHAnsi" w:hAnsiTheme="majorHAnsi" w:cs="Arial"/>
                <w:sz w:val="20"/>
                <w:szCs w:val="20"/>
                <w:highlight w:val="yellow"/>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3F06E919" w14:textId="41C54385" w:rsidR="004451BB" w:rsidRDefault="006B0E54" w:rsidP="0016223E">
      <w:pPr>
        <w:spacing w:line="276" w:lineRule="auto"/>
        <w:jc w:val="both"/>
        <w:rPr>
          <w:rFonts w:asciiTheme="majorHAnsi" w:hAnsiTheme="majorHAnsi" w:cs="Arial"/>
          <w:i/>
          <w:sz w:val="20"/>
          <w:szCs w:val="20"/>
        </w:rPr>
      </w:pPr>
      <w:r w:rsidRPr="000961E2">
        <w:rPr>
          <w:rFonts w:asciiTheme="majorHAnsi" w:hAnsiTheme="majorHAnsi" w:cs="Arial"/>
          <w:i/>
          <w:sz w:val="20"/>
          <w:szCs w:val="20"/>
        </w:rPr>
        <w:t xml:space="preserve">(v prípade skupiny dodávateľov podpis každého člena skupiny dodávateľov alebo osoby </w:t>
      </w:r>
      <w:proofErr w:type="spellStart"/>
      <w:r w:rsidRPr="000961E2">
        <w:rPr>
          <w:rFonts w:asciiTheme="majorHAnsi" w:hAnsiTheme="majorHAnsi" w:cs="Arial"/>
          <w:i/>
          <w:sz w:val="20"/>
          <w:szCs w:val="20"/>
        </w:rPr>
        <w:t>právnenej</w:t>
      </w:r>
      <w:proofErr w:type="spellEnd"/>
      <w:r w:rsidRPr="000961E2">
        <w:rPr>
          <w:rFonts w:asciiTheme="majorHAnsi" w:hAnsiTheme="majorHAnsi" w:cs="Arial"/>
          <w:i/>
          <w:sz w:val="20"/>
          <w:szCs w:val="20"/>
        </w:rPr>
        <w:t xml:space="preserve"> konať  za každého člena skupiny dodávateľov)</w:t>
      </w:r>
    </w:p>
    <w:p w14:paraId="47BC2A18" w14:textId="18A7C053" w:rsidR="004451BB" w:rsidRDefault="004451BB" w:rsidP="0016223E">
      <w:pPr>
        <w:spacing w:line="276" w:lineRule="auto"/>
        <w:jc w:val="both"/>
        <w:rPr>
          <w:rFonts w:asciiTheme="majorHAnsi" w:hAnsiTheme="majorHAnsi" w:cs="Arial"/>
          <w:i/>
          <w:sz w:val="20"/>
          <w:szCs w:val="20"/>
        </w:rPr>
      </w:pPr>
    </w:p>
    <w:p w14:paraId="7689EF50" w14:textId="77777777" w:rsidR="004451BB" w:rsidRDefault="004451BB" w:rsidP="0016223E">
      <w:pPr>
        <w:spacing w:line="276" w:lineRule="auto"/>
        <w:jc w:val="both"/>
        <w:rPr>
          <w:rFonts w:asciiTheme="majorHAnsi" w:hAnsiTheme="majorHAnsi" w:cs="Arial"/>
          <w:i/>
          <w:sz w:val="20"/>
          <w:szCs w:val="20"/>
        </w:rPr>
      </w:pPr>
    </w:p>
    <w:p w14:paraId="146D5792" w14:textId="76791916" w:rsidR="004451BB" w:rsidRDefault="004451BB">
      <w:pPr>
        <w:rPr>
          <w:rFonts w:asciiTheme="majorHAnsi" w:hAnsiTheme="majorHAnsi" w:cs="Arial"/>
          <w:i/>
          <w:sz w:val="20"/>
          <w:szCs w:val="20"/>
        </w:rPr>
      </w:pPr>
    </w:p>
    <w:p w14:paraId="52282A90" w14:textId="77777777" w:rsidR="006A41AD" w:rsidRPr="0016223E" w:rsidRDefault="006A41AD" w:rsidP="0016223E">
      <w:pPr>
        <w:spacing w:line="276" w:lineRule="auto"/>
        <w:jc w:val="both"/>
        <w:rPr>
          <w:rFonts w:asciiTheme="majorHAnsi" w:hAnsiTheme="majorHAnsi" w:cs="Arial"/>
          <w:b/>
          <w:bCs/>
          <w:sz w:val="20"/>
          <w:szCs w:val="20"/>
        </w:rPr>
      </w:pP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4"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4"/>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475C6B33" w:rsidR="00A23ADE" w:rsidRPr="000961E2" w:rsidRDefault="00A23ADE" w:rsidP="00A23ADE">
      <w:pPr>
        <w:pStyle w:val="BodyText"/>
        <w:spacing w:line="276" w:lineRule="auto"/>
        <w:rPr>
          <w:rFonts w:asciiTheme="majorHAnsi" w:hAnsiTheme="majorHAnsi" w:cs="Arial"/>
          <w:b/>
          <w:sz w:val="20"/>
          <w:szCs w:val="20"/>
        </w:rPr>
      </w:pPr>
      <w:proofErr w:type="spellStart"/>
      <w:r w:rsidRPr="000961E2">
        <w:rPr>
          <w:rFonts w:asciiTheme="majorHAnsi" w:hAnsiTheme="majorHAnsi" w:cs="Arial"/>
          <w:sz w:val="20"/>
          <w:szCs w:val="20"/>
        </w:rPr>
        <w:t>Dolupodpísaní</w:t>
      </w:r>
      <w:proofErr w:type="spellEnd"/>
      <w:r w:rsidRPr="000961E2">
        <w:rPr>
          <w:rFonts w:asciiTheme="majorHAnsi" w:hAnsiTheme="majorHAnsi" w:cs="Arial"/>
          <w:sz w:val="20"/>
          <w:szCs w:val="20"/>
        </w:rPr>
        <w:t xml:space="preserve"> zástupcovia uchádzačov uvedených v tomto vyhlásení týmto vyhlasujeme, že za účelom predloženia ponuky vo verejnej súťaži na realizáciu predmetu zákazky </w:t>
      </w:r>
      <w:r w:rsidR="00A95390">
        <w:rPr>
          <w:rFonts w:asciiTheme="majorHAnsi" w:hAnsiTheme="majorHAnsi" w:cs="Arial"/>
          <w:sz w:val="20"/>
          <w:szCs w:val="20"/>
        </w:rPr>
        <w:t xml:space="preserve">Servisné </w:t>
      </w:r>
      <w:r w:rsidR="00A95390" w:rsidRPr="00C82C63">
        <w:rPr>
          <w:rFonts w:asciiTheme="majorHAnsi" w:hAnsiTheme="majorHAnsi" w:cs="Arial"/>
          <w:sz w:val="20"/>
          <w:szCs w:val="20"/>
        </w:rPr>
        <w:t xml:space="preserve">služby </w:t>
      </w:r>
      <w:r w:rsidR="00A95390" w:rsidRPr="00C82C63">
        <w:rPr>
          <w:rFonts w:ascii="Cambria" w:hAnsi="Cambria" w:cs="Arial"/>
          <w:color w:val="000000"/>
          <w:sz w:val="20"/>
          <w:szCs w:val="20"/>
        </w:rPr>
        <w:t>pri zabezpečení prevádzky IS FINU/HRO</w:t>
      </w:r>
      <w:r w:rsidR="00A95390">
        <w:rPr>
          <w:rFonts w:asciiTheme="majorHAnsi" w:hAnsiTheme="majorHAnsi" w:cs="Arial"/>
          <w:sz w:val="20"/>
          <w:szCs w:val="20"/>
        </w:rPr>
        <w:t xml:space="preserve"> </w:t>
      </w:r>
      <w:r w:rsidR="00EF3661" w:rsidRPr="00CB2CAB">
        <w:rPr>
          <w:rFonts w:asciiTheme="majorHAnsi" w:hAnsiTheme="majorHAnsi" w:cs="Arial"/>
          <w:sz w:val="20"/>
          <w:szCs w:val="20"/>
        </w:rPr>
        <w:t xml:space="preserve"> </w:t>
      </w:r>
      <w:r w:rsidR="0023147A" w:rsidRPr="00AD5A3A">
        <w:rPr>
          <w:rFonts w:ascii="Cambria" w:hAnsi="Cambria" w:cs="Arial"/>
          <w:sz w:val="20"/>
          <w:szCs w:val="20"/>
        </w:rPr>
        <w:t xml:space="preserve"> </w:t>
      </w:r>
      <w:r w:rsidR="00110342" w:rsidRPr="00653A0B">
        <w:rPr>
          <w:rFonts w:asciiTheme="majorHAnsi" w:hAnsiTheme="majorHAnsi" w:cs="Arial"/>
          <w:bCs/>
          <w:sz w:val="20"/>
          <w:szCs w:val="20"/>
        </w:rPr>
        <w:t xml:space="preserve"> </w:t>
      </w:r>
    </w:p>
    <w:p w14:paraId="2D2AFA12" w14:textId="77777777" w:rsidR="00A23ADE" w:rsidRPr="000961E2" w:rsidRDefault="00A23ADE" w:rsidP="001C52EE">
      <w:pPr>
        <w:pStyle w:val="BodyText"/>
        <w:numPr>
          <w:ilvl w:val="0"/>
          <w:numId w:val="26"/>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6F17DE8C" w:rsidR="00A23ADE" w:rsidRPr="000961E2" w:rsidRDefault="00A23ADE" w:rsidP="001C52EE">
      <w:pPr>
        <w:pStyle w:val="BodyText"/>
        <w:numPr>
          <w:ilvl w:val="0"/>
          <w:numId w:val="26"/>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DA3413">
        <w:rPr>
          <w:rFonts w:asciiTheme="majorHAnsi" w:hAnsiTheme="majorHAnsi" w:cs="Arial"/>
          <w:sz w:val="20"/>
          <w:szCs w:val="20"/>
        </w:rPr>
        <w:t>zml</w:t>
      </w:r>
      <w:r w:rsidR="005C2ECA">
        <w:rPr>
          <w:rFonts w:asciiTheme="majorHAnsi" w:hAnsiTheme="majorHAnsi" w:cs="Arial"/>
          <w:sz w:val="20"/>
          <w:szCs w:val="20"/>
        </w:rPr>
        <w:t>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w:t>
      </w:r>
      <w:proofErr w:type="spellStart"/>
      <w:r w:rsidR="005A191A" w:rsidRPr="000961E2">
        <w:rPr>
          <w:rFonts w:asciiTheme="majorHAnsi" w:hAnsiTheme="majorHAnsi" w:cs="Arial"/>
          <w:sz w:val="20"/>
          <w:szCs w:val="20"/>
        </w:rPr>
        <w:t>acquis</w:t>
      </w:r>
      <w:proofErr w:type="spellEnd"/>
      <w:r w:rsidR="005A191A" w:rsidRPr="000961E2">
        <w:rPr>
          <w:rFonts w:asciiTheme="majorHAnsi" w:hAnsiTheme="majorHAnsi" w:cs="Arial"/>
          <w:sz w:val="20"/>
          <w:szCs w:val="20"/>
        </w:rPr>
        <w:t xml:space="preserve"> </w:t>
      </w:r>
      <w:proofErr w:type="spellStart"/>
      <w:r w:rsidR="005A191A" w:rsidRPr="000961E2">
        <w:rPr>
          <w:rFonts w:asciiTheme="majorHAnsi" w:hAnsiTheme="majorHAnsi" w:cs="Arial"/>
          <w:sz w:val="20"/>
          <w:szCs w:val="20"/>
        </w:rPr>
        <w:t>communautaire</w:t>
      </w:r>
      <w:proofErr w:type="spellEnd"/>
      <w:r w:rsidR="005A191A" w:rsidRPr="000961E2">
        <w:rPr>
          <w:rFonts w:asciiTheme="majorHAnsi" w:hAnsiTheme="majorHAnsi" w:cs="Arial"/>
          <w:sz w:val="20"/>
          <w:szCs w:val="20"/>
        </w:rPr>
        <w:t xml:space="preserv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6434F9">
        <w:rPr>
          <w:rFonts w:asciiTheme="majorHAnsi" w:hAnsiTheme="majorHAnsi" w:cs="Arial"/>
          <w:sz w:val="20"/>
          <w:szCs w:val="20"/>
        </w:rPr>
        <w:t>zodpovedali</w:t>
      </w:r>
      <w:r w:rsidR="006434F9" w:rsidRPr="000961E2">
        <w:rPr>
          <w:rFonts w:asciiTheme="majorHAnsi" w:hAnsiTheme="majorHAnsi" w:cs="Arial"/>
          <w:sz w:val="20"/>
          <w:szCs w:val="20"/>
        </w:rPr>
        <w:t xml:space="preserve"> </w:t>
      </w:r>
      <w:r w:rsidRPr="000961E2">
        <w:rPr>
          <w:rFonts w:asciiTheme="majorHAnsi" w:hAnsiTheme="majorHAnsi" w:cs="Arial"/>
          <w:sz w:val="20"/>
          <w:szCs w:val="20"/>
        </w:rPr>
        <w:t>spoločne a nerozdielne za záväzky voči objednávateľovi, vzniknuté pri realizácii predmetu zákazky.</w:t>
      </w:r>
    </w:p>
    <w:p w14:paraId="0437D334" w14:textId="77777777" w:rsidR="00A23ADE" w:rsidRPr="000961E2" w:rsidRDefault="00A23ADE" w:rsidP="001C52EE">
      <w:pPr>
        <w:pStyle w:val="BodyText"/>
        <w:numPr>
          <w:ilvl w:val="0"/>
          <w:numId w:val="26"/>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9D6ADA">
              <w:rPr>
                <w:rFonts w:asciiTheme="majorHAnsi" w:hAnsiTheme="majorHAnsi" w:cs="Arial"/>
                <w:sz w:val="20"/>
                <w:szCs w:val="20"/>
                <w:highlight w:val="yellow"/>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9D6ADA">
              <w:rPr>
                <w:rFonts w:asciiTheme="majorHAnsi" w:hAnsiTheme="majorHAnsi" w:cs="Arial"/>
                <w:sz w:val="20"/>
                <w:szCs w:val="20"/>
                <w:highlight w:val="yellow"/>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9D6ADA">
              <w:rPr>
                <w:rFonts w:asciiTheme="majorHAnsi" w:hAnsiTheme="majorHAnsi" w:cs="Arial"/>
                <w:sz w:val="20"/>
                <w:szCs w:val="20"/>
                <w:highlight w:val="yellow"/>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9D6ADA">
            <w:pPr>
              <w:pStyle w:val="BodyText"/>
              <w:spacing w:line="276" w:lineRule="auto"/>
              <w:ind w:left="678"/>
              <w:rPr>
                <w:rFonts w:asciiTheme="majorHAnsi" w:hAnsiTheme="majorHAnsi" w:cs="Arial"/>
                <w:sz w:val="20"/>
                <w:szCs w:val="20"/>
              </w:rPr>
            </w:pPr>
            <w:r w:rsidRPr="009D6ADA">
              <w:rPr>
                <w:rFonts w:asciiTheme="majorHAnsi" w:hAnsiTheme="majorHAnsi" w:cs="Arial"/>
                <w:sz w:val="20"/>
                <w:szCs w:val="20"/>
                <w:highlight w:val="yellow"/>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69509F0D" w14:textId="77777777" w:rsidR="001749A0" w:rsidRDefault="00A23ADE" w:rsidP="00873476">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1EC44CAB" w:rsidR="00A23ADE" w:rsidRPr="00873476" w:rsidRDefault="00A23ADE" w:rsidP="00873476">
      <w:pPr>
        <w:pStyle w:val="BodyText"/>
        <w:spacing w:line="276" w:lineRule="auto"/>
        <w:jc w:val="left"/>
        <w:rPr>
          <w:rFonts w:asciiTheme="majorHAnsi" w:hAnsiTheme="majorHAnsi" w:cs="Arial"/>
          <w:i/>
          <w:sz w:val="20"/>
          <w:szCs w:val="20"/>
        </w:rPr>
      </w:pP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FA753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FA753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FA753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6009225F"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A95390">
        <w:rPr>
          <w:rFonts w:asciiTheme="majorHAnsi" w:hAnsiTheme="majorHAnsi" w:cs="Arial"/>
          <w:sz w:val="20"/>
          <w:szCs w:val="20"/>
        </w:rPr>
        <w:t xml:space="preserve">Servisné </w:t>
      </w:r>
      <w:r w:rsidR="00A95390" w:rsidRPr="00C82C63">
        <w:rPr>
          <w:rFonts w:asciiTheme="majorHAnsi" w:hAnsiTheme="majorHAnsi" w:cs="Arial"/>
          <w:sz w:val="20"/>
          <w:szCs w:val="20"/>
        </w:rPr>
        <w:t xml:space="preserve">služby </w:t>
      </w:r>
      <w:r w:rsidR="00A95390" w:rsidRPr="00C82C63">
        <w:rPr>
          <w:rFonts w:ascii="Cambria" w:hAnsi="Cambria" w:cs="Arial"/>
          <w:color w:val="000000"/>
          <w:sz w:val="20"/>
          <w:szCs w:val="20"/>
        </w:rPr>
        <w:t>pri zabezpečení prevádzky IS FINU/HRO</w:t>
      </w:r>
      <w:r w:rsidR="00A95390">
        <w:rPr>
          <w:rFonts w:asciiTheme="majorHAnsi" w:hAnsiTheme="majorHAnsi" w:cs="Arial"/>
          <w:sz w:val="20"/>
          <w:szCs w:val="20"/>
        </w:rPr>
        <w:t xml:space="preserve"> </w:t>
      </w:r>
      <w:r w:rsidR="00EF3661" w:rsidRPr="00CB2CAB">
        <w:rPr>
          <w:rFonts w:asciiTheme="majorHAnsi" w:hAnsiTheme="majorHAnsi" w:cs="Arial"/>
          <w:sz w:val="20"/>
          <w:szCs w:val="20"/>
        </w:rPr>
        <w:t xml:space="preserve"> </w:t>
      </w:r>
      <w:r w:rsidRPr="000961E2">
        <w:rPr>
          <w:rFonts w:asciiTheme="majorHAnsi" w:hAnsiTheme="majorHAnsi" w:cs="Arial"/>
          <w:sz w:val="20"/>
          <w:szCs w:val="20"/>
        </w:rPr>
        <w:t xml:space="preserve">a pre prípad prijatia ponuky verejným obstarávateľom aj počas plnenia </w:t>
      </w:r>
      <w:r w:rsidRPr="00DA3413">
        <w:rPr>
          <w:rFonts w:asciiTheme="majorHAnsi" w:hAnsiTheme="majorHAnsi" w:cs="Arial"/>
          <w:sz w:val="20"/>
          <w:szCs w:val="20"/>
        </w:rPr>
        <w:t>zml</w:t>
      </w:r>
      <w:r w:rsidR="005C2ECA">
        <w:rPr>
          <w:rFonts w:asciiTheme="majorHAnsi" w:hAnsiTheme="majorHAnsi" w:cs="Arial"/>
          <w:sz w:val="20"/>
          <w:szCs w:val="20"/>
        </w:rPr>
        <w:t>uvy</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53535167" w:rsidR="00DD2657" w:rsidRPr="000961E2" w:rsidRDefault="00DD2657" w:rsidP="009D6ADA">
      <w:pPr>
        <w:tabs>
          <w:tab w:val="center" w:pos="4536"/>
        </w:tabs>
        <w:jc w:val="both"/>
        <w:rPr>
          <w:rFonts w:asciiTheme="majorHAnsi" w:hAnsiTheme="majorHAnsi" w:cs="Arial"/>
          <w:sz w:val="20"/>
          <w:szCs w:val="20"/>
        </w:rPr>
      </w:pPr>
      <w:r w:rsidRPr="000961E2">
        <w:rPr>
          <w:rFonts w:asciiTheme="majorHAnsi" w:hAnsiTheme="majorHAnsi" w:cs="Arial"/>
          <w:sz w:val="20"/>
          <w:szCs w:val="20"/>
        </w:rPr>
        <w:t xml:space="preserve">V </w:t>
      </w:r>
      <w:r w:rsidRPr="009D6ADA">
        <w:rPr>
          <w:rFonts w:asciiTheme="majorHAnsi" w:hAnsiTheme="majorHAnsi" w:cs="Arial"/>
          <w:sz w:val="20"/>
          <w:szCs w:val="20"/>
          <w:highlight w:val="yellow"/>
        </w:rPr>
        <w:t>..........................</w:t>
      </w:r>
      <w:r w:rsidRPr="000961E2">
        <w:rPr>
          <w:rFonts w:asciiTheme="majorHAnsi" w:hAnsiTheme="majorHAnsi" w:cs="Arial"/>
          <w:sz w:val="20"/>
          <w:szCs w:val="20"/>
        </w:rPr>
        <w:t xml:space="preserve"> dňa </w:t>
      </w:r>
      <w:r w:rsidRPr="009D6ADA">
        <w:rPr>
          <w:rFonts w:asciiTheme="majorHAnsi" w:hAnsiTheme="majorHAnsi" w:cs="Arial"/>
          <w:sz w:val="20"/>
          <w:szCs w:val="20"/>
          <w:highlight w:val="yellow"/>
        </w:rPr>
        <w:t>...........................</w:t>
      </w:r>
      <w:r w:rsidR="00CE36DC">
        <w:rPr>
          <w:rFonts w:asciiTheme="majorHAnsi" w:hAnsiTheme="majorHAnsi" w:cs="Arial"/>
          <w:sz w:val="20"/>
          <w:szCs w:val="20"/>
        </w:rPr>
        <w:tab/>
      </w:r>
      <w:r w:rsidR="00CE36DC">
        <w:rPr>
          <w:rFonts w:asciiTheme="majorHAnsi" w:hAnsiTheme="majorHAnsi" w:cs="Arial"/>
          <w:sz w:val="20"/>
          <w:szCs w:val="20"/>
        </w:rPr>
        <w:tab/>
      </w:r>
      <w:r w:rsidRPr="009D6ADA">
        <w:rPr>
          <w:rFonts w:asciiTheme="majorHAnsi" w:hAnsiTheme="majorHAnsi" w:cs="Arial"/>
          <w:sz w:val="20"/>
          <w:szCs w:val="20"/>
          <w:highlight w:val="yellow"/>
        </w:rPr>
        <w:t>...............................................................................</w:t>
      </w:r>
    </w:p>
    <w:p w14:paraId="55B39523" w14:textId="58E9298C"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56F5A">
        <w:rPr>
          <w:rFonts w:asciiTheme="majorHAnsi" w:hAnsiTheme="majorHAnsi" w:cs="Arial"/>
          <w:sz w:val="20"/>
          <w:szCs w:val="20"/>
        </w:rPr>
        <w:t>m</w:t>
      </w:r>
      <w:r w:rsidR="00156F5A" w:rsidRPr="008D72EC">
        <w:rPr>
          <w:rFonts w:asciiTheme="majorHAnsi" w:hAnsiTheme="majorHAnsi" w:cs="Arial"/>
          <w:sz w:val="20"/>
          <w:szCs w:val="20"/>
        </w:rPr>
        <w:t xml:space="preserve">eno, priezvisko </w:t>
      </w:r>
      <w:r w:rsidR="00156F5A">
        <w:rPr>
          <w:rFonts w:asciiTheme="majorHAnsi" w:hAnsiTheme="majorHAnsi" w:cs="Arial"/>
          <w:sz w:val="20"/>
          <w:szCs w:val="20"/>
        </w:rPr>
        <w:t xml:space="preserve">a </w:t>
      </w:r>
      <w:r w:rsidRPr="000961E2">
        <w:rPr>
          <w:rFonts w:asciiTheme="majorHAnsi" w:hAnsiTheme="majorHAnsi" w:cs="Arial"/>
          <w:sz w:val="20"/>
          <w:szCs w:val="20"/>
        </w:rPr>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02E986DF"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V </w:t>
      </w:r>
      <w:r w:rsidRPr="009D6ADA">
        <w:rPr>
          <w:rFonts w:asciiTheme="majorHAnsi" w:hAnsiTheme="majorHAnsi" w:cs="Arial"/>
          <w:sz w:val="20"/>
          <w:szCs w:val="20"/>
          <w:highlight w:val="yellow"/>
        </w:rPr>
        <w:t>..........................</w:t>
      </w:r>
      <w:r w:rsidRPr="000961E2">
        <w:rPr>
          <w:rFonts w:asciiTheme="majorHAnsi" w:hAnsiTheme="majorHAnsi" w:cs="Arial"/>
          <w:sz w:val="20"/>
          <w:szCs w:val="20"/>
        </w:rPr>
        <w:t xml:space="preserve"> dňa </w:t>
      </w:r>
      <w:r w:rsidRPr="009D6ADA">
        <w:rPr>
          <w:rFonts w:asciiTheme="majorHAnsi" w:hAnsiTheme="majorHAnsi" w:cs="Arial"/>
          <w:sz w:val="20"/>
          <w:szCs w:val="20"/>
          <w:highlight w:val="yellow"/>
        </w:rPr>
        <w:t>...........................</w:t>
      </w:r>
      <w:r w:rsidRPr="000961E2">
        <w:rPr>
          <w:rFonts w:asciiTheme="majorHAnsi" w:hAnsiTheme="majorHAnsi" w:cs="Arial"/>
          <w:sz w:val="20"/>
          <w:szCs w:val="20"/>
        </w:rPr>
        <w:tab/>
      </w:r>
      <w:r w:rsidRPr="000961E2">
        <w:rPr>
          <w:rFonts w:asciiTheme="majorHAnsi" w:hAnsiTheme="majorHAnsi" w:cs="Arial"/>
          <w:sz w:val="20"/>
          <w:szCs w:val="20"/>
        </w:rPr>
        <w:tab/>
      </w:r>
      <w:r w:rsidR="008A2255">
        <w:rPr>
          <w:rFonts w:asciiTheme="majorHAnsi" w:hAnsiTheme="majorHAnsi" w:cs="Arial"/>
          <w:sz w:val="20"/>
          <w:szCs w:val="20"/>
        </w:rPr>
        <w:tab/>
      </w:r>
      <w:r w:rsidR="008A2255">
        <w:rPr>
          <w:rFonts w:asciiTheme="majorHAnsi" w:hAnsiTheme="majorHAnsi" w:cs="Arial"/>
          <w:sz w:val="20"/>
          <w:szCs w:val="20"/>
        </w:rPr>
        <w:tab/>
      </w:r>
      <w:r w:rsidRPr="009D6ADA">
        <w:rPr>
          <w:rFonts w:asciiTheme="majorHAnsi" w:hAnsiTheme="majorHAnsi" w:cs="Arial"/>
          <w:sz w:val="20"/>
          <w:szCs w:val="20"/>
          <w:highlight w:val="yellow"/>
        </w:rPr>
        <w:t>...............................................................................</w:t>
      </w:r>
    </w:p>
    <w:p w14:paraId="38D7F6B7" w14:textId="074ADE0E" w:rsidR="00156F5A"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56F5A">
        <w:rPr>
          <w:rFonts w:asciiTheme="majorHAnsi" w:hAnsiTheme="majorHAnsi" w:cs="Arial"/>
          <w:sz w:val="20"/>
          <w:szCs w:val="20"/>
        </w:rPr>
        <w:tab/>
      </w:r>
      <w:r w:rsidR="00156F5A">
        <w:rPr>
          <w:rFonts w:asciiTheme="majorHAnsi" w:hAnsiTheme="majorHAnsi" w:cs="Arial"/>
          <w:sz w:val="20"/>
          <w:szCs w:val="20"/>
        </w:rPr>
        <w:tab/>
        <w:t>m</w:t>
      </w:r>
      <w:r w:rsidR="00156F5A" w:rsidRPr="008D72EC">
        <w:rPr>
          <w:rFonts w:asciiTheme="majorHAnsi" w:hAnsiTheme="majorHAnsi" w:cs="Arial"/>
          <w:sz w:val="20"/>
          <w:szCs w:val="20"/>
        </w:rPr>
        <w:t xml:space="preserve">eno, priezvisko </w:t>
      </w:r>
      <w:r w:rsidR="00156F5A">
        <w:rPr>
          <w:rFonts w:asciiTheme="majorHAnsi" w:hAnsiTheme="majorHAnsi" w:cs="Arial"/>
          <w:sz w:val="20"/>
          <w:szCs w:val="20"/>
        </w:rPr>
        <w:t xml:space="preserve">a </w:t>
      </w:r>
      <w:r w:rsidRPr="000961E2">
        <w:rPr>
          <w:rFonts w:asciiTheme="majorHAnsi" w:hAnsiTheme="majorHAnsi" w:cs="Arial"/>
          <w:sz w:val="20"/>
          <w:szCs w:val="20"/>
        </w:rPr>
        <w:t>podpis splnomocniteľa</w:t>
      </w:r>
    </w:p>
    <w:p w14:paraId="40FC63AB" w14:textId="2F430307" w:rsidR="00DD2657" w:rsidRPr="000961E2" w:rsidRDefault="00DD2657" w:rsidP="009D6ADA">
      <w:pPr>
        <w:ind w:left="4963" w:firstLine="709"/>
        <w:rPr>
          <w:rFonts w:asciiTheme="majorHAnsi" w:hAnsiTheme="majorHAnsi" w:cs="Arial"/>
          <w:i/>
          <w:sz w:val="20"/>
          <w:szCs w:val="20"/>
        </w:rPr>
      </w:pPr>
      <w:r w:rsidRPr="000961E2">
        <w:rPr>
          <w:rFonts w:asciiTheme="majorHAnsi" w:hAnsiTheme="majorHAnsi" w:cs="Arial"/>
          <w:i/>
          <w:sz w:val="20"/>
          <w:szCs w:val="20"/>
        </w:rPr>
        <w:t>(doplniť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008B12D8"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V </w:t>
      </w:r>
      <w:r w:rsidRPr="009D6ADA">
        <w:rPr>
          <w:rFonts w:asciiTheme="majorHAnsi" w:hAnsiTheme="majorHAnsi" w:cs="Arial"/>
          <w:sz w:val="20"/>
          <w:szCs w:val="20"/>
          <w:highlight w:val="yellow"/>
        </w:rPr>
        <w:t>..........................</w:t>
      </w:r>
      <w:r w:rsidRPr="000961E2">
        <w:rPr>
          <w:rFonts w:asciiTheme="majorHAnsi" w:hAnsiTheme="majorHAnsi" w:cs="Arial"/>
          <w:sz w:val="20"/>
          <w:szCs w:val="20"/>
        </w:rPr>
        <w:t xml:space="preserve"> dňa </w:t>
      </w:r>
      <w:r w:rsidRPr="009D6ADA">
        <w:rPr>
          <w:rFonts w:asciiTheme="majorHAnsi" w:hAnsiTheme="majorHAnsi" w:cs="Arial"/>
          <w:sz w:val="20"/>
          <w:szCs w:val="20"/>
          <w:highlight w:val="yellow"/>
        </w:rPr>
        <w:t>...........................</w:t>
      </w:r>
      <w:r w:rsidRPr="000961E2">
        <w:rPr>
          <w:rFonts w:asciiTheme="majorHAnsi" w:hAnsiTheme="majorHAnsi" w:cs="Arial"/>
          <w:sz w:val="20"/>
          <w:szCs w:val="20"/>
        </w:rPr>
        <w:tab/>
      </w:r>
      <w:r w:rsidRPr="000961E2">
        <w:rPr>
          <w:rFonts w:asciiTheme="majorHAnsi" w:hAnsiTheme="majorHAnsi" w:cs="Arial"/>
          <w:sz w:val="20"/>
          <w:szCs w:val="20"/>
        </w:rPr>
        <w:tab/>
      </w:r>
      <w:r w:rsidR="008A2255">
        <w:rPr>
          <w:rFonts w:asciiTheme="majorHAnsi" w:hAnsiTheme="majorHAnsi" w:cs="Arial"/>
          <w:sz w:val="20"/>
          <w:szCs w:val="20"/>
        </w:rPr>
        <w:tab/>
      </w:r>
      <w:r w:rsidR="008A2255">
        <w:rPr>
          <w:rFonts w:asciiTheme="majorHAnsi" w:hAnsiTheme="majorHAnsi" w:cs="Arial"/>
          <w:sz w:val="20"/>
          <w:szCs w:val="20"/>
        </w:rPr>
        <w:tab/>
      </w:r>
      <w:r w:rsidRPr="009D6ADA">
        <w:rPr>
          <w:rFonts w:asciiTheme="majorHAnsi" w:hAnsiTheme="majorHAnsi" w:cs="Arial"/>
          <w:sz w:val="20"/>
          <w:szCs w:val="20"/>
          <w:highlight w:val="yellow"/>
        </w:rPr>
        <w:t>..............................................................................</w:t>
      </w:r>
    </w:p>
    <w:p w14:paraId="76EBFA27" w14:textId="002AB46C"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56F5A">
        <w:rPr>
          <w:rFonts w:asciiTheme="majorHAnsi" w:hAnsiTheme="majorHAnsi" w:cs="Arial"/>
          <w:sz w:val="20"/>
          <w:szCs w:val="20"/>
        </w:rPr>
        <w:t>m</w:t>
      </w:r>
      <w:r w:rsidR="00156F5A" w:rsidRPr="008D72EC">
        <w:rPr>
          <w:rFonts w:asciiTheme="majorHAnsi" w:hAnsiTheme="majorHAnsi" w:cs="Arial"/>
          <w:sz w:val="20"/>
          <w:szCs w:val="20"/>
        </w:rPr>
        <w:t xml:space="preserve">eno, priezvisko </w:t>
      </w:r>
      <w:r w:rsidR="00156F5A">
        <w:rPr>
          <w:rFonts w:asciiTheme="majorHAnsi" w:hAnsiTheme="majorHAnsi" w:cs="Arial"/>
          <w:sz w:val="20"/>
          <w:szCs w:val="20"/>
        </w:rPr>
        <w:t xml:space="preserve">a </w:t>
      </w:r>
      <w:r w:rsidRPr="000961E2">
        <w:rPr>
          <w:rFonts w:asciiTheme="majorHAnsi" w:hAnsiTheme="majorHAnsi" w:cs="Arial"/>
          <w:sz w:val="20"/>
          <w:szCs w:val="20"/>
        </w:rPr>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33298827" w14:textId="4F0DE7B7" w:rsidR="00D04CDA" w:rsidRPr="00A95390" w:rsidRDefault="00DD2657" w:rsidP="00A95390">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21"/>
          <w:headerReference w:type="first" r:id="rId22"/>
          <w:footerReference w:type="first" r:id="rId23"/>
          <w:pgSz w:w="11906" w:h="16838" w:code="9"/>
          <w:pgMar w:top="1418" w:right="1134" w:bottom="1134" w:left="1134" w:header="760" w:footer="760" w:gutter="0"/>
          <w:pgNumType w:chapSep="period"/>
          <w:cols w:space="708"/>
          <w:titlePg/>
          <w:docGrid w:linePitch="360"/>
        </w:sectPr>
      </w:pPr>
    </w:p>
    <w:p w14:paraId="531FA022" w14:textId="77777777" w:rsidR="002A07AC" w:rsidRPr="000961E2" w:rsidRDefault="002A07AC" w:rsidP="002A07AC">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7F4F2525" w14:textId="77777777" w:rsidR="002A07AC" w:rsidRDefault="002A07AC" w:rsidP="002A07AC">
      <w:pPr>
        <w:rPr>
          <w:rFonts w:asciiTheme="majorHAnsi" w:hAnsiTheme="majorHAnsi" w:cs="Arial"/>
          <w:b/>
          <w:bCs/>
          <w:sz w:val="20"/>
          <w:szCs w:val="20"/>
        </w:rPr>
      </w:pPr>
    </w:p>
    <w:p w14:paraId="1A50F2C1" w14:textId="2244CC31" w:rsidR="002A07AC" w:rsidRPr="008D72EC" w:rsidRDefault="002A07AC" w:rsidP="002A07AC">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2E7DA8C3" w14:textId="77777777" w:rsidR="002A07AC" w:rsidRPr="008D72EC" w:rsidRDefault="002A07AC" w:rsidP="002A07AC">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25C001BB" w14:textId="77777777" w:rsidR="002A07AC" w:rsidRPr="00C63438" w:rsidRDefault="002A07AC" w:rsidP="002A07AC">
      <w:pPr>
        <w:rPr>
          <w:rFonts w:asciiTheme="majorHAnsi" w:hAnsiTheme="majorHAnsi" w:cs="Arial"/>
          <w:b/>
          <w:bCs/>
          <w:sz w:val="20"/>
          <w:szCs w:val="20"/>
        </w:rPr>
      </w:pPr>
    </w:p>
    <w:p w14:paraId="520F21F3" w14:textId="3BCC60CE"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k zákazke zadávanej postupom podľa § 66 a </w:t>
      </w:r>
      <w:proofErr w:type="spellStart"/>
      <w:r w:rsidRPr="008D72EC">
        <w:rPr>
          <w:rFonts w:asciiTheme="majorHAnsi" w:hAnsiTheme="majorHAnsi" w:cs="Arial"/>
          <w:sz w:val="20"/>
          <w:szCs w:val="20"/>
        </w:rPr>
        <w:t>násl</w:t>
      </w:r>
      <w:proofErr w:type="spellEnd"/>
      <w:r w:rsidRPr="008D72EC">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00A95390">
        <w:rPr>
          <w:rFonts w:asciiTheme="majorHAnsi" w:hAnsiTheme="majorHAnsi" w:cs="Arial"/>
          <w:sz w:val="20"/>
          <w:szCs w:val="20"/>
        </w:rPr>
        <w:t xml:space="preserve">Servisné </w:t>
      </w:r>
      <w:r w:rsidR="00A95390" w:rsidRPr="00C82C63">
        <w:rPr>
          <w:rFonts w:asciiTheme="majorHAnsi" w:hAnsiTheme="majorHAnsi" w:cs="Arial"/>
          <w:sz w:val="20"/>
          <w:szCs w:val="20"/>
        </w:rPr>
        <w:t xml:space="preserve">služby </w:t>
      </w:r>
      <w:r w:rsidR="00A95390" w:rsidRPr="00C82C63">
        <w:rPr>
          <w:rFonts w:ascii="Cambria" w:hAnsi="Cambria" w:cs="Arial"/>
          <w:color w:val="000000"/>
          <w:sz w:val="20"/>
          <w:szCs w:val="20"/>
        </w:rPr>
        <w:t>pri zabezpečení prevádzky IS FINU/HRO</w:t>
      </w:r>
      <w:r w:rsidR="00A95390">
        <w:rPr>
          <w:rFonts w:asciiTheme="majorHAnsi" w:hAnsiTheme="majorHAnsi" w:cs="Arial"/>
          <w:sz w:val="20"/>
          <w:szCs w:val="20"/>
        </w:rPr>
        <w:t xml:space="preserve"> </w:t>
      </w:r>
      <w:r w:rsidRPr="00CB2CAB">
        <w:rPr>
          <w:rFonts w:asciiTheme="majorHAnsi" w:hAnsiTheme="majorHAnsi" w:cs="Arial"/>
          <w:sz w:val="20"/>
          <w:szCs w:val="20"/>
        </w:rPr>
        <w:t xml:space="preserve"> </w:t>
      </w:r>
    </w:p>
    <w:p w14:paraId="299637E7" w14:textId="77777777" w:rsidR="002A07AC" w:rsidRPr="008D72EC" w:rsidRDefault="002A07AC" w:rsidP="002A07AC">
      <w:pPr>
        <w:rPr>
          <w:rFonts w:asciiTheme="majorHAnsi" w:hAnsiTheme="majorHAnsi" w:cs="Arial"/>
          <w:sz w:val="20"/>
          <w:szCs w:val="20"/>
        </w:rPr>
      </w:pPr>
    </w:p>
    <w:p w14:paraId="02EB5D7B"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1A6DF2E1" w14:textId="77777777" w:rsidR="002A07AC" w:rsidRPr="008D72EC" w:rsidRDefault="002A07AC" w:rsidP="002A07AC">
      <w:pPr>
        <w:rPr>
          <w:rFonts w:asciiTheme="majorHAnsi" w:hAnsiTheme="majorHAnsi" w:cs="Arial"/>
          <w:sz w:val="20"/>
          <w:szCs w:val="20"/>
        </w:rPr>
      </w:pPr>
    </w:p>
    <w:p w14:paraId="070B6840"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5BAB26CE" w14:textId="77777777" w:rsidR="002A07AC" w:rsidRPr="008D72EC" w:rsidRDefault="002A07AC" w:rsidP="002A07AC">
      <w:pPr>
        <w:rPr>
          <w:rFonts w:asciiTheme="majorHAnsi" w:hAnsiTheme="majorHAnsi" w:cs="Arial"/>
          <w:sz w:val="20"/>
          <w:szCs w:val="20"/>
        </w:rPr>
      </w:pPr>
    </w:p>
    <w:p w14:paraId="4FFC9895"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28766D9D" w14:textId="77777777" w:rsidR="002A07AC" w:rsidRPr="008D72EC" w:rsidRDefault="002A07AC" w:rsidP="002A07AC">
      <w:pPr>
        <w:rPr>
          <w:rFonts w:asciiTheme="majorHAnsi" w:hAnsiTheme="majorHAnsi" w:cs="Arial"/>
          <w:sz w:val="20"/>
          <w:szCs w:val="20"/>
        </w:rPr>
      </w:pPr>
    </w:p>
    <w:p w14:paraId="6257DF93"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Čestne vyhlasujem, že </w:t>
      </w:r>
    </w:p>
    <w:p w14:paraId="6028E570" w14:textId="77777777" w:rsidR="002A07AC" w:rsidRPr="008D72EC" w:rsidRDefault="002A07AC" w:rsidP="002A07AC">
      <w:pPr>
        <w:rPr>
          <w:rFonts w:asciiTheme="majorHAnsi" w:hAnsiTheme="majorHAnsi" w:cs="Arial"/>
          <w:sz w:val="20"/>
          <w:szCs w:val="20"/>
        </w:rPr>
      </w:pPr>
    </w:p>
    <w:p w14:paraId="1BF6EE21" w14:textId="238C8CE9"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6B1A25CD" w14:textId="77777777" w:rsidR="002A07AC" w:rsidRPr="008D72EC" w:rsidRDefault="002A07AC" w:rsidP="002A07AC">
      <w:pPr>
        <w:rPr>
          <w:rFonts w:asciiTheme="majorHAnsi" w:hAnsiTheme="majorHAnsi" w:cs="Arial"/>
          <w:sz w:val="20"/>
          <w:szCs w:val="20"/>
        </w:rPr>
      </w:pPr>
    </w:p>
    <w:p w14:paraId="6529240E"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76590D37"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515CF8E8" w14:textId="77777777" w:rsidR="002A07AC" w:rsidRPr="008D72EC" w:rsidRDefault="002A07AC" w:rsidP="002A07AC">
      <w:pPr>
        <w:rPr>
          <w:rFonts w:asciiTheme="majorHAnsi" w:hAnsiTheme="majorHAnsi" w:cs="Arial"/>
          <w:sz w:val="20"/>
          <w:szCs w:val="20"/>
        </w:rPr>
      </w:pPr>
    </w:p>
    <w:p w14:paraId="76C5B4EB"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9BA9701" w14:textId="77777777" w:rsidR="002A07AC" w:rsidRPr="008D72EC" w:rsidRDefault="002A07AC" w:rsidP="002A07AC">
      <w:pPr>
        <w:rPr>
          <w:rFonts w:asciiTheme="majorHAnsi" w:hAnsiTheme="majorHAnsi" w:cs="Arial"/>
          <w:sz w:val="20"/>
          <w:szCs w:val="20"/>
        </w:rPr>
      </w:pPr>
    </w:p>
    <w:p w14:paraId="263FD01D"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791FBEB3"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 </w:t>
      </w:r>
    </w:p>
    <w:p w14:paraId="51E3D4E2"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2C6AC5AF" w14:textId="77777777" w:rsidR="002A07AC" w:rsidRPr="008D72EC" w:rsidRDefault="002A07AC" w:rsidP="002A07AC">
      <w:pPr>
        <w:rPr>
          <w:rFonts w:asciiTheme="majorHAnsi" w:hAnsiTheme="majorHAnsi" w:cs="Arial"/>
          <w:sz w:val="20"/>
          <w:szCs w:val="20"/>
        </w:rPr>
      </w:pPr>
    </w:p>
    <w:p w14:paraId="172E8D6A" w14:textId="77777777" w:rsidR="002A07AC" w:rsidRPr="008D72EC" w:rsidRDefault="002A07AC" w:rsidP="002A07AC">
      <w:pPr>
        <w:rPr>
          <w:rFonts w:asciiTheme="majorHAnsi" w:hAnsiTheme="majorHAnsi" w:cs="Arial"/>
          <w:sz w:val="20"/>
          <w:szCs w:val="20"/>
        </w:rPr>
      </w:pPr>
    </w:p>
    <w:p w14:paraId="6FF3CFE1" w14:textId="77777777" w:rsidR="002A07AC" w:rsidRPr="008D72EC" w:rsidRDefault="002A07AC" w:rsidP="002A07AC">
      <w:pPr>
        <w:rPr>
          <w:rFonts w:asciiTheme="majorHAnsi" w:hAnsiTheme="majorHAnsi" w:cs="Arial"/>
          <w:sz w:val="20"/>
          <w:szCs w:val="20"/>
        </w:rPr>
      </w:pPr>
    </w:p>
    <w:p w14:paraId="777AE9AA"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ab/>
      </w:r>
    </w:p>
    <w:p w14:paraId="41631392" w14:textId="77777777" w:rsidR="002A07AC" w:rsidRPr="008D72EC" w:rsidRDefault="002A07AC" w:rsidP="002A07AC">
      <w:pPr>
        <w:ind w:left="5245"/>
        <w:jc w:val="center"/>
        <w:rPr>
          <w:rFonts w:asciiTheme="majorHAnsi" w:hAnsiTheme="majorHAnsi" w:cs="Arial"/>
          <w:sz w:val="20"/>
          <w:szCs w:val="20"/>
        </w:rPr>
      </w:pPr>
      <w:r w:rsidRPr="006F70A8">
        <w:rPr>
          <w:rFonts w:asciiTheme="majorHAnsi" w:hAnsiTheme="majorHAnsi" w:cs="Arial"/>
          <w:sz w:val="20"/>
          <w:szCs w:val="20"/>
          <w:highlight w:val="yellow"/>
        </w:rPr>
        <w:t>.........................................................................</w:t>
      </w:r>
    </w:p>
    <w:p w14:paraId="10F2A8C6" w14:textId="6DDCCD7B" w:rsidR="002A07AC" w:rsidRPr="008D72EC" w:rsidRDefault="00CE2B1A" w:rsidP="009D6ADA">
      <w:pPr>
        <w:pStyle w:val="BodyText"/>
        <w:ind w:left="4254" w:firstLine="709"/>
        <w:jc w:val="center"/>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8417A83" w14:textId="4AC3CE7C" w:rsidR="002A07AC" w:rsidRPr="008D72EC" w:rsidRDefault="00CE2B1A" w:rsidP="002A07AC">
      <w:pPr>
        <w:ind w:left="5245"/>
        <w:jc w:val="center"/>
        <w:rPr>
          <w:rFonts w:asciiTheme="majorHAnsi" w:hAnsiTheme="majorHAnsi" w:cs="Arial"/>
          <w:sz w:val="20"/>
          <w:szCs w:val="20"/>
        </w:rPr>
      </w:pPr>
      <w:r>
        <w:rPr>
          <w:rFonts w:asciiTheme="majorHAnsi" w:hAnsiTheme="majorHAnsi" w:cs="Arial"/>
          <w:sz w:val="20"/>
          <w:szCs w:val="20"/>
        </w:rPr>
        <w:t>m</w:t>
      </w:r>
      <w:r w:rsidR="002A07AC" w:rsidRPr="008D72EC">
        <w:rPr>
          <w:rFonts w:asciiTheme="majorHAnsi" w:hAnsiTheme="majorHAnsi" w:cs="Arial"/>
          <w:sz w:val="20"/>
          <w:szCs w:val="20"/>
        </w:rPr>
        <w:t>eno, priezvisko a podpis člena oprávnenej osoby uchádzača</w:t>
      </w:r>
    </w:p>
    <w:p w14:paraId="1305D17A" w14:textId="77777777" w:rsidR="002A07AC" w:rsidRDefault="002A07AC" w:rsidP="002A07AC">
      <w:pPr>
        <w:rPr>
          <w:rFonts w:asciiTheme="majorHAnsi" w:hAnsiTheme="majorHAnsi" w:cs="Arial"/>
          <w:b/>
          <w:bCs/>
          <w:sz w:val="20"/>
          <w:szCs w:val="20"/>
        </w:rPr>
      </w:pPr>
      <w:r>
        <w:rPr>
          <w:rFonts w:asciiTheme="majorHAnsi" w:hAnsiTheme="majorHAnsi" w:cs="Arial"/>
          <w:b/>
          <w:bCs/>
          <w:sz w:val="20"/>
          <w:szCs w:val="20"/>
        </w:rPr>
        <w:br w:type="page"/>
      </w:r>
    </w:p>
    <w:p w14:paraId="316036B6" w14:textId="77777777" w:rsidR="002A07AC" w:rsidRDefault="002A07AC" w:rsidP="006B06AC">
      <w:pPr>
        <w:tabs>
          <w:tab w:val="num" w:pos="540"/>
        </w:tabs>
        <w:spacing w:line="276" w:lineRule="auto"/>
        <w:jc w:val="right"/>
        <w:rPr>
          <w:rFonts w:asciiTheme="majorHAnsi" w:hAnsiTheme="majorHAnsi" w:cs="Arial"/>
          <w:b/>
          <w:bCs/>
          <w:sz w:val="20"/>
          <w:szCs w:val="20"/>
        </w:rPr>
      </w:pPr>
    </w:p>
    <w:p w14:paraId="0245078D" w14:textId="6C7075B3"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2F1D89AF" w:rsidR="00484C37"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84C37" w:rsidRPr="000961E2">
        <w:rPr>
          <w:rFonts w:asciiTheme="majorHAnsi" w:hAnsiTheme="majorHAnsi" w:cs="Arial"/>
          <w:b/>
          <w:bCs/>
          <w:smallCaps/>
          <w:sz w:val="20"/>
          <w:szCs w:val="20"/>
        </w:rPr>
        <w:t>odmienky</w:t>
      </w:r>
      <w:r w:rsidR="00DE62A2" w:rsidRPr="000961E2">
        <w:rPr>
          <w:rFonts w:asciiTheme="majorHAnsi" w:hAnsiTheme="majorHAnsi" w:cs="Arial"/>
          <w:b/>
          <w:bCs/>
          <w:smallCaps/>
          <w:sz w:val="20"/>
          <w:szCs w:val="20"/>
        </w:rPr>
        <w:t xml:space="preserve"> účasti vo verejnom obstarávaní</w:t>
      </w:r>
      <w:r w:rsidR="00484C37" w:rsidRPr="000961E2">
        <w:rPr>
          <w:rFonts w:asciiTheme="majorHAnsi" w:hAnsiTheme="majorHAnsi" w:cs="Arial"/>
          <w:b/>
          <w:bCs/>
          <w:smallCaps/>
          <w:sz w:val="20"/>
          <w:szCs w:val="20"/>
        </w:rPr>
        <w:t xml:space="preserve"> týkajúce sa osobného postavenia </w:t>
      </w:r>
    </w:p>
    <w:p w14:paraId="5C52D848" w14:textId="69D847E7" w:rsidR="007C6039" w:rsidRPr="000961E2" w:rsidRDefault="007C6039" w:rsidP="001C52EE">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1C52EE">
      <w:pPr>
        <w:pStyle w:val="ListParagraph"/>
        <w:numPr>
          <w:ilvl w:val="2"/>
          <w:numId w:val="27"/>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7C0056B1" w:rsidR="007C6039" w:rsidRPr="000961E2" w:rsidRDefault="007C6039" w:rsidP="001C52EE">
      <w:pPr>
        <w:numPr>
          <w:ilvl w:val="2"/>
          <w:numId w:val="27"/>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AE5736">
        <w:rPr>
          <w:rFonts w:asciiTheme="majorHAnsi" w:hAnsiTheme="majorHAnsi" w:cs="Arial"/>
          <w:sz w:val="20"/>
          <w:szCs w:val="20"/>
        </w:rPr>
        <w:t>a</w:t>
      </w:r>
      <w:r w:rsidR="00223E1B">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6B8F090C" w:rsidR="007C6039" w:rsidRPr="000961E2" w:rsidRDefault="007C6039" w:rsidP="001C52EE">
      <w:pPr>
        <w:numPr>
          <w:ilvl w:val="2"/>
          <w:numId w:val="27"/>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republike </w:t>
      </w:r>
      <w:r w:rsidR="00955B38">
        <w:rPr>
          <w:rFonts w:asciiTheme="majorHAnsi" w:hAnsiTheme="majorHAnsi" w:cs="Arial"/>
          <w:sz w:val="20"/>
          <w:szCs w:val="20"/>
        </w:rPr>
        <w:t>a</w:t>
      </w:r>
      <w:r w:rsidR="00955B38"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1C52EE">
      <w:pPr>
        <w:numPr>
          <w:ilvl w:val="2"/>
          <w:numId w:val="27"/>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1C52EE">
      <w:pPr>
        <w:numPr>
          <w:ilvl w:val="2"/>
          <w:numId w:val="27"/>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sz w:val="20"/>
          <w:szCs w:val="20"/>
        </w:rPr>
        <w:t xml:space="preserve">, ktorým potvrdzuje, že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695B02A6" w:rsidR="007C6039" w:rsidRPr="000961E2" w:rsidRDefault="007C6039" w:rsidP="001C52EE">
      <w:pPr>
        <w:numPr>
          <w:ilvl w:val="2"/>
          <w:numId w:val="27"/>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republike </w:t>
      </w:r>
      <w:r w:rsidR="001B4174">
        <w:rPr>
          <w:rFonts w:asciiTheme="majorHAnsi" w:hAnsiTheme="majorHAnsi" w:cs="Arial"/>
          <w:sz w:val="20"/>
          <w:szCs w:val="20"/>
        </w:rPr>
        <w:t>a</w:t>
      </w:r>
      <w:r w:rsidR="001B4174" w:rsidRPr="000961E2">
        <w:rPr>
          <w:rFonts w:asciiTheme="majorHAnsi" w:hAnsiTheme="majorHAnsi" w:cs="Arial"/>
          <w:sz w:val="20"/>
          <w:szCs w:val="20"/>
        </w:rPr>
        <w:t xml:space="preserve"> </w:t>
      </w:r>
      <w:r w:rsidR="00AE0A37" w:rsidRPr="000961E2">
        <w:rPr>
          <w:rFonts w:asciiTheme="majorHAnsi" w:hAnsiTheme="majorHAnsi" w:cs="Arial"/>
          <w:sz w:val="20"/>
          <w:szCs w:val="20"/>
        </w:rPr>
        <w:t>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2F9A982C" w:rsidR="00D876A4" w:rsidRPr="000961E2" w:rsidRDefault="00D876A4" w:rsidP="001C52EE">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doklady </w:t>
      </w:r>
      <w:r w:rsidRPr="00DA3413">
        <w:rPr>
          <w:rFonts w:asciiTheme="majorHAnsi" w:hAnsiTheme="majorHAnsi" w:cs="Arial"/>
          <w:sz w:val="20"/>
          <w:szCs w:val="20"/>
        </w:rPr>
        <w:t xml:space="preserve">podľa </w:t>
      </w:r>
      <w:r w:rsidR="004404B7" w:rsidRPr="00DA3413">
        <w:rPr>
          <w:rFonts w:asciiTheme="majorHAnsi" w:hAnsiTheme="majorHAnsi" w:cs="Arial"/>
          <w:sz w:val="20"/>
          <w:szCs w:val="20"/>
        </w:rPr>
        <w:t xml:space="preserve">bodu </w:t>
      </w:r>
      <w:r w:rsidR="00733F6A" w:rsidRPr="00DA3413">
        <w:rPr>
          <w:rFonts w:asciiTheme="majorHAnsi" w:hAnsiTheme="majorHAnsi" w:cs="Arial"/>
          <w:sz w:val="20"/>
          <w:szCs w:val="20"/>
        </w:rPr>
        <w:t>34</w:t>
      </w:r>
      <w:r w:rsidR="00D36050" w:rsidRPr="00DA3413">
        <w:rPr>
          <w:rFonts w:asciiTheme="majorHAnsi" w:hAnsiTheme="majorHAnsi" w:cs="Arial"/>
          <w:sz w:val="20"/>
          <w:szCs w:val="20"/>
        </w:rPr>
        <w:t>.1.5</w:t>
      </w:r>
      <w:r w:rsidRPr="00DA3413">
        <w:rPr>
          <w:rFonts w:asciiTheme="majorHAnsi" w:hAnsiTheme="majorHAnsi" w:cs="Arial"/>
          <w:sz w:val="20"/>
          <w:szCs w:val="20"/>
        </w:rPr>
        <w:t xml:space="preserve"> </w:t>
      </w:r>
      <w:r w:rsidRPr="000961E2">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5430272E" w:rsidR="009758B2" w:rsidRPr="000A550D" w:rsidRDefault="004A3D3E" w:rsidP="001C52EE">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 xml:space="preserve">Uchádzač môže preukázať splnenie podmienok účasti osobného postavenia podľa bodu 34.1 </w:t>
      </w:r>
      <w:r w:rsidR="001B4174">
        <w:rPr>
          <w:rFonts w:asciiTheme="majorHAnsi" w:hAnsiTheme="majorHAnsi" w:cs="Arial"/>
          <w:b/>
          <w:sz w:val="20"/>
          <w:szCs w:val="20"/>
        </w:rPr>
        <w:t xml:space="preserve">súťažných podkladov </w:t>
      </w:r>
      <w:r w:rsidR="00D04345" w:rsidRPr="005D263E">
        <w:rPr>
          <w:rFonts w:asciiTheme="majorHAnsi" w:hAnsiTheme="majorHAnsi" w:cs="Arial"/>
          <w:b/>
          <w:sz w:val="20"/>
          <w:szCs w:val="20"/>
        </w:rPr>
        <w:t>platným zápisom do zoznamu hospodárskych subjektov vedeným Úradom pre verejné obstarávanie v zmysle § 152 zákona o verejnom obstarávaní.</w:t>
      </w:r>
    </w:p>
    <w:p w14:paraId="525EE4B4" w14:textId="3FD33CEC" w:rsidR="009758B2" w:rsidRDefault="009B69AB" w:rsidP="001C52EE">
      <w:pPr>
        <w:pStyle w:val="ListParagraph"/>
        <w:numPr>
          <w:ilvl w:val="1"/>
          <w:numId w:val="37"/>
        </w:numPr>
        <w:spacing w:after="0" w:line="240" w:lineRule="auto"/>
        <w:ind w:left="567" w:hanging="567"/>
        <w:jc w:val="both"/>
        <w:rPr>
          <w:rFonts w:asciiTheme="majorHAnsi" w:hAnsiTheme="majorHAnsi" w:cs="Arial"/>
          <w:sz w:val="20"/>
          <w:szCs w:val="20"/>
        </w:rPr>
      </w:pPr>
      <w:r w:rsidRPr="000A550D">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A550D">
        <w:rPr>
          <w:rFonts w:asciiTheme="majorHAnsi" w:hAnsiTheme="majorHAnsi" w:cs="Arial"/>
          <w:sz w:val="20"/>
          <w:szCs w:val="20"/>
        </w:rPr>
        <w:t>3</w:t>
      </w:r>
      <w:r w:rsidR="009758B2" w:rsidRPr="000A550D">
        <w:rPr>
          <w:rFonts w:asciiTheme="majorHAnsi" w:hAnsiTheme="majorHAnsi" w:cs="Arial"/>
          <w:sz w:val="20"/>
          <w:szCs w:val="20"/>
        </w:rPr>
        <w:t>4</w:t>
      </w:r>
      <w:r w:rsidR="009A6CCE" w:rsidRPr="000A550D">
        <w:rPr>
          <w:rFonts w:asciiTheme="majorHAnsi" w:hAnsiTheme="majorHAnsi" w:cs="Arial"/>
          <w:sz w:val="20"/>
          <w:szCs w:val="20"/>
        </w:rPr>
        <w:t>.1 súťažných podkladov</w:t>
      </w:r>
      <w:r w:rsidRPr="000A550D">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A550D" w:rsidRDefault="009B69AB" w:rsidP="001C52EE">
      <w:pPr>
        <w:pStyle w:val="ListParagraph"/>
        <w:numPr>
          <w:ilvl w:val="1"/>
          <w:numId w:val="37"/>
        </w:numPr>
        <w:spacing w:after="0" w:line="240" w:lineRule="auto"/>
        <w:ind w:left="567" w:hanging="567"/>
        <w:jc w:val="both"/>
        <w:rPr>
          <w:rFonts w:asciiTheme="majorHAnsi" w:hAnsiTheme="majorHAnsi" w:cs="Arial"/>
          <w:sz w:val="20"/>
          <w:szCs w:val="20"/>
        </w:rPr>
      </w:pPr>
      <w:r w:rsidRPr="000A550D">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1C52EE">
      <w:pPr>
        <w:numPr>
          <w:ilvl w:val="1"/>
          <w:numId w:val="38"/>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w:t>
      </w:r>
      <w:r w:rsidR="008F6E31" w:rsidRPr="000961E2">
        <w:rPr>
          <w:rFonts w:asciiTheme="majorHAnsi" w:hAnsiTheme="majorHAnsi" w:cs="Arial"/>
          <w:sz w:val="20"/>
          <w:szCs w:val="20"/>
        </w:rPr>
        <w:lastRenderedPageBreak/>
        <w:t>stavebné práce alebo poskytovať službu preukazuje člen skupiny len vo vzťahu k tej časti predmetu zákazky, ktorú má zabezpečiť.</w:t>
      </w:r>
    </w:p>
    <w:p w14:paraId="2D544D18" w14:textId="001CA28C" w:rsidR="007C6039" w:rsidRPr="009147A8" w:rsidRDefault="005F05F0" w:rsidP="001C52EE">
      <w:pPr>
        <w:numPr>
          <w:ilvl w:val="1"/>
          <w:numId w:val="38"/>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77777777" w:rsidR="00375F09" w:rsidRPr="000961E2" w:rsidRDefault="00375F09" w:rsidP="00F61062">
      <w:pPr>
        <w:jc w:val="both"/>
        <w:rPr>
          <w:rFonts w:asciiTheme="majorHAnsi" w:hAnsiTheme="majorHAnsi" w:cs="Arial"/>
          <w:sz w:val="20"/>
          <w:szCs w:val="20"/>
        </w:rPr>
      </w:pPr>
    </w:p>
    <w:p w14:paraId="3FB65FF6" w14:textId="1B37BFD7" w:rsidR="007C6039"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7C6039" w:rsidRPr="000961E2">
        <w:rPr>
          <w:rFonts w:asciiTheme="majorHAnsi" w:hAnsiTheme="majorHAnsi" w:cs="Arial"/>
          <w:b/>
          <w:bCs/>
          <w:smallCaps/>
          <w:sz w:val="20"/>
          <w:szCs w:val="20"/>
        </w:rPr>
        <w:t>odmienky účasti vo verejnom obstarávaní týkajúce sa technickej alebo odbornej spôsobilosti</w:t>
      </w:r>
    </w:p>
    <w:p w14:paraId="4C394364" w14:textId="311770CB" w:rsidR="00EE5D82" w:rsidRPr="00A22CE4" w:rsidRDefault="00EE5D82" w:rsidP="001C52EE">
      <w:pPr>
        <w:pStyle w:val="ListParagraph"/>
        <w:numPr>
          <w:ilvl w:val="1"/>
          <w:numId w:val="29"/>
        </w:numPr>
        <w:spacing w:after="0" w:line="240" w:lineRule="auto"/>
        <w:ind w:left="567" w:hanging="567"/>
        <w:jc w:val="both"/>
        <w:rPr>
          <w:rFonts w:asciiTheme="majorHAnsi" w:hAnsiTheme="majorHAnsi" w:cs="Arial"/>
          <w:sz w:val="20"/>
          <w:szCs w:val="20"/>
        </w:rPr>
      </w:pPr>
      <w:r w:rsidRPr="00A22CE4">
        <w:rPr>
          <w:rFonts w:asciiTheme="majorHAnsi" w:hAnsiTheme="majorHAnsi" w:cs="Arial"/>
          <w:sz w:val="20"/>
          <w:szCs w:val="20"/>
        </w:rPr>
        <w:t>Uchádzač v ponuke predloží nasle</w:t>
      </w:r>
      <w:r w:rsidR="00CA29C2" w:rsidRPr="00A22CE4">
        <w:rPr>
          <w:rFonts w:asciiTheme="majorHAnsi" w:hAnsiTheme="majorHAnsi" w:cs="Arial"/>
          <w:sz w:val="20"/>
          <w:szCs w:val="20"/>
        </w:rPr>
        <w:t>d</w:t>
      </w:r>
      <w:r w:rsidRPr="00A22CE4">
        <w:rPr>
          <w:rFonts w:asciiTheme="majorHAnsi" w:hAnsiTheme="majorHAnsi" w:cs="Arial"/>
          <w:sz w:val="20"/>
          <w:szCs w:val="20"/>
        </w:rPr>
        <w:t>ovné doklady:</w:t>
      </w:r>
    </w:p>
    <w:p w14:paraId="15EE7DA0" w14:textId="2B54399F" w:rsidR="003261A8" w:rsidRPr="00A118F9" w:rsidRDefault="003261A8" w:rsidP="001C52EE">
      <w:pPr>
        <w:pStyle w:val="ListParagraph"/>
        <w:numPr>
          <w:ilvl w:val="2"/>
          <w:numId w:val="29"/>
        </w:numPr>
        <w:spacing w:after="0" w:line="240" w:lineRule="auto"/>
        <w:ind w:left="1276" w:hanging="709"/>
        <w:jc w:val="both"/>
        <w:rPr>
          <w:rFonts w:asciiTheme="majorHAnsi" w:hAnsiTheme="majorHAnsi" w:cs="Arial"/>
          <w:color w:val="C00000"/>
          <w:sz w:val="20"/>
          <w:szCs w:val="20"/>
        </w:rPr>
      </w:pPr>
      <w:r w:rsidRPr="001D015B">
        <w:rPr>
          <w:rFonts w:asciiTheme="majorHAnsi" w:hAnsiTheme="majorHAnsi" w:cs="Arial"/>
          <w:b/>
          <w:sz w:val="20"/>
          <w:szCs w:val="20"/>
        </w:rPr>
        <w:t>Podľa §</w:t>
      </w:r>
      <w:r w:rsidRPr="00A22CE4">
        <w:rPr>
          <w:rFonts w:asciiTheme="majorHAnsi" w:hAnsiTheme="majorHAnsi" w:cs="Arial"/>
          <w:b/>
          <w:sz w:val="20"/>
          <w:szCs w:val="20"/>
        </w:rPr>
        <w:t xml:space="preserve"> 34 ods. 1 písm. a</w:t>
      </w:r>
      <w:r w:rsidRPr="00A22CE4">
        <w:rPr>
          <w:rFonts w:asciiTheme="majorHAnsi" w:hAnsiTheme="majorHAnsi" w:cs="Arial"/>
          <w:sz w:val="20"/>
          <w:szCs w:val="20"/>
        </w:rPr>
        <w:t xml:space="preserve">) zákona o verejnom obstarávaní – </w:t>
      </w:r>
      <w:r w:rsidRPr="00A118F9">
        <w:rPr>
          <w:rFonts w:asciiTheme="majorHAnsi" w:hAnsiTheme="majorHAnsi" w:cs="Arial"/>
          <w:sz w:val="20"/>
          <w:szCs w:val="20"/>
        </w:rPr>
        <w:t xml:space="preserve">zoznam dodávok tovaru </w:t>
      </w:r>
      <w:r w:rsidR="00CC3EC4" w:rsidRPr="00A118F9">
        <w:rPr>
          <w:rFonts w:asciiTheme="majorHAnsi" w:hAnsiTheme="majorHAnsi" w:cs="Arial"/>
          <w:sz w:val="20"/>
          <w:szCs w:val="20"/>
        </w:rPr>
        <w:t>a poskytnutých služieb</w:t>
      </w:r>
      <w:r w:rsidR="00CC3EC4" w:rsidRPr="00A118F9">
        <w:rPr>
          <w:rFonts w:ascii="Arial" w:hAnsi="Arial" w:cs="Arial"/>
          <w:sz w:val="20"/>
          <w:szCs w:val="20"/>
        </w:rPr>
        <w:t xml:space="preserve"> </w:t>
      </w:r>
      <w:r w:rsidRPr="00A118F9">
        <w:rPr>
          <w:rFonts w:asciiTheme="majorHAnsi" w:hAnsiTheme="majorHAnsi" w:cs="Arial"/>
          <w:sz w:val="20"/>
          <w:szCs w:val="20"/>
        </w:rPr>
        <w:t xml:space="preserve">za predchádzajúce tri roky od vyhlásenia verejného obstarávania s uvedením cien, lehôt dodania a odberateľov; </w:t>
      </w:r>
      <w:r w:rsidR="00B724D0" w:rsidRPr="00A118F9">
        <w:rPr>
          <w:rFonts w:asciiTheme="majorHAnsi" w:hAnsiTheme="majorHAnsi" w:cs="Arial"/>
          <w:sz w:val="20"/>
          <w:szCs w:val="20"/>
        </w:rPr>
        <w:t>dokladom je referencia, ak odberateľom bol verejný obstarávateľ alebo obstarávateľ podľa zákona o verejnom obstarávaní</w:t>
      </w:r>
      <w:r w:rsidR="001D015B" w:rsidRPr="00A118F9">
        <w:rPr>
          <w:rFonts w:asciiTheme="majorHAnsi" w:hAnsiTheme="majorHAnsi" w:cs="Arial"/>
          <w:sz w:val="20"/>
          <w:szCs w:val="20"/>
        </w:rPr>
        <w:t>.</w:t>
      </w:r>
      <w:bookmarkStart w:id="25" w:name="_Hlk114582887"/>
    </w:p>
    <w:bookmarkEnd w:id="25"/>
    <w:p w14:paraId="79563086" w14:textId="77777777" w:rsidR="003261A8" w:rsidRPr="00CC3EC4" w:rsidRDefault="003261A8" w:rsidP="00E05CB5">
      <w:pPr>
        <w:ind w:left="1276"/>
        <w:jc w:val="both"/>
        <w:rPr>
          <w:rFonts w:asciiTheme="majorHAnsi" w:hAnsiTheme="majorHAnsi" w:cs="Arial"/>
          <w:sz w:val="20"/>
          <w:szCs w:val="20"/>
        </w:rPr>
      </w:pPr>
      <w:r w:rsidRPr="00CC3EC4">
        <w:rPr>
          <w:rFonts w:asciiTheme="majorHAnsi" w:hAnsiTheme="majorHAnsi" w:cs="Arial"/>
          <w:b/>
          <w:sz w:val="20"/>
          <w:szCs w:val="20"/>
        </w:rPr>
        <w:t>Minimálna požadovaná úroveň podmienky účasti:</w:t>
      </w:r>
    </w:p>
    <w:p w14:paraId="3CBDBFD0" w14:textId="4CDDE416" w:rsidR="00F24B35" w:rsidRPr="00F23579" w:rsidRDefault="00F24B35" w:rsidP="00F24B35">
      <w:pPr>
        <w:pStyle w:val="ListParagraph"/>
        <w:numPr>
          <w:ilvl w:val="3"/>
          <w:numId w:val="28"/>
        </w:numPr>
        <w:tabs>
          <w:tab w:val="left" w:pos="2127"/>
        </w:tabs>
        <w:spacing w:after="0" w:line="240" w:lineRule="auto"/>
        <w:ind w:left="2127" w:hanging="851"/>
        <w:jc w:val="both"/>
        <w:rPr>
          <w:rFonts w:asciiTheme="majorHAnsi" w:hAnsiTheme="majorHAnsi" w:cs="Arial"/>
          <w:sz w:val="20"/>
          <w:szCs w:val="20"/>
        </w:rPr>
      </w:pPr>
      <w:r w:rsidRPr="00F23579">
        <w:rPr>
          <w:rFonts w:asciiTheme="majorHAnsi" w:hAnsiTheme="majorHAnsi" w:cs="Arial"/>
          <w:sz w:val="20"/>
          <w:szCs w:val="20"/>
        </w:rPr>
        <w:t>Verejný obstarávateľ požaduje, aby uchádzač v ponuke predložil zoznam</w:t>
      </w:r>
      <w:r w:rsidRPr="00F23579">
        <w:rPr>
          <w:rFonts w:asciiTheme="majorHAnsi" w:hAnsiTheme="majorHAnsi"/>
          <w:sz w:val="20"/>
          <w:szCs w:val="20"/>
        </w:rPr>
        <w:t xml:space="preserve"> </w:t>
      </w:r>
      <w:r w:rsidRPr="00F23579">
        <w:rPr>
          <w:rFonts w:asciiTheme="majorHAnsi" w:hAnsiTheme="majorHAnsi" w:cs="Arial"/>
          <w:sz w:val="20"/>
          <w:szCs w:val="20"/>
        </w:rPr>
        <w:t xml:space="preserve">poskytnutých služieb </w:t>
      </w:r>
      <w:r w:rsidRPr="00F23579">
        <w:rPr>
          <w:rFonts w:asciiTheme="majorHAnsi" w:hAnsiTheme="majorHAnsi"/>
          <w:sz w:val="20"/>
          <w:szCs w:val="20"/>
        </w:rPr>
        <w:t>na</w:t>
      </w:r>
      <w:r w:rsidR="00EC6858">
        <w:rPr>
          <w:rFonts w:asciiTheme="majorHAnsi" w:hAnsiTheme="majorHAnsi"/>
          <w:sz w:val="20"/>
          <w:szCs w:val="20"/>
        </w:rPr>
        <w:t>:</w:t>
      </w:r>
    </w:p>
    <w:p w14:paraId="56745285" w14:textId="5BC4F52E" w:rsidR="00F24B35" w:rsidRPr="00F23579" w:rsidRDefault="00F24B35" w:rsidP="00F24B35">
      <w:pPr>
        <w:pStyle w:val="ListParagraph"/>
        <w:numPr>
          <w:ilvl w:val="0"/>
          <w:numId w:val="43"/>
        </w:numPr>
        <w:tabs>
          <w:tab w:val="left" w:pos="2127"/>
        </w:tabs>
        <w:spacing w:after="0" w:line="240" w:lineRule="auto"/>
        <w:ind w:left="2127" w:hanging="284"/>
        <w:jc w:val="both"/>
        <w:rPr>
          <w:rFonts w:asciiTheme="majorHAnsi" w:hAnsiTheme="majorHAnsi" w:cs="Arial"/>
          <w:sz w:val="20"/>
          <w:szCs w:val="20"/>
        </w:rPr>
      </w:pPr>
      <w:r w:rsidRPr="00F23579">
        <w:rPr>
          <w:rFonts w:asciiTheme="majorHAnsi" w:hAnsiTheme="majorHAnsi"/>
          <w:sz w:val="20"/>
          <w:szCs w:val="20"/>
        </w:rPr>
        <w:t xml:space="preserve">poskytovanie servisných služieb podpora a údržba systému SAP ECC6 vrátane poskytovania implementačných služieb pre zákaznícke rozšírenia predmetného systému </w:t>
      </w:r>
      <w:r>
        <w:rPr>
          <w:rFonts w:asciiTheme="majorHAnsi" w:hAnsiTheme="majorHAnsi"/>
          <w:sz w:val="20"/>
          <w:szCs w:val="20"/>
        </w:rPr>
        <w:t xml:space="preserve">a to </w:t>
      </w:r>
      <w:r w:rsidRPr="00F23579">
        <w:rPr>
          <w:rFonts w:asciiTheme="majorHAnsi" w:hAnsiTheme="majorHAnsi" w:cs="Arial"/>
          <w:sz w:val="20"/>
          <w:szCs w:val="20"/>
        </w:rPr>
        <w:t xml:space="preserve">rovnakého </w:t>
      </w:r>
      <w:r>
        <w:rPr>
          <w:rFonts w:asciiTheme="majorHAnsi" w:hAnsiTheme="majorHAnsi" w:cs="Arial"/>
          <w:sz w:val="20"/>
          <w:szCs w:val="20"/>
        </w:rPr>
        <w:t xml:space="preserve">alebo obdobného </w:t>
      </w:r>
      <w:r w:rsidRPr="00F23579">
        <w:rPr>
          <w:rFonts w:asciiTheme="majorHAnsi" w:hAnsiTheme="majorHAnsi" w:cs="Arial"/>
          <w:sz w:val="20"/>
          <w:szCs w:val="20"/>
        </w:rPr>
        <w:t xml:space="preserve">charakteru ako je predmet tejto zákazky za predchádzajúce tri roky počítaných od vyhlásenia verejného obstarávania s uvedením cien, lehôt dodania a odberateľov v súhrnnej hodnote minimálne </w:t>
      </w:r>
      <w:r>
        <w:rPr>
          <w:rFonts w:asciiTheme="majorHAnsi" w:hAnsiTheme="majorHAnsi" w:cs="Arial"/>
          <w:sz w:val="20"/>
          <w:szCs w:val="20"/>
        </w:rPr>
        <w:t xml:space="preserve">400 000,- </w:t>
      </w:r>
      <w:r w:rsidRPr="00F23579">
        <w:rPr>
          <w:rFonts w:asciiTheme="majorHAnsi" w:hAnsiTheme="majorHAnsi" w:cs="Arial"/>
          <w:sz w:val="20"/>
          <w:szCs w:val="20"/>
        </w:rPr>
        <w:t xml:space="preserve">eur bez DPH, pričom hodnota aspoň jednej zákazky musí byť minimálne </w:t>
      </w:r>
      <w:r>
        <w:rPr>
          <w:rFonts w:asciiTheme="majorHAnsi" w:hAnsiTheme="majorHAnsi" w:cs="Arial"/>
          <w:sz w:val="20"/>
          <w:szCs w:val="20"/>
        </w:rPr>
        <w:t>200 000,-</w:t>
      </w:r>
      <w:r w:rsidRPr="00F23579">
        <w:rPr>
          <w:rFonts w:asciiTheme="majorHAnsi" w:hAnsiTheme="majorHAnsi" w:cs="Arial"/>
          <w:sz w:val="20"/>
          <w:szCs w:val="20"/>
        </w:rPr>
        <w:t xml:space="preserve"> eur bez DPH</w:t>
      </w:r>
      <w:r w:rsidR="00EC6858">
        <w:rPr>
          <w:rFonts w:asciiTheme="majorHAnsi" w:hAnsiTheme="majorHAnsi" w:cs="Arial"/>
          <w:sz w:val="20"/>
          <w:szCs w:val="20"/>
        </w:rPr>
        <w:t>;</w:t>
      </w:r>
      <w:r w:rsidRPr="003C6D0B">
        <w:rPr>
          <w:rFonts w:asciiTheme="majorHAnsi" w:hAnsiTheme="majorHAnsi" w:cs="Arial"/>
          <w:sz w:val="20"/>
          <w:szCs w:val="20"/>
        </w:rPr>
        <w:t xml:space="preserve"> </w:t>
      </w:r>
    </w:p>
    <w:p w14:paraId="71EFF24B" w14:textId="4A2D3D8D" w:rsidR="00EB6093" w:rsidRPr="00F24B35" w:rsidRDefault="00F24B35" w:rsidP="00F24B35">
      <w:pPr>
        <w:pStyle w:val="ListParagraph"/>
        <w:numPr>
          <w:ilvl w:val="0"/>
          <w:numId w:val="43"/>
        </w:numPr>
        <w:tabs>
          <w:tab w:val="left" w:pos="2127"/>
        </w:tabs>
        <w:spacing w:after="0" w:line="240" w:lineRule="auto"/>
        <w:ind w:left="2127" w:hanging="284"/>
        <w:jc w:val="both"/>
        <w:rPr>
          <w:rFonts w:asciiTheme="majorHAnsi" w:hAnsiTheme="majorHAnsi" w:cs="Arial"/>
          <w:sz w:val="20"/>
          <w:szCs w:val="20"/>
        </w:rPr>
      </w:pPr>
      <w:r w:rsidRPr="00F24B35">
        <w:rPr>
          <w:rFonts w:asciiTheme="majorHAnsi" w:hAnsiTheme="majorHAnsi"/>
          <w:sz w:val="20"/>
          <w:szCs w:val="20"/>
        </w:rPr>
        <w:t xml:space="preserve">poskytovanie servisných služieb podpora a údržba systému SAP ECC6 – modul BCA, systému SAP BW a systému SAP PI a to </w:t>
      </w:r>
      <w:r w:rsidRPr="00F24B35">
        <w:rPr>
          <w:rFonts w:asciiTheme="majorHAnsi" w:hAnsiTheme="majorHAnsi" w:cs="Arial"/>
          <w:sz w:val="20"/>
          <w:szCs w:val="20"/>
        </w:rPr>
        <w:t xml:space="preserve">rovnakého </w:t>
      </w:r>
      <w:r w:rsidR="00DA28E1">
        <w:rPr>
          <w:rFonts w:asciiTheme="majorHAnsi" w:hAnsiTheme="majorHAnsi" w:cs="Arial"/>
          <w:sz w:val="20"/>
          <w:szCs w:val="20"/>
        </w:rPr>
        <w:t xml:space="preserve">alebo obdobného </w:t>
      </w:r>
      <w:r w:rsidRPr="00F24B35">
        <w:rPr>
          <w:rFonts w:asciiTheme="majorHAnsi" w:hAnsiTheme="majorHAnsi" w:cs="Arial"/>
          <w:sz w:val="20"/>
          <w:szCs w:val="20"/>
        </w:rPr>
        <w:t>charakteru ako je predmet tejto zákazky za predchádzajúce tri roky počítaných od vyhlásenia verejného obstarávania s uvedením cien, lehôt dodania a odberateľov v súhrnnej hodnote minimálne 400 000,- eur bez DPH, pričom hodnota aspoň jednej zákazky musí byť minimálne 200 000,- eur bez DPH</w:t>
      </w:r>
      <w:r w:rsidR="004F4371" w:rsidRPr="00F24B35">
        <w:rPr>
          <w:rFonts w:asciiTheme="majorHAnsi" w:hAnsiTheme="majorHAnsi"/>
          <w:sz w:val="20"/>
        </w:rPr>
        <w:t>.</w:t>
      </w:r>
      <w:r w:rsidR="00EB6093" w:rsidRPr="00F24B35">
        <w:rPr>
          <w:rFonts w:asciiTheme="majorHAnsi" w:hAnsiTheme="majorHAnsi" w:cs="Arial"/>
          <w:sz w:val="20"/>
          <w:szCs w:val="20"/>
        </w:rPr>
        <w:t xml:space="preserve"> </w:t>
      </w:r>
    </w:p>
    <w:p w14:paraId="3403A438" w14:textId="6DAC5686" w:rsidR="00EB6093" w:rsidRPr="00FD3853" w:rsidRDefault="00EB6093" w:rsidP="001C52EE">
      <w:pPr>
        <w:pStyle w:val="ListParagraph"/>
        <w:numPr>
          <w:ilvl w:val="3"/>
          <w:numId w:val="28"/>
        </w:numPr>
        <w:tabs>
          <w:tab w:val="left" w:pos="2127"/>
        </w:tabs>
        <w:spacing w:after="0" w:line="240" w:lineRule="auto"/>
        <w:ind w:left="2127" w:hanging="851"/>
        <w:jc w:val="both"/>
        <w:rPr>
          <w:rFonts w:asciiTheme="majorHAnsi" w:hAnsiTheme="majorHAnsi"/>
          <w:sz w:val="20"/>
        </w:rPr>
      </w:pPr>
      <w:r w:rsidRPr="00FD3853">
        <w:rPr>
          <w:rFonts w:asciiTheme="majorHAnsi" w:hAnsiTheme="majorHAnsi" w:cs="Arial"/>
          <w:sz w:val="20"/>
          <w:szCs w:val="20"/>
        </w:rPr>
        <w:t xml:space="preserve">Pod pojmom rovnakého alebo obdobného charakteru ako je predmet tejto zákazky sa pre účely týchto súťažných podkladov rozumie </w:t>
      </w:r>
      <w:r w:rsidR="00E1195C" w:rsidRPr="00BF7BFE">
        <w:rPr>
          <w:rFonts w:asciiTheme="majorHAnsi" w:hAnsiTheme="majorHAnsi" w:cs="Arial"/>
          <w:sz w:val="20"/>
          <w:szCs w:val="20"/>
        </w:rPr>
        <w:t>poskytnutie servisných služieb podpora a údržba a služieb ďalšieho rozvoja IS na platforme SAP ECC6</w:t>
      </w:r>
      <w:r w:rsidR="00DA28E1">
        <w:rPr>
          <w:rFonts w:asciiTheme="majorHAnsi" w:hAnsiTheme="majorHAnsi" w:cs="Arial"/>
          <w:sz w:val="20"/>
          <w:szCs w:val="20"/>
        </w:rPr>
        <w:t>.</w:t>
      </w:r>
    </w:p>
    <w:p w14:paraId="2749AB8E" w14:textId="5667EEA4" w:rsidR="00EE5D82" w:rsidRPr="00FD3853" w:rsidRDefault="003261A8" w:rsidP="001C52EE">
      <w:pPr>
        <w:pStyle w:val="ListParagraph"/>
        <w:numPr>
          <w:ilvl w:val="3"/>
          <w:numId w:val="28"/>
        </w:numPr>
        <w:shd w:val="clear" w:color="auto" w:fill="FFFFFF" w:themeFill="background1"/>
        <w:tabs>
          <w:tab w:val="left" w:pos="2127"/>
        </w:tabs>
        <w:spacing w:after="0" w:line="240" w:lineRule="auto"/>
        <w:ind w:left="2127" w:hanging="851"/>
        <w:jc w:val="both"/>
        <w:rPr>
          <w:rFonts w:asciiTheme="majorHAnsi" w:hAnsiTheme="majorHAnsi"/>
        </w:rPr>
      </w:pPr>
      <w:r w:rsidRPr="00FD3853">
        <w:rPr>
          <w:rFonts w:asciiTheme="majorHAnsi" w:hAnsiTheme="majorHAnsi" w:cs="Arial"/>
          <w:sz w:val="20"/>
          <w:szCs w:val="20"/>
        </w:rPr>
        <w:t xml:space="preserve">V prípade, ak odberateľom </w:t>
      </w:r>
      <w:r w:rsidR="00466394" w:rsidRPr="00FD3853">
        <w:rPr>
          <w:rFonts w:asciiTheme="majorHAnsi" w:hAnsiTheme="majorHAnsi" w:cs="Arial"/>
          <w:sz w:val="20"/>
          <w:szCs w:val="20"/>
        </w:rPr>
        <w:t xml:space="preserve">poskytnutých služieb </w:t>
      </w:r>
      <w:r w:rsidRPr="00FD3853">
        <w:rPr>
          <w:rFonts w:asciiTheme="majorHAnsi" w:hAnsiTheme="majorHAnsi" w:cs="Arial"/>
          <w:sz w:val="20"/>
          <w:szCs w:val="20"/>
        </w:rPr>
        <w:t xml:space="preserve">bol verejný obstarávateľ alebo obstarávateľ podľa zákona o verejnom obstarávaní, uchádzač určí, </w:t>
      </w:r>
      <w:r w:rsidR="00DA28E1" w:rsidRPr="001F6F06">
        <w:rPr>
          <w:rFonts w:asciiTheme="majorHAnsi" w:hAnsiTheme="majorHAnsi" w:cs="Arial"/>
          <w:sz w:val="20"/>
          <w:szCs w:val="20"/>
        </w:rPr>
        <w:t xml:space="preserve">ktoré poskytnutie služby zo zoznamu poskytnutých služieb je </w:t>
      </w:r>
      <w:r w:rsidRPr="00FD3853">
        <w:rPr>
          <w:rFonts w:asciiTheme="majorHAnsi" w:hAnsiTheme="majorHAnsi" w:cs="Arial"/>
          <w:sz w:val="20"/>
          <w:szCs w:val="20"/>
        </w:rPr>
        <w:t>referenciou v zmysle § 12 zákona o verejnom obstarávaní.</w:t>
      </w:r>
      <w:r w:rsidR="00BA7CD5" w:rsidRPr="00FD3853">
        <w:rPr>
          <w:rFonts w:asciiTheme="majorHAnsi" w:hAnsiTheme="majorHAnsi" w:cs="Arial"/>
          <w:sz w:val="20"/>
          <w:szCs w:val="20"/>
        </w:rPr>
        <w:t xml:space="preserve"> Verejný obstarávateľ zohľadní referencie uchádzačov uvedené v evidencii referencií, ak takéto referencie existujú.</w:t>
      </w:r>
      <w:r w:rsidR="009D7498" w:rsidRPr="00FD3853">
        <w:rPr>
          <w:rFonts w:asciiTheme="majorHAnsi" w:hAnsiTheme="majorHAnsi" w:cs="Arial"/>
          <w:sz w:val="20"/>
          <w:szCs w:val="20"/>
        </w:rPr>
        <w:t xml:space="preserve"> </w:t>
      </w:r>
    </w:p>
    <w:p w14:paraId="449662D7" w14:textId="1BC51C17" w:rsidR="003261A8" w:rsidRPr="003F09EB" w:rsidRDefault="003261A8" w:rsidP="001C52EE">
      <w:pPr>
        <w:pStyle w:val="ListParagraph"/>
        <w:numPr>
          <w:ilvl w:val="3"/>
          <w:numId w:val="28"/>
        </w:numPr>
        <w:shd w:val="clear" w:color="auto" w:fill="FFFFFF" w:themeFill="background1"/>
        <w:tabs>
          <w:tab w:val="left" w:pos="2127"/>
        </w:tabs>
        <w:spacing w:after="0" w:line="240" w:lineRule="auto"/>
        <w:ind w:left="2127" w:hanging="851"/>
        <w:jc w:val="both"/>
        <w:rPr>
          <w:rFonts w:asciiTheme="majorHAnsi" w:hAnsiTheme="majorHAnsi" w:cs="Arial"/>
          <w:sz w:val="20"/>
          <w:szCs w:val="20"/>
        </w:rPr>
      </w:pPr>
      <w:r w:rsidRPr="00FD3853">
        <w:rPr>
          <w:rFonts w:asciiTheme="majorHAnsi" w:hAnsiTheme="majorHAnsi" w:cs="Open Sans"/>
          <w:sz w:val="20"/>
          <w:szCs w:val="20"/>
          <w:shd w:val="clear" w:color="auto" w:fill="FFFFFF"/>
        </w:rPr>
        <w:t>Verejný</w:t>
      </w:r>
      <w:r w:rsidRPr="00FD3853">
        <w:rPr>
          <w:rFonts w:asciiTheme="majorHAnsi" w:hAnsiTheme="majorHAnsi" w:cs="Arial"/>
          <w:sz w:val="20"/>
          <w:szCs w:val="20"/>
        </w:rPr>
        <w:t xml:space="preserve"> obstarávateľ odporúča uchádzačovi, aby ku každej zákazke zo zoznamu </w:t>
      </w:r>
      <w:r w:rsidR="00DA28E1">
        <w:rPr>
          <w:rFonts w:asciiTheme="majorHAnsi" w:hAnsiTheme="majorHAnsi" w:cs="Arial"/>
          <w:sz w:val="20"/>
          <w:szCs w:val="20"/>
        </w:rPr>
        <w:t>p</w:t>
      </w:r>
      <w:r w:rsidR="00466394" w:rsidRPr="00FD3853">
        <w:rPr>
          <w:rFonts w:asciiTheme="majorHAnsi" w:hAnsiTheme="majorHAnsi" w:cs="Arial"/>
          <w:sz w:val="20"/>
          <w:szCs w:val="20"/>
        </w:rPr>
        <w:t>oskytnutých služieb</w:t>
      </w:r>
      <w:r w:rsidRPr="00FD3853">
        <w:rPr>
          <w:rFonts w:asciiTheme="majorHAnsi" w:hAnsiTheme="majorHAnsi" w:cs="Arial"/>
          <w:sz w:val="20"/>
          <w:szCs w:val="20"/>
        </w:rPr>
        <w:t xml:space="preserve">, ktorá nebola zrealizovaná pre verejného obstarávateľa </w:t>
      </w:r>
      <w:r w:rsidRPr="003F09EB">
        <w:rPr>
          <w:rFonts w:asciiTheme="majorHAnsi" w:hAnsiTheme="majorHAnsi" w:cs="Arial"/>
          <w:sz w:val="20"/>
          <w:szCs w:val="20"/>
        </w:rPr>
        <w:t xml:space="preserve">alebo obstarávateľa podľa zákona o verejnom obstarávaní, uviedol na samostatnom liste </w:t>
      </w:r>
      <w:r w:rsidR="00A772DC" w:rsidRPr="003F09EB">
        <w:rPr>
          <w:rFonts w:asciiTheme="majorHAnsi" w:hAnsiTheme="majorHAnsi" w:cs="Arial"/>
          <w:sz w:val="20"/>
          <w:szCs w:val="20"/>
        </w:rPr>
        <w:t xml:space="preserve">doplňujúce údaje k zoznamu </w:t>
      </w:r>
      <w:r w:rsidR="002D5DF0">
        <w:rPr>
          <w:rFonts w:asciiTheme="majorHAnsi" w:hAnsiTheme="majorHAnsi" w:cs="Arial"/>
          <w:sz w:val="20"/>
          <w:szCs w:val="20"/>
        </w:rPr>
        <w:t xml:space="preserve">poskytnutých služieb </w:t>
      </w:r>
      <w:r w:rsidRPr="003F09EB">
        <w:rPr>
          <w:rFonts w:asciiTheme="majorHAnsi" w:hAnsiTheme="majorHAnsi" w:cs="Arial"/>
          <w:sz w:val="20"/>
          <w:szCs w:val="20"/>
        </w:rPr>
        <w:t xml:space="preserve">podľa vzoru </w:t>
      </w:r>
      <w:r w:rsidR="00A772DC" w:rsidRPr="003F09EB">
        <w:rPr>
          <w:rFonts w:asciiTheme="majorHAnsi" w:hAnsiTheme="majorHAnsi" w:cs="Arial"/>
          <w:sz w:val="20"/>
          <w:szCs w:val="20"/>
        </w:rPr>
        <w:t xml:space="preserve">prílohy č. 1 nachádzajúceho sa v časti A.2 </w:t>
      </w:r>
      <w:r w:rsidR="00A772DC" w:rsidRPr="003F09EB">
        <w:rPr>
          <w:rFonts w:asciiTheme="majorHAnsi" w:hAnsiTheme="majorHAnsi" w:cs="Arial"/>
          <w:i/>
          <w:sz w:val="20"/>
          <w:szCs w:val="20"/>
        </w:rPr>
        <w:t>PODMIENKY ÚČASTI UCHÁDZAČOV</w:t>
      </w:r>
      <w:r w:rsidRPr="003F09EB">
        <w:rPr>
          <w:rFonts w:asciiTheme="majorHAnsi" w:hAnsiTheme="majorHAnsi" w:cs="Arial"/>
          <w:sz w:val="20"/>
          <w:szCs w:val="20"/>
        </w:rPr>
        <w:t xml:space="preserve"> týchto súťažných podkladov, aj nasledujúce údaje:</w:t>
      </w:r>
    </w:p>
    <w:p w14:paraId="585AADF7" w14:textId="77777777" w:rsidR="003261A8" w:rsidRPr="003F09EB" w:rsidRDefault="003261A8" w:rsidP="00616667">
      <w:pPr>
        <w:pStyle w:val="ListParagraph"/>
        <w:numPr>
          <w:ilvl w:val="0"/>
          <w:numId w:val="46"/>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Identifikáciu dodávateľa: obchodné meno, adresu sídla alebo miesta podnikania dodávateľa, IČO;</w:t>
      </w:r>
    </w:p>
    <w:p w14:paraId="29D0D119" w14:textId="77777777" w:rsidR="003261A8" w:rsidRPr="003F09EB" w:rsidRDefault="003261A8" w:rsidP="00616667">
      <w:pPr>
        <w:pStyle w:val="ListParagraph"/>
        <w:numPr>
          <w:ilvl w:val="0"/>
          <w:numId w:val="46"/>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Identifikáciu odberateľa: obchodné meno, adresu sídla alebo miesta podnikania odberateľa, IČO;</w:t>
      </w:r>
    </w:p>
    <w:p w14:paraId="4AF262EE" w14:textId="2EDF6EB4" w:rsidR="003261A8" w:rsidRDefault="003261A8" w:rsidP="00616667">
      <w:pPr>
        <w:pStyle w:val="ListParagraph"/>
        <w:numPr>
          <w:ilvl w:val="0"/>
          <w:numId w:val="46"/>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Predmet zákazky;</w:t>
      </w:r>
    </w:p>
    <w:p w14:paraId="4CA6B7FF" w14:textId="32ED8BDA" w:rsidR="002D2E6F" w:rsidRPr="002D2E6F" w:rsidRDefault="002D2E6F" w:rsidP="00616667">
      <w:pPr>
        <w:pStyle w:val="ListParagraph"/>
        <w:numPr>
          <w:ilvl w:val="0"/>
          <w:numId w:val="46"/>
        </w:numPr>
        <w:spacing w:after="0" w:line="240" w:lineRule="auto"/>
        <w:ind w:left="2552" w:hanging="283"/>
        <w:jc w:val="both"/>
        <w:rPr>
          <w:rFonts w:asciiTheme="majorHAnsi" w:hAnsiTheme="majorHAnsi" w:cs="Arial"/>
          <w:bCs/>
          <w:sz w:val="20"/>
          <w:szCs w:val="20"/>
        </w:rPr>
      </w:pPr>
      <w:r w:rsidRPr="002D2E6F">
        <w:rPr>
          <w:rFonts w:ascii="Cambria" w:hAnsi="Cambria" w:cs="Arial"/>
          <w:bCs/>
          <w:sz w:val="20"/>
          <w:szCs w:val="20"/>
        </w:rPr>
        <w:t>Stručná charakteristika poskytnutých služieb</w:t>
      </w:r>
    </w:p>
    <w:p w14:paraId="4FCA1CCD" w14:textId="77777777" w:rsidR="003261A8" w:rsidRPr="003F09EB" w:rsidRDefault="003261A8" w:rsidP="00616667">
      <w:pPr>
        <w:pStyle w:val="ListParagraph"/>
        <w:numPr>
          <w:ilvl w:val="0"/>
          <w:numId w:val="46"/>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Celkovú cenu predmetu zákazky;</w:t>
      </w:r>
    </w:p>
    <w:p w14:paraId="17BFC43C" w14:textId="77777777" w:rsidR="003261A8" w:rsidRPr="003F09EB" w:rsidRDefault="003261A8" w:rsidP="00616667">
      <w:pPr>
        <w:pStyle w:val="ListParagraph"/>
        <w:numPr>
          <w:ilvl w:val="0"/>
          <w:numId w:val="46"/>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 xml:space="preserve">Dobu plnenia predmetu zákazky (začiatok a koniec plnenia predmetu zákazky vo formáte </w:t>
      </w:r>
      <w:r w:rsidRPr="0062593D">
        <w:rPr>
          <w:rFonts w:asciiTheme="majorHAnsi" w:hAnsiTheme="majorHAnsi" w:cs="Arial"/>
          <w:sz w:val="20"/>
          <w:szCs w:val="20"/>
        </w:rPr>
        <w:t>mesiac/rok</w:t>
      </w:r>
      <w:r w:rsidRPr="003F09EB">
        <w:rPr>
          <w:rFonts w:asciiTheme="majorHAnsi" w:hAnsiTheme="majorHAnsi" w:cs="Arial"/>
          <w:sz w:val="20"/>
          <w:szCs w:val="20"/>
        </w:rPr>
        <w:t>);</w:t>
      </w:r>
    </w:p>
    <w:p w14:paraId="32D7EA85" w14:textId="50F6BD72" w:rsidR="003261A8" w:rsidRPr="003F09EB" w:rsidRDefault="003261A8" w:rsidP="00616667">
      <w:pPr>
        <w:pStyle w:val="ListParagraph"/>
        <w:numPr>
          <w:ilvl w:val="0"/>
          <w:numId w:val="46"/>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Kontaktné údaje odberateľa: osoby, u ktorej si verejný obstarávateľ môže overiť predmetné údaje – minimálne v rozsahu: meno</w:t>
      </w:r>
      <w:r w:rsidR="00145DBE">
        <w:rPr>
          <w:rFonts w:asciiTheme="majorHAnsi" w:hAnsiTheme="majorHAnsi" w:cs="Arial"/>
          <w:sz w:val="20"/>
          <w:szCs w:val="20"/>
        </w:rPr>
        <w:t>, priezvisko</w:t>
      </w:r>
      <w:r w:rsidRPr="003F09EB">
        <w:rPr>
          <w:rFonts w:asciiTheme="majorHAnsi" w:hAnsiTheme="majorHAnsi" w:cs="Arial"/>
          <w:sz w:val="20"/>
          <w:szCs w:val="20"/>
        </w:rPr>
        <w:t xml:space="preserve"> a funkcia kontaktnej osoby, telefónne číslo a e-mail.</w:t>
      </w:r>
    </w:p>
    <w:p w14:paraId="204CB70D" w14:textId="33A6A999" w:rsidR="003261A8" w:rsidRDefault="003261A8" w:rsidP="001C52EE">
      <w:pPr>
        <w:pStyle w:val="ListParagraph"/>
        <w:numPr>
          <w:ilvl w:val="3"/>
          <w:numId w:val="28"/>
        </w:numPr>
        <w:tabs>
          <w:tab w:val="left" w:pos="2127"/>
        </w:tabs>
        <w:spacing w:after="0" w:line="240" w:lineRule="auto"/>
        <w:ind w:left="2127" w:hanging="851"/>
        <w:jc w:val="both"/>
        <w:rPr>
          <w:rFonts w:asciiTheme="majorHAnsi" w:hAnsiTheme="majorHAnsi" w:cs="Arial"/>
          <w:sz w:val="20"/>
          <w:szCs w:val="20"/>
        </w:rPr>
      </w:pPr>
      <w:r w:rsidRPr="002E4C05">
        <w:rPr>
          <w:rFonts w:asciiTheme="majorHAnsi" w:hAnsiTheme="majorHAnsi" w:cs="Arial"/>
          <w:sz w:val="20"/>
          <w:szCs w:val="20"/>
        </w:rPr>
        <w:t xml:space="preserve">Verejný obstarávateľ odporúča uchádzačovi vyplniť uvedený vzor Doplňujúce údaje k zoznamu </w:t>
      </w:r>
      <w:r w:rsidR="00466394">
        <w:rPr>
          <w:rFonts w:asciiTheme="majorHAnsi" w:hAnsiTheme="majorHAnsi" w:cs="Arial"/>
          <w:sz w:val="20"/>
          <w:szCs w:val="20"/>
        </w:rPr>
        <w:t> poskytnutých služieb</w:t>
      </w:r>
      <w:r w:rsidR="00466394" w:rsidRPr="002E4C05">
        <w:rPr>
          <w:rFonts w:asciiTheme="majorHAnsi" w:hAnsiTheme="majorHAnsi" w:cs="Arial"/>
          <w:sz w:val="20"/>
          <w:szCs w:val="20"/>
        </w:rPr>
        <w:t xml:space="preserve"> </w:t>
      </w:r>
      <w:r w:rsidRPr="002E4C05">
        <w:rPr>
          <w:rFonts w:asciiTheme="majorHAnsi" w:hAnsiTheme="majorHAnsi" w:cs="Arial"/>
          <w:sz w:val="20"/>
          <w:szCs w:val="20"/>
        </w:rPr>
        <w:t>nachádzajúci sa v</w:t>
      </w:r>
      <w:r w:rsidR="003E5D7A" w:rsidRPr="002E4C05">
        <w:rPr>
          <w:rFonts w:asciiTheme="majorHAnsi" w:hAnsiTheme="majorHAnsi" w:cs="Arial"/>
          <w:sz w:val="20"/>
          <w:szCs w:val="20"/>
        </w:rPr>
        <w:t> prílohe č. 1</w:t>
      </w:r>
      <w:r w:rsidRPr="002E4C05">
        <w:rPr>
          <w:rFonts w:asciiTheme="majorHAnsi" w:hAnsiTheme="majorHAnsi" w:cs="Arial"/>
          <w:sz w:val="20"/>
          <w:szCs w:val="20"/>
        </w:rPr>
        <w:t> </w:t>
      </w:r>
      <w:r w:rsidR="003E5D7A" w:rsidRPr="002E4C05">
        <w:rPr>
          <w:rFonts w:asciiTheme="majorHAnsi" w:hAnsiTheme="majorHAnsi" w:cs="Arial"/>
          <w:sz w:val="20"/>
          <w:szCs w:val="20"/>
        </w:rPr>
        <w:t xml:space="preserve">A.2 </w:t>
      </w:r>
      <w:r w:rsidR="003E5D7A" w:rsidRPr="002E4C05">
        <w:rPr>
          <w:rFonts w:asciiTheme="majorHAnsi" w:hAnsiTheme="majorHAnsi" w:cs="Arial"/>
          <w:i/>
          <w:sz w:val="20"/>
          <w:szCs w:val="20"/>
        </w:rPr>
        <w:t>PODMIENKY ÚČASTI UCHÁDZAČOV</w:t>
      </w:r>
      <w:r w:rsidR="003E5D7A" w:rsidRPr="002E4C05">
        <w:rPr>
          <w:rFonts w:asciiTheme="majorHAnsi" w:hAnsiTheme="majorHAnsi" w:cs="Arial"/>
          <w:sz w:val="20"/>
          <w:szCs w:val="20"/>
        </w:rPr>
        <w:t xml:space="preserve"> </w:t>
      </w:r>
      <w:r w:rsidRPr="002E4C05">
        <w:rPr>
          <w:rFonts w:asciiTheme="majorHAnsi" w:hAnsiTheme="majorHAnsi" w:cs="Arial"/>
          <w:sz w:val="20"/>
          <w:szCs w:val="20"/>
        </w:rPr>
        <w:t>týchto súťažných podkladov</w:t>
      </w:r>
      <w:r w:rsidR="003E5D7A" w:rsidRPr="002E4C05">
        <w:rPr>
          <w:rFonts w:asciiTheme="majorHAnsi" w:hAnsiTheme="majorHAnsi" w:cs="Arial"/>
          <w:sz w:val="20"/>
          <w:szCs w:val="20"/>
        </w:rPr>
        <w:t>,</w:t>
      </w:r>
      <w:r w:rsidRPr="002E4C05">
        <w:rPr>
          <w:rFonts w:asciiTheme="majorHAnsi" w:hAnsiTheme="majorHAnsi" w:cs="Arial"/>
          <w:sz w:val="20"/>
          <w:szCs w:val="20"/>
        </w:rPr>
        <w:t xml:space="preserve"> aj pre tie </w:t>
      </w:r>
      <w:r w:rsidR="00466394">
        <w:rPr>
          <w:rFonts w:asciiTheme="majorHAnsi" w:hAnsiTheme="majorHAnsi" w:cs="Arial"/>
          <w:sz w:val="20"/>
          <w:szCs w:val="20"/>
        </w:rPr>
        <w:t>poskytnut</w:t>
      </w:r>
      <w:r w:rsidR="00DA28E1">
        <w:rPr>
          <w:rFonts w:asciiTheme="majorHAnsi" w:hAnsiTheme="majorHAnsi" w:cs="Arial"/>
          <w:sz w:val="20"/>
          <w:szCs w:val="20"/>
        </w:rPr>
        <w:t>é</w:t>
      </w:r>
      <w:r w:rsidR="00466394">
        <w:rPr>
          <w:rFonts w:asciiTheme="majorHAnsi" w:hAnsiTheme="majorHAnsi" w:cs="Arial"/>
          <w:sz w:val="20"/>
          <w:szCs w:val="20"/>
        </w:rPr>
        <w:t xml:space="preserve"> služb</w:t>
      </w:r>
      <w:r w:rsidR="00DA28E1">
        <w:rPr>
          <w:rFonts w:asciiTheme="majorHAnsi" w:hAnsiTheme="majorHAnsi" w:cs="Arial"/>
          <w:sz w:val="20"/>
          <w:szCs w:val="20"/>
        </w:rPr>
        <w:t>y</w:t>
      </w:r>
      <w:r w:rsidRPr="002E4C05">
        <w:rPr>
          <w:rFonts w:asciiTheme="majorHAnsi" w:hAnsiTheme="majorHAnsi" w:cs="Arial"/>
          <w:sz w:val="20"/>
          <w:szCs w:val="20"/>
        </w:rPr>
        <w:t xml:space="preserve"> v zozname </w:t>
      </w:r>
      <w:r w:rsidR="00466394">
        <w:rPr>
          <w:rFonts w:asciiTheme="majorHAnsi" w:hAnsiTheme="majorHAnsi" w:cs="Arial"/>
          <w:sz w:val="20"/>
          <w:szCs w:val="20"/>
        </w:rPr>
        <w:lastRenderedPageBreak/>
        <w:t>poskytnutých služieb</w:t>
      </w:r>
      <w:r w:rsidR="00466394" w:rsidRPr="002E4C05">
        <w:rPr>
          <w:rFonts w:asciiTheme="majorHAnsi" w:hAnsiTheme="majorHAnsi" w:cs="Arial"/>
          <w:sz w:val="20"/>
          <w:szCs w:val="20"/>
        </w:rPr>
        <w:t xml:space="preserve"> </w:t>
      </w:r>
      <w:r w:rsidRPr="002E4C05">
        <w:rPr>
          <w:rFonts w:asciiTheme="majorHAnsi" w:hAnsiTheme="majorHAnsi" w:cs="Arial"/>
          <w:sz w:val="20"/>
          <w:szCs w:val="20"/>
        </w:rPr>
        <w:t>rovnakého alebo obdobného charakteru, v ktorých odberateľom bol verejný obstarávateľ alebo obstarávateľ podľa zákona o verejnom obstarávaní.</w:t>
      </w:r>
    </w:p>
    <w:p w14:paraId="4492F9CC" w14:textId="3CF7D2BC" w:rsidR="00DA28E1" w:rsidRPr="00446F8E" w:rsidRDefault="00DA28E1" w:rsidP="00E62380">
      <w:pPr>
        <w:pStyle w:val="ListParagraph"/>
        <w:numPr>
          <w:ilvl w:val="2"/>
          <w:numId w:val="29"/>
        </w:numPr>
        <w:spacing w:after="0" w:line="240" w:lineRule="auto"/>
        <w:ind w:left="1276" w:hanging="709"/>
        <w:jc w:val="both"/>
        <w:rPr>
          <w:rFonts w:ascii="Cambria" w:hAnsi="Cambria"/>
          <w:sz w:val="20"/>
          <w:szCs w:val="20"/>
        </w:rPr>
      </w:pPr>
      <w:bookmarkStart w:id="26" w:name="_Hlk107990067"/>
      <w:r w:rsidRPr="004830CB">
        <w:rPr>
          <w:rFonts w:asciiTheme="majorHAnsi" w:hAnsiTheme="majorHAnsi" w:cs="Arial"/>
          <w:b/>
          <w:sz w:val="20"/>
          <w:szCs w:val="20"/>
        </w:rPr>
        <w:t xml:space="preserve">Podľa § 34 ods. 1 písm. </w:t>
      </w:r>
      <w:r>
        <w:rPr>
          <w:rFonts w:asciiTheme="majorHAnsi" w:hAnsiTheme="majorHAnsi" w:cs="Arial"/>
          <w:b/>
          <w:sz w:val="20"/>
          <w:szCs w:val="20"/>
        </w:rPr>
        <w:t>d</w:t>
      </w:r>
      <w:r w:rsidRPr="004830CB">
        <w:rPr>
          <w:rFonts w:asciiTheme="majorHAnsi" w:hAnsiTheme="majorHAnsi" w:cs="Arial"/>
          <w:b/>
          <w:sz w:val="20"/>
          <w:szCs w:val="20"/>
        </w:rPr>
        <w:t>)</w:t>
      </w:r>
      <w:r w:rsidRPr="004830CB">
        <w:rPr>
          <w:rFonts w:asciiTheme="majorHAnsi" w:hAnsiTheme="majorHAnsi" w:cs="Arial"/>
          <w:sz w:val="20"/>
          <w:szCs w:val="20"/>
        </w:rPr>
        <w:t xml:space="preserve"> </w:t>
      </w:r>
      <w:r w:rsidRPr="004830CB">
        <w:rPr>
          <w:rFonts w:asciiTheme="majorHAnsi" w:hAnsiTheme="majorHAnsi" w:cs="Arial"/>
          <w:b/>
          <w:sz w:val="20"/>
          <w:szCs w:val="20"/>
        </w:rPr>
        <w:t>zákona o verejnom obstarávaní</w:t>
      </w:r>
      <w:r w:rsidRPr="004830CB">
        <w:rPr>
          <w:rFonts w:asciiTheme="majorHAnsi" w:hAnsiTheme="majorHAnsi" w:cs="Arial"/>
          <w:sz w:val="20"/>
          <w:szCs w:val="20"/>
        </w:rPr>
        <w:t xml:space="preserve"> </w:t>
      </w:r>
      <w:r>
        <w:rPr>
          <w:rFonts w:asciiTheme="majorHAnsi" w:hAnsiTheme="majorHAnsi" w:cs="Arial"/>
          <w:sz w:val="20"/>
          <w:szCs w:val="20"/>
        </w:rPr>
        <w:t xml:space="preserve">– </w:t>
      </w:r>
      <w:r w:rsidRPr="00A118F9">
        <w:rPr>
          <w:rFonts w:asciiTheme="majorHAnsi" w:hAnsiTheme="majorHAnsi" w:cs="Arial"/>
          <w:sz w:val="20"/>
          <w:szCs w:val="20"/>
        </w:rPr>
        <w:t xml:space="preserve">opisom technického vybavenia, študijných a výskumných zariadení a opatrení použitých uchádzačom </w:t>
      </w:r>
      <w:r w:rsidR="00A118F9" w:rsidRPr="00A118F9">
        <w:rPr>
          <w:rFonts w:asciiTheme="majorHAnsi" w:hAnsiTheme="majorHAnsi" w:cs="Arial"/>
          <w:sz w:val="20"/>
          <w:szCs w:val="20"/>
        </w:rPr>
        <w:t xml:space="preserve">alebo záujemcom </w:t>
      </w:r>
      <w:r w:rsidRPr="00A118F9">
        <w:rPr>
          <w:rFonts w:asciiTheme="majorHAnsi" w:hAnsiTheme="majorHAnsi" w:cs="Arial"/>
          <w:sz w:val="20"/>
          <w:szCs w:val="20"/>
        </w:rPr>
        <w:t>na zabezpečenie kvality, ktoré uchádzač preukáže podľa § 35 zákona o verejnom obstarávaní</w:t>
      </w:r>
      <w:r>
        <w:rPr>
          <w:rFonts w:asciiTheme="majorHAnsi" w:hAnsiTheme="majorHAnsi" w:cs="Arial"/>
          <w:sz w:val="20"/>
          <w:szCs w:val="20"/>
        </w:rPr>
        <w:t xml:space="preserve"> predložením certifikátu systému manažérstva kvality vydaného nezávislou inštitúciou.</w:t>
      </w:r>
    </w:p>
    <w:p w14:paraId="5585D9C1" w14:textId="77777777" w:rsidR="00DA28E1" w:rsidRDefault="00DA28E1" w:rsidP="00DA28E1">
      <w:pPr>
        <w:pStyle w:val="ListParagraph"/>
        <w:spacing w:after="0" w:line="240" w:lineRule="auto"/>
        <w:ind w:left="1276"/>
        <w:jc w:val="both"/>
        <w:rPr>
          <w:rFonts w:asciiTheme="majorHAnsi" w:hAnsiTheme="majorHAnsi" w:cs="Arial"/>
          <w:b/>
          <w:sz w:val="20"/>
          <w:szCs w:val="20"/>
        </w:rPr>
      </w:pPr>
      <w:r w:rsidRPr="004830CB">
        <w:rPr>
          <w:rFonts w:asciiTheme="majorHAnsi" w:hAnsiTheme="majorHAnsi" w:cs="Arial"/>
          <w:b/>
          <w:sz w:val="20"/>
          <w:szCs w:val="20"/>
        </w:rPr>
        <w:t>Minimálna požadovaná úroveň podmienky účasti:</w:t>
      </w:r>
    </w:p>
    <w:p w14:paraId="0E0DFD82" w14:textId="56554D0F" w:rsidR="00DA28E1" w:rsidRPr="00DA28E1" w:rsidRDefault="00DA28E1" w:rsidP="00DA28E1">
      <w:pPr>
        <w:ind w:left="1276"/>
        <w:jc w:val="both"/>
        <w:rPr>
          <w:rFonts w:asciiTheme="majorHAnsi" w:hAnsiTheme="majorHAnsi" w:cs="Arial"/>
          <w:sz w:val="20"/>
          <w:szCs w:val="20"/>
        </w:rPr>
      </w:pPr>
      <w:r w:rsidRPr="00DA28E1">
        <w:rPr>
          <w:rFonts w:ascii="Cambria" w:hAnsi="Cambria"/>
          <w:sz w:val="20"/>
          <w:szCs w:val="20"/>
        </w:rPr>
        <w:t xml:space="preserve">Verejný obstarávateľ </w:t>
      </w:r>
      <w:r w:rsidRPr="00DA28E1">
        <w:rPr>
          <w:rFonts w:ascii="Cambria" w:hAnsi="Cambria" w:cs="Arial"/>
          <w:sz w:val="20"/>
          <w:szCs w:val="20"/>
        </w:rPr>
        <w:t>požaduje od uchádzača</w:t>
      </w:r>
      <w:r w:rsidRPr="00DA28E1">
        <w:rPr>
          <w:rFonts w:ascii="Cambria" w:hAnsi="Cambria"/>
          <w:sz w:val="20"/>
          <w:szCs w:val="20"/>
        </w:rPr>
        <w:t xml:space="preserve"> predloženie certifikátu systému manažérstva kvality podľa normy ISO 9001. </w:t>
      </w:r>
      <w:r w:rsidRPr="00DA28E1">
        <w:rPr>
          <w:rFonts w:ascii="Cambria" w:hAnsi="Cambria" w:cs="Segoe UI"/>
          <w:sz w:val="20"/>
          <w:szCs w:val="20"/>
          <w:shd w:val="clear" w:color="auto" w:fill="FFFFFF"/>
        </w:rPr>
        <w:t>Verejný obstarávateľ uzná ako rovnocenný certifikát systému manažérstva kvality vydaný príslušným orgánom členského štátu. Ak uchádzač objektívne nemal možnosť získať príslušný certifikát v určených lehotách, verejný obstarávateľ príjme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r>
        <w:rPr>
          <w:rFonts w:ascii="Cambria" w:hAnsi="Cambria" w:cs="Segoe UI"/>
          <w:sz w:val="20"/>
          <w:szCs w:val="20"/>
          <w:shd w:val="clear" w:color="auto" w:fill="FFFFFF"/>
        </w:rPr>
        <w:t>.</w:t>
      </w:r>
    </w:p>
    <w:p w14:paraId="3DBCCE20" w14:textId="441ED547" w:rsidR="00A529DA" w:rsidRPr="00A118F9" w:rsidRDefault="00A529DA" w:rsidP="00E62380">
      <w:pPr>
        <w:pStyle w:val="ListParagraph"/>
        <w:numPr>
          <w:ilvl w:val="2"/>
          <w:numId w:val="29"/>
        </w:numPr>
        <w:spacing w:after="0" w:line="240" w:lineRule="auto"/>
        <w:ind w:left="1276" w:hanging="709"/>
        <w:jc w:val="both"/>
        <w:rPr>
          <w:rFonts w:asciiTheme="majorHAnsi" w:hAnsiTheme="majorHAnsi" w:cs="Arial"/>
          <w:sz w:val="20"/>
          <w:szCs w:val="20"/>
        </w:rPr>
      </w:pPr>
      <w:r w:rsidRPr="00DA28E1">
        <w:rPr>
          <w:rFonts w:asciiTheme="majorHAnsi" w:hAnsiTheme="majorHAnsi" w:cs="Arial"/>
          <w:b/>
          <w:sz w:val="20"/>
          <w:szCs w:val="20"/>
        </w:rPr>
        <w:t>Podľa § 34 ods. 1 písm. g)</w:t>
      </w:r>
      <w:r w:rsidRPr="00DA28E1">
        <w:rPr>
          <w:rFonts w:asciiTheme="majorHAnsi" w:hAnsiTheme="majorHAnsi" w:cs="Arial"/>
          <w:sz w:val="20"/>
          <w:szCs w:val="20"/>
        </w:rPr>
        <w:t xml:space="preserve"> </w:t>
      </w:r>
      <w:r w:rsidRPr="00DA28E1">
        <w:rPr>
          <w:rFonts w:asciiTheme="majorHAnsi" w:hAnsiTheme="majorHAnsi" w:cs="Arial"/>
          <w:b/>
          <w:sz w:val="20"/>
          <w:szCs w:val="20"/>
        </w:rPr>
        <w:t>zákona o verejnom obstarávaní</w:t>
      </w:r>
      <w:r w:rsidRPr="00DA28E1">
        <w:rPr>
          <w:rFonts w:asciiTheme="majorHAnsi" w:hAnsiTheme="majorHAnsi" w:cs="Arial"/>
          <w:sz w:val="20"/>
          <w:szCs w:val="20"/>
        </w:rPr>
        <w:t xml:space="preserve"> - </w:t>
      </w:r>
      <w:r w:rsidRPr="00A118F9">
        <w:rPr>
          <w:rFonts w:asciiTheme="majorHAnsi" w:hAnsiTheme="majorHAnsi" w:cs="Arial"/>
          <w:sz w:val="20"/>
          <w:szCs w:val="20"/>
        </w:rPr>
        <w:t>údajmi o vzdelaní a odbornej praxi alebo o odbornej kvalifikácii osôb určených na plnenie zmluvy alebo riadiacich zamestnancov, ak nie sú kritériom na vyhodnotenie ponúk.</w:t>
      </w:r>
    </w:p>
    <w:p w14:paraId="0F3C74B9" w14:textId="0936F9C7" w:rsidR="00A529DA" w:rsidRDefault="00A529DA" w:rsidP="00E62380">
      <w:pPr>
        <w:pStyle w:val="ListParagraph"/>
        <w:spacing w:before="60" w:after="0" w:line="240" w:lineRule="auto"/>
        <w:ind w:left="1276" w:firstLine="6"/>
        <w:jc w:val="both"/>
        <w:rPr>
          <w:rFonts w:asciiTheme="majorHAnsi" w:hAnsiTheme="majorHAnsi" w:cs="Arial"/>
          <w:b/>
          <w:sz w:val="20"/>
          <w:szCs w:val="20"/>
        </w:rPr>
      </w:pPr>
      <w:r w:rsidRPr="006C2CA9">
        <w:rPr>
          <w:rFonts w:asciiTheme="majorHAnsi" w:hAnsiTheme="majorHAnsi" w:cs="Arial"/>
          <w:b/>
          <w:sz w:val="20"/>
          <w:szCs w:val="20"/>
        </w:rPr>
        <w:t xml:space="preserve">Minimálna </w:t>
      </w:r>
      <w:r w:rsidRPr="00E94BCB">
        <w:rPr>
          <w:rFonts w:asciiTheme="majorHAnsi" w:hAnsiTheme="majorHAnsi"/>
          <w:b/>
          <w:sz w:val="20"/>
          <w:szCs w:val="20"/>
        </w:rPr>
        <w:t>požadovaná</w:t>
      </w:r>
      <w:r w:rsidRPr="006C2CA9">
        <w:rPr>
          <w:rFonts w:asciiTheme="majorHAnsi" w:hAnsiTheme="majorHAnsi" w:cs="Arial"/>
          <w:b/>
          <w:sz w:val="20"/>
          <w:szCs w:val="20"/>
        </w:rPr>
        <w:t xml:space="preserve"> úroveň podmienky účasti:</w:t>
      </w:r>
    </w:p>
    <w:p w14:paraId="67D7B86B" w14:textId="77777777" w:rsidR="005D5F26" w:rsidRPr="005D5F26" w:rsidRDefault="005D5F26" w:rsidP="005D5F26">
      <w:pPr>
        <w:pStyle w:val="ListParagraph"/>
        <w:numPr>
          <w:ilvl w:val="0"/>
          <w:numId w:val="70"/>
        </w:numPr>
        <w:spacing w:line="240" w:lineRule="auto"/>
        <w:contextualSpacing/>
        <w:jc w:val="both"/>
        <w:rPr>
          <w:rFonts w:asciiTheme="majorHAnsi" w:hAnsiTheme="majorHAnsi" w:cs="Arial"/>
          <w:vanish/>
          <w:sz w:val="20"/>
          <w:szCs w:val="20"/>
        </w:rPr>
      </w:pPr>
    </w:p>
    <w:p w14:paraId="535DD349" w14:textId="77777777" w:rsidR="005D5F26" w:rsidRPr="005D5F26" w:rsidRDefault="005D5F26" w:rsidP="005D5F26">
      <w:pPr>
        <w:pStyle w:val="ListParagraph"/>
        <w:numPr>
          <w:ilvl w:val="2"/>
          <w:numId w:val="70"/>
        </w:numPr>
        <w:spacing w:line="240" w:lineRule="auto"/>
        <w:contextualSpacing/>
        <w:jc w:val="both"/>
        <w:rPr>
          <w:rFonts w:asciiTheme="majorHAnsi" w:hAnsiTheme="majorHAnsi" w:cs="Arial"/>
          <w:vanish/>
          <w:sz w:val="20"/>
          <w:szCs w:val="20"/>
        </w:rPr>
      </w:pPr>
    </w:p>
    <w:p w14:paraId="22E19470" w14:textId="77777777" w:rsidR="005D5F26" w:rsidRPr="005D5F26" w:rsidRDefault="005D5F26" w:rsidP="005D5F26">
      <w:pPr>
        <w:pStyle w:val="ListParagraph"/>
        <w:numPr>
          <w:ilvl w:val="2"/>
          <w:numId w:val="70"/>
        </w:numPr>
        <w:spacing w:line="240" w:lineRule="auto"/>
        <w:contextualSpacing/>
        <w:jc w:val="both"/>
        <w:rPr>
          <w:rFonts w:asciiTheme="majorHAnsi" w:hAnsiTheme="majorHAnsi" w:cs="Arial"/>
          <w:vanish/>
          <w:sz w:val="20"/>
          <w:szCs w:val="20"/>
        </w:rPr>
      </w:pPr>
    </w:p>
    <w:p w14:paraId="325DF138" w14:textId="77777777" w:rsidR="005D5F26" w:rsidRPr="005D5F26" w:rsidRDefault="005D5F26" w:rsidP="005D5F26">
      <w:pPr>
        <w:pStyle w:val="ListParagraph"/>
        <w:numPr>
          <w:ilvl w:val="2"/>
          <w:numId w:val="70"/>
        </w:numPr>
        <w:spacing w:line="240" w:lineRule="auto"/>
        <w:contextualSpacing/>
        <w:jc w:val="both"/>
        <w:rPr>
          <w:rFonts w:asciiTheme="majorHAnsi" w:hAnsiTheme="majorHAnsi" w:cs="Arial"/>
          <w:vanish/>
          <w:sz w:val="20"/>
          <w:szCs w:val="20"/>
        </w:rPr>
      </w:pPr>
    </w:p>
    <w:p w14:paraId="1CBCADE7" w14:textId="4308597D" w:rsidR="00D66E02" w:rsidRDefault="00D66E02" w:rsidP="00E62380">
      <w:pPr>
        <w:pStyle w:val="ListParagraph"/>
        <w:numPr>
          <w:ilvl w:val="3"/>
          <w:numId w:val="70"/>
        </w:numPr>
        <w:spacing w:line="240" w:lineRule="auto"/>
        <w:ind w:left="2127" w:hanging="851"/>
        <w:contextualSpacing/>
        <w:jc w:val="both"/>
        <w:rPr>
          <w:rFonts w:asciiTheme="majorHAnsi" w:hAnsiTheme="majorHAnsi" w:cs="Arial"/>
          <w:sz w:val="20"/>
          <w:szCs w:val="20"/>
        </w:rPr>
      </w:pPr>
      <w:r w:rsidRPr="008262DB">
        <w:rPr>
          <w:rFonts w:asciiTheme="majorHAnsi" w:hAnsiTheme="majorHAnsi" w:cs="Arial"/>
          <w:sz w:val="20"/>
          <w:szCs w:val="20"/>
        </w:rPr>
        <w:t xml:space="preserve">Verejný obstarávateľ požaduje, aby uchádzač v ponuke predložil zoznam osôb určených na plnenie zmluvy vrátane </w:t>
      </w:r>
      <w:r w:rsidRPr="0068327F">
        <w:rPr>
          <w:rFonts w:asciiTheme="majorHAnsi" w:hAnsiTheme="majorHAnsi" w:cs="Arial"/>
          <w:sz w:val="20"/>
          <w:szCs w:val="20"/>
        </w:rPr>
        <w:t>dokladov</w:t>
      </w:r>
      <w:r w:rsidRPr="008262DB">
        <w:rPr>
          <w:rFonts w:asciiTheme="majorHAnsi" w:hAnsiTheme="majorHAnsi" w:cs="Arial"/>
          <w:sz w:val="20"/>
          <w:szCs w:val="20"/>
        </w:rPr>
        <w:t xml:space="preserve"> o ich odbornej spôsobilosti</w:t>
      </w:r>
      <w:r>
        <w:rPr>
          <w:rFonts w:asciiTheme="majorHAnsi" w:hAnsiTheme="majorHAnsi" w:cs="Arial"/>
          <w:sz w:val="20"/>
          <w:szCs w:val="20"/>
        </w:rPr>
        <w:t>.</w:t>
      </w:r>
    </w:p>
    <w:p w14:paraId="0D68266D" w14:textId="77777777" w:rsidR="00D66E02" w:rsidRPr="00A80C8A" w:rsidRDefault="00D66E02" w:rsidP="00E62380">
      <w:pPr>
        <w:pStyle w:val="ListParagraph"/>
        <w:numPr>
          <w:ilvl w:val="3"/>
          <w:numId w:val="70"/>
        </w:numPr>
        <w:spacing w:line="240" w:lineRule="auto"/>
        <w:ind w:left="2127" w:hanging="851"/>
        <w:contextualSpacing/>
        <w:jc w:val="both"/>
        <w:rPr>
          <w:rFonts w:asciiTheme="majorHAnsi" w:hAnsiTheme="majorHAnsi" w:cs="Arial"/>
          <w:sz w:val="20"/>
          <w:szCs w:val="20"/>
        </w:rPr>
      </w:pPr>
      <w:r w:rsidRPr="008A4564">
        <w:rPr>
          <w:rFonts w:asciiTheme="majorHAnsi" w:hAnsiTheme="majorHAnsi" w:cs="Arial"/>
          <w:sz w:val="20"/>
          <w:szCs w:val="20"/>
        </w:rPr>
        <w:t>Verejný obstarávateľ požaduje</w:t>
      </w:r>
      <w:r>
        <w:rPr>
          <w:rFonts w:asciiTheme="majorHAnsi" w:hAnsiTheme="majorHAnsi" w:cs="Arial"/>
          <w:sz w:val="20"/>
          <w:szCs w:val="20"/>
        </w:rPr>
        <w:t xml:space="preserve"> od uchádzača</w:t>
      </w:r>
      <w:r w:rsidRPr="008A4564">
        <w:rPr>
          <w:rFonts w:asciiTheme="majorHAnsi" w:hAnsiTheme="majorHAnsi" w:cs="Arial"/>
          <w:sz w:val="20"/>
          <w:szCs w:val="20"/>
        </w:rPr>
        <w:t xml:space="preserve">, aby </w:t>
      </w:r>
      <w:r w:rsidRPr="008A4564">
        <w:rPr>
          <w:rFonts w:ascii="Cambria" w:hAnsi="Cambria"/>
          <w:sz w:val="20"/>
          <w:szCs w:val="20"/>
        </w:rPr>
        <w:t xml:space="preserve">údaje o vzdelaní a odbornej praxi </w:t>
      </w:r>
      <w:r w:rsidRPr="008262DB">
        <w:rPr>
          <w:rFonts w:asciiTheme="majorHAnsi" w:hAnsiTheme="majorHAnsi" w:cs="Arial"/>
          <w:sz w:val="20"/>
          <w:szCs w:val="20"/>
        </w:rPr>
        <w:t>osôb určených na plnenie zmluvy</w:t>
      </w:r>
      <w:r w:rsidRPr="008A4564">
        <w:rPr>
          <w:rFonts w:ascii="Cambria" w:hAnsi="Cambria"/>
          <w:sz w:val="20"/>
          <w:szCs w:val="20"/>
        </w:rPr>
        <w:t xml:space="preserve"> preukázal predložením profesijných životopisov, </w:t>
      </w:r>
      <w:r w:rsidRPr="00A80C8A">
        <w:rPr>
          <w:rFonts w:ascii="Cambria" w:hAnsi="Cambria"/>
          <w:sz w:val="20"/>
          <w:szCs w:val="20"/>
        </w:rPr>
        <w:t xml:space="preserve">podpísanými </w:t>
      </w:r>
      <w:r w:rsidRPr="008262DB">
        <w:rPr>
          <w:rFonts w:asciiTheme="majorHAnsi" w:hAnsiTheme="majorHAnsi" w:cs="Arial"/>
          <w:sz w:val="20"/>
          <w:szCs w:val="20"/>
        </w:rPr>
        <w:t>os</w:t>
      </w:r>
      <w:r>
        <w:rPr>
          <w:rFonts w:asciiTheme="majorHAnsi" w:hAnsiTheme="majorHAnsi" w:cs="Arial"/>
          <w:sz w:val="20"/>
          <w:szCs w:val="20"/>
        </w:rPr>
        <w:t>obami</w:t>
      </w:r>
      <w:r w:rsidRPr="008262DB">
        <w:rPr>
          <w:rFonts w:asciiTheme="majorHAnsi" w:hAnsiTheme="majorHAnsi" w:cs="Arial"/>
          <w:sz w:val="20"/>
          <w:szCs w:val="20"/>
        </w:rPr>
        <w:t xml:space="preserve"> určený</w:t>
      </w:r>
      <w:r>
        <w:rPr>
          <w:rFonts w:asciiTheme="majorHAnsi" w:hAnsiTheme="majorHAnsi" w:cs="Arial"/>
          <w:sz w:val="20"/>
          <w:szCs w:val="20"/>
        </w:rPr>
        <w:t>mi</w:t>
      </w:r>
      <w:r w:rsidRPr="008262DB">
        <w:rPr>
          <w:rFonts w:asciiTheme="majorHAnsi" w:hAnsiTheme="majorHAnsi" w:cs="Arial"/>
          <w:sz w:val="20"/>
          <w:szCs w:val="20"/>
        </w:rPr>
        <w:t xml:space="preserve"> na plnenie zmluvy</w:t>
      </w:r>
      <w:r w:rsidRPr="00A80C8A">
        <w:rPr>
          <w:rFonts w:ascii="Cambria" w:hAnsi="Cambria"/>
          <w:sz w:val="20"/>
          <w:szCs w:val="20"/>
        </w:rPr>
        <w:t>.</w:t>
      </w:r>
    </w:p>
    <w:p w14:paraId="6F96DD37" w14:textId="77777777" w:rsidR="00D66E02" w:rsidRPr="00A80C8A" w:rsidRDefault="00D66E02" w:rsidP="00E62380">
      <w:pPr>
        <w:pStyle w:val="ListParagraph"/>
        <w:numPr>
          <w:ilvl w:val="3"/>
          <w:numId w:val="70"/>
        </w:numPr>
        <w:spacing w:line="240" w:lineRule="auto"/>
        <w:ind w:left="2127" w:hanging="851"/>
        <w:contextualSpacing/>
        <w:jc w:val="both"/>
        <w:rPr>
          <w:rFonts w:asciiTheme="majorHAnsi" w:hAnsiTheme="majorHAnsi" w:cs="Arial"/>
          <w:sz w:val="20"/>
          <w:szCs w:val="20"/>
        </w:rPr>
      </w:pPr>
      <w:r w:rsidRPr="00A80C8A">
        <w:rPr>
          <w:rFonts w:asciiTheme="majorHAnsi" w:hAnsiTheme="majorHAnsi" w:cs="Arial"/>
          <w:sz w:val="20"/>
          <w:szCs w:val="20"/>
        </w:rPr>
        <w:t>Verejný obstarávateľ požaduje</w:t>
      </w:r>
      <w:r>
        <w:rPr>
          <w:rFonts w:asciiTheme="majorHAnsi" w:hAnsiTheme="majorHAnsi" w:cs="Arial"/>
          <w:sz w:val="20"/>
          <w:szCs w:val="20"/>
        </w:rPr>
        <w:t xml:space="preserve"> od uchádzača</w:t>
      </w:r>
      <w:r w:rsidRPr="00A80C8A">
        <w:rPr>
          <w:rFonts w:asciiTheme="majorHAnsi" w:hAnsiTheme="majorHAnsi" w:cs="Arial"/>
          <w:sz w:val="20"/>
          <w:szCs w:val="20"/>
        </w:rPr>
        <w:t xml:space="preserve">, aby predložený </w:t>
      </w:r>
      <w:r w:rsidRPr="00A80C8A">
        <w:rPr>
          <w:rFonts w:ascii="Cambria" w:hAnsi="Cambria"/>
          <w:sz w:val="20"/>
          <w:szCs w:val="20"/>
        </w:rPr>
        <w:t xml:space="preserve">profesijný životopis </w:t>
      </w:r>
      <w:r w:rsidRPr="008262DB">
        <w:rPr>
          <w:rFonts w:asciiTheme="majorHAnsi" w:hAnsiTheme="majorHAnsi" w:cs="Arial"/>
          <w:sz w:val="20"/>
          <w:szCs w:val="20"/>
        </w:rPr>
        <w:t>osôb určených na plnenie zmluvy</w:t>
      </w:r>
      <w:r w:rsidRPr="00A80C8A">
        <w:rPr>
          <w:rFonts w:ascii="Cambria" w:hAnsi="Cambria"/>
          <w:sz w:val="20"/>
          <w:szCs w:val="20"/>
        </w:rPr>
        <w:t xml:space="preserve"> obsahoval nasledovné údaje/skutočnosti:</w:t>
      </w:r>
    </w:p>
    <w:p w14:paraId="09B17AF9" w14:textId="77777777" w:rsidR="00D66E02" w:rsidRPr="00A80C8A" w:rsidRDefault="00D66E02" w:rsidP="00D66E02">
      <w:pPr>
        <w:pStyle w:val="ListParagraph"/>
        <w:numPr>
          <w:ilvl w:val="0"/>
          <w:numId w:val="43"/>
        </w:numPr>
        <w:spacing w:after="0" w:line="240" w:lineRule="auto"/>
        <w:ind w:left="2410" w:hanging="283"/>
        <w:jc w:val="both"/>
        <w:rPr>
          <w:rFonts w:ascii="Cambria" w:hAnsi="Cambria"/>
          <w:sz w:val="20"/>
          <w:szCs w:val="20"/>
        </w:rPr>
      </w:pPr>
      <w:r w:rsidRPr="00A80C8A">
        <w:rPr>
          <w:rFonts w:ascii="Cambria" w:hAnsi="Cambria"/>
          <w:sz w:val="20"/>
          <w:szCs w:val="20"/>
        </w:rPr>
        <w:t xml:space="preserve">meno a priezvisko </w:t>
      </w:r>
      <w:r w:rsidRPr="008262DB">
        <w:rPr>
          <w:rFonts w:asciiTheme="majorHAnsi" w:hAnsiTheme="majorHAnsi" w:cs="Arial"/>
          <w:sz w:val="20"/>
          <w:szCs w:val="20"/>
        </w:rPr>
        <w:t>os</w:t>
      </w:r>
      <w:r>
        <w:rPr>
          <w:rFonts w:asciiTheme="majorHAnsi" w:hAnsiTheme="majorHAnsi" w:cs="Arial"/>
          <w:sz w:val="20"/>
          <w:szCs w:val="20"/>
        </w:rPr>
        <w:t>oby</w:t>
      </w:r>
      <w:r w:rsidRPr="008262DB">
        <w:rPr>
          <w:rFonts w:asciiTheme="majorHAnsi" w:hAnsiTheme="majorHAnsi" w:cs="Arial"/>
          <w:sz w:val="20"/>
          <w:szCs w:val="20"/>
        </w:rPr>
        <w:t xml:space="preserve"> určen</w:t>
      </w:r>
      <w:r>
        <w:rPr>
          <w:rFonts w:asciiTheme="majorHAnsi" w:hAnsiTheme="majorHAnsi" w:cs="Arial"/>
          <w:sz w:val="20"/>
          <w:szCs w:val="20"/>
        </w:rPr>
        <w:t>ej</w:t>
      </w:r>
      <w:r w:rsidRPr="008262DB">
        <w:rPr>
          <w:rFonts w:asciiTheme="majorHAnsi" w:hAnsiTheme="majorHAnsi" w:cs="Arial"/>
          <w:sz w:val="20"/>
          <w:szCs w:val="20"/>
        </w:rPr>
        <w:t xml:space="preserve"> na plnenie zmluvy</w:t>
      </w:r>
      <w:r w:rsidRPr="00A80C8A">
        <w:rPr>
          <w:rFonts w:ascii="Cambria" w:hAnsi="Cambria"/>
          <w:sz w:val="20"/>
          <w:szCs w:val="20"/>
        </w:rPr>
        <w:t>,</w:t>
      </w:r>
    </w:p>
    <w:p w14:paraId="78C75CD3" w14:textId="77777777" w:rsidR="00D66E02" w:rsidRPr="00F47610" w:rsidRDefault="00D66E02" w:rsidP="00D66E02">
      <w:pPr>
        <w:pStyle w:val="ListParagraph"/>
        <w:numPr>
          <w:ilvl w:val="0"/>
          <w:numId w:val="43"/>
        </w:numPr>
        <w:spacing w:after="0" w:line="240" w:lineRule="auto"/>
        <w:ind w:left="2410" w:hanging="283"/>
        <w:jc w:val="both"/>
        <w:rPr>
          <w:rFonts w:ascii="Cambria" w:hAnsi="Cambria"/>
          <w:sz w:val="20"/>
          <w:szCs w:val="20"/>
        </w:rPr>
      </w:pPr>
      <w:r w:rsidRPr="00A80C8A">
        <w:rPr>
          <w:rFonts w:ascii="Cambria" w:hAnsi="Cambria"/>
          <w:sz w:val="20"/>
          <w:szCs w:val="20"/>
        </w:rPr>
        <w:t>históri</w:t>
      </w:r>
      <w:r>
        <w:rPr>
          <w:rFonts w:ascii="Cambria" w:hAnsi="Cambria"/>
          <w:sz w:val="20"/>
          <w:szCs w:val="20"/>
        </w:rPr>
        <w:t>u</w:t>
      </w:r>
      <w:r w:rsidRPr="00A80C8A">
        <w:rPr>
          <w:rFonts w:ascii="Cambria" w:hAnsi="Cambria"/>
          <w:sz w:val="20"/>
          <w:szCs w:val="20"/>
        </w:rPr>
        <w:t xml:space="preserve"> zamestnania/odbornej praxe príslušn</w:t>
      </w:r>
      <w:r>
        <w:rPr>
          <w:rFonts w:ascii="Cambria" w:hAnsi="Cambria"/>
          <w:sz w:val="20"/>
          <w:szCs w:val="20"/>
        </w:rPr>
        <w:t>ej osoby určenej na plnenie zmluvy</w:t>
      </w:r>
      <w:r w:rsidRPr="00A80C8A">
        <w:rPr>
          <w:rFonts w:ascii="Cambria" w:hAnsi="Cambria"/>
          <w:sz w:val="20"/>
          <w:szCs w:val="20"/>
        </w:rPr>
        <w:t xml:space="preserve"> vo vzťahu k</w:t>
      </w:r>
      <w:r>
        <w:rPr>
          <w:rFonts w:ascii="Cambria" w:hAnsi="Cambria"/>
          <w:sz w:val="20"/>
          <w:szCs w:val="20"/>
        </w:rPr>
        <w:t xml:space="preserve"> </w:t>
      </w:r>
      <w:r w:rsidRPr="00A80C8A">
        <w:rPr>
          <w:rFonts w:ascii="Cambria" w:hAnsi="Cambria"/>
          <w:sz w:val="20"/>
          <w:szCs w:val="20"/>
        </w:rPr>
        <w:t>predmetu zákazky (zamestnávateľ/odberateľ, trvanie pracovného pomeru/trvanie odbornej praxe / rok a mesiac od – do, pozícia, ktorú príslušn</w:t>
      </w:r>
      <w:r>
        <w:rPr>
          <w:rFonts w:ascii="Cambria" w:hAnsi="Cambria"/>
          <w:sz w:val="20"/>
          <w:szCs w:val="20"/>
        </w:rPr>
        <w:t>á</w:t>
      </w:r>
      <w:r w:rsidRPr="00A80C8A">
        <w:rPr>
          <w:rFonts w:ascii="Cambria" w:hAnsi="Cambria"/>
          <w:sz w:val="20"/>
          <w:szCs w:val="20"/>
        </w:rPr>
        <w:t xml:space="preserve"> </w:t>
      </w:r>
      <w:r>
        <w:rPr>
          <w:rFonts w:ascii="Cambria" w:hAnsi="Cambria"/>
          <w:sz w:val="20"/>
          <w:szCs w:val="20"/>
        </w:rPr>
        <w:t>osoba určená na plnenie zmluvy</w:t>
      </w:r>
      <w:r w:rsidRPr="00A80C8A">
        <w:rPr>
          <w:rFonts w:ascii="Cambria" w:hAnsi="Cambria"/>
          <w:sz w:val="20"/>
          <w:szCs w:val="20"/>
        </w:rPr>
        <w:t xml:space="preserve"> zastával</w:t>
      </w:r>
      <w:r>
        <w:rPr>
          <w:rFonts w:ascii="Cambria" w:hAnsi="Cambria"/>
          <w:sz w:val="20"/>
          <w:szCs w:val="20"/>
        </w:rPr>
        <w:t>a</w:t>
      </w:r>
      <w:r w:rsidRPr="00A80C8A">
        <w:rPr>
          <w:rFonts w:ascii="Cambria" w:hAnsi="Cambria"/>
          <w:sz w:val="20"/>
          <w:szCs w:val="20"/>
        </w:rPr>
        <w:t>),</w:t>
      </w:r>
    </w:p>
    <w:p w14:paraId="1340F79A" w14:textId="423545AB" w:rsidR="00D66E02" w:rsidRPr="00A80C8A" w:rsidRDefault="00D66E02" w:rsidP="00D66E02">
      <w:pPr>
        <w:pStyle w:val="ListParagraph"/>
        <w:numPr>
          <w:ilvl w:val="0"/>
          <w:numId w:val="43"/>
        </w:numPr>
        <w:spacing w:after="0" w:line="240" w:lineRule="auto"/>
        <w:ind w:left="2410" w:hanging="283"/>
        <w:jc w:val="both"/>
        <w:rPr>
          <w:rFonts w:ascii="Cambria" w:hAnsi="Cambria"/>
          <w:sz w:val="20"/>
          <w:szCs w:val="20"/>
        </w:rPr>
      </w:pPr>
      <w:r w:rsidRPr="00A80C8A">
        <w:rPr>
          <w:rFonts w:ascii="Cambria" w:hAnsi="Cambria"/>
          <w:sz w:val="20"/>
          <w:szCs w:val="20"/>
        </w:rPr>
        <w:t>odborn</w:t>
      </w:r>
      <w:r>
        <w:rPr>
          <w:rFonts w:ascii="Cambria" w:hAnsi="Cambria"/>
          <w:sz w:val="20"/>
          <w:szCs w:val="20"/>
        </w:rPr>
        <w:t>ú</w:t>
      </w:r>
      <w:r w:rsidRPr="00A80C8A">
        <w:rPr>
          <w:rFonts w:ascii="Cambria" w:hAnsi="Cambria"/>
          <w:sz w:val="20"/>
          <w:szCs w:val="20"/>
        </w:rPr>
        <w:t xml:space="preserve"> prax príslušn</w:t>
      </w:r>
      <w:r>
        <w:rPr>
          <w:rFonts w:ascii="Cambria" w:hAnsi="Cambria"/>
          <w:sz w:val="20"/>
          <w:szCs w:val="20"/>
        </w:rPr>
        <w:t>ej osoby určenej na plnenie zmluvy,</w:t>
      </w:r>
    </w:p>
    <w:p w14:paraId="3E67869E" w14:textId="77777777" w:rsidR="00D66E02" w:rsidRPr="006620A9" w:rsidRDefault="00D66E02" w:rsidP="00D66E02">
      <w:pPr>
        <w:pStyle w:val="ListParagraph"/>
        <w:numPr>
          <w:ilvl w:val="0"/>
          <w:numId w:val="43"/>
        </w:numPr>
        <w:spacing w:after="0" w:line="240" w:lineRule="auto"/>
        <w:ind w:left="2410" w:hanging="283"/>
        <w:jc w:val="both"/>
        <w:rPr>
          <w:rFonts w:ascii="Cambria" w:hAnsi="Cambria"/>
          <w:sz w:val="20"/>
          <w:szCs w:val="20"/>
        </w:rPr>
      </w:pPr>
      <w:r w:rsidRPr="00A80C8A">
        <w:rPr>
          <w:rFonts w:ascii="Cambria" w:hAnsi="Cambria"/>
          <w:sz w:val="20"/>
          <w:szCs w:val="20"/>
        </w:rPr>
        <w:t>podpis príslušn</w:t>
      </w:r>
      <w:r>
        <w:rPr>
          <w:rFonts w:ascii="Cambria" w:hAnsi="Cambria"/>
          <w:sz w:val="20"/>
          <w:szCs w:val="20"/>
        </w:rPr>
        <w:t>ej osoby určenej na plnenie zmluvy</w:t>
      </w:r>
      <w:r w:rsidRPr="00A80C8A">
        <w:rPr>
          <w:rFonts w:ascii="Cambria" w:hAnsi="Cambria"/>
          <w:sz w:val="20"/>
          <w:szCs w:val="20"/>
        </w:rPr>
        <w:t>.</w:t>
      </w:r>
    </w:p>
    <w:p w14:paraId="24A433AA" w14:textId="03E9F0C6" w:rsidR="00D66E02" w:rsidRDefault="00D66E02" w:rsidP="00E62380">
      <w:pPr>
        <w:pStyle w:val="ListParagraph"/>
        <w:numPr>
          <w:ilvl w:val="3"/>
          <w:numId w:val="70"/>
        </w:numPr>
        <w:spacing w:line="240" w:lineRule="auto"/>
        <w:ind w:left="2127" w:hanging="851"/>
        <w:contextualSpacing/>
        <w:jc w:val="both"/>
        <w:rPr>
          <w:rFonts w:ascii="Cambria" w:hAnsi="Cambria"/>
          <w:sz w:val="20"/>
          <w:szCs w:val="20"/>
        </w:rPr>
      </w:pPr>
      <w:r w:rsidRPr="00E62380">
        <w:rPr>
          <w:rFonts w:asciiTheme="majorHAnsi" w:hAnsiTheme="majorHAnsi" w:cs="Arial"/>
          <w:sz w:val="20"/>
          <w:szCs w:val="20"/>
        </w:rPr>
        <w:t>Uchádzač</w:t>
      </w:r>
      <w:r w:rsidRPr="00DA5FF4">
        <w:rPr>
          <w:rFonts w:ascii="Cambria" w:hAnsi="Cambria"/>
          <w:sz w:val="20"/>
          <w:szCs w:val="20"/>
        </w:rPr>
        <w:t xml:space="preserve"> </w:t>
      </w:r>
      <w:r>
        <w:rPr>
          <w:rFonts w:ascii="Cambria" w:hAnsi="Cambria"/>
          <w:sz w:val="20"/>
          <w:szCs w:val="20"/>
        </w:rPr>
        <w:t xml:space="preserve">musí </w:t>
      </w:r>
      <w:r w:rsidRPr="00DA5FF4">
        <w:rPr>
          <w:rFonts w:ascii="Cambria" w:hAnsi="Cambria"/>
          <w:sz w:val="20"/>
          <w:szCs w:val="20"/>
        </w:rPr>
        <w:t>dispon</w:t>
      </w:r>
      <w:r>
        <w:rPr>
          <w:rFonts w:ascii="Cambria" w:hAnsi="Cambria"/>
          <w:sz w:val="20"/>
          <w:szCs w:val="20"/>
        </w:rPr>
        <w:t>ovať</w:t>
      </w:r>
      <w:r w:rsidRPr="00DA5FF4">
        <w:rPr>
          <w:rFonts w:ascii="Cambria" w:hAnsi="Cambria"/>
          <w:sz w:val="20"/>
          <w:szCs w:val="20"/>
        </w:rPr>
        <w:t xml:space="preserve"> </w:t>
      </w:r>
      <w:r>
        <w:rPr>
          <w:rFonts w:asciiTheme="majorHAnsi" w:hAnsiTheme="majorHAnsi"/>
          <w:sz w:val="20"/>
          <w:szCs w:val="20"/>
        </w:rPr>
        <w:t>osobami určenými na plnenie zmluvy</w:t>
      </w:r>
      <w:r>
        <w:rPr>
          <w:rFonts w:ascii="Cambria" w:hAnsi="Cambria"/>
          <w:sz w:val="20"/>
          <w:szCs w:val="20"/>
        </w:rPr>
        <w:t>, ktor</w:t>
      </w:r>
      <w:r w:rsidR="003324F6">
        <w:rPr>
          <w:rFonts w:ascii="Cambria" w:hAnsi="Cambria"/>
          <w:sz w:val="20"/>
          <w:szCs w:val="20"/>
        </w:rPr>
        <w:t>é</w:t>
      </w:r>
      <w:r>
        <w:rPr>
          <w:rFonts w:ascii="Cambria" w:hAnsi="Cambria"/>
          <w:sz w:val="20"/>
          <w:szCs w:val="20"/>
        </w:rPr>
        <w:t xml:space="preserve"> sa budú podieľať</w:t>
      </w:r>
      <w:r w:rsidRPr="00DA5FF4">
        <w:rPr>
          <w:rFonts w:ascii="Cambria" w:hAnsi="Cambria"/>
          <w:sz w:val="20"/>
          <w:szCs w:val="20"/>
        </w:rPr>
        <w:t xml:space="preserve"> v potrebnom rozsahu na zabezpečen</w:t>
      </w:r>
      <w:r>
        <w:rPr>
          <w:rFonts w:ascii="Cambria" w:hAnsi="Cambria"/>
          <w:sz w:val="20"/>
          <w:szCs w:val="20"/>
        </w:rPr>
        <w:t>í</w:t>
      </w:r>
      <w:r w:rsidRPr="00DA5FF4">
        <w:rPr>
          <w:rFonts w:ascii="Cambria" w:hAnsi="Cambria"/>
          <w:sz w:val="20"/>
          <w:szCs w:val="20"/>
        </w:rPr>
        <w:t xml:space="preserve"> </w:t>
      </w:r>
      <w:r>
        <w:rPr>
          <w:rFonts w:ascii="Cambria" w:hAnsi="Cambria"/>
          <w:sz w:val="20"/>
          <w:szCs w:val="20"/>
        </w:rPr>
        <w:t>poskytovania</w:t>
      </w:r>
      <w:r w:rsidRPr="00DA5FF4">
        <w:rPr>
          <w:rFonts w:ascii="Cambria" w:hAnsi="Cambria"/>
          <w:sz w:val="20"/>
          <w:szCs w:val="20"/>
        </w:rPr>
        <w:t xml:space="preserve"> služieb </w:t>
      </w:r>
      <w:r>
        <w:rPr>
          <w:rFonts w:ascii="Cambria" w:hAnsi="Cambria"/>
          <w:sz w:val="20"/>
          <w:szCs w:val="20"/>
        </w:rPr>
        <w:t xml:space="preserve">v rozsahu uvedenom v zmluve. Uchádzač osoby určené na plnenie zmluvy uvedie v prílohe </w:t>
      </w:r>
      <w:r w:rsidRPr="006620A9">
        <w:rPr>
          <w:rFonts w:ascii="Cambria" w:hAnsi="Cambria"/>
          <w:sz w:val="20"/>
          <w:szCs w:val="20"/>
        </w:rPr>
        <w:t xml:space="preserve">č. </w:t>
      </w:r>
      <w:r w:rsidR="00DF2085">
        <w:rPr>
          <w:rFonts w:ascii="Cambria" w:hAnsi="Cambria"/>
          <w:sz w:val="20"/>
          <w:szCs w:val="20"/>
        </w:rPr>
        <w:t xml:space="preserve">7 zmluvy </w:t>
      </w:r>
      <w:r w:rsidRPr="006620A9">
        <w:rPr>
          <w:rFonts w:ascii="Cambria" w:hAnsi="Cambria"/>
          <w:sz w:val="20"/>
          <w:szCs w:val="20"/>
        </w:rPr>
        <w:t xml:space="preserve"> </w:t>
      </w:r>
      <w:r>
        <w:rPr>
          <w:rFonts w:ascii="Cambria" w:hAnsi="Cambria"/>
          <w:sz w:val="20"/>
          <w:szCs w:val="20"/>
        </w:rPr>
        <w:t>„</w:t>
      </w:r>
      <w:r w:rsidR="00DF2085" w:rsidRPr="00DF2085">
        <w:rPr>
          <w:rFonts w:asciiTheme="majorHAnsi" w:hAnsiTheme="majorHAnsi"/>
          <w:i/>
          <w:iCs/>
          <w:sz w:val="20"/>
          <w:szCs w:val="20"/>
        </w:rPr>
        <w:t>Zoznam expertov poskytovateľa určených na plnenie Servisnej zmluvy“</w:t>
      </w:r>
      <w:r w:rsidR="00DF2085">
        <w:rPr>
          <w:rFonts w:asciiTheme="majorHAnsi" w:hAnsiTheme="majorHAnsi"/>
          <w:sz w:val="20"/>
          <w:szCs w:val="20"/>
        </w:rPr>
        <w:t>.</w:t>
      </w:r>
    </w:p>
    <w:p w14:paraId="73AFC003" w14:textId="77777777" w:rsidR="00D66E02" w:rsidRPr="00451AB9" w:rsidRDefault="00D66E02" w:rsidP="00E62380">
      <w:pPr>
        <w:pStyle w:val="ListParagraph"/>
        <w:spacing w:before="60" w:after="0" w:line="240" w:lineRule="auto"/>
        <w:ind w:left="1276" w:firstLine="6"/>
        <w:jc w:val="both"/>
        <w:rPr>
          <w:rFonts w:asciiTheme="majorHAnsi" w:hAnsiTheme="majorHAnsi" w:cs="Arial"/>
          <w:sz w:val="20"/>
          <w:szCs w:val="20"/>
        </w:rPr>
      </w:pPr>
      <w:r w:rsidRPr="00451AB9">
        <w:rPr>
          <w:rFonts w:asciiTheme="majorHAnsi" w:hAnsiTheme="majorHAnsi"/>
          <w:b/>
          <w:sz w:val="20"/>
          <w:szCs w:val="20"/>
        </w:rPr>
        <w:t>Minimálne odborné požiadavky na osoby určené na plnenie zmluvy:</w:t>
      </w:r>
    </w:p>
    <w:p w14:paraId="38662AC0" w14:textId="40C689B6" w:rsidR="00D66E02" w:rsidRPr="00451AB9" w:rsidRDefault="00D66E02" w:rsidP="00E62380">
      <w:pPr>
        <w:pStyle w:val="ListParagraph"/>
        <w:numPr>
          <w:ilvl w:val="3"/>
          <w:numId w:val="70"/>
        </w:numPr>
        <w:spacing w:after="0" w:line="240" w:lineRule="auto"/>
        <w:ind w:left="2127" w:hanging="851"/>
        <w:jc w:val="both"/>
        <w:rPr>
          <w:rFonts w:asciiTheme="majorHAnsi" w:hAnsiTheme="majorHAnsi" w:cs="Arial"/>
          <w:sz w:val="20"/>
          <w:szCs w:val="20"/>
        </w:rPr>
      </w:pPr>
      <w:r w:rsidRPr="00451AB9">
        <w:rPr>
          <w:rFonts w:asciiTheme="majorHAnsi" w:hAnsiTheme="majorHAnsi" w:cs="Arial"/>
          <w:sz w:val="20"/>
          <w:szCs w:val="20"/>
        </w:rPr>
        <w:t xml:space="preserve">Verejný obstarávateľ požaduje, aby </w:t>
      </w:r>
      <w:r w:rsidR="003324F6">
        <w:rPr>
          <w:rFonts w:asciiTheme="majorHAnsi" w:hAnsiTheme="majorHAnsi" w:cs="Arial"/>
          <w:sz w:val="20"/>
          <w:szCs w:val="20"/>
        </w:rPr>
        <w:t>zoznam osôb určených na plnenie zmluvy podľa bodu 35.1.</w:t>
      </w:r>
      <w:r w:rsidR="005D5F26">
        <w:rPr>
          <w:rFonts w:asciiTheme="majorHAnsi" w:hAnsiTheme="majorHAnsi" w:cs="Arial"/>
          <w:sz w:val="20"/>
          <w:szCs w:val="20"/>
        </w:rPr>
        <w:t>3</w:t>
      </w:r>
      <w:r w:rsidR="003324F6">
        <w:rPr>
          <w:rFonts w:asciiTheme="majorHAnsi" w:hAnsiTheme="majorHAnsi" w:cs="Arial"/>
          <w:sz w:val="20"/>
          <w:szCs w:val="20"/>
        </w:rPr>
        <w:t>.</w:t>
      </w:r>
      <w:r w:rsidR="005D5F26">
        <w:rPr>
          <w:rFonts w:asciiTheme="majorHAnsi" w:hAnsiTheme="majorHAnsi" w:cs="Arial"/>
          <w:sz w:val="20"/>
          <w:szCs w:val="20"/>
        </w:rPr>
        <w:t>1</w:t>
      </w:r>
      <w:r w:rsidR="003324F6">
        <w:rPr>
          <w:rFonts w:asciiTheme="majorHAnsi" w:hAnsiTheme="majorHAnsi" w:cs="Arial"/>
          <w:sz w:val="20"/>
          <w:szCs w:val="20"/>
        </w:rPr>
        <w:t xml:space="preserve"> týchto súťažných podkladov obsahoval</w:t>
      </w:r>
      <w:r w:rsidRPr="00451AB9">
        <w:rPr>
          <w:rFonts w:asciiTheme="majorHAnsi" w:hAnsiTheme="majorHAnsi" w:cs="Arial"/>
          <w:sz w:val="20"/>
          <w:szCs w:val="20"/>
        </w:rPr>
        <w:t xml:space="preserve"> aspoň</w:t>
      </w:r>
      <w:r w:rsidR="003324F6">
        <w:rPr>
          <w:rFonts w:asciiTheme="majorHAnsi" w:hAnsiTheme="majorHAnsi" w:cs="Arial"/>
          <w:sz w:val="20"/>
          <w:szCs w:val="20"/>
        </w:rPr>
        <w:t>:</w:t>
      </w:r>
    </w:p>
    <w:p w14:paraId="4282E4BC" w14:textId="03D3B2C9" w:rsidR="00D66E02" w:rsidRDefault="00D66E02" w:rsidP="00D66E02">
      <w:pPr>
        <w:pStyle w:val="Style2"/>
        <w:numPr>
          <w:ilvl w:val="0"/>
          <w:numId w:val="43"/>
        </w:numPr>
        <w:spacing w:after="0" w:line="240" w:lineRule="auto"/>
        <w:ind w:left="2410" w:hanging="283"/>
        <w:rPr>
          <w:rFonts w:asciiTheme="majorHAnsi" w:hAnsiTheme="majorHAnsi"/>
          <w:b w:val="0"/>
          <w:sz w:val="20"/>
          <w:szCs w:val="20"/>
        </w:rPr>
      </w:pPr>
      <w:r w:rsidRPr="00451AB9">
        <w:rPr>
          <w:rFonts w:asciiTheme="majorHAnsi" w:hAnsiTheme="majorHAnsi"/>
          <w:b w:val="0"/>
          <w:sz w:val="20"/>
          <w:szCs w:val="20"/>
        </w:rPr>
        <w:t>dve osoby</w:t>
      </w:r>
      <w:r w:rsidR="003324F6">
        <w:rPr>
          <w:rFonts w:asciiTheme="majorHAnsi" w:hAnsiTheme="majorHAnsi"/>
          <w:b w:val="0"/>
          <w:sz w:val="20"/>
          <w:szCs w:val="20"/>
        </w:rPr>
        <w:t>,</w:t>
      </w:r>
      <w:r w:rsidRPr="00451AB9">
        <w:rPr>
          <w:rFonts w:asciiTheme="majorHAnsi" w:hAnsiTheme="majorHAnsi"/>
          <w:b w:val="0"/>
          <w:sz w:val="20"/>
          <w:szCs w:val="20"/>
        </w:rPr>
        <w:t xml:space="preserve"> ktor</w:t>
      </w:r>
      <w:r w:rsidR="003324F6">
        <w:rPr>
          <w:rFonts w:asciiTheme="majorHAnsi" w:hAnsiTheme="majorHAnsi"/>
          <w:b w:val="0"/>
          <w:sz w:val="20"/>
          <w:szCs w:val="20"/>
        </w:rPr>
        <w:t>é</w:t>
      </w:r>
      <w:r w:rsidRPr="00451AB9">
        <w:rPr>
          <w:rFonts w:asciiTheme="majorHAnsi" w:hAnsiTheme="majorHAnsi"/>
          <w:b w:val="0"/>
          <w:sz w:val="20"/>
          <w:szCs w:val="20"/>
        </w:rPr>
        <w:t xml:space="preserve"> sa podieľali na implementácii a poskytovaní servisných služieb podpor</w:t>
      </w:r>
      <w:r w:rsidR="003324F6">
        <w:rPr>
          <w:rFonts w:asciiTheme="majorHAnsi" w:hAnsiTheme="majorHAnsi"/>
          <w:b w:val="0"/>
          <w:sz w:val="20"/>
          <w:szCs w:val="20"/>
        </w:rPr>
        <w:t>y</w:t>
      </w:r>
      <w:r w:rsidRPr="00451AB9">
        <w:rPr>
          <w:rFonts w:asciiTheme="majorHAnsi" w:hAnsiTheme="majorHAnsi"/>
          <w:b w:val="0"/>
          <w:sz w:val="20"/>
          <w:szCs w:val="20"/>
        </w:rPr>
        <w:t xml:space="preserve"> a údržb</w:t>
      </w:r>
      <w:r w:rsidR="003324F6">
        <w:rPr>
          <w:rFonts w:asciiTheme="majorHAnsi" w:hAnsiTheme="majorHAnsi"/>
          <w:b w:val="0"/>
          <w:sz w:val="20"/>
          <w:szCs w:val="20"/>
        </w:rPr>
        <w:t>y</w:t>
      </w:r>
      <w:r w:rsidRPr="00451AB9">
        <w:rPr>
          <w:rFonts w:asciiTheme="majorHAnsi" w:hAnsiTheme="majorHAnsi"/>
          <w:b w:val="0"/>
          <w:sz w:val="20"/>
          <w:szCs w:val="20"/>
        </w:rPr>
        <w:t xml:space="preserve"> systému SAP ECC6,</w:t>
      </w:r>
    </w:p>
    <w:p w14:paraId="328DEA19" w14:textId="757A793F" w:rsidR="00D66E02" w:rsidRDefault="00D66E02" w:rsidP="00D66E02">
      <w:pPr>
        <w:pStyle w:val="Style2"/>
        <w:numPr>
          <w:ilvl w:val="0"/>
          <w:numId w:val="43"/>
        </w:numPr>
        <w:spacing w:after="0" w:line="240" w:lineRule="auto"/>
        <w:ind w:left="2410" w:hanging="283"/>
        <w:rPr>
          <w:rFonts w:asciiTheme="majorHAnsi" w:hAnsiTheme="majorHAnsi"/>
          <w:b w:val="0"/>
          <w:sz w:val="20"/>
          <w:szCs w:val="20"/>
        </w:rPr>
      </w:pPr>
      <w:r w:rsidRPr="005F185B">
        <w:rPr>
          <w:rFonts w:asciiTheme="majorHAnsi" w:hAnsiTheme="majorHAnsi"/>
          <w:b w:val="0"/>
          <w:sz w:val="20"/>
          <w:szCs w:val="20"/>
        </w:rPr>
        <w:t>jednu osobu, ktorá sa podieľala na implementácii a poskytovaní servisných služieb podpor</w:t>
      </w:r>
      <w:r w:rsidR="003324F6">
        <w:rPr>
          <w:rFonts w:asciiTheme="majorHAnsi" w:hAnsiTheme="majorHAnsi"/>
          <w:b w:val="0"/>
          <w:sz w:val="20"/>
          <w:szCs w:val="20"/>
        </w:rPr>
        <w:t>y</w:t>
      </w:r>
      <w:r w:rsidRPr="005F185B">
        <w:rPr>
          <w:rFonts w:asciiTheme="majorHAnsi" w:hAnsiTheme="majorHAnsi"/>
          <w:b w:val="0"/>
          <w:sz w:val="20"/>
          <w:szCs w:val="20"/>
        </w:rPr>
        <w:t xml:space="preserve"> a údržb</w:t>
      </w:r>
      <w:r w:rsidR="003324F6">
        <w:rPr>
          <w:rFonts w:asciiTheme="majorHAnsi" w:hAnsiTheme="majorHAnsi"/>
          <w:b w:val="0"/>
          <w:sz w:val="20"/>
          <w:szCs w:val="20"/>
        </w:rPr>
        <w:t>y</w:t>
      </w:r>
      <w:r w:rsidRPr="005F185B">
        <w:rPr>
          <w:rFonts w:asciiTheme="majorHAnsi" w:hAnsiTheme="majorHAnsi"/>
          <w:b w:val="0"/>
          <w:sz w:val="20"/>
          <w:szCs w:val="20"/>
        </w:rPr>
        <w:t xml:space="preserve"> systému SAP ECC6 – modul BCA,</w:t>
      </w:r>
    </w:p>
    <w:p w14:paraId="095A86D8" w14:textId="70E0BD80" w:rsidR="00D66E02" w:rsidRDefault="00D66E02" w:rsidP="00D66E02">
      <w:pPr>
        <w:pStyle w:val="Style2"/>
        <w:numPr>
          <w:ilvl w:val="0"/>
          <w:numId w:val="43"/>
        </w:numPr>
        <w:spacing w:after="0" w:line="240" w:lineRule="auto"/>
        <w:ind w:left="2410" w:hanging="283"/>
        <w:rPr>
          <w:rFonts w:asciiTheme="majorHAnsi" w:hAnsiTheme="majorHAnsi"/>
          <w:b w:val="0"/>
          <w:sz w:val="20"/>
          <w:szCs w:val="20"/>
        </w:rPr>
      </w:pPr>
      <w:r w:rsidRPr="005F185B">
        <w:rPr>
          <w:rFonts w:asciiTheme="majorHAnsi" w:hAnsiTheme="majorHAnsi"/>
          <w:b w:val="0"/>
          <w:sz w:val="20"/>
          <w:szCs w:val="20"/>
        </w:rPr>
        <w:t>jednu osobu</w:t>
      </w:r>
      <w:r w:rsidR="003324F6">
        <w:rPr>
          <w:rFonts w:asciiTheme="majorHAnsi" w:hAnsiTheme="majorHAnsi"/>
          <w:b w:val="0"/>
          <w:sz w:val="20"/>
          <w:szCs w:val="20"/>
        </w:rPr>
        <w:t>,</w:t>
      </w:r>
      <w:r w:rsidRPr="005F185B">
        <w:rPr>
          <w:rFonts w:asciiTheme="majorHAnsi" w:hAnsiTheme="majorHAnsi"/>
          <w:b w:val="0"/>
          <w:sz w:val="20"/>
          <w:szCs w:val="20"/>
        </w:rPr>
        <w:t xml:space="preserve"> ktorá sa podieľala na implementácii a poskytovaní servisných služieb podpor</w:t>
      </w:r>
      <w:r w:rsidR="003324F6">
        <w:rPr>
          <w:rFonts w:asciiTheme="majorHAnsi" w:hAnsiTheme="majorHAnsi"/>
          <w:b w:val="0"/>
          <w:sz w:val="20"/>
          <w:szCs w:val="20"/>
        </w:rPr>
        <w:t>y</w:t>
      </w:r>
      <w:r w:rsidRPr="005F185B">
        <w:rPr>
          <w:rFonts w:asciiTheme="majorHAnsi" w:hAnsiTheme="majorHAnsi"/>
          <w:b w:val="0"/>
          <w:sz w:val="20"/>
          <w:szCs w:val="20"/>
        </w:rPr>
        <w:t xml:space="preserve"> a údržb</w:t>
      </w:r>
      <w:r w:rsidR="003324F6">
        <w:rPr>
          <w:rFonts w:asciiTheme="majorHAnsi" w:hAnsiTheme="majorHAnsi"/>
          <w:b w:val="0"/>
          <w:sz w:val="20"/>
          <w:szCs w:val="20"/>
        </w:rPr>
        <w:t>y</w:t>
      </w:r>
      <w:r w:rsidRPr="005F185B">
        <w:rPr>
          <w:rFonts w:asciiTheme="majorHAnsi" w:hAnsiTheme="majorHAnsi"/>
          <w:b w:val="0"/>
          <w:sz w:val="20"/>
          <w:szCs w:val="20"/>
        </w:rPr>
        <w:t xml:space="preserve"> systému SAP  BW,</w:t>
      </w:r>
    </w:p>
    <w:p w14:paraId="70F3C410" w14:textId="6FF90F5A" w:rsidR="00D66E02" w:rsidRPr="000E06F0" w:rsidRDefault="00D66E02" w:rsidP="00D66E02">
      <w:pPr>
        <w:pStyle w:val="Style2"/>
        <w:numPr>
          <w:ilvl w:val="0"/>
          <w:numId w:val="43"/>
        </w:numPr>
        <w:spacing w:after="0" w:line="240" w:lineRule="auto"/>
        <w:ind w:left="2410" w:hanging="283"/>
        <w:rPr>
          <w:rFonts w:asciiTheme="majorHAnsi" w:hAnsiTheme="majorHAnsi"/>
          <w:b w:val="0"/>
          <w:sz w:val="20"/>
          <w:szCs w:val="20"/>
        </w:rPr>
      </w:pPr>
      <w:r w:rsidRPr="005F185B">
        <w:rPr>
          <w:rFonts w:asciiTheme="majorHAnsi" w:hAnsiTheme="majorHAnsi"/>
          <w:b w:val="0"/>
          <w:bCs w:val="0"/>
          <w:sz w:val="20"/>
          <w:szCs w:val="20"/>
        </w:rPr>
        <w:t>jednu osobu</w:t>
      </w:r>
      <w:r w:rsidRPr="005F185B">
        <w:rPr>
          <w:rFonts w:asciiTheme="majorHAnsi" w:hAnsiTheme="majorHAnsi" w:cs="Arial"/>
          <w:b w:val="0"/>
          <w:bCs w:val="0"/>
          <w:sz w:val="20"/>
          <w:szCs w:val="20"/>
        </w:rPr>
        <w:t>,</w:t>
      </w:r>
      <w:r w:rsidRPr="005F185B">
        <w:rPr>
          <w:rFonts w:asciiTheme="majorHAnsi" w:hAnsiTheme="majorHAnsi"/>
          <w:b w:val="0"/>
          <w:bCs w:val="0"/>
          <w:sz w:val="20"/>
          <w:szCs w:val="20"/>
        </w:rPr>
        <w:t xml:space="preserve"> ktorá sa podieľala na implementácii a poskytovaní servisných služieb podpor</w:t>
      </w:r>
      <w:r w:rsidR="003324F6">
        <w:rPr>
          <w:rFonts w:asciiTheme="majorHAnsi" w:hAnsiTheme="majorHAnsi"/>
          <w:b w:val="0"/>
          <w:bCs w:val="0"/>
          <w:sz w:val="20"/>
          <w:szCs w:val="20"/>
        </w:rPr>
        <w:t>y</w:t>
      </w:r>
      <w:r w:rsidRPr="005F185B">
        <w:rPr>
          <w:rFonts w:asciiTheme="majorHAnsi" w:hAnsiTheme="majorHAnsi"/>
          <w:b w:val="0"/>
          <w:bCs w:val="0"/>
          <w:sz w:val="20"/>
          <w:szCs w:val="20"/>
        </w:rPr>
        <w:t xml:space="preserve"> a údržb</w:t>
      </w:r>
      <w:r w:rsidR="003324F6">
        <w:rPr>
          <w:rFonts w:asciiTheme="majorHAnsi" w:hAnsiTheme="majorHAnsi"/>
          <w:b w:val="0"/>
          <w:bCs w:val="0"/>
          <w:sz w:val="20"/>
          <w:szCs w:val="20"/>
        </w:rPr>
        <w:t>y</w:t>
      </w:r>
      <w:r w:rsidRPr="005F185B">
        <w:rPr>
          <w:rFonts w:asciiTheme="majorHAnsi" w:hAnsiTheme="majorHAnsi"/>
          <w:b w:val="0"/>
          <w:bCs w:val="0"/>
          <w:sz w:val="20"/>
          <w:szCs w:val="20"/>
        </w:rPr>
        <w:t xml:space="preserve"> systému SAP  PI.</w:t>
      </w:r>
    </w:p>
    <w:p w14:paraId="52B59179" w14:textId="40CEDDEA" w:rsidR="00D66E02" w:rsidRPr="00A450FA" w:rsidRDefault="00D66E02" w:rsidP="00E62380">
      <w:pPr>
        <w:pStyle w:val="ListParagraph"/>
        <w:numPr>
          <w:ilvl w:val="3"/>
          <w:numId w:val="70"/>
        </w:numPr>
        <w:spacing w:line="240" w:lineRule="auto"/>
        <w:ind w:left="2127" w:hanging="851"/>
        <w:contextualSpacing/>
        <w:jc w:val="both"/>
        <w:rPr>
          <w:rFonts w:asciiTheme="majorHAnsi" w:hAnsiTheme="majorHAnsi"/>
          <w:sz w:val="20"/>
          <w:szCs w:val="20"/>
        </w:rPr>
      </w:pPr>
      <w:r w:rsidRPr="00A450FA">
        <w:rPr>
          <w:rFonts w:ascii="Cambria" w:hAnsi="Cambria" w:cs="Verdana"/>
          <w:sz w:val="20"/>
          <w:szCs w:val="20"/>
        </w:rPr>
        <w:t>Osoby určené na plnenie zmluvy podľa jednotlivých odrážok bodu 35.1.</w:t>
      </w:r>
      <w:r w:rsidR="005D5F26">
        <w:rPr>
          <w:rFonts w:ascii="Cambria" w:hAnsi="Cambria" w:cs="Verdana"/>
          <w:sz w:val="20"/>
          <w:szCs w:val="20"/>
        </w:rPr>
        <w:t>3</w:t>
      </w:r>
      <w:r w:rsidRPr="00A450FA">
        <w:rPr>
          <w:rFonts w:ascii="Cambria" w:hAnsi="Cambria" w:cs="Verdana"/>
          <w:sz w:val="20"/>
          <w:szCs w:val="20"/>
        </w:rPr>
        <w:t>.</w:t>
      </w:r>
      <w:r>
        <w:rPr>
          <w:rFonts w:ascii="Cambria" w:hAnsi="Cambria" w:cs="Verdana"/>
          <w:sz w:val="20"/>
          <w:szCs w:val="20"/>
        </w:rPr>
        <w:t>5</w:t>
      </w:r>
      <w:r w:rsidRPr="00A450FA">
        <w:rPr>
          <w:rFonts w:ascii="Cambria" w:hAnsi="Cambria" w:cs="Verdana"/>
          <w:sz w:val="20"/>
          <w:szCs w:val="20"/>
        </w:rPr>
        <w:t xml:space="preserve"> sa môžu navzájom prekrývať</w:t>
      </w:r>
      <w:r w:rsidR="005D5F26">
        <w:rPr>
          <w:rFonts w:ascii="Cambria" w:hAnsi="Cambria" w:cs="Verdana"/>
          <w:sz w:val="20"/>
          <w:szCs w:val="20"/>
        </w:rPr>
        <w:t>, t. j. uchádzač môže splniť požiadavku verejného obstarávateľa kumulatívne</w:t>
      </w:r>
      <w:r w:rsidRPr="00A450FA">
        <w:rPr>
          <w:rFonts w:ascii="Cambria" w:hAnsi="Cambria" w:cs="Verdana"/>
          <w:sz w:val="20"/>
          <w:szCs w:val="20"/>
        </w:rPr>
        <w:t>.</w:t>
      </w:r>
    </w:p>
    <w:p w14:paraId="1A9AABF2" w14:textId="0EC2CE0C" w:rsidR="00D66E02" w:rsidRPr="0068695F" w:rsidRDefault="00D66E02" w:rsidP="00E62380">
      <w:pPr>
        <w:pStyle w:val="ListParagraph"/>
        <w:numPr>
          <w:ilvl w:val="3"/>
          <w:numId w:val="70"/>
        </w:numPr>
        <w:spacing w:after="0" w:line="240" w:lineRule="auto"/>
        <w:ind w:left="2127" w:hanging="851"/>
        <w:jc w:val="both"/>
        <w:rPr>
          <w:rFonts w:asciiTheme="majorHAnsi" w:hAnsiTheme="majorHAnsi"/>
          <w:sz w:val="20"/>
          <w:szCs w:val="20"/>
        </w:rPr>
      </w:pPr>
      <w:r w:rsidRPr="00E94BCB">
        <w:rPr>
          <w:rFonts w:asciiTheme="majorHAnsi" w:hAnsiTheme="majorHAnsi" w:cs="Arial"/>
          <w:sz w:val="20"/>
          <w:szCs w:val="20"/>
        </w:rPr>
        <w:t>Každá</w:t>
      </w:r>
      <w:r>
        <w:rPr>
          <w:rFonts w:asciiTheme="majorHAnsi" w:hAnsiTheme="majorHAnsi"/>
          <w:sz w:val="20"/>
          <w:szCs w:val="20"/>
        </w:rPr>
        <w:t xml:space="preserve"> osoba</w:t>
      </w:r>
      <w:r w:rsidRPr="007C26D2">
        <w:rPr>
          <w:rFonts w:asciiTheme="majorHAnsi" w:hAnsiTheme="majorHAnsi"/>
          <w:sz w:val="20"/>
          <w:szCs w:val="20"/>
        </w:rPr>
        <w:t xml:space="preserve"> </w:t>
      </w:r>
      <w:r w:rsidR="005D5F26">
        <w:rPr>
          <w:rFonts w:asciiTheme="majorHAnsi" w:hAnsiTheme="majorHAnsi"/>
          <w:sz w:val="20"/>
          <w:szCs w:val="20"/>
        </w:rPr>
        <w:t xml:space="preserve">zo </w:t>
      </w:r>
      <w:r w:rsidR="005D5F26">
        <w:rPr>
          <w:rFonts w:asciiTheme="majorHAnsi" w:hAnsiTheme="majorHAnsi" w:cs="Arial"/>
          <w:sz w:val="20"/>
          <w:szCs w:val="20"/>
        </w:rPr>
        <w:t>zoznam</w:t>
      </w:r>
      <w:r w:rsidR="005A64A2">
        <w:rPr>
          <w:rFonts w:asciiTheme="majorHAnsi" w:hAnsiTheme="majorHAnsi" w:cs="Arial"/>
          <w:sz w:val="20"/>
          <w:szCs w:val="20"/>
        </w:rPr>
        <w:t>u</w:t>
      </w:r>
      <w:r w:rsidR="005D5F26">
        <w:rPr>
          <w:rFonts w:asciiTheme="majorHAnsi" w:hAnsiTheme="majorHAnsi" w:cs="Arial"/>
          <w:sz w:val="20"/>
          <w:szCs w:val="20"/>
        </w:rPr>
        <w:t xml:space="preserve"> osôb určených na plnenie zmluvy podľa bodu 35.1.3.1, ktorou uchádzač preukazuje splnenie minimálnych odborných požiadaviek </w:t>
      </w:r>
      <w:r w:rsidR="005D5F26">
        <w:rPr>
          <w:rFonts w:asciiTheme="majorHAnsi" w:hAnsiTheme="majorHAnsi"/>
          <w:sz w:val="20"/>
          <w:szCs w:val="20"/>
        </w:rPr>
        <w:t xml:space="preserve">podľa </w:t>
      </w:r>
      <w:r w:rsidRPr="007C26D2">
        <w:rPr>
          <w:rFonts w:asciiTheme="majorHAnsi" w:hAnsiTheme="majorHAnsi"/>
          <w:sz w:val="20"/>
          <w:szCs w:val="20"/>
        </w:rPr>
        <w:t xml:space="preserve">bodu </w:t>
      </w:r>
      <w:r w:rsidR="005D5F26">
        <w:rPr>
          <w:rFonts w:asciiTheme="majorHAnsi" w:hAnsiTheme="majorHAnsi" w:cs="Arial"/>
          <w:sz w:val="20"/>
          <w:szCs w:val="20"/>
        </w:rPr>
        <w:t xml:space="preserve">35.1.3.5 </w:t>
      </w:r>
      <w:r w:rsidRPr="007C26D2">
        <w:rPr>
          <w:rFonts w:asciiTheme="majorHAnsi" w:hAnsiTheme="majorHAnsi"/>
          <w:sz w:val="20"/>
          <w:szCs w:val="20"/>
        </w:rPr>
        <w:t xml:space="preserve">musí vlastniť aspoň jeden platný certifikát z nižšie uvedeného </w:t>
      </w:r>
      <w:r w:rsidRPr="0068695F">
        <w:rPr>
          <w:rFonts w:asciiTheme="majorHAnsi" w:hAnsiTheme="majorHAnsi"/>
          <w:sz w:val="20"/>
          <w:szCs w:val="20"/>
        </w:rPr>
        <w:t xml:space="preserve">zoznamu </w:t>
      </w:r>
      <w:r w:rsidRPr="00E6310A">
        <w:rPr>
          <w:rFonts w:ascii="Cambria" w:hAnsi="Cambria" w:cs="Verdana"/>
          <w:sz w:val="20"/>
          <w:szCs w:val="20"/>
        </w:rPr>
        <w:t>alebo príslušnému certifikátu zodpovedajúci ekvivalentný certifikát</w:t>
      </w:r>
      <w:r w:rsidR="005D5F26">
        <w:rPr>
          <w:rFonts w:ascii="Cambria" w:hAnsi="Cambria" w:cs="Verdana"/>
          <w:sz w:val="20"/>
          <w:szCs w:val="20"/>
        </w:rPr>
        <w:t>:</w:t>
      </w:r>
    </w:p>
    <w:p w14:paraId="3AC3265A" w14:textId="77777777" w:rsidR="00D66E02" w:rsidRPr="007C26D2"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Technology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Proffessional</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System</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Security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w:t>
      </w:r>
      <w:r w:rsidRPr="006837FD">
        <w:rPr>
          <w:rFonts w:asciiTheme="majorHAnsi" w:hAnsiTheme="majorHAnsi"/>
          <w:b w:val="0"/>
          <w:sz w:val="20"/>
          <w:szCs w:val="20"/>
        </w:rPr>
        <w:t xml:space="preserve">SAP </w:t>
      </w:r>
      <w:proofErr w:type="spellStart"/>
      <w:r w:rsidRPr="006837FD">
        <w:rPr>
          <w:rFonts w:asciiTheme="majorHAnsi" w:hAnsiTheme="majorHAnsi"/>
          <w:b w:val="0"/>
          <w:sz w:val="20"/>
          <w:szCs w:val="20"/>
        </w:rPr>
        <w:t>NetWeaver</w:t>
      </w:r>
      <w:proofErr w:type="spellEnd"/>
      <w:r w:rsidRPr="006837FD">
        <w:rPr>
          <w:rFonts w:asciiTheme="majorHAnsi" w:hAnsiTheme="majorHAnsi"/>
          <w:b w:val="0"/>
          <w:sz w:val="20"/>
          <w:szCs w:val="20"/>
        </w:rPr>
        <w:t xml:space="preserve"> </w:t>
      </w:r>
      <w:r w:rsidRPr="009A5586">
        <w:rPr>
          <w:rFonts w:asciiTheme="majorHAnsi" w:hAnsiTheme="majorHAnsi"/>
          <w:b w:val="0"/>
          <w:sz w:val="20"/>
          <w:szCs w:val="20"/>
        </w:rPr>
        <w:t>7.40</w:t>
      </w:r>
      <w:r w:rsidRPr="007C26D2">
        <w:rPr>
          <w:rFonts w:asciiTheme="majorHAnsi" w:hAnsiTheme="majorHAnsi"/>
          <w:b w:val="0"/>
          <w:sz w:val="20"/>
          <w:szCs w:val="20"/>
        </w:rPr>
        <w:t>,</w:t>
      </w:r>
    </w:p>
    <w:p w14:paraId="6BA31074" w14:textId="77777777" w:rsidR="00D66E02" w:rsidRPr="007C26D2"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Technology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Proffessional</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System</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Maintenance</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w:t>
      </w:r>
      <w:r w:rsidRPr="006837FD">
        <w:rPr>
          <w:rFonts w:asciiTheme="majorHAnsi" w:hAnsiTheme="majorHAnsi"/>
          <w:b w:val="0"/>
          <w:sz w:val="20"/>
          <w:szCs w:val="20"/>
        </w:rPr>
        <w:t xml:space="preserve">SAP </w:t>
      </w:r>
      <w:proofErr w:type="spellStart"/>
      <w:r w:rsidRPr="006837FD">
        <w:rPr>
          <w:rFonts w:asciiTheme="majorHAnsi" w:hAnsiTheme="majorHAnsi"/>
          <w:b w:val="0"/>
          <w:sz w:val="20"/>
          <w:szCs w:val="20"/>
        </w:rPr>
        <w:t>NetWeaver</w:t>
      </w:r>
      <w:proofErr w:type="spellEnd"/>
      <w:r w:rsidRPr="00A450FA">
        <w:rPr>
          <w:rFonts w:asciiTheme="majorHAnsi" w:hAnsiTheme="majorHAnsi"/>
          <w:b w:val="0"/>
          <w:sz w:val="20"/>
          <w:szCs w:val="20"/>
          <w:highlight w:val="green"/>
        </w:rPr>
        <w:t xml:space="preserve"> </w:t>
      </w:r>
      <w:r w:rsidRPr="009A5586">
        <w:rPr>
          <w:rFonts w:asciiTheme="majorHAnsi" w:hAnsiTheme="majorHAnsi"/>
          <w:b w:val="0"/>
          <w:sz w:val="20"/>
          <w:szCs w:val="20"/>
        </w:rPr>
        <w:t>7.40,</w:t>
      </w:r>
    </w:p>
    <w:p w14:paraId="69BB1019" w14:textId="77777777" w:rsidR="00D66E02" w:rsidRPr="007C26D2"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C_SM100_7208 -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Technology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SAP </w:t>
      </w:r>
      <w:proofErr w:type="spellStart"/>
      <w:r w:rsidRPr="007C26D2">
        <w:rPr>
          <w:rFonts w:asciiTheme="majorHAnsi" w:hAnsiTheme="majorHAnsi"/>
          <w:b w:val="0"/>
          <w:sz w:val="20"/>
          <w:szCs w:val="20"/>
        </w:rPr>
        <w:t>Solution</w:t>
      </w:r>
      <w:proofErr w:type="spellEnd"/>
      <w:r w:rsidRPr="007C26D2">
        <w:rPr>
          <w:rFonts w:asciiTheme="majorHAnsi" w:hAnsiTheme="majorHAnsi"/>
          <w:b w:val="0"/>
          <w:sz w:val="20"/>
          <w:szCs w:val="20"/>
        </w:rPr>
        <w:t xml:space="preserve"> Manager, </w:t>
      </w:r>
      <w:proofErr w:type="spellStart"/>
      <w:r w:rsidRPr="007C26D2">
        <w:rPr>
          <w:rFonts w:asciiTheme="majorHAnsi" w:hAnsiTheme="majorHAnsi"/>
          <w:b w:val="0"/>
          <w:sz w:val="20"/>
          <w:szCs w:val="20"/>
        </w:rPr>
        <w:t>Mandatory</w:t>
      </w:r>
      <w:proofErr w:type="spellEnd"/>
      <w:r w:rsidRPr="007C26D2">
        <w:rPr>
          <w:rFonts w:asciiTheme="majorHAnsi" w:hAnsiTheme="majorHAnsi"/>
          <w:b w:val="0"/>
          <w:sz w:val="20"/>
          <w:szCs w:val="20"/>
        </w:rPr>
        <w:t xml:space="preserve"> and </w:t>
      </w:r>
      <w:proofErr w:type="spellStart"/>
      <w:r w:rsidRPr="007C26D2">
        <w:rPr>
          <w:rFonts w:asciiTheme="majorHAnsi" w:hAnsiTheme="majorHAnsi"/>
          <w:b w:val="0"/>
          <w:sz w:val="20"/>
          <w:szCs w:val="20"/>
        </w:rPr>
        <w:t>Managed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System</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Configuration</w:t>
      </w:r>
      <w:proofErr w:type="spellEnd"/>
      <w:r w:rsidRPr="007C26D2">
        <w:rPr>
          <w:rFonts w:asciiTheme="majorHAnsi" w:hAnsiTheme="majorHAnsi"/>
          <w:b w:val="0"/>
          <w:sz w:val="20"/>
          <w:szCs w:val="20"/>
        </w:rPr>
        <w:t xml:space="preserve"> (7.2 SPS8),</w:t>
      </w:r>
    </w:p>
    <w:p w14:paraId="486586E4" w14:textId="77777777" w:rsidR="00D66E02" w:rsidRPr="007C26D2"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lastRenderedPageBreak/>
        <w:t xml:space="preserve">C_TSCM52_67 -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Procurement</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SAP ERP 6.0 EhP7,</w:t>
      </w:r>
    </w:p>
    <w:p w14:paraId="79F4C3AC" w14:textId="77777777" w:rsidR="00D66E02" w:rsidRPr="007C26D2"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C_TPLM30_67 -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SAP </w:t>
      </w:r>
      <w:proofErr w:type="spellStart"/>
      <w:r w:rsidRPr="007C26D2">
        <w:rPr>
          <w:rFonts w:asciiTheme="majorHAnsi" w:hAnsiTheme="majorHAnsi"/>
          <w:b w:val="0"/>
          <w:sz w:val="20"/>
          <w:szCs w:val="20"/>
        </w:rPr>
        <w:t>Maintenance</w:t>
      </w:r>
      <w:proofErr w:type="spellEnd"/>
      <w:r w:rsidRPr="007C26D2">
        <w:rPr>
          <w:rFonts w:asciiTheme="majorHAnsi" w:hAnsiTheme="majorHAnsi"/>
          <w:b w:val="0"/>
          <w:sz w:val="20"/>
          <w:szCs w:val="20"/>
        </w:rPr>
        <w:t xml:space="preserve"> &amp; </w:t>
      </w:r>
      <w:proofErr w:type="spellStart"/>
      <w:r w:rsidRPr="007C26D2">
        <w:rPr>
          <w:rFonts w:asciiTheme="majorHAnsi" w:hAnsiTheme="majorHAnsi"/>
          <w:b w:val="0"/>
          <w:sz w:val="20"/>
          <w:szCs w:val="20"/>
        </w:rPr>
        <w:t>Repair</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ERP 6.0 EHP7x,</w:t>
      </w:r>
    </w:p>
    <w:p w14:paraId="3E039E70" w14:textId="77777777" w:rsidR="00D66E02" w:rsidRPr="007C26D2"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C_TSCM62_67 -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Sales</w:t>
      </w:r>
      <w:proofErr w:type="spellEnd"/>
      <w:r w:rsidRPr="007C26D2">
        <w:rPr>
          <w:rFonts w:asciiTheme="majorHAnsi" w:hAnsiTheme="majorHAnsi"/>
          <w:b w:val="0"/>
          <w:sz w:val="20"/>
          <w:szCs w:val="20"/>
        </w:rPr>
        <w:t xml:space="preserve"> and </w:t>
      </w:r>
      <w:proofErr w:type="spellStart"/>
      <w:r w:rsidRPr="007C26D2">
        <w:rPr>
          <w:rFonts w:asciiTheme="majorHAnsi" w:hAnsiTheme="majorHAnsi"/>
          <w:b w:val="0"/>
          <w:sz w:val="20"/>
          <w:szCs w:val="20"/>
        </w:rPr>
        <w:t>Distribution</w:t>
      </w:r>
      <w:proofErr w:type="spellEnd"/>
      <w:r w:rsidRPr="007C26D2">
        <w:rPr>
          <w:rFonts w:asciiTheme="majorHAnsi" w:hAnsiTheme="majorHAnsi"/>
          <w:b w:val="0"/>
          <w:sz w:val="20"/>
          <w:szCs w:val="20"/>
        </w:rPr>
        <w:t>, ERP 6.0 EhP7z,</w:t>
      </w:r>
    </w:p>
    <w:p w14:paraId="2BE1F964" w14:textId="77777777" w:rsidR="00D66E02"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C_TFIN52_67 -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Financial</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Accounting</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SAP ERP 6.0 EhP7</w:t>
      </w:r>
      <w:r>
        <w:rPr>
          <w:rFonts w:asciiTheme="majorHAnsi" w:hAnsiTheme="majorHAnsi"/>
          <w:b w:val="0"/>
          <w:sz w:val="20"/>
          <w:szCs w:val="20"/>
        </w:rPr>
        <w:t>,</w:t>
      </w:r>
    </w:p>
    <w:p w14:paraId="17294ED7" w14:textId="77777777" w:rsidR="00D66E02" w:rsidRPr="00CF7AD0"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CF7AD0">
        <w:rPr>
          <w:rFonts w:ascii="Cambria" w:hAnsi="Cambria" w:cs="Arial"/>
          <w:b w:val="0"/>
          <w:bCs w:val="0"/>
          <w:color w:val="000000"/>
          <w:sz w:val="20"/>
          <w:szCs w:val="20"/>
        </w:rPr>
        <w:t xml:space="preserve">SAP </w:t>
      </w:r>
      <w:proofErr w:type="spellStart"/>
      <w:r w:rsidRPr="00CF7AD0">
        <w:rPr>
          <w:rFonts w:ascii="Cambria" w:hAnsi="Cambria" w:cs="Arial"/>
          <w:b w:val="0"/>
          <w:bCs w:val="0"/>
          <w:color w:val="000000"/>
          <w:sz w:val="20"/>
          <w:szCs w:val="20"/>
        </w:rPr>
        <w:t>Certified</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Application</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Associate</w:t>
      </w:r>
      <w:proofErr w:type="spellEnd"/>
      <w:r w:rsidRPr="00CF7AD0">
        <w:rPr>
          <w:rFonts w:ascii="Cambria" w:hAnsi="Cambria" w:cs="Arial"/>
          <w:b w:val="0"/>
          <w:bCs w:val="0"/>
          <w:color w:val="000000"/>
          <w:sz w:val="20"/>
          <w:szCs w:val="20"/>
        </w:rPr>
        <w:t xml:space="preserve"> in </w:t>
      </w:r>
      <w:proofErr w:type="spellStart"/>
      <w:r w:rsidRPr="00CF7AD0">
        <w:rPr>
          <w:rFonts w:ascii="Cambria" w:hAnsi="Cambria" w:cs="Arial"/>
          <w:b w:val="0"/>
          <w:bCs w:val="0"/>
          <w:color w:val="000000"/>
          <w:sz w:val="20"/>
          <w:szCs w:val="20"/>
        </w:rPr>
        <w:t>Analytical</w:t>
      </w:r>
      <w:proofErr w:type="spellEnd"/>
      <w:r w:rsidRPr="00CF7AD0">
        <w:rPr>
          <w:rFonts w:ascii="Cambria" w:hAnsi="Cambria" w:cs="Arial"/>
          <w:b w:val="0"/>
          <w:bCs w:val="0"/>
          <w:color w:val="000000"/>
          <w:sz w:val="20"/>
          <w:szCs w:val="20"/>
        </w:rPr>
        <w:t xml:space="preserve"> Banking </w:t>
      </w:r>
      <w:proofErr w:type="spellStart"/>
      <w:r w:rsidRPr="00CF7AD0">
        <w:rPr>
          <w:rFonts w:ascii="Cambria" w:hAnsi="Cambria" w:cs="Arial"/>
          <w:b w:val="0"/>
          <w:bCs w:val="0"/>
          <w:color w:val="000000"/>
          <w:sz w:val="20"/>
          <w:szCs w:val="20"/>
        </w:rPr>
        <w:t>with</w:t>
      </w:r>
      <w:proofErr w:type="spellEnd"/>
      <w:r w:rsidRPr="00CF7AD0">
        <w:rPr>
          <w:rFonts w:ascii="Cambria" w:hAnsi="Cambria" w:cs="Arial"/>
          <w:b w:val="0"/>
          <w:bCs w:val="0"/>
          <w:color w:val="000000"/>
          <w:sz w:val="20"/>
          <w:szCs w:val="20"/>
        </w:rPr>
        <w:t xml:space="preserve"> Bank Banking </w:t>
      </w:r>
      <w:proofErr w:type="spellStart"/>
      <w:r w:rsidRPr="00CF7AD0">
        <w:rPr>
          <w:rFonts w:ascii="Cambria" w:hAnsi="Cambria" w:cs="Arial"/>
          <w:b w:val="0"/>
          <w:bCs w:val="0"/>
          <w:color w:val="000000"/>
          <w:sz w:val="20"/>
          <w:szCs w:val="20"/>
        </w:rPr>
        <w:t>Services</w:t>
      </w:r>
      <w:proofErr w:type="spellEnd"/>
      <w:r w:rsidRPr="00CF7AD0">
        <w:rPr>
          <w:rFonts w:ascii="Cambria" w:hAnsi="Cambria" w:cs="Arial"/>
          <w:b w:val="0"/>
          <w:bCs w:val="0"/>
          <w:color w:val="000000"/>
          <w:sz w:val="20"/>
          <w:szCs w:val="20"/>
        </w:rPr>
        <w:t>,</w:t>
      </w:r>
    </w:p>
    <w:p w14:paraId="26C25BF5" w14:textId="77777777" w:rsidR="00D66E02" w:rsidRPr="00CF7AD0" w:rsidRDefault="00D66E02" w:rsidP="00D66E02">
      <w:pPr>
        <w:pStyle w:val="Style2"/>
        <w:numPr>
          <w:ilvl w:val="0"/>
          <w:numId w:val="67"/>
        </w:numPr>
        <w:spacing w:after="0" w:line="240" w:lineRule="auto"/>
        <w:ind w:left="2410" w:hanging="283"/>
        <w:rPr>
          <w:rFonts w:asciiTheme="majorHAnsi" w:hAnsiTheme="majorHAnsi"/>
          <w:b w:val="0"/>
          <w:bCs w:val="0"/>
          <w:sz w:val="20"/>
          <w:szCs w:val="20"/>
        </w:rPr>
      </w:pPr>
      <w:r w:rsidRPr="00CF7AD0">
        <w:rPr>
          <w:rFonts w:ascii="Cambria" w:hAnsi="Cambria" w:cs="Arial"/>
          <w:b w:val="0"/>
          <w:bCs w:val="0"/>
          <w:color w:val="000000"/>
          <w:sz w:val="20"/>
          <w:szCs w:val="20"/>
        </w:rPr>
        <w:t xml:space="preserve">SAP </w:t>
      </w:r>
      <w:proofErr w:type="spellStart"/>
      <w:r w:rsidRPr="00CF7AD0">
        <w:rPr>
          <w:rFonts w:ascii="Cambria" w:hAnsi="Cambria" w:cs="Arial"/>
          <w:b w:val="0"/>
          <w:bCs w:val="0"/>
          <w:color w:val="000000"/>
          <w:sz w:val="20"/>
          <w:szCs w:val="20"/>
        </w:rPr>
        <w:t>Certified</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Associate</w:t>
      </w:r>
      <w:proofErr w:type="spellEnd"/>
      <w:r w:rsidRPr="00CF7AD0">
        <w:rPr>
          <w:rFonts w:ascii="Cambria" w:hAnsi="Cambria" w:cs="Arial"/>
          <w:b w:val="0"/>
          <w:bCs w:val="0"/>
          <w:color w:val="000000"/>
          <w:sz w:val="20"/>
          <w:szCs w:val="20"/>
        </w:rPr>
        <w:t xml:space="preserve"> – </w:t>
      </w:r>
      <w:proofErr w:type="spellStart"/>
      <w:r w:rsidRPr="00CF7AD0">
        <w:rPr>
          <w:rFonts w:ascii="Cambria" w:hAnsi="Cambria" w:cs="Arial"/>
          <w:b w:val="0"/>
          <w:bCs w:val="0"/>
          <w:color w:val="000000"/>
          <w:sz w:val="20"/>
          <w:szCs w:val="20"/>
        </w:rPr>
        <w:t>Transactional</w:t>
      </w:r>
      <w:proofErr w:type="spellEnd"/>
      <w:r w:rsidRPr="00CF7AD0">
        <w:rPr>
          <w:rFonts w:ascii="Cambria" w:hAnsi="Cambria" w:cs="Arial"/>
          <w:b w:val="0"/>
          <w:bCs w:val="0"/>
          <w:color w:val="000000"/>
          <w:sz w:val="20"/>
          <w:szCs w:val="20"/>
        </w:rPr>
        <w:t xml:space="preserve"> Banking in Banking </w:t>
      </w:r>
      <w:proofErr w:type="spellStart"/>
      <w:r w:rsidRPr="00CF7AD0">
        <w:rPr>
          <w:rFonts w:ascii="Cambria" w:hAnsi="Cambria" w:cs="Arial"/>
          <w:b w:val="0"/>
          <w:bCs w:val="0"/>
          <w:color w:val="000000"/>
          <w:sz w:val="20"/>
          <w:szCs w:val="20"/>
        </w:rPr>
        <w:t>Services</w:t>
      </w:r>
      <w:proofErr w:type="spellEnd"/>
      <w:r w:rsidRPr="00CF7AD0">
        <w:rPr>
          <w:rFonts w:ascii="Cambria" w:hAnsi="Cambria" w:cs="Arial"/>
          <w:b w:val="0"/>
          <w:bCs w:val="0"/>
          <w:color w:val="000000"/>
          <w:sz w:val="20"/>
          <w:szCs w:val="20"/>
        </w:rPr>
        <w:t>,</w:t>
      </w:r>
    </w:p>
    <w:p w14:paraId="094E9548" w14:textId="77777777" w:rsidR="00D66E02" w:rsidRPr="00CF7AD0" w:rsidRDefault="00D66E02" w:rsidP="00D66E02">
      <w:pPr>
        <w:pStyle w:val="Style2"/>
        <w:numPr>
          <w:ilvl w:val="0"/>
          <w:numId w:val="67"/>
        </w:numPr>
        <w:spacing w:after="0" w:line="240" w:lineRule="auto"/>
        <w:ind w:left="2410" w:hanging="283"/>
        <w:rPr>
          <w:rFonts w:asciiTheme="majorHAnsi" w:hAnsiTheme="majorHAnsi"/>
          <w:b w:val="0"/>
          <w:bCs w:val="0"/>
          <w:sz w:val="20"/>
          <w:szCs w:val="20"/>
        </w:rPr>
      </w:pPr>
      <w:r w:rsidRPr="00CF7AD0">
        <w:rPr>
          <w:rFonts w:ascii="Cambria" w:hAnsi="Cambria" w:cs="Arial"/>
          <w:b w:val="0"/>
          <w:bCs w:val="0"/>
          <w:color w:val="000000"/>
          <w:sz w:val="20"/>
          <w:szCs w:val="20"/>
        </w:rPr>
        <w:t xml:space="preserve">SAP </w:t>
      </w:r>
      <w:proofErr w:type="spellStart"/>
      <w:r w:rsidRPr="00CF7AD0">
        <w:rPr>
          <w:rFonts w:ascii="Cambria" w:hAnsi="Cambria" w:cs="Arial"/>
          <w:b w:val="0"/>
          <w:bCs w:val="0"/>
          <w:color w:val="000000"/>
          <w:sz w:val="20"/>
          <w:szCs w:val="20"/>
        </w:rPr>
        <w:t>Certified</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Technology</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Associate</w:t>
      </w:r>
      <w:proofErr w:type="spellEnd"/>
      <w:r w:rsidRPr="00CF7AD0">
        <w:rPr>
          <w:rFonts w:ascii="Cambria" w:hAnsi="Cambria" w:cs="Arial"/>
          <w:b w:val="0"/>
          <w:bCs w:val="0"/>
          <w:color w:val="000000"/>
          <w:sz w:val="20"/>
          <w:szCs w:val="20"/>
        </w:rPr>
        <w:t xml:space="preserve"> - SAP </w:t>
      </w:r>
      <w:proofErr w:type="spellStart"/>
      <w:r w:rsidRPr="00CF7AD0">
        <w:rPr>
          <w:rFonts w:ascii="Cambria" w:hAnsi="Cambria" w:cs="Arial"/>
          <w:b w:val="0"/>
          <w:bCs w:val="0"/>
          <w:color w:val="000000"/>
          <w:sz w:val="20"/>
          <w:szCs w:val="20"/>
        </w:rPr>
        <w:t>Process</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Integration</w:t>
      </w:r>
      <w:proofErr w:type="spellEnd"/>
      <w:r w:rsidRPr="00CF7AD0">
        <w:rPr>
          <w:rFonts w:ascii="Cambria" w:hAnsi="Cambria" w:cs="Arial"/>
          <w:b w:val="0"/>
          <w:bCs w:val="0"/>
          <w:color w:val="000000"/>
          <w:sz w:val="20"/>
          <w:szCs w:val="20"/>
        </w:rPr>
        <w:t xml:space="preserve"> (PI) Business </w:t>
      </w:r>
      <w:proofErr w:type="spellStart"/>
      <w:r w:rsidRPr="00CF7AD0">
        <w:rPr>
          <w:rFonts w:ascii="Cambria" w:hAnsi="Cambria" w:cs="Arial"/>
          <w:b w:val="0"/>
          <w:bCs w:val="0"/>
          <w:color w:val="000000"/>
          <w:sz w:val="20"/>
          <w:szCs w:val="20"/>
        </w:rPr>
        <w:t>Process</w:t>
      </w:r>
      <w:proofErr w:type="spellEnd"/>
      <w:r w:rsidRPr="00CF7AD0">
        <w:rPr>
          <w:rFonts w:ascii="Cambria" w:hAnsi="Cambria" w:cs="Arial"/>
          <w:b w:val="0"/>
          <w:bCs w:val="0"/>
          <w:color w:val="000000"/>
          <w:sz w:val="20"/>
          <w:szCs w:val="20"/>
        </w:rPr>
        <w:t xml:space="preserve"> Management,</w:t>
      </w:r>
    </w:p>
    <w:p w14:paraId="26C1A561" w14:textId="77777777" w:rsidR="00D66E02" w:rsidRPr="00CF7AD0" w:rsidRDefault="00D66E02" w:rsidP="00D66E02">
      <w:pPr>
        <w:pStyle w:val="Style2"/>
        <w:numPr>
          <w:ilvl w:val="0"/>
          <w:numId w:val="67"/>
        </w:numPr>
        <w:spacing w:after="0" w:line="240" w:lineRule="auto"/>
        <w:ind w:left="2410" w:hanging="283"/>
        <w:rPr>
          <w:rFonts w:asciiTheme="majorHAnsi" w:hAnsiTheme="majorHAnsi"/>
          <w:b w:val="0"/>
          <w:bCs w:val="0"/>
          <w:sz w:val="20"/>
          <w:szCs w:val="20"/>
        </w:rPr>
      </w:pPr>
      <w:r w:rsidRPr="00CF7AD0">
        <w:rPr>
          <w:rFonts w:ascii="Cambria" w:hAnsi="Cambria" w:cs="Arial"/>
          <w:b w:val="0"/>
          <w:bCs w:val="0"/>
          <w:color w:val="000000"/>
          <w:sz w:val="20"/>
          <w:szCs w:val="20"/>
        </w:rPr>
        <w:t xml:space="preserve">SAP </w:t>
      </w:r>
      <w:proofErr w:type="spellStart"/>
      <w:r w:rsidRPr="00CF7AD0">
        <w:rPr>
          <w:rFonts w:ascii="Cambria" w:hAnsi="Cambria" w:cs="Arial"/>
          <w:b w:val="0"/>
          <w:bCs w:val="0"/>
          <w:color w:val="000000"/>
          <w:sz w:val="20"/>
          <w:szCs w:val="20"/>
        </w:rPr>
        <w:t>Certified</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Technology</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Associate</w:t>
      </w:r>
      <w:proofErr w:type="spellEnd"/>
      <w:r w:rsidRPr="00CF7AD0">
        <w:rPr>
          <w:rFonts w:ascii="Cambria" w:hAnsi="Cambria" w:cs="Arial"/>
          <w:b w:val="0"/>
          <w:bCs w:val="0"/>
          <w:color w:val="000000"/>
          <w:sz w:val="20"/>
          <w:szCs w:val="20"/>
        </w:rPr>
        <w:t xml:space="preserve"> - </w:t>
      </w:r>
      <w:proofErr w:type="spellStart"/>
      <w:r w:rsidRPr="00CF7AD0">
        <w:rPr>
          <w:rFonts w:ascii="Cambria" w:hAnsi="Cambria" w:cs="Arial"/>
          <w:b w:val="0"/>
          <w:bCs w:val="0"/>
          <w:color w:val="000000"/>
          <w:sz w:val="20"/>
          <w:szCs w:val="20"/>
        </w:rPr>
        <w:t>Process</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Integration</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with</w:t>
      </w:r>
      <w:proofErr w:type="spellEnd"/>
      <w:r w:rsidRPr="00CF7AD0">
        <w:rPr>
          <w:rFonts w:ascii="Cambria" w:hAnsi="Cambria" w:cs="Arial"/>
          <w:b w:val="0"/>
          <w:bCs w:val="0"/>
          <w:color w:val="000000"/>
          <w:sz w:val="20"/>
          <w:szCs w:val="20"/>
        </w:rPr>
        <w:t xml:space="preserve"> SAP </w:t>
      </w:r>
      <w:proofErr w:type="spellStart"/>
      <w:r w:rsidRPr="00CF7AD0">
        <w:rPr>
          <w:rFonts w:ascii="Cambria" w:hAnsi="Cambria" w:cs="Arial"/>
          <w:b w:val="0"/>
          <w:bCs w:val="0"/>
          <w:color w:val="000000"/>
          <w:sz w:val="20"/>
          <w:szCs w:val="20"/>
        </w:rPr>
        <w:t>NetWeaver</w:t>
      </w:r>
      <w:proofErr w:type="spellEnd"/>
      <w:r w:rsidRPr="00CF7AD0">
        <w:rPr>
          <w:rFonts w:ascii="Cambria" w:hAnsi="Cambria" w:cs="Arial"/>
          <w:b w:val="0"/>
          <w:bCs w:val="0"/>
          <w:color w:val="000000"/>
          <w:sz w:val="20"/>
          <w:szCs w:val="20"/>
        </w:rPr>
        <w:t>,</w:t>
      </w:r>
    </w:p>
    <w:p w14:paraId="6DF232E2" w14:textId="77777777" w:rsidR="00D66E02" w:rsidRPr="00CF7AD0" w:rsidRDefault="00D66E02" w:rsidP="00D66E02">
      <w:pPr>
        <w:pStyle w:val="Style2"/>
        <w:numPr>
          <w:ilvl w:val="0"/>
          <w:numId w:val="67"/>
        </w:numPr>
        <w:spacing w:after="0" w:line="240" w:lineRule="auto"/>
        <w:ind w:left="2410" w:hanging="283"/>
        <w:rPr>
          <w:rFonts w:asciiTheme="majorHAnsi" w:hAnsiTheme="majorHAnsi"/>
          <w:b w:val="0"/>
          <w:bCs w:val="0"/>
          <w:sz w:val="20"/>
          <w:szCs w:val="20"/>
        </w:rPr>
      </w:pPr>
      <w:r w:rsidRPr="00CF7AD0">
        <w:rPr>
          <w:rFonts w:ascii="Cambria" w:hAnsi="Cambria"/>
          <w:b w:val="0"/>
          <w:bCs w:val="0"/>
          <w:sz w:val="20"/>
          <w:szCs w:val="20"/>
        </w:rPr>
        <w:t xml:space="preserve">SAP </w:t>
      </w:r>
      <w:proofErr w:type="spellStart"/>
      <w:r w:rsidRPr="00CF7AD0">
        <w:rPr>
          <w:rFonts w:ascii="Cambria" w:hAnsi="Cambria"/>
          <w:b w:val="0"/>
          <w:bCs w:val="0"/>
          <w:sz w:val="20"/>
          <w:szCs w:val="20"/>
        </w:rPr>
        <w:t>Certified</w:t>
      </w:r>
      <w:proofErr w:type="spellEnd"/>
      <w:r w:rsidRPr="00CF7AD0">
        <w:rPr>
          <w:rFonts w:ascii="Cambria" w:hAnsi="Cambria"/>
          <w:b w:val="0"/>
          <w:bCs w:val="0"/>
          <w:sz w:val="20"/>
          <w:szCs w:val="20"/>
        </w:rPr>
        <w:t xml:space="preserve"> </w:t>
      </w:r>
      <w:proofErr w:type="spellStart"/>
      <w:r w:rsidRPr="00CF7AD0">
        <w:rPr>
          <w:rFonts w:ascii="Cambria" w:hAnsi="Cambria"/>
          <w:b w:val="0"/>
          <w:bCs w:val="0"/>
          <w:sz w:val="20"/>
          <w:szCs w:val="20"/>
        </w:rPr>
        <w:t>Technology</w:t>
      </w:r>
      <w:proofErr w:type="spellEnd"/>
      <w:r w:rsidRPr="00CF7AD0">
        <w:rPr>
          <w:rFonts w:ascii="Cambria" w:hAnsi="Cambria"/>
          <w:b w:val="0"/>
          <w:bCs w:val="0"/>
          <w:sz w:val="20"/>
          <w:szCs w:val="20"/>
        </w:rPr>
        <w:t xml:space="preserve"> </w:t>
      </w:r>
      <w:proofErr w:type="spellStart"/>
      <w:r w:rsidRPr="00CF7AD0">
        <w:rPr>
          <w:rFonts w:ascii="Cambria" w:hAnsi="Cambria"/>
          <w:b w:val="0"/>
          <w:bCs w:val="0"/>
          <w:sz w:val="20"/>
          <w:szCs w:val="20"/>
        </w:rPr>
        <w:t>Associate</w:t>
      </w:r>
      <w:proofErr w:type="spellEnd"/>
      <w:r w:rsidRPr="00CF7AD0">
        <w:rPr>
          <w:rFonts w:ascii="Cambria" w:hAnsi="Cambria"/>
          <w:b w:val="0"/>
          <w:bCs w:val="0"/>
          <w:sz w:val="20"/>
          <w:szCs w:val="20"/>
        </w:rPr>
        <w:t xml:space="preserve"> – SAP </w:t>
      </w:r>
      <w:proofErr w:type="spellStart"/>
      <w:r w:rsidRPr="00CF7AD0">
        <w:rPr>
          <w:rFonts w:ascii="Cambria" w:hAnsi="Cambria"/>
          <w:b w:val="0"/>
          <w:bCs w:val="0"/>
          <w:sz w:val="20"/>
          <w:szCs w:val="20"/>
        </w:rPr>
        <w:t>Process</w:t>
      </w:r>
      <w:proofErr w:type="spellEnd"/>
      <w:r w:rsidRPr="00CF7AD0">
        <w:rPr>
          <w:rFonts w:ascii="Cambria" w:hAnsi="Cambria"/>
          <w:b w:val="0"/>
          <w:bCs w:val="0"/>
          <w:sz w:val="20"/>
          <w:szCs w:val="20"/>
        </w:rPr>
        <w:t xml:space="preserve"> </w:t>
      </w:r>
      <w:proofErr w:type="spellStart"/>
      <w:r w:rsidRPr="00CF7AD0">
        <w:rPr>
          <w:rFonts w:ascii="Cambria" w:hAnsi="Cambria"/>
          <w:b w:val="0"/>
          <w:bCs w:val="0"/>
          <w:sz w:val="20"/>
          <w:szCs w:val="20"/>
        </w:rPr>
        <w:t>Orchestration</w:t>
      </w:r>
      <w:proofErr w:type="spellEnd"/>
    </w:p>
    <w:p w14:paraId="35C377AC" w14:textId="5EB66EAF" w:rsidR="00D66E02" w:rsidRPr="00D66E02" w:rsidRDefault="00D66E02" w:rsidP="00E94BCB">
      <w:pPr>
        <w:pStyle w:val="ListParagraph"/>
        <w:numPr>
          <w:ilvl w:val="3"/>
          <w:numId w:val="70"/>
        </w:numPr>
        <w:spacing w:line="240" w:lineRule="auto"/>
        <w:ind w:left="2127" w:hanging="851"/>
        <w:contextualSpacing/>
        <w:jc w:val="both"/>
        <w:rPr>
          <w:rFonts w:ascii="Cambria" w:hAnsi="Cambria"/>
          <w:sz w:val="20"/>
          <w:szCs w:val="20"/>
        </w:rPr>
      </w:pPr>
      <w:r w:rsidRPr="00E94BCB">
        <w:rPr>
          <w:rFonts w:asciiTheme="majorHAnsi" w:hAnsiTheme="majorHAnsi" w:cs="Arial"/>
          <w:sz w:val="20"/>
          <w:szCs w:val="20"/>
        </w:rPr>
        <w:t>Uchádzač</w:t>
      </w:r>
      <w:r w:rsidRPr="00942A59">
        <w:rPr>
          <w:rFonts w:asciiTheme="majorHAnsi" w:hAnsiTheme="majorHAnsi"/>
          <w:sz w:val="20"/>
          <w:szCs w:val="20"/>
        </w:rPr>
        <w:t xml:space="preserve"> uvedie osoby </w:t>
      </w:r>
      <w:r w:rsidR="002C490C">
        <w:rPr>
          <w:rFonts w:asciiTheme="majorHAnsi" w:hAnsiTheme="majorHAnsi"/>
          <w:sz w:val="20"/>
          <w:szCs w:val="20"/>
        </w:rPr>
        <w:t xml:space="preserve">zo </w:t>
      </w:r>
      <w:r w:rsidR="002C490C" w:rsidRPr="008262DB">
        <w:rPr>
          <w:rFonts w:asciiTheme="majorHAnsi" w:hAnsiTheme="majorHAnsi" w:cs="Arial"/>
          <w:sz w:val="20"/>
          <w:szCs w:val="20"/>
        </w:rPr>
        <w:t>zoznam</w:t>
      </w:r>
      <w:r w:rsidR="002C490C">
        <w:rPr>
          <w:rFonts w:asciiTheme="majorHAnsi" w:hAnsiTheme="majorHAnsi" w:cs="Arial"/>
          <w:sz w:val="20"/>
          <w:szCs w:val="20"/>
        </w:rPr>
        <w:t>u</w:t>
      </w:r>
      <w:r w:rsidR="002C490C" w:rsidRPr="008262DB">
        <w:rPr>
          <w:rFonts w:asciiTheme="majorHAnsi" w:hAnsiTheme="majorHAnsi" w:cs="Arial"/>
          <w:sz w:val="20"/>
          <w:szCs w:val="20"/>
        </w:rPr>
        <w:t xml:space="preserve"> osôb určených na plnenie zmluvy</w:t>
      </w:r>
      <w:r w:rsidR="002C490C" w:rsidRPr="00942A59">
        <w:rPr>
          <w:rFonts w:asciiTheme="majorHAnsi" w:hAnsiTheme="majorHAnsi"/>
          <w:sz w:val="20"/>
          <w:szCs w:val="20"/>
        </w:rPr>
        <w:t xml:space="preserve"> </w:t>
      </w:r>
      <w:r w:rsidRPr="00942A59">
        <w:rPr>
          <w:rFonts w:asciiTheme="majorHAnsi" w:hAnsiTheme="majorHAnsi"/>
          <w:sz w:val="20"/>
          <w:szCs w:val="20"/>
        </w:rPr>
        <w:t xml:space="preserve">aj v prílohe č. </w:t>
      </w:r>
      <w:r>
        <w:rPr>
          <w:rFonts w:asciiTheme="majorHAnsi" w:hAnsiTheme="majorHAnsi"/>
          <w:sz w:val="20"/>
          <w:szCs w:val="20"/>
        </w:rPr>
        <w:t xml:space="preserve">7 zmluvy </w:t>
      </w:r>
      <w:r w:rsidR="00DF2085">
        <w:rPr>
          <w:rFonts w:asciiTheme="majorHAnsi" w:hAnsiTheme="majorHAnsi"/>
          <w:sz w:val="20"/>
          <w:szCs w:val="20"/>
        </w:rPr>
        <w:t>„</w:t>
      </w:r>
      <w:r w:rsidRPr="00DF2085">
        <w:rPr>
          <w:rFonts w:asciiTheme="majorHAnsi" w:hAnsiTheme="majorHAnsi"/>
          <w:i/>
          <w:iCs/>
          <w:sz w:val="20"/>
          <w:szCs w:val="20"/>
        </w:rPr>
        <w:t>Zoznam expertov poskytovateľa určených na plnenie Servisnej zmluvy</w:t>
      </w:r>
      <w:r w:rsidR="00DF2085" w:rsidRPr="00DF2085">
        <w:rPr>
          <w:rFonts w:asciiTheme="majorHAnsi" w:hAnsiTheme="majorHAnsi"/>
          <w:i/>
          <w:iCs/>
          <w:sz w:val="20"/>
          <w:szCs w:val="20"/>
        </w:rPr>
        <w:t>“</w:t>
      </w:r>
      <w:r>
        <w:rPr>
          <w:rFonts w:asciiTheme="majorHAnsi" w:hAnsiTheme="majorHAnsi"/>
          <w:sz w:val="20"/>
          <w:szCs w:val="20"/>
        </w:rPr>
        <w:t>.</w:t>
      </w:r>
    </w:p>
    <w:bookmarkEnd w:id="26"/>
    <w:p w14:paraId="76D93AEF" w14:textId="3A93AB75" w:rsidR="007C6039" w:rsidRPr="006E6D34" w:rsidRDefault="006573C5" w:rsidP="00E94BCB">
      <w:pPr>
        <w:pStyle w:val="ListParagraph"/>
        <w:tabs>
          <w:tab w:val="left" w:pos="567"/>
        </w:tabs>
        <w:spacing w:before="60" w:after="0" w:line="240" w:lineRule="auto"/>
        <w:ind w:left="567"/>
        <w:jc w:val="both"/>
        <w:rPr>
          <w:rFonts w:asciiTheme="majorHAnsi" w:hAnsiTheme="majorHAnsi" w:cs="Arial"/>
          <w:sz w:val="20"/>
          <w:szCs w:val="20"/>
        </w:rPr>
      </w:pPr>
      <w:r w:rsidRPr="000961E2">
        <w:rPr>
          <w:rFonts w:asciiTheme="majorHAnsi" w:hAnsiTheme="majorHAnsi" w:cs="Arial"/>
          <w:sz w:val="20"/>
          <w:szCs w:val="20"/>
        </w:rPr>
        <w:t>Uchádzač alebo záujemca môže na preukázanie technickej spôsobilosti alebo odbornej spôsobilosti využiť technické a</w:t>
      </w:r>
      <w:r w:rsidR="00D00555">
        <w:rPr>
          <w:rFonts w:asciiTheme="majorHAnsi" w:hAnsiTheme="majorHAnsi" w:cs="Arial"/>
          <w:sz w:val="20"/>
          <w:szCs w:val="20"/>
        </w:rPr>
        <w:t> </w:t>
      </w:r>
      <w:r w:rsidRPr="000961E2">
        <w:rPr>
          <w:rFonts w:asciiTheme="majorHAnsi" w:hAnsiTheme="majorHAnsi" w:cs="Arial"/>
          <w:sz w:val="20"/>
          <w:szCs w:val="20"/>
        </w:rPr>
        <w:t>odborné kapacity inej osoby, bez ohľadu na ich právny vzťah. V</w:t>
      </w:r>
      <w:r w:rsidR="00D00555">
        <w:rPr>
          <w:rFonts w:asciiTheme="majorHAnsi" w:hAnsiTheme="majorHAnsi" w:cs="Arial"/>
          <w:sz w:val="20"/>
          <w:szCs w:val="20"/>
        </w:rPr>
        <w:t> </w:t>
      </w:r>
      <w:r w:rsidRPr="000961E2">
        <w:rPr>
          <w:rFonts w:asciiTheme="majorHAnsi" w:hAnsiTheme="majorHAnsi" w:cs="Arial"/>
          <w:sz w:val="20"/>
          <w:szCs w:val="20"/>
        </w:rPr>
        <w:t xml:space="preserve">takomto prípade musí uchádzač alebo záujemca verejnému obstarávateľovi preukázať, že pri plnení </w:t>
      </w:r>
      <w:r w:rsidRPr="007660C5">
        <w:rPr>
          <w:rFonts w:asciiTheme="majorHAnsi" w:hAnsiTheme="majorHAnsi" w:cs="Arial"/>
          <w:sz w:val="20"/>
          <w:szCs w:val="20"/>
        </w:rPr>
        <w:t>zmluvy</w:t>
      </w:r>
      <w:r w:rsidRPr="000961E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w:t>
      </w:r>
      <w:r w:rsidR="00D00555">
        <w:rPr>
          <w:rFonts w:asciiTheme="majorHAnsi" w:hAnsiTheme="majorHAnsi" w:cs="Arial"/>
          <w:sz w:val="20"/>
          <w:szCs w:val="20"/>
        </w:rPr>
        <w:t> </w:t>
      </w:r>
      <w:r w:rsidRPr="000961E2">
        <w:rPr>
          <w:rFonts w:asciiTheme="majorHAnsi" w:hAnsiTheme="majorHAnsi" w:cs="Arial"/>
          <w:sz w:val="20"/>
          <w:szCs w:val="20"/>
        </w:rPr>
        <w:t>osobou, ktorej technickými a</w:t>
      </w:r>
      <w:r w:rsidR="00D00555">
        <w:rPr>
          <w:rFonts w:asciiTheme="majorHAnsi" w:hAnsiTheme="majorHAnsi" w:cs="Arial"/>
          <w:sz w:val="20"/>
          <w:szCs w:val="20"/>
        </w:rPr>
        <w:t> </w:t>
      </w:r>
      <w:r w:rsidRPr="000961E2">
        <w:rPr>
          <w:rFonts w:asciiTheme="majorHAnsi" w:hAnsiTheme="majorHAnsi" w:cs="Arial"/>
          <w:sz w:val="20"/>
          <w:szCs w:val="20"/>
        </w:rPr>
        <w:t>odbornými kapacitami mieni preukázať svoju technickú spôsobilosť alebo odbornú spôsobilosť. Z</w:t>
      </w:r>
      <w:r w:rsidR="00D00555">
        <w:rPr>
          <w:rFonts w:asciiTheme="majorHAnsi" w:hAnsiTheme="majorHAnsi" w:cs="Arial"/>
          <w:sz w:val="20"/>
          <w:szCs w:val="20"/>
        </w:rPr>
        <w:t> </w:t>
      </w:r>
      <w:r w:rsidRPr="000961E2">
        <w:rPr>
          <w:rFonts w:asciiTheme="majorHAnsi" w:hAnsiTheme="majorHAnsi" w:cs="Arial"/>
          <w:sz w:val="20"/>
          <w:szCs w:val="20"/>
        </w:rPr>
        <w:t>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w:t>
      </w:r>
      <w:r w:rsidR="00D00555">
        <w:rPr>
          <w:rFonts w:asciiTheme="majorHAnsi" w:hAnsiTheme="majorHAnsi" w:cs="Arial"/>
          <w:sz w:val="20"/>
          <w:szCs w:val="20"/>
        </w:rPr>
        <w:t> </w:t>
      </w:r>
      <w:r w:rsidRPr="000961E2">
        <w:rPr>
          <w:rFonts w:asciiTheme="majorHAnsi" w:hAnsiTheme="majorHAnsi" w:cs="Arial"/>
          <w:sz w:val="20"/>
          <w:szCs w:val="20"/>
        </w:rPr>
        <w:t>nesmú u</w:t>
      </w:r>
      <w:r w:rsidR="00D00555">
        <w:rPr>
          <w:rFonts w:asciiTheme="majorHAnsi" w:hAnsiTheme="majorHAnsi" w:cs="Arial"/>
          <w:sz w:val="20"/>
          <w:szCs w:val="20"/>
        </w:rPr>
        <w:t> </w:t>
      </w:r>
      <w:r w:rsidRPr="000961E2">
        <w:rPr>
          <w:rFonts w:asciiTheme="majorHAnsi" w:hAnsiTheme="majorHAnsi" w:cs="Arial"/>
          <w:sz w:val="20"/>
          <w:szCs w:val="20"/>
        </w:rPr>
        <w:t xml:space="preserve">nej existovať dôvody na vylúčenie podľa § 40 ods. 6 písm. a) až </w:t>
      </w:r>
      <w:r w:rsidR="00E80A7D">
        <w:rPr>
          <w:rFonts w:asciiTheme="majorHAnsi" w:hAnsiTheme="majorHAnsi" w:cs="Arial"/>
          <w:sz w:val="20"/>
          <w:szCs w:val="20"/>
        </w:rPr>
        <w:t>g</w:t>
      </w:r>
      <w:r w:rsidRPr="000961E2">
        <w:rPr>
          <w:rFonts w:asciiTheme="majorHAnsi" w:hAnsiTheme="majorHAnsi" w:cs="Arial"/>
          <w:sz w:val="20"/>
          <w:szCs w:val="20"/>
        </w:rPr>
        <w:t>) a</w:t>
      </w:r>
      <w:r w:rsidR="00D00555">
        <w:rPr>
          <w:rFonts w:asciiTheme="majorHAnsi" w:hAnsiTheme="majorHAnsi" w:cs="Arial"/>
          <w:sz w:val="20"/>
          <w:szCs w:val="20"/>
        </w:rPr>
        <w:t> </w:t>
      </w:r>
      <w:r w:rsidRPr="000961E2">
        <w:rPr>
          <w:rFonts w:asciiTheme="majorHAnsi" w:hAnsiTheme="majorHAnsi" w:cs="Arial"/>
          <w:sz w:val="20"/>
          <w:szCs w:val="20"/>
        </w:rPr>
        <w:t>ods. 7</w:t>
      </w:r>
      <w:r w:rsidR="005D6387" w:rsidRPr="000961E2">
        <w:rPr>
          <w:rFonts w:asciiTheme="majorHAnsi" w:hAnsiTheme="majorHAnsi" w:cs="Arial"/>
          <w:sz w:val="20"/>
          <w:szCs w:val="20"/>
        </w:rPr>
        <w:t xml:space="preserve"> zákona o</w:t>
      </w:r>
      <w:r w:rsidR="00D00555">
        <w:rPr>
          <w:rFonts w:asciiTheme="majorHAnsi" w:hAnsiTheme="majorHAnsi" w:cs="Arial"/>
          <w:sz w:val="20"/>
          <w:szCs w:val="20"/>
        </w:rPr>
        <w:t> </w:t>
      </w:r>
      <w:r w:rsidR="005D6387" w:rsidRPr="000961E2">
        <w:rPr>
          <w:rFonts w:asciiTheme="majorHAnsi" w:hAnsiTheme="majorHAnsi" w:cs="Arial"/>
          <w:sz w:val="20"/>
          <w:szCs w:val="20"/>
        </w:rPr>
        <w:t>verejnom obstarávaní</w:t>
      </w:r>
      <w:r w:rsidRPr="000961E2">
        <w:rPr>
          <w:rFonts w:asciiTheme="majorHAnsi" w:hAnsiTheme="majorHAnsi" w:cs="Arial"/>
          <w:sz w:val="20"/>
          <w:szCs w:val="20"/>
        </w:rPr>
        <w:t>; oprávnenie dodávať tovar, uskutočňovať stavebné práce, alebo poskytovať službu preukazuje vo vzťahu k</w:t>
      </w:r>
      <w:r w:rsidR="00D00555">
        <w:rPr>
          <w:rFonts w:asciiTheme="majorHAnsi" w:hAnsiTheme="majorHAnsi" w:cs="Arial"/>
          <w:sz w:val="20"/>
          <w:szCs w:val="20"/>
        </w:rPr>
        <w:t> </w:t>
      </w:r>
      <w:r w:rsidRPr="000961E2">
        <w:rPr>
          <w:rFonts w:asciiTheme="majorHAnsi" w:hAnsiTheme="majorHAnsi" w:cs="Arial"/>
          <w:sz w:val="20"/>
          <w:szCs w:val="20"/>
        </w:rPr>
        <w:t>tej časti predmetu zákazky, na ktorú boli kapacity záujemcovi alebo uchádzačovi poskytnuté. Ak ide o</w:t>
      </w:r>
      <w:r w:rsidR="00D00555">
        <w:rPr>
          <w:rFonts w:asciiTheme="majorHAnsi" w:hAnsiTheme="majorHAnsi" w:cs="Arial"/>
          <w:sz w:val="20"/>
          <w:szCs w:val="20"/>
        </w:rPr>
        <w:t> </w:t>
      </w:r>
      <w:r w:rsidRPr="000961E2">
        <w:rPr>
          <w:rFonts w:asciiTheme="majorHAnsi" w:hAnsiTheme="majorHAnsi" w:cs="Arial"/>
          <w:sz w:val="20"/>
          <w:szCs w:val="20"/>
        </w:rPr>
        <w:t xml:space="preserve">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w:t>
      </w:r>
      <w:r w:rsidR="00D00555">
        <w:rPr>
          <w:rFonts w:asciiTheme="majorHAnsi" w:hAnsiTheme="majorHAnsi" w:cs="Arial"/>
          <w:sz w:val="20"/>
          <w:szCs w:val="20"/>
        </w:rPr>
        <w:t> </w:t>
      </w:r>
      <w:r w:rsidR="005D6387" w:rsidRPr="000961E2">
        <w:rPr>
          <w:rFonts w:asciiTheme="majorHAnsi" w:hAnsiTheme="majorHAnsi" w:cs="Arial"/>
          <w:sz w:val="20"/>
          <w:szCs w:val="20"/>
        </w:rPr>
        <w:t>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r w:rsidR="006E6D34">
        <w:rPr>
          <w:rFonts w:asciiTheme="majorHAnsi" w:hAnsiTheme="majorHAnsi" w:cs="Arial"/>
          <w:sz w:val="20"/>
          <w:szCs w:val="20"/>
        </w:rPr>
        <w:t xml:space="preserve"> Verejný obstarávateľ môže u</w:t>
      </w:r>
      <w:r w:rsidR="00D00555">
        <w:rPr>
          <w:rFonts w:asciiTheme="majorHAnsi" w:hAnsiTheme="majorHAnsi" w:cs="Arial"/>
          <w:sz w:val="20"/>
          <w:szCs w:val="20"/>
        </w:rPr>
        <w:t> </w:t>
      </w:r>
      <w:r w:rsidR="006E6D34">
        <w:rPr>
          <w:rFonts w:asciiTheme="majorHAnsi" w:hAnsiTheme="majorHAnsi" w:cs="Arial"/>
          <w:sz w:val="20"/>
          <w:szCs w:val="20"/>
        </w:rPr>
        <w:t>osoby, ktorej kapacity majú byť použité na preukázanie technickej spôsobilosti alebo odbornej spôsobilosti hodnotiť existenciu dôvodov na vylúčenie podľa § 40 ods. 8.</w:t>
      </w:r>
    </w:p>
    <w:p w14:paraId="06B6E820" w14:textId="77777777" w:rsidR="007C6039" w:rsidRPr="000961E2" w:rsidRDefault="007C6039" w:rsidP="001C52EE">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B6B3AB" w:rsidR="004F2694" w:rsidRPr="000961E2" w:rsidRDefault="007C6039" w:rsidP="001C52EE">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slovenskom jazyku, musia byť predložené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pôvodnom jazyku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českom jazyku</w:t>
      </w:r>
      <w:r w:rsidR="005C2ECA">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13B93B78" w:rsidR="004B0DE8" w:rsidRPr="000961E2" w:rsidRDefault="00427244"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B0DE8" w:rsidRPr="000961E2">
        <w:rPr>
          <w:rFonts w:asciiTheme="majorHAnsi" w:hAnsiTheme="majorHAnsi" w:cs="Arial"/>
          <w:b/>
          <w:bCs/>
          <w:smallCaps/>
          <w:sz w:val="20"/>
          <w:szCs w:val="20"/>
        </w:rPr>
        <w:t>oplňujúce informácie k</w:t>
      </w:r>
      <w:r w:rsidR="00D00555">
        <w:rPr>
          <w:rFonts w:asciiTheme="majorHAnsi" w:hAnsiTheme="majorHAnsi" w:cs="Arial"/>
          <w:b/>
          <w:bCs/>
          <w:smallCaps/>
          <w:sz w:val="20"/>
          <w:szCs w:val="20"/>
        </w:rPr>
        <w:t> </w:t>
      </w:r>
      <w:r w:rsidR="004B0DE8" w:rsidRPr="000961E2">
        <w:rPr>
          <w:rFonts w:asciiTheme="majorHAnsi" w:hAnsiTheme="majorHAnsi" w:cs="Arial"/>
          <w:b/>
          <w:bCs/>
          <w:smallCaps/>
          <w:sz w:val="20"/>
          <w:szCs w:val="20"/>
        </w:rPr>
        <w:t>podmienkam účasti</w:t>
      </w:r>
    </w:p>
    <w:p w14:paraId="68CBDEA7" w14:textId="47C62D96" w:rsidR="00381C4A" w:rsidRPr="000961E2" w:rsidRDefault="004B0DE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dokumentov tak, ako je uvedené v</w:t>
      </w:r>
      <w:r w:rsidR="00D00555">
        <w:rPr>
          <w:rFonts w:asciiTheme="majorHAnsi" w:hAnsiTheme="majorHAnsi" w:cs="Arial"/>
          <w:color w:val="000000"/>
          <w:sz w:val="20"/>
          <w:szCs w:val="20"/>
        </w:rPr>
        <w:t> </w:t>
      </w:r>
      <w:r w:rsidR="00AF38C7" w:rsidRPr="000961E2">
        <w:rPr>
          <w:rFonts w:asciiTheme="majorHAnsi" w:hAnsiTheme="majorHAnsi" w:cs="Arial"/>
          <w:color w:val="000000"/>
          <w:sz w:val="20"/>
          <w:szCs w:val="20"/>
        </w:rPr>
        <w:t>oznámení o</w:t>
      </w:r>
      <w:r w:rsidR="00D00555">
        <w:rPr>
          <w:rFonts w:asciiTheme="majorHAnsi" w:hAnsiTheme="majorHAnsi" w:cs="Arial"/>
          <w:color w:val="000000"/>
          <w:sz w:val="20"/>
          <w:szCs w:val="20"/>
        </w:rPr>
        <w:t> </w:t>
      </w:r>
      <w:r w:rsidR="00AF38C7" w:rsidRPr="000961E2">
        <w:rPr>
          <w:rFonts w:asciiTheme="majorHAnsi" w:hAnsiTheme="majorHAnsi" w:cs="Arial"/>
          <w:color w:val="000000"/>
          <w:sz w:val="20"/>
          <w:szCs w:val="20"/>
        </w:rPr>
        <w:t xml:space="preserve">vyhlásení verejného obstarávania </w:t>
      </w:r>
      <w:r w:rsidRPr="000961E2">
        <w:rPr>
          <w:rFonts w:asciiTheme="majorHAnsi" w:hAnsiTheme="majorHAnsi" w:cs="Arial"/>
          <w:color w:val="000000"/>
          <w:sz w:val="20"/>
          <w:szCs w:val="20"/>
        </w:rPr>
        <w:t>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139930F" w:rsidR="00381C4A" w:rsidRPr="000961E2" w:rsidRDefault="004B0DE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w:t>
      </w:r>
      <w:r w:rsidR="00D00555">
        <w:rPr>
          <w:rFonts w:asciiTheme="majorHAnsi" w:hAnsiTheme="majorHAnsi" w:cs="Arial"/>
          <w:sz w:val="20"/>
          <w:szCs w:val="20"/>
        </w:rPr>
        <w:t> </w:t>
      </w:r>
      <w:r w:rsidRPr="000961E2">
        <w:rPr>
          <w:rFonts w:asciiTheme="majorHAnsi" w:hAnsiTheme="majorHAnsi" w:cs="Arial"/>
          <w:sz w:val="20"/>
          <w:szCs w:val="20"/>
        </w:rPr>
        <w:t>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w:t>
      </w:r>
      <w:r w:rsidR="00D00555">
        <w:rPr>
          <w:rFonts w:asciiTheme="majorHAnsi" w:hAnsiTheme="majorHAnsi" w:cs="Arial"/>
          <w:sz w:val="20"/>
          <w:szCs w:val="20"/>
        </w:rPr>
        <w:t> </w:t>
      </w:r>
      <w:r w:rsidRPr="000961E2">
        <w:rPr>
          <w:rFonts w:asciiTheme="majorHAnsi" w:hAnsiTheme="majorHAnsi" w:cs="Arial"/>
          <w:sz w:val="20"/>
          <w:szCs w:val="20"/>
        </w:rPr>
        <w:t>verejnom obstarávaní</w:t>
      </w:r>
      <w:r w:rsidR="006F1574" w:rsidRPr="000961E2">
        <w:rPr>
          <w:rFonts w:asciiTheme="majorHAnsi" w:hAnsiTheme="majorHAnsi" w:cs="Arial"/>
          <w:color w:val="000000"/>
          <w:sz w:val="20"/>
          <w:szCs w:val="20"/>
        </w:rPr>
        <w:t>.</w:t>
      </w:r>
    </w:p>
    <w:p w14:paraId="7080EF5F" w14:textId="452D2437" w:rsidR="00381C4A" w:rsidRPr="000961E2" w:rsidRDefault="004B0DE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splnenie podmienok účasti vo verejnom obstarávaní týkajúcich sa technickej spôsobilosti alebo odbornej spôsobilosti preukazuje spoločne. Oprávnenie dodávať tovar, uskutočňovať stavebné práce alebo poskytovať službu preukazuje člen skupiny len vo vzťahu k</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tej časti predmetu zákazky, ktorú má zabezpečiť.</w:t>
      </w:r>
    </w:p>
    <w:p w14:paraId="5541D853" w14:textId="395FCB51" w:rsidR="008F1641" w:rsidRPr="000961E2" w:rsidRDefault="004B0DE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V</w:t>
      </w:r>
      <w:r w:rsidR="00D00555">
        <w:rPr>
          <w:rFonts w:asciiTheme="majorHAnsi" w:hAnsiTheme="majorHAnsi" w:cs="Arial"/>
          <w:sz w:val="20"/>
          <w:szCs w:val="20"/>
        </w:rPr>
        <w:t> </w:t>
      </w:r>
      <w:r w:rsidRPr="000961E2">
        <w:rPr>
          <w:rFonts w:asciiTheme="majorHAnsi" w:hAnsiTheme="majorHAnsi" w:cs="Arial"/>
          <w:sz w:val="20"/>
          <w:szCs w:val="20"/>
        </w:rPr>
        <w:t>zmysle § 39 ods. 1 zákona o</w:t>
      </w:r>
      <w:r w:rsidR="00D00555">
        <w:rPr>
          <w:rFonts w:asciiTheme="majorHAnsi" w:hAnsiTheme="majorHAnsi" w:cs="Arial"/>
          <w:sz w:val="20"/>
          <w:szCs w:val="20"/>
        </w:rPr>
        <w:t> </w:t>
      </w:r>
      <w:r w:rsidRPr="000961E2">
        <w:rPr>
          <w:rFonts w:asciiTheme="majorHAnsi" w:hAnsiTheme="majorHAnsi" w:cs="Arial"/>
          <w:sz w:val="20"/>
          <w:szCs w:val="20"/>
        </w:rPr>
        <w:t xml:space="preserve">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požadované v</w:t>
      </w:r>
      <w:r w:rsidR="00D00555">
        <w:rPr>
          <w:rFonts w:asciiTheme="majorHAnsi" w:hAnsiTheme="majorHAnsi" w:cs="Arial"/>
          <w:sz w:val="20"/>
          <w:szCs w:val="20"/>
        </w:rPr>
        <w:t> </w:t>
      </w:r>
      <w:r w:rsidR="00381C4A" w:rsidRPr="000961E2">
        <w:rPr>
          <w:rFonts w:asciiTheme="majorHAnsi" w:hAnsiTheme="majorHAnsi" w:cs="Arial"/>
          <w:sz w:val="20"/>
          <w:szCs w:val="20"/>
        </w:rPr>
        <w:t xml:space="preserve">oznámení </w:t>
      </w:r>
      <w:r w:rsidR="00C238C5" w:rsidRPr="000961E2">
        <w:rPr>
          <w:rFonts w:asciiTheme="majorHAnsi" w:hAnsiTheme="majorHAnsi" w:cs="Arial"/>
          <w:sz w:val="20"/>
          <w:szCs w:val="20"/>
        </w:rPr>
        <w:t>o</w:t>
      </w:r>
      <w:r w:rsidR="00D00555">
        <w:rPr>
          <w:rFonts w:asciiTheme="majorHAnsi" w:hAnsiTheme="majorHAnsi" w:cs="Arial"/>
          <w:sz w:val="20"/>
          <w:szCs w:val="20"/>
        </w:rPr>
        <w:t> </w:t>
      </w:r>
      <w:r w:rsidR="00C238C5" w:rsidRPr="000961E2">
        <w:rPr>
          <w:rFonts w:asciiTheme="majorHAnsi" w:hAnsiTheme="majorHAnsi" w:cs="Arial"/>
          <w:sz w:val="20"/>
          <w:szCs w:val="20"/>
        </w:rPr>
        <w:t xml:space="preserve">vyhlásení verejného obstarávania </w:t>
      </w:r>
      <w:r w:rsidR="00381C4A" w:rsidRPr="000961E2">
        <w:rPr>
          <w:rFonts w:asciiTheme="majorHAnsi" w:hAnsiTheme="majorHAnsi" w:cs="Arial"/>
          <w:sz w:val="20"/>
          <w:szCs w:val="20"/>
        </w:rPr>
        <w:t>a</w:t>
      </w:r>
      <w:r w:rsidR="00D00555">
        <w:rPr>
          <w:rFonts w:asciiTheme="majorHAnsi" w:hAnsiTheme="majorHAnsi" w:cs="Arial"/>
          <w:sz w:val="20"/>
          <w:szCs w:val="20"/>
        </w:rPr>
        <w:t> </w:t>
      </w:r>
      <w:r w:rsidR="00381C4A" w:rsidRPr="000961E2">
        <w:rPr>
          <w:rFonts w:asciiTheme="majorHAnsi" w:hAnsiTheme="majorHAnsi" w:cs="Arial"/>
          <w:sz w:val="20"/>
          <w:szCs w:val="20"/>
        </w:rPr>
        <w:t>v</w:t>
      </w:r>
      <w:r w:rsidR="00D00555">
        <w:rPr>
          <w:rFonts w:asciiTheme="majorHAnsi" w:hAnsiTheme="majorHAnsi" w:cs="Arial"/>
          <w:sz w:val="20"/>
          <w:szCs w:val="20"/>
        </w:rPr>
        <w:t> </w:t>
      </w:r>
      <w:r w:rsidR="00381C4A" w:rsidRPr="000961E2">
        <w:rPr>
          <w:rFonts w:asciiTheme="majorHAnsi" w:hAnsiTheme="majorHAnsi" w:cs="Arial"/>
          <w:sz w:val="20"/>
          <w:szCs w:val="20"/>
        </w:rPr>
        <w:t>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a</w:t>
      </w:r>
      <w:r w:rsidR="00D00555">
        <w:rPr>
          <w:rFonts w:asciiTheme="majorHAnsi" w:hAnsiTheme="majorHAnsi" w:cs="Arial"/>
          <w:sz w:val="20"/>
          <w:szCs w:val="20"/>
        </w:rPr>
        <w:t> </w:t>
      </w:r>
      <w:r w:rsidR="00381C4A" w:rsidRPr="000961E2">
        <w:rPr>
          <w:rFonts w:asciiTheme="majorHAnsi" w:hAnsiTheme="majorHAnsi" w:cs="Arial"/>
          <w:sz w:val="20"/>
          <w:szCs w:val="20"/>
        </w:rPr>
        <w:t xml:space="preserve">35 týchto súťažných podkladov </w:t>
      </w:r>
      <w:r w:rsidRPr="000961E2">
        <w:rPr>
          <w:rFonts w:asciiTheme="majorHAnsi" w:hAnsiTheme="majorHAnsi" w:cs="Arial"/>
          <w:sz w:val="20"/>
          <w:szCs w:val="20"/>
        </w:rPr>
        <w:t xml:space="preserve">predložením jednotného európskeho dokumentu. Náležitosti týkajúce sa jednotného európskeho dokumentu upravujú </w:t>
      </w:r>
      <w:proofErr w:type="spellStart"/>
      <w:r w:rsidRPr="000961E2">
        <w:rPr>
          <w:rFonts w:asciiTheme="majorHAnsi" w:hAnsiTheme="majorHAnsi" w:cs="Arial"/>
          <w:sz w:val="20"/>
          <w:szCs w:val="20"/>
        </w:rPr>
        <w:t>ust</w:t>
      </w:r>
      <w:proofErr w:type="spellEnd"/>
      <w:r w:rsidRPr="000961E2">
        <w:rPr>
          <w:rFonts w:asciiTheme="majorHAnsi" w:hAnsiTheme="majorHAnsi" w:cs="Arial"/>
          <w:sz w:val="20"/>
          <w:szCs w:val="20"/>
        </w:rPr>
        <w:t>. § 39 zákona o</w:t>
      </w:r>
      <w:r w:rsidR="00D00555">
        <w:rPr>
          <w:rFonts w:asciiTheme="majorHAnsi" w:hAnsiTheme="majorHAnsi" w:cs="Arial"/>
          <w:sz w:val="20"/>
          <w:szCs w:val="20"/>
        </w:rPr>
        <w:t> </w:t>
      </w:r>
      <w:r w:rsidRPr="000961E2">
        <w:rPr>
          <w:rFonts w:asciiTheme="majorHAnsi" w:hAnsiTheme="majorHAnsi" w:cs="Arial"/>
          <w:sz w:val="20"/>
          <w:szCs w:val="20"/>
        </w:rPr>
        <w:t>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z., ktorou sa ustanovujú podrobnosti o</w:t>
      </w:r>
      <w:r w:rsidR="00D00555">
        <w:rPr>
          <w:rFonts w:asciiTheme="majorHAnsi" w:hAnsiTheme="majorHAnsi" w:cs="Arial"/>
          <w:sz w:val="20"/>
          <w:szCs w:val="20"/>
        </w:rPr>
        <w:t> </w:t>
      </w:r>
      <w:r w:rsidRPr="000961E2">
        <w:rPr>
          <w:rFonts w:asciiTheme="majorHAnsi" w:hAnsiTheme="majorHAnsi" w:cs="Arial"/>
          <w:sz w:val="20"/>
          <w:szCs w:val="20"/>
        </w:rPr>
        <w:t>jednotnom európskom dokumente a</w:t>
      </w:r>
      <w:r w:rsidR="00D00555">
        <w:rPr>
          <w:rFonts w:asciiTheme="majorHAnsi" w:hAnsiTheme="majorHAnsi" w:cs="Arial"/>
          <w:sz w:val="20"/>
          <w:szCs w:val="20"/>
        </w:rPr>
        <w:t> </w:t>
      </w:r>
      <w:r w:rsidRPr="000961E2">
        <w:rPr>
          <w:rFonts w:asciiTheme="majorHAnsi" w:hAnsiTheme="majorHAnsi" w:cs="Arial"/>
          <w:sz w:val="20"/>
          <w:szCs w:val="20"/>
        </w:rPr>
        <w:t>jeho obsahu a</w:t>
      </w:r>
      <w:r w:rsidR="00D00555">
        <w:rPr>
          <w:rFonts w:asciiTheme="majorHAnsi" w:hAnsiTheme="majorHAnsi" w:cs="Arial"/>
          <w:sz w:val="20"/>
          <w:szCs w:val="20"/>
        </w:rPr>
        <w:t> </w:t>
      </w:r>
      <w:r w:rsidRPr="000961E2">
        <w:rPr>
          <w:rFonts w:asciiTheme="majorHAnsi" w:hAnsiTheme="majorHAnsi" w:cs="Arial"/>
          <w:sz w:val="20"/>
          <w:szCs w:val="20"/>
        </w:rPr>
        <w:t>Vykonávacieho nariadenia Komisie (EÚ) 2016/7 z</w:t>
      </w:r>
      <w:r w:rsidR="00D00555">
        <w:rPr>
          <w:rFonts w:asciiTheme="majorHAnsi" w:hAnsiTheme="majorHAnsi" w:cs="Arial"/>
          <w:sz w:val="20"/>
          <w:szCs w:val="20"/>
        </w:rPr>
        <w:t> </w:t>
      </w:r>
      <w:r w:rsidRPr="000961E2">
        <w:rPr>
          <w:rFonts w:asciiTheme="majorHAnsi" w:hAnsiTheme="majorHAnsi" w:cs="Arial"/>
          <w:sz w:val="20"/>
          <w:szCs w:val="20"/>
        </w:rPr>
        <w:t xml:space="preserve">5. januára 2016, ktorým sa ustanovuje štandardný formulár pre jednotný európsky dokument pre obstarávanie. </w:t>
      </w:r>
      <w:r w:rsidR="008F1641" w:rsidRPr="000961E2">
        <w:rPr>
          <w:rFonts w:asciiTheme="majorHAnsi" w:hAnsiTheme="majorHAnsi" w:cs="Arial"/>
          <w:sz w:val="20"/>
          <w:szCs w:val="20"/>
        </w:rPr>
        <w:t>Elektronický formulár jednotného európskeho dokumentu s</w:t>
      </w:r>
      <w:r w:rsidR="00D00555">
        <w:rPr>
          <w:rFonts w:asciiTheme="majorHAnsi" w:hAnsiTheme="majorHAnsi" w:cs="Arial"/>
          <w:sz w:val="20"/>
          <w:szCs w:val="20"/>
        </w:rPr>
        <w:t> </w:t>
      </w:r>
      <w:r w:rsidR="008F1641" w:rsidRPr="000961E2">
        <w:rPr>
          <w:rFonts w:asciiTheme="majorHAnsi" w:hAnsiTheme="majorHAnsi" w:cs="Arial"/>
          <w:sz w:val="20"/>
          <w:szCs w:val="20"/>
        </w:rPr>
        <w:t xml:space="preserve">možnosťou jeho </w:t>
      </w:r>
      <w:r w:rsidR="008F1641" w:rsidRPr="000961E2">
        <w:rPr>
          <w:rFonts w:asciiTheme="majorHAnsi" w:hAnsiTheme="majorHAnsi" w:cs="Arial"/>
          <w:sz w:val="20"/>
          <w:szCs w:val="20"/>
        </w:rPr>
        <w:lastRenderedPageBreak/>
        <w:t xml:space="preserve">priameho vyplnenia sa nachádza na </w:t>
      </w:r>
      <w:hyperlink r:id="rId24"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608C885E" w:rsidR="00A90EDF" w:rsidRPr="000961E2" w:rsidRDefault="00571DC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w:t>
      </w:r>
      <w:r w:rsidR="00D00555">
        <w:rPr>
          <w:rFonts w:asciiTheme="majorHAnsi" w:hAnsiTheme="majorHAnsi" w:cs="Arial"/>
          <w:b/>
          <w:sz w:val="20"/>
          <w:szCs w:val="20"/>
        </w:rPr>
        <w:t> </w:t>
      </w:r>
      <w:r w:rsidRPr="000961E2">
        <w:rPr>
          <w:rFonts w:asciiTheme="majorHAnsi" w:hAnsiTheme="majorHAnsi" w:cs="Arial"/>
          <w:b/>
          <w:sz w:val="20"/>
          <w:szCs w:val="20"/>
        </w:rPr>
        <w:t>časti IV jednotného európskeho dokumentu (GLOBÁLNY ÚDAJ PRE VŠETKY PODMIENKY ÚČASTI). Pokiaľ hospodársky subjekt predkladá jednotný európsky dokument, tak je povinný vyplniť ostatné príslušné oddiely časti IV jednotného európskeho dokumentu vzťahujúce sa k</w:t>
      </w:r>
      <w:r w:rsidR="00D00555">
        <w:rPr>
          <w:rFonts w:asciiTheme="majorHAnsi" w:hAnsiTheme="majorHAnsi" w:cs="Arial"/>
          <w:b/>
          <w:sz w:val="20"/>
          <w:szCs w:val="20"/>
        </w:rPr>
        <w:t> </w:t>
      </w:r>
      <w:r w:rsidRPr="000961E2">
        <w:rPr>
          <w:rFonts w:asciiTheme="majorHAnsi" w:hAnsiTheme="majorHAnsi" w:cs="Arial"/>
          <w:b/>
          <w:sz w:val="20"/>
          <w:szCs w:val="20"/>
        </w:rPr>
        <w:t>podmienkam účasti tejto zákazky.</w:t>
      </w:r>
    </w:p>
    <w:p w14:paraId="086CEA66" w14:textId="1C47C510" w:rsidR="00A90EDF" w:rsidRPr="000961E2" w:rsidRDefault="00B25430"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 xml:space="preserve">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iných osôb na preukázanie splnenia podmienok účasti, vyplní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osobu spolu s</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 xml:space="preserve">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w:t>
      </w:r>
      <w:r w:rsidR="00D00555">
        <w:rPr>
          <w:rFonts w:asciiTheme="majorHAnsi" w:hAnsiTheme="majorHAnsi" w:cs="Arial"/>
          <w:bCs/>
          <w:color w:val="000000"/>
          <w:sz w:val="20"/>
          <w:szCs w:val="20"/>
        </w:rPr>
        <w:t> </w:t>
      </w:r>
      <w:r w:rsidRPr="000961E2">
        <w:rPr>
          <w:rFonts w:asciiTheme="majorHAnsi" w:hAnsiTheme="majorHAnsi" w:cs="Arial"/>
          <w:bCs/>
          <w:color w:val="000000"/>
          <w:sz w:val="20"/>
          <w:szCs w:val="20"/>
        </w:rPr>
        <w:t>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prípade, že uchádzača tvorí skupina dodávateľov zúčastnená vo verejnom obstarávaní, uchádzač vyplní a</w:t>
      </w:r>
      <w:r w:rsidR="00D00555">
        <w:rPr>
          <w:rFonts w:asciiTheme="majorHAnsi" w:hAnsiTheme="majorHAnsi" w:cs="Arial"/>
          <w:color w:val="0000FF"/>
          <w:sz w:val="20"/>
          <w:szCs w:val="20"/>
        </w:rPr>
        <w:t>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s</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 xml:space="preserve">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5A483CB7" w:rsidR="00A90EDF" w:rsidRPr="000961E2" w:rsidRDefault="004B0DE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jeho priebehu uchádzača písomne požiadať o</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60571428" w:rsidR="004E2AEE" w:rsidRDefault="004E2AEE"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00A90EDF" w:rsidRPr="002E4C05">
        <w:rPr>
          <w:rFonts w:asciiTheme="majorHAnsi" w:hAnsiTheme="majorHAnsi" w:cs="Arial"/>
          <w:sz w:val="20"/>
          <w:szCs w:val="20"/>
        </w:rPr>
        <w:t>v</w:t>
      </w:r>
      <w:r w:rsidR="00D00555">
        <w:rPr>
          <w:rFonts w:asciiTheme="majorHAnsi" w:hAnsiTheme="majorHAnsi" w:cs="Arial"/>
          <w:sz w:val="20"/>
          <w:szCs w:val="20"/>
        </w:rPr>
        <w:t> </w:t>
      </w:r>
      <w:r w:rsidR="00A90EDF" w:rsidRPr="002E4C05">
        <w:rPr>
          <w:rFonts w:asciiTheme="majorHAnsi" w:hAnsiTheme="majorHAnsi" w:cs="Arial"/>
          <w:sz w:val="20"/>
          <w:szCs w:val="20"/>
        </w:rPr>
        <w:t>zmysle bodu 35</w:t>
      </w:r>
      <w:r w:rsidRPr="002E4C05">
        <w:rPr>
          <w:rFonts w:asciiTheme="majorHAnsi" w:hAnsiTheme="majorHAnsi" w:cs="Arial"/>
          <w:sz w:val="20"/>
          <w:szCs w:val="20"/>
        </w:rPr>
        <w:t>.1</w:t>
      </w:r>
      <w:r w:rsidR="00024376">
        <w:rPr>
          <w:rFonts w:asciiTheme="majorHAnsi" w:hAnsiTheme="majorHAnsi" w:cs="Arial"/>
          <w:sz w:val="20"/>
          <w:szCs w:val="20"/>
        </w:rPr>
        <w:t>.1</w:t>
      </w:r>
      <w:r w:rsidRPr="000961E2">
        <w:rPr>
          <w:rFonts w:asciiTheme="majorHAnsi" w:hAnsiTheme="majorHAnsi" w:cs="Arial"/>
          <w:sz w:val="20"/>
          <w:szCs w:val="20"/>
        </w:rPr>
        <w:t xml:space="preserve"> týchto súťažných podkladov </w:t>
      </w:r>
      <w:r w:rsidRPr="002E4C05">
        <w:rPr>
          <w:rFonts w:asciiTheme="majorHAnsi" w:hAnsiTheme="majorHAnsi" w:cs="Arial"/>
          <w:color w:val="000000"/>
          <w:sz w:val="20"/>
          <w:szCs w:val="20"/>
        </w:rPr>
        <w:t>v</w:t>
      </w:r>
      <w:r w:rsidR="00D00555">
        <w:rPr>
          <w:rFonts w:asciiTheme="majorHAnsi" w:hAnsiTheme="majorHAnsi" w:cs="Arial"/>
          <w:color w:val="000000"/>
          <w:sz w:val="20"/>
          <w:szCs w:val="20"/>
        </w:rPr>
        <w:t> </w:t>
      </w:r>
      <w:r w:rsidRPr="002E4C05">
        <w:rPr>
          <w:rFonts w:asciiTheme="majorHAnsi" w:hAnsiTheme="majorHAnsi" w:cs="Arial"/>
          <w:color w:val="000000"/>
          <w:sz w:val="20"/>
          <w:szCs w:val="20"/>
        </w:rPr>
        <w:t xml:space="preserve">zozname </w:t>
      </w:r>
      <w:r w:rsidR="00D00555">
        <w:rPr>
          <w:rFonts w:asciiTheme="majorHAnsi" w:hAnsiTheme="majorHAnsi" w:cs="Arial"/>
          <w:sz w:val="20"/>
          <w:szCs w:val="20"/>
        </w:rPr>
        <w:t> </w:t>
      </w:r>
      <w:r w:rsidR="002D5DF0">
        <w:rPr>
          <w:rFonts w:asciiTheme="majorHAnsi" w:hAnsiTheme="majorHAnsi" w:cs="Arial"/>
          <w:sz w:val="20"/>
          <w:szCs w:val="20"/>
        </w:rPr>
        <w:t xml:space="preserve">poskytnutých služieb </w:t>
      </w:r>
      <w:r w:rsidRPr="002E4C05">
        <w:rPr>
          <w:rFonts w:asciiTheme="majorHAnsi" w:hAnsiTheme="majorHAnsi" w:cs="Arial"/>
          <w:color w:val="000000"/>
          <w:sz w:val="20"/>
          <w:szCs w:val="20"/>
        </w:rPr>
        <w:t>za predchádzajúc</w:t>
      </w:r>
      <w:r w:rsidR="002F1441" w:rsidRPr="002E4C05">
        <w:rPr>
          <w:rFonts w:asciiTheme="majorHAnsi" w:hAnsiTheme="majorHAnsi" w:cs="Arial"/>
          <w:color w:val="000000"/>
          <w:sz w:val="20"/>
          <w:szCs w:val="20"/>
        </w:rPr>
        <w:t>e</w:t>
      </w:r>
      <w:r w:rsidRPr="002E4C05">
        <w:rPr>
          <w:rFonts w:asciiTheme="majorHAnsi" w:hAnsiTheme="majorHAnsi" w:cs="Arial"/>
          <w:color w:val="000000"/>
          <w:sz w:val="20"/>
          <w:szCs w:val="20"/>
        </w:rPr>
        <w:t xml:space="preserve"> </w:t>
      </w:r>
      <w:r w:rsidR="00C706F2" w:rsidRPr="002E4C05">
        <w:rPr>
          <w:rFonts w:asciiTheme="majorHAnsi" w:hAnsiTheme="majorHAnsi" w:cs="Arial"/>
          <w:color w:val="000000"/>
          <w:sz w:val="20"/>
          <w:szCs w:val="20"/>
        </w:rPr>
        <w:t>tri</w:t>
      </w:r>
      <w:r w:rsidRPr="002E4C05">
        <w:rPr>
          <w:rFonts w:asciiTheme="majorHAnsi" w:hAnsiTheme="majorHAnsi" w:cs="Arial"/>
          <w:color w:val="000000"/>
          <w:sz w:val="20"/>
          <w:szCs w:val="20"/>
        </w:rPr>
        <w:t xml:space="preserve"> rok</w:t>
      </w:r>
      <w:r w:rsidR="002F1441" w:rsidRPr="002E4C05">
        <w:rPr>
          <w:rFonts w:asciiTheme="majorHAnsi" w:hAnsiTheme="majorHAnsi" w:cs="Arial"/>
          <w:color w:val="000000"/>
          <w:sz w:val="20"/>
          <w:szCs w:val="20"/>
        </w:rPr>
        <w:t>y</w:t>
      </w:r>
      <w:r w:rsidRPr="002E4C05">
        <w:rPr>
          <w:rFonts w:asciiTheme="majorHAnsi" w:hAnsiTheme="majorHAnsi" w:cs="Arial"/>
          <w:color w:val="000000"/>
          <w:sz w:val="20"/>
          <w:szCs w:val="20"/>
        </w:rPr>
        <w:t xml:space="preserve"> od vyhlásenia verejného obstarávania v</w:t>
      </w:r>
      <w:r w:rsidR="00D00555">
        <w:rPr>
          <w:rFonts w:asciiTheme="majorHAnsi" w:hAnsiTheme="majorHAnsi" w:cs="Arial"/>
          <w:color w:val="000000"/>
          <w:sz w:val="20"/>
          <w:szCs w:val="20"/>
        </w:rPr>
        <w:t> </w:t>
      </w:r>
      <w:r w:rsidRPr="002E4C05">
        <w:rPr>
          <w:rFonts w:asciiTheme="majorHAnsi" w:hAnsiTheme="majorHAnsi" w:cs="Arial"/>
          <w:color w:val="000000"/>
          <w:sz w:val="20"/>
          <w:szCs w:val="20"/>
        </w:rPr>
        <w:t>inej mene ako v</w:t>
      </w:r>
      <w:r w:rsidR="00D00555">
        <w:rPr>
          <w:rFonts w:asciiTheme="majorHAnsi" w:hAnsiTheme="majorHAnsi" w:cs="Arial"/>
          <w:color w:val="000000"/>
          <w:sz w:val="20"/>
          <w:szCs w:val="20"/>
        </w:rPr>
        <w:t> </w:t>
      </w:r>
      <w:r w:rsidRPr="002E4C05">
        <w:rPr>
          <w:rFonts w:asciiTheme="majorHAnsi" w:hAnsiTheme="majorHAnsi" w:cs="Arial"/>
          <w:color w:val="000000"/>
          <w:sz w:val="20"/>
          <w:szCs w:val="20"/>
        </w:rPr>
        <w:t>mene euro uchádzač vo svojej ponuke prepočíta na menu euro podľa kurzu Európskej centrálnej banky aktuálneho v</w:t>
      </w:r>
      <w:r w:rsidR="00D00555">
        <w:rPr>
          <w:rFonts w:asciiTheme="majorHAnsi" w:hAnsiTheme="majorHAnsi" w:cs="Arial"/>
          <w:color w:val="000000"/>
          <w:sz w:val="20"/>
          <w:szCs w:val="20"/>
        </w:rPr>
        <w:t> </w:t>
      </w:r>
      <w:r w:rsidRPr="002E4C05">
        <w:rPr>
          <w:rFonts w:asciiTheme="majorHAnsi" w:hAnsiTheme="majorHAnsi" w:cs="Arial"/>
          <w:color w:val="000000"/>
          <w:sz w:val="20"/>
          <w:szCs w:val="20"/>
        </w:rPr>
        <w:t>posledný deň</w:t>
      </w:r>
      <w:r w:rsidRPr="000961E2">
        <w:rPr>
          <w:rFonts w:asciiTheme="majorHAnsi" w:hAnsiTheme="majorHAnsi" w:cs="Arial"/>
          <w:color w:val="000000"/>
          <w:sz w:val="20"/>
          <w:szCs w:val="20"/>
        </w:rPr>
        <w:t xml:space="preserve">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príslušnom kalendárnom roku,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ktorom došlo k</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skutočnosti, rozhodujúcej pre preukázanie splnenia predmetnej podmienky účasti</w:t>
      </w:r>
      <w:r w:rsidR="00E711FE" w:rsidRPr="000961E2">
        <w:rPr>
          <w:rFonts w:asciiTheme="majorHAnsi" w:hAnsiTheme="majorHAnsi" w:cs="Arial"/>
          <w:color w:val="000000"/>
          <w:sz w:val="20"/>
          <w:szCs w:val="20"/>
        </w:rPr>
        <w:t>.</w:t>
      </w:r>
    </w:p>
    <w:p w14:paraId="180659D2" w14:textId="77777777" w:rsidR="006E6D34" w:rsidRPr="005F11A5" w:rsidRDefault="006E6D34" w:rsidP="001C52EE">
      <w:pPr>
        <w:pStyle w:val="ListParagraph"/>
        <w:numPr>
          <w:ilvl w:val="1"/>
          <w:numId w:val="30"/>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46B0857C" w14:textId="0A9AF4DF" w:rsidR="006E6D34" w:rsidRPr="005F11A5" w:rsidRDefault="006E6D34" w:rsidP="00E94BCB">
      <w:pPr>
        <w:pStyle w:val="ListParagraph"/>
        <w:numPr>
          <w:ilvl w:val="2"/>
          <w:numId w:val="30"/>
        </w:numPr>
        <w:spacing w:after="0" w:line="240" w:lineRule="auto"/>
        <w:ind w:left="1276" w:hanging="709"/>
        <w:jc w:val="both"/>
        <w:rPr>
          <w:rFonts w:asciiTheme="majorHAnsi" w:hAnsiTheme="majorHAnsi"/>
        </w:rPr>
      </w:pPr>
      <w:r w:rsidRPr="005F11A5">
        <w:rPr>
          <w:rFonts w:asciiTheme="majorHAnsi" w:hAnsiTheme="majorHAnsi"/>
          <w:sz w:val="20"/>
        </w:rPr>
        <w:t>sa v</w:t>
      </w:r>
      <w:r w:rsidR="00D00555">
        <w:rPr>
          <w:rFonts w:asciiTheme="majorHAnsi" w:hAnsiTheme="majorHAnsi"/>
          <w:sz w:val="20"/>
        </w:rPr>
        <w:t> </w:t>
      </w:r>
      <w:r w:rsidRPr="005F11A5">
        <w:rPr>
          <w:rFonts w:asciiTheme="majorHAnsi" w:hAnsiTheme="majorHAnsi"/>
          <w:sz w:val="20"/>
        </w:rPr>
        <w:t>predchádzajúcich troch rokoch od vyhlásenia alebo preukázateľného začatia verejného obstarávania dopustil pri plnení zákazky alebo koncesie podstatného porušenia zmluvných povinností, v</w:t>
      </w:r>
      <w:r w:rsidR="00D00555">
        <w:rPr>
          <w:rFonts w:asciiTheme="majorHAnsi" w:hAnsiTheme="majorHAnsi"/>
          <w:sz w:val="20"/>
        </w:rPr>
        <w:t> </w:t>
      </w:r>
      <w:r w:rsidRPr="005F11A5">
        <w:rPr>
          <w:rFonts w:asciiTheme="majorHAnsi" w:hAnsiTheme="majorHAnsi"/>
          <w:sz w:val="20"/>
        </w:rPr>
        <w:t>dôsledku čoho verejný obstarávateľ alebo obstarávateľ odstúpil od zmluvy alebo mu bola spôsobená závažná škoda alebo iná závažná ujma</w:t>
      </w:r>
      <w:r>
        <w:rPr>
          <w:rFonts w:asciiTheme="majorHAnsi" w:hAnsiTheme="majorHAnsi"/>
          <w:sz w:val="20"/>
        </w:rPr>
        <w:t>;</w:t>
      </w:r>
    </w:p>
    <w:p w14:paraId="7CFDC8B9" w14:textId="58ADAAAE" w:rsidR="006E6D34" w:rsidRPr="005F11A5" w:rsidRDefault="006E6D34" w:rsidP="00E94BCB">
      <w:pPr>
        <w:pStyle w:val="ListParagraph"/>
        <w:numPr>
          <w:ilvl w:val="2"/>
          <w:numId w:val="30"/>
        </w:numPr>
        <w:spacing w:after="0" w:line="240" w:lineRule="auto"/>
        <w:ind w:left="1276" w:hanging="709"/>
        <w:jc w:val="both"/>
        <w:rPr>
          <w:rFonts w:asciiTheme="majorHAnsi" w:hAnsiTheme="majorHAnsi"/>
        </w:rPr>
      </w:pPr>
      <w:r w:rsidRPr="005F11A5">
        <w:rPr>
          <w:rFonts w:asciiTheme="majorHAnsi" w:hAnsiTheme="majorHAnsi"/>
          <w:sz w:val="20"/>
        </w:rPr>
        <w:t>sa v</w:t>
      </w:r>
      <w:r w:rsidR="00D00555">
        <w:rPr>
          <w:rFonts w:asciiTheme="majorHAnsi" w:hAnsiTheme="majorHAnsi"/>
          <w:sz w:val="20"/>
        </w:rPr>
        <w:t> </w:t>
      </w:r>
      <w:r w:rsidRPr="005F11A5">
        <w:rPr>
          <w:rFonts w:asciiTheme="majorHAnsi" w:hAnsiTheme="majorHAnsi"/>
          <w:sz w:val="20"/>
        </w:rPr>
        <w:t>predchádzajúcich troch rokoch od vyhlásenia alebo preukázateľného začatia verejného obstarávania dopustil závažného porušenia povinností v</w:t>
      </w:r>
      <w:r w:rsidR="00D00555">
        <w:rPr>
          <w:rFonts w:asciiTheme="majorHAnsi" w:hAnsiTheme="majorHAnsi"/>
          <w:sz w:val="20"/>
        </w:rPr>
        <w:t> </w:t>
      </w:r>
      <w:r w:rsidRPr="005F11A5">
        <w:rPr>
          <w:rFonts w:asciiTheme="majorHAnsi" w:hAnsiTheme="majorHAnsi"/>
          <w:sz w:val="20"/>
        </w:rPr>
        <w:t>oblasti ochrany životného prostredia, sociálneho práva alebo pracovného práva podľa osobitných predpisov, za ktoré mu bola právoplatne uložená sankcia, ktoré dokáže verejný obstarávateľ a</w:t>
      </w:r>
      <w:r w:rsidR="00D00555">
        <w:rPr>
          <w:rFonts w:asciiTheme="majorHAnsi" w:hAnsiTheme="majorHAnsi"/>
          <w:sz w:val="20"/>
        </w:rPr>
        <w:t> </w:t>
      </w:r>
      <w:r w:rsidRPr="005F11A5">
        <w:rPr>
          <w:rFonts w:asciiTheme="majorHAnsi" w:hAnsiTheme="majorHAnsi"/>
          <w:sz w:val="20"/>
        </w:rPr>
        <w:t>obstarávateľ preukázať</w:t>
      </w:r>
      <w:r>
        <w:rPr>
          <w:rFonts w:asciiTheme="majorHAnsi" w:hAnsiTheme="majorHAnsi"/>
          <w:sz w:val="20"/>
        </w:rPr>
        <w:t>;</w:t>
      </w:r>
    </w:p>
    <w:p w14:paraId="2F0A69E1" w14:textId="6B827FCC" w:rsidR="006E6D34" w:rsidRPr="005F11A5" w:rsidRDefault="006E6D34" w:rsidP="00E94BCB">
      <w:pPr>
        <w:pStyle w:val="ListParagraph"/>
        <w:numPr>
          <w:ilvl w:val="2"/>
          <w:numId w:val="30"/>
        </w:numPr>
        <w:spacing w:after="0" w:line="240" w:lineRule="auto"/>
        <w:ind w:left="1276" w:hanging="709"/>
        <w:jc w:val="both"/>
        <w:rPr>
          <w:rFonts w:asciiTheme="majorHAnsi" w:hAnsiTheme="majorHAnsi"/>
        </w:rPr>
      </w:pPr>
      <w:r w:rsidRPr="005F11A5">
        <w:rPr>
          <w:rFonts w:asciiTheme="majorHAnsi" w:hAnsiTheme="majorHAnsi"/>
          <w:sz w:val="20"/>
        </w:rPr>
        <w:t>sa v</w:t>
      </w:r>
      <w:r w:rsidR="00D00555">
        <w:rPr>
          <w:rFonts w:asciiTheme="majorHAnsi" w:hAnsiTheme="majorHAnsi"/>
          <w:sz w:val="20"/>
        </w:rPr>
        <w:t> </w:t>
      </w:r>
      <w:r w:rsidRPr="005F11A5">
        <w:rPr>
          <w:rFonts w:asciiTheme="majorHAnsi" w:hAnsiTheme="majorHAnsi"/>
          <w:sz w:val="20"/>
        </w:rPr>
        <w:t>predchádzajúcich troch rokoch od vyhlásenia alebo preukázateľného začatia verejného obstarávania dopustil závažného porušenia profesijných povinností, ktoré dokáže verejný obstarávateľ a</w:t>
      </w:r>
      <w:r w:rsidR="00D00555">
        <w:rPr>
          <w:rFonts w:asciiTheme="majorHAnsi" w:hAnsiTheme="majorHAnsi"/>
          <w:sz w:val="20"/>
        </w:rPr>
        <w:t> </w:t>
      </w:r>
      <w:r w:rsidRPr="005F11A5">
        <w:rPr>
          <w:rFonts w:asciiTheme="majorHAnsi" w:hAnsiTheme="majorHAnsi"/>
          <w:sz w:val="20"/>
        </w:rPr>
        <w:t>obstarávateľ preukázať</w:t>
      </w:r>
      <w:r>
        <w:rPr>
          <w:rFonts w:asciiTheme="majorHAnsi" w:hAnsiTheme="majorHAnsi"/>
          <w:sz w:val="20"/>
        </w:rPr>
        <w:t>;</w:t>
      </w:r>
    </w:p>
    <w:p w14:paraId="3D8C9C34" w14:textId="5363C453" w:rsidR="006E6D34" w:rsidRPr="005F11A5" w:rsidRDefault="006E6D34" w:rsidP="00E94BCB">
      <w:pPr>
        <w:pStyle w:val="ListParagraph"/>
        <w:numPr>
          <w:ilvl w:val="2"/>
          <w:numId w:val="30"/>
        </w:numPr>
        <w:spacing w:after="0" w:line="240" w:lineRule="auto"/>
        <w:ind w:left="1276" w:hanging="709"/>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w:t>
      </w:r>
      <w:r w:rsidR="00D00555">
        <w:rPr>
          <w:rFonts w:asciiTheme="majorHAnsi" w:hAnsiTheme="majorHAnsi"/>
          <w:sz w:val="20"/>
        </w:rPr>
        <w:t> </w:t>
      </w:r>
      <w:r w:rsidRPr="005F11A5">
        <w:rPr>
          <w:rFonts w:asciiTheme="majorHAnsi" w:hAnsiTheme="majorHAnsi"/>
          <w:sz w:val="20"/>
        </w:rPr>
        <w:t>iným hospodárskym subjektom dohodu narúšajúcu alebo obmedzujúcu hospodársku súťaž, a</w:t>
      </w:r>
      <w:r w:rsidR="00D00555">
        <w:rPr>
          <w:rFonts w:asciiTheme="majorHAnsi" w:hAnsiTheme="majorHAnsi"/>
          <w:sz w:val="20"/>
        </w:rPr>
        <w:t> </w:t>
      </w:r>
      <w:r w:rsidRPr="005F11A5">
        <w:rPr>
          <w:rFonts w:asciiTheme="majorHAnsi" w:hAnsiTheme="majorHAnsi"/>
          <w:sz w:val="20"/>
        </w:rPr>
        <w:t>to bez ohľadu na akýkoľvek majetkový, zmluvný alebo personálny vzťah medzi týmto uchádzačom alebo záujemcom a</w:t>
      </w:r>
      <w:r w:rsidR="00D00555">
        <w:rPr>
          <w:rFonts w:asciiTheme="majorHAnsi" w:hAnsiTheme="majorHAnsi"/>
          <w:sz w:val="20"/>
        </w:rPr>
        <w:t> </w:t>
      </w:r>
      <w:r w:rsidRPr="005F11A5">
        <w:rPr>
          <w:rFonts w:asciiTheme="majorHAnsi" w:hAnsiTheme="majorHAnsi"/>
          <w:sz w:val="20"/>
        </w:rPr>
        <w:t>daným hospodárskym subjektom</w:t>
      </w:r>
      <w:r>
        <w:rPr>
          <w:rFonts w:asciiTheme="majorHAnsi" w:hAnsiTheme="majorHAnsi"/>
          <w:sz w:val="20"/>
        </w:rPr>
        <w:t>;</w:t>
      </w:r>
    </w:p>
    <w:p w14:paraId="272A2CD3" w14:textId="356F9346" w:rsidR="006E6D34" w:rsidRPr="00312146" w:rsidRDefault="006E6D34" w:rsidP="00E94BCB">
      <w:pPr>
        <w:pStyle w:val="ListParagraph"/>
        <w:numPr>
          <w:ilvl w:val="2"/>
          <w:numId w:val="30"/>
        </w:numPr>
        <w:spacing w:after="0" w:line="240" w:lineRule="auto"/>
        <w:ind w:left="1276" w:hanging="709"/>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w:t>
      </w:r>
      <w:r w:rsidR="00D00555">
        <w:rPr>
          <w:rFonts w:asciiTheme="majorHAnsi" w:hAnsiTheme="majorHAnsi"/>
          <w:sz w:val="20"/>
        </w:rPr>
        <w:t> </w:t>
      </w:r>
      <w:r w:rsidRPr="005F11A5">
        <w:rPr>
          <w:rFonts w:asciiTheme="majorHAnsi" w:hAnsiTheme="majorHAnsi"/>
          <w:sz w:val="20"/>
        </w:rPr>
        <w:t>verejnom obstarávaní tým nie je dotknuté.</w:t>
      </w:r>
    </w:p>
    <w:p w14:paraId="4BB5A286" w14:textId="1471A638" w:rsidR="00B97EAA" w:rsidRPr="00312146" w:rsidRDefault="00ED1A04" w:rsidP="00312146">
      <w:pPr>
        <w:ind w:left="3545" w:firstLine="709"/>
        <w:rPr>
          <w:rFonts w:asciiTheme="majorHAnsi" w:hAnsiTheme="majorHAnsi" w:cs="Arial"/>
          <w:color w:val="000000"/>
          <w:sz w:val="20"/>
          <w:szCs w:val="20"/>
          <w:lang w:eastAsia="en-US"/>
        </w:rPr>
      </w:pPr>
      <w:r w:rsidRPr="000961E2">
        <w:rPr>
          <w:rFonts w:asciiTheme="majorHAnsi" w:hAnsiTheme="majorHAnsi" w:cs="Arial"/>
          <w:color w:val="000000"/>
          <w:sz w:val="20"/>
          <w:szCs w:val="20"/>
          <w:lang w:eastAsia="en-US"/>
        </w:rPr>
        <w:br w:type="page"/>
      </w:r>
      <w:r w:rsidR="00A90EDF"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w:t>
      </w:r>
      <w:r w:rsidR="00D00555">
        <w:rPr>
          <w:rFonts w:asciiTheme="majorHAnsi" w:hAnsiTheme="majorHAnsi" w:cs="Arial"/>
          <w:b/>
          <w:bCs/>
          <w:sz w:val="20"/>
          <w:szCs w:val="20"/>
        </w:rPr>
        <w:t> </w:t>
      </w:r>
      <w:r w:rsidR="00B97EAA" w:rsidRPr="000961E2">
        <w:rPr>
          <w:rFonts w:asciiTheme="majorHAnsi" w:hAnsiTheme="majorHAnsi" w:cs="Arial"/>
          <w:b/>
          <w:bCs/>
          <w:sz w:val="20"/>
          <w:szCs w:val="20"/>
        </w:rPr>
        <w:t xml:space="preserve">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67027840"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w:t>
      </w:r>
      <w:r w:rsidR="00D00555">
        <w:rPr>
          <w:rFonts w:asciiTheme="majorHAnsi" w:hAnsiTheme="majorHAnsi" w:cs="Arial"/>
          <w:b/>
        </w:rPr>
        <w:t> </w:t>
      </w:r>
      <w:r w:rsidRPr="00351A2D">
        <w:rPr>
          <w:rFonts w:asciiTheme="majorHAnsi" w:hAnsiTheme="majorHAnsi" w:cs="Arial"/>
          <w:b/>
        </w:rPr>
        <w:t xml:space="preserve">ZOZNAMU </w:t>
      </w:r>
      <w:r w:rsidR="002D5DF0" w:rsidRPr="00351A2D">
        <w:rPr>
          <w:rFonts w:asciiTheme="majorHAnsi" w:hAnsiTheme="majorHAnsi" w:cs="Arial"/>
          <w:b/>
        </w:rPr>
        <w:t xml:space="preserve">POSKYTNUTÝCH </w:t>
      </w:r>
      <w:r w:rsidR="002D5DF0" w:rsidRPr="0059373B">
        <w:rPr>
          <w:rFonts w:asciiTheme="majorHAnsi" w:hAnsiTheme="majorHAnsi" w:cs="Arial"/>
          <w:b/>
        </w:rPr>
        <w:t xml:space="preserve">SLUŽIEB </w:t>
      </w:r>
      <w:r w:rsidR="002D5DF0" w:rsidRPr="000961E2">
        <w:rPr>
          <w:rFonts w:asciiTheme="majorHAnsi" w:hAnsiTheme="majorHAnsi" w:cs="Arial"/>
          <w:b/>
          <w:sz w:val="20"/>
          <w:szCs w:val="20"/>
        </w:rPr>
        <w:t xml:space="preserve"> </w:t>
      </w:r>
      <w:r w:rsidR="008C0015" w:rsidRPr="000961E2">
        <w:rPr>
          <w:rFonts w:asciiTheme="majorHAnsi" w:hAnsiTheme="majorHAnsi" w:cs="Arial"/>
          <w:b/>
          <w:sz w:val="20"/>
          <w:szCs w:val="20"/>
        </w:rPr>
        <w:t>-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D2E6F" w:rsidRPr="000961E2" w14:paraId="07EDF3F3" w14:textId="77777777" w:rsidTr="0028742E">
        <w:trPr>
          <w:trHeight w:val="431"/>
          <w:jc w:val="center"/>
        </w:trPr>
        <w:tc>
          <w:tcPr>
            <w:tcW w:w="4860" w:type="dxa"/>
            <w:vAlign w:val="center"/>
          </w:tcPr>
          <w:p w14:paraId="5F92A4E0" w14:textId="4EB46726" w:rsidR="002D2E6F" w:rsidRPr="002D2E6F" w:rsidRDefault="002D2E6F" w:rsidP="004A61E6">
            <w:pPr>
              <w:pStyle w:val="BodyText2"/>
              <w:rPr>
                <w:rFonts w:ascii="Cambria" w:hAnsi="Cambria"/>
                <w:b/>
              </w:rPr>
            </w:pPr>
            <w:r w:rsidRPr="002D2E6F">
              <w:rPr>
                <w:rFonts w:ascii="Cambria" w:hAnsi="Cambria"/>
                <w:b/>
              </w:rPr>
              <w:t>Stručná charakteristika poskytnutých služieb</w:t>
            </w:r>
          </w:p>
        </w:tc>
        <w:tc>
          <w:tcPr>
            <w:tcW w:w="4574" w:type="dxa"/>
            <w:vAlign w:val="center"/>
          </w:tcPr>
          <w:p w14:paraId="17CBFE78" w14:textId="5D04CB8B" w:rsidR="002D2E6F" w:rsidRPr="000961E2" w:rsidRDefault="002D2E6F" w:rsidP="004A61E6">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961E2" w:rsidRDefault="00234BA1" w:rsidP="004A61E6">
            <w:pPr>
              <w:pStyle w:val="BodyText2"/>
              <w:rPr>
                <w:rFonts w:asciiTheme="majorHAnsi" w:hAnsiTheme="majorHAnsi"/>
                <w:b/>
              </w:rPr>
            </w:pPr>
            <w:r w:rsidRPr="000961E2">
              <w:rPr>
                <w:rFonts w:asciiTheme="majorHAnsi" w:hAnsiTheme="majorHAnsi"/>
                <w:b/>
              </w:rPr>
              <w:t>Celková cena</w:t>
            </w:r>
            <w:r w:rsidR="009E7B45" w:rsidRPr="000961E2">
              <w:rPr>
                <w:rFonts w:asciiTheme="majorHAnsi" w:hAnsiTheme="majorHAnsi"/>
                <w:b/>
              </w:rPr>
              <w:t xml:space="preserve"> predmetu z</w:t>
            </w:r>
            <w:r w:rsidR="00F96EF5" w:rsidRPr="000961E2">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64CC1B25" w:rsidR="00D3262C" w:rsidRPr="000961E2" w:rsidRDefault="00234BA1" w:rsidP="004A61E6">
            <w:pPr>
              <w:pStyle w:val="BodyText2"/>
              <w:rPr>
                <w:rFonts w:asciiTheme="majorHAnsi" w:hAnsiTheme="majorHAnsi"/>
              </w:rPr>
            </w:pPr>
            <w:r w:rsidRPr="000961E2">
              <w:rPr>
                <w:rFonts w:asciiTheme="majorHAnsi" w:hAnsiTheme="majorHAnsi"/>
                <w:lang w:eastAsia="en-US"/>
              </w:rPr>
              <w:t>(začiatok a</w:t>
            </w:r>
            <w:r w:rsidR="00D00555">
              <w:rPr>
                <w:rFonts w:asciiTheme="majorHAnsi" w:hAnsiTheme="majorHAnsi"/>
                <w:lang w:eastAsia="en-US"/>
              </w:rPr>
              <w:t> </w:t>
            </w:r>
            <w:r w:rsidRPr="000961E2">
              <w:rPr>
                <w:rFonts w:asciiTheme="majorHAnsi" w:hAnsiTheme="majorHAnsi"/>
                <w:lang w:eastAsia="en-US"/>
              </w:rPr>
              <w:t xml:space="preserve">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65ABB68" w:rsidR="00D3262C" w:rsidRPr="000961E2" w:rsidRDefault="00234BA1" w:rsidP="004A61E6">
            <w:pPr>
              <w:pStyle w:val="BodyText2"/>
              <w:rPr>
                <w:rFonts w:asciiTheme="majorHAnsi" w:hAnsiTheme="majorHAnsi"/>
              </w:rPr>
            </w:pPr>
            <w:r w:rsidRPr="000961E2">
              <w:rPr>
                <w:rFonts w:asciiTheme="majorHAnsi" w:hAnsiTheme="majorHAnsi"/>
                <w:lang w:eastAsia="en-US"/>
              </w:rPr>
              <w:t>(osoby, u</w:t>
            </w:r>
            <w:r w:rsidR="00D00555">
              <w:rPr>
                <w:rFonts w:asciiTheme="majorHAnsi" w:hAnsiTheme="majorHAnsi"/>
                <w:lang w:eastAsia="en-US"/>
              </w:rPr>
              <w:t> </w:t>
            </w:r>
            <w:r w:rsidRPr="000961E2">
              <w:rPr>
                <w:rFonts w:asciiTheme="majorHAnsi" w:hAnsiTheme="majorHAnsi"/>
                <w:lang w:eastAsia="en-US"/>
              </w:rPr>
              <w:t>ktorej si verejný obstarávateľ môže overiť predmetné údaje minimálne v</w:t>
            </w:r>
            <w:r w:rsidR="00D00555">
              <w:rPr>
                <w:rFonts w:asciiTheme="majorHAnsi" w:hAnsiTheme="majorHAnsi"/>
                <w:lang w:eastAsia="en-US"/>
              </w:rPr>
              <w:t> </w:t>
            </w:r>
            <w:r w:rsidRPr="000961E2">
              <w:rPr>
                <w:rFonts w:asciiTheme="majorHAnsi" w:hAnsiTheme="majorHAnsi"/>
                <w:lang w:eastAsia="en-US"/>
              </w:rPr>
              <w:t>rozsahu: meno a</w:t>
            </w:r>
            <w:r w:rsidR="00D00555">
              <w:rPr>
                <w:rFonts w:asciiTheme="majorHAnsi" w:hAnsiTheme="majorHAnsi"/>
                <w:lang w:eastAsia="en-US"/>
              </w:rPr>
              <w:t> </w:t>
            </w:r>
            <w:r w:rsidRPr="000961E2">
              <w:rPr>
                <w:rFonts w:asciiTheme="majorHAnsi" w:hAnsiTheme="majorHAnsi"/>
                <w:lang w:eastAsia="en-US"/>
              </w:rPr>
              <w:t>funkcia kontaktnej osoby, telefónne číslo a</w:t>
            </w:r>
            <w:r w:rsidR="00D00555">
              <w:rPr>
                <w:rFonts w:asciiTheme="majorHAnsi" w:hAnsiTheme="majorHAnsi"/>
                <w:lang w:eastAsia="en-US"/>
              </w:rPr>
              <w:t> </w:t>
            </w:r>
            <w:r w:rsidRPr="000961E2">
              <w:rPr>
                <w:rFonts w:asciiTheme="majorHAnsi" w:hAnsiTheme="majorHAnsi"/>
                <w:lang w:eastAsia="en-US"/>
              </w:rPr>
              <w:t>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31D43FC0"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w:t>
      </w:r>
      <w:r w:rsidR="00D00555">
        <w:rPr>
          <w:rFonts w:asciiTheme="majorHAnsi" w:hAnsiTheme="majorHAnsi" w:cs="Arial"/>
          <w:i/>
          <w:sz w:val="20"/>
          <w:szCs w:val="20"/>
        </w:rPr>
        <w:t> </w:t>
      </w:r>
      <w:r w:rsidRPr="000961E2">
        <w:rPr>
          <w:rFonts w:asciiTheme="majorHAnsi" w:hAnsiTheme="majorHAnsi" w:cs="Arial"/>
          <w:i/>
          <w:sz w:val="20"/>
          <w:szCs w:val="20"/>
        </w:rPr>
        <w:t>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27" w:name="_Hlk525908756"/>
            <w:r w:rsidRPr="009D6ADA">
              <w:rPr>
                <w:rFonts w:asciiTheme="majorHAnsi" w:hAnsiTheme="majorHAnsi" w:cs="Arial"/>
                <w:sz w:val="20"/>
                <w:highlight w:val="yellow"/>
              </w:rPr>
              <w:t>……………………….………………</w:t>
            </w:r>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9D6ADA">
              <w:rPr>
                <w:rFonts w:asciiTheme="majorHAnsi" w:hAnsiTheme="majorHAnsi" w:cs="Arial"/>
                <w:sz w:val="20"/>
                <w:highlight w:val="yellow"/>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369E80B7" w:rsidR="006F0293" w:rsidRPr="000961E2" w:rsidRDefault="006F0293" w:rsidP="009D6ADA">
            <w:pPr>
              <w:rPr>
                <w:rFonts w:asciiTheme="majorHAnsi" w:hAnsiTheme="majorHAnsi" w:cs="Arial"/>
                <w:sz w:val="20"/>
              </w:rPr>
            </w:pPr>
            <w:r w:rsidRPr="000961E2">
              <w:rPr>
                <w:rFonts w:asciiTheme="majorHAnsi" w:hAnsiTheme="majorHAnsi" w:cs="Arial"/>
                <w:sz w:val="20"/>
              </w:rPr>
              <w:t>Dátum a</w:t>
            </w:r>
            <w:r w:rsidR="00D00555">
              <w:rPr>
                <w:rFonts w:asciiTheme="majorHAnsi" w:hAnsiTheme="majorHAnsi" w:cs="Arial"/>
                <w:sz w:val="20"/>
              </w:rPr>
              <w:t> </w:t>
            </w:r>
            <w:r w:rsidRPr="000961E2">
              <w:rPr>
                <w:rFonts w:asciiTheme="majorHAnsi" w:hAnsiTheme="majorHAnsi" w:cs="Arial"/>
                <w:sz w:val="20"/>
              </w:rPr>
              <w:t>podpis</w:t>
            </w:r>
          </w:p>
        </w:tc>
      </w:tr>
    </w:tbl>
    <w:p w14:paraId="0598B7BB" w14:textId="77777777" w:rsidR="00AB7F7A" w:rsidRPr="000961E2" w:rsidRDefault="00AB7F7A" w:rsidP="00AF305D">
      <w:pPr>
        <w:jc w:val="both"/>
        <w:rPr>
          <w:rFonts w:asciiTheme="majorHAnsi" w:hAnsiTheme="majorHAnsi" w:cs="Arial"/>
          <w:sz w:val="20"/>
          <w:szCs w:val="20"/>
        </w:rPr>
      </w:pPr>
    </w:p>
    <w:bookmarkEnd w:id="27"/>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15BEA8BC" w14:textId="0EB947E8"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w:t>
      </w:r>
      <w:r w:rsidR="00D00555">
        <w:rPr>
          <w:rFonts w:asciiTheme="majorHAnsi" w:hAnsiTheme="majorHAnsi" w:cs="Arial"/>
          <w:b/>
          <w:bCs/>
          <w:i/>
          <w:sz w:val="20"/>
          <w:szCs w:val="20"/>
        </w:rPr>
        <w:t> </w:t>
      </w:r>
      <w:r w:rsidR="00E124AA" w:rsidRPr="000961E2">
        <w:rPr>
          <w:rFonts w:asciiTheme="majorHAnsi" w:hAnsiTheme="majorHAnsi" w:cs="Arial"/>
          <w:b/>
          <w:bCs/>
          <w:i/>
          <w:sz w:val="20"/>
          <w:szCs w:val="20"/>
        </w:rPr>
        <w:t>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7C0D7F53" w:rsidR="00AB7F7A" w:rsidRPr="000961E2" w:rsidRDefault="0057266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0E290B" w:rsidRPr="000961E2">
        <w:rPr>
          <w:rFonts w:asciiTheme="majorHAnsi" w:hAnsiTheme="majorHAnsi" w:cs="Arial"/>
          <w:b/>
          <w:bCs/>
          <w:smallCaps/>
          <w:sz w:val="20"/>
          <w:szCs w:val="20"/>
        </w:rPr>
        <w:t>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2E4B961A" w:rsidR="00E711FE" w:rsidRPr="00046D12" w:rsidRDefault="00FE462C" w:rsidP="001C52EE">
      <w:pPr>
        <w:pStyle w:val="ListParagraph"/>
        <w:numPr>
          <w:ilvl w:val="1"/>
          <w:numId w:val="31"/>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w:t>
      </w:r>
      <w:r w:rsidR="00F74E16" w:rsidRPr="000961E2">
        <w:rPr>
          <w:rFonts w:asciiTheme="majorHAnsi" w:hAnsiTheme="majorHAnsi" w:cs="Arial"/>
          <w:color w:val="000000"/>
          <w:sz w:val="20"/>
          <w:szCs w:val="20"/>
        </w:rPr>
        <w:t>obstarávateľ stanovil v</w:t>
      </w:r>
      <w:r w:rsidR="00D00555">
        <w:rPr>
          <w:rFonts w:asciiTheme="majorHAnsi" w:hAnsiTheme="majorHAnsi" w:cs="Arial"/>
          <w:color w:val="000000"/>
          <w:sz w:val="20"/>
          <w:szCs w:val="20"/>
        </w:rPr>
        <w:t> </w:t>
      </w:r>
      <w:r w:rsidR="00F74E16" w:rsidRPr="000961E2">
        <w:rPr>
          <w:rFonts w:asciiTheme="majorHAnsi" w:hAnsiTheme="majorHAnsi" w:cs="Arial"/>
          <w:color w:val="000000"/>
          <w:sz w:val="20"/>
          <w:szCs w:val="20"/>
        </w:rPr>
        <w:t xml:space="preserve">súlade s § 44 ods. 3 písm. </w:t>
      </w:r>
      <w:r w:rsidR="00640483">
        <w:rPr>
          <w:rFonts w:asciiTheme="majorHAnsi" w:hAnsiTheme="majorHAnsi" w:cs="Arial"/>
          <w:color w:val="000000"/>
          <w:sz w:val="20"/>
          <w:szCs w:val="20"/>
        </w:rPr>
        <w:t>c</w:t>
      </w:r>
      <w:r w:rsidR="00D60B45" w:rsidRPr="00AD6B19">
        <w:rPr>
          <w:rFonts w:asciiTheme="majorHAnsi" w:hAnsiTheme="majorHAnsi" w:cs="Arial"/>
          <w:color w:val="000000"/>
          <w:sz w:val="20"/>
          <w:szCs w:val="20"/>
        </w:rPr>
        <w:t>) zákona o</w:t>
      </w:r>
      <w:r w:rsidR="00D00555">
        <w:rPr>
          <w:rFonts w:asciiTheme="majorHAnsi" w:hAnsiTheme="majorHAnsi" w:cs="Arial"/>
          <w:color w:val="000000"/>
          <w:sz w:val="20"/>
          <w:szCs w:val="20"/>
        </w:rPr>
        <w:t> </w:t>
      </w:r>
      <w:r w:rsidR="00D60B45" w:rsidRPr="00AD6B19">
        <w:rPr>
          <w:rFonts w:asciiTheme="majorHAnsi" w:hAnsiTheme="majorHAnsi" w:cs="Arial"/>
          <w:color w:val="000000"/>
          <w:sz w:val="20"/>
          <w:szCs w:val="20"/>
        </w:rPr>
        <w:t xml:space="preserve">verejnom obstarávaní, že ponuky uchádzačov sa budú vyhodnocovať na základe </w:t>
      </w:r>
      <w:r w:rsidR="00640483">
        <w:rPr>
          <w:rFonts w:asciiTheme="majorHAnsi" w:hAnsiTheme="majorHAnsi" w:cs="Arial"/>
          <w:color w:val="000000"/>
          <w:sz w:val="20"/>
          <w:szCs w:val="20"/>
        </w:rPr>
        <w:t>n</w:t>
      </w:r>
      <w:r w:rsidR="00640483" w:rsidRPr="00B651D5">
        <w:rPr>
          <w:rFonts w:asciiTheme="majorHAnsi" w:hAnsiTheme="majorHAnsi" w:cs="Arial"/>
          <w:color w:val="000000"/>
          <w:sz w:val="20"/>
          <w:szCs w:val="20"/>
        </w:rPr>
        <w:t>ajnižšej ceny</w:t>
      </w:r>
      <w:r w:rsidR="00640483">
        <w:rPr>
          <w:rFonts w:asciiTheme="majorHAnsi" w:hAnsiTheme="majorHAnsi" w:cs="Arial"/>
          <w:color w:val="000000"/>
          <w:sz w:val="20"/>
          <w:szCs w:val="20"/>
        </w:rPr>
        <w:t>.</w:t>
      </w:r>
    </w:p>
    <w:p w14:paraId="57CFCCCB" w14:textId="77777777" w:rsidR="00640483" w:rsidRDefault="00640483" w:rsidP="00640483">
      <w:pPr>
        <w:pStyle w:val="ListParagraph"/>
        <w:numPr>
          <w:ilvl w:val="1"/>
          <w:numId w:val="31"/>
        </w:numPr>
        <w:tabs>
          <w:tab w:val="left" w:pos="567"/>
        </w:tabs>
        <w:spacing w:after="0" w:line="240" w:lineRule="auto"/>
        <w:ind w:left="567" w:hanging="567"/>
        <w:jc w:val="both"/>
        <w:rPr>
          <w:rFonts w:asciiTheme="majorHAnsi" w:hAnsiTheme="majorHAnsi" w:cs="Arial"/>
          <w:color w:val="000000"/>
          <w:sz w:val="20"/>
          <w:szCs w:val="20"/>
        </w:rPr>
      </w:pPr>
      <w:r w:rsidRPr="005C22CD">
        <w:rPr>
          <w:rFonts w:asciiTheme="majorHAnsi" w:hAnsiTheme="majorHAnsi" w:cs="Arial"/>
          <w:color w:val="000000"/>
          <w:sz w:val="20"/>
          <w:szCs w:val="20"/>
        </w:rPr>
        <w:t>Ponuky uchádzačov budú vyhodnocované na základe kritéria:</w:t>
      </w:r>
    </w:p>
    <w:p w14:paraId="3E887E31" w14:textId="5BADF8AF" w:rsidR="004B7404" w:rsidRPr="00640483" w:rsidRDefault="00640483" w:rsidP="00640483">
      <w:pPr>
        <w:shd w:val="clear" w:color="auto" w:fill="FFFFFF" w:themeFill="background1"/>
        <w:ind w:firstLine="567"/>
        <w:jc w:val="both"/>
        <w:rPr>
          <w:rFonts w:asciiTheme="majorHAnsi" w:hAnsiTheme="majorHAnsi" w:cs="Arial"/>
          <w:bCs/>
          <w:sz w:val="20"/>
          <w:szCs w:val="20"/>
          <w:lang w:eastAsia="en-US"/>
        </w:rPr>
      </w:pPr>
      <w:r w:rsidRPr="005C22CD">
        <w:rPr>
          <w:rFonts w:asciiTheme="majorHAnsi" w:hAnsiTheme="majorHAnsi" w:cs="Arial"/>
          <w:b/>
          <w:sz w:val="20"/>
          <w:szCs w:val="20"/>
        </w:rPr>
        <w:t>Celková cena za</w:t>
      </w:r>
      <w:r w:rsidRPr="00A37EAB">
        <w:rPr>
          <w:rFonts w:asciiTheme="majorHAnsi" w:hAnsiTheme="majorHAnsi"/>
          <w:b/>
          <w:sz w:val="20"/>
          <w:szCs w:val="20"/>
        </w:rPr>
        <w:t xml:space="preserve"> </w:t>
      </w:r>
      <w:r>
        <w:rPr>
          <w:rFonts w:asciiTheme="majorHAnsi" w:hAnsiTheme="majorHAnsi"/>
          <w:b/>
          <w:sz w:val="20"/>
          <w:szCs w:val="20"/>
        </w:rPr>
        <w:t xml:space="preserve">predmet zákazky </w:t>
      </w:r>
      <w:r w:rsidRPr="00A37EAB">
        <w:rPr>
          <w:rFonts w:asciiTheme="majorHAnsi" w:hAnsiTheme="majorHAnsi" w:cs="Arial"/>
          <w:b/>
          <w:sz w:val="20"/>
          <w:szCs w:val="20"/>
        </w:rPr>
        <w:t>v eurách bez DPH</w:t>
      </w:r>
      <w:r w:rsidR="006122CE">
        <w:rPr>
          <w:rFonts w:ascii="Cambria" w:hAnsi="Cambria" w:cs="Arial"/>
          <w:b/>
          <w:bCs/>
          <w:sz w:val="20"/>
          <w:szCs w:val="20"/>
        </w:rPr>
        <w:t>.</w:t>
      </w:r>
    </w:p>
    <w:p w14:paraId="5578EF36" w14:textId="3F8C55C6" w:rsidR="00B22C51" w:rsidRPr="00640483" w:rsidRDefault="00B22C51" w:rsidP="001C52EE">
      <w:pPr>
        <w:pStyle w:val="ListParagraph"/>
        <w:numPr>
          <w:ilvl w:val="1"/>
          <w:numId w:val="31"/>
        </w:numPr>
        <w:shd w:val="clear" w:color="auto" w:fill="FFFFFF" w:themeFill="background1"/>
        <w:tabs>
          <w:tab w:val="left" w:pos="567"/>
        </w:tabs>
        <w:spacing w:after="0" w:line="240" w:lineRule="auto"/>
        <w:ind w:left="567" w:hanging="567"/>
        <w:jc w:val="both"/>
        <w:rPr>
          <w:rFonts w:ascii="Cambria" w:hAnsi="Cambria" w:cs="Arial"/>
          <w:bCs/>
          <w:sz w:val="20"/>
          <w:szCs w:val="20"/>
        </w:rPr>
      </w:pPr>
      <w:r w:rsidRPr="00AD6B19">
        <w:rPr>
          <w:rFonts w:asciiTheme="majorHAnsi" w:hAnsiTheme="majorHAnsi" w:cs="Arial"/>
          <w:bCs/>
          <w:sz w:val="20"/>
          <w:szCs w:val="20"/>
        </w:rPr>
        <w:t>Uchádzač uvedie svoj návrh na plnenie kritéria  na vyhodnotenie ponúk podľa vzoru uvedeného v</w:t>
      </w:r>
      <w:r w:rsidR="00D00555">
        <w:rPr>
          <w:rFonts w:asciiTheme="majorHAnsi" w:hAnsiTheme="majorHAnsi" w:cs="Arial"/>
          <w:bCs/>
          <w:sz w:val="20"/>
          <w:szCs w:val="20"/>
        </w:rPr>
        <w:t> </w:t>
      </w:r>
      <w:r>
        <w:rPr>
          <w:rFonts w:asciiTheme="majorHAnsi" w:hAnsiTheme="majorHAnsi" w:cs="Arial"/>
          <w:bCs/>
          <w:sz w:val="20"/>
          <w:szCs w:val="20"/>
        </w:rPr>
        <w:t>p</w:t>
      </w:r>
      <w:r w:rsidRPr="00AD6B19">
        <w:rPr>
          <w:rFonts w:asciiTheme="majorHAnsi" w:hAnsiTheme="majorHAnsi" w:cs="Arial"/>
          <w:bCs/>
          <w:sz w:val="20"/>
          <w:szCs w:val="20"/>
        </w:rPr>
        <w:t xml:space="preserve">rílohe č. 1 tejto časti </w:t>
      </w:r>
      <w:r w:rsidRPr="00AD6B19">
        <w:rPr>
          <w:rFonts w:asciiTheme="majorHAnsi" w:hAnsiTheme="majorHAnsi" w:cs="Arial"/>
          <w:sz w:val="20"/>
          <w:szCs w:val="20"/>
        </w:rPr>
        <w:t xml:space="preserve">A.3 </w:t>
      </w:r>
      <w:r w:rsidRPr="00AD6B19">
        <w:rPr>
          <w:rFonts w:asciiTheme="majorHAnsi" w:hAnsiTheme="majorHAnsi" w:cs="Arial"/>
          <w:bCs/>
          <w:i/>
          <w:sz w:val="20"/>
          <w:szCs w:val="20"/>
        </w:rPr>
        <w:t>KRITÉRIÁ NA VYHODNOTENIE PONÚK A</w:t>
      </w:r>
      <w:r w:rsidR="00D00555">
        <w:rPr>
          <w:rFonts w:asciiTheme="majorHAnsi" w:hAnsiTheme="majorHAnsi" w:cs="Arial"/>
          <w:bCs/>
          <w:i/>
          <w:sz w:val="20"/>
          <w:szCs w:val="20"/>
        </w:rPr>
        <w:t> </w:t>
      </w:r>
      <w:r w:rsidRPr="00AD6B19">
        <w:rPr>
          <w:rFonts w:asciiTheme="majorHAnsi" w:hAnsiTheme="majorHAnsi" w:cs="Arial"/>
          <w:bCs/>
          <w:i/>
          <w:sz w:val="20"/>
          <w:szCs w:val="20"/>
        </w:rPr>
        <w:t>PRAVIDLÁ ICH UPLATNENIA</w:t>
      </w:r>
      <w:r w:rsidRPr="00AD6B19">
        <w:rPr>
          <w:rFonts w:asciiTheme="majorHAnsi" w:hAnsiTheme="majorHAnsi" w:cs="Arial"/>
          <w:bCs/>
          <w:sz w:val="20"/>
          <w:szCs w:val="20"/>
        </w:rPr>
        <w:t xml:space="preserve"> týchto súťažných podkladov</w:t>
      </w:r>
      <w:r>
        <w:rPr>
          <w:rFonts w:asciiTheme="majorHAnsi" w:hAnsiTheme="majorHAnsi" w:cs="Arial"/>
          <w:bCs/>
          <w:sz w:val="20"/>
          <w:szCs w:val="20"/>
        </w:rPr>
        <w:t>.</w:t>
      </w:r>
    </w:p>
    <w:p w14:paraId="05C36B45" w14:textId="393EB90F" w:rsidR="00640483" w:rsidRPr="00DC3841" w:rsidRDefault="00DC3841" w:rsidP="001C52EE">
      <w:pPr>
        <w:pStyle w:val="ListParagraph"/>
        <w:numPr>
          <w:ilvl w:val="1"/>
          <w:numId w:val="31"/>
        </w:numPr>
        <w:shd w:val="clear" w:color="auto" w:fill="FFFFFF" w:themeFill="background1"/>
        <w:tabs>
          <w:tab w:val="left" w:pos="567"/>
        </w:tabs>
        <w:spacing w:after="0" w:line="240" w:lineRule="auto"/>
        <w:ind w:left="567" w:hanging="567"/>
        <w:jc w:val="both"/>
        <w:rPr>
          <w:rFonts w:ascii="Cambria" w:hAnsi="Cambria" w:cs="Arial"/>
          <w:bCs/>
          <w:sz w:val="20"/>
          <w:szCs w:val="20"/>
        </w:rPr>
      </w:pPr>
      <w:r w:rsidRPr="00DC3841">
        <w:rPr>
          <w:rFonts w:ascii="Cambria" w:hAnsi="Cambria"/>
          <w:color w:val="000000"/>
          <w:sz w:val="20"/>
          <w:szCs w:val="20"/>
        </w:rPr>
        <w:t>Ceny za poskytovanie Servisných služieb zahŕňajú všetky náklady poskytovateľa spojené s poskytovaním Servisných služieb vrátane dopravy</w:t>
      </w:r>
      <w:r w:rsidR="00640483" w:rsidRPr="00DC3841">
        <w:rPr>
          <w:rFonts w:asciiTheme="majorHAnsi" w:hAnsiTheme="majorHAnsi"/>
          <w:color w:val="000000"/>
          <w:sz w:val="20"/>
          <w:szCs w:val="20"/>
        </w:rPr>
        <w:t>.</w:t>
      </w:r>
    </w:p>
    <w:p w14:paraId="447F48C9" w14:textId="2B6E6A64" w:rsidR="00BB1FF8" w:rsidRDefault="00640483" w:rsidP="001C52EE">
      <w:pPr>
        <w:pStyle w:val="ListParagraph"/>
        <w:numPr>
          <w:ilvl w:val="1"/>
          <w:numId w:val="31"/>
        </w:numPr>
        <w:shd w:val="clear" w:color="auto" w:fill="FFFFFF" w:themeFill="background1"/>
        <w:tabs>
          <w:tab w:val="left" w:pos="567"/>
        </w:tabs>
        <w:spacing w:after="0" w:line="240" w:lineRule="auto"/>
        <w:ind w:left="567" w:hanging="567"/>
        <w:jc w:val="both"/>
        <w:rPr>
          <w:rFonts w:ascii="Cambria" w:hAnsi="Cambria"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w:t>
      </w:r>
      <w:r>
        <w:rPr>
          <w:rFonts w:asciiTheme="majorHAnsi" w:hAnsiTheme="majorHAnsi" w:cs="Arial"/>
          <w:bCs/>
          <w:sz w:val="20"/>
          <w:szCs w:val="20"/>
        </w:rPr>
        <w:t xml:space="preserve"> jednotlivých</w:t>
      </w:r>
      <w:r w:rsidRPr="000961E2">
        <w:rPr>
          <w:rFonts w:asciiTheme="majorHAnsi" w:hAnsiTheme="majorHAnsi" w:cs="Arial"/>
          <w:bCs/>
          <w:sz w:val="20"/>
          <w:szCs w:val="20"/>
        </w:rPr>
        <w:t xml:space="preserve"> ponukách uchádzačov</w:t>
      </w:r>
      <w:r w:rsidR="00BB1FF8" w:rsidRPr="004B7404">
        <w:rPr>
          <w:rFonts w:ascii="Cambria" w:hAnsi="Cambria" w:cs="Arial"/>
          <w:bCs/>
          <w:sz w:val="20"/>
          <w:szCs w:val="20"/>
        </w:rPr>
        <w:t>.</w:t>
      </w:r>
    </w:p>
    <w:p w14:paraId="683FC25A" w14:textId="04ED9ABD" w:rsidR="00B22C51" w:rsidRPr="004B7404" w:rsidRDefault="00640483" w:rsidP="001C52EE">
      <w:pPr>
        <w:pStyle w:val="ListParagraph"/>
        <w:numPr>
          <w:ilvl w:val="1"/>
          <w:numId w:val="31"/>
        </w:numPr>
        <w:shd w:val="clear" w:color="auto" w:fill="FFFFFF" w:themeFill="background1"/>
        <w:tabs>
          <w:tab w:val="left" w:pos="567"/>
        </w:tabs>
        <w:spacing w:after="0" w:line="240" w:lineRule="auto"/>
        <w:ind w:left="567" w:hanging="567"/>
        <w:jc w:val="both"/>
        <w:rPr>
          <w:rFonts w:ascii="Cambria" w:hAnsi="Cambria" w:cs="Arial"/>
          <w:bCs/>
          <w:sz w:val="20"/>
          <w:szCs w:val="20"/>
        </w:rPr>
      </w:pPr>
      <w:r w:rsidRPr="000961E2">
        <w:rPr>
          <w:rFonts w:asciiTheme="majorHAnsi" w:hAnsiTheme="majorHAnsi" w:cs="Arial"/>
          <w:bCs/>
          <w:sz w:val="20"/>
          <w:szCs w:val="20"/>
        </w:rPr>
        <w:t xml:space="preserve">Na prvom mieste sa umiestni uchádzač, ktorého ponuka bude mať najnižšiu </w:t>
      </w:r>
      <w:r w:rsidRPr="001352BB">
        <w:rPr>
          <w:rFonts w:asciiTheme="majorHAnsi" w:hAnsiTheme="majorHAnsi" w:cs="Arial"/>
          <w:bCs/>
          <w:sz w:val="20"/>
          <w:szCs w:val="20"/>
        </w:rPr>
        <w:t>celkovú cenu za predmet zákazky v eurách bez DPH</w:t>
      </w:r>
      <w:r w:rsidRPr="000961E2">
        <w:rPr>
          <w:rFonts w:asciiTheme="majorHAnsi" w:hAnsiTheme="majorHAnsi" w:cs="Arial"/>
          <w:bCs/>
          <w:sz w:val="20"/>
          <w:szCs w:val="20"/>
        </w:rPr>
        <w:t>. Ostatní uchádzači sa umiestnia vo vzostupnom poradí podľa ich navrhovanej celkovej ceny za predmet zákazky v eurách bez DPH</w:t>
      </w:r>
      <w:r>
        <w:rPr>
          <w:rFonts w:asciiTheme="majorHAnsi" w:hAnsiTheme="majorHAnsi" w:cs="Arial"/>
          <w:bCs/>
          <w:sz w:val="20"/>
          <w:szCs w:val="20"/>
        </w:rPr>
        <w:t>.</w:t>
      </w:r>
    </w:p>
    <w:p w14:paraId="42332E87" w14:textId="2F8E0959" w:rsidR="00046D12" w:rsidRPr="00CF11D6" w:rsidRDefault="00640483" w:rsidP="005759FA">
      <w:pPr>
        <w:pStyle w:val="ListParagraph"/>
        <w:numPr>
          <w:ilvl w:val="1"/>
          <w:numId w:val="31"/>
        </w:numPr>
        <w:tabs>
          <w:tab w:val="left" w:pos="567"/>
        </w:tabs>
        <w:spacing w:after="0" w:line="240" w:lineRule="auto"/>
        <w:ind w:left="567" w:hanging="567"/>
        <w:jc w:val="both"/>
        <w:rPr>
          <w:rFonts w:ascii="Cambria" w:hAnsi="Cambria" w:cs="Arial"/>
          <w:sz w:val="20"/>
          <w:szCs w:val="20"/>
        </w:rPr>
      </w:pPr>
      <w:r w:rsidRPr="007660EE">
        <w:rPr>
          <w:rFonts w:asciiTheme="majorHAnsi" w:hAnsiTheme="majorHAnsi" w:cs="Arial"/>
          <w:bCs/>
          <w:sz w:val="20"/>
          <w:szCs w:val="20"/>
        </w:rPr>
        <w:t xml:space="preserve">V prípade ak dvaja alebo viacerí uchádzači ponúknu rovnakú celkovú cenu za predmet zákazky v eurách bez DPH, úspešným uchádzačom bude ten uchádzač, ktorého ponuková cena </w:t>
      </w:r>
      <w:r w:rsidR="004F7497">
        <w:rPr>
          <w:rFonts w:asciiTheme="majorHAnsi" w:hAnsiTheme="majorHAnsi" w:cs="Arial"/>
          <w:bCs/>
          <w:sz w:val="20"/>
          <w:szCs w:val="20"/>
        </w:rPr>
        <w:t xml:space="preserve">mesačného paušálu </w:t>
      </w:r>
      <w:r w:rsidRPr="007660EE">
        <w:rPr>
          <w:rFonts w:asciiTheme="majorHAnsi" w:hAnsiTheme="majorHAnsi" w:cs="Arial"/>
          <w:bCs/>
          <w:sz w:val="20"/>
          <w:szCs w:val="20"/>
        </w:rPr>
        <w:t xml:space="preserve">v eurách bez DPH bude nižšia </w:t>
      </w:r>
      <w:r w:rsidRPr="00CF11D6">
        <w:rPr>
          <w:rFonts w:asciiTheme="majorHAnsi" w:hAnsiTheme="majorHAnsi" w:cs="Arial"/>
          <w:bCs/>
          <w:sz w:val="20"/>
          <w:szCs w:val="20"/>
        </w:rPr>
        <w:t xml:space="preserve">za položku </w:t>
      </w:r>
      <w:r w:rsidR="004F7497" w:rsidRPr="00CF11D6">
        <w:rPr>
          <w:rFonts w:asciiTheme="majorHAnsi" w:hAnsiTheme="majorHAnsi" w:cs="Arial"/>
          <w:bCs/>
          <w:sz w:val="20"/>
          <w:szCs w:val="20"/>
        </w:rPr>
        <w:t>PUZ2</w:t>
      </w:r>
      <w:r w:rsidRPr="00CF11D6">
        <w:rPr>
          <w:rFonts w:asciiTheme="majorHAnsi" w:hAnsiTheme="majorHAnsi" w:cs="Arial"/>
          <w:bCs/>
          <w:sz w:val="20"/>
          <w:szCs w:val="20"/>
        </w:rPr>
        <w:t xml:space="preserve"> </w:t>
      </w:r>
      <w:r w:rsidRPr="00CF11D6">
        <w:rPr>
          <w:rFonts w:asciiTheme="majorHAnsi" w:hAnsiTheme="majorHAnsi" w:cs="Arial"/>
          <w:bCs/>
          <w:i/>
          <w:iCs/>
          <w:sz w:val="20"/>
        </w:rPr>
        <w:t>Údržba</w:t>
      </w:r>
      <w:r w:rsidRPr="00CF11D6">
        <w:rPr>
          <w:rFonts w:asciiTheme="majorHAnsi" w:hAnsiTheme="majorHAnsi" w:cs="Arial"/>
          <w:bCs/>
          <w:sz w:val="20"/>
        </w:rPr>
        <w:t xml:space="preserve"> </w:t>
      </w:r>
      <w:r w:rsidRPr="00CF11D6">
        <w:rPr>
          <w:rFonts w:asciiTheme="majorHAnsi" w:hAnsiTheme="majorHAnsi" w:cs="Arial"/>
          <w:bCs/>
          <w:sz w:val="20"/>
          <w:szCs w:val="20"/>
        </w:rPr>
        <w:t>z tabuľky č. 1</w:t>
      </w:r>
      <w:r w:rsidR="00CF11D6" w:rsidRPr="00CF11D6">
        <w:rPr>
          <w:rFonts w:asciiTheme="majorHAnsi" w:hAnsiTheme="majorHAnsi" w:cs="Arial"/>
          <w:bCs/>
          <w:sz w:val="20"/>
          <w:szCs w:val="20"/>
        </w:rPr>
        <w:t>a</w:t>
      </w:r>
      <w:r w:rsidRPr="00CF11D6">
        <w:rPr>
          <w:rFonts w:asciiTheme="majorHAnsi" w:hAnsiTheme="majorHAnsi" w:cs="Arial"/>
          <w:bCs/>
          <w:sz w:val="20"/>
          <w:szCs w:val="20"/>
        </w:rPr>
        <w:t xml:space="preserve"> </w:t>
      </w:r>
      <w:r w:rsidR="00CF11D6">
        <w:rPr>
          <w:rFonts w:asciiTheme="majorHAnsi" w:hAnsiTheme="majorHAnsi" w:cs="Arial"/>
          <w:bCs/>
          <w:sz w:val="20"/>
          <w:szCs w:val="20"/>
        </w:rPr>
        <w:t>p</w:t>
      </w:r>
      <w:r w:rsidRPr="00CF11D6">
        <w:rPr>
          <w:rFonts w:asciiTheme="majorHAnsi" w:hAnsiTheme="majorHAnsi" w:cs="Arial"/>
          <w:bCs/>
          <w:sz w:val="20"/>
          <w:szCs w:val="20"/>
        </w:rPr>
        <w:t xml:space="preserve">rílohy č. 1 k časti </w:t>
      </w:r>
      <w:r w:rsidRPr="00CF11D6">
        <w:rPr>
          <w:rFonts w:asciiTheme="majorHAnsi" w:hAnsiTheme="majorHAnsi" w:cs="Arial"/>
          <w:sz w:val="20"/>
          <w:szCs w:val="20"/>
        </w:rPr>
        <w:t xml:space="preserve">A.3 </w:t>
      </w:r>
      <w:r w:rsidRPr="00CF11D6">
        <w:rPr>
          <w:rFonts w:asciiTheme="majorHAnsi" w:hAnsiTheme="majorHAnsi" w:cs="Arial"/>
          <w:bCs/>
          <w:i/>
          <w:sz w:val="20"/>
          <w:szCs w:val="20"/>
        </w:rPr>
        <w:t>KRITÉRIÁ NA VYHODNOTENIE PONÚK A PRAVIDLÁ ICH UPLATNENIA</w:t>
      </w:r>
      <w:r w:rsidRPr="00CF11D6">
        <w:rPr>
          <w:rFonts w:asciiTheme="majorHAnsi" w:hAnsiTheme="majorHAnsi" w:cs="Arial"/>
          <w:bCs/>
          <w:sz w:val="20"/>
          <w:szCs w:val="20"/>
        </w:rPr>
        <w:t xml:space="preserve"> týchto súťažných podkladov.</w:t>
      </w:r>
    </w:p>
    <w:p w14:paraId="52452898" w14:textId="4D119901" w:rsidR="00046D12" w:rsidRPr="008E2CEB" w:rsidRDefault="00C23781" w:rsidP="001C52EE">
      <w:pPr>
        <w:pStyle w:val="ListParagraph"/>
        <w:numPr>
          <w:ilvl w:val="1"/>
          <w:numId w:val="31"/>
        </w:numPr>
        <w:shd w:val="clear" w:color="auto" w:fill="FFFFFF" w:themeFill="background1"/>
        <w:spacing w:after="0" w:line="240" w:lineRule="auto"/>
        <w:ind w:left="567" w:hanging="567"/>
        <w:jc w:val="both"/>
        <w:rPr>
          <w:rFonts w:ascii="Cambria" w:hAnsi="Cambria" w:cs="Arial"/>
          <w:bCs/>
          <w:sz w:val="20"/>
          <w:szCs w:val="20"/>
        </w:rPr>
      </w:pPr>
      <w:r w:rsidRPr="00076944">
        <w:rPr>
          <w:rFonts w:asciiTheme="majorHAnsi" w:hAnsiTheme="majorHAnsi" w:cs="Arial"/>
          <w:bCs/>
          <w:sz w:val="20"/>
          <w:szCs w:val="20"/>
        </w:rPr>
        <w:t>Nevybratie</w:t>
      </w:r>
      <w:r w:rsidRPr="00076944">
        <w:rPr>
          <w:rFonts w:asciiTheme="majorHAnsi" w:hAnsiTheme="majorHAnsi" w:cs="Arial"/>
          <w:sz w:val="20"/>
          <w:szCs w:val="20"/>
        </w:rPr>
        <w:t xml:space="preserve"> uchádzača verejným obstarávateľom nevytvára nárok na uplatnenie náhrady škody zo strany uchádzača</w:t>
      </w:r>
      <w:r w:rsidR="00046D12" w:rsidRPr="008E2CEB">
        <w:rPr>
          <w:rFonts w:ascii="Cambria" w:hAnsi="Cambria" w:cs="Arial"/>
          <w:bCs/>
          <w:sz w:val="20"/>
          <w:szCs w:val="20"/>
        </w:rPr>
        <w:t>.</w:t>
      </w:r>
    </w:p>
    <w:p w14:paraId="678D481C" w14:textId="7AB2CF19" w:rsidR="00046D12" w:rsidRPr="00686FFE" w:rsidRDefault="00DC3841" w:rsidP="001C52EE">
      <w:pPr>
        <w:pStyle w:val="ListParagraph"/>
        <w:numPr>
          <w:ilvl w:val="1"/>
          <w:numId w:val="31"/>
        </w:numPr>
        <w:shd w:val="clear" w:color="auto" w:fill="FFFFFF" w:themeFill="background1"/>
        <w:spacing w:after="0" w:line="240" w:lineRule="auto"/>
        <w:ind w:left="567" w:hanging="567"/>
        <w:jc w:val="both"/>
        <w:rPr>
          <w:rFonts w:ascii="Cambria" w:hAnsi="Cambria" w:cs="Arial"/>
          <w:bCs/>
          <w:sz w:val="20"/>
          <w:szCs w:val="20"/>
        </w:rPr>
      </w:pPr>
      <w:r w:rsidRPr="003F1109">
        <w:rPr>
          <w:rFonts w:asciiTheme="majorHAnsi" w:hAnsiTheme="majorHAnsi" w:cs="ArialMT"/>
          <w:sz w:val="20"/>
          <w:szCs w:val="20"/>
        </w:rPr>
        <w:t>Verejný obstarávateľ si vyhradzuje právo neprijať ponuky uchádzačov, ktoré budú cenovo prevyšovať predpokladanú hodnotu zákazky¸ t. j. ktorých cena bude vyššia ako plánované finančné prostriedky verejného obstarávateľa na predmet zákazky</w:t>
      </w:r>
      <w:r>
        <w:rPr>
          <w:rFonts w:asciiTheme="majorHAnsi" w:hAnsiTheme="majorHAnsi" w:cs="ArialMT"/>
          <w:sz w:val="20"/>
          <w:szCs w:val="20"/>
        </w:rPr>
        <w:t>.</w:t>
      </w:r>
    </w:p>
    <w:p w14:paraId="38BFE0E7" w14:textId="5C72B517" w:rsidR="00686FFE" w:rsidRPr="005759FA" w:rsidRDefault="00686FFE" w:rsidP="001C52EE">
      <w:pPr>
        <w:pStyle w:val="ListParagraph"/>
        <w:numPr>
          <w:ilvl w:val="1"/>
          <w:numId w:val="31"/>
        </w:numPr>
        <w:shd w:val="clear" w:color="auto" w:fill="FFFFFF" w:themeFill="background1"/>
        <w:spacing w:after="0" w:line="240" w:lineRule="auto"/>
        <w:ind w:left="567" w:hanging="567"/>
        <w:jc w:val="both"/>
        <w:rPr>
          <w:rFonts w:ascii="Cambria" w:hAnsi="Cambria" w:cs="Arial"/>
          <w:bCs/>
          <w:sz w:val="20"/>
          <w:szCs w:val="20"/>
        </w:rPr>
      </w:pPr>
      <w:r w:rsidRPr="00686FFE">
        <w:rPr>
          <w:rFonts w:ascii="Cambria" w:hAnsi="Cambria" w:cs="Arial"/>
          <w:sz w:val="20"/>
          <w:szCs w:val="20"/>
          <w:highlight w:val="yellow"/>
        </w:rPr>
        <w:t>Cena servisných služieb (</w:t>
      </w:r>
      <w:r w:rsidRPr="00686FFE">
        <w:rPr>
          <w:rFonts w:ascii="Cambria" w:hAnsi="Cambria"/>
          <w:sz w:val="20"/>
          <w:szCs w:val="20"/>
          <w:highlight w:val="yellow"/>
        </w:rPr>
        <w:t>cena mesačného paušálu  a c</w:t>
      </w:r>
      <w:r w:rsidRPr="00686FFE">
        <w:rPr>
          <w:rFonts w:ascii="Cambria" w:hAnsi="Cambria" w:cs="Arial"/>
          <w:sz w:val="20"/>
          <w:szCs w:val="20"/>
          <w:highlight w:val="yellow"/>
        </w:rPr>
        <w:t>ena za jednu osobohodinu za konkrétne služby) týkajúca sa Opcie 1, Opcie 2 a Opcie 3 (tabuľka č. 1b, 1c, 1d, 2b, 2c a 2d)  musí byť rovnaká ako cena servisných služieb (</w:t>
      </w:r>
      <w:r w:rsidRPr="00686FFE">
        <w:rPr>
          <w:rFonts w:ascii="Cambria" w:hAnsi="Cambria"/>
          <w:sz w:val="20"/>
          <w:szCs w:val="20"/>
          <w:highlight w:val="yellow"/>
        </w:rPr>
        <w:t>cena mesačného paušálu a c</w:t>
      </w:r>
      <w:r w:rsidRPr="00686FFE">
        <w:rPr>
          <w:rFonts w:ascii="Cambria" w:hAnsi="Cambria" w:cs="Arial"/>
          <w:sz w:val="20"/>
          <w:szCs w:val="20"/>
          <w:highlight w:val="yellow"/>
        </w:rPr>
        <w:t>ena za jednu osobohodinu za konkrétne služby) poskytovaná za 26 mesiacov trvania Servisnej zmluvy (tabuľka č. 1a a 2a)</w:t>
      </w:r>
      <w:r>
        <w:rPr>
          <w:rFonts w:ascii="Cambria" w:hAnsi="Cambria" w:cs="Arial"/>
        </w:rPr>
        <w:t>.</w:t>
      </w:r>
    </w:p>
    <w:p w14:paraId="1FF1A88A" w14:textId="39EE9BBC" w:rsidR="00935697" w:rsidRDefault="00C64E71" w:rsidP="00DC3841">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r w:rsidRPr="009D6ADA">
        <w:rPr>
          <w:rFonts w:asciiTheme="majorHAnsi" w:hAnsiTheme="majorHAnsi" w:cs="Calibri"/>
          <w:bCs/>
          <w:sz w:val="20"/>
          <w:szCs w:val="20"/>
        </w:rPr>
        <w:tab/>
      </w:r>
      <w:r w:rsidR="00935697">
        <w:rPr>
          <w:rFonts w:ascii="Cambria" w:hAnsi="Cambria" w:cs="Arial"/>
          <w:b/>
          <w:sz w:val="20"/>
          <w:szCs w:val="20"/>
        </w:rPr>
        <w:t xml:space="preserve"> </w:t>
      </w:r>
    </w:p>
    <w:p w14:paraId="704504E9" w14:textId="782935E5" w:rsidR="00CE6F70" w:rsidRDefault="00935697" w:rsidP="00CE6F70">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r>
        <w:rPr>
          <w:rFonts w:ascii="Cambria" w:hAnsi="Cambria" w:cs="Arial"/>
          <w:b/>
          <w:sz w:val="20"/>
          <w:szCs w:val="20"/>
        </w:rPr>
        <w:tab/>
      </w:r>
      <w:r w:rsidR="00287222">
        <w:rPr>
          <w:rFonts w:ascii="Cambria" w:hAnsi="Cambria" w:cs="Arial"/>
          <w:b/>
          <w:sz w:val="20"/>
          <w:szCs w:val="20"/>
        </w:rPr>
        <w:t xml:space="preserve"> </w:t>
      </w:r>
      <w:r w:rsidR="00CE6F70">
        <w:rPr>
          <w:rFonts w:ascii="Cambria" w:hAnsi="Cambria" w:cs="Arial"/>
          <w:b/>
          <w:sz w:val="20"/>
          <w:szCs w:val="20"/>
        </w:rPr>
        <w:tab/>
        <w:t xml:space="preserve"> </w:t>
      </w:r>
    </w:p>
    <w:p w14:paraId="06F37081" w14:textId="7BA479C8" w:rsidR="00B322EC" w:rsidRDefault="00B322EC" w:rsidP="00DC3841">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libri" w:hAnsi="Calibri" w:cs="Calibri"/>
          <w:bCs/>
          <w:sz w:val="20"/>
          <w:szCs w:val="20"/>
        </w:rPr>
      </w:pPr>
      <w:r>
        <w:rPr>
          <w:rFonts w:ascii="Cambria" w:hAnsi="Cambria" w:cs="Arial"/>
          <w:bCs/>
          <w:sz w:val="20"/>
          <w:szCs w:val="20"/>
        </w:rPr>
        <w:tab/>
      </w:r>
    </w:p>
    <w:p w14:paraId="77EA7A50" w14:textId="77777777" w:rsidR="00B322EC" w:rsidRPr="00750B4B" w:rsidRDefault="00B322EC" w:rsidP="006F70A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libri" w:hAnsi="Calibri" w:cs="Calibri"/>
          <w:bCs/>
          <w:sz w:val="20"/>
          <w:szCs w:val="20"/>
        </w:rPr>
      </w:pPr>
    </w:p>
    <w:p w14:paraId="2FADED55" w14:textId="77777777" w:rsidR="00B322EC" w:rsidRDefault="00B322EC">
      <w:pPr>
        <w:rPr>
          <w:rFonts w:asciiTheme="majorHAnsi" w:hAnsiTheme="majorHAnsi" w:cs="Arial"/>
          <w:b/>
          <w:bCs/>
          <w:sz w:val="20"/>
          <w:szCs w:val="20"/>
        </w:rPr>
      </w:pPr>
      <w:r>
        <w:rPr>
          <w:rFonts w:asciiTheme="majorHAnsi" w:hAnsiTheme="majorHAnsi" w:cs="Arial"/>
          <w:b/>
          <w:bCs/>
          <w:sz w:val="20"/>
          <w:szCs w:val="20"/>
        </w:rPr>
        <w:br w:type="page"/>
      </w:r>
    </w:p>
    <w:p w14:paraId="05195AE5" w14:textId="07FD1B1E"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bookmarkStart w:id="28" w:name="_Hlk143518554"/>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bookmarkStart w:id="29" w:name="_Hlk64997888"/>
      <w:r w:rsidRPr="000961E2">
        <w:rPr>
          <w:rFonts w:asciiTheme="majorHAnsi" w:hAnsiTheme="majorHAnsi" w:cs="Arial"/>
          <w:b/>
          <w:sz w:val="20"/>
          <w:szCs w:val="20"/>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3A129CDE"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bookmarkStart w:id="30" w:name="_Hlk124159919"/>
      <w:r w:rsidR="00DC3841" w:rsidRPr="00DC3841">
        <w:rPr>
          <w:rFonts w:asciiTheme="majorHAnsi" w:hAnsiTheme="majorHAnsi" w:cs="Arial"/>
          <w:b/>
          <w:bCs/>
          <w:sz w:val="20"/>
          <w:szCs w:val="20"/>
        </w:rPr>
        <w:t xml:space="preserve">Servisné služby </w:t>
      </w:r>
      <w:r w:rsidR="00DC3841" w:rsidRPr="00DC3841">
        <w:rPr>
          <w:rFonts w:ascii="Cambria" w:hAnsi="Cambria" w:cs="Arial"/>
          <w:b/>
          <w:bCs/>
          <w:color w:val="000000"/>
          <w:sz w:val="20"/>
          <w:szCs w:val="20"/>
        </w:rPr>
        <w:t>pri zabezpečení prevádzky IS FINU/HRO</w:t>
      </w:r>
      <w:bookmarkEnd w:id="30"/>
      <w:r w:rsidR="00AA2B7E" w:rsidRPr="00DC3841">
        <w:rPr>
          <w:rFonts w:ascii="Cambria" w:hAnsi="Cambria"/>
          <w:b/>
          <w:bCs/>
          <w:sz w:val="20"/>
          <w:szCs w:val="20"/>
        </w:rPr>
        <w:t>.</w:t>
      </w:r>
      <w:r w:rsidR="002D59EE" w:rsidRPr="00AD5A3A">
        <w:rPr>
          <w:rFonts w:ascii="Cambria" w:hAnsi="Cambria" w:cs="Arial"/>
          <w:sz w:val="20"/>
          <w:szCs w:val="20"/>
        </w:rPr>
        <w:t xml:space="preserve"> </w:t>
      </w:r>
      <w:r w:rsidR="0016223E" w:rsidRPr="00653A0B">
        <w:rPr>
          <w:rFonts w:asciiTheme="majorHAnsi" w:hAnsiTheme="majorHAnsi" w:cs="Arial"/>
          <w:bCs/>
          <w:sz w:val="20"/>
          <w:szCs w:val="20"/>
        </w:rPr>
        <w:t xml:space="preserve"> </w:t>
      </w:r>
      <w:r w:rsidR="000308EE" w:rsidRPr="000961E2">
        <w:rPr>
          <w:rFonts w:asciiTheme="majorHAnsi" w:hAnsiTheme="majorHAnsi" w:cs="Arial"/>
          <w:sz w:val="20"/>
          <w:szCs w:val="20"/>
        </w:rPr>
        <w:t xml:space="preserve"> </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4D9F8837"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7C397D1E" w14:textId="0B4E9854" w:rsidR="00E0236A" w:rsidRPr="000961E2" w:rsidRDefault="00E0236A"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4B3480AE" w14:textId="0C291774" w:rsidR="000C64D1" w:rsidRDefault="000C64D1" w:rsidP="000C64D1">
      <w:pPr>
        <w:spacing w:line="276" w:lineRule="auto"/>
        <w:jc w:val="both"/>
        <w:rPr>
          <w:rFonts w:asciiTheme="majorHAnsi" w:hAnsiTheme="majorHAnsi" w:cs="Arial"/>
          <w:sz w:val="20"/>
          <w:szCs w:val="20"/>
        </w:rPr>
      </w:pPr>
    </w:p>
    <w:p w14:paraId="1F757171" w14:textId="77777777" w:rsidR="00163761" w:rsidRPr="000961E2" w:rsidRDefault="00163761" w:rsidP="000C64D1">
      <w:pPr>
        <w:spacing w:line="276" w:lineRule="auto"/>
        <w:jc w:val="both"/>
        <w:rPr>
          <w:rFonts w:asciiTheme="majorHAnsi" w:hAnsiTheme="majorHAnsi" w:cs="Arial"/>
          <w:sz w:val="20"/>
          <w:szCs w:val="20"/>
        </w:rPr>
      </w:pPr>
    </w:p>
    <w:p w14:paraId="25F6454A" w14:textId="28ADDE88" w:rsidR="0034020D" w:rsidRDefault="000C64D1" w:rsidP="0063781D">
      <w:pPr>
        <w:tabs>
          <w:tab w:val="left" w:pos="2520"/>
        </w:tabs>
        <w:spacing w:after="120"/>
        <w:ind w:right="-45"/>
        <w:rPr>
          <w:rFonts w:ascii="Cambria" w:hAnsi="Cambria" w:cs="Arial"/>
          <w:b/>
          <w:bCs/>
          <w:sz w:val="20"/>
          <w:szCs w:val="20"/>
        </w:rPr>
      </w:pPr>
      <w:r w:rsidRPr="005F56B9">
        <w:rPr>
          <w:rFonts w:asciiTheme="majorHAnsi" w:hAnsiTheme="majorHAnsi" w:cs="Arial"/>
          <w:sz w:val="20"/>
          <w:szCs w:val="20"/>
        </w:rPr>
        <w:t>Kritérium:</w:t>
      </w:r>
      <w:r w:rsidR="00C10D44">
        <w:rPr>
          <w:rFonts w:asciiTheme="majorHAnsi" w:hAnsiTheme="majorHAnsi" w:cs="Arial"/>
          <w:sz w:val="20"/>
          <w:szCs w:val="20"/>
        </w:rPr>
        <w:t xml:space="preserve"> </w:t>
      </w:r>
      <w:r w:rsidRPr="000961E2">
        <w:rPr>
          <w:rFonts w:asciiTheme="majorHAnsi" w:hAnsiTheme="majorHAnsi" w:cs="Arial"/>
          <w:b/>
          <w:sz w:val="20"/>
          <w:szCs w:val="20"/>
        </w:rPr>
        <w:t xml:space="preserve"> </w:t>
      </w:r>
      <w:r w:rsidR="00C10D44">
        <w:rPr>
          <w:rFonts w:asciiTheme="majorHAnsi" w:hAnsiTheme="majorHAnsi" w:cs="Arial"/>
          <w:b/>
          <w:sz w:val="20"/>
          <w:szCs w:val="20"/>
        </w:rPr>
        <w:t xml:space="preserve"> </w:t>
      </w:r>
      <w:r w:rsidR="002D59EE">
        <w:rPr>
          <w:rFonts w:asciiTheme="majorHAnsi" w:hAnsiTheme="majorHAnsi" w:cs="Arial"/>
          <w:b/>
          <w:sz w:val="20"/>
          <w:szCs w:val="20"/>
        </w:rPr>
        <w:t>Celková c</w:t>
      </w:r>
      <w:r w:rsidR="00046D12" w:rsidRPr="00561DD6">
        <w:rPr>
          <w:rFonts w:ascii="Cambria" w:hAnsi="Cambria" w:cs="Arial"/>
          <w:b/>
          <w:bCs/>
          <w:sz w:val="20"/>
          <w:szCs w:val="20"/>
        </w:rPr>
        <w:t>e</w:t>
      </w:r>
      <w:r w:rsidR="00C23781">
        <w:rPr>
          <w:rFonts w:ascii="Cambria" w:hAnsi="Cambria" w:cs="Arial"/>
          <w:b/>
          <w:bCs/>
          <w:sz w:val="20"/>
          <w:szCs w:val="20"/>
        </w:rPr>
        <w:t xml:space="preserve">na </w:t>
      </w:r>
      <w:r w:rsidR="00046D12" w:rsidRPr="00561DD6">
        <w:rPr>
          <w:rFonts w:ascii="Cambria" w:hAnsi="Cambria" w:cs="Arial"/>
          <w:b/>
          <w:bCs/>
          <w:sz w:val="20"/>
          <w:szCs w:val="20"/>
        </w:rPr>
        <w:t xml:space="preserve"> za pred</w:t>
      </w:r>
      <w:r w:rsidR="00286AFC">
        <w:rPr>
          <w:rFonts w:ascii="Cambria" w:hAnsi="Cambria" w:cs="Arial"/>
          <w:b/>
          <w:bCs/>
          <w:sz w:val="20"/>
          <w:szCs w:val="20"/>
        </w:rPr>
        <w:t>met zákazky</w:t>
      </w:r>
      <w:r w:rsidR="00EC6335">
        <w:rPr>
          <w:rFonts w:ascii="Cambria" w:hAnsi="Cambria" w:cs="Arial"/>
          <w:b/>
          <w:bCs/>
          <w:sz w:val="20"/>
          <w:szCs w:val="20"/>
        </w:rPr>
        <w:t xml:space="preserve"> v eurách bez DPH.</w:t>
      </w:r>
    </w:p>
    <w:p w14:paraId="47A746D0" w14:textId="77777777" w:rsidR="00373254" w:rsidRPr="000961E2" w:rsidRDefault="00373254" w:rsidP="00373254">
      <w:pPr>
        <w:tabs>
          <w:tab w:val="left" w:pos="2520"/>
        </w:tabs>
        <w:ind w:right="-45"/>
        <w:jc w:val="both"/>
        <w:rPr>
          <w:rFonts w:asciiTheme="majorHAnsi" w:hAnsiTheme="majorHAnsi" w:cs="Arial"/>
          <w:b/>
          <w:sz w:val="20"/>
          <w:szCs w:val="20"/>
        </w:rPr>
      </w:pPr>
    </w:p>
    <w:p w14:paraId="381EA650" w14:textId="77777777" w:rsidR="002A525A" w:rsidRDefault="00373254" w:rsidP="00FC537A">
      <w:pPr>
        <w:rPr>
          <w:rFonts w:asciiTheme="majorHAnsi" w:hAnsiTheme="majorHAnsi" w:cs="Arial"/>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1</w:t>
      </w:r>
      <w:r w:rsidR="00645FF0">
        <w:rPr>
          <w:rFonts w:asciiTheme="majorHAnsi" w:hAnsiTheme="majorHAnsi" w:cs="Arial"/>
          <w:sz w:val="20"/>
          <w:szCs w:val="20"/>
        </w:rPr>
        <w:t>a</w:t>
      </w:r>
      <w:r>
        <w:rPr>
          <w:rFonts w:asciiTheme="majorHAnsi" w:hAnsiTheme="majorHAnsi" w:cs="Arial"/>
          <w:sz w:val="20"/>
          <w:szCs w:val="20"/>
        </w:rPr>
        <w:t>:</w:t>
      </w:r>
    </w:p>
    <w:p w14:paraId="7CA875ED" w14:textId="1577521E" w:rsidR="00373254" w:rsidRPr="00FC537A" w:rsidRDefault="00373254"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w:t>
      </w:r>
      <w:r w:rsidRPr="00AC109B">
        <w:rPr>
          <w:rFonts w:asciiTheme="majorHAnsi" w:hAnsiTheme="majorHAnsi"/>
          <w:sz w:val="20"/>
          <w:szCs w:val="20"/>
        </w:rPr>
        <w:t>za</w:t>
      </w:r>
      <w:r>
        <w:rPr>
          <w:rFonts w:asciiTheme="majorHAnsi" w:hAnsiTheme="majorHAnsi"/>
          <w:sz w:val="20"/>
          <w:szCs w:val="20"/>
        </w:rPr>
        <w:t xml:space="preserve"> poskytovanie</w:t>
      </w:r>
      <w:r w:rsidRPr="00AC109B">
        <w:rPr>
          <w:rFonts w:asciiTheme="majorHAnsi" w:hAnsiTheme="majorHAnsi"/>
          <w:sz w:val="20"/>
          <w:szCs w:val="20"/>
        </w:rPr>
        <w:t xml:space="preserve"> slu</w:t>
      </w:r>
      <w:r>
        <w:rPr>
          <w:rFonts w:asciiTheme="majorHAnsi" w:hAnsiTheme="majorHAnsi"/>
          <w:sz w:val="20"/>
          <w:szCs w:val="20"/>
        </w:rPr>
        <w:t>žieb</w:t>
      </w:r>
      <w:r w:rsidRPr="00AC109B">
        <w:rPr>
          <w:rFonts w:asciiTheme="majorHAnsi" w:hAnsiTheme="majorHAnsi"/>
          <w:sz w:val="20"/>
          <w:szCs w:val="20"/>
        </w:rPr>
        <w:t xml:space="preserve"> Podpora a</w:t>
      </w:r>
      <w:r>
        <w:rPr>
          <w:rFonts w:asciiTheme="majorHAnsi" w:hAnsiTheme="majorHAnsi"/>
          <w:sz w:val="20"/>
          <w:szCs w:val="20"/>
        </w:rPr>
        <w:t> </w:t>
      </w:r>
      <w:r w:rsidRPr="00AC109B">
        <w:rPr>
          <w:rFonts w:asciiTheme="majorHAnsi" w:hAnsiTheme="majorHAnsi"/>
          <w:sz w:val="20"/>
          <w:szCs w:val="20"/>
        </w:rPr>
        <w:t>Údržba</w:t>
      </w:r>
      <w:r>
        <w:rPr>
          <w:rFonts w:asciiTheme="majorHAnsi" w:hAnsiTheme="majorHAnsi"/>
          <w:sz w:val="20"/>
          <w:szCs w:val="20"/>
        </w:rPr>
        <w:t xml:space="preserve"> </w:t>
      </w:r>
      <w:r w:rsidRPr="00373254">
        <w:rPr>
          <w:rFonts w:asciiTheme="majorHAnsi" w:hAnsiTheme="majorHAnsi" w:cs="Arial"/>
          <w:bCs/>
          <w:sz w:val="20"/>
        </w:rPr>
        <w:t>a Implementácia SAP Notes</w:t>
      </w:r>
      <w:r w:rsidRPr="00373254">
        <w:rPr>
          <w:rFonts w:asciiTheme="majorHAnsi" w:hAnsiTheme="majorHAnsi"/>
          <w:sz w:val="20"/>
          <w:szCs w:val="20"/>
        </w:rPr>
        <w:t xml:space="preserve"> za </w:t>
      </w:r>
      <w:r w:rsidR="00CF11D6">
        <w:rPr>
          <w:rFonts w:asciiTheme="majorHAnsi" w:hAnsiTheme="majorHAnsi"/>
          <w:sz w:val="20"/>
          <w:szCs w:val="20"/>
        </w:rPr>
        <w:t>26 mesiacov</w:t>
      </w:r>
    </w:p>
    <w:tbl>
      <w:tblPr>
        <w:tblW w:w="9367" w:type="dxa"/>
        <w:jc w:val="center"/>
        <w:tblLayout w:type="fixed"/>
        <w:tblCellMar>
          <w:left w:w="0" w:type="dxa"/>
          <w:right w:w="0" w:type="dxa"/>
        </w:tblCellMar>
        <w:tblLook w:val="0000" w:firstRow="0" w:lastRow="0" w:firstColumn="0" w:lastColumn="0" w:noHBand="0" w:noVBand="0"/>
      </w:tblPr>
      <w:tblGrid>
        <w:gridCol w:w="851"/>
        <w:gridCol w:w="4814"/>
        <w:gridCol w:w="1843"/>
        <w:gridCol w:w="1859"/>
      </w:tblGrid>
      <w:tr w:rsidR="00373254" w:rsidRPr="00010F93" w14:paraId="1199D46D" w14:textId="77777777" w:rsidTr="00DA70E9">
        <w:trPr>
          <w:trHeight w:val="270"/>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C0F184" w14:textId="77777777" w:rsidR="00373254" w:rsidRPr="00F4140B" w:rsidRDefault="00373254" w:rsidP="00DA70E9">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Položka</w:t>
            </w:r>
          </w:p>
        </w:tc>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35FE4EDD" w14:textId="77777777" w:rsidR="00373254" w:rsidRPr="00F4140B" w:rsidRDefault="00373254" w:rsidP="00DA70E9">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Názov položky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243C10" w14:textId="77777777" w:rsidR="00373254" w:rsidRPr="00F4140B" w:rsidRDefault="00373254" w:rsidP="00DA70E9">
            <w:pPr>
              <w:jc w:val="center"/>
              <w:rPr>
                <w:rFonts w:asciiTheme="majorHAnsi" w:hAnsiTheme="majorHAnsi" w:cs="Arial"/>
                <w:b/>
                <w:bCs/>
                <w:sz w:val="20"/>
                <w:szCs w:val="20"/>
              </w:rPr>
            </w:pPr>
            <w:r w:rsidRPr="00F4140B">
              <w:rPr>
                <w:rFonts w:asciiTheme="majorHAnsi" w:hAnsiTheme="majorHAnsi" w:cs="Arial"/>
                <w:b/>
                <w:bCs/>
                <w:sz w:val="20"/>
                <w:szCs w:val="20"/>
              </w:rPr>
              <w:t>Cena mesačného paušálu za položku v eurách bez DPH</w:t>
            </w:r>
          </w:p>
        </w:tc>
        <w:tc>
          <w:tcPr>
            <w:tcW w:w="1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213277" w14:textId="34F0E191" w:rsidR="00373254" w:rsidRPr="00F4140B" w:rsidRDefault="00373254" w:rsidP="00DA70E9">
            <w:pPr>
              <w:jc w:val="center"/>
              <w:rPr>
                <w:rFonts w:asciiTheme="majorHAnsi" w:hAnsiTheme="majorHAnsi" w:cs="Arial"/>
                <w:b/>
                <w:bCs/>
                <w:sz w:val="20"/>
                <w:szCs w:val="20"/>
              </w:rPr>
            </w:pPr>
            <w:r w:rsidRPr="00F4140B">
              <w:rPr>
                <w:rFonts w:asciiTheme="majorHAnsi" w:hAnsiTheme="majorHAnsi" w:cs="Arial"/>
                <w:b/>
                <w:bCs/>
                <w:sz w:val="20"/>
                <w:szCs w:val="20"/>
              </w:rPr>
              <w:t xml:space="preserve">Celková cena za položku </w:t>
            </w:r>
            <w:r w:rsidRPr="00373254">
              <w:rPr>
                <w:rFonts w:asciiTheme="majorHAnsi" w:hAnsiTheme="majorHAnsi" w:cs="Arial"/>
                <w:b/>
                <w:bCs/>
                <w:sz w:val="20"/>
                <w:szCs w:val="20"/>
              </w:rPr>
              <w:t xml:space="preserve">za </w:t>
            </w:r>
            <w:r w:rsidR="00CF11D6">
              <w:rPr>
                <w:rFonts w:asciiTheme="majorHAnsi" w:hAnsiTheme="majorHAnsi" w:cs="Arial"/>
                <w:b/>
                <w:bCs/>
                <w:sz w:val="20"/>
                <w:szCs w:val="20"/>
              </w:rPr>
              <w:t>26 mesiacov</w:t>
            </w:r>
            <w:r w:rsidRPr="00F4140B">
              <w:rPr>
                <w:rFonts w:asciiTheme="majorHAnsi" w:hAnsiTheme="majorHAnsi" w:cs="Arial"/>
                <w:b/>
                <w:bCs/>
                <w:sz w:val="20"/>
                <w:szCs w:val="20"/>
              </w:rPr>
              <w:t xml:space="preserve"> v eurách bez DPH</w:t>
            </w:r>
          </w:p>
        </w:tc>
      </w:tr>
      <w:tr w:rsidR="00373254" w:rsidRPr="00010F93" w14:paraId="37AAEE78" w14:textId="77777777" w:rsidTr="00DA70E9">
        <w:trPr>
          <w:trHeight w:val="344"/>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577213A" w14:textId="77777777" w:rsidR="00373254" w:rsidRPr="00AC109B" w:rsidRDefault="00373254" w:rsidP="00DA70E9">
            <w:pPr>
              <w:jc w:val="center"/>
              <w:rPr>
                <w:rFonts w:asciiTheme="majorHAnsi" w:hAnsiTheme="majorHAnsi" w:cs="Arial"/>
                <w:sz w:val="20"/>
                <w:szCs w:val="20"/>
              </w:rPr>
            </w:pPr>
            <w:r w:rsidRPr="00AC109B">
              <w:rPr>
                <w:rFonts w:asciiTheme="majorHAnsi" w:hAnsiTheme="majorHAnsi" w:cs="Arial"/>
                <w:sz w:val="20"/>
                <w:szCs w:val="20"/>
              </w:rPr>
              <w:t>PUZ1</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42A0C9" w14:textId="77777777" w:rsidR="00373254" w:rsidRPr="00010F93" w:rsidRDefault="00373254" w:rsidP="00DA70E9">
            <w:pPr>
              <w:rPr>
                <w:rFonts w:asciiTheme="majorHAnsi" w:hAnsiTheme="majorHAnsi" w:cs="Arial"/>
                <w:sz w:val="20"/>
                <w:szCs w:val="20"/>
              </w:rPr>
            </w:pPr>
            <w:r>
              <w:rPr>
                <w:rFonts w:asciiTheme="majorHAnsi" w:hAnsiTheme="majorHAnsi" w:cs="Arial"/>
                <w:sz w:val="20"/>
                <w:szCs w:val="20"/>
              </w:rPr>
              <w:t>Podpora</w:t>
            </w:r>
          </w:p>
        </w:tc>
        <w:tc>
          <w:tcPr>
            <w:tcW w:w="1843" w:type="dxa"/>
            <w:tcBorders>
              <w:top w:val="single" w:sz="4" w:space="0" w:color="auto"/>
              <w:left w:val="single" w:sz="4" w:space="0" w:color="auto"/>
              <w:bottom w:val="single" w:sz="4" w:space="0" w:color="auto"/>
              <w:right w:val="single" w:sz="4" w:space="0" w:color="auto"/>
            </w:tcBorders>
            <w:vAlign w:val="center"/>
          </w:tcPr>
          <w:p w14:paraId="551F1C61" w14:textId="77777777"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25909B84" w14:textId="77777777" w:rsidR="00373254" w:rsidRPr="00373254" w:rsidRDefault="00373254" w:rsidP="00DA70E9">
            <w:pPr>
              <w:jc w:val="center"/>
              <w:rPr>
                <w:rFonts w:asciiTheme="majorHAnsi" w:hAnsiTheme="majorHAnsi" w:cs="Arial"/>
                <w:sz w:val="20"/>
                <w:szCs w:val="20"/>
                <w:highlight w:val="yellow"/>
              </w:rPr>
            </w:pPr>
            <w:r w:rsidRPr="00373254">
              <w:rPr>
                <w:rFonts w:asciiTheme="majorHAnsi" w:hAnsiTheme="majorHAnsi" w:cs="Arial"/>
                <w:i/>
                <w:iCs/>
                <w:sz w:val="20"/>
                <w:szCs w:val="20"/>
                <w:highlight w:val="yellow"/>
              </w:rPr>
              <w:t>&lt;vyplní uchádzač&gt;</w:t>
            </w:r>
          </w:p>
        </w:tc>
      </w:tr>
      <w:tr w:rsidR="00373254" w:rsidRPr="00010F93" w14:paraId="6009F1D7" w14:textId="77777777" w:rsidTr="00DA70E9">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38B516E" w14:textId="77777777" w:rsidR="00373254" w:rsidRPr="00AC109B" w:rsidRDefault="00373254" w:rsidP="00DA70E9">
            <w:pPr>
              <w:jc w:val="center"/>
              <w:rPr>
                <w:rFonts w:asciiTheme="majorHAnsi" w:hAnsiTheme="majorHAnsi" w:cs="Arial"/>
                <w:sz w:val="20"/>
                <w:szCs w:val="20"/>
              </w:rPr>
            </w:pPr>
            <w:r w:rsidRPr="00AC109B">
              <w:rPr>
                <w:rFonts w:asciiTheme="majorHAnsi" w:hAnsiTheme="majorHAnsi" w:cs="Arial"/>
                <w:sz w:val="20"/>
                <w:szCs w:val="20"/>
              </w:rPr>
              <w:t>PUZ2</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BFA8A7" w14:textId="77777777" w:rsidR="00373254" w:rsidRPr="00010F93" w:rsidRDefault="00373254" w:rsidP="00DA70E9">
            <w:pPr>
              <w:rPr>
                <w:rFonts w:asciiTheme="majorHAnsi" w:hAnsiTheme="majorHAnsi" w:cs="Arial"/>
                <w:sz w:val="20"/>
                <w:szCs w:val="20"/>
              </w:rPr>
            </w:pPr>
            <w:r>
              <w:rPr>
                <w:rFonts w:asciiTheme="majorHAnsi" w:hAnsiTheme="majorHAnsi" w:cs="Arial"/>
                <w:sz w:val="20"/>
                <w:szCs w:val="20"/>
              </w:rPr>
              <w:t>Údržba</w:t>
            </w:r>
          </w:p>
        </w:tc>
        <w:tc>
          <w:tcPr>
            <w:tcW w:w="1843" w:type="dxa"/>
            <w:tcBorders>
              <w:top w:val="single" w:sz="4" w:space="0" w:color="auto"/>
              <w:left w:val="single" w:sz="4" w:space="0" w:color="auto"/>
              <w:bottom w:val="single" w:sz="4" w:space="0" w:color="auto"/>
              <w:right w:val="single" w:sz="4" w:space="0" w:color="auto"/>
            </w:tcBorders>
            <w:vAlign w:val="center"/>
          </w:tcPr>
          <w:p w14:paraId="0DB5D148" w14:textId="2BD0BDB5"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132A7CFF" w14:textId="77777777" w:rsidR="00373254" w:rsidRPr="00373254" w:rsidRDefault="00373254" w:rsidP="00DA70E9">
            <w:pPr>
              <w:jc w:val="center"/>
              <w:rPr>
                <w:rFonts w:asciiTheme="majorHAnsi" w:hAnsiTheme="majorHAnsi" w:cs="Arial"/>
                <w:sz w:val="20"/>
                <w:szCs w:val="20"/>
                <w:highlight w:val="yellow"/>
              </w:rPr>
            </w:pPr>
            <w:r w:rsidRPr="00373254">
              <w:rPr>
                <w:rFonts w:asciiTheme="majorHAnsi" w:hAnsiTheme="majorHAnsi" w:cs="Arial"/>
                <w:i/>
                <w:iCs/>
                <w:sz w:val="20"/>
                <w:szCs w:val="20"/>
                <w:highlight w:val="yellow"/>
              </w:rPr>
              <w:t>&lt;vyplní uchádzač&gt;</w:t>
            </w:r>
          </w:p>
        </w:tc>
      </w:tr>
      <w:tr w:rsidR="00373254" w:rsidRPr="00010F93" w14:paraId="1D433456" w14:textId="77777777" w:rsidTr="00DA70E9">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88FAF93" w14:textId="77777777" w:rsidR="00373254" w:rsidRPr="00AC109B" w:rsidRDefault="00373254" w:rsidP="00DA70E9">
            <w:pPr>
              <w:jc w:val="center"/>
              <w:rPr>
                <w:rFonts w:asciiTheme="majorHAnsi" w:hAnsiTheme="majorHAnsi" w:cs="Arial"/>
                <w:sz w:val="20"/>
                <w:szCs w:val="20"/>
              </w:rPr>
            </w:pPr>
            <w:r>
              <w:rPr>
                <w:rFonts w:asciiTheme="majorHAnsi" w:hAnsiTheme="majorHAnsi" w:cs="Arial"/>
                <w:sz w:val="20"/>
                <w:szCs w:val="20"/>
              </w:rPr>
              <w:t>ISAP</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4F9EE0" w14:textId="77777777" w:rsidR="00373254" w:rsidRDefault="00373254" w:rsidP="00DA70E9">
            <w:pPr>
              <w:rPr>
                <w:rFonts w:asciiTheme="majorHAnsi" w:hAnsiTheme="majorHAnsi" w:cs="Arial"/>
                <w:sz w:val="20"/>
                <w:szCs w:val="20"/>
              </w:rPr>
            </w:pPr>
            <w:r w:rsidRPr="00373254">
              <w:rPr>
                <w:rFonts w:asciiTheme="majorHAnsi" w:hAnsiTheme="majorHAnsi" w:cs="Arial"/>
                <w:sz w:val="20"/>
                <w:szCs w:val="20"/>
              </w:rPr>
              <w:t>Implementácia SAP Notes</w:t>
            </w:r>
          </w:p>
        </w:tc>
        <w:tc>
          <w:tcPr>
            <w:tcW w:w="1843" w:type="dxa"/>
            <w:tcBorders>
              <w:top w:val="single" w:sz="4" w:space="0" w:color="auto"/>
              <w:left w:val="single" w:sz="4" w:space="0" w:color="auto"/>
              <w:bottom w:val="single" w:sz="4" w:space="0" w:color="auto"/>
              <w:right w:val="single" w:sz="4" w:space="0" w:color="auto"/>
            </w:tcBorders>
            <w:vAlign w:val="center"/>
          </w:tcPr>
          <w:p w14:paraId="788ED69B" w14:textId="4E8AFA7E"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12" w:space="0" w:color="auto"/>
              <w:right w:val="single" w:sz="4" w:space="0" w:color="auto"/>
            </w:tcBorders>
            <w:vAlign w:val="center"/>
          </w:tcPr>
          <w:p w14:paraId="1ACBF358" w14:textId="77777777" w:rsidR="00373254" w:rsidRPr="00373254" w:rsidRDefault="00373254" w:rsidP="00DA70E9">
            <w:pPr>
              <w:jc w:val="center"/>
              <w:rPr>
                <w:rFonts w:asciiTheme="majorHAnsi" w:hAnsiTheme="majorHAnsi" w:cs="Arial"/>
                <w:i/>
                <w:iCs/>
                <w:sz w:val="20"/>
                <w:szCs w:val="20"/>
                <w:highlight w:val="yellow"/>
              </w:rPr>
            </w:pPr>
            <w:r w:rsidRPr="00373254">
              <w:rPr>
                <w:rFonts w:asciiTheme="majorHAnsi" w:hAnsiTheme="majorHAnsi" w:cs="Arial"/>
                <w:i/>
                <w:iCs/>
                <w:sz w:val="20"/>
                <w:szCs w:val="20"/>
                <w:highlight w:val="yellow"/>
              </w:rPr>
              <w:t>&lt;vyplní uchádzač&gt;</w:t>
            </w:r>
          </w:p>
        </w:tc>
      </w:tr>
      <w:tr w:rsidR="00373254" w:rsidRPr="00010F93" w14:paraId="75CBE1C4" w14:textId="77777777" w:rsidTr="00DA70E9">
        <w:trPr>
          <w:trHeight w:val="390"/>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63B9804" w14:textId="77777777" w:rsidR="00373254" w:rsidRPr="00010F93" w:rsidRDefault="00373254" w:rsidP="00DA70E9">
            <w:pPr>
              <w:jc w:val="center"/>
              <w:rPr>
                <w:rFonts w:ascii="Cambria" w:eastAsia="Calibri" w:hAnsi="Cambria"/>
                <w:sz w:val="20"/>
                <w:szCs w:val="20"/>
              </w:rPr>
            </w:pPr>
            <w:r>
              <w:rPr>
                <w:rFonts w:ascii="Cambria" w:eastAsia="Calibri" w:hAnsi="Cambria"/>
                <w:sz w:val="20"/>
                <w:szCs w:val="20"/>
              </w:rPr>
              <w:t>CCPUZ</w:t>
            </w:r>
          </w:p>
        </w:tc>
        <w:tc>
          <w:tcPr>
            <w:tcW w:w="6657" w:type="dxa"/>
            <w:gridSpan w:val="2"/>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2743A3F3" w14:textId="1D96042B" w:rsidR="00373254" w:rsidRPr="00373254" w:rsidRDefault="00373254" w:rsidP="00DA70E9">
            <w:pPr>
              <w:pStyle w:val="Tabletext"/>
              <w:rPr>
                <w:rFonts w:asciiTheme="majorHAnsi" w:hAnsiTheme="majorHAnsi" w:cs="Arial"/>
                <w:bCs/>
                <w:noProof w:val="0"/>
                <w:sz w:val="20"/>
                <w:lang w:val="sk-SK"/>
              </w:rPr>
            </w:pPr>
            <w:r w:rsidRPr="00E94BCB">
              <w:rPr>
                <w:rFonts w:asciiTheme="majorHAnsi" w:hAnsiTheme="majorHAnsi" w:cs="Arial"/>
                <w:b/>
                <w:noProof w:val="0"/>
                <w:sz w:val="20"/>
                <w:lang w:val="sk-SK"/>
              </w:rPr>
              <w:t xml:space="preserve">Celková cena  za poskytovanie služieb Podpora a Údržba a Implementácia SAP Notes za </w:t>
            </w:r>
            <w:r w:rsidR="00645FF0" w:rsidRPr="00E94BCB">
              <w:rPr>
                <w:rFonts w:asciiTheme="majorHAnsi" w:hAnsiTheme="majorHAnsi" w:cs="Arial"/>
                <w:b/>
                <w:noProof w:val="0"/>
                <w:sz w:val="20"/>
                <w:lang w:val="sk-SK"/>
              </w:rPr>
              <w:t>26 mesiacov</w:t>
            </w:r>
          </w:p>
          <w:p w14:paraId="2C6CE07A" w14:textId="0AD79D8F" w:rsidR="00373254" w:rsidRPr="00010F93" w:rsidRDefault="00373254">
            <w:pPr>
              <w:pStyle w:val="Tabletext"/>
              <w:rPr>
                <w:rFonts w:asciiTheme="majorHAnsi" w:hAnsiTheme="majorHAnsi" w:cs="Arial"/>
                <w:i/>
                <w:iCs/>
                <w:sz w:val="20"/>
              </w:rPr>
            </w:pPr>
            <w:r w:rsidRPr="00373254">
              <w:rPr>
                <w:rFonts w:asciiTheme="majorHAnsi" w:hAnsiTheme="majorHAnsi" w:cs="Arial"/>
                <w:bCs/>
                <w:noProof w:val="0"/>
                <w:sz w:val="20"/>
                <w:lang w:val="sk-SK"/>
              </w:rPr>
              <w:t xml:space="preserve">(vypočítaná ako </w:t>
            </w:r>
            <w:r w:rsidR="002A525A">
              <w:rPr>
                <w:rFonts w:asciiTheme="majorHAnsi" w:hAnsiTheme="majorHAnsi" w:cs="Arial"/>
                <w:bCs/>
                <w:noProof w:val="0"/>
                <w:sz w:val="20"/>
                <w:lang w:val="sk-SK"/>
              </w:rPr>
              <w:t xml:space="preserve">matematický </w:t>
            </w:r>
            <w:r w:rsidRPr="00373254">
              <w:rPr>
                <w:rFonts w:asciiTheme="majorHAnsi" w:hAnsiTheme="majorHAnsi" w:cs="Arial"/>
                <w:bCs/>
                <w:noProof w:val="0"/>
                <w:sz w:val="20"/>
                <w:lang w:val="sk-SK"/>
              </w:rPr>
              <w:t xml:space="preserve">súčet celkových cien položiek </w:t>
            </w:r>
            <w:r w:rsidRPr="00373254">
              <w:rPr>
                <w:rFonts w:asciiTheme="majorHAnsi" w:hAnsiTheme="majorHAnsi" w:cs="Arial"/>
                <w:sz w:val="20"/>
              </w:rPr>
              <w:t>PUZ1 a PUZ2 a ISAP</w:t>
            </w:r>
            <w:r w:rsidR="002A525A">
              <w:rPr>
                <w:rFonts w:asciiTheme="majorHAnsi" w:hAnsiTheme="majorHAnsi" w:cs="Arial"/>
                <w:sz w:val="20"/>
              </w:rPr>
              <w:t xml:space="preserve"> za 26 mesiacov)</w:t>
            </w:r>
          </w:p>
        </w:tc>
        <w:tc>
          <w:tcPr>
            <w:tcW w:w="1859" w:type="dxa"/>
            <w:tcBorders>
              <w:top w:val="single" w:sz="12" w:space="0" w:color="auto"/>
              <w:left w:val="single" w:sz="12" w:space="0" w:color="auto"/>
              <w:bottom w:val="single" w:sz="12" w:space="0" w:color="auto"/>
              <w:right w:val="single" w:sz="12" w:space="0" w:color="auto"/>
            </w:tcBorders>
            <w:vAlign w:val="center"/>
          </w:tcPr>
          <w:p w14:paraId="67EC7831" w14:textId="77777777" w:rsidR="00373254" w:rsidRPr="00010F93" w:rsidRDefault="00373254" w:rsidP="00DA70E9">
            <w:pPr>
              <w:jc w:val="center"/>
              <w:rPr>
                <w:rFonts w:asciiTheme="majorHAnsi" w:hAnsiTheme="majorHAnsi" w:cs="Arial"/>
                <w:i/>
                <w:iCs/>
                <w:sz w:val="20"/>
                <w:szCs w:val="20"/>
              </w:rPr>
            </w:pPr>
            <w:r w:rsidRPr="00373254">
              <w:rPr>
                <w:rFonts w:asciiTheme="majorHAnsi" w:hAnsiTheme="majorHAnsi" w:cs="Arial"/>
                <w:i/>
                <w:iCs/>
                <w:sz w:val="20"/>
                <w:szCs w:val="20"/>
                <w:highlight w:val="yellow"/>
              </w:rPr>
              <w:t>&lt;vyplní uchádzač</w:t>
            </w:r>
            <w:r w:rsidRPr="00010F93">
              <w:rPr>
                <w:rFonts w:asciiTheme="majorHAnsi" w:hAnsiTheme="majorHAnsi" w:cs="Arial"/>
                <w:i/>
                <w:iCs/>
                <w:sz w:val="20"/>
                <w:szCs w:val="20"/>
              </w:rPr>
              <w:t>&gt;</w:t>
            </w:r>
          </w:p>
        </w:tc>
      </w:tr>
    </w:tbl>
    <w:p w14:paraId="29A1009C" w14:textId="376C2082" w:rsidR="00373254" w:rsidRDefault="00373254" w:rsidP="00373254">
      <w:pPr>
        <w:spacing w:line="276" w:lineRule="auto"/>
        <w:jc w:val="both"/>
        <w:rPr>
          <w:rFonts w:asciiTheme="majorHAnsi" w:hAnsiTheme="majorHAnsi" w:cs="Arial"/>
          <w:sz w:val="20"/>
          <w:szCs w:val="20"/>
        </w:rPr>
      </w:pPr>
    </w:p>
    <w:p w14:paraId="4A27DB5D" w14:textId="77777777" w:rsidR="00FC537A" w:rsidRDefault="00FC537A" w:rsidP="00373254">
      <w:pPr>
        <w:spacing w:line="276" w:lineRule="auto"/>
        <w:jc w:val="both"/>
        <w:rPr>
          <w:rFonts w:asciiTheme="majorHAnsi" w:hAnsiTheme="majorHAnsi" w:cs="Arial"/>
          <w:sz w:val="20"/>
          <w:szCs w:val="20"/>
        </w:rPr>
      </w:pPr>
    </w:p>
    <w:p w14:paraId="6DE6BFAC" w14:textId="77777777" w:rsidR="002A525A" w:rsidRDefault="00373254" w:rsidP="00FC537A">
      <w:pPr>
        <w:rPr>
          <w:rFonts w:asciiTheme="majorHAnsi" w:hAnsiTheme="majorHAnsi" w:cs="Arial"/>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1b:</w:t>
      </w:r>
    </w:p>
    <w:p w14:paraId="60D92D18" w14:textId="463F785D" w:rsidR="00373254" w:rsidRPr="00FC537A" w:rsidRDefault="00373254"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w:t>
      </w:r>
      <w:r w:rsidRPr="00AC109B">
        <w:rPr>
          <w:rFonts w:asciiTheme="majorHAnsi" w:hAnsiTheme="majorHAnsi"/>
          <w:sz w:val="20"/>
          <w:szCs w:val="20"/>
        </w:rPr>
        <w:t>za</w:t>
      </w:r>
      <w:r>
        <w:rPr>
          <w:rFonts w:asciiTheme="majorHAnsi" w:hAnsiTheme="majorHAnsi"/>
          <w:sz w:val="20"/>
          <w:szCs w:val="20"/>
        </w:rPr>
        <w:t xml:space="preserve"> poskytovanie</w:t>
      </w:r>
      <w:r w:rsidRPr="00AC109B">
        <w:rPr>
          <w:rFonts w:asciiTheme="majorHAnsi" w:hAnsiTheme="majorHAnsi"/>
          <w:sz w:val="20"/>
          <w:szCs w:val="20"/>
        </w:rPr>
        <w:t xml:space="preserve"> slu</w:t>
      </w:r>
      <w:r>
        <w:rPr>
          <w:rFonts w:asciiTheme="majorHAnsi" w:hAnsiTheme="majorHAnsi"/>
          <w:sz w:val="20"/>
          <w:szCs w:val="20"/>
        </w:rPr>
        <w:t>žieb</w:t>
      </w:r>
      <w:r w:rsidRPr="00AC109B">
        <w:rPr>
          <w:rFonts w:asciiTheme="majorHAnsi" w:hAnsiTheme="majorHAnsi"/>
          <w:sz w:val="20"/>
          <w:szCs w:val="20"/>
        </w:rPr>
        <w:t xml:space="preserve"> Podpora a</w:t>
      </w:r>
      <w:r>
        <w:rPr>
          <w:rFonts w:asciiTheme="majorHAnsi" w:hAnsiTheme="majorHAnsi"/>
          <w:sz w:val="20"/>
          <w:szCs w:val="20"/>
        </w:rPr>
        <w:t> </w:t>
      </w:r>
      <w:r w:rsidRPr="00AC109B">
        <w:rPr>
          <w:rFonts w:asciiTheme="majorHAnsi" w:hAnsiTheme="majorHAnsi"/>
          <w:sz w:val="20"/>
          <w:szCs w:val="20"/>
        </w:rPr>
        <w:t>Údržba</w:t>
      </w:r>
      <w:r>
        <w:rPr>
          <w:rFonts w:asciiTheme="majorHAnsi" w:hAnsiTheme="majorHAnsi"/>
          <w:sz w:val="20"/>
          <w:szCs w:val="20"/>
        </w:rPr>
        <w:t xml:space="preserve"> </w:t>
      </w:r>
      <w:r>
        <w:rPr>
          <w:rFonts w:asciiTheme="majorHAnsi" w:hAnsiTheme="majorHAnsi" w:cs="Arial"/>
          <w:bCs/>
          <w:sz w:val="20"/>
        </w:rPr>
        <w:t xml:space="preserve">a </w:t>
      </w:r>
      <w:r w:rsidRPr="00373254">
        <w:rPr>
          <w:rFonts w:asciiTheme="majorHAnsi" w:hAnsiTheme="majorHAnsi" w:cs="Arial"/>
          <w:bCs/>
          <w:sz w:val="20"/>
        </w:rPr>
        <w:t>Implementácia SAP Notes</w:t>
      </w:r>
      <w:r w:rsidRPr="00373254">
        <w:rPr>
          <w:rFonts w:asciiTheme="majorHAnsi" w:hAnsiTheme="majorHAnsi"/>
          <w:sz w:val="20"/>
          <w:szCs w:val="20"/>
        </w:rPr>
        <w:t xml:space="preserve"> – O</w:t>
      </w:r>
      <w:r>
        <w:rPr>
          <w:rFonts w:asciiTheme="majorHAnsi" w:hAnsiTheme="majorHAnsi"/>
          <w:sz w:val="20"/>
          <w:szCs w:val="20"/>
        </w:rPr>
        <w:t xml:space="preserve">pcia </w:t>
      </w:r>
      <w:r w:rsidRPr="00373254">
        <w:rPr>
          <w:rFonts w:asciiTheme="majorHAnsi" w:hAnsiTheme="majorHAnsi"/>
          <w:sz w:val="20"/>
          <w:szCs w:val="20"/>
        </w:rPr>
        <w:t>1</w:t>
      </w:r>
    </w:p>
    <w:tbl>
      <w:tblPr>
        <w:tblW w:w="9367" w:type="dxa"/>
        <w:jc w:val="center"/>
        <w:tblLayout w:type="fixed"/>
        <w:tblCellMar>
          <w:left w:w="0" w:type="dxa"/>
          <w:right w:w="0" w:type="dxa"/>
        </w:tblCellMar>
        <w:tblLook w:val="0000" w:firstRow="0" w:lastRow="0" w:firstColumn="0" w:lastColumn="0" w:noHBand="0" w:noVBand="0"/>
      </w:tblPr>
      <w:tblGrid>
        <w:gridCol w:w="851"/>
        <w:gridCol w:w="4814"/>
        <w:gridCol w:w="1843"/>
        <w:gridCol w:w="1859"/>
      </w:tblGrid>
      <w:tr w:rsidR="00373254" w:rsidRPr="00010F93" w14:paraId="1033FF79" w14:textId="77777777" w:rsidTr="00DA70E9">
        <w:trPr>
          <w:trHeight w:val="270"/>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3CE69" w14:textId="77777777" w:rsidR="00373254" w:rsidRPr="00F4140B" w:rsidRDefault="00373254" w:rsidP="00DA70E9">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Položka</w:t>
            </w:r>
          </w:p>
        </w:tc>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553239B5" w14:textId="77777777" w:rsidR="00373254" w:rsidRPr="00F4140B" w:rsidRDefault="00373254" w:rsidP="00DA70E9">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Názov položky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CAB00" w14:textId="77777777" w:rsidR="00373254" w:rsidRPr="00F4140B" w:rsidRDefault="00373254" w:rsidP="00DA70E9">
            <w:pPr>
              <w:jc w:val="center"/>
              <w:rPr>
                <w:rFonts w:asciiTheme="majorHAnsi" w:hAnsiTheme="majorHAnsi" w:cs="Arial"/>
                <w:b/>
                <w:bCs/>
                <w:sz w:val="20"/>
                <w:szCs w:val="20"/>
              </w:rPr>
            </w:pPr>
            <w:r w:rsidRPr="00F4140B">
              <w:rPr>
                <w:rFonts w:asciiTheme="majorHAnsi" w:hAnsiTheme="majorHAnsi" w:cs="Arial"/>
                <w:b/>
                <w:bCs/>
                <w:sz w:val="20"/>
                <w:szCs w:val="20"/>
              </w:rPr>
              <w:t>Cena mesačného paušálu za položku v eurách bez DPH</w:t>
            </w:r>
          </w:p>
        </w:tc>
        <w:tc>
          <w:tcPr>
            <w:tcW w:w="1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98D519" w14:textId="0BF959C3" w:rsidR="00373254" w:rsidRPr="00F4140B" w:rsidRDefault="00373254" w:rsidP="00DA70E9">
            <w:pPr>
              <w:jc w:val="center"/>
              <w:rPr>
                <w:rFonts w:asciiTheme="majorHAnsi" w:hAnsiTheme="majorHAnsi" w:cs="Arial"/>
                <w:b/>
                <w:bCs/>
                <w:sz w:val="20"/>
                <w:szCs w:val="20"/>
              </w:rPr>
            </w:pPr>
            <w:r w:rsidRPr="00F4140B">
              <w:rPr>
                <w:rFonts w:asciiTheme="majorHAnsi" w:hAnsiTheme="majorHAnsi" w:cs="Arial"/>
                <w:b/>
                <w:bCs/>
                <w:sz w:val="20"/>
                <w:szCs w:val="20"/>
              </w:rPr>
              <w:t xml:space="preserve">Celková cena za položku za </w:t>
            </w:r>
            <w:r w:rsidR="00EB58DD">
              <w:rPr>
                <w:rFonts w:asciiTheme="majorHAnsi" w:hAnsiTheme="majorHAnsi" w:cs="Arial"/>
                <w:b/>
                <w:bCs/>
                <w:sz w:val="20"/>
                <w:szCs w:val="20"/>
              </w:rPr>
              <w:t>jeden</w:t>
            </w:r>
            <w:r w:rsidRPr="00F4140B">
              <w:rPr>
                <w:rFonts w:asciiTheme="majorHAnsi" w:hAnsiTheme="majorHAnsi" w:cs="Arial"/>
                <w:b/>
                <w:bCs/>
                <w:sz w:val="20"/>
                <w:szCs w:val="20"/>
              </w:rPr>
              <w:t xml:space="preserve"> rok v eurách bez DPH</w:t>
            </w:r>
          </w:p>
        </w:tc>
      </w:tr>
      <w:tr w:rsidR="00373254" w:rsidRPr="00010F93" w14:paraId="33DD41DA" w14:textId="77777777" w:rsidTr="00DA70E9">
        <w:trPr>
          <w:trHeight w:val="344"/>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5DC71D7" w14:textId="77777777" w:rsidR="00373254" w:rsidRPr="00AC109B" w:rsidRDefault="00373254" w:rsidP="00DA70E9">
            <w:pPr>
              <w:jc w:val="center"/>
              <w:rPr>
                <w:rFonts w:asciiTheme="majorHAnsi" w:hAnsiTheme="majorHAnsi" w:cs="Arial"/>
                <w:sz w:val="20"/>
                <w:szCs w:val="20"/>
              </w:rPr>
            </w:pPr>
            <w:r w:rsidRPr="00AC109B">
              <w:rPr>
                <w:rFonts w:asciiTheme="majorHAnsi" w:hAnsiTheme="majorHAnsi" w:cs="Arial"/>
                <w:sz w:val="20"/>
                <w:szCs w:val="20"/>
              </w:rPr>
              <w:t>PUZ1</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081760" w14:textId="77777777" w:rsidR="00373254" w:rsidRPr="00010F93" w:rsidRDefault="00373254" w:rsidP="00DA70E9">
            <w:pPr>
              <w:rPr>
                <w:rFonts w:asciiTheme="majorHAnsi" w:hAnsiTheme="majorHAnsi" w:cs="Arial"/>
                <w:sz w:val="20"/>
                <w:szCs w:val="20"/>
              </w:rPr>
            </w:pPr>
            <w:r>
              <w:rPr>
                <w:rFonts w:asciiTheme="majorHAnsi" w:hAnsiTheme="majorHAnsi" w:cs="Arial"/>
                <w:sz w:val="20"/>
                <w:szCs w:val="20"/>
              </w:rPr>
              <w:t>Podpora</w:t>
            </w:r>
          </w:p>
        </w:tc>
        <w:tc>
          <w:tcPr>
            <w:tcW w:w="1843" w:type="dxa"/>
            <w:tcBorders>
              <w:top w:val="single" w:sz="4" w:space="0" w:color="auto"/>
              <w:left w:val="single" w:sz="4" w:space="0" w:color="auto"/>
              <w:bottom w:val="single" w:sz="4" w:space="0" w:color="auto"/>
              <w:right w:val="single" w:sz="4" w:space="0" w:color="auto"/>
            </w:tcBorders>
            <w:vAlign w:val="center"/>
          </w:tcPr>
          <w:p w14:paraId="0275A8A7" w14:textId="77777777"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76D3BBEC" w14:textId="77777777" w:rsidR="00373254" w:rsidRPr="00010F93" w:rsidRDefault="00373254" w:rsidP="00DA70E9">
            <w:pPr>
              <w:jc w:val="center"/>
              <w:rPr>
                <w:rFonts w:asciiTheme="majorHAnsi" w:hAnsiTheme="majorHAnsi" w:cs="Arial"/>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373254" w:rsidRPr="00010F93" w14:paraId="38A00752" w14:textId="77777777" w:rsidTr="00DA70E9">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A340F01" w14:textId="77777777" w:rsidR="00373254" w:rsidRPr="00AC109B" w:rsidRDefault="00373254" w:rsidP="00DA70E9">
            <w:pPr>
              <w:jc w:val="center"/>
              <w:rPr>
                <w:rFonts w:asciiTheme="majorHAnsi" w:hAnsiTheme="majorHAnsi" w:cs="Arial"/>
                <w:sz w:val="20"/>
                <w:szCs w:val="20"/>
              </w:rPr>
            </w:pPr>
            <w:r w:rsidRPr="00AC109B">
              <w:rPr>
                <w:rFonts w:asciiTheme="majorHAnsi" w:hAnsiTheme="majorHAnsi" w:cs="Arial"/>
                <w:sz w:val="20"/>
                <w:szCs w:val="20"/>
              </w:rPr>
              <w:t>PUZ2</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A3065CA" w14:textId="77777777" w:rsidR="00373254" w:rsidRPr="00010F93" w:rsidRDefault="00373254" w:rsidP="00DA70E9">
            <w:pPr>
              <w:rPr>
                <w:rFonts w:asciiTheme="majorHAnsi" w:hAnsiTheme="majorHAnsi" w:cs="Arial"/>
                <w:sz w:val="20"/>
                <w:szCs w:val="20"/>
              </w:rPr>
            </w:pPr>
            <w:r>
              <w:rPr>
                <w:rFonts w:asciiTheme="majorHAnsi" w:hAnsiTheme="majorHAnsi" w:cs="Arial"/>
                <w:sz w:val="20"/>
                <w:szCs w:val="20"/>
              </w:rPr>
              <w:t>Údržba</w:t>
            </w:r>
          </w:p>
        </w:tc>
        <w:tc>
          <w:tcPr>
            <w:tcW w:w="1843" w:type="dxa"/>
            <w:tcBorders>
              <w:top w:val="single" w:sz="4" w:space="0" w:color="auto"/>
              <w:left w:val="single" w:sz="4" w:space="0" w:color="auto"/>
              <w:bottom w:val="single" w:sz="4" w:space="0" w:color="auto"/>
              <w:right w:val="single" w:sz="4" w:space="0" w:color="auto"/>
            </w:tcBorders>
            <w:vAlign w:val="center"/>
          </w:tcPr>
          <w:p w14:paraId="3DBDDAB6" w14:textId="77777777"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377C5A46" w14:textId="77777777" w:rsidR="00373254" w:rsidRPr="00010F93" w:rsidRDefault="00373254" w:rsidP="00DA70E9">
            <w:pPr>
              <w:jc w:val="center"/>
              <w:rPr>
                <w:rFonts w:asciiTheme="majorHAnsi" w:hAnsiTheme="majorHAnsi" w:cs="Arial"/>
                <w:sz w:val="20"/>
                <w:szCs w:val="20"/>
              </w:rPr>
            </w:pPr>
            <w:r w:rsidRPr="00373254">
              <w:rPr>
                <w:rFonts w:asciiTheme="majorHAnsi" w:hAnsiTheme="majorHAnsi" w:cs="Arial"/>
                <w:i/>
                <w:iCs/>
                <w:sz w:val="20"/>
                <w:szCs w:val="20"/>
                <w:highlight w:val="yellow"/>
              </w:rPr>
              <w:t>&lt;vyplní uchádzač</w:t>
            </w:r>
            <w:r w:rsidRPr="00010F93">
              <w:rPr>
                <w:rFonts w:asciiTheme="majorHAnsi" w:hAnsiTheme="majorHAnsi" w:cs="Arial"/>
                <w:i/>
                <w:iCs/>
                <w:sz w:val="20"/>
                <w:szCs w:val="20"/>
              </w:rPr>
              <w:t>&gt;</w:t>
            </w:r>
          </w:p>
        </w:tc>
      </w:tr>
      <w:tr w:rsidR="00373254" w:rsidRPr="00010F93" w14:paraId="361CEB35" w14:textId="77777777" w:rsidTr="00DA70E9">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E45B119" w14:textId="77777777" w:rsidR="00373254" w:rsidRPr="00AC109B" w:rsidRDefault="00373254" w:rsidP="00DA70E9">
            <w:pPr>
              <w:jc w:val="center"/>
              <w:rPr>
                <w:rFonts w:asciiTheme="majorHAnsi" w:hAnsiTheme="majorHAnsi" w:cs="Arial"/>
                <w:sz w:val="20"/>
                <w:szCs w:val="20"/>
              </w:rPr>
            </w:pPr>
            <w:r>
              <w:rPr>
                <w:rFonts w:asciiTheme="majorHAnsi" w:hAnsiTheme="majorHAnsi" w:cs="Arial"/>
                <w:sz w:val="20"/>
                <w:szCs w:val="20"/>
              </w:rPr>
              <w:t>ISAP</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A803E5" w14:textId="77777777" w:rsidR="00373254" w:rsidRDefault="00373254" w:rsidP="00DA70E9">
            <w:pPr>
              <w:rPr>
                <w:rFonts w:asciiTheme="majorHAnsi" w:hAnsiTheme="majorHAnsi" w:cs="Arial"/>
                <w:sz w:val="20"/>
                <w:szCs w:val="20"/>
              </w:rPr>
            </w:pPr>
            <w:r w:rsidRPr="00373254">
              <w:rPr>
                <w:rFonts w:asciiTheme="majorHAnsi" w:hAnsiTheme="majorHAnsi" w:cs="Arial"/>
                <w:sz w:val="20"/>
                <w:szCs w:val="20"/>
              </w:rPr>
              <w:t>Implementácia SAP Notes</w:t>
            </w:r>
          </w:p>
        </w:tc>
        <w:tc>
          <w:tcPr>
            <w:tcW w:w="1843" w:type="dxa"/>
            <w:tcBorders>
              <w:top w:val="single" w:sz="4" w:space="0" w:color="auto"/>
              <w:left w:val="single" w:sz="4" w:space="0" w:color="auto"/>
              <w:bottom w:val="single" w:sz="4" w:space="0" w:color="auto"/>
              <w:right w:val="single" w:sz="4" w:space="0" w:color="auto"/>
            </w:tcBorders>
            <w:vAlign w:val="center"/>
          </w:tcPr>
          <w:p w14:paraId="02AA2CC1" w14:textId="77777777"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12" w:space="0" w:color="auto"/>
              <w:right w:val="single" w:sz="4" w:space="0" w:color="auto"/>
            </w:tcBorders>
            <w:vAlign w:val="center"/>
          </w:tcPr>
          <w:p w14:paraId="5583A34F" w14:textId="77777777"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373254" w:rsidRPr="00010F93" w14:paraId="1D31D38E" w14:textId="77777777" w:rsidTr="00DA70E9">
        <w:trPr>
          <w:trHeight w:val="390"/>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EB743E9" w14:textId="1BB4E66F" w:rsidR="00093674" w:rsidRDefault="00373254" w:rsidP="00DA70E9">
            <w:pPr>
              <w:jc w:val="center"/>
              <w:rPr>
                <w:rFonts w:ascii="Cambria" w:eastAsia="Calibri" w:hAnsi="Cambria"/>
                <w:sz w:val="20"/>
                <w:szCs w:val="20"/>
              </w:rPr>
            </w:pPr>
            <w:r>
              <w:rPr>
                <w:rFonts w:ascii="Cambria" w:eastAsia="Calibri" w:hAnsi="Cambria"/>
                <w:sz w:val="20"/>
                <w:szCs w:val="20"/>
              </w:rPr>
              <w:t>CCPUZ</w:t>
            </w:r>
            <w:r w:rsidR="00093674">
              <w:rPr>
                <w:rFonts w:ascii="Cambria" w:eastAsia="Calibri" w:hAnsi="Cambria"/>
                <w:sz w:val="20"/>
                <w:szCs w:val="20"/>
              </w:rPr>
              <w:t>/</w:t>
            </w:r>
          </w:p>
          <w:p w14:paraId="0E781677" w14:textId="507EB5F9" w:rsidR="00373254" w:rsidRPr="00010F93" w:rsidRDefault="00093674" w:rsidP="00DA70E9">
            <w:pPr>
              <w:jc w:val="center"/>
              <w:rPr>
                <w:rFonts w:ascii="Cambria" w:eastAsia="Calibri" w:hAnsi="Cambria"/>
                <w:sz w:val="20"/>
                <w:szCs w:val="20"/>
              </w:rPr>
            </w:pPr>
            <w:r>
              <w:rPr>
                <w:rFonts w:ascii="Cambria" w:eastAsia="Calibri" w:hAnsi="Cambria"/>
                <w:sz w:val="20"/>
                <w:szCs w:val="20"/>
              </w:rPr>
              <w:t>O1</w:t>
            </w:r>
          </w:p>
        </w:tc>
        <w:tc>
          <w:tcPr>
            <w:tcW w:w="6657" w:type="dxa"/>
            <w:gridSpan w:val="2"/>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30028E46" w14:textId="1533E4FB" w:rsidR="00373254" w:rsidRPr="00373254" w:rsidRDefault="00373254" w:rsidP="00DA70E9">
            <w:pPr>
              <w:pStyle w:val="Tabletext"/>
              <w:rPr>
                <w:rFonts w:asciiTheme="majorHAnsi" w:hAnsiTheme="majorHAnsi" w:cs="Arial"/>
                <w:bCs/>
                <w:noProof w:val="0"/>
                <w:sz w:val="20"/>
                <w:lang w:val="sk-SK"/>
              </w:rPr>
            </w:pPr>
            <w:r w:rsidRPr="00E94BCB">
              <w:rPr>
                <w:rFonts w:asciiTheme="majorHAnsi" w:hAnsiTheme="majorHAnsi" w:cs="Arial"/>
                <w:b/>
                <w:noProof w:val="0"/>
                <w:sz w:val="20"/>
                <w:lang w:val="sk-SK"/>
              </w:rPr>
              <w:t xml:space="preserve">Celková cena  za poskytovanie služieb Podpora a Údržba a Implementácia SAP Notes za </w:t>
            </w:r>
            <w:r w:rsidR="002A525A">
              <w:rPr>
                <w:rFonts w:asciiTheme="majorHAnsi" w:hAnsiTheme="majorHAnsi" w:cs="Arial"/>
                <w:b/>
                <w:noProof w:val="0"/>
                <w:sz w:val="20"/>
                <w:lang w:val="sk-SK"/>
              </w:rPr>
              <w:t>jeden</w:t>
            </w:r>
            <w:r w:rsidRPr="00E94BCB">
              <w:rPr>
                <w:rFonts w:asciiTheme="majorHAnsi" w:hAnsiTheme="majorHAnsi" w:cs="Arial"/>
                <w:b/>
                <w:noProof w:val="0"/>
                <w:sz w:val="20"/>
                <w:lang w:val="sk-SK"/>
              </w:rPr>
              <w:t xml:space="preserve"> rok</w:t>
            </w:r>
          </w:p>
          <w:p w14:paraId="7116B8F1" w14:textId="636D0485" w:rsidR="00373254" w:rsidRPr="00010F93" w:rsidRDefault="00373254">
            <w:pPr>
              <w:pStyle w:val="Tabletext"/>
              <w:rPr>
                <w:rFonts w:asciiTheme="majorHAnsi" w:hAnsiTheme="majorHAnsi" w:cs="Arial"/>
                <w:i/>
                <w:iCs/>
                <w:sz w:val="20"/>
              </w:rPr>
            </w:pPr>
            <w:r w:rsidRPr="00373254">
              <w:rPr>
                <w:rFonts w:asciiTheme="majorHAnsi" w:hAnsiTheme="majorHAnsi" w:cs="Arial"/>
                <w:bCs/>
                <w:noProof w:val="0"/>
                <w:sz w:val="20"/>
                <w:lang w:val="sk-SK"/>
              </w:rPr>
              <w:t xml:space="preserve">(vypočítaná ako </w:t>
            </w:r>
            <w:r w:rsidR="002A525A">
              <w:rPr>
                <w:rFonts w:asciiTheme="majorHAnsi" w:hAnsiTheme="majorHAnsi" w:cs="Arial"/>
                <w:bCs/>
                <w:noProof w:val="0"/>
                <w:sz w:val="20"/>
                <w:lang w:val="sk-SK"/>
              </w:rPr>
              <w:t xml:space="preserve">matematický </w:t>
            </w:r>
            <w:r w:rsidRPr="00373254">
              <w:rPr>
                <w:rFonts w:asciiTheme="majorHAnsi" w:hAnsiTheme="majorHAnsi" w:cs="Arial"/>
                <w:bCs/>
                <w:noProof w:val="0"/>
                <w:sz w:val="20"/>
                <w:lang w:val="sk-SK"/>
              </w:rPr>
              <w:t xml:space="preserve">súčet celkových cien položiek </w:t>
            </w:r>
            <w:r w:rsidRPr="00373254">
              <w:rPr>
                <w:rFonts w:asciiTheme="majorHAnsi" w:hAnsiTheme="majorHAnsi" w:cs="Arial"/>
                <w:sz w:val="20"/>
              </w:rPr>
              <w:t>PUZ1</w:t>
            </w:r>
            <w:r w:rsidR="00765124">
              <w:rPr>
                <w:rFonts w:asciiTheme="majorHAnsi" w:hAnsiTheme="majorHAnsi" w:cs="Arial"/>
                <w:sz w:val="20"/>
              </w:rPr>
              <w:t>,</w:t>
            </w:r>
            <w:r w:rsidRPr="00373254">
              <w:rPr>
                <w:rFonts w:asciiTheme="majorHAnsi" w:hAnsiTheme="majorHAnsi" w:cs="Arial"/>
                <w:sz w:val="20"/>
              </w:rPr>
              <w:t xml:space="preserve"> PUZ2 a ISAP</w:t>
            </w:r>
            <w:r w:rsidR="002A525A">
              <w:rPr>
                <w:rFonts w:asciiTheme="majorHAnsi" w:hAnsiTheme="majorHAnsi" w:cs="Arial"/>
                <w:sz w:val="20"/>
              </w:rPr>
              <w:t xml:space="preserve"> za jeden rok)</w:t>
            </w:r>
          </w:p>
        </w:tc>
        <w:tc>
          <w:tcPr>
            <w:tcW w:w="1859" w:type="dxa"/>
            <w:tcBorders>
              <w:top w:val="single" w:sz="12" w:space="0" w:color="auto"/>
              <w:left w:val="single" w:sz="12" w:space="0" w:color="auto"/>
              <w:bottom w:val="single" w:sz="12" w:space="0" w:color="auto"/>
              <w:right w:val="single" w:sz="12" w:space="0" w:color="auto"/>
            </w:tcBorders>
            <w:vAlign w:val="center"/>
          </w:tcPr>
          <w:p w14:paraId="0FC1E9C5" w14:textId="77777777"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bl>
    <w:p w14:paraId="1B8DAFC7" w14:textId="77777777" w:rsidR="00373254" w:rsidRDefault="00373254" w:rsidP="00373254">
      <w:pPr>
        <w:jc w:val="both"/>
        <w:rPr>
          <w:rFonts w:asciiTheme="majorHAnsi" w:hAnsiTheme="majorHAnsi" w:cs="Arial"/>
          <w:sz w:val="20"/>
          <w:szCs w:val="20"/>
        </w:rPr>
      </w:pPr>
    </w:p>
    <w:p w14:paraId="259D19D2" w14:textId="77777777" w:rsidR="00373254" w:rsidRDefault="00373254" w:rsidP="00373254">
      <w:pPr>
        <w:jc w:val="both"/>
        <w:rPr>
          <w:rFonts w:asciiTheme="majorHAnsi" w:hAnsiTheme="majorHAnsi" w:cs="Arial"/>
          <w:sz w:val="20"/>
          <w:szCs w:val="20"/>
        </w:rPr>
      </w:pPr>
    </w:p>
    <w:p w14:paraId="16F44D6E" w14:textId="77777777" w:rsidR="00373254" w:rsidRDefault="00373254" w:rsidP="00373254">
      <w:pPr>
        <w:jc w:val="both"/>
        <w:rPr>
          <w:rFonts w:asciiTheme="majorHAnsi" w:hAnsiTheme="majorHAnsi" w:cs="Arial"/>
          <w:sz w:val="20"/>
          <w:szCs w:val="20"/>
        </w:rPr>
      </w:pPr>
    </w:p>
    <w:p w14:paraId="354B3B05" w14:textId="77777777" w:rsidR="00373254" w:rsidRDefault="00373254" w:rsidP="00373254">
      <w:pPr>
        <w:jc w:val="both"/>
        <w:rPr>
          <w:rFonts w:asciiTheme="majorHAnsi" w:hAnsiTheme="majorHAnsi" w:cs="Arial"/>
          <w:sz w:val="20"/>
          <w:szCs w:val="20"/>
        </w:rPr>
      </w:pPr>
    </w:p>
    <w:p w14:paraId="2224024A" w14:textId="77777777" w:rsidR="00373254" w:rsidRDefault="00373254" w:rsidP="00373254">
      <w:pPr>
        <w:jc w:val="both"/>
        <w:rPr>
          <w:rFonts w:asciiTheme="majorHAnsi" w:hAnsiTheme="majorHAnsi" w:cs="Arial"/>
          <w:sz w:val="20"/>
          <w:szCs w:val="20"/>
        </w:rPr>
      </w:pPr>
    </w:p>
    <w:p w14:paraId="5A7891B2" w14:textId="77777777" w:rsidR="00373254" w:rsidRDefault="00373254" w:rsidP="00373254">
      <w:pPr>
        <w:jc w:val="both"/>
        <w:rPr>
          <w:rFonts w:asciiTheme="majorHAnsi" w:hAnsiTheme="majorHAnsi" w:cs="Arial"/>
          <w:sz w:val="20"/>
          <w:szCs w:val="20"/>
        </w:rPr>
      </w:pPr>
    </w:p>
    <w:p w14:paraId="694EDC9F" w14:textId="77777777" w:rsidR="00FC537A" w:rsidRDefault="00FC537A">
      <w:pPr>
        <w:rPr>
          <w:rFonts w:asciiTheme="majorHAnsi" w:hAnsiTheme="majorHAnsi" w:cs="Arial"/>
          <w:sz w:val="20"/>
          <w:szCs w:val="20"/>
        </w:rPr>
      </w:pPr>
      <w:r>
        <w:rPr>
          <w:rFonts w:asciiTheme="majorHAnsi" w:hAnsiTheme="majorHAnsi" w:cs="Arial"/>
          <w:sz w:val="20"/>
          <w:szCs w:val="20"/>
        </w:rPr>
        <w:br w:type="page"/>
      </w:r>
    </w:p>
    <w:p w14:paraId="03B75A98" w14:textId="77777777" w:rsidR="002A525A" w:rsidRDefault="00645FF0" w:rsidP="00FC537A">
      <w:pPr>
        <w:rPr>
          <w:rFonts w:asciiTheme="majorHAnsi" w:hAnsiTheme="majorHAnsi" w:cs="Arial"/>
          <w:sz w:val="20"/>
          <w:szCs w:val="20"/>
        </w:rPr>
      </w:pPr>
      <w:r w:rsidRPr="000961E2">
        <w:rPr>
          <w:rFonts w:asciiTheme="majorHAnsi" w:hAnsiTheme="majorHAnsi" w:cs="Arial"/>
          <w:sz w:val="20"/>
          <w:szCs w:val="20"/>
        </w:rPr>
        <w:lastRenderedPageBreak/>
        <w:t>Tabuľka</w:t>
      </w:r>
      <w:r>
        <w:rPr>
          <w:rFonts w:asciiTheme="majorHAnsi" w:hAnsiTheme="majorHAnsi" w:cs="Arial"/>
          <w:sz w:val="20"/>
          <w:szCs w:val="20"/>
        </w:rPr>
        <w:t xml:space="preserve"> č. 1c:</w:t>
      </w:r>
    </w:p>
    <w:p w14:paraId="38BDD1DC" w14:textId="69F6DA82" w:rsidR="00645FF0" w:rsidRPr="00FC537A" w:rsidRDefault="00645FF0"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w:t>
      </w:r>
      <w:r w:rsidRPr="00AC109B">
        <w:rPr>
          <w:rFonts w:asciiTheme="majorHAnsi" w:hAnsiTheme="majorHAnsi"/>
          <w:sz w:val="20"/>
          <w:szCs w:val="20"/>
        </w:rPr>
        <w:t>za</w:t>
      </w:r>
      <w:r>
        <w:rPr>
          <w:rFonts w:asciiTheme="majorHAnsi" w:hAnsiTheme="majorHAnsi"/>
          <w:sz w:val="20"/>
          <w:szCs w:val="20"/>
        </w:rPr>
        <w:t xml:space="preserve"> poskytovanie</w:t>
      </w:r>
      <w:r w:rsidRPr="00AC109B">
        <w:rPr>
          <w:rFonts w:asciiTheme="majorHAnsi" w:hAnsiTheme="majorHAnsi"/>
          <w:sz w:val="20"/>
          <w:szCs w:val="20"/>
        </w:rPr>
        <w:t xml:space="preserve"> slu</w:t>
      </w:r>
      <w:r>
        <w:rPr>
          <w:rFonts w:asciiTheme="majorHAnsi" w:hAnsiTheme="majorHAnsi"/>
          <w:sz w:val="20"/>
          <w:szCs w:val="20"/>
        </w:rPr>
        <w:t>žieb</w:t>
      </w:r>
      <w:r w:rsidRPr="00AC109B">
        <w:rPr>
          <w:rFonts w:asciiTheme="majorHAnsi" w:hAnsiTheme="majorHAnsi"/>
          <w:sz w:val="20"/>
          <w:szCs w:val="20"/>
        </w:rPr>
        <w:t xml:space="preserve"> Podpora a</w:t>
      </w:r>
      <w:r>
        <w:rPr>
          <w:rFonts w:asciiTheme="majorHAnsi" w:hAnsiTheme="majorHAnsi"/>
          <w:sz w:val="20"/>
          <w:szCs w:val="20"/>
        </w:rPr>
        <w:t> </w:t>
      </w:r>
      <w:r w:rsidRPr="00AC109B">
        <w:rPr>
          <w:rFonts w:asciiTheme="majorHAnsi" w:hAnsiTheme="majorHAnsi"/>
          <w:sz w:val="20"/>
          <w:szCs w:val="20"/>
        </w:rPr>
        <w:t>Údržba</w:t>
      </w:r>
      <w:r>
        <w:rPr>
          <w:rFonts w:asciiTheme="majorHAnsi" w:hAnsiTheme="majorHAnsi"/>
          <w:sz w:val="20"/>
          <w:szCs w:val="20"/>
        </w:rPr>
        <w:t xml:space="preserve"> </w:t>
      </w:r>
      <w:r>
        <w:rPr>
          <w:rFonts w:asciiTheme="majorHAnsi" w:hAnsiTheme="majorHAnsi" w:cs="Arial"/>
          <w:bCs/>
          <w:sz w:val="20"/>
        </w:rPr>
        <w:t xml:space="preserve">a </w:t>
      </w:r>
      <w:r w:rsidRPr="00373254">
        <w:rPr>
          <w:rFonts w:asciiTheme="majorHAnsi" w:hAnsiTheme="majorHAnsi" w:cs="Arial"/>
          <w:bCs/>
          <w:sz w:val="20"/>
        </w:rPr>
        <w:t>Implementácia SAP Notes</w:t>
      </w:r>
      <w:r w:rsidRPr="00373254">
        <w:rPr>
          <w:rFonts w:asciiTheme="majorHAnsi" w:hAnsiTheme="majorHAnsi"/>
          <w:sz w:val="20"/>
          <w:szCs w:val="20"/>
        </w:rPr>
        <w:t xml:space="preserve"> – O</w:t>
      </w:r>
      <w:r>
        <w:rPr>
          <w:rFonts w:asciiTheme="majorHAnsi" w:hAnsiTheme="majorHAnsi"/>
          <w:sz w:val="20"/>
          <w:szCs w:val="20"/>
        </w:rPr>
        <w:t>pcia 2</w:t>
      </w:r>
    </w:p>
    <w:tbl>
      <w:tblPr>
        <w:tblW w:w="9367" w:type="dxa"/>
        <w:jc w:val="center"/>
        <w:tblLayout w:type="fixed"/>
        <w:tblCellMar>
          <w:left w:w="0" w:type="dxa"/>
          <w:right w:w="0" w:type="dxa"/>
        </w:tblCellMar>
        <w:tblLook w:val="0000" w:firstRow="0" w:lastRow="0" w:firstColumn="0" w:lastColumn="0" w:noHBand="0" w:noVBand="0"/>
      </w:tblPr>
      <w:tblGrid>
        <w:gridCol w:w="851"/>
        <w:gridCol w:w="4814"/>
        <w:gridCol w:w="1843"/>
        <w:gridCol w:w="1859"/>
      </w:tblGrid>
      <w:tr w:rsidR="00645FF0" w:rsidRPr="00010F93" w14:paraId="48ACC9B0" w14:textId="77777777" w:rsidTr="00677D74">
        <w:trPr>
          <w:trHeight w:val="270"/>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8B804" w14:textId="77777777" w:rsidR="00645FF0" w:rsidRPr="00F4140B" w:rsidRDefault="00645FF0" w:rsidP="00677D74">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Položka</w:t>
            </w:r>
          </w:p>
        </w:tc>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66285C26" w14:textId="77777777" w:rsidR="00645FF0" w:rsidRPr="00F4140B" w:rsidRDefault="00645FF0" w:rsidP="00677D74">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Názov položky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410D2" w14:textId="77777777" w:rsidR="00645FF0" w:rsidRPr="00F4140B" w:rsidRDefault="00645FF0" w:rsidP="00677D74">
            <w:pPr>
              <w:jc w:val="center"/>
              <w:rPr>
                <w:rFonts w:asciiTheme="majorHAnsi" w:hAnsiTheme="majorHAnsi" w:cs="Arial"/>
                <w:b/>
                <w:bCs/>
                <w:sz w:val="20"/>
                <w:szCs w:val="20"/>
              </w:rPr>
            </w:pPr>
            <w:r w:rsidRPr="00F4140B">
              <w:rPr>
                <w:rFonts w:asciiTheme="majorHAnsi" w:hAnsiTheme="majorHAnsi" w:cs="Arial"/>
                <w:b/>
                <w:bCs/>
                <w:sz w:val="20"/>
                <w:szCs w:val="20"/>
              </w:rPr>
              <w:t>Cena mesačného paušálu za položku v eurách bez DPH</w:t>
            </w:r>
          </w:p>
        </w:tc>
        <w:tc>
          <w:tcPr>
            <w:tcW w:w="1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61B29" w14:textId="3E299620" w:rsidR="00645FF0" w:rsidRPr="00F4140B" w:rsidRDefault="00645FF0" w:rsidP="00677D74">
            <w:pPr>
              <w:jc w:val="center"/>
              <w:rPr>
                <w:rFonts w:asciiTheme="majorHAnsi" w:hAnsiTheme="majorHAnsi" w:cs="Arial"/>
                <w:b/>
                <w:bCs/>
                <w:sz w:val="20"/>
                <w:szCs w:val="20"/>
              </w:rPr>
            </w:pPr>
            <w:r w:rsidRPr="00F4140B">
              <w:rPr>
                <w:rFonts w:asciiTheme="majorHAnsi" w:hAnsiTheme="majorHAnsi" w:cs="Arial"/>
                <w:b/>
                <w:bCs/>
                <w:sz w:val="20"/>
                <w:szCs w:val="20"/>
              </w:rPr>
              <w:t xml:space="preserve">Celková cena za položku za </w:t>
            </w:r>
            <w:r w:rsidR="00EB58DD">
              <w:rPr>
                <w:rFonts w:asciiTheme="majorHAnsi" w:hAnsiTheme="majorHAnsi" w:cs="Arial"/>
                <w:b/>
                <w:bCs/>
                <w:sz w:val="20"/>
                <w:szCs w:val="20"/>
              </w:rPr>
              <w:t>jeden</w:t>
            </w:r>
            <w:r w:rsidRPr="00F4140B">
              <w:rPr>
                <w:rFonts w:asciiTheme="majorHAnsi" w:hAnsiTheme="majorHAnsi" w:cs="Arial"/>
                <w:b/>
                <w:bCs/>
                <w:sz w:val="20"/>
                <w:szCs w:val="20"/>
              </w:rPr>
              <w:t xml:space="preserve"> rok v eurách bez DPH</w:t>
            </w:r>
          </w:p>
        </w:tc>
      </w:tr>
      <w:tr w:rsidR="00645FF0" w:rsidRPr="00010F93" w14:paraId="58A25F2D" w14:textId="77777777" w:rsidTr="00677D74">
        <w:trPr>
          <w:trHeight w:val="344"/>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7C23DF4" w14:textId="77777777" w:rsidR="00645FF0" w:rsidRPr="00AC109B" w:rsidRDefault="00645FF0" w:rsidP="00677D74">
            <w:pPr>
              <w:jc w:val="center"/>
              <w:rPr>
                <w:rFonts w:asciiTheme="majorHAnsi" w:hAnsiTheme="majorHAnsi" w:cs="Arial"/>
                <w:sz w:val="20"/>
                <w:szCs w:val="20"/>
              </w:rPr>
            </w:pPr>
            <w:r w:rsidRPr="00AC109B">
              <w:rPr>
                <w:rFonts w:asciiTheme="majorHAnsi" w:hAnsiTheme="majorHAnsi" w:cs="Arial"/>
                <w:sz w:val="20"/>
                <w:szCs w:val="20"/>
              </w:rPr>
              <w:t>PUZ1</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1CF8B63" w14:textId="77777777" w:rsidR="00645FF0" w:rsidRPr="00010F93" w:rsidRDefault="00645FF0" w:rsidP="00677D74">
            <w:pPr>
              <w:rPr>
                <w:rFonts w:asciiTheme="majorHAnsi" w:hAnsiTheme="majorHAnsi" w:cs="Arial"/>
                <w:sz w:val="20"/>
                <w:szCs w:val="20"/>
              </w:rPr>
            </w:pPr>
            <w:r>
              <w:rPr>
                <w:rFonts w:asciiTheme="majorHAnsi" w:hAnsiTheme="majorHAnsi" w:cs="Arial"/>
                <w:sz w:val="20"/>
                <w:szCs w:val="20"/>
              </w:rPr>
              <w:t>Podpora</w:t>
            </w:r>
          </w:p>
        </w:tc>
        <w:tc>
          <w:tcPr>
            <w:tcW w:w="1843" w:type="dxa"/>
            <w:tcBorders>
              <w:top w:val="single" w:sz="4" w:space="0" w:color="auto"/>
              <w:left w:val="single" w:sz="4" w:space="0" w:color="auto"/>
              <w:bottom w:val="single" w:sz="4" w:space="0" w:color="auto"/>
              <w:right w:val="single" w:sz="4" w:space="0" w:color="auto"/>
            </w:tcBorders>
            <w:vAlign w:val="center"/>
          </w:tcPr>
          <w:p w14:paraId="72233552"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4BC17B42" w14:textId="77777777" w:rsidR="00645FF0" w:rsidRPr="00010F93" w:rsidRDefault="00645FF0" w:rsidP="00677D74">
            <w:pPr>
              <w:jc w:val="center"/>
              <w:rPr>
                <w:rFonts w:asciiTheme="majorHAnsi" w:hAnsiTheme="majorHAnsi" w:cs="Arial"/>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645FF0" w:rsidRPr="00010F93" w14:paraId="41FE9D85" w14:textId="77777777" w:rsidTr="00677D74">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82A3722" w14:textId="77777777" w:rsidR="00645FF0" w:rsidRPr="00AC109B" w:rsidRDefault="00645FF0" w:rsidP="00677D74">
            <w:pPr>
              <w:jc w:val="center"/>
              <w:rPr>
                <w:rFonts w:asciiTheme="majorHAnsi" w:hAnsiTheme="majorHAnsi" w:cs="Arial"/>
                <w:sz w:val="20"/>
                <w:szCs w:val="20"/>
              </w:rPr>
            </w:pPr>
            <w:r w:rsidRPr="00AC109B">
              <w:rPr>
                <w:rFonts w:asciiTheme="majorHAnsi" w:hAnsiTheme="majorHAnsi" w:cs="Arial"/>
                <w:sz w:val="20"/>
                <w:szCs w:val="20"/>
              </w:rPr>
              <w:t>PUZ2</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9201DF" w14:textId="77777777" w:rsidR="00645FF0" w:rsidRPr="00010F93" w:rsidRDefault="00645FF0" w:rsidP="00677D74">
            <w:pPr>
              <w:rPr>
                <w:rFonts w:asciiTheme="majorHAnsi" w:hAnsiTheme="majorHAnsi" w:cs="Arial"/>
                <w:sz w:val="20"/>
                <w:szCs w:val="20"/>
              </w:rPr>
            </w:pPr>
            <w:r>
              <w:rPr>
                <w:rFonts w:asciiTheme="majorHAnsi" w:hAnsiTheme="majorHAnsi" w:cs="Arial"/>
                <w:sz w:val="20"/>
                <w:szCs w:val="20"/>
              </w:rPr>
              <w:t>Údržba</w:t>
            </w:r>
          </w:p>
        </w:tc>
        <w:tc>
          <w:tcPr>
            <w:tcW w:w="1843" w:type="dxa"/>
            <w:tcBorders>
              <w:top w:val="single" w:sz="4" w:space="0" w:color="auto"/>
              <w:left w:val="single" w:sz="4" w:space="0" w:color="auto"/>
              <w:bottom w:val="single" w:sz="4" w:space="0" w:color="auto"/>
              <w:right w:val="single" w:sz="4" w:space="0" w:color="auto"/>
            </w:tcBorders>
            <w:vAlign w:val="center"/>
          </w:tcPr>
          <w:p w14:paraId="1A5E9EC8"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3AFE1F2C" w14:textId="77777777" w:rsidR="00645FF0" w:rsidRPr="00010F93" w:rsidRDefault="00645FF0" w:rsidP="00677D74">
            <w:pPr>
              <w:jc w:val="center"/>
              <w:rPr>
                <w:rFonts w:asciiTheme="majorHAnsi" w:hAnsiTheme="majorHAnsi" w:cs="Arial"/>
                <w:sz w:val="20"/>
                <w:szCs w:val="20"/>
              </w:rPr>
            </w:pPr>
            <w:r w:rsidRPr="00373254">
              <w:rPr>
                <w:rFonts w:asciiTheme="majorHAnsi" w:hAnsiTheme="majorHAnsi" w:cs="Arial"/>
                <w:i/>
                <w:iCs/>
                <w:sz w:val="20"/>
                <w:szCs w:val="20"/>
                <w:highlight w:val="yellow"/>
              </w:rPr>
              <w:t>&lt;vyplní uchádzač</w:t>
            </w:r>
            <w:r w:rsidRPr="00010F93">
              <w:rPr>
                <w:rFonts w:asciiTheme="majorHAnsi" w:hAnsiTheme="majorHAnsi" w:cs="Arial"/>
                <w:i/>
                <w:iCs/>
                <w:sz w:val="20"/>
                <w:szCs w:val="20"/>
              </w:rPr>
              <w:t>&gt;</w:t>
            </w:r>
          </w:p>
        </w:tc>
      </w:tr>
      <w:tr w:rsidR="00645FF0" w:rsidRPr="00010F93" w14:paraId="09230872" w14:textId="77777777" w:rsidTr="00677D74">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FEDDC8B" w14:textId="77777777" w:rsidR="00645FF0" w:rsidRPr="00AC109B" w:rsidRDefault="00645FF0" w:rsidP="00677D74">
            <w:pPr>
              <w:jc w:val="center"/>
              <w:rPr>
                <w:rFonts w:asciiTheme="majorHAnsi" w:hAnsiTheme="majorHAnsi" w:cs="Arial"/>
                <w:sz w:val="20"/>
                <w:szCs w:val="20"/>
              </w:rPr>
            </w:pPr>
            <w:r>
              <w:rPr>
                <w:rFonts w:asciiTheme="majorHAnsi" w:hAnsiTheme="majorHAnsi" w:cs="Arial"/>
                <w:sz w:val="20"/>
                <w:szCs w:val="20"/>
              </w:rPr>
              <w:t>ISAP</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32A98C" w14:textId="77777777" w:rsidR="00645FF0" w:rsidRDefault="00645FF0" w:rsidP="00677D74">
            <w:pPr>
              <w:rPr>
                <w:rFonts w:asciiTheme="majorHAnsi" w:hAnsiTheme="majorHAnsi" w:cs="Arial"/>
                <w:sz w:val="20"/>
                <w:szCs w:val="20"/>
              </w:rPr>
            </w:pPr>
            <w:r w:rsidRPr="00373254">
              <w:rPr>
                <w:rFonts w:asciiTheme="majorHAnsi" w:hAnsiTheme="majorHAnsi" w:cs="Arial"/>
                <w:sz w:val="20"/>
                <w:szCs w:val="20"/>
              </w:rPr>
              <w:t>Implementácia SAP Notes</w:t>
            </w:r>
          </w:p>
        </w:tc>
        <w:tc>
          <w:tcPr>
            <w:tcW w:w="1843" w:type="dxa"/>
            <w:tcBorders>
              <w:top w:val="single" w:sz="4" w:space="0" w:color="auto"/>
              <w:left w:val="single" w:sz="4" w:space="0" w:color="auto"/>
              <w:bottom w:val="single" w:sz="4" w:space="0" w:color="auto"/>
              <w:right w:val="single" w:sz="4" w:space="0" w:color="auto"/>
            </w:tcBorders>
            <w:vAlign w:val="center"/>
          </w:tcPr>
          <w:p w14:paraId="099F2CAA"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12" w:space="0" w:color="auto"/>
              <w:right w:val="single" w:sz="4" w:space="0" w:color="auto"/>
            </w:tcBorders>
            <w:vAlign w:val="center"/>
          </w:tcPr>
          <w:p w14:paraId="3A813034"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645FF0" w:rsidRPr="00010F93" w14:paraId="00F3E555" w14:textId="77777777" w:rsidTr="00677D74">
        <w:trPr>
          <w:trHeight w:val="390"/>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472FA1A" w14:textId="77777777" w:rsidR="00645FF0" w:rsidRDefault="00645FF0" w:rsidP="00677D74">
            <w:pPr>
              <w:jc w:val="center"/>
              <w:rPr>
                <w:rFonts w:ascii="Cambria" w:eastAsia="Calibri" w:hAnsi="Cambria"/>
                <w:sz w:val="20"/>
                <w:szCs w:val="20"/>
              </w:rPr>
            </w:pPr>
            <w:r>
              <w:rPr>
                <w:rFonts w:ascii="Cambria" w:eastAsia="Calibri" w:hAnsi="Cambria"/>
                <w:sz w:val="20"/>
                <w:szCs w:val="20"/>
              </w:rPr>
              <w:t>CCPUZ</w:t>
            </w:r>
            <w:r w:rsidR="00093674">
              <w:rPr>
                <w:rFonts w:ascii="Cambria" w:eastAsia="Calibri" w:hAnsi="Cambria"/>
                <w:sz w:val="20"/>
                <w:szCs w:val="20"/>
              </w:rPr>
              <w:t>/</w:t>
            </w:r>
          </w:p>
          <w:p w14:paraId="2007B0D1" w14:textId="38B914CB" w:rsidR="00093674" w:rsidRPr="00010F93" w:rsidRDefault="00093674" w:rsidP="00677D74">
            <w:pPr>
              <w:jc w:val="center"/>
              <w:rPr>
                <w:rFonts w:ascii="Cambria" w:eastAsia="Calibri" w:hAnsi="Cambria"/>
                <w:sz w:val="20"/>
                <w:szCs w:val="20"/>
              </w:rPr>
            </w:pPr>
            <w:r>
              <w:rPr>
                <w:rFonts w:ascii="Cambria" w:eastAsia="Calibri" w:hAnsi="Cambria"/>
                <w:sz w:val="20"/>
                <w:szCs w:val="20"/>
              </w:rPr>
              <w:t>O2</w:t>
            </w:r>
          </w:p>
        </w:tc>
        <w:tc>
          <w:tcPr>
            <w:tcW w:w="6657" w:type="dxa"/>
            <w:gridSpan w:val="2"/>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34469788" w14:textId="77777777" w:rsidR="00C16892" w:rsidRDefault="002A525A" w:rsidP="00677D74">
            <w:pPr>
              <w:pStyle w:val="Tabletext"/>
              <w:rPr>
                <w:rFonts w:asciiTheme="majorHAnsi" w:hAnsiTheme="majorHAnsi" w:cs="Arial"/>
                <w:b/>
                <w:noProof w:val="0"/>
                <w:sz w:val="20"/>
                <w:lang w:val="sk-SK"/>
              </w:rPr>
            </w:pPr>
            <w:r w:rsidRPr="003B029E">
              <w:rPr>
                <w:rFonts w:asciiTheme="majorHAnsi" w:hAnsiTheme="majorHAnsi" w:cs="Arial"/>
                <w:b/>
                <w:noProof w:val="0"/>
                <w:sz w:val="20"/>
                <w:lang w:val="sk-SK"/>
              </w:rPr>
              <w:t xml:space="preserve">Celková cena  za poskytovanie služieb Podpora a Údržba a Implementácia SAP Notes za </w:t>
            </w:r>
            <w:r>
              <w:rPr>
                <w:rFonts w:asciiTheme="majorHAnsi" w:hAnsiTheme="majorHAnsi" w:cs="Arial"/>
                <w:b/>
                <w:noProof w:val="0"/>
                <w:sz w:val="20"/>
                <w:lang w:val="sk-SK"/>
              </w:rPr>
              <w:t>jeden</w:t>
            </w:r>
            <w:r w:rsidRPr="003B029E">
              <w:rPr>
                <w:rFonts w:asciiTheme="majorHAnsi" w:hAnsiTheme="majorHAnsi" w:cs="Arial"/>
                <w:b/>
                <w:noProof w:val="0"/>
                <w:sz w:val="20"/>
                <w:lang w:val="sk-SK"/>
              </w:rPr>
              <w:t xml:space="preserve"> rok</w:t>
            </w:r>
          </w:p>
          <w:p w14:paraId="71257FD9" w14:textId="0830C61A" w:rsidR="00645FF0" w:rsidRPr="00010F93" w:rsidRDefault="00C16892" w:rsidP="00677D74">
            <w:pPr>
              <w:pStyle w:val="Tabletext"/>
              <w:rPr>
                <w:rFonts w:asciiTheme="majorHAnsi" w:hAnsiTheme="majorHAnsi" w:cs="Arial"/>
                <w:i/>
                <w:iCs/>
                <w:sz w:val="20"/>
              </w:rPr>
            </w:pPr>
            <w:r w:rsidRPr="00373254">
              <w:rPr>
                <w:rFonts w:asciiTheme="majorHAnsi" w:hAnsiTheme="majorHAnsi" w:cs="Arial"/>
                <w:bCs/>
                <w:noProof w:val="0"/>
                <w:sz w:val="20"/>
                <w:lang w:val="sk-SK"/>
              </w:rPr>
              <w:t xml:space="preserve">(vypočítaná ako </w:t>
            </w:r>
            <w:r>
              <w:rPr>
                <w:rFonts w:asciiTheme="majorHAnsi" w:hAnsiTheme="majorHAnsi" w:cs="Arial"/>
                <w:bCs/>
                <w:noProof w:val="0"/>
                <w:sz w:val="20"/>
                <w:lang w:val="sk-SK"/>
              </w:rPr>
              <w:t xml:space="preserve">matematický </w:t>
            </w:r>
            <w:r w:rsidRPr="00373254">
              <w:rPr>
                <w:rFonts w:asciiTheme="majorHAnsi" w:hAnsiTheme="majorHAnsi" w:cs="Arial"/>
                <w:bCs/>
                <w:noProof w:val="0"/>
                <w:sz w:val="20"/>
                <w:lang w:val="sk-SK"/>
              </w:rPr>
              <w:t xml:space="preserve">súčet celkových cien položiek </w:t>
            </w:r>
            <w:r w:rsidRPr="00373254">
              <w:rPr>
                <w:rFonts w:asciiTheme="majorHAnsi" w:hAnsiTheme="majorHAnsi" w:cs="Arial"/>
                <w:sz w:val="20"/>
              </w:rPr>
              <w:t>PUZ1</w:t>
            </w:r>
            <w:r w:rsidR="00765124">
              <w:rPr>
                <w:rFonts w:asciiTheme="majorHAnsi" w:hAnsiTheme="majorHAnsi" w:cs="Arial"/>
                <w:sz w:val="20"/>
              </w:rPr>
              <w:t>,</w:t>
            </w:r>
            <w:r w:rsidRPr="00373254">
              <w:rPr>
                <w:rFonts w:asciiTheme="majorHAnsi" w:hAnsiTheme="majorHAnsi" w:cs="Arial"/>
                <w:sz w:val="20"/>
              </w:rPr>
              <w:t xml:space="preserve"> PUZ2 a ISAP</w:t>
            </w:r>
            <w:r>
              <w:rPr>
                <w:rFonts w:asciiTheme="majorHAnsi" w:hAnsiTheme="majorHAnsi" w:cs="Arial"/>
                <w:sz w:val="20"/>
              </w:rPr>
              <w:t xml:space="preserve"> za jeden rok)</w:t>
            </w:r>
          </w:p>
        </w:tc>
        <w:tc>
          <w:tcPr>
            <w:tcW w:w="1859" w:type="dxa"/>
            <w:tcBorders>
              <w:top w:val="single" w:sz="12" w:space="0" w:color="auto"/>
              <w:left w:val="single" w:sz="12" w:space="0" w:color="auto"/>
              <w:bottom w:val="single" w:sz="12" w:space="0" w:color="auto"/>
              <w:right w:val="single" w:sz="12" w:space="0" w:color="auto"/>
            </w:tcBorders>
            <w:vAlign w:val="center"/>
          </w:tcPr>
          <w:p w14:paraId="46A69D78"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bl>
    <w:p w14:paraId="27B18E1A" w14:textId="77777777" w:rsidR="00645FF0" w:rsidRDefault="00645FF0" w:rsidP="00645FF0">
      <w:pPr>
        <w:jc w:val="both"/>
        <w:rPr>
          <w:rFonts w:asciiTheme="majorHAnsi" w:hAnsiTheme="majorHAnsi" w:cs="Arial"/>
          <w:sz w:val="20"/>
          <w:szCs w:val="20"/>
        </w:rPr>
      </w:pPr>
    </w:p>
    <w:p w14:paraId="61A532F7" w14:textId="77777777" w:rsidR="00645FF0" w:rsidRDefault="00645FF0" w:rsidP="00645FF0">
      <w:pPr>
        <w:jc w:val="both"/>
        <w:rPr>
          <w:rFonts w:asciiTheme="majorHAnsi" w:hAnsiTheme="majorHAnsi" w:cs="Arial"/>
          <w:sz w:val="20"/>
          <w:szCs w:val="20"/>
        </w:rPr>
      </w:pPr>
    </w:p>
    <w:p w14:paraId="343DD156" w14:textId="77777777" w:rsidR="00C16892" w:rsidRDefault="00645FF0" w:rsidP="00FC537A">
      <w:pPr>
        <w:rPr>
          <w:rFonts w:asciiTheme="majorHAnsi" w:hAnsiTheme="majorHAnsi" w:cs="Arial"/>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1d:</w:t>
      </w:r>
    </w:p>
    <w:p w14:paraId="56D23260" w14:textId="19EEFBA5" w:rsidR="00645FF0" w:rsidRPr="00FC537A" w:rsidRDefault="00645FF0"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w:t>
      </w:r>
      <w:r w:rsidRPr="00AC109B">
        <w:rPr>
          <w:rFonts w:asciiTheme="majorHAnsi" w:hAnsiTheme="majorHAnsi"/>
          <w:sz w:val="20"/>
          <w:szCs w:val="20"/>
        </w:rPr>
        <w:t>za</w:t>
      </w:r>
      <w:r>
        <w:rPr>
          <w:rFonts w:asciiTheme="majorHAnsi" w:hAnsiTheme="majorHAnsi"/>
          <w:sz w:val="20"/>
          <w:szCs w:val="20"/>
        </w:rPr>
        <w:t xml:space="preserve"> poskytovanie</w:t>
      </w:r>
      <w:r w:rsidRPr="00AC109B">
        <w:rPr>
          <w:rFonts w:asciiTheme="majorHAnsi" w:hAnsiTheme="majorHAnsi"/>
          <w:sz w:val="20"/>
          <w:szCs w:val="20"/>
        </w:rPr>
        <w:t xml:space="preserve"> slu</w:t>
      </w:r>
      <w:r>
        <w:rPr>
          <w:rFonts w:asciiTheme="majorHAnsi" w:hAnsiTheme="majorHAnsi"/>
          <w:sz w:val="20"/>
          <w:szCs w:val="20"/>
        </w:rPr>
        <w:t>žieb</w:t>
      </w:r>
      <w:r w:rsidRPr="00AC109B">
        <w:rPr>
          <w:rFonts w:asciiTheme="majorHAnsi" w:hAnsiTheme="majorHAnsi"/>
          <w:sz w:val="20"/>
          <w:szCs w:val="20"/>
        </w:rPr>
        <w:t xml:space="preserve"> Podpora a</w:t>
      </w:r>
      <w:r>
        <w:rPr>
          <w:rFonts w:asciiTheme="majorHAnsi" w:hAnsiTheme="majorHAnsi"/>
          <w:sz w:val="20"/>
          <w:szCs w:val="20"/>
        </w:rPr>
        <w:t> </w:t>
      </w:r>
      <w:r w:rsidRPr="00AC109B">
        <w:rPr>
          <w:rFonts w:asciiTheme="majorHAnsi" w:hAnsiTheme="majorHAnsi"/>
          <w:sz w:val="20"/>
          <w:szCs w:val="20"/>
        </w:rPr>
        <w:t>Údržba</w:t>
      </w:r>
      <w:r>
        <w:rPr>
          <w:rFonts w:asciiTheme="majorHAnsi" w:hAnsiTheme="majorHAnsi"/>
          <w:sz w:val="20"/>
          <w:szCs w:val="20"/>
        </w:rPr>
        <w:t xml:space="preserve"> </w:t>
      </w:r>
      <w:r>
        <w:rPr>
          <w:rFonts w:asciiTheme="majorHAnsi" w:hAnsiTheme="majorHAnsi" w:cs="Arial"/>
          <w:bCs/>
          <w:sz w:val="20"/>
        </w:rPr>
        <w:t xml:space="preserve">a </w:t>
      </w:r>
      <w:r w:rsidRPr="00373254">
        <w:rPr>
          <w:rFonts w:asciiTheme="majorHAnsi" w:hAnsiTheme="majorHAnsi" w:cs="Arial"/>
          <w:bCs/>
          <w:sz w:val="20"/>
        </w:rPr>
        <w:t>Implementácia SAP Notes</w:t>
      </w:r>
      <w:r w:rsidRPr="00373254">
        <w:rPr>
          <w:rFonts w:asciiTheme="majorHAnsi" w:hAnsiTheme="majorHAnsi"/>
          <w:sz w:val="20"/>
          <w:szCs w:val="20"/>
        </w:rPr>
        <w:t xml:space="preserve"> – O</w:t>
      </w:r>
      <w:r>
        <w:rPr>
          <w:rFonts w:asciiTheme="majorHAnsi" w:hAnsiTheme="majorHAnsi"/>
          <w:sz w:val="20"/>
          <w:szCs w:val="20"/>
        </w:rPr>
        <w:t>pcia 3</w:t>
      </w:r>
    </w:p>
    <w:tbl>
      <w:tblPr>
        <w:tblW w:w="9367" w:type="dxa"/>
        <w:jc w:val="center"/>
        <w:tblLayout w:type="fixed"/>
        <w:tblCellMar>
          <w:left w:w="0" w:type="dxa"/>
          <w:right w:w="0" w:type="dxa"/>
        </w:tblCellMar>
        <w:tblLook w:val="0000" w:firstRow="0" w:lastRow="0" w:firstColumn="0" w:lastColumn="0" w:noHBand="0" w:noVBand="0"/>
      </w:tblPr>
      <w:tblGrid>
        <w:gridCol w:w="851"/>
        <w:gridCol w:w="4814"/>
        <w:gridCol w:w="1843"/>
        <w:gridCol w:w="1859"/>
      </w:tblGrid>
      <w:tr w:rsidR="00645FF0" w:rsidRPr="00010F93" w14:paraId="16046ADF" w14:textId="77777777" w:rsidTr="00677D74">
        <w:trPr>
          <w:trHeight w:val="270"/>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E37F70" w14:textId="77777777" w:rsidR="00645FF0" w:rsidRPr="00F4140B" w:rsidRDefault="00645FF0" w:rsidP="00677D74">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Položka</w:t>
            </w:r>
          </w:p>
        </w:tc>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2A9CE17A" w14:textId="77777777" w:rsidR="00645FF0" w:rsidRPr="00F4140B" w:rsidRDefault="00645FF0" w:rsidP="00677D74">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Názov položky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2CD7A" w14:textId="77777777" w:rsidR="00645FF0" w:rsidRPr="00F4140B" w:rsidRDefault="00645FF0" w:rsidP="00677D74">
            <w:pPr>
              <w:jc w:val="center"/>
              <w:rPr>
                <w:rFonts w:asciiTheme="majorHAnsi" w:hAnsiTheme="majorHAnsi" w:cs="Arial"/>
                <w:b/>
                <w:bCs/>
                <w:sz w:val="20"/>
                <w:szCs w:val="20"/>
              </w:rPr>
            </w:pPr>
            <w:r w:rsidRPr="00F4140B">
              <w:rPr>
                <w:rFonts w:asciiTheme="majorHAnsi" w:hAnsiTheme="majorHAnsi" w:cs="Arial"/>
                <w:b/>
                <w:bCs/>
                <w:sz w:val="20"/>
                <w:szCs w:val="20"/>
              </w:rPr>
              <w:t>Cena mesačného paušálu za položku v eurách bez DPH</w:t>
            </w:r>
          </w:p>
        </w:tc>
        <w:tc>
          <w:tcPr>
            <w:tcW w:w="1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19817" w14:textId="0038AE08" w:rsidR="00645FF0" w:rsidRPr="00F4140B" w:rsidRDefault="00645FF0" w:rsidP="00677D74">
            <w:pPr>
              <w:jc w:val="center"/>
              <w:rPr>
                <w:rFonts w:asciiTheme="majorHAnsi" w:hAnsiTheme="majorHAnsi" w:cs="Arial"/>
                <w:b/>
                <w:bCs/>
                <w:sz w:val="20"/>
                <w:szCs w:val="20"/>
              </w:rPr>
            </w:pPr>
            <w:r w:rsidRPr="00F4140B">
              <w:rPr>
                <w:rFonts w:asciiTheme="majorHAnsi" w:hAnsiTheme="majorHAnsi" w:cs="Arial"/>
                <w:b/>
                <w:bCs/>
                <w:sz w:val="20"/>
                <w:szCs w:val="20"/>
              </w:rPr>
              <w:t xml:space="preserve">Celková cena za položku za </w:t>
            </w:r>
            <w:r w:rsidR="00EB58DD">
              <w:rPr>
                <w:rFonts w:asciiTheme="majorHAnsi" w:hAnsiTheme="majorHAnsi" w:cs="Arial"/>
                <w:b/>
                <w:bCs/>
                <w:sz w:val="20"/>
                <w:szCs w:val="20"/>
              </w:rPr>
              <w:t>jeden</w:t>
            </w:r>
            <w:r w:rsidRPr="00F4140B">
              <w:rPr>
                <w:rFonts w:asciiTheme="majorHAnsi" w:hAnsiTheme="majorHAnsi" w:cs="Arial"/>
                <w:b/>
                <w:bCs/>
                <w:sz w:val="20"/>
                <w:szCs w:val="20"/>
              </w:rPr>
              <w:t xml:space="preserve"> rok v eurách bez DPH</w:t>
            </w:r>
          </w:p>
        </w:tc>
      </w:tr>
      <w:tr w:rsidR="00645FF0" w:rsidRPr="00010F93" w14:paraId="059C78A9" w14:textId="77777777" w:rsidTr="00677D74">
        <w:trPr>
          <w:trHeight w:val="344"/>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284AF8C" w14:textId="77777777" w:rsidR="00645FF0" w:rsidRPr="00AC109B" w:rsidRDefault="00645FF0" w:rsidP="00677D74">
            <w:pPr>
              <w:jc w:val="center"/>
              <w:rPr>
                <w:rFonts w:asciiTheme="majorHAnsi" w:hAnsiTheme="majorHAnsi" w:cs="Arial"/>
                <w:sz w:val="20"/>
                <w:szCs w:val="20"/>
              </w:rPr>
            </w:pPr>
            <w:r w:rsidRPr="00AC109B">
              <w:rPr>
                <w:rFonts w:asciiTheme="majorHAnsi" w:hAnsiTheme="majorHAnsi" w:cs="Arial"/>
                <w:sz w:val="20"/>
                <w:szCs w:val="20"/>
              </w:rPr>
              <w:t>PUZ1</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4F7316" w14:textId="77777777" w:rsidR="00645FF0" w:rsidRPr="00010F93" w:rsidRDefault="00645FF0" w:rsidP="00677D74">
            <w:pPr>
              <w:rPr>
                <w:rFonts w:asciiTheme="majorHAnsi" w:hAnsiTheme="majorHAnsi" w:cs="Arial"/>
                <w:sz w:val="20"/>
                <w:szCs w:val="20"/>
              </w:rPr>
            </w:pPr>
            <w:r>
              <w:rPr>
                <w:rFonts w:asciiTheme="majorHAnsi" w:hAnsiTheme="majorHAnsi" w:cs="Arial"/>
                <w:sz w:val="20"/>
                <w:szCs w:val="20"/>
              </w:rPr>
              <w:t>Podpora</w:t>
            </w:r>
          </w:p>
        </w:tc>
        <w:tc>
          <w:tcPr>
            <w:tcW w:w="1843" w:type="dxa"/>
            <w:tcBorders>
              <w:top w:val="single" w:sz="4" w:space="0" w:color="auto"/>
              <w:left w:val="single" w:sz="4" w:space="0" w:color="auto"/>
              <w:bottom w:val="single" w:sz="4" w:space="0" w:color="auto"/>
              <w:right w:val="single" w:sz="4" w:space="0" w:color="auto"/>
            </w:tcBorders>
            <w:vAlign w:val="center"/>
          </w:tcPr>
          <w:p w14:paraId="3DFEFC0B"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7A17FEF2" w14:textId="77777777" w:rsidR="00645FF0" w:rsidRPr="00010F93" w:rsidRDefault="00645FF0" w:rsidP="00677D74">
            <w:pPr>
              <w:jc w:val="center"/>
              <w:rPr>
                <w:rFonts w:asciiTheme="majorHAnsi" w:hAnsiTheme="majorHAnsi" w:cs="Arial"/>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645FF0" w:rsidRPr="00010F93" w14:paraId="2B48A451" w14:textId="77777777" w:rsidTr="00677D74">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ECDB0DA" w14:textId="77777777" w:rsidR="00645FF0" w:rsidRPr="00AC109B" w:rsidRDefault="00645FF0" w:rsidP="00677D74">
            <w:pPr>
              <w:jc w:val="center"/>
              <w:rPr>
                <w:rFonts w:asciiTheme="majorHAnsi" w:hAnsiTheme="majorHAnsi" w:cs="Arial"/>
                <w:sz w:val="20"/>
                <w:szCs w:val="20"/>
              </w:rPr>
            </w:pPr>
            <w:r w:rsidRPr="00AC109B">
              <w:rPr>
                <w:rFonts w:asciiTheme="majorHAnsi" w:hAnsiTheme="majorHAnsi" w:cs="Arial"/>
                <w:sz w:val="20"/>
                <w:szCs w:val="20"/>
              </w:rPr>
              <w:t>PUZ2</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0683A6" w14:textId="77777777" w:rsidR="00645FF0" w:rsidRPr="00010F93" w:rsidRDefault="00645FF0" w:rsidP="00677D74">
            <w:pPr>
              <w:rPr>
                <w:rFonts w:asciiTheme="majorHAnsi" w:hAnsiTheme="majorHAnsi" w:cs="Arial"/>
                <w:sz w:val="20"/>
                <w:szCs w:val="20"/>
              </w:rPr>
            </w:pPr>
            <w:r>
              <w:rPr>
                <w:rFonts w:asciiTheme="majorHAnsi" w:hAnsiTheme="majorHAnsi" w:cs="Arial"/>
                <w:sz w:val="20"/>
                <w:szCs w:val="20"/>
              </w:rPr>
              <w:t>Údržba</w:t>
            </w:r>
          </w:p>
        </w:tc>
        <w:tc>
          <w:tcPr>
            <w:tcW w:w="1843" w:type="dxa"/>
            <w:tcBorders>
              <w:top w:val="single" w:sz="4" w:space="0" w:color="auto"/>
              <w:left w:val="single" w:sz="4" w:space="0" w:color="auto"/>
              <w:bottom w:val="single" w:sz="4" w:space="0" w:color="auto"/>
              <w:right w:val="single" w:sz="4" w:space="0" w:color="auto"/>
            </w:tcBorders>
            <w:vAlign w:val="center"/>
          </w:tcPr>
          <w:p w14:paraId="58F532B9"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51A7BE9E" w14:textId="77777777" w:rsidR="00645FF0" w:rsidRPr="00010F93" w:rsidRDefault="00645FF0" w:rsidP="00677D74">
            <w:pPr>
              <w:jc w:val="center"/>
              <w:rPr>
                <w:rFonts w:asciiTheme="majorHAnsi" w:hAnsiTheme="majorHAnsi" w:cs="Arial"/>
                <w:sz w:val="20"/>
                <w:szCs w:val="20"/>
              </w:rPr>
            </w:pPr>
            <w:r w:rsidRPr="00373254">
              <w:rPr>
                <w:rFonts w:asciiTheme="majorHAnsi" w:hAnsiTheme="majorHAnsi" w:cs="Arial"/>
                <w:i/>
                <w:iCs/>
                <w:sz w:val="20"/>
                <w:szCs w:val="20"/>
                <w:highlight w:val="yellow"/>
              </w:rPr>
              <w:t>&lt;vyplní uchádzač</w:t>
            </w:r>
            <w:r w:rsidRPr="00010F93">
              <w:rPr>
                <w:rFonts w:asciiTheme="majorHAnsi" w:hAnsiTheme="majorHAnsi" w:cs="Arial"/>
                <w:i/>
                <w:iCs/>
                <w:sz w:val="20"/>
                <w:szCs w:val="20"/>
              </w:rPr>
              <w:t>&gt;</w:t>
            </w:r>
          </w:p>
        </w:tc>
      </w:tr>
      <w:tr w:rsidR="00645FF0" w:rsidRPr="00010F93" w14:paraId="4EBE01A9" w14:textId="77777777" w:rsidTr="00677D74">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CD48701" w14:textId="77777777" w:rsidR="00645FF0" w:rsidRPr="00AC109B" w:rsidRDefault="00645FF0" w:rsidP="00677D74">
            <w:pPr>
              <w:jc w:val="center"/>
              <w:rPr>
                <w:rFonts w:asciiTheme="majorHAnsi" w:hAnsiTheme="majorHAnsi" w:cs="Arial"/>
                <w:sz w:val="20"/>
                <w:szCs w:val="20"/>
              </w:rPr>
            </w:pPr>
            <w:r>
              <w:rPr>
                <w:rFonts w:asciiTheme="majorHAnsi" w:hAnsiTheme="majorHAnsi" w:cs="Arial"/>
                <w:sz w:val="20"/>
                <w:szCs w:val="20"/>
              </w:rPr>
              <w:t>ISAP</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4BE118" w14:textId="77777777" w:rsidR="00645FF0" w:rsidRDefault="00645FF0" w:rsidP="00677D74">
            <w:pPr>
              <w:rPr>
                <w:rFonts w:asciiTheme="majorHAnsi" w:hAnsiTheme="majorHAnsi" w:cs="Arial"/>
                <w:sz w:val="20"/>
                <w:szCs w:val="20"/>
              </w:rPr>
            </w:pPr>
            <w:r w:rsidRPr="00373254">
              <w:rPr>
                <w:rFonts w:asciiTheme="majorHAnsi" w:hAnsiTheme="majorHAnsi" w:cs="Arial"/>
                <w:sz w:val="20"/>
                <w:szCs w:val="20"/>
              </w:rPr>
              <w:t>Implementácia SAP Notes</w:t>
            </w:r>
          </w:p>
        </w:tc>
        <w:tc>
          <w:tcPr>
            <w:tcW w:w="1843" w:type="dxa"/>
            <w:tcBorders>
              <w:top w:val="single" w:sz="4" w:space="0" w:color="auto"/>
              <w:left w:val="single" w:sz="4" w:space="0" w:color="auto"/>
              <w:bottom w:val="single" w:sz="4" w:space="0" w:color="auto"/>
              <w:right w:val="single" w:sz="4" w:space="0" w:color="auto"/>
            </w:tcBorders>
            <w:vAlign w:val="center"/>
          </w:tcPr>
          <w:p w14:paraId="1A07243F"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12" w:space="0" w:color="auto"/>
              <w:right w:val="single" w:sz="4" w:space="0" w:color="auto"/>
            </w:tcBorders>
            <w:vAlign w:val="center"/>
          </w:tcPr>
          <w:p w14:paraId="1F064627"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645FF0" w:rsidRPr="00010F93" w14:paraId="45E233C7" w14:textId="77777777" w:rsidTr="00677D74">
        <w:trPr>
          <w:trHeight w:val="390"/>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9AD997B" w14:textId="77777777" w:rsidR="00645FF0" w:rsidRDefault="00645FF0" w:rsidP="00677D74">
            <w:pPr>
              <w:jc w:val="center"/>
              <w:rPr>
                <w:rFonts w:ascii="Cambria" w:eastAsia="Calibri" w:hAnsi="Cambria"/>
                <w:sz w:val="20"/>
                <w:szCs w:val="20"/>
              </w:rPr>
            </w:pPr>
            <w:r>
              <w:rPr>
                <w:rFonts w:ascii="Cambria" w:eastAsia="Calibri" w:hAnsi="Cambria"/>
                <w:sz w:val="20"/>
                <w:szCs w:val="20"/>
              </w:rPr>
              <w:t>CCPUZ</w:t>
            </w:r>
            <w:r w:rsidR="00093674">
              <w:rPr>
                <w:rFonts w:ascii="Cambria" w:eastAsia="Calibri" w:hAnsi="Cambria"/>
                <w:sz w:val="20"/>
                <w:szCs w:val="20"/>
              </w:rPr>
              <w:t>/</w:t>
            </w:r>
          </w:p>
          <w:p w14:paraId="6A5292C6" w14:textId="5EB8CED8" w:rsidR="00093674" w:rsidRPr="00010F93" w:rsidRDefault="00093674" w:rsidP="00677D74">
            <w:pPr>
              <w:jc w:val="center"/>
              <w:rPr>
                <w:rFonts w:ascii="Cambria" w:eastAsia="Calibri" w:hAnsi="Cambria"/>
                <w:sz w:val="20"/>
                <w:szCs w:val="20"/>
              </w:rPr>
            </w:pPr>
            <w:r>
              <w:rPr>
                <w:rFonts w:ascii="Cambria" w:eastAsia="Calibri" w:hAnsi="Cambria"/>
                <w:sz w:val="20"/>
                <w:szCs w:val="20"/>
              </w:rPr>
              <w:t>O3</w:t>
            </w:r>
          </w:p>
        </w:tc>
        <w:tc>
          <w:tcPr>
            <w:tcW w:w="6657" w:type="dxa"/>
            <w:gridSpan w:val="2"/>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51AD22EB" w14:textId="77777777" w:rsidR="00C16892" w:rsidRDefault="00C16892" w:rsidP="00C16892">
            <w:pPr>
              <w:pStyle w:val="Tabletext"/>
              <w:rPr>
                <w:rFonts w:asciiTheme="majorHAnsi" w:hAnsiTheme="majorHAnsi" w:cs="Arial"/>
                <w:b/>
                <w:noProof w:val="0"/>
                <w:sz w:val="20"/>
                <w:lang w:val="sk-SK"/>
              </w:rPr>
            </w:pPr>
            <w:r w:rsidRPr="003B029E">
              <w:rPr>
                <w:rFonts w:asciiTheme="majorHAnsi" w:hAnsiTheme="majorHAnsi" w:cs="Arial"/>
                <w:b/>
                <w:noProof w:val="0"/>
                <w:sz w:val="20"/>
                <w:lang w:val="sk-SK"/>
              </w:rPr>
              <w:t xml:space="preserve">Celková cena  za poskytovanie služieb Podpora a Údržba a Implementácia SAP Notes za </w:t>
            </w:r>
            <w:r>
              <w:rPr>
                <w:rFonts w:asciiTheme="majorHAnsi" w:hAnsiTheme="majorHAnsi" w:cs="Arial"/>
                <w:b/>
                <w:noProof w:val="0"/>
                <w:sz w:val="20"/>
                <w:lang w:val="sk-SK"/>
              </w:rPr>
              <w:t>jeden</w:t>
            </w:r>
            <w:r w:rsidRPr="003B029E">
              <w:rPr>
                <w:rFonts w:asciiTheme="majorHAnsi" w:hAnsiTheme="majorHAnsi" w:cs="Arial"/>
                <w:b/>
                <w:noProof w:val="0"/>
                <w:sz w:val="20"/>
                <w:lang w:val="sk-SK"/>
              </w:rPr>
              <w:t xml:space="preserve"> rok</w:t>
            </w:r>
          </w:p>
          <w:p w14:paraId="1D3885F7" w14:textId="057DF326" w:rsidR="00645FF0" w:rsidRPr="00010F93" w:rsidRDefault="00C16892" w:rsidP="00677D74">
            <w:pPr>
              <w:pStyle w:val="Tabletext"/>
              <w:rPr>
                <w:rFonts w:asciiTheme="majorHAnsi" w:hAnsiTheme="majorHAnsi" w:cs="Arial"/>
                <w:i/>
                <w:iCs/>
                <w:sz w:val="20"/>
              </w:rPr>
            </w:pPr>
            <w:r w:rsidRPr="00373254">
              <w:rPr>
                <w:rFonts w:asciiTheme="majorHAnsi" w:hAnsiTheme="majorHAnsi" w:cs="Arial"/>
                <w:bCs/>
                <w:noProof w:val="0"/>
                <w:sz w:val="20"/>
                <w:lang w:val="sk-SK"/>
              </w:rPr>
              <w:t xml:space="preserve">(vypočítaná ako </w:t>
            </w:r>
            <w:r>
              <w:rPr>
                <w:rFonts w:asciiTheme="majorHAnsi" w:hAnsiTheme="majorHAnsi" w:cs="Arial"/>
                <w:bCs/>
                <w:noProof w:val="0"/>
                <w:sz w:val="20"/>
                <w:lang w:val="sk-SK"/>
              </w:rPr>
              <w:t xml:space="preserve">matematický </w:t>
            </w:r>
            <w:r w:rsidRPr="00373254">
              <w:rPr>
                <w:rFonts w:asciiTheme="majorHAnsi" w:hAnsiTheme="majorHAnsi" w:cs="Arial"/>
                <w:bCs/>
                <w:noProof w:val="0"/>
                <w:sz w:val="20"/>
                <w:lang w:val="sk-SK"/>
              </w:rPr>
              <w:t xml:space="preserve">súčet celkových cien položiek </w:t>
            </w:r>
            <w:r w:rsidRPr="00373254">
              <w:rPr>
                <w:rFonts w:asciiTheme="majorHAnsi" w:hAnsiTheme="majorHAnsi" w:cs="Arial"/>
                <w:sz w:val="20"/>
              </w:rPr>
              <w:t>PUZ1</w:t>
            </w:r>
            <w:r w:rsidR="00765124">
              <w:rPr>
                <w:rFonts w:asciiTheme="majorHAnsi" w:hAnsiTheme="majorHAnsi" w:cs="Arial"/>
                <w:sz w:val="20"/>
              </w:rPr>
              <w:t xml:space="preserve">, </w:t>
            </w:r>
            <w:r w:rsidRPr="00373254">
              <w:rPr>
                <w:rFonts w:asciiTheme="majorHAnsi" w:hAnsiTheme="majorHAnsi" w:cs="Arial"/>
                <w:sz w:val="20"/>
              </w:rPr>
              <w:t>PUZ2 a ISAP</w:t>
            </w:r>
            <w:r>
              <w:rPr>
                <w:rFonts w:asciiTheme="majorHAnsi" w:hAnsiTheme="majorHAnsi" w:cs="Arial"/>
                <w:sz w:val="20"/>
              </w:rPr>
              <w:t xml:space="preserve"> za jeden rok)</w:t>
            </w:r>
          </w:p>
        </w:tc>
        <w:tc>
          <w:tcPr>
            <w:tcW w:w="1859" w:type="dxa"/>
            <w:tcBorders>
              <w:top w:val="single" w:sz="12" w:space="0" w:color="auto"/>
              <w:left w:val="single" w:sz="12" w:space="0" w:color="auto"/>
              <w:bottom w:val="single" w:sz="12" w:space="0" w:color="auto"/>
              <w:right w:val="single" w:sz="12" w:space="0" w:color="auto"/>
            </w:tcBorders>
            <w:vAlign w:val="center"/>
          </w:tcPr>
          <w:p w14:paraId="1C78159F"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bl>
    <w:p w14:paraId="5E7A3812" w14:textId="77777777" w:rsidR="00373254" w:rsidRDefault="00373254" w:rsidP="00373254">
      <w:pPr>
        <w:jc w:val="both"/>
        <w:rPr>
          <w:rFonts w:asciiTheme="majorHAnsi" w:hAnsiTheme="majorHAnsi" w:cs="Arial"/>
          <w:sz w:val="20"/>
          <w:szCs w:val="20"/>
        </w:rPr>
      </w:pPr>
    </w:p>
    <w:p w14:paraId="11C605A6" w14:textId="77777777" w:rsidR="00373254" w:rsidRDefault="00373254" w:rsidP="00373254">
      <w:pPr>
        <w:jc w:val="both"/>
        <w:rPr>
          <w:rFonts w:asciiTheme="majorHAnsi" w:hAnsiTheme="majorHAnsi" w:cs="Arial"/>
          <w:sz w:val="20"/>
          <w:szCs w:val="20"/>
        </w:rPr>
      </w:pPr>
    </w:p>
    <w:p w14:paraId="3BD2DA79" w14:textId="77777777" w:rsidR="00C16892" w:rsidRDefault="00373254" w:rsidP="00FC537A">
      <w:pPr>
        <w:jc w:val="both"/>
        <w:rPr>
          <w:rFonts w:asciiTheme="majorHAnsi" w:hAnsiTheme="majorHAnsi" w:cs="Arial"/>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2</w:t>
      </w:r>
      <w:r w:rsidR="00645FF0">
        <w:rPr>
          <w:rFonts w:asciiTheme="majorHAnsi" w:hAnsiTheme="majorHAnsi" w:cs="Arial"/>
          <w:sz w:val="20"/>
          <w:szCs w:val="20"/>
        </w:rPr>
        <w:t>a</w:t>
      </w:r>
      <w:r>
        <w:rPr>
          <w:rFonts w:asciiTheme="majorHAnsi" w:hAnsiTheme="majorHAnsi" w:cs="Arial"/>
          <w:sz w:val="20"/>
          <w:szCs w:val="20"/>
        </w:rPr>
        <w:t>:</w:t>
      </w:r>
    </w:p>
    <w:p w14:paraId="6F4F217C" w14:textId="55F49663" w:rsidR="00373254" w:rsidRPr="00FC537A" w:rsidRDefault="00373254"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za poskytovanie servisných služieb </w:t>
      </w:r>
      <w:r w:rsidRPr="007D4510">
        <w:rPr>
          <w:rFonts w:asciiTheme="majorHAnsi" w:hAnsiTheme="majorHAnsi" w:cs="Arial"/>
          <w:sz w:val="20"/>
          <w:szCs w:val="20"/>
        </w:rPr>
        <w:t>Implementácia</w:t>
      </w:r>
      <w:r>
        <w:rPr>
          <w:rFonts w:asciiTheme="majorHAnsi" w:hAnsiTheme="majorHAnsi" w:cs="Arial"/>
          <w:sz w:val="20"/>
          <w:szCs w:val="20"/>
        </w:rPr>
        <w:t xml:space="preserve">, </w:t>
      </w:r>
      <w:r w:rsidRPr="007D4510">
        <w:rPr>
          <w:rFonts w:asciiTheme="majorHAnsi" w:hAnsiTheme="majorHAnsi" w:cs="Arial"/>
          <w:sz w:val="20"/>
          <w:szCs w:val="20"/>
        </w:rPr>
        <w:t>Školenie</w:t>
      </w:r>
      <w:r>
        <w:rPr>
          <w:rFonts w:asciiTheme="majorHAnsi" w:hAnsiTheme="majorHAnsi" w:cs="Arial"/>
          <w:sz w:val="20"/>
          <w:szCs w:val="20"/>
        </w:rPr>
        <w:t xml:space="preserve">, </w:t>
      </w:r>
      <w:r w:rsidRPr="007D4510">
        <w:rPr>
          <w:rFonts w:asciiTheme="majorHAnsi" w:hAnsiTheme="majorHAnsi" w:cs="Arial"/>
          <w:sz w:val="20"/>
          <w:szCs w:val="20"/>
        </w:rPr>
        <w:t>Konzultácie</w:t>
      </w:r>
      <w:r>
        <w:rPr>
          <w:rFonts w:asciiTheme="majorHAnsi" w:hAnsiTheme="majorHAnsi" w:cs="Arial"/>
          <w:sz w:val="20"/>
          <w:szCs w:val="20"/>
        </w:rPr>
        <w:t xml:space="preserve"> na pracovisku objednávateľa</w:t>
      </w:r>
    </w:p>
    <w:tbl>
      <w:tblPr>
        <w:tblW w:w="9512" w:type="dxa"/>
        <w:jc w:val="center"/>
        <w:tblLayout w:type="fixed"/>
        <w:tblCellMar>
          <w:left w:w="0" w:type="dxa"/>
          <w:right w:w="0" w:type="dxa"/>
        </w:tblCellMar>
        <w:tblLook w:val="0000" w:firstRow="0" w:lastRow="0" w:firstColumn="0" w:lastColumn="0" w:noHBand="0" w:noVBand="0"/>
      </w:tblPr>
      <w:tblGrid>
        <w:gridCol w:w="850"/>
        <w:gridCol w:w="3254"/>
        <w:gridCol w:w="1701"/>
        <w:gridCol w:w="1845"/>
        <w:gridCol w:w="1862"/>
      </w:tblGrid>
      <w:tr w:rsidR="00373254" w:rsidRPr="00010F93" w14:paraId="35AD25A1" w14:textId="77777777" w:rsidTr="00E94BCB">
        <w:trPr>
          <w:trHeight w:val="270"/>
          <w:tblHeader/>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49399" w14:textId="77777777" w:rsidR="00373254" w:rsidRPr="00010F93" w:rsidRDefault="00373254" w:rsidP="00DA70E9">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Položka</w:t>
            </w:r>
          </w:p>
        </w:tc>
        <w:tc>
          <w:tcPr>
            <w:tcW w:w="3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155F30AC" w14:textId="77777777" w:rsidR="00373254" w:rsidRPr="00010F93" w:rsidRDefault="00373254" w:rsidP="00DA70E9">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DAF306" w14:textId="71C432A0" w:rsidR="00373254" w:rsidRPr="00C6035C" w:rsidRDefault="00373254" w:rsidP="00DA70E9">
            <w:pPr>
              <w:jc w:val="center"/>
              <w:rPr>
                <w:rFonts w:asciiTheme="majorHAnsi" w:hAnsiTheme="majorHAnsi" w:cs="Arial"/>
                <w:b/>
                <w:sz w:val="20"/>
                <w:szCs w:val="20"/>
                <w:lang w:val="en-US"/>
              </w:rPr>
            </w:pPr>
            <w:r w:rsidRPr="00C6035C">
              <w:rPr>
                <w:rFonts w:asciiTheme="majorHAnsi" w:hAnsiTheme="majorHAnsi" w:cs="Arial"/>
                <w:b/>
                <w:sz w:val="20"/>
                <w:szCs w:val="20"/>
              </w:rPr>
              <w:t xml:space="preserve">Predpokladaný počet osobohodín </w:t>
            </w:r>
          </w:p>
        </w:tc>
        <w:tc>
          <w:tcPr>
            <w:tcW w:w="184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0DAA2465" w14:textId="3DF1C20B" w:rsidR="00373254" w:rsidRPr="00C6035C" w:rsidRDefault="00373254" w:rsidP="00DA70E9">
            <w:pPr>
              <w:jc w:val="center"/>
              <w:rPr>
                <w:rFonts w:asciiTheme="majorHAnsi" w:hAnsiTheme="majorHAnsi" w:cs="Arial"/>
                <w:b/>
                <w:sz w:val="20"/>
                <w:szCs w:val="20"/>
              </w:rPr>
            </w:pPr>
            <w:r w:rsidRPr="00C6035C">
              <w:rPr>
                <w:rFonts w:asciiTheme="majorHAnsi" w:hAnsiTheme="majorHAnsi" w:cs="Arial"/>
                <w:b/>
                <w:sz w:val="20"/>
                <w:szCs w:val="20"/>
              </w:rPr>
              <w:t xml:space="preserve">Cena za </w:t>
            </w:r>
            <w:r w:rsidR="00EB58DD">
              <w:rPr>
                <w:rFonts w:asciiTheme="majorHAnsi" w:hAnsiTheme="majorHAnsi" w:cs="Arial"/>
                <w:b/>
                <w:sz w:val="20"/>
                <w:szCs w:val="20"/>
              </w:rPr>
              <w:t>jednu</w:t>
            </w:r>
            <w:r w:rsidR="00EB58DD" w:rsidRPr="00C6035C">
              <w:rPr>
                <w:rFonts w:asciiTheme="majorHAnsi" w:hAnsiTheme="majorHAnsi" w:cs="Arial"/>
                <w:b/>
                <w:sz w:val="20"/>
                <w:szCs w:val="20"/>
              </w:rPr>
              <w:t xml:space="preserve"> </w:t>
            </w:r>
            <w:r w:rsidRPr="00C6035C">
              <w:rPr>
                <w:rFonts w:asciiTheme="majorHAnsi" w:hAnsiTheme="majorHAnsi" w:cs="Arial"/>
                <w:b/>
                <w:sz w:val="20"/>
                <w:szCs w:val="20"/>
              </w:rPr>
              <w:t>osobohodinu</w:t>
            </w:r>
          </w:p>
          <w:p w14:paraId="5342E9DE" w14:textId="77777777" w:rsidR="00373254" w:rsidRPr="00C6035C" w:rsidRDefault="00373254" w:rsidP="00DA70E9">
            <w:pPr>
              <w:jc w:val="center"/>
              <w:rPr>
                <w:rFonts w:asciiTheme="majorHAnsi" w:hAnsiTheme="majorHAnsi" w:cs="Arial"/>
                <w:b/>
                <w:sz w:val="20"/>
                <w:szCs w:val="20"/>
              </w:rPr>
            </w:pPr>
            <w:r w:rsidRPr="00C6035C">
              <w:rPr>
                <w:rFonts w:asciiTheme="majorHAnsi" w:hAnsiTheme="majorHAnsi" w:cs="Arial"/>
                <w:b/>
                <w:sz w:val="20"/>
                <w:szCs w:val="20"/>
              </w:rPr>
              <w:t>v eurách bez DPH</w:t>
            </w:r>
          </w:p>
        </w:tc>
        <w:tc>
          <w:tcPr>
            <w:tcW w:w="18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12C5CF" w14:textId="6F00F79B" w:rsidR="00373254" w:rsidRPr="00C6035C" w:rsidRDefault="00373254" w:rsidP="00DA70E9">
            <w:pPr>
              <w:jc w:val="center"/>
              <w:rPr>
                <w:rFonts w:asciiTheme="majorHAnsi" w:hAnsiTheme="majorHAnsi" w:cs="Arial"/>
                <w:b/>
                <w:sz w:val="20"/>
                <w:szCs w:val="20"/>
              </w:rPr>
            </w:pPr>
            <w:r w:rsidRPr="00C6035C">
              <w:rPr>
                <w:rFonts w:asciiTheme="majorHAnsi" w:hAnsiTheme="majorHAnsi" w:cs="Arial"/>
                <w:b/>
                <w:sz w:val="20"/>
                <w:szCs w:val="20"/>
              </w:rPr>
              <w:t xml:space="preserve">Celková cena za položku </w:t>
            </w:r>
          </w:p>
          <w:p w14:paraId="703B8012" w14:textId="77777777" w:rsidR="00373254" w:rsidRPr="00C6035C" w:rsidRDefault="00373254" w:rsidP="00DA70E9">
            <w:pPr>
              <w:jc w:val="center"/>
              <w:rPr>
                <w:rFonts w:asciiTheme="majorHAnsi" w:hAnsiTheme="majorHAnsi" w:cs="Arial"/>
                <w:b/>
                <w:bCs/>
                <w:sz w:val="20"/>
                <w:szCs w:val="20"/>
              </w:rPr>
            </w:pPr>
            <w:r w:rsidRPr="00C6035C">
              <w:rPr>
                <w:rFonts w:asciiTheme="majorHAnsi" w:hAnsiTheme="majorHAnsi" w:cs="Arial"/>
                <w:b/>
                <w:sz w:val="20"/>
                <w:szCs w:val="20"/>
              </w:rPr>
              <w:t>v eurách bez DPH</w:t>
            </w:r>
          </w:p>
        </w:tc>
      </w:tr>
      <w:tr w:rsidR="00373254" w:rsidRPr="00010F93" w14:paraId="447E01C5" w14:textId="77777777" w:rsidTr="00DA70E9">
        <w:trPr>
          <w:trHeight w:val="344"/>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4E896B54" w14:textId="77777777" w:rsidR="00373254" w:rsidRPr="00010F93" w:rsidRDefault="00373254" w:rsidP="00DA70E9">
            <w:pPr>
              <w:jc w:val="center"/>
              <w:rPr>
                <w:rFonts w:asciiTheme="majorHAnsi" w:hAnsiTheme="majorHAnsi" w:cs="Arial"/>
                <w:b/>
                <w:bCs/>
                <w:sz w:val="20"/>
                <w:szCs w:val="20"/>
              </w:rPr>
            </w:pPr>
            <w:r w:rsidRPr="007D4510">
              <w:rPr>
                <w:rFonts w:asciiTheme="majorHAnsi" w:hAnsiTheme="majorHAnsi" w:cs="Arial"/>
                <w:sz w:val="20"/>
                <w:szCs w:val="20"/>
              </w:rPr>
              <w:t>S1</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E74731" w14:textId="77777777" w:rsidR="00373254" w:rsidRPr="00010F93" w:rsidRDefault="00373254" w:rsidP="00DA70E9">
            <w:pPr>
              <w:rPr>
                <w:rFonts w:asciiTheme="majorHAnsi" w:hAnsiTheme="majorHAnsi" w:cs="Arial"/>
                <w:sz w:val="20"/>
                <w:szCs w:val="20"/>
              </w:rPr>
            </w:pPr>
            <w:r w:rsidRPr="007D4510">
              <w:rPr>
                <w:rFonts w:asciiTheme="majorHAnsi" w:hAnsiTheme="majorHAnsi" w:cs="Arial"/>
                <w:sz w:val="20"/>
                <w:szCs w:val="20"/>
              </w:rPr>
              <w:t>Implementácia</w:t>
            </w:r>
          </w:p>
        </w:tc>
        <w:tc>
          <w:tcPr>
            <w:tcW w:w="1701" w:type="dxa"/>
            <w:tcBorders>
              <w:top w:val="single" w:sz="4" w:space="0" w:color="auto"/>
              <w:left w:val="single" w:sz="4" w:space="0" w:color="auto"/>
              <w:bottom w:val="single" w:sz="4" w:space="0" w:color="auto"/>
              <w:right w:val="single" w:sz="4" w:space="0" w:color="auto"/>
            </w:tcBorders>
            <w:vAlign w:val="center"/>
          </w:tcPr>
          <w:p w14:paraId="2BA2D5D4" w14:textId="48188B35" w:rsidR="00373254" w:rsidRPr="00C6035C" w:rsidRDefault="00645FF0" w:rsidP="00E94BCB">
            <w:pPr>
              <w:jc w:val="center"/>
              <w:rPr>
                <w:rFonts w:asciiTheme="majorHAnsi" w:hAnsiTheme="majorHAnsi" w:cs="Arial"/>
                <w:i/>
                <w:iCs/>
                <w:sz w:val="20"/>
                <w:szCs w:val="20"/>
              </w:rPr>
            </w:pPr>
            <w:r>
              <w:rPr>
                <w:rFonts w:asciiTheme="majorHAnsi" w:hAnsiTheme="majorHAnsi" w:cs="Arial"/>
                <w:sz w:val="20"/>
                <w:szCs w:val="20"/>
              </w:rPr>
              <w:t>5 417</w:t>
            </w:r>
          </w:p>
        </w:tc>
        <w:tc>
          <w:tcPr>
            <w:tcW w:w="1845" w:type="dxa"/>
            <w:tcBorders>
              <w:top w:val="single" w:sz="4" w:space="0" w:color="auto"/>
              <w:left w:val="single" w:sz="4" w:space="0" w:color="auto"/>
              <w:bottom w:val="single" w:sz="4" w:space="0" w:color="auto"/>
              <w:right w:val="single" w:sz="4" w:space="0" w:color="000000"/>
            </w:tcBorders>
            <w:vAlign w:val="center"/>
          </w:tcPr>
          <w:p w14:paraId="20F1F43E"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7D33BA46"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r w:rsidR="00373254" w:rsidRPr="00010F93" w14:paraId="1ECDD862" w14:textId="77777777" w:rsidTr="00DA70E9">
        <w:trPr>
          <w:trHeight w:val="39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3116C39A" w14:textId="77777777" w:rsidR="00373254" w:rsidRPr="00010F93" w:rsidRDefault="00373254" w:rsidP="00DA70E9">
            <w:pPr>
              <w:jc w:val="center"/>
              <w:rPr>
                <w:rFonts w:asciiTheme="majorHAnsi" w:hAnsiTheme="majorHAnsi" w:cs="Arial"/>
                <w:b/>
                <w:bCs/>
                <w:sz w:val="20"/>
                <w:szCs w:val="20"/>
              </w:rPr>
            </w:pPr>
            <w:r w:rsidRPr="007D4510">
              <w:rPr>
                <w:rFonts w:asciiTheme="majorHAnsi" w:hAnsiTheme="majorHAnsi" w:cs="Arial"/>
                <w:sz w:val="20"/>
                <w:szCs w:val="20"/>
              </w:rPr>
              <w:t>S2</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15AA709" w14:textId="77777777" w:rsidR="00373254" w:rsidRPr="00010F93" w:rsidRDefault="00373254" w:rsidP="00DA70E9">
            <w:pPr>
              <w:rPr>
                <w:rFonts w:asciiTheme="majorHAnsi" w:hAnsiTheme="majorHAnsi" w:cs="Arial"/>
                <w:sz w:val="20"/>
                <w:szCs w:val="20"/>
              </w:rPr>
            </w:pPr>
            <w:r w:rsidRPr="007D4510">
              <w:rPr>
                <w:rFonts w:asciiTheme="majorHAnsi" w:hAnsiTheme="majorHAnsi" w:cs="Arial"/>
                <w:sz w:val="20"/>
                <w:szCs w:val="20"/>
              </w:rPr>
              <w:t>Školenie</w:t>
            </w:r>
          </w:p>
        </w:tc>
        <w:tc>
          <w:tcPr>
            <w:tcW w:w="1701" w:type="dxa"/>
            <w:tcBorders>
              <w:top w:val="single" w:sz="4" w:space="0" w:color="auto"/>
              <w:left w:val="single" w:sz="4" w:space="0" w:color="auto"/>
              <w:bottom w:val="single" w:sz="4" w:space="0" w:color="auto"/>
              <w:right w:val="single" w:sz="4" w:space="0" w:color="auto"/>
            </w:tcBorders>
            <w:vAlign w:val="center"/>
          </w:tcPr>
          <w:p w14:paraId="1DC6F809" w14:textId="0AE58333" w:rsidR="00373254" w:rsidRPr="00C6035C" w:rsidRDefault="00645FF0" w:rsidP="00E94BCB">
            <w:pPr>
              <w:jc w:val="center"/>
              <w:rPr>
                <w:rFonts w:asciiTheme="majorHAnsi" w:hAnsiTheme="majorHAnsi" w:cs="Arial"/>
                <w:i/>
                <w:iCs/>
                <w:sz w:val="20"/>
                <w:szCs w:val="20"/>
              </w:rPr>
            </w:pPr>
            <w:r>
              <w:rPr>
                <w:rFonts w:asciiTheme="majorHAnsi" w:hAnsiTheme="majorHAnsi" w:cs="Arial"/>
                <w:sz w:val="20"/>
                <w:szCs w:val="20"/>
              </w:rPr>
              <w:t>65</w:t>
            </w:r>
          </w:p>
        </w:tc>
        <w:tc>
          <w:tcPr>
            <w:tcW w:w="1845" w:type="dxa"/>
            <w:tcBorders>
              <w:top w:val="single" w:sz="4" w:space="0" w:color="auto"/>
              <w:left w:val="single" w:sz="4" w:space="0" w:color="auto"/>
              <w:bottom w:val="single" w:sz="4" w:space="0" w:color="auto"/>
              <w:right w:val="single" w:sz="4" w:space="0" w:color="000000"/>
            </w:tcBorders>
            <w:vAlign w:val="center"/>
          </w:tcPr>
          <w:p w14:paraId="75263D18"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5702BB07"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r w:rsidR="00373254" w:rsidRPr="00010F93" w14:paraId="1A7484FF" w14:textId="77777777" w:rsidTr="00DA70E9">
        <w:trPr>
          <w:trHeight w:val="41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59F2DD19" w14:textId="77777777" w:rsidR="00373254" w:rsidRPr="00010F93" w:rsidRDefault="00373254" w:rsidP="00DA70E9">
            <w:pPr>
              <w:jc w:val="center"/>
              <w:rPr>
                <w:rFonts w:asciiTheme="majorHAnsi" w:hAnsiTheme="majorHAnsi" w:cs="Arial"/>
                <w:b/>
                <w:bCs/>
                <w:sz w:val="20"/>
                <w:szCs w:val="20"/>
              </w:rPr>
            </w:pPr>
            <w:r w:rsidRPr="007D4510">
              <w:rPr>
                <w:rFonts w:asciiTheme="majorHAnsi" w:hAnsiTheme="majorHAnsi" w:cs="Arial"/>
                <w:sz w:val="20"/>
                <w:szCs w:val="20"/>
              </w:rPr>
              <w:t>S3</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518FC72" w14:textId="77777777" w:rsidR="00373254" w:rsidRPr="00010F93" w:rsidRDefault="00373254" w:rsidP="00DA70E9">
            <w:pPr>
              <w:rPr>
                <w:rFonts w:asciiTheme="majorHAnsi" w:hAnsiTheme="majorHAnsi" w:cs="Arial"/>
                <w:sz w:val="20"/>
                <w:szCs w:val="20"/>
              </w:rPr>
            </w:pPr>
            <w:r w:rsidRPr="007D4510">
              <w:rPr>
                <w:rFonts w:asciiTheme="majorHAnsi" w:hAnsiTheme="majorHAnsi" w:cs="Arial"/>
                <w:sz w:val="20"/>
                <w:szCs w:val="20"/>
              </w:rPr>
              <w:t xml:space="preserve">Konzultácie na pracovisku </w:t>
            </w:r>
            <w:r>
              <w:rPr>
                <w:rFonts w:asciiTheme="majorHAnsi" w:hAnsiTheme="majorHAnsi" w:cs="Arial"/>
                <w:sz w:val="20"/>
                <w:szCs w:val="20"/>
              </w:rPr>
              <w:t>objednávateľa</w:t>
            </w:r>
            <w:r w:rsidRPr="007D4510">
              <w:rPr>
                <w:rFonts w:asciiTheme="majorHAnsi" w:hAnsiTheme="majorHAnsi"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A997EA0" w14:textId="749D6106" w:rsidR="00373254" w:rsidRPr="00C6035C" w:rsidRDefault="00645FF0" w:rsidP="00E94BCB">
            <w:pPr>
              <w:jc w:val="center"/>
              <w:rPr>
                <w:rFonts w:asciiTheme="majorHAnsi" w:hAnsiTheme="majorHAnsi" w:cs="Arial"/>
                <w:i/>
                <w:iCs/>
                <w:sz w:val="20"/>
                <w:szCs w:val="20"/>
              </w:rPr>
            </w:pPr>
            <w:r>
              <w:rPr>
                <w:rFonts w:asciiTheme="majorHAnsi" w:hAnsiTheme="majorHAnsi" w:cs="Arial"/>
                <w:sz w:val="20"/>
                <w:szCs w:val="20"/>
              </w:rPr>
              <w:t>217</w:t>
            </w:r>
          </w:p>
        </w:tc>
        <w:tc>
          <w:tcPr>
            <w:tcW w:w="1845" w:type="dxa"/>
            <w:tcBorders>
              <w:top w:val="single" w:sz="4" w:space="0" w:color="auto"/>
              <w:left w:val="single" w:sz="4" w:space="0" w:color="auto"/>
              <w:bottom w:val="single" w:sz="4" w:space="0" w:color="000000"/>
              <w:right w:val="single" w:sz="4" w:space="0" w:color="000000"/>
            </w:tcBorders>
            <w:vAlign w:val="center"/>
          </w:tcPr>
          <w:p w14:paraId="2D9B9878"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12" w:space="0" w:color="000000"/>
              <w:right w:val="single" w:sz="4" w:space="0" w:color="auto"/>
            </w:tcBorders>
            <w:vAlign w:val="center"/>
          </w:tcPr>
          <w:p w14:paraId="4534ECFD"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r w:rsidR="00373254" w:rsidRPr="00010F93" w14:paraId="2DDD093E" w14:textId="77777777" w:rsidTr="00DA70E9">
        <w:trPr>
          <w:trHeight w:val="390"/>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031EF160" w14:textId="77777777" w:rsidR="00373254" w:rsidRPr="00010F93" w:rsidRDefault="00373254" w:rsidP="00DA70E9">
            <w:pPr>
              <w:jc w:val="center"/>
              <w:rPr>
                <w:rFonts w:ascii="Cambria" w:eastAsia="Calibri" w:hAnsi="Cambria"/>
                <w:sz w:val="20"/>
                <w:szCs w:val="20"/>
              </w:rPr>
            </w:pPr>
            <w:r w:rsidRPr="00010F93">
              <w:rPr>
                <w:rFonts w:ascii="Cambria" w:eastAsia="Calibri" w:hAnsi="Cambria"/>
                <w:sz w:val="20"/>
                <w:szCs w:val="20"/>
              </w:rPr>
              <w:t>CC</w:t>
            </w:r>
            <w:r>
              <w:rPr>
                <w:rFonts w:ascii="Cambria" w:eastAsia="Calibri" w:hAnsi="Cambria"/>
                <w:sz w:val="20"/>
                <w:szCs w:val="20"/>
              </w:rPr>
              <w:t>S</w:t>
            </w:r>
          </w:p>
        </w:tc>
        <w:tc>
          <w:tcPr>
            <w:tcW w:w="6800" w:type="dxa"/>
            <w:gridSpan w:val="3"/>
            <w:tcBorders>
              <w:top w:val="single" w:sz="4" w:space="0" w:color="auto"/>
              <w:left w:val="single" w:sz="4" w:space="0" w:color="auto"/>
              <w:bottom w:val="single" w:sz="4" w:space="0" w:color="auto"/>
              <w:right w:val="single" w:sz="12" w:space="0" w:color="000000"/>
            </w:tcBorders>
            <w:tcMar>
              <w:top w:w="15" w:type="dxa"/>
              <w:left w:w="15" w:type="dxa"/>
              <w:bottom w:w="0" w:type="dxa"/>
              <w:right w:w="15" w:type="dxa"/>
            </w:tcMar>
            <w:vAlign w:val="center"/>
          </w:tcPr>
          <w:p w14:paraId="551E8EF8" w14:textId="7EADEE11" w:rsidR="00373254" w:rsidRPr="00C6035C" w:rsidRDefault="00373254" w:rsidP="00DA70E9">
            <w:pPr>
              <w:rPr>
                <w:rFonts w:asciiTheme="majorHAnsi" w:hAnsiTheme="majorHAnsi"/>
                <w:bCs/>
                <w:sz w:val="20"/>
                <w:szCs w:val="20"/>
              </w:rPr>
            </w:pPr>
            <w:r w:rsidRPr="00E94BCB">
              <w:rPr>
                <w:rFonts w:asciiTheme="majorHAnsi" w:hAnsiTheme="majorHAnsi"/>
                <w:b/>
                <w:sz w:val="20"/>
                <w:szCs w:val="20"/>
              </w:rPr>
              <w:t>Celková cena za poskytovanie servisných služieb</w:t>
            </w:r>
            <w:r w:rsidR="00497C46" w:rsidRPr="00E94BCB">
              <w:rPr>
                <w:rFonts w:asciiTheme="majorHAnsi" w:hAnsiTheme="majorHAnsi"/>
                <w:b/>
                <w:sz w:val="20"/>
                <w:szCs w:val="20"/>
              </w:rPr>
              <w:t xml:space="preserve"> </w:t>
            </w:r>
            <w:r w:rsidR="00497C46" w:rsidRPr="00E94BCB">
              <w:rPr>
                <w:rFonts w:asciiTheme="majorHAnsi" w:hAnsiTheme="majorHAnsi" w:cs="Arial"/>
                <w:b/>
                <w:sz w:val="20"/>
                <w:szCs w:val="20"/>
              </w:rPr>
              <w:t>Implementácia, Školenie, Konzultácie na pracovisku objednávateľa</w:t>
            </w:r>
            <w:r w:rsidRPr="00C6035C">
              <w:rPr>
                <w:rFonts w:asciiTheme="majorHAnsi" w:hAnsiTheme="majorHAnsi"/>
                <w:bCs/>
                <w:sz w:val="20"/>
                <w:szCs w:val="20"/>
              </w:rPr>
              <w:t xml:space="preserve"> </w:t>
            </w:r>
          </w:p>
          <w:p w14:paraId="40D1D548" w14:textId="38F93387" w:rsidR="00373254" w:rsidRPr="00FC537A" w:rsidRDefault="00373254">
            <w:pPr>
              <w:rPr>
                <w:rFonts w:asciiTheme="majorHAnsi" w:hAnsiTheme="majorHAnsi"/>
                <w:sz w:val="20"/>
                <w:szCs w:val="20"/>
              </w:rPr>
            </w:pPr>
            <w:r w:rsidRPr="00C6035C">
              <w:rPr>
                <w:rFonts w:asciiTheme="majorHAnsi" w:hAnsiTheme="majorHAnsi"/>
                <w:sz w:val="20"/>
                <w:szCs w:val="20"/>
              </w:rPr>
              <w:t xml:space="preserve">(vypočítaná ako </w:t>
            </w:r>
            <w:r w:rsidR="00C16892">
              <w:rPr>
                <w:rFonts w:asciiTheme="majorHAnsi" w:hAnsiTheme="majorHAnsi"/>
                <w:sz w:val="20"/>
                <w:szCs w:val="20"/>
              </w:rPr>
              <w:t xml:space="preserve">matematický </w:t>
            </w:r>
            <w:r w:rsidRPr="00C6035C">
              <w:rPr>
                <w:rFonts w:asciiTheme="majorHAnsi" w:hAnsiTheme="majorHAnsi"/>
                <w:sz w:val="20"/>
                <w:szCs w:val="20"/>
              </w:rPr>
              <w:t>súčet celkových cien položiek S1, S2 a S3</w:t>
            </w:r>
            <w:r w:rsidR="00C16892">
              <w:rPr>
                <w:rFonts w:asciiTheme="majorHAnsi" w:hAnsiTheme="majorHAnsi"/>
                <w:sz w:val="20"/>
                <w:szCs w:val="20"/>
              </w:rPr>
              <w:t>)</w:t>
            </w:r>
          </w:p>
        </w:tc>
        <w:tc>
          <w:tcPr>
            <w:tcW w:w="1862" w:type="dxa"/>
            <w:tcBorders>
              <w:top w:val="single" w:sz="12" w:space="0" w:color="000000"/>
              <w:left w:val="single" w:sz="12" w:space="0" w:color="000000"/>
              <w:bottom w:val="single" w:sz="12" w:space="0" w:color="000000"/>
              <w:right w:val="single" w:sz="12" w:space="0" w:color="000000"/>
            </w:tcBorders>
            <w:vAlign w:val="center"/>
          </w:tcPr>
          <w:p w14:paraId="4CEFFD81" w14:textId="77777777" w:rsidR="00373254" w:rsidRPr="00C6035C" w:rsidRDefault="00373254" w:rsidP="00DA70E9">
            <w:pPr>
              <w:jc w:val="center"/>
              <w:rPr>
                <w:rFonts w:asciiTheme="majorHAnsi" w:hAnsiTheme="majorHAnsi" w:cs="Arial"/>
                <w:i/>
                <w:iCs/>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bl>
    <w:p w14:paraId="13B85F06" w14:textId="77777777" w:rsidR="00373254" w:rsidRDefault="00373254" w:rsidP="00373254">
      <w:pPr>
        <w:spacing w:line="276" w:lineRule="auto"/>
        <w:jc w:val="both"/>
        <w:rPr>
          <w:rFonts w:asciiTheme="majorHAnsi" w:hAnsiTheme="majorHAnsi" w:cs="Arial"/>
          <w:sz w:val="20"/>
          <w:szCs w:val="20"/>
        </w:rPr>
      </w:pPr>
    </w:p>
    <w:p w14:paraId="35FDD2EF" w14:textId="77777777" w:rsidR="00FC537A" w:rsidRDefault="00FC537A">
      <w:pPr>
        <w:rPr>
          <w:rFonts w:asciiTheme="majorHAnsi" w:hAnsiTheme="majorHAnsi" w:cs="Arial"/>
          <w:sz w:val="20"/>
          <w:szCs w:val="20"/>
        </w:rPr>
      </w:pPr>
      <w:r>
        <w:rPr>
          <w:rFonts w:asciiTheme="majorHAnsi" w:hAnsiTheme="majorHAnsi" w:cs="Arial"/>
          <w:sz w:val="20"/>
          <w:szCs w:val="20"/>
        </w:rPr>
        <w:br w:type="page"/>
      </w:r>
    </w:p>
    <w:p w14:paraId="6C2FB2D8" w14:textId="77777777" w:rsidR="001A2C19" w:rsidRDefault="00373254" w:rsidP="00FC537A">
      <w:pPr>
        <w:jc w:val="both"/>
        <w:rPr>
          <w:rFonts w:asciiTheme="majorHAnsi" w:hAnsiTheme="majorHAnsi" w:cs="Arial"/>
          <w:sz w:val="20"/>
          <w:szCs w:val="20"/>
        </w:rPr>
      </w:pPr>
      <w:r w:rsidRPr="000961E2">
        <w:rPr>
          <w:rFonts w:asciiTheme="majorHAnsi" w:hAnsiTheme="majorHAnsi" w:cs="Arial"/>
          <w:sz w:val="20"/>
          <w:szCs w:val="20"/>
        </w:rPr>
        <w:lastRenderedPageBreak/>
        <w:t>Tabuľka</w:t>
      </w:r>
      <w:r>
        <w:rPr>
          <w:rFonts w:asciiTheme="majorHAnsi" w:hAnsiTheme="majorHAnsi" w:cs="Arial"/>
          <w:sz w:val="20"/>
          <w:szCs w:val="20"/>
        </w:rPr>
        <w:t xml:space="preserve"> č. 2b:</w:t>
      </w:r>
    </w:p>
    <w:p w14:paraId="72D6DAFB" w14:textId="2964A369" w:rsidR="00373254" w:rsidRPr="00FC537A" w:rsidRDefault="00373254"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za poskytovanie servisných služieb </w:t>
      </w:r>
      <w:r w:rsidRPr="007D4510">
        <w:rPr>
          <w:rFonts w:asciiTheme="majorHAnsi" w:hAnsiTheme="majorHAnsi" w:cs="Arial"/>
          <w:sz w:val="20"/>
          <w:szCs w:val="20"/>
        </w:rPr>
        <w:t>Implementácia</w:t>
      </w:r>
      <w:r>
        <w:rPr>
          <w:rFonts w:asciiTheme="majorHAnsi" w:hAnsiTheme="majorHAnsi" w:cs="Arial"/>
          <w:sz w:val="20"/>
          <w:szCs w:val="20"/>
        </w:rPr>
        <w:t xml:space="preserve">, </w:t>
      </w:r>
      <w:r w:rsidRPr="007D4510">
        <w:rPr>
          <w:rFonts w:asciiTheme="majorHAnsi" w:hAnsiTheme="majorHAnsi" w:cs="Arial"/>
          <w:sz w:val="20"/>
          <w:szCs w:val="20"/>
        </w:rPr>
        <w:t>Školenie</w:t>
      </w:r>
      <w:r>
        <w:rPr>
          <w:rFonts w:asciiTheme="majorHAnsi" w:hAnsiTheme="majorHAnsi" w:cs="Arial"/>
          <w:sz w:val="20"/>
          <w:szCs w:val="20"/>
        </w:rPr>
        <w:t xml:space="preserve">, </w:t>
      </w:r>
      <w:r w:rsidRPr="007D4510">
        <w:rPr>
          <w:rFonts w:asciiTheme="majorHAnsi" w:hAnsiTheme="majorHAnsi" w:cs="Arial"/>
          <w:sz w:val="20"/>
          <w:szCs w:val="20"/>
        </w:rPr>
        <w:t>Konzultácie</w:t>
      </w:r>
      <w:r>
        <w:rPr>
          <w:rFonts w:asciiTheme="majorHAnsi" w:hAnsiTheme="majorHAnsi" w:cs="Arial"/>
          <w:sz w:val="20"/>
          <w:szCs w:val="20"/>
        </w:rPr>
        <w:t xml:space="preserve"> na pracovisku objednávateľa</w:t>
      </w:r>
      <w:r w:rsidR="006F0448">
        <w:rPr>
          <w:rFonts w:asciiTheme="majorHAnsi" w:hAnsiTheme="majorHAnsi"/>
          <w:sz w:val="20"/>
          <w:szCs w:val="20"/>
        </w:rPr>
        <w:t xml:space="preserve"> </w:t>
      </w:r>
      <w:r w:rsidR="00C6035C" w:rsidRPr="00C6035C">
        <w:rPr>
          <w:rFonts w:asciiTheme="majorHAnsi" w:hAnsiTheme="majorHAnsi"/>
          <w:sz w:val="20"/>
          <w:szCs w:val="20"/>
        </w:rPr>
        <w:t>–</w:t>
      </w:r>
      <w:r w:rsidRPr="00C6035C">
        <w:rPr>
          <w:rFonts w:asciiTheme="majorHAnsi" w:hAnsiTheme="majorHAnsi"/>
          <w:sz w:val="20"/>
          <w:szCs w:val="20"/>
        </w:rPr>
        <w:t xml:space="preserve"> O</w:t>
      </w:r>
      <w:r w:rsidR="00C6035C" w:rsidRPr="00C6035C">
        <w:rPr>
          <w:rFonts w:asciiTheme="majorHAnsi" w:hAnsiTheme="majorHAnsi"/>
          <w:sz w:val="20"/>
          <w:szCs w:val="20"/>
        </w:rPr>
        <w:t xml:space="preserve">pcia </w:t>
      </w:r>
      <w:r w:rsidRPr="00C6035C">
        <w:rPr>
          <w:rFonts w:asciiTheme="majorHAnsi" w:hAnsiTheme="majorHAnsi"/>
          <w:sz w:val="20"/>
          <w:szCs w:val="20"/>
        </w:rPr>
        <w:t>1</w:t>
      </w:r>
    </w:p>
    <w:tbl>
      <w:tblPr>
        <w:tblW w:w="9512" w:type="dxa"/>
        <w:jc w:val="center"/>
        <w:tblLayout w:type="fixed"/>
        <w:tblCellMar>
          <w:left w:w="0" w:type="dxa"/>
          <w:right w:w="0" w:type="dxa"/>
        </w:tblCellMar>
        <w:tblLook w:val="0000" w:firstRow="0" w:lastRow="0" w:firstColumn="0" w:lastColumn="0" w:noHBand="0" w:noVBand="0"/>
      </w:tblPr>
      <w:tblGrid>
        <w:gridCol w:w="850"/>
        <w:gridCol w:w="3254"/>
        <w:gridCol w:w="1701"/>
        <w:gridCol w:w="1845"/>
        <w:gridCol w:w="1862"/>
      </w:tblGrid>
      <w:tr w:rsidR="00373254" w:rsidRPr="00010F93" w14:paraId="6B3EFD2E" w14:textId="77777777" w:rsidTr="00E94BCB">
        <w:trPr>
          <w:trHeight w:val="270"/>
          <w:tblHeader/>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9BB670" w14:textId="77777777" w:rsidR="00373254" w:rsidRPr="00010F93" w:rsidRDefault="00373254" w:rsidP="00DA70E9">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Položka</w:t>
            </w:r>
          </w:p>
        </w:tc>
        <w:tc>
          <w:tcPr>
            <w:tcW w:w="3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6BB2A5DA" w14:textId="77777777" w:rsidR="00373254" w:rsidRPr="00010F93" w:rsidRDefault="00373254" w:rsidP="00DA70E9">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917AC1" w14:textId="17419169" w:rsidR="00373254" w:rsidRPr="00C6035C" w:rsidRDefault="00373254" w:rsidP="00DA70E9">
            <w:pPr>
              <w:jc w:val="center"/>
              <w:rPr>
                <w:rFonts w:asciiTheme="majorHAnsi" w:hAnsiTheme="majorHAnsi" w:cs="Arial"/>
                <w:b/>
                <w:sz w:val="20"/>
                <w:szCs w:val="20"/>
                <w:lang w:val="en-US"/>
              </w:rPr>
            </w:pPr>
            <w:r w:rsidRPr="00C6035C">
              <w:rPr>
                <w:rFonts w:asciiTheme="majorHAnsi" w:hAnsiTheme="majorHAnsi" w:cs="Arial"/>
                <w:b/>
                <w:sz w:val="20"/>
                <w:szCs w:val="20"/>
              </w:rPr>
              <w:t xml:space="preserve">Predpokladaný počet osobohodín </w:t>
            </w:r>
          </w:p>
        </w:tc>
        <w:tc>
          <w:tcPr>
            <w:tcW w:w="184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B1F20F1" w14:textId="4B3A8960" w:rsidR="00373254" w:rsidRPr="00C6035C" w:rsidRDefault="00373254" w:rsidP="00DA70E9">
            <w:pPr>
              <w:jc w:val="center"/>
              <w:rPr>
                <w:rFonts w:asciiTheme="majorHAnsi" w:hAnsiTheme="majorHAnsi" w:cs="Arial"/>
                <w:b/>
                <w:sz w:val="20"/>
                <w:szCs w:val="20"/>
              </w:rPr>
            </w:pPr>
            <w:r w:rsidRPr="00C6035C">
              <w:rPr>
                <w:rFonts w:asciiTheme="majorHAnsi" w:hAnsiTheme="majorHAnsi" w:cs="Arial"/>
                <w:b/>
                <w:sz w:val="20"/>
                <w:szCs w:val="20"/>
              </w:rPr>
              <w:t xml:space="preserve">Cena za </w:t>
            </w:r>
            <w:r w:rsidR="00EB58DD">
              <w:rPr>
                <w:rFonts w:asciiTheme="majorHAnsi" w:hAnsiTheme="majorHAnsi" w:cs="Arial"/>
                <w:b/>
                <w:sz w:val="20"/>
                <w:szCs w:val="20"/>
              </w:rPr>
              <w:t>jednu</w:t>
            </w:r>
            <w:r w:rsidR="00EB58DD" w:rsidRPr="00C6035C">
              <w:rPr>
                <w:rFonts w:asciiTheme="majorHAnsi" w:hAnsiTheme="majorHAnsi" w:cs="Arial"/>
                <w:b/>
                <w:sz w:val="20"/>
                <w:szCs w:val="20"/>
              </w:rPr>
              <w:t xml:space="preserve"> </w:t>
            </w:r>
            <w:r w:rsidRPr="00C6035C">
              <w:rPr>
                <w:rFonts w:asciiTheme="majorHAnsi" w:hAnsiTheme="majorHAnsi" w:cs="Arial"/>
                <w:b/>
                <w:sz w:val="20"/>
                <w:szCs w:val="20"/>
              </w:rPr>
              <w:t>osobohodinu</w:t>
            </w:r>
          </w:p>
          <w:p w14:paraId="043FADCC" w14:textId="77777777" w:rsidR="00373254" w:rsidRPr="00C6035C" w:rsidRDefault="00373254" w:rsidP="00DA70E9">
            <w:pPr>
              <w:jc w:val="center"/>
              <w:rPr>
                <w:rFonts w:asciiTheme="majorHAnsi" w:hAnsiTheme="majorHAnsi" w:cs="Arial"/>
                <w:b/>
                <w:sz w:val="20"/>
                <w:szCs w:val="20"/>
              </w:rPr>
            </w:pPr>
            <w:r w:rsidRPr="00C6035C">
              <w:rPr>
                <w:rFonts w:asciiTheme="majorHAnsi" w:hAnsiTheme="majorHAnsi" w:cs="Arial"/>
                <w:b/>
                <w:sz w:val="20"/>
                <w:szCs w:val="20"/>
              </w:rPr>
              <w:t>v eurách bez DPH</w:t>
            </w:r>
          </w:p>
        </w:tc>
        <w:tc>
          <w:tcPr>
            <w:tcW w:w="18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FB2256" w14:textId="320CBB3F" w:rsidR="00373254" w:rsidRPr="00C6035C" w:rsidRDefault="00373254" w:rsidP="00DA70E9">
            <w:pPr>
              <w:jc w:val="center"/>
              <w:rPr>
                <w:rFonts w:asciiTheme="majorHAnsi" w:hAnsiTheme="majorHAnsi" w:cs="Arial"/>
                <w:b/>
                <w:sz w:val="20"/>
                <w:szCs w:val="20"/>
              </w:rPr>
            </w:pPr>
            <w:r w:rsidRPr="00C6035C">
              <w:rPr>
                <w:rFonts w:asciiTheme="majorHAnsi" w:hAnsiTheme="majorHAnsi" w:cs="Arial"/>
                <w:b/>
                <w:sz w:val="20"/>
                <w:szCs w:val="20"/>
              </w:rPr>
              <w:t xml:space="preserve">Celková cena za položku </w:t>
            </w:r>
          </w:p>
          <w:p w14:paraId="5260EBB2" w14:textId="77777777" w:rsidR="00373254" w:rsidRPr="00C6035C" w:rsidRDefault="00373254" w:rsidP="00DA70E9">
            <w:pPr>
              <w:jc w:val="center"/>
              <w:rPr>
                <w:rFonts w:asciiTheme="majorHAnsi" w:hAnsiTheme="majorHAnsi" w:cs="Arial"/>
                <w:b/>
                <w:bCs/>
                <w:sz w:val="20"/>
                <w:szCs w:val="20"/>
              </w:rPr>
            </w:pPr>
            <w:r w:rsidRPr="00C6035C">
              <w:rPr>
                <w:rFonts w:asciiTheme="majorHAnsi" w:hAnsiTheme="majorHAnsi" w:cs="Arial"/>
                <w:b/>
                <w:sz w:val="20"/>
                <w:szCs w:val="20"/>
              </w:rPr>
              <w:t>v eurách bez DPH</w:t>
            </w:r>
          </w:p>
        </w:tc>
      </w:tr>
      <w:tr w:rsidR="00373254" w:rsidRPr="00010F93" w14:paraId="42542164" w14:textId="77777777" w:rsidTr="00DA70E9">
        <w:trPr>
          <w:trHeight w:val="344"/>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6A83AEAA" w14:textId="77777777" w:rsidR="00373254" w:rsidRPr="00010F93" w:rsidRDefault="00373254" w:rsidP="00DA70E9">
            <w:pPr>
              <w:jc w:val="center"/>
              <w:rPr>
                <w:rFonts w:asciiTheme="majorHAnsi" w:hAnsiTheme="majorHAnsi" w:cs="Arial"/>
                <w:b/>
                <w:bCs/>
                <w:sz w:val="20"/>
                <w:szCs w:val="20"/>
              </w:rPr>
            </w:pPr>
            <w:r w:rsidRPr="007D4510">
              <w:rPr>
                <w:rFonts w:asciiTheme="majorHAnsi" w:hAnsiTheme="majorHAnsi" w:cs="Arial"/>
                <w:sz w:val="20"/>
                <w:szCs w:val="20"/>
              </w:rPr>
              <w:t>S1</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D0B1C2" w14:textId="77777777" w:rsidR="00373254" w:rsidRPr="00010F93" w:rsidRDefault="00373254" w:rsidP="00DA70E9">
            <w:pPr>
              <w:rPr>
                <w:rFonts w:asciiTheme="majorHAnsi" w:hAnsiTheme="majorHAnsi" w:cs="Arial"/>
                <w:sz w:val="20"/>
                <w:szCs w:val="20"/>
              </w:rPr>
            </w:pPr>
            <w:r w:rsidRPr="007D4510">
              <w:rPr>
                <w:rFonts w:asciiTheme="majorHAnsi" w:hAnsiTheme="majorHAnsi" w:cs="Arial"/>
                <w:sz w:val="20"/>
                <w:szCs w:val="20"/>
              </w:rPr>
              <w:t>Implementácia</w:t>
            </w:r>
          </w:p>
        </w:tc>
        <w:tc>
          <w:tcPr>
            <w:tcW w:w="1701" w:type="dxa"/>
            <w:tcBorders>
              <w:top w:val="single" w:sz="4" w:space="0" w:color="auto"/>
              <w:left w:val="single" w:sz="4" w:space="0" w:color="auto"/>
              <w:bottom w:val="single" w:sz="4" w:space="0" w:color="auto"/>
              <w:right w:val="single" w:sz="4" w:space="0" w:color="auto"/>
            </w:tcBorders>
            <w:vAlign w:val="center"/>
          </w:tcPr>
          <w:p w14:paraId="59403EEF" w14:textId="2C7DCF12" w:rsidR="00373254"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2 500</w:t>
            </w:r>
          </w:p>
        </w:tc>
        <w:tc>
          <w:tcPr>
            <w:tcW w:w="1845" w:type="dxa"/>
            <w:tcBorders>
              <w:top w:val="single" w:sz="4" w:space="0" w:color="auto"/>
              <w:left w:val="single" w:sz="4" w:space="0" w:color="auto"/>
              <w:bottom w:val="single" w:sz="4" w:space="0" w:color="auto"/>
              <w:right w:val="single" w:sz="4" w:space="0" w:color="000000"/>
            </w:tcBorders>
            <w:vAlign w:val="center"/>
          </w:tcPr>
          <w:p w14:paraId="10BB4067"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Cambria" w:hAnsi="Cambria"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7AA26045"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r w:rsidR="00373254" w:rsidRPr="00010F93" w14:paraId="2A8893CA" w14:textId="77777777" w:rsidTr="00DA70E9">
        <w:trPr>
          <w:trHeight w:val="39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3091C994" w14:textId="77777777" w:rsidR="00373254" w:rsidRPr="00010F93" w:rsidRDefault="00373254" w:rsidP="00DA70E9">
            <w:pPr>
              <w:jc w:val="center"/>
              <w:rPr>
                <w:rFonts w:asciiTheme="majorHAnsi" w:hAnsiTheme="majorHAnsi" w:cs="Arial"/>
                <w:b/>
                <w:bCs/>
                <w:sz w:val="20"/>
                <w:szCs w:val="20"/>
              </w:rPr>
            </w:pPr>
            <w:r w:rsidRPr="007D4510">
              <w:rPr>
                <w:rFonts w:asciiTheme="majorHAnsi" w:hAnsiTheme="majorHAnsi" w:cs="Arial"/>
                <w:sz w:val="20"/>
                <w:szCs w:val="20"/>
              </w:rPr>
              <w:t>S2</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3EEFAD8" w14:textId="77777777" w:rsidR="00373254" w:rsidRPr="00010F93" w:rsidRDefault="00373254" w:rsidP="00DA70E9">
            <w:pPr>
              <w:rPr>
                <w:rFonts w:asciiTheme="majorHAnsi" w:hAnsiTheme="majorHAnsi" w:cs="Arial"/>
                <w:sz w:val="20"/>
                <w:szCs w:val="20"/>
              </w:rPr>
            </w:pPr>
            <w:r w:rsidRPr="007D4510">
              <w:rPr>
                <w:rFonts w:asciiTheme="majorHAnsi" w:hAnsiTheme="majorHAnsi" w:cs="Arial"/>
                <w:sz w:val="20"/>
                <w:szCs w:val="20"/>
              </w:rPr>
              <w:t>Školenie</w:t>
            </w:r>
          </w:p>
        </w:tc>
        <w:tc>
          <w:tcPr>
            <w:tcW w:w="1701" w:type="dxa"/>
            <w:tcBorders>
              <w:top w:val="single" w:sz="4" w:space="0" w:color="auto"/>
              <w:left w:val="single" w:sz="4" w:space="0" w:color="auto"/>
              <w:bottom w:val="single" w:sz="4" w:space="0" w:color="auto"/>
              <w:right w:val="single" w:sz="4" w:space="0" w:color="auto"/>
            </w:tcBorders>
            <w:vAlign w:val="center"/>
          </w:tcPr>
          <w:p w14:paraId="621A26A1" w14:textId="7FB18750" w:rsidR="00373254"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30</w:t>
            </w:r>
          </w:p>
        </w:tc>
        <w:tc>
          <w:tcPr>
            <w:tcW w:w="1845" w:type="dxa"/>
            <w:tcBorders>
              <w:top w:val="single" w:sz="4" w:space="0" w:color="auto"/>
              <w:left w:val="single" w:sz="4" w:space="0" w:color="auto"/>
              <w:bottom w:val="single" w:sz="4" w:space="0" w:color="auto"/>
              <w:right w:val="single" w:sz="4" w:space="0" w:color="000000"/>
            </w:tcBorders>
            <w:vAlign w:val="center"/>
          </w:tcPr>
          <w:p w14:paraId="2048D97D"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25CC5293"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highlight w:val="yellow"/>
              </w:rPr>
              <w:t>&lt;vyplní uchádzač</w:t>
            </w:r>
            <w:r w:rsidRPr="00C6035C">
              <w:rPr>
                <w:rFonts w:asciiTheme="majorHAnsi" w:hAnsiTheme="majorHAnsi" w:cs="Arial"/>
                <w:i/>
                <w:iCs/>
                <w:sz w:val="20"/>
                <w:szCs w:val="20"/>
              </w:rPr>
              <w:t>&gt;</w:t>
            </w:r>
          </w:p>
        </w:tc>
      </w:tr>
      <w:tr w:rsidR="00373254" w:rsidRPr="00010F93" w14:paraId="412AF0B2" w14:textId="77777777" w:rsidTr="00DA70E9">
        <w:trPr>
          <w:trHeight w:val="41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549A83AC" w14:textId="77777777" w:rsidR="00373254" w:rsidRPr="00010F93" w:rsidRDefault="00373254" w:rsidP="00DA70E9">
            <w:pPr>
              <w:jc w:val="center"/>
              <w:rPr>
                <w:rFonts w:asciiTheme="majorHAnsi" w:hAnsiTheme="majorHAnsi" w:cs="Arial"/>
                <w:b/>
                <w:bCs/>
                <w:sz w:val="20"/>
                <w:szCs w:val="20"/>
              </w:rPr>
            </w:pPr>
            <w:r w:rsidRPr="007D4510">
              <w:rPr>
                <w:rFonts w:asciiTheme="majorHAnsi" w:hAnsiTheme="majorHAnsi" w:cs="Arial"/>
                <w:sz w:val="20"/>
                <w:szCs w:val="20"/>
              </w:rPr>
              <w:t>S3</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BA4EC7" w14:textId="77777777" w:rsidR="00373254" w:rsidRPr="00010F93" w:rsidRDefault="00373254" w:rsidP="00DA70E9">
            <w:pPr>
              <w:rPr>
                <w:rFonts w:asciiTheme="majorHAnsi" w:hAnsiTheme="majorHAnsi" w:cs="Arial"/>
                <w:sz w:val="20"/>
                <w:szCs w:val="20"/>
              </w:rPr>
            </w:pPr>
            <w:r w:rsidRPr="007D4510">
              <w:rPr>
                <w:rFonts w:asciiTheme="majorHAnsi" w:hAnsiTheme="majorHAnsi" w:cs="Arial"/>
                <w:sz w:val="20"/>
                <w:szCs w:val="20"/>
              </w:rPr>
              <w:t xml:space="preserve">Konzultácie na pracovisku </w:t>
            </w:r>
            <w:r>
              <w:rPr>
                <w:rFonts w:asciiTheme="majorHAnsi" w:hAnsiTheme="majorHAnsi" w:cs="Arial"/>
                <w:sz w:val="20"/>
                <w:szCs w:val="20"/>
              </w:rPr>
              <w:t>objednávateľa</w:t>
            </w:r>
            <w:r w:rsidRPr="007D4510">
              <w:rPr>
                <w:rFonts w:asciiTheme="majorHAnsi" w:hAnsiTheme="majorHAnsi"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46CF458" w14:textId="1592DABA" w:rsidR="00373254"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100</w:t>
            </w:r>
          </w:p>
        </w:tc>
        <w:tc>
          <w:tcPr>
            <w:tcW w:w="1845" w:type="dxa"/>
            <w:tcBorders>
              <w:top w:val="single" w:sz="4" w:space="0" w:color="auto"/>
              <w:left w:val="single" w:sz="4" w:space="0" w:color="auto"/>
              <w:bottom w:val="single" w:sz="4" w:space="0" w:color="000000"/>
              <w:right w:val="single" w:sz="4" w:space="0" w:color="000000"/>
            </w:tcBorders>
            <w:vAlign w:val="center"/>
          </w:tcPr>
          <w:p w14:paraId="12E6BBD3"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12" w:space="0" w:color="000000"/>
              <w:right w:val="single" w:sz="4" w:space="0" w:color="auto"/>
            </w:tcBorders>
            <w:vAlign w:val="center"/>
          </w:tcPr>
          <w:p w14:paraId="38C037D6"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highlight w:val="yellow"/>
              </w:rPr>
              <w:t>&lt;vyplní uchádzač</w:t>
            </w:r>
            <w:r w:rsidRPr="00C6035C">
              <w:rPr>
                <w:rFonts w:asciiTheme="majorHAnsi" w:hAnsiTheme="majorHAnsi" w:cs="Arial"/>
                <w:i/>
                <w:iCs/>
                <w:sz w:val="20"/>
                <w:szCs w:val="20"/>
              </w:rPr>
              <w:t>&gt;</w:t>
            </w:r>
          </w:p>
        </w:tc>
      </w:tr>
      <w:tr w:rsidR="00373254" w:rsidRPr="00010F93" w14:paraId="53B6F1A6" w14:textId="77777777" w:rsidTr="00DA70E9">
        <w:trPr>
          <w:trHeight w:val="390"/>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2760C258" w14:textId="49CE64AC" w:rsidR="00373254" w:rsidRPr="00010F93" w:rsidRDefault="00373254" w:rsidP="00DA70E9">
            <w:pPr>
              <w:jc w:val="center"/>
              <w:rPr>
                <w:rFonts w:ascii="Cambria" w:eastAsia="Calibri" w:hAnsi="Cambria"/>
                <w:sz w:val="20"/>
                <w:szCs w:val="20"/>
              </w:rPr>
            </w:pPr>
            <w:r w:rsidRPr="00010F93">
              <w:rPr>
                <w:rFonts w:ascii="Cambria" w:eastAsia="Calibri" w:hAnsi="Cambria"/>
                <w:sz w:val="20"/>
                <w:szCs w:val="20"/>
              </w:rPr>
              <w:t>CC</w:t>
            </w:r>
            <w:r>
              <w:rPr>
                <w:rFonts w:ascii="Cambria" w:eastAsia="Calibri" w:hAnsi="Cambria"/>
                <w:sz w:val="20"/>
                <w:szCs w:val="20"/>
              </w:rPr>
              <w:t>S</w:t>
            </w:r>
            <w:r w:rsidR="00093674">
              <w:rPr>
                <w:rFonts w:ascii="Cambria" w:eastAsia="Calibri" w:hAnsi="Cambria"/>
                <w:sz w:val="20"/>
                <w:szCs w:val="20"/>
              </w:rPr>
              <w:t>/O1</w:t>
            </w:r>
          </w:p>
        </w:tc>
        <w:tc>
          <w:tcPr>
            <w:tcW w:w="6800" w:type="dxa"/>
            <w:gridSpan w:val="3"/>
            <w:tcBorders>
              <w:top w:val="single" w:sz="4" w:space="0" w:color="auto"/>
              <w:left w:val="single" w:sz="4" w:space="0" w:color="auto"/>
              <w:bottom w:val="single" w:sz="4" w:space="0" w:color="auto"/>
              <w:right w:val="single" w:sz="12" w:space="0" w:color="000000"/>
            </w:tcBorders>
            <w:tcMar>
              <w:top w:w="15" w:type="dxa"/>
              <w:left w:w="15" w:type="dxa"/>
              <w:bottom w:w="0" w:type="dxa"/>
              <w:right w:w="15" w:type="dxa"/>
            </w:tcMar>
            <w:vAlign w:val="center"/>
          </w:tcPr>
          <w:p w14:paraId="460C701A" w14:textId="1FB4FEB8" w:rsidR="00373254" w:rsidRPr="00E94BCB" w:rsidRDefault="00373254" w:rsidP="00DA70E9">
            <w:pPr>
              <w:rPr>
                <w:rFonts w:asciiTheme="majorHAnsi" w:hAnsiTheme="majorHAnsi"/>
                <w:b/>
                <w:sz w:val="20"/>
                <w:szCs w:val="20"/>
              </w:rPr>
            </w:pPr>
            <w:r w:rsidRPr="00E94BCB">
              <w:rPr>
                <w:rFonts w:asciiTheme="majorHAnsi" w:hAnsiTheme="majorHAnsi"/>
                <w:b/>
                <w:sz w:val="20"/>
                <w:szCs w:val="20"/>
              </w:rPr>
              <w:t xml:space="preserve">Celková cena za poskytovanie servisných služieb </w:t>
            </w:r>
            <w:r w:rsidR="00497C46" w:rsidRPr="00E94BCB">
              <w:rPr>
                <w:rFonts w:asciiTheme="majorHAnsi" w:hAnsiTheme="majorHAnsi" w:cs="Arial"/>
                <w:b/>
                <w:sz w:val="20"/>
                <w:szCs w:val="20"/>
              </w:rPr>
              <w:t>Implementácia, Školenie, Konzultácie na pracovisku objednávateľa</w:t>
            </w:r>
          </w:p>
          <w:p w14:paraId="2B121429" w14:textId="66C4E313" w:rsidR="00373254" w:rsidRPr="00C6035C" w:rsidRDefault="00373254">
            <w:pPr>
              <w:rPr>
                <w:rFonts w:asciiTheme="majorHAnsi" w:hAnsiTheme="majorHAnsi" w:cs="Arial"/>
                <w:i/>
                <w:iCs/>
                <w:sz w:val="20"/>
                <w:szCs w:val="20"/>
              </w:rPr>
            </w:pPr>
            <w:r w:rsidRPr="00C6035C">
              <w:rPr>
                <w:rFonts w:asciiTheme="majorHAnsi" w:hAnsiTheme="majorHAnsi"/>
                <w:sz w:val="20"/>
                <w:szCs w:val="20"/>
              </w:rPr>
              <w:t xml:space="preserve">(vypočítaná ako </w:t>
            </w:r>
            <w:r w:rsidR="00765124">
              <w:rPr>
                <w:rFonts w:asciiTheme="majorHAnsi" w:hAnsiTheme="majorHAnsi"/>
                <w:sz w:val="20"/>
                <w:szCs w:val="20"/>
              </w:rPr>
              <w:t xml:space="preserve">matematický </w:t>
            </w:r>
            <w:r w:rsidRPr="00C6035C">
              <w:rPr>
                <w:rFonts w:asciiTheme="majorHAnsi" w:hAnsiTheme="majorHAnsi"/>
                <w:sz w:val="20"/>
                <w:szCs w:val="20"/>
              </w:rPr>
              <w:t>súčet celkových cien položiek S1, S2 a S3</w:t>
            </w:r>
            <w:r w:rsidR="00FC537A">
              <w:rPr>
                <w:rFonts w:asciiTheme="majorHAnsi" w:hAnsiTheme="majorHAnsi" w:cs="Arial"/>
                <w:sz w:val="20"/>
                <w:szCs w:val="20"/>
              </w:rPr>
              <w:t>)</w:t>
            </w:r>
          </w:p>
        </w:tc>
        <w:tc>
          <w:tcPr>
            <w:tcW w:w="1862" w:type="dxa"/>
            <w:tcBorders>
              <w:top w:val="single" w:sz="12" w:space="0" w:color="000000"/>
              <w:left w:val="single" w:sz="12" w:space="0" w:color="000000"/>
              <w:bottom w:val="single" w:sz="12" w:space="0" w:color="000000"/>
              <w:right w:val="single" w:sz="12" w:space="0" w:color="000000"/>
            </w:tcBorders>
            <w:vAlign w:val="center"/>
          </w:tcPr>
          <w:p w14:paraId="6F9C2150" w14:textId="77777777" w:rsidR="00373254" w:rsidRPr="00C6035C" w:rsidRDefault="00373254" w:rsidP="00DA70E9">
            <w:pPr>
              <w:jc w:val="center"/>
              <w:rPr>
                <w:rFonts w:asciiTheme="majorHAnsi" w:hAnsiTheme="majorHAnsi" w:cs="Arial"/>
                <w:i/>
                <w:iCs/>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bl>
    <w:p w14:paraId="7FC59793" w14:textId="0C65F9CB" w:rsidR="00DF2085" w:rsidRDefault="00DF2085" w:rsidP="00373254">
      <w:pPr>
        <w:rPr>
          <w:rFonts w:asciiTheme="majorHAnsi" w:hAnsiTheme="majorHAnsi" w:cs="Arial"/>
          <w:sz w:val="20"/>
          <w:szCs w:val="20"/>
        </w:rPr>
      </w:pPr>
    </w:p>
    <w:p w14:paraId="3F2C9F16" w14:textId="77777777" w:rsidR="00FC537A" w:rsidRDefault="00FC537A" w:rsidP="00373254">
      <w:pPr>
        <w:rPr>
          <w:rFonts w:asciiTheme="majorHAnsi" w:hAnsiTheme="majorHAnsi" w:cs="Arial"/>
          <w:sz w:val="20"/>
          <w:szCs w:val="20"/>
        </w:rPr>
      </w:pPr>
    </w:p>
    <w:p w14:paraId="188CD992" w14:textId="77777777" w:rsidR="001A2C19" w:rsidRDefault="000C5297" w:rsidP="00FC537A">
      <w:pPr>
        <w:jc w:val="both"/>
        <w:rPr>
          <w:rFonts w:asciiTheme="majorHAnsi" w:hAnsiTheme="majorHAnsi" w:cs="Arial"/>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2c:</w:t>
      </w:r>
    </w:p>
    <w:p w14:paraId="19073AF2" w14:textId="45595D42" w:rsidR="000C5297" w:rsidRPr="00FC537A" w:rsidRDefault="000C5297"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za poskytovanie servisných služieb </w:t>
      </w:r>
      <w:r w:rsidRPr="007D4510">
        <w:rPr>
          <w:rFonts w:asciiTheme="majorHAnsi" w:hAnsiTheme="majorHAnsi" w:cs="Arial"/>
          <w:sz w:val="20"/>
          <w:szCs w:val="20"/>
        </w:rPr>
        <w:t>Implementácia</w:t>
      </w:r>
      <w:r>
        <w:rPr>
          <w:rFonts w:asciiTheme="majorHAnsi" w:hAnsiTheme="majorHAnsi" w:cs="Arial"/>
          <w:sz w:val="20"/>
          <w:szCs w:val="20"/>
        </w:rPr>
        <w:t xml:space="preserve">, </w:t>
      </w:r>
      <w:r w:rsidRPr="007D4510">
        <w:rPr>
          <w:rFonts w:asciiTheme="majorHAnsi" w:hAnsiTheme="majorHAnsi" w:cs="Arial"/>
          <w:sz w:val="20"/>
          <w:szCs w:val="20"/>
        </w:rPr>
        <w:t>Školenie</w:t>
      </w:r>
      <w:r>
        <w:rPr>
          <w:rFonts w:asciiTheme="majorHAnsi" w:hAnsiTheme="majorHAnsi" w:cs="Arial"/>
          <w:sz w:val="20"/>
          <w:szCs w:val="20"/>
        </w:rPr>
        <w:t xml:space="preserve">, </w:t>
      </w:r>
      <w:r w:rsidRPr="007D4510">
        <w:rPr>
          <w:rFonts w:asciiTheme="majorHAnsi" w:hAnsiTheme="majorHAnsi" w:cs="Arial"/>
          <w:sz w:val="20"/>
          <w:szCs w:val="20"/>
        </w:rPr>
        <w:t>Konzultácie</w:t>
      </w:r>
      <w:r>
        <w:rPr>
          <w:rFonts w:asciiTheme="majorHAnsi" w:hAnsiTheme="majorHAnsi" w:cs="Arial"/>
          <w:sz w:val="20"/>
          <w:szCs w:val="20"/>
        </w:rPr>
        <w:t xml:space="preserve"> na pracovisku objednávateľa</w:t>
      </w:r>
      <w:r w:rsidR="006F0448">
        <w:rPr>
          <w:rFonts w:asciiTheme="majorHAnsi" w:hAnsiTheme="majorHAnsi"/>
          <w:sz w:val="20"/>
          <w:szCs w:val="20"/>
        </w:rPr>
        <w:t xml:space="preserve"> </w:t>
      </w:r>
      <w:r w:rsidRPr="00C6035C">
        <w:rPr>
          <w:rFonts w:asciiTheme="majorHAnsi" w:hAnsiTheme="majorHAnsi"/>
          <w:sz w:val="20"/>
          <w:szCs w:val="20"/>
        </w:rPr>
        <w:t xml:space="preserve">– Opcia </w:t>
      </w:r>
      <w:r>
        <w:rPr>
          <w:rFonts w:asciiTheme="majorHAnsi" w:hAnsiTheme="majorHAnsi"/>
          <w:sz w:val="20"/>
          <w:szCs w:val="20"/>
        </w:rPr>
        <w:t>2</w:t>
      </w:r>
    </w:p>
    <w:tbl>
      <w:tblPr>
        <w:tblW w:w="9512" w:type="dxa"/>
        <w:jc w:val="center"/>
        <w:tblLayout w:type="fixed"/>
        <w:tblCellMar>
          <w:left w:w="0" w:type="dxa"/>
          <w:right w:w="0" w:type="dxa"/>
        </w:tblCellMar>
        <w:tblLook w:val="0000" w:firstRow="0" w:lastRow="0" w:firstColumn="0" w:lastColumn="0" w:noHBand="0" w:noVBand="0"/>
      </w:tblPr>
      <w:tblGrid>
        <w:gridCol w:w="850"/>
        <w:gridCol w:w="3254"/>
        <w:gridCol w:w="1701"/>
        <w:gridCol w:w="1845"/>
        <w:gridCol w:w="1862"/>
      </w:tblGrid>
      <w:tr w:rsidR="000C5297" w:rsidRPr="00010F93" w14:paraId="7229BE03" w14:textId="77777777" w:rsidTr="00E94BCB">
        <w:trPr>
          <w:trHeight w:val="270"/>
          <w:tblHeader/>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6D10CF" w14:textId="77777777" w:rsidR="000C5297" w:rsidRPr="00010F93" w:rsidRDefault="000C5297" w:rsidP="00677D74">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Položka</w:t>
            </w:r>
          </w:p>
        </w:tc>
        <w:tc>
          <w:tcPr>
            <w:tcW w:w="3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042AA633" w14:textId="77777777" w:rsidR="000C5297" w:rsidRPr="00010F93" w:rsidRDefault="000C5297" w:rsidP="00677D74">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36B390" w14:textId="4537520B" w:rsidR="000C5297" w:rsidRPr="00C6035C" w:rsidRDefault="000C5297" w:rsidP="00677D74">
            <w:pPr>
              <w:jc w:val="center"/>
              <w:rPr>
                <w:rFonts w:asciiTheme="majorHAnsi" w:hAnsiTheme="majorHAnsi" w:cs="Arial"/>
                <w:b/>
                <w:sz w:val="20"/>
                <w:szCs w:val="20"/>
                <w:lang w:val="en-US"/>
              </w:rPr>
            </w:pPr>
            <w:r w:rsidRPr="00C6035C">
              <w:rPr>
                <w:rFonts w:asciiTheme="majorHAnsi" w:hAnsiTheme="majorHAnsi" w:cs="Arial"/>
                <w:b/>
                <w:sz w:val="20"/>
                <w:szCs w:val="20"/>
              </w:rPr>
              <w:t xml:space="preserve">Predpokladaný počet osobohodín </w:t>
            </w:r>
          </w:p>
        </w:tc>
        <w:tc>
          <w:tcPr>
            <w:tcW w:w="184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14938EA1" w14:textId="3BA8626F" w:rsidR="000C5297" w:rsidRPr="00C6035C" w:rsidRDefault="000C5297" w:rsidP="00677D74">
            <w:pPr>
              <w:jc w:val="center"/>
              <w:rPr>
                <w:rFonts w:asciiTheme="majorHAnsi" w:hAnsiTheme="majorHAnsi" w:cs="Arial"/>
                <w:b/>
                <w:sz w:val="20"/>
                <w:szCs w:val="20"/>
              </w:rPr>
            </w:pPr>
            <w:r w:rsidRPr="00C6035C">
              <w:rPr>
                <w:rFonts w:asciiTheme="majorHAnsi" w:hAnsiTheme="majorHAnsi" w:cs="Arial"/>
                <w:b/>
                <w:sz w:val="20"/>
                <w:szCs w:val="20"/>
              </w:rPr>
              <w:t xml:space="preserve">Cena za </w:t>
            </w:r>
            <w:r w:rsidR="00EB58DD">
              <w:rPr>
                <w:rFonts w:asciiTheme="majorHAnsi" w:hAnsiTheme="majorHAnsi" w:cs="Arial"/>
                <w:b/>
                <w:sz w:val="20"/>
                <w:szCs w:val="20"/>
              </w:rPr>
              <w:t>jednu</w:t>
            </w:r>
            <w:r w:rsidRPr="00C6035C">
              <w:rPr>
                <w:rFonts w:asciiTheme="majorHAnsi" w:hAnsiTheme="majorHAnsi" w:cs="Arial"/>
                <w:b/>
                <w:sz w:val="20"/>
                <w:szCs w:val="20"/>
              </w:rPr>
              <w:t xml:space="preserve"> osobohodinu</w:t>
            </w:r>
          </w:p>
          <w:p w14:paraId="7BD37EF1" w14:textId="77777777" w:rsidR="000C5297" w:rsidRPr="00C6035C" w:rsidRDefault="000C5297" w:rsidP="00677D74">
            <w:pPr>
              <w:jc w:val="center"/>
              <w:rPr>
                <w:rFonts w:asciiTheme="majorHAnsi" w:hAnsiTheme="majorHAnsi" w:cs="Arial"/>
                <w:b/>
                <w:sz w:val="20"/>
                <w:szCs w:val="20"/>
              </w:rPr>
            </w:pPr>
            <w:r w:rsidRPr="00C6035C">
              <w:rPr>
                <w:rFonts w:asciiTheme="majorHAnsi" w:hAnsiTheme="majorHAnsi" w:cs="Arial"/>
                <w:b/>
                <w:sz w:val="20"/>
                <w:szCs w:val="20"/>
              </w:rPr>
              <w:t>v eurách bez DPH</w:t>
            </w:r>
          </w:p>
        </w:tc>
        <w:tc>
          <w:tcPr>
            <w:tcW w:w="18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B9D630" w14:textId="5BB51D9D" w:rsidR="000C5297" w:rsidRPr="00C6035C" w:rsidRDefault="000C5297" w:rsidP="00677D74">
            <w:pPr>
              <w:jc w:val="center"/>
              <w:rPr>
                <w:rFonts w:asciiTheme="majorHAnsi" w:hAnsiTheme="majorHAnsi" w:cs="Arial"/>
                <w:b/>
                <w:sz w:val="20"/>
                <w:szCs w:val="20"/>
              </w:rPr>
            </w:pPr>
            <w:r w:rsidRPr="00C6035C">
              <w:rPr>
                <w:rFonts w:asciiTheme="majorHAnsi" w:hAnsiTheme="majorHAnsi" w:cs="Arial"/>
                <w:b/>
                <w:sz w:val="20"/>
                <w:szCs w:val="20"/>
              </w:rPr>
              <w:t xml:space="preserve">Celková cena za položku </w:t>
            </w:r>
          </w:p>
          <w:p w14:paraId="235AEC58" w14:textId="77777777" w:rsidR="000C5297" w:rsidRPr="00C6035C" w:rsidRDefault="000C5297" w:rsidP="00677D74">
            <w:pPr>
              <w:jc w:val="center"/>
              <w:rPr>
                <w:rFonts w:asciiTheme="majorHAnsi" w:hAnsiTheme="majorHAnsi" w:cs="Arial"/>
                <w:b/>
                <w:bCs/>
                <w:sz w:val="20"/>
                <w:szCs w:val="20"/>
              </w:rPr>
            </w:pPr>
            <w:r w:rsidRPr="00C6035C">
              <w:rPr>
                <w:rFonts w:asciiTheme="majorHAnsi" w:hAnsiTheme="majorHAnsi" w:cs="Arial"/>
                <w:b/>
                <w:sz w:val="20"/>
                <w:szCs w:val="20"/>
              </w:rPr>
              <w:t>v eurách bez DPH</w:t>
            </w:r>
          </w:p>
        </w:tc>
      </w:tr>
      <w:tr w:rsidR="000C5297" w:rsidRPr="00010F93" w14:paraId="07FE2823" w14:textId="77777777" w:rsidTr="00677D74">
        <w:trPr>
          <w:trHeight w:val="344"/>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466B7552" w14:textId="77777777" w:rsidR="000C5297" w:rsidRPr="00010F93" w:rsidRDefault="000C5297" w:rsidP="00677D74">
            <w:pPr>
              <w:jc w:val="center"/>
              <w:rPr>
                <w:rFonts w:asciiTheme="majorHAnsi" w:hAnsiTheme="majorHAnsi" w:cs="Arial"/>
                <w:b/>
                <w:bCs/>
                <w:sz w:val="20"/>
                <w:szCs w:val="20"/>
              </w:rPr>
            </w:pPr>
            <w:r w:rsidRPr="007D4510">
              <w:rPr>
                <w:rFonts w:asciiTheme="majorHAnsi" w:hAnsiTheme="majorHAnsi" w:cs="Arial"/>
                <w:sz w:val="20"/>
                <w:szCs w:val="20"/>
              </w:rPr>
              <w:t>S1</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80AAED" w14:textId="77777777" w:rsidR="000C5297" w:rsidRPr="00010F93" w:rsidRDefault="000C5297" w:rsidP="00677D74">
            <w:pPr>
              <w:rPr>
                <w:rFonts w:asciiTheme="majorHAnsi" w:hAnsiTheme="majorHAnsi" w:cs="Arial"/>
                <w:sz w:val="20"/>
                <w:szCs w:val="20"/>
              </w:rPr>
            </w:pPr>
            <w:r w:rsidRPr="007D4510">
              <w:rPr>
                <w:rFonts w:asciiTheme="majorHAnsi" w:hAnsiTheme="majorHAnsi" w:cs="Arial"/>
                <w:sz w:val="20"/>
                <w:szCs w:val="20"/>
              </w:rPr>
              <w:t>Implementácia</w:t>
            </w:r>
          </w:p>
        </w:tc>
        <w:tc>
          <w:tcPr>
            <w:tcW w:w="1701" w:type="dxa"/>
            <w:tcBorders>
              <w:top w:val="single" w:sz="4" w:space="0" w:color="auto"/>
              <w:left w:val="single" w:sz="4" w:space="0" w:color="auto"/>
              <w:bottom w:val="single" w:sz="4" w:space="0" w:color="auto"/>
              <w:right w:val="single" w:sz="4" w:space="0" w:color="auto"/>
            </w:tcBorders>
            <w:vAlign w:val="center"/>
          </w:tcPr>
          <w:p w14:paraId="1A29FB4D" w14:textId="77777777" w:rsidR="000C5297"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2 500</w:t>
            </w:r>
          </w:p>
        </w:tc>
        <w:tc>
          <w:tcPr>
            <w:tcW w:w="1845" w:type="dxa"/>
            <w:tcBorders>
              <w:top w:val="single" w:sz="4" w:space="0" w:color="auto"/>
              <w:left w:val="single" w:sz="4" w:space="0" w:color="auto"/>
              <w:bottom w:val="single" w:sz="4" w:space="0" w:color="auto"/>
              <w:right w:val="single" w:sz="4" w:space="0" w:color="000000"/>
            </w:tcBorders>
            <w:vAlign w:val="center"/>
          </w:tcPr>
          <w:p w14:paraId="579A6B19"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Cambria" w:hAnsi="Cambria"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5A0B8BC7"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r w:rsidR="000C5297" w:rsidRPr="00010F93" w14:paraId="3C1CD863" w14:textId="77777777" w:rsidTr="00677D74">
        <w:trPr>
          <w:trHeight w:val="39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3C568E32" w14:textId="77777777" w:rsidR="000C5297" w:rsidRPr="00010F93" w:rsidRDefault="000C5297" w:rsidP="00677D74">
            <w:pPr>
              <w:jc w:val="center"/>
              <w:rPr>
                <w:rFonts w:asciiTheme="majorHAnsi" w:hAnsiTheme="majorHAnsi" w:cs="Arial"/>
                <w:b/>
                <w:bCs/>
                <w:sz w:val="20"/>
                <w:szCs w:val="20"/>
              </w:rPr>
            </w:pPr>
            <w:r w:rsidRPr="007D4510">
              <w:rPr>
                <w:rFonts w:asciiTheme="majorHAnsi" w:hAnsiTheme="majorHAnsi" w:cs="Arial"/>
                <w:sz w:val="20"/>
                <w:szCs w:val="20"/>
              </w:rPr>
              <w:t>S2</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F99F8F1" w14:textId="77777777" w:rsidR="000C5297" w:rsidRPr="00010F93" w:rsidRDefault="000C5297" w:rsidP="00677D74">
            <w:pPr>
              <w:rPr>
                <w:rFonts w:asciiTheme="majorHAnsi" w:hAnsiTheme="majorHAnsi" w:cs="Arial"/>
                <w:sz w:val="20"/>
                <w:szCs w:val="20"/>
              </w:rPr>
            </w:pPr>
            <w:r w:rsidRPr="007D4510">
              <w:rPr>
                <w:rFonts w:asciiTheme="majorHAnsi" w:hAnsiTheme="majorHAnsi" w:cs="Arial"/>
                <w:sz w:val="20"/>
                <w:szCs w:val="20"/>
              </w:rPr>
              <w:t>Školenie</w:t>
            </w:r>
          </w:p>
        </w:tc>
        <w:tc>
          <w:tcPr>
            <w:tcW w:w="1701" w:type="dxa"/>
            <w:tcBorders>
              <w:top w:val="single" w:sz="4" w:space="0" w:color="auto"/>
              <w:left w:val="single" w:sz="4" w:space="0" w:color="auto"/>
              <w:bottom w:val="single" w:sz="4" w:space="0" w:color="auto"/>
              <w:right w:val="single" w:sz="4" w:space="0" w:color="auto"/>
            </w:tcBorders>
            <w:vAlign w:val="center"/>
          </w:tcPr>
          <w:p w14:paraId="30F01B28" w14:textId="77777777" w:rsidR="000C5297"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30</w:t>
            </w:r>
          </w:p>
        </w:tc>
        <w:tc>
          <w:tcPr>
            <w:tcW w:w="1845" w:type="dxa"/>
            <w:tcBorders>
              <w:top w:val="single" w:sz="4" w:space="0" w:color="auto"/>
              <w:left w:val="single" w:sz="4" w:space="0" w:color="auto"/>
              <w:bottom w:val="single" w:sz="4" w:space="0" w:color="auto"/>
              <w:right w:val="single" w:sz="4" w:space="0" w:color="000000"/>
            </w:tcBorders>
            <w:vAlign w:val="center"/>
          </w:tcPr>
          <w:p w14:paraId="064E8CB3"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0E78673A"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highlight w:val="yellow"/>
              </w:rPr>
              <w:t>&lt;vyplní uchádzač</w:t>
            </w:r>
            <w:r w:rsidRPr="00C6035C">
              <w:rPr>
                <w:rFonts w:asciiTheme="majorHAnsi" w:hAnsiTheme="majorHAnsi" w:cs="Arial"/>
                <w:i/>
                <w:iCs/>
                <w:sz w:val="20"/>
                <w:szCs w:val="20"/>
              </w:rPr>
              <w:t>&gt;</w:t>
            </w:r>
          </w:p>
        </w:tc>
      </w:tr>
      <w:tr w:rsidR="000C5297" w:rsidRPr="00010F93" w14:paraId="12919F25" w14:textId="77777777" w:rsidTr="00677D74">
        <w:trPr>
          <w:trHeight w:val="41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39A63045" w14:textId="77777777" w:rsidR="000C5297" w:rsidRPr="00010F93" w:rsidRDefault="000C5297" w:rsidP="00677D74">
            <w:pPr>
              <w:jc w:val="center"/>
              <w:rPr>
                <w:rFonts w:asciiTheme="majorHAnsi" w:hAnsiTheme="majorHAnsi" w:cs="Arial"/>
                <w:b/>
                <w:bCs/>
                <w:sz w:val="20"/>
                <w:szCs w:val="20"/>
              </w:rPr>
            </w:pPr>
            <w:r w:rsidRPr="007D4510">
              <w:rPr>
                <w:rFonts w:asciiTheme="majorHAnsi" w:hAnsiTheme="majorHAnsi" w:cs="Arial"/>
                <w:sz w:val="20"/>
                <w:szCs w:val="20"/>
              </w:rPr>
              <w:t>S3</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96ACE5" w14:textId="77777777" w:rsidR="000C5297" w:rsidRPr="00010F93" w:rsidRDefault="000C5297" w:rsidP="00677D74">
            <w:pPr>
              <w:rPr>
                <w:rFonts w:asciiTheme="majorHAnsi" w:hAnsiTheme="majorHAnsi" w:cs="Arial"/>
                <w:sz w:val="20"/>
                <w:szCs w:val="20"/>
              </w:rPr>
            </w:pPr>
            <w:r w:rsidRPr="007D4510">
              <w:rPr>
                <w:rFonts w:asciiTheme="majorHAnsi" w:hAnsiTheme="majorHAnsi" w:cs="Arial"/>
                <w:sz w:val="20"/>
                <w:szCs w:val="20"/>
              </w:rPr>
              <w:t xml:space="preserve">Konzultácie na pracovisku </w:t>
            </w:r>
            <w:r>
              <w:rPr>
                <w:rFonts w:asciiTheme="majorHAnsi" w:hAnsiTheme="majorHAnsi" w:cs="Arial"/>
                <w:sz w:val="20"/>
                <w:szCs w:val="20"/>
              </w:rPr>
              <w:t>objednávateľa</w:t>
            </w:r>
            <w:r w:rsidRPr="007D4510">
              <w:rPr>
                <w:rFonts w:asciiTheme="majorHAnsi" w:hAnsiTheme="majorHAnsi"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A73A143" w14:textId="77777777" w:rsidR="000C5297"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100</w:t>
            </w:r>
          </w:p>
        </w:tc>
        <w:tc>
          <w:tcPr>
            <w:tcW w:w="1845" w:type="dxa"/>
            <w:tcBorders>
              <w:top w:val="single" w:sz="4" w:space="0" w:color="auto"/>
              <w:left w:val="single" w:sz="4" w:space="0" w:color="auto"/>
              <w:bottom w:val="single" w:sz="4" w:space="0" w:color="000000"/>
              <w:right w:val="single" w:sz="4" w:space="0" w:color="000000"/>
            </w:tcBorders>
            <w:vAlign w:val="center"/>
          </w:tcPr>
          <w:p w14:paraId="30FE598A"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12" w:space="0" w:color="000000"/>
              <w:right w:val="single" w:sz="4" w:space="0" w:color="auto"/>
            </w:tcBorders>
            <w:vAlign w:val="center"/>
          </w:tcPr>
          <w:p w14:paraId="28BDC093"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highlight w:val="yellow"/>
              </w:rPr>
              <w:t>&lt;vyplní uchádzač</w:t>
            </w:r>
            <w:r w:rsidRPr="00C6035C">
              <w:rPr>
                <w:rFonts w:asciiTheme="majorHAnsi" w:hAnsiTheme="majorHAnsi" w:cs="Arial"/>
                <w:i/>
                <w:iCs/>
                <w:sz w:val="20"/>
                <w:szCs w:val="20"/>
              </w:rPr>
              <w:t>&gt;</w:t>
            </w:r>
          </w:p>
        </w:tc>
      </w:tr>
      <w:tr w:rsidR="000C5297" w:rsidRPr="00010F93" w14:paraId="094B732F" w14:textId="77777777" w:rsidTr="00677D74">
        <w:trPr>
          <w:trHeight w:val="390"/>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77931CD0" w14:textId="36B10A44" w:rsidR="000C5297" w:rsidRPr="00010F93" w:rsidRDefault="000C5297" w:rsidP="00677D74">
            <w:pPr>
              <w:jc w:val="center"/>
              <w:rPr>
                <w:rFonts w:ascii="Cambria" w:eastAsia="Calibri" w:hAnsi="Cambria"/>
                <w:sz w:val="20"/>
                <w:szCs w:val="20"/>
              </w:rPr>
            </w:pPr>
            <w:r w:rsidRPr="00010F93">
              <w:rPr>
                <w:rFonts w:ascii="Cambria" w:eastAsia="Calibri" w:hAnsi="Cambria"/>
                <w:sz w:val="20"/>
                <w:szCs w:val="20"/>
              </w:rPr>
              <w:t>CC</w:t>
            </w:r>
            <w:r>
              <w:rPr>
                <w:rFonts w:ascii="Cambria" w:eastAsia="Calibri" w:hAnsi="Cambria"/>
                <w:sz w:val="20"/>
                <w:szCs w:val="20"/>
              </w:rPr>
              <w:t>S</w:t>
            </w:r>
            <w:r w:rsidR="00093674">
              <w:rPr>
                <w:rFonts w:ascii="Cambria" w:eastAsia="Calibri" w:hAnsi="Cambria"/>
                <w:sz w:val="20"/>
                <w:szCs w:val="20"/>
              </w:rPr>
              <w:t>/O2</w:t>
            </w:r>
          </w:p>
        </w:tc>
        <w:tc>
          <w:tcPr>
            <w:tcW w:w="6800" w:type="dxa"/>
            <w:gridSpan w:val="3"/>
            <w:tcBorders>
              <w:top w:val="single" w:sz="4" w:space="0" w:color="auto"/>
              <w:left w:val="single" w:sz="4" w:space="0" w:color="auto"/>
              <w:bottom w:val="single" w:sz="4" w:space="0" w:color="auto"/>
              <w:right w:val="single" w:sz="12" w:space="0" w:color="000000"/>
            </w:tcBorders>
            <w:tcMar>
              <w:top w:w="15" w:type="dxa"/>
              <w:left w:w="15" w:type="dxa"/>
              <w:bottom w:w="0" w:type="dxa"/>
              <w:right w:w="15" w:type="dxa"/>
            </w:tcMar>
            <w:vAlign w:val="center"/>
          </w:tcPr>
          <w:p w14:paraId="4A93CD24" w14:textId="77777777" w:rsidR="00765124" w:rsidRPr="003B029E" w:rsidRDefault="00765124" w:rsidP="00765124">
            <w:pPr>
              <w:rPr>
                <w:rFonts w:asciiTheme="majorHAnsi" w:hAnsiTheme="majorHAnsi"/>
                <w:b/>
                <w:sz w:val="20"/>
                <w:szCs w:val="20"/>
              </w:rPr>
            </w:pPr>
            <w:r w:rsidRPr="003B029E">
              <w:rPr>
                <w:rFonts w:asciiTheme="majorHAnsi" w:hAnsiTheme="majorHAnsi"/>
                <w:b/>
                <w:sz w:val="20"/>
                <w:szCs w:val="20"/>
              </w:rPr>
              <w:t xml:space="preserve">Celková cena za poskytovanie servisných služieb </w:t>
            </w:r>
            <w:r w:rsidRPr="003B029E">
              <w:rPr>
                <w:rFonts w:asciiTheme="majorHAnsi" w:hAnsiTheme="majorHAnsi" w:cs="Arial"/>
                <w:b/>
                <w:sz w:val="20"/>
                <w:szCs w:val="20"/>
              </w:rPr>
              <w:t>Implementácia, Školenie, Konzultácie na pracovisku objednávateľa</w:t>
            </w:r>
          </w:p>
          <w:p w14:paraId="3E4435DB" w14:textId="628B98E6" w:rsidR="000C5297" w:rsidRPr="00C6035C" w:rsidRDefault="00765124" w:rsidP="00677D74">
            <w:pPr>
              <w:rPr>
                <w:rFonts w:asciiTheme="majorHAnsi" w:hAnsiTheme="majorHAnsi" w:cs="Arial"/>
                <w:i/>
                <w:iCs/>
                <w:sz w:val="20"/>
                <w:szCs w:val="20"/>
              </w:rPr>
            </w:pPr>
            <w:r w:rsidRPr="00C6035C">
              <w:rPr>
                <w:rFonts w:asciiTheme="majorHAnsi" w:hAnsiTheme="majorHAnsi"/>
                <w:sz w:val="20"/>
                <w:szCs w:val="20"/>
              </w:rPr>
              <w:t xml:space="preserve">(vypočítaná ako </w:t>
            </w:r>
            <w:r>
              <w:rPr>
                <w:rFonts w:asciiTheme="majorHAnsi" w:hAnsiTheme="majorHAnsi"/>
                <w:sz w:val="20"/>
                <w:szCs w:val="20"/>
              </w:rPr>
              <w:t xml:space="preserve">matematický </w:t>
            </w:r>
            <w:r w:rsidRPr="00C6035C">
              <w:rPr>
                <w:rFonts w:asciiTheme="majorHAnsi" w:hAnsiTheme="majorHAnsi"/>
                <w:sz w:val="20"/>
                <w:szCs w:val="20"/>
              </w:rPr>
              <w:t>súčet celkových cien položiek S1, S2 a S3</w:t>
            </w:r>
            <w:r>
              <w:rPr>
                <w:rFonts w:asciiTheme="majorHAnsi" w:hAnsiTheme="majorHAnsi" w:cs="Arial"/>
                <w:sz w:val="20"/>
                <w:szCs w:val="20"/>
              </w:rPr>
              <w:t>)</w:t>
            </w:r>
          </w:p>
        </w:tc>
        <w:tc>
          <w:tcPr>
            <w:tcW w:w="1862" w:type="dxa"/>
            <w:tcBorders>
              <w:top w:val="single" w:sz="12" w:space="0" w:color="000000"/>
              <w:left w:val="single" w:sz="12" w:space="0" w:color="000000"/>
              <w:bottom w:val="single" w:sz="12" w:space="0" w:color="000000"/>
              <w:right w:val="single" w:sz="12" w:space="0" w:color="000000"/>
            </w:tcBorders>
            <w:vAlign w:val="center"/>
          </w:tcPr>
          <w:p w14:paraId="59D2DBEA" w14:textId="77777777" w:rsidR="000C5297" w:rsidRPr="00C6035C" w:rsidRDefault="000C5297" w:rsidP="00677D74">
            <w:pPr>
              <w:jc w:val="center"/>
              <w:rPr>
                <w:rFonts w:asciiTheme="majorHAnsi" w:hAnsiTheme="majorHAnsi" w:cs="Arial"/>
                <w:i/>
                <w:iCs/>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bl>
    <w:p w14:paraId="039A9C19" w14:textId="02ABFCC7" w:rsidR="00DF2085" w:rsidRDefault="00DF2085" w:rsidP="00373254">
      <w:pPr>
        <w:rPr>
          <w:rFonts w:asciiTheme="majorHAnsi" w:hAnsiTheme="majorHAnsi" w:cs="Arial"/>
          <w:sz w:val="20"/>
          <w:szCs w:val="20"/>
        </w:rPr>
      </w:pPr>
    </w:p>
    <w:p w14:paraId="1B0D161E" w14:textId="77777777" w:rsidR="00FC537A" w:rsidRDefault="00FC537A" w:rsidP="00373254">
      <w:pPr>
        <w:rPr>
          <w:rFonts w:asciiTheme="majorHAnsi" w:hAnsiTheme="majorHAnsi" w:cs="Arial"/>
          <w:sz w:val="20"/>
          <w:szCs w:val="20"/>
        </w:rPr>
      </w:pPr>
    </w:p>
    <w:p w14:paraId="23E23F7E" w14:textId="77777777" w:rsidR="001A2C19" w:rsidRDefault="000C5297" w:rsidP="00FC537A">
      <w:pPr>
        <w:jc w:val="both"/>
        <w:rPr>
          <w:rFonts w:asciiTheme="majorHAnsi" w:hAnsiTheme="majorHAnsi" w:cs="Arial"/>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2d:</w:t>
      </w:r>
    </w:p>
    <w:p w14:paraId="46AE3804" w14:textId="58109A44" w:rsidR="000C5297" w:rsidRPr="00FC537A" w:rsidRDefault="000C5297"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za poskytovanie servisných služieb </w:t>
      </w:r>
      <w:r w:rsidRPr="007D4510">
        <w:rPr>
          <w:rFonts w:asciiTheme="majorHAnsi" w:hAnsiTheme="majorHAnsi" w:cs="Arial"/>
          <w:sz w:val="20"/>
          <w:szCs w:val="20"/>
        </w:rPr>
        <w:t>Implementácia</w:t>
      </w:r>
      <w:r>
        <w:rPr>
          <w:rFonts w:asciiTheme="majorHAnsi" w:hAnsiTheme="majorHAnsi" w:cs="Arial"/>
          <w:sz w:val="20"/>
          <w:szCs w:val="20"/>
        </w:rPr>
        <w:t xml:space="preserve">, </w:t>
      </w:r>
      <w:r w:rsidRPr="007D4510">
        <w:rPr>
          <w:rFonts w:asciiTheme="majorHAnsi" w:hAnsiTheme="majorHAnsi" w:cs="Arial"/>
          <w:sz w:val="20"/>
          <w:szCs w:val="20"/>
        </w:rPr>
        <w:t>Školenie</w:t>
      </w:r>
      <w:r>
        <w:rPr>
          <w:rFonts w:asciiTheme="majorHAnsi" w:hAnsiTheme="majorHAnsi" w:cs="Arial"/>
          <w:sz w:val="20"/>
          <w:szCs w:val="20"/>
        </w:rPr>
        <w:t xml:space="preserve">, </w:t>
      </w:r>
      <w:r w:rsidRPr="007D4510">
        <w:rPr>
          <w:rFonts w:asciiTheme="majorHAnsi" w:hAnsiTheme="majorHAnsi" w:cs="Arial"/>
          <w:sz w:val="20"/>
          <w:szCs w:val="20"/>
        </w:rPr>
        <w:t>Konzultácie</w:t>
      </w:r>
      <w:r>
        <w:rPr>
          <w:rFonts w:asciiTheme="majorHAnsi" w:hAnsiTheme="majorHAnsi" w:cs="Arial"/>
          <w:sz w:val="20"/>
          <w:szCs w:val="20"/>
        </w:rPr>
        <w:t xml:space="preserve"> na pracovisku objednávateľa</w:t>
      </w:r>
      <w:r>
        <w:rPr>
          <w:rFonts w:asciiTheme="majorHAnsi" w:hAnsiTheme="majorHAnsi"/>
          <w:sz w:val="20"/>
          <w:szCs w:val="20"/>
        </w:rPr>
        <w:t xml:space="preserve"> </w:t>
      </w:r>
      <w:r w:rsidRPr="00C6035C">
        <w:rPr>
          <w:rFonts w:asciiTheme="majorHAnsi" w:hAnsiTheme="majorHAnsi"/>
          <w:sz w:val="20"/>
          <w:szCs w:val="20"/>
        </w:rPr>
        <w:t xml:space="preserve">– Opcia </w:t>
      </w:r>
      <w:r>
        <w:rPr>
          <w:rFonts w:asciiTheme="majorHAnsi" w:hAnsiTheme="majorHAnsi"/>
          <w:sz w:val="20"/>
          <w:szCs w:val="20"/>
        </w:rPr>
        <w:t>3</w:t>
      </w:r>
    </w:p>
    <w:tbl>
      <w:tblPr>
        <w:tblW w:w="9512" w:type="dxa"/>
        <w:jc w:val="center"/>
        <w:tblLayout w:type="fixed"/>
        <w:tblCellMar>
          <w:left w:w="0" w:type="dxa"/>
          <w:right w:w="0" w:type="dxa"/>
        </w:tblCellMar>
        <w:tblLook w:val="0000" w:firstRow="0" w:lastRow="0" w:firstColumn="0" w:lastColumn="0" w:noHBand="0" w:noVBand="0"/>
      </w:tblPr>
      <w:tblGrid>
        <w:gridCol w:w="850"/>
        <w:gridCol w:w="3254"/>
        <w:gridCol w:w="1701"/>
        <w:gridCol w:w="1845"/>
        <w:gridCol w:w="1862"/>
      </w:tblGrid>
      <w:tr w:rsidR="000C5297" w:rsidRPr="00010F93" w14:paraId="25E60207" w14:textId="77777777" w:rsidTr="00E94BCB">
        <w:trPr>
          <w:trHeight w:val="270"/>
          <w:tblHeader/>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A7DC61" w14:textId="77777777" w:rsidR="000C5297" w:rsidRPr="00010F93" w:rsidRDefault="000C5297" w:rsidP="00677D74">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Položka</w:t>
            </w:r>
          </w:p>
        </w:tc>
        <w:tc>
          <w:tcPr>
            <w:tcW w:w="3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56BE306E" w14:textId="77777777" w:rsidR="000C5297" w:rsidRPr="00010F93" w:rsidRDefault="000C5297" w:rsidP="00677D74">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54D8D5" w14:textId="33D4C513" w:rsidR="000C5297" w:rsidRPr="00C6035C" w:rsidRDefault="000C5297" w:rsidP="00677D74">
            <w:pPr>
              <w:jc w:val="center"/>
              <w:rPr>
                <w:rFonts w:asciiTheme="majorHAnsi" w:hAnsiTheme="majorHAnsi" w:cs="Arial"/>
                <w:b/>
                <w:sz w:val="20"/>
                <w:szCs w:val="20"/>
                <w:lang w:val="en-US"/>
              </w:rPr>
            </w:pPr>
            <w:r w:rsidRPr="00C6035C">
              <w:rPr>
                <w:rFonts w:asciiTheme="majorHAnsi" w:hAnsiTheme="majorHAnsi" w:cs="Arial"/>
                <w:b/>
                <w:sz w:val="20"/>
                <w:szCs w:val="20"/>
              </w:rPr>
              <w:t xml:space="preserve">Predpokladaný počet osobohodín </w:t>
            </w:r>
          </w:p>
        </w:tc>
        <w:tc>
          <w:tcPr>
            <w:tcW w:w="184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270F3A4C" w14:textId="0FFB18F1" w:rsidR="000C5297" w:rsidRPr="00C6035C" w:rsidRDefault="000C5297" w:rsidP="00677D74">
            <w:pPr>
              <w:jc w:val="center"/>
              <w:rPr>
                <w:rFonts w:asciiTheme="majorHAnsi" w:hAnsiTheme="majorHAnsi" w:cs="Arial"/>
                <w:b/>
                <w:sz w:val="20"/>
                <w:szCs w:val="20"/>
              </w:rPr>
            </w:pPr>
            <w:r w:rsidRPr="00C6035C">
              <w:rPr>
                <w:rFonts w:asciiTheme="majorHAnsi" w:hAnsiTheme="majorHAnsi" w:cs="Arial"/>
                <w:b/>
                <w:sz w:val="20"/>
                <w:szCs w:val="20"/>
              </w:rPr>
              <w:t xml:space="preserve">Cena za </w:t>
            </w:r>
            <w:r w:rsidR="00EB58DD">
              <w:rPr>
                <w:rFonts w:asciiTheme="majorHAnsi" w:hAnsiTheme="majorHAnsi" w:cs="Arial"/>
                <w:b/>
                <w:sz w:val="20"/>
                <w:szCs w:val="20"/>
              </w:rPr>
              <w:t>jednu</w:t>
            </w:r>
            <w:r w:rsidRPr="00C6035C">
              <w:rPr>
                <w:rFonts w:asciiTheme="majorHAnsi" w:hAnsiTheme="majorHAnsi" w:cs="Arial"/>
                <w:b/>
                <w:sz w:val="20"/>
                <w:szCs w:val="20"/>
              </w:rPr>
              <w:t xml:space="preserve"> osobohodinu</w:t>
            </w:r>
          </w:p>
          <w:p w14:paraId="0E3C4410" w14:textId="77777777" w:rsidR="000C5297" w:rsidRPr="00C6035C" w:rsidRDefault="000C5297" w:rsidP="00677D74">
            <w:pPr>
              <w:jc w:val="center"/>
              <w:rPr>
                <w:rFonts w:asciiTheme="majorHAnsi" w:hAnsiTheme="majorHAnsi" w:cs="Arial"/>
                <w:b/>
                <w:sz w:val="20"/>
                <w:szCs w:val="20"/>
              </w:rPr>
            </w:pPr>
            <w:r w:rsidRPr="00C6035C">
              <w:rPr>
                <w:rFonts w:asciiTheme="majorHAnsi" w:hAnsiTheme="majorHAnsi" w:cs="Arial"/>
                <w:b/>
                <w:sz w:val="20"/>
                <w:szCs w:val="20"/>
              </w:rPr>
              <w:t>v eurách bez DPH</w:t>
            </w:r>
          </w:p>
        </w:tc>
        <w:tc>
          <w:tcPr>
            <w:tcW w:w="18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0BD41C" w14:textId="0004C1FB" w:rsidR="000C5297" w:rsidRPr="00C6035C" w:rsidRDefault="000C5297" w:rsidP="00677D74">
            <w:pPr>
              <w:jc w:val="center"/>
              <w:rPr>
                <w:rFonts w:asciiTheme="majorHAnsi" w:hAnsiTheme="majorHAnsi" w:cs="Arial"/>
                <w:b/>
                <w:sz w:val="20"/>
                <w:szCs w:val="20"/>
              </w:rPr>
            </w:pPr>
            <w:r w:rsidRPr="00C6035C">
              <w:rPr>
                <w:rFonts w:asciiTheme="majorHAnsi" w:hAnsiTheme="majorHAnsi" w:cs="Arial"/>
                <w:b/>
                <w:sz w:val="20"/>
                <w:szCs w:val="20"/>
              </w:rPr>
              <w:t xml:space="preserve">Celková cena za položku </w:t>
            </w:r>
          </w:p>
          <w:p w14:paraId="15D4F5CA" w14:textId="77777777" w:rsidR="000C5297" w:rsidRPr="00C6035C" w:rsidRDefault="000C5297" w:rsidP="00677D74">
            <w:pPr>
              <w:jc w:val="center"/>
              <w:rPr>
                <w:rFonts w:asciiTheme="majorHAnsi" w:hAnsiTheme="majorHAnsi" w:cs="Arial"/>
                <w:b/>
                <w:bCs/>
                <w:sz w:val="20"/>
                <w:szCs w:val="20"/>
              </w:rPr>
            </w:pPr>
            <w:r w:rsidRPr="00C6035C">
              <w:rPr>
                <w:rFonts w:asciiTheme="majorHAnsi" w:hAnsiTheme="majorHAnsi" w:cs="Arial"/>
                <w:b/>
                <w:sz w:val="20"/>
                <w:szCs w:val="20"/>
              </w:rPr>
              <w:t>v eurách bez DPH</w:t>
            </w:r>
          </w:p>
        </w:tc>
      </w:tr>
      <w:tr w:rsidR="000C5297" w:rsidRPr="00010F93" w14:paraId="416CFF91" w14:textId="77777777" w:rsidTr="00677D74">
        <w:trPr>
          <w:trHeight w:val="344"/>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03E89080" w14:textId="77777777" w:rsidR="000C5297" w:rsidRPr="00010F93" w:rsidRDefault="000C5297" w:rsidP="00677D74">
            <w:pPr>
              <w:jc w:val="center"/>
              <w:rPr>
                <w:rFonts w:asciiTheme="majorHAnsi" w:hAnsiTheme="majorHAnsi" w:cs="Arial"/>
                <w:b/>
                <w:bCs/>
                <w:sz w:val="20"/>
                <w:szCs w:val="20"/>
              </w:rPr>
            </w:pPr>
            <w:r w:rsidRPr="007D4510">
              <w:rPr>
                <w:rFonts w:asciiTheme="majorHAnsi" w:hAnsiTheme="majorHAnsi" w:cs="Arial"/>
                <w:sz w:val="20"/>
                <w:szCs w:val="20"/>
              </w:rPr>
              <w:t>S1</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FC3CB2" w14:textId="77777777" w:rsidR="000C5297" w:rsidRPr="00010F93" w:rsidRDefault="000C5297" w:rsidP="00677D74">
            <w:pPr>
              <w:rPr>
                <w:rFonts w:asciiTheme="majorHAnsi" w:hAnsiTheme="majorHAnsi" w:cs="Arial"/>
                <w:sz w:val="20"/>
                <w:szCs w:val="20"/>
              </w:rPr>
            </w:pPr>
            <w:r w:rsidRPr="007D4510">
              <w:rPr>
                <w:rFonts w:asciiTheme="majorHAnsi" w:hAnsiTheme="majorHAnsi" w:cs="Arial"/>
                <w:sz w:val="20"/>
                <w:szCs w:val="20"/>
              </w:rPr>
              <w:t>Implementácia</w:t>
            </w:r>
          </w:p>
        </w:tc>
        <w:tc>
          <w:tcPr>
            <w:tcW w:w="1701" w:type="dxa"/>
            <w:tcBorders>
              <w:top w:val="single" w:sz="4" w:space="0" w:color="auto"/>
              <w:left w:val="single" w:sz="4" w:space="0" w:color="auto"/>
              <w:bottom w:val="single" w:sz="4" w:space="0" w:color="auto"/>
              <w:right w:val="single" w:sz="4" w:space="0" w:color="auto"/>
            </w:tcBorders>
            <w:vAlign w:val="center"/>
          </w:tcPr>
          <w:p w14:paraId="66B122FF" w14:textId="77777777" w:rsidR="000C5297"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2 500</w:t>
            </w:r>
          </w:p>
        </w:tc>
        <w:tc>
          <w:tcPr>
            <w:tcW w:w="1845" w:type="dxa"/>
            <w:tcBorders>
              <w:top w:val="single" w:sz="4" w:space="0" w:color="auto"/>
              <w:left w:val="single" w:sz="4" w:space="0" w:color="auto"/>
              <w:bottom w:val="single" w:sz="4" w:space="0" w:color="auto"/>
              <w:right w:val="single" w:sz="4" w:space="0" w:color="000000"/>
            </w:tcBorders>
            <w:vAlign w:val="center"/>
          </w:tcPr>
          <w:p w14:paraId="34988287"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Cambria" w:hAnsi="Cambria"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59D4527A"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r w:rsidR="000C5297" w:rsidRPr="00010F93" w14:paraId="72A2D040" w14:textId="77777777" w:rsidTr="00677D74">
        <w:trPr>
          <w:trHeight w:val="39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0D953113" w14:textId="77777777" w:rsidR="000C5297" w:rsidRPr="00010F93" w:rsidRDefault="000C5297" w:rsidP="00677D74">
            <w:pPr>
              <w:jc w:val="center"/>
              <w:rPr>
                <w:rFonts w:asciiTheme="majorHAnsi" w:hAnsiTheme="majorHAnsi" w:cs="Arial"/>
                <w:b/>
                <w:bCs/>
                <w:sz w:val="20"/>
                <w:szCs w:val="20"/>
              </w:rPr>
            </w:pPr>
            <w:r w:rsidRPr="007D4510">
              <w:rPr>
                <w:rFonts w:asciiTheme="majorHAnsi" w:hAnsiTheme="majorHAnsi" w:cs="Arial"/>
                <w:sz w:val="20"/>
                <w:szCs w:val="20"/>
              </w:rPr>
              <w:t>S2</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F885FC0" w14:textId="77777777" w:rsidR="000C5297" w:rsidRPr="00010F93" w:rsidRDefault="000C5297" w:rsidP="00677D74">
            <w:pPr>
              <w:rPr>
                <w:rFonts w:asciiTheme="majorHAnsi" w:hAnsiTheme="majorHAnsi" w:cs="Arial"/>
                <w:sz w:val="20"/>
                <w:szCs w:val="20"/>
              </w:rPr>
            </w:pPr>
            <w:r w:rsidRPr="007D4510">
              <w:rPr>
                <w:rFonts w:asciiTheme="majorHAnsi" w:hAnsiTheme="majorHAnsi" w:cs="Arial"/>
                <w:sz w:val="20"/>
                <w:szCs w:val="20"/>
              </w:rPr>
              <w:t>Školenie</w:t>
            </w:r>
          </w:p>
        </w:tc>
        <w:tc>
          <w:tcPr>
            <w:tcW w:w="1701" w:type="dxa"/>
            <w:tcBorders>
              <w:top w:val="single" w:sz="4" w:space="0" w:color="auto"/>
              <w:left w:val="single" w:sz="4" w:space="0" w:color="auto"/>
              <w:bottom w:val="single" w:sz="4" w:space="0" w:color="auto"/>
              <w:right w:val="single" w:sz="4" w:space="0" w:color="auto"/>
            </w:tcBorders>
            <w:vAlign w:val="center"/>
          </w:tcPr>
          <w:p w14:paraId="1DCE04EB" w14:textId="77777777" w:rsidR="000C5297"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30</w:t>
            </w:r>
          </w:p>
        </w:tc>
        <w:tc>
          <w:tcPr>
            <w:tcW w:w="1845" w:type="dxa"/>
            <w:tcBorders>
              <w:top w:val="single" w:sz="4" w:space="0" w:color="auto"/>
              <w:left w:val="single" w:sz="4" w:space="0" w:color="auto"/>
              <w:bottom w:val="single" w:sz="4" w:space="0" w:color="auto"/>
              <w:right w:val="single" w:sz="4" w:space="0" w:color="000000"/>
            </w:tcBorders>
            <w:vAlign w:val="center"/>
          </w:tcPr>
          <w:p w14:paraId="039F7FBF"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18F463BC"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highlight w:val="yellow"/>
              </w:rPr>
              <w:t>&lt;vyplní uchádzač</w:t>
            </w:r>
            <w:r w:rsidRPr="00C6035C">
              <w:rPr>
                <w:rFonts w:asciiTheme="majorHAnsi" w:hAnsiTheme="majorHAnsi" w:cs="Arial"/>
                <w:i/>
                <w:iCs/>
                <w:sz w:val="20"/>
                <w:szCs w:val="20"/>
              </w:rPr>
              <w:t>&gt;</w:t>
            </w:r>
          </w:p>
        </w:tc>
      </w:tr>
      <w:tr w:rsidR="000C5297" w:rsidRPr="00010F93" w14:paraId="3EFE7B75" w14:textId="77777777" w:rsidTr="00677D74">
        <w:trPr>
          <w:trHeight w:val="41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6B1C26DA" w14:textId="77777777" w:rsidR="000C5297" w:rsidRPr="00010F93" w:rsidRDefault="000C5297" w:rsidP="00677D74">
            <w:pPr>
              <w:jc w:val="center"/>
              <w:rPr>
                <w:rFonts w:asciiTheme="majorHAnsi" w:hAnsiTheme="majorHAnsi" w:cs="Arial"/>
                <w:b/>
                <w:bCs/>
                <w:sz w:val="20"/>
                <w:szCs w:val="20"/>
              </w:rPr>
            </w:pPr>
            <w:r w:rsidRPr="007D4510">
              <w:rPr>
                <w:rFonts w:asciiTheme="majorHAnsi" w:hAnsiTheme="majorHAnsi" w:cs="Arial"/>
                <w:sz w:val="20"/>
                <w:szCs w:val="20"/>
              </w:rPr>
              <w:t>S3</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0B5FEC" w14:textId="77777777" w:rsidR="000C5297" w:rsidRPr="00010F93" w:rsidRDefault="000C5297" w:rsidP="00677D74">
            <w:pPr>
              <w:rPr>
                <w:rFonts w:asciiTheme="majorHAnsi" w:hAnsiTheme="majorHAnsi" w:cs="Arial"/>
                <w:sz w:val="20"/>
                <w:szCs w:val="20"/>
              </w:rPr>
            </w:pPr>
            <w:r w:rsidRPr="007D4510">
              <w:rPr>
                <w:rFonts w:asciiTheme="majorHAnsi" w:hAnsiTheme="majorHAnsi" w:cs="Arial"/>
                <w:sz w:val="20"/>
                <w:szCs w:val="20"/>
              </w:rPr>
              <w:t xml:space="preserve">Konzultácie na pracovisku </w:t>
            </w:r>
            <w:r>
              <w:rPr>
                <w:rFonts w:asciiTheme="majorHAnsi" w:hAnsiTheme="majorHAnsi" w:cs="Arial"/>
                <w:sz w:val="20"/>
                <w:szCs w:val="20"/>
              </w:rPr>
              <w:t>objednávateľa</w:t>
            </w:r>
            <w:r w:rsidRPr="007D4510">
              <w:rPr>
                <w:rFonts w:asciiTheme="majorHAnsi" w:hAnsiTheme="majorHAnsi"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96BBBC5" w14:textId="77777777" w:rsidR="000C5297"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100</w:t>
            </w:r>
          </w:p>
        </w:tc>
        <w:tc>
          <w:tcPr>
            <w:tcW w:w="1845" w:type="dxa"/>
            <w:tcBorders>
              <w:top w:val="single" w:sz="4" w:space="0" w:color="auto"/>
              <w:left w:val="single" w:sz="4" w:space="0" w:color="auto"/>
              <w:bottom w:val="single" w:sz="4" w:space="0" w:color="000000"/>
              <w:right w:val="single" w:sz="4" w:space="0" w:color="000000"/>
            </w:tcBorders>
            <w:vAlign w:val="center"/>
          </w:tcPr>
          <w:p w14:paraId="350F6902"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12" w:space="0" w:color="000000"/>
              <w:right w:val="single" w:sz="4" w:space="0" w:color="auto"/>
            </w:tcBorders>
            <w:vAlign w:val="center"/>
          </w:tcPr>
          <w:p w14:paraId="2B3C2FB2"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highlight w:val="yellow"/>
              </w:rPr>
              <w:t>&lt;vyplní uchádzač</w:t>
            </w:r>
            <w:r w:rsidRPr="00C6035C">
              <w:rPr>
                <w:rFonts w:asciiTheme="majorHAnsi" w:hAnsiTheme="majorHAnsi" w:cs="Arial"/>
                <w:i/>
                <w:iCs/>
                <w:sz w:val="20"/>
                <w:szCs w:val="20"/>
              </w:rPr>
              <w:t>&gt;</w:t>
            </w:r>
          </w:p>
        </w:tc>
      </w:tr>
      <w:tr w:rsidR="000C5297" w:rsidRPr="00010F93" w14:paraId="6FECD7E7" w14:textId="77777777" w:rsidTr="00677D74">
        <w:trPr>
          <w:trHeight w:val="390"/>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43D30F65" w14:textId="0B1E40C7" w:rsidR="000C5297" w:rsidRPr="00010F93" w:rsidRDefault="000C5297" w:rsidP="00677D74">
            <w:pPr>
              <w:jc w:val="center"/>
              <w:rPr>
                <w:rFonts w:ascii="Cambria" w:eastAsia="Calibri" w:hAnsi="Cambria"/>
                <w:sz w:val="20"/>
                <w:szCs w:val="20"/>
              </w:rPr>
            </w:pPr>
            <w:r w:rsidRPr="00010F93">
              <w:rPr>
                <w:rFonts w:ascii="Cambria" w:eastAsia="Calibri" w:hAnsi="Cambria"/>
                <w:sz w:val="20"/>
                <w:szCs w:val="20"/>
              </w:rPr>
              <w:t>CC</w:t>
            </w:r>
            <w:r>
              <w:rPr>
                <w:rFonts w:ascii="Cambria" w:eastAsia="Calibri" w:hAnsi="Cambria"/>
                <w:sz w:val="20"/>
                <w:szCs w:val="20"/>
              </w:rPr>
              <w:t>S</w:t>
            </w:r>
            <w:r w:rsidR="00093674">
              <w:rPr>
                <w:rFonts w:ascii="Cambria" w:eastAsia="Calibri" w:hAnsi="Cambria"/>
                <w:sz w:val="20"/>
                <w:szCs w:val="20"/>
              </w:rPr>
              <w:t>/O3</w:t>
            </w:r>
          </w:p>
        </w:tc>
        <w:tc>
          <w:tcPr>
            <w:tcW w:w="6800" w:type="dxa"/>
            <w:gridSpan w:val="3"/>
            <w:tcBorders>
              <w:top w:val="single" w:sz="4" w:space="0" w:color="auto"/>
              <w:left w:val="single" w:sz="4" w:space="0" w:color="auto"/>
              <w:bottom w:val="single" w:sz="4" w:space="0" w:color="auto"/>
              <w:right w:val="single" w:sz="12" w:space="0" w:color="000000"/>
            </w:tcBorders>
            <w:tcMar>
              <w:top w:w="15" w:type="dxa"/>
              <w:left w:w="15" w:type="dxa"/>
              <w:bottom w:w="0" w:type="dxa"/>
              <w:right w:w="15" w:type="dxa"/>
            </w:tcMar>
            <w:vAlign w:val="center"/>
          </w:tcPr>
          <w:p w14:paraId="1AB46C2C" w14:textId="77777777" w:rsidR="00765124" w:rsidRPr="003B029E" w:rsidRDefault="00765124" w:rsidP="00765124">
            <w:pPr>
              <w:rPr>
                <w:rFonts w:asciiTheme="majorHAnsi" w:hAnsiTheme="majorHAnsi"/>
                <w:b/>
                <w:sz w:val="20"/>
                <w:szCs w:val="20"/>
              </w:rPr>
            </w:pPr>
            <w:r w:rsidRPr="003B029E">
              <w:rPr>
                <w:rFonts w:asciiTheme="majorHAnsi" w:hAnsiTheme="majorHAnsi"/>
                <w:b/>
                <w:sz w:val="20"/>
                <w:szCs w:val="20"/>
              </w:rPr>
              <w:t xml:space="preserve">Celková cena za poskytovanie servisných služieb </w:t>
            </w:r>
            <w:r w:rsidRPr="003B029E">
              <w:rPr>
                <w:rFonts w:asciiTheme="majorHAnsi" w:hAnsiTheme="majorHAnsi" w:cs="Arial"/>
                <w:b/>
                <w:sz w:val="20"/>
                <w:szCs w:val="20"/>
              </w:rPr>
              <w:t>Implementácia, Školenie, Konzultácie na pracovisku objednávateľa</w:t>
            </w:r>
          </w:p>
          <w:p w14:paraId="24A12D0D" w14:textId="42AFF206" w:rsidR="000C5297" w:rsidRPr="00C6035C" w:rsidRDefault="00765124" w:rsidP="00677D74">
            <w:pPr>
              <w:rPr>
                <w:rFonts w:asciiTheme="majorHAnsi" w:hAnsiTheme="majorHAnsi" w:cs="Arial"/>
                <w:i/>
                <w:iCs/>
                <w:sz w:val="20"/>
                <w:szCs w:val="20"/>
              </w:rPr>
            </w:pPr>
            <w:r w:rsidRPr="00C6035C">
              <w:rPr>
                <w:rFonts w:asciiTheme="majorHAnsi" w:hAnsiTheme="majorHAnsi"/>
                <w:sz w:val="20"/>
                <w:szCs w:val="20"/>
              </w:rPr>
              <w:t xml:space="preserve">(vypočítaná ako </w:t>
            </w:r>
            <w:r>
              <w:rPr>
                <w:rFonts w:asciiTheme="majorHAnsi" w:hAnsiTheme="majorHAnsi"/>
                <w:sz w:val="20"/>
                <w:szCs w:val="20"/>
              </w:rPr>
              <w:t xml:space="preserve">matematický </w:t>
            </w:r>
            <w:r w:rsidRPr="00C6035C">
              <w:rPr>
                <w:rFonts w:asciiTheme="majorHAnsi" w:hAnsiTheme="majorHAnsi"/>
                <w:sz w:val="20"/>
                <w:szCs w:val="20"/>
              </w:rPr>
              <w:t>súčet celkových cien položiek S1, S2 a S3</w:t>
            </w:r>
            <w:r>
              <w:rPr>
                <w:rFonts w:asciiTheme="majorHAnsi" w:hAnsiTheme="majorHAnsi" w:cs="Arial"/>
                <w:sz w:val="20"/>
                <w:szCs w:val="20"/>
              </w:rPr>
              <w:t>)</w:t>
            </w:r>
          </w:p>
        </w:tc>
        <w:tc>
          <w:tcPr>
            <w:tcW w:w="1862" w:type="dxa"/>
            <w:tcBorders>
              <w:top w:val="single" w:sz="12" w:space="0" w:color="000000"/>
              <w:left w:val="single" w:sz="12" w:space="0" w:color="000000"/>
              <w:bottom w:val="single" w:sz="12" w:space="0" w:color="000000"/>
              <w:right w:val="single" w:sz="12" w:space="0" w:color="000000"/>
            </w:tcBorders>
            <w:vAlign w:val="center"/>
          </w:tcPr>
          <w:p w14:paraId="5649FFF2" w14:textId="77777777" w:rsidR="000C5297" w:rsidRPr="00C6035C" w:rsidRDefault="000C5297" w:rsidP="00677D74">
            <w:pPr>
              <w:jc w:val="center"/>
              <w:rPr>
                <w:rFonts w:asciiTheme="majorHAnsi" w:hAnsiTheme="majorHAnsi" w:cs="Arial"/>
                <w:i/>
                <w:iCs/>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bl>
    <w:p w14:paraId="2A789CFC" w14:textId="60163CBD" w:rsidR="000C5297" w:rsidRDefault="000C5297" w:rsidP="00373254">
      <w:pPr>
        <w:rPr>
          <w:rFonts w:asciiTheme="majorHAnsi" w:hAnsiTheme="majorHAnsi" w:cs="Arial"/>
          <w:sz w:val="20"/>
          <w:szCs w:val="20"/>
        </w:rPr>
      </w:pPr>
    </w:p>
    <w:p w14:paraId="50250636" w14:textId="77777777" w:rsidR="00FC537A" w:rsidRDefault="00FC537A" w:rsidP="00373254">
      <w:pPr>
        <w:rPr>
          <w:rFonts w:asciiTheme="majorHAnsi" w:hAnsiTheme="majorHAnsi" w:cs="Arial"/>
          <w:sz w:val="20"/>
          <w:szCs w:val="20"/>
        </w:rPr>
      </w:pPr>
    </w:p>
    <w:p w14:paraId="7B655DBE" w14:textId="01C18DE2" w:rsidR="00EB58DD" w:rsidRDefault="00DF2085" w:rsidP="001158FC">
      <w:pPr>
        <w:jc w:val="both"/>
        <w:rPr>
          <w:rFonts w:ascii="Cambria" w:hAnsi="Cambria" w:cs="Arial"/>
          <w:bCs/>
          <w:sz w:val="20"/>
          <w:szCs w:val="20"/>
        </w:rPr>
      </w:pPr>
      <w:r w:rsidRPr="001158FC">
        <w:rPr>
          <w:rFonts w:ascii="Cambria" w:hAnsi="Cambria" w:cs="Arial"/>
          <w:bCs/>
          <w:sz w:val="20"/>
          <w:szCs w:val="20"/>
        </w:rPr>
        <w:t>T</w:t>
      </w:r>
      <w:r w:rsidR="001158FC">
        <w:rPr>
          <w:rFonts w:ascii="Cambria" w:hAnsi="Cambria" w:cs="Arial"/>
          <w:bCs/>
          <w:sz w:val="20"/>
          <w:szCs w:val="20"/>
        </w:rPr>
        <w:t>abuľka</w:t>
      </w:r>
      <w:r w:rsidRPr="001158FC">
        <w:rPr>
          <w:rFonts w:ascii="Cambria" w:hAnsi="Cambria" w:cs="Arial"/>
          <w:bCs/>
          <w:sz w:val="20"/>
          <w:szCs w:val="20"/>
        </w:rPr>
        <w:t xml:space="preserve"> č. 3</w:t>
      </w:r>
      <w:r w:rsidR="00497C46">
        <w:rPr>
          <w:rFonts w:ascii="Cambria" w:hAnsi="Cambria" w:cs="Arial"/>
          <w:bCs/>
          <w:sz w:val="20"/>
          <w:szCs w:val="20"/>
        </w:rPr>
        <w:t>:</w:t>
      </w:r>
    </w:p>
    <w:p w14:paraId="5D632C45" w14:textId="57EEB367" w:rsidR="00DF2085" w:rsidRPr="001158FC" w:rsidRDefault="00DF2085" w:rsidP="00E94BCB">
      <w:pPr>
        <w:jc w:val="center"/>
        <w:rPr>
          <w:rFonts w:ascii="Cambria" w:hAnsi="Cambria" w:cs="Arial"/>
          <w:bCs/>
          <w:sz w:val="20"/>
          <w:szCs w:val="20"/>
        </w:rPr>
      </w:pPr>
      <w:r w:rsidRPr="001158FC">
        <w:rPr>
          <w:rFonts w:ascii="Cambria" w:hAnsi="Cambria" w:cs="Arial"/>
          <w:bCs/>
          <w:sz w:val="20"/>
          <w:szCs w:val="20"/>
        </w:rPr>
        <w:t>Ce</w:t>
      </w:r>
      <w:r w:rsidR="00E7232E">
        <w:rPr>
          <w:rFonts w:ascii="Cambria" w:hAnsi="Cambria" w:cs="Arial"/>
          <w:bCs/>
          <w:sz w:val="20"/>
          <w:szCs w:val="20"/>
        </w:rPr>
        <w:t>lková cena</w:t>
      </w:r>
      <w:r w:rsidRPr="001158FC">
        <w:rPr>
          <w:rFonts w:ascii="Cambria" w:hAnsi="Cambria" w:cs="Arial"/>
          <w:bCs/>
          <w:sz w:val="20"/>
          <w:szCs w:val="20"/>
        </w:rPr>
        <w:t xml:space="preserve"> za poskytovanie </w:t>
      </w:r>
      <w:r w:rsidR="00E7232E">
        <w:rPr>
          <w:rFonts w:ascii="Cambria" w:hAnsi="Cambria" w:cs="Arial"/>
          <w:bCs/>
          <w:sz w:val="20"/>
          <w:szCs w:val="20"/>
        </w:rPr>
        <w:t>d</w:t>
      </w:r>
      <w:r w:rsidRPr="001158FC">
        <w:rPr>
          <w:rFonts w:ascii="Cambria" w:hAnsi="Cambria" w:cs="Arial"/>
          <w:bCs/>
          <w:sz w:val="20"/>
          <w:szCs w:val="20"/>
        </w:rPr>
        <w:t>oplnkových služieb</w:t>
      </w:r>
      <w:r w:rsidR="00E7232E">
        <w:rPr>
          <w:rFonts w:ascii="Cambria" w:hAnsi="Cambria" w:cs="Arial"/>
          <w:bCs/>
          <w:sz w:val="20"/>
          <w:szCs w:val="20"/>
        </w:rPr>
        <w:t xml:space="preserve"> </w:t>
      </w:r>
      <w:proofErr w:type="spellStart"/>
      <w:r w:rsidR="00E7232E">
        <w:rPr>
          <w:rFonts w:ascii="Cambria" w:hAnsi="Cambria" w:cs="Arial"/>
          <w:bCs/>
          <w:sz w:val="20"/>
          <w:szCs w:val="20"/>
        </w:rPr>
        <w:t>Exit</w:t>
      </w:r>
      <w:proofErr w:type="spellEnd"/>
      <w:r w:rsidR="00E7232E">
        <w:rPr>
          <w:rFonts w:ascii="Cambria" w:hAnsi="Cambria" w:cs="Arial"/>
          <w:bCs/>
          <w:sz w:val="20"/>
          <w:szCs w:val="20"/>
        </w:rPr>
        <w:t xml:space="preserve"> služba, Konzultácie pre nového dodávateľa</w:t>
      </w:r>
    </w:p>
    <w:tbl>
      <w:tblPr>
        <w:tblW w:w="948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19"/>
        <w:gridCol w:w="2835"/>
        <w:gridCol w:w="1843"/>
        <w:gridCol w:w="1843"/>
        <w:gridCol w:w="1843"/>
      </w:tblGrid>
      <w:tr w:rsidR="000C5297" w:rsidRPr="00092BD7" w14:paraId="2375908E" w14:textId="2CC78E03" w:rsidTr="00E7232E">
        <w:trPr>
          <w:trHeight w:val="655"/>
          <w:jc w:val="center"/>
        </w:trPr>
        <w:tc>
          <w:tcPr>
            <w:tcW w:w="1119" w:type="dxa"/>
            <w:tcBorders>
              <w:top w:val="single" w:sz="12" w:space="0" w:color="000000"/>
              <w:bottom w:val="single" w:sz="6" w:space="0" w:color="000000"/>
            </w:tcBorders>
            <w:shd w:val="clear" w:color="auto" w:fill="D9D9D9" w:themeFill="background1" w:themeFillShade="D9"/>
            <w:noWrap/>
            <w:vAlign w:val="center"/>
          </w:tcPr>
          <w:p w14:paraId="40A62DF4" w14:textId="77777777" w:rsidR="000C5297" w:rsidRPr="00092BD7" w:rsidRDefault="000C5297" w:rsidP="009C20B4">
            <w:pPr>
              <w:jc w:val="center"/>
              <w:rPr>
                <w:rFonts w:ascii="Cambria" w:hAnsi="Cambria" w:cs="Arial"/>
                <w:b/>
                <w:bCs/>
                <w:sz w:val="20"/>
                <w:szCs w:val="20"/>
              </w:rPr>
            </w:pPr>
            <w:r w:rsidRPr="00092BD7">
              <w:rPr>
                <w:rFonts w:ascii="Cambria" w:hAnsi="Cambria" w:cs="Arial"/>
                <w:b/>
                <w:bCs/>
                <w:sz w:val="20"/>
                <w:szCs w:val="20"/>
              </w:rPr>
              <w:t>Položka</w:t>
            </w:r>
          </w:p>
        </w:tc>
        <w:tc>
          <w:tcPr>
            <w:tcW w:w="2835" w:type="dxa"/>
            <w:tcBorders>
              <w:top w:val="single" w:sz="12" w:space="0" w:color="000000"/>
              <w:bottom w:val="single" w:sz="6" w:space="0" w:color="000000"/>
            </w:tcBorders>
            <w:shd w:val="clear" w:color="auto" w:fill="D9D9D9" w:themeFill="background1" w:themeFillShade="D9"/>
            <w:vAlign w:val="center"/>
          </w:tcPr>
          <w:p w14:paraId="423DD025" w14:textId="77777777" w:rsidR="000C5297" w:rsidRPr="00092BD7" w:rsidRDefault="000C5297" w:rsidP="009C20B4">
            <w:pPr>
              <w:jc w:val="center"/>
              <w:rPr>
                <w:rFonts w:ascii="Cambria" w:hAnsi="Cambria" w:cs="Arial"/>
                <w:b/>
                <w:bCs/>
                <w:sz w:val="20"/>
                <w:szCs w:val="20"/>
              </w:rPr>
            </w:pPr>
            <w:r w:rsidRPr="00092BD7">
              <w:rPr>
                <w:rFonts w:ascii="Cambria" w:hAnsi="Cambria" w:cs="Arial"/>
                <w:b/>
                <w:bCs/>
                <w:sz w:val="20"/>
                <w:szCs w:val="20"/>
              </w:rPr>
              <w:t>Názov doplnkovej služby</w:t>
            </w:r>
          </w:p>
        </w:tc>
        <w:tc>
          <w:tcPr>
            <w:tcW w:w="1843" w:type="dxa"/>
            <w:tcBorders>
              <w:top w:val="single" w:sz="12" w:space="0" w:color="000000"/>
              <w:bottom w:val="single" w:sz="6" w:space="0" w:color="000000"/>
            </w:tcBorders>
            <w:shd w:val="clear" w:color="auto" w:fill="D9D9D9" w:themeFill="background1" w:themeFillShade="D9"/>
            <w:vAlign w:val="center"/>
          </w:tcPr>
          <w:p w14:paraId="5866E180" w14:textId="77777777" w:rsidR="000C5297" w:rsidRPr="00092BD7" w:rsidRDefault="000C5297" w:rsidP="009C20B4">
            <w:pPr>
              <w:jc w:val="center"/>
              <w:rPr>
                <w:rFonts w:ascii="Cambria" w:hAnsi="Cambria" w:cs="Arial"/>
                <w:b/>
                <w:bCs/>
                <w:sz w:val="20"/>
                <w:szCs w:val="20"/>
              </w:rPr>
            </w:pPr>
            <w:r w:rsidRPr="00092BD7">
              <w:rPr>
                <w:rFonts w:ascii="Cambria" w:hAnsi="Cambria" w:cs="Arial"/>
                <w:b/>
                <w:bCs/>
                <w:sz w:val="20"/>
                <w:szCs w:val="20"/>
              </w:rPr>
              <w:t>Predpokladaný maximálny rozsah prác a služieb (osobohodiny)</w:t>
            </w:r>
          </w:p>
        </w:tc>
        <w:tc>
          <w:tcPr>
            <w:tcW w:w="1843" w:type="dxa"/>
            <w:tcBorders>
              <w:top w:val="single" w:sz="12" w:space="0" w:color="000000"/>
              <w:bottom w:val="single" w:sz="6" w:space="0" w:color="000000"/>
            </w:tcBorders>
            <w:shd w:val="clear" w:color="auto" w:fill="D9D9D9" w:themeFill="background1" w:themeFillShade="D9"/>
            <w:vAlign w:val="center"/>
          </w:tcPr>
          <w:p w14:paraId="7DE5BEF7" w14:textId="23BEF827" w:rsidR="000C5297" w:rsidRPr="00092BD7" w:rsidRDefault="000C5297" w:rsidP="009C20B4">
            <w:pPr>
              <w:jc w:val="center"/>
              <w:rPr>
                <w:rFonts w:ascii="Cambria" w:hAnsi="Cambria" w:cs="Arial"/>
                <w:b/>
                <w:bCs/>
                <w:sz w:val="20"/>
                <w:szCs w:val="20"/>
              </w:rPr>
            </w:pPr>
            <w:r w:rsidRPr="00092BD7">
              <w:rPr>
                <w:rFonts w:ascii="Cambria" w:hAnsi="Cambria" w:cs="Arial"/>
                <w:b/>
                <w:bCs/>
                <w:sz w:val="20"/>
                <w:szCs w:val="20"/>
              </w:rPr>
              <w:t>Cena v </w:t>
            </w:r>
            <w:r w:rsidR="009B7C99">
              <w:rPr>
                <w:rFonts w:ascii="Cambria" w:hAnsi="Cambria" w:cs="Arial"/>
                <w:b/>
                <w:bCs/>
                <w:sz w:val="20"/>
                <w:szCs w:val="20"/>
              </w:rPr>
              <w:t>eurách</w:t>
            </w:r>
            <w:r w:rsidR="009B7C99" w:rsidRPr="00092BD7">
              <w:rPr>
                <w:rFonts w:ascii="Cambria" w:hAnsi="Cambria" w:cs="Arial"/>
                <w:b/>
                <w:bCs/>
                <w:sz w:val="20"/>
                <w:szCs w:val="20"/>
              </w:rPr>
              <w:t xml:space="preserve"> </w:t>
            </w:r>
            <w:r w:rsidRPr="00092BD7">
              <w:rPr>
                <w:rFonts w:ascii="Cambria" w:hAnsi="Cambria" w:cs="Arial"/>
                <w:b/>
                <w:bCs/>
                <w:sz w:val="20"/>
                <w:szCs w:val="20"/>
              </w:rPr>
              <w:t xml:space="preserve">bez DPH za </w:t>
            </w:r>
            <w:r w:rsidR="00EB58DD">
              <w:rPr>
                <w:rFonts w:ascii="Cambria" w:hAnsi="Cambria" w:cs="Arial"/>
                <w:b/>
                <w:bCs/>
                <w:sz w:val="20"/>
                <w:szCs w:val="20"/>
              </w:rPr>
              <w:t>jednu</w:t>
            </w:r>
            <w:r w:rsidRPr="00092BD7">
              <w:rPr>
                <w:rFonts w:ascii="Cambria" w:hAnsi="Cambria" w:cs="Arial"/>
                <w:b/>
                <w:bCs/>
                <w:sz w:val="20"/>
                <w:szCs w:val="20"/>
              </w:rPr>
              <w:t xml:space="preserve"> osobohodinu </w:t>
            </w:r>
          </w:p>
          <w:p w14:paraId="71DC1744" w14:textId="77777777" w:rsidR="000C5297" w:rsidRPr="00092BD7" w:rsidRDefault="000C5297" w:rsidP="009C20B4">
            <w:pPr>
              <w:jc w:val="center"/>
              <w:rPr>
                <w:rFonts w:ascii="Cambria" w:hAnsi="Cambria" w:cs="Arial"/>
                <w:b/>
                <w:bCs/>
                <w:sz w:val="20"/>
                <w:szCs w:val="20"/>
              </w:rPr>
            </w:pPr>
          </w:p>
        </w:tc>
        <w:tc>
          <w:tcPr>
            <w:tcW w:w="1843" w:type="dxa"/>
            <w:tcBorders>
              <w:top w:val="single" w:sz="12" w:space="0" w:color="000000"/>
              <w:bottom w:val="single" w:sz="6" w:space="0" w:color="000000"/>
            </w:tcBorders>
            <w:shd w:val="clear" w:color="auto" w:fill="D9D9D9" w:themeFill="background1" w:themeFillShade="D9"/>
          </w:tcPr>
          <w:p w14:paraId="21938500" w14:textId="77777777" w:rsidR="000C5297" w:rsidRDefault="000C5297" w:rsidP="009C20B4">
            <w:pPr>
              <w:jc w:val="center"/>
              <w:rPr>
                <w:rFonts w:ascii="Cambria" w:hAnsi="Cambria" w:cs="Arial"/>
                <w:b/>
                <w:bCs/>
                <w:sz w:val="20"/>
                <w:szCs w:val="20"/>
              </w:rPr>
            </w:pPr>
          </w:p>
          <w:p w14:paraId="7E9FD840" w14:textId="040E9640" w:rsidR="000C5297" w:rsidRPr="000C5297" w:rsidRDefault="000C5297" w:rsidP="000C5297">
            <w:pPr>
              <w:jc w:val="center"/>
              <w:rPr>
                <w:rFonts w:ascii="Cambria" w:hAnsi="Cambria" w:cs="Arial"/>
                <w:b/>
                <w:bCs/>
                <w:sz w:val="20"/>
                <w:szCs w:val="20"/>
              </w:rPr>
            </w:pPr>
            <w:r w:rsidRPr="000C5297">
              <w:rPr>
                <w:rFonts w:ascii="Cambria" w:hAnsi="Cambria" w:cs="Arial"/>
                <w:b/>
                <w:bCs/>
                <w:sz w:val="20"/>
                <w:szCs w:val="20"/>
              </w:rPr>
              <w:t>Celková cena za položku v eurách bez DPH</w:t>
            </w:r>
          </w:p>
        </w:tc>
      </w:tr>
      <w:tr w:rsidR="000C5297" w:rsidRPr="00092BD7" w14:paraId="1301E65B" w14:textId="5537F890" w:rsidTr="00E94BCB">
        <w:trPr>
          <w:trHeight w:val="255"/>
          <w:jc w:val="center"/>
        </w:trPr>
        <w:tc>
          <w:tcPr>
            <w:tcW w:w="1119" w:type="dxa"/>
            <w:tcBorders>
              <w:top w:val="single" w:sz="6" w:space="0" w:color="000000"/>
              <w:bottom w:val="single" w:sz="6" w:space="0" w:color="000000"/>
            </w:tcBorders>
            <w:shd w:val="clear" w:color="auto" w:fill="auto"/>
            <w:noWrap/>
            <w:vAlign w:val="center"/>
          </w:tcPr>
          <w:p w14:paraId="70374D02" w14:textId="24B6046B" w:rsidR="000C5297" w:rsidRPr="00092BD7" w:rsidRDefault="000C5297" w:rsidP="009C20B4">
            <w:pPr>
              <w:jc w:val="center"/>
              <w:rPr>
                <w:rFonts w:ascii="Cambria" w:hAnsi="Cambria" w:cs="Arial"/>
                <w:sz w:val="20"/>
                <w:szCs w:val="20"/>
              </w:rPr>
            </w:pPr>
            <w:r w:rsidRPr="00092BD7">
              <w:rPr>
                <w:rFonts w:ascii="Cambria" w:hAnsi="Cambria" w:cs="Arial"/>
                <w:bCs/>
                <w:sz w:val="20"/>
                <w:szCs w:val="20"/>
              </w:rPr>
              <w:t>DS1</w:t>
            </w:r>
          </w:p>
        </w:tc>
        <w:tc>
          <w:tcPr>
            <w:tcW w:w="2835" w:type="dxa"/>
            <w:tcBorders>
              <w:top w:val="single" w:sz="6" w:space="0" w:color="000000"/>
              <w:bottom w:val="single" w:sz="6" w:space="0" w:color="000000"/>
            </w:tcBorders>
            <w:shd w:val="clear" w:color="auto" w:fill="auto"/>
            <w:noWrap/>
          </w:tcPr>
          <w:p w14:paraId="14923320" w14:textId="77777777" w:rsidR="000C5297" w:rsidRPr="00E7232E" w:rsidRDefault="000C5297" w:rsidP="000C5297">
            <w:pPr>
              <w:pStyle w:val="Textbubliny1"/>
              <w:jc w:val="left"/>
              <w:rPr>
                <w:rFonts w:ascii="Cambria" w:hAnsi="Cambria" w:cs="Arial"/>
                <w:sz w:val="20"/>
                <w:szCs w:val="20"/>
                <w:lang w:eastAsia="en-US"/>
              </w:rPr>
            </w:pPr>
            <w:proofErr w:type="spellStart"/>
            <w:r w:rsidRPr="00E7232E">
              <w:rPr>
                <w:rFonts w:ascii="Cambria" w:hAnsi="Cambria" w:cs="Arial"/>
                <w:sz w:val="20"/>
                <w:szCs w:val="20"/>
              </w:rPr>
              <w:t>Exit</w:t>
            </w:r>
            <w:proofErr w:type="spellEnd"/>
            <w:r w:rsidRPr="00E7232E">
              <w:rPr>
                <w:rFonts w:ascii="Cambria" w:hAnsi="Cambria" w:cs="Arial"/>
                <w:sz w:val="20"/>
                <w:szCs w:val="20"/>
              </w:rPr>
              <w:t xml:space="preserve"> služba</w:t>
            </w:r>
          </w:p>
        </w:tc>
        <w:tc>
          <w:tcPr>
            <w:tcW w:w="1843" w:type="dxa"/>
            <w:tcBorders>
              <w:top w:val="single" w:sz="6" w:space="0" w:color="000000"/>
              <w:bottom w:val="single" w:sz="6" w:space="0" w:color="000000"/>
            </w:tcBorders>
            <w:shd w:val="clear" w:color="auto" w:fill="auto"/>
            <w:vAlign w:val="center"/>
          </w:tcPr>
          <w:p w14:paraId="47C00D98" w14:textId="77777777" w:rsidR="000C5297" w:rsidRPr="00E7232E" w:rsidRDefault="000C5297" w:rsidP="00E94BCB">
            <w:pPr>
              <w:pStyle w:val="xl32"/>
              <w:spacing w:before="60" w:beforeAutospacing="0" w:after="60" w:afterAutospacing="0"/>
              <w:rPr>
                <w:rFonts w:ascii="Cambria" w:hAnsi="Cambria"/>
                <w:sz w:val="20"/>
                <w:szCs w:val="20"/>
                <w:lang w:val="sk-SK"/>
              </w:rPr>
            </w:pPr>
            <w:r w:rsidRPr="00E7232E">
              <w:rPr>
                <w:rFonts w:ascii="Cambria" w:hAnsi="Cambria"/>
                <w:sz w:val="20"/>
                <w:szCs w:val="20"/>
                <w:lang w:val="sk-SK"/>
              </w:rPr>
              <w:t>160</w:t>
            </w:r>
          </w:p>
        </w:tc>
        <w:tc>
          <w:tcPr>
            <w:tcW w:w="1843" w:type="dxa"/>
            <w:tcBorders>
              <w:top w:val="single" w:sz="6" w:space="0" w:color="000000"/>
              <w:bottom w:val="single" w:sz="6" w:space="0" w:color="000000"/>
            </w:tcBorders>
            <w:shd w:val="clear" w:color="auto" w:fill="auto"/>
            <w:vAlign w:val="center"/>
          </w:tcPr>
          <w:p w14:paraId="2DD65830" w14:textId="61A31CD3" w:rsidR="000C5297" w:rsidRPr="00E7232E" w:rsidRDefault="000C5297" w:rsidP="009C20B4">
            <w:pPr>
              <w:pStyle w:val="xl32"/>
              <w:spacing w:before="0" w:beforeAutospacing="0" w:after="0" w:afterAutospacing="0"/>
              <w:rPr>
                <w:rFonts w:ascii="Cambria" w:hAnsi="Cambria"/>
                <w:color w:val="FF0000"/>
                <w:sz w:val="20"/>
                <w:szCs w:val="20"/>
                <w:lang w:val="sk-SK"/>
              </w:rPr>
            </w:pPr>
            <w:r w:rsidRPr="00E7232E">
              <w:rPr>
                <w:rFonts w:asciiTheme="majorHAnsi" w:hAnsiTheme="majorHAnsi"/>
                <w:i/>
                <w:iCs/>
                <w:sz w:val="20"/>
                <w:szCs w:val="20"/>
                <w:highlight w:val="yellow"/>
                <w:lang w:val="sk-SK"/>
              </w:rPr>
              <w:t>&lt;vyplní uchádzač</w:t>
            </w:r>
            <w:r w:rsidRPr="00E7232E">
              <w:rPr>
                <w:rFonts w:asciiTheme="majorHAnsi" w:hAnsiTheme="majorHAnsi"/>
                <w:i/>
                <w:iCs/>
                <w:sz w:val="20"/>
                <w:szCs w:val="20"/>
                <w:lang w:val="sk-SK"/>
              </w:rPr>
              <w:t>&gt;</w:t>
            </w:r>
            <w:r w:rsidRPr="00E7232E">
              <w:rPr>
                <w:rFonts w:ascii="Cambria" w:hAnsi="Cambria"/>
                <w:i/>
                <w:iCs/>
                <w:color w:val="FF0000"/>
                <w:sz w:val="20"/>
                <w:szCs w:val="20"/>
                <w:lang w:val="sk-SK"/>
              </w:rPr>
              <w:t xml:space="preserve"> </w:t>
            </w:r>
          </w:p>
        </w:tc>
        <w:tc>
          <w:tcPr>
            <w:tcW w:w="1843" w:type="dxa"/>
            <w:tcBorders>
              <w:top w:val="single" w:sz="6" w:space="0" w:color="000000"/>
              <w:bottom w:val="single" w:sz="6" w:space="0" w:color="000000"/>
            </w:tcBorders>
            <w:vAlign w:val="center"/>
          </w:tcPr>
          <w:p w14:paraId="5F477E5B" w14:textId="1CCEB782" w:rsidR="000C5297" w:rsidRPr="001158FC" w:rsidRDefault="000C5297" w:rsidP="009C20B4">
            <w:pPr>
              <w:pStyle w:val="xl32"/>
              <w:spacing w:before="0" w:beforeAutospacing="0" w:after="0" w:afterAutospacing="0"/>
              <w:rPr>
                <w:rFonts w:asciiTheme="majorHAnsi" w:hAnsiTheme="majorHAnsi"/>
                <w:i/>
                <w:iCs/>
                <w:sz w:val="20"/>
                <w:szCs w:val="20"/>
                <w:highlight w:val="yellow"/>
                <w:lang w:val="sk-SK"/>
              </w:rPr>
            </w:pPr>
            <w:r w:rsidRPr="001158FC">
              <w:rPr>
                <w:rFonts w:asciiTheme="majorHAnsi" w:hAnsiTheme="majorHAnsi"/>
                <w:i/>
                <w:iCs/>
                <w:sz w:val="20"/>
                <w:szCs w:val="20"/>
                <w:highlight w:val="yellow"/>
                <w:lang w:val="sk-SK"/>
              </w:rPr>
              <w:t>&lt;vyplní uchádzač</w:t>
            </w:r>
            <w:r w:rsidRPr="001158FC">
              <w:rPr>
                <w:rFonts w:asciiTheme="majorHAnsi" w:hAnsiTheme="majorHAnsi"/>
                <w:i/>
                <w:iCs/>
                <w:sz w:val="20"/>
                <w:szCs w:val="20"/>
                <w:lang w:val="sk-SK"/>
              </w:rPr>
              <w:t>&gt;</w:t>
            </w:r>
          </w:p>
        </w:tc>
      </w:tr>
      <w:tr w:rsidR="000C5297" w:rsidRPr="00092BD7" w14:paraId="07B23FDA" w14:textId="54C7654A" w:rsidTr="00E94BCB">
        <w:trPr>
          <w:trHeight w:val="255"/>
          <w:jc w:val="center"/>
        </w:trPr>
        <w:tc>
          <w:tcPr>
            <w:tcW w:w="1119" w:type="dxa"/>
            <w:tcBorders>
              <w:top w:val="single" w:sz="6" w:space="0" w:color="000000"/>
              <w:bottom w:val="single" w:sz="6" w:space="0" w:color="000000"/>
            </w:tcBorders>
            <w:shd w:val="clear" w:color="auto" w:fill="auto"/>
            <w:noWrap/>
            <w:vAlign w:val="center"/>
          </w:tcPr>
          <w:p w14:paraId="4AEEFE62" w14:textId="75D44DCA" w:rsidR="000C5297" w:rsidRPr="00092BD7" w:rsidRDefault="000C5297" w:rsidP="009C20B4">
            <w:pPr>
              <w:jc w:val="center"/>
              <w:rPr>
                <w:rFonts w:ascii="Cambria" w:hAnsi="Cambria" w:cs="Arial"/>
                <w:sz w:val="20"/>
                <w:szCs w:val="20"/>
              </w:rPr>
            </w:pPr>
            <w:r w:rsidRPr="00092BD7">
              <w:rPr>
                <w:rFonts w:ascii="Cambria" w:hAnsi="Cambria" w:cs="Arial"/>
                <w:bCs/>
                <w:sz w:val="20"/>
                <w:szCs w:val="20"/>
              </w:rPr>
              <w:lastRenderedPageBreak/>
              <w:t>DS2</w:t>
            </w:r>
          </w:p>
        </w:tc>
        <w:tc>
          <w:tcPr>
            <w:tcW w:w="2835" w:type="dxa"/>
            <w:tcBorders>
              <w:top w:val="single" w:sz="6" w:space="0" w:color="000000"/>
              <w:bottom w:val="single" w:sz="6" w:space="0" w:color="000000"/>
            </w:tcBorders>
            <w:shd w:val="clear" w:color="auto" w:fill="auto"/>
            <w:noWrap/>
            <w:vAlign w:val="center"/>
          </w:tcPr>
          <w:p w14:paraId="4DA1E0D3" w14:textId="77777777" w:rsidR="000C5297" w:rsidRPr="00E7232E" w:rsidRDefault="000C5297" w:rsidP="000C5297">
            <w:pPr>
              <w:pStyle w:val="Textbubliny1"/>
              <w:jc w:val="left"/>
              <w:rPr>
                <w:rFonts w:ascii="Cambria" w:hAnsi="Cambria" w:cs="Arial"/>
                <w:sz w:val="20"/>
                <w:szCs w:val="20"/>
                <w:lang w:eastAsia="en-US"/>
              </w:rPr>
            </w:pPr>
            <w:r w:rsidRPr="00E7232E">
              <w:rPr>
                <w:rFonts w:ascii="Cambria" w:hAnsi="Cambria" w:cs="Arial"/>
                <w:sz w:val="20"/>
                <w:szCs w:val="20"/>
              </w:rPr>
              <w:t>Konzultácie pre nového dodávateľa</w:t>
            </w:r>
          </w:p>
        </w:tc>
        <w:tc>
          <w:tcPr>
            <w:tcW w:w="1843" w:type="dxa"/>
            <w:tcBorders>
              <w:top w:val="single" w:sz="6" w:space="0" w:color="000000"/>
              <w:bottom w:val="single" w:sz="6" w:space="0" w:color="000000"/>
            </w:tcBorders>
            <w:shd w:val="clear" w:color="auto" w:fill="auto"/>
            <w:vAlign w:val="center"/>
          </w:tcPr>
          <w:p w14:paraId="563AD5B8" w14:textId="77777777" w:rsidR="000C5297" w:rsidRPr="00E7232E" w:rsidRDefault="000C5297" w:rsidP="00E94BCB">
            <w:pPr>
              <w:pStyle w:val="xl32"/>
              <w:spacing w:before="60" w:beforeAutospacing="0" w:after="60" w:afterAutospacing="0"/>
              <w:rPr>
                <w:rFonts w:ascii="Cambria" w:hAnsi="Cambria"/>
                <w:sz w:val="20"/>
                <w:szCs w:val="20"/>
                <w:lang w:val="sk-SK"/>
              </w:rPr>
            </w:pPr>
            <w:r w:rsidRPr="00E7232E">
              <w:rPr>
                <w:rFonts w:ascii="Cambria" w:hAnsi="Cambria"/>
                <w:sz w:val="20"/>
                <w:szCs w:val="20"/>
                <w:lang w:val="sk-SK"/>
              </w:rPr>
              <w:t>160</w:t>
            </w:r>
          </w:p>
        </w:tc>
        <w:tc>
          <w:tcPr>
            <w:tcW w:w="1843" w:type="dxa"/>
            <w:tcBorders>
              <w:top w:val="single" w:sz="6" w:space="0" w:color="000000"/>
              <w:bottom w:val="single" w:sz="4" w:space="0" w:color="auto"/>
            </w:tcBorders>
            <w:shd w:val="clear" w:color="auto" w:fill="auto"/>
            <w:vAlign w:val="center"/>
          </w:tcPr>
          <w:p w14:paraId="2A25D03B" w14:textId="10CBCA34" w:rsidR="000C5297" w:rsidRPr="00E7232E" w:rsidRDefault="000C5297" w:rsidP="009C20B4">
            <w:pPr>
              <w:pStyle w:val="xl32"/>
              <w:spacing w:before="0" w:beforeAutospacing="0" w:after="0" w:afterAutospacing="0"/>
              <w:rPr>
                <w:rFonts w:ascii="Cambria" w:hAnsi="Cambria"/>
                <w:color w:val="FF0000"/>
                <w:sz w:val="20"/>
                <w:szCs w:val="20"/>
                <w:lang w:val="sk-SK"/>
              </w:rPr>
            </w:pPr>
            <w:r w:rsidRPr="00E7232E">
              <w:rPr>
                <w:rFonts w:asciiTheme="majorHAnsi" w:hAnsiTheme="majorHAnsi"/>
                <w:i/>
                <w:iCs/>
                <w:sz w:val="20"/>
                <w:szCs w:val="20"/>
                <w:highlight w:val="yellow"/>
                <w:lang w:val="sk-SK"/>
              </w:rPr>
              <w:t>&lt;vyplní uchádzač</w:t>
            </w:r>
            <w:r w:rsidRPr="00E7232E">
              <w:rPr>
                <w:rFonts w:asciiTheme="majorHAnsi" w:hAnsiTheme="majorHAnsi"/>
                <w:i/>
                <w:iCs/>
                <w:sz w:val="20"/>
                <w:szCs w:val="20"/>
                <w:lang w:val="sk-SK"/>
              </w:rPr>
              <w:t>&gt;</w:t>
            </w:r>
            <w:r w:rsidRPr="00E7232E">
              <w:rPr>
                <w:rFonts w:ascii="Cambria" w:hAnsi="Cambria"/>
                <w:i/>
                <w:iCs/>
                <w:color w:val="FF0000"/>
                <w:sz w:val="20"/>
                <w:szCs w:val="20"/>
                <w:lang w:val="sk-SK"/>
              </w:rPr>
              <w:t xml:space="preserve"> </w:t>
            </w:r>
          </w:p>
        </w:tc>
        <w:tc>
          <w:tcPr>
            <w:tcW w:w="1843" w:type="dxa"/>
            <w:tcBorders>
              <w:top w:val="single" w:sz="6" w:space="0" w:color="000000"/>
              <w:bottom w:val="single" w:sz="12" w:space="0" w:color="auto"/>
            </w:tcBorders>
            <w:vAlign w:val="center"/>
          </w:tcPr>
          <w:p w14:paraId="0085A7DF" w14:textId="4162AE7F" w:rsidR="000C5297" w:rsidRPr="001158FC" w:rsidRDefault="000C5297" w:rsidP="009C20B4">
            <w:pPr>
              <w:pStyle w:val="xl32"/>
              <w:spacing w:before="0" w:beforeAutospacing="0" w:after="0" w:afterAutospacing="0"/>
              <w:rPr>
                <w:rFonts w:asciiTheme="majorHAnsi" w:hAnsiTheme="majorHAnsi"/>
                <w:i/>
                <w:iCs/>
                <w:sz w:val="20"/>
                <w:szCs w:val="20"/>
                <w:highlight w:val="yellow"/>
                <w:lang w:val="sk-SK"/>
              </w:rPr>
            </w:pPr>
            <w:r w:rsidRPr="001158FC">
              <w:rPr>
                <w:rFonts w:asciiTheme="majorHAnsi" w:hAnsiTheme="majorHAnsi"/>
                <w:i/>
                <w:iCs/>
                <w:sz w:val="20"/>
                <w:szCs w:val="20"/>
                <w:highlight w:val="yellow"/>
                <w:lang w:val="sk-SK"/>
              </w:rPr>
              <w:t>&lt;vyplní uchádzač</w:t>
            </w:r>
            <w:r w:rsidRPr="001158FC">
              <w:rPr>
                <w:rFonts w:asciiTheme="majorHAnsi" w:hAnsiTheme="majorHAnsi"/>
                <w:i/>
                <w:iCs/>
                <w:sz w:val="20"/>
                <w:szCs w:val="20"/>
                <w:lang w:val="sk-SK"/>
              </w:rPr>
              <w:t>&gt;</w:t>
            </w:r>
          </w:p>
        </w:tc>
      </w:tr>
      <w:tr w:rsidR="000C5297" w:rsidRPr="00092BD7" w14:paraId="294ED397" w14:textId="2285BD47" w:rsidTr="00E94BCB">
        <w:trPr>
          <w:trHeight w:val="619"/>
          <w:jc w:val="center"/>
        </w:trPr>
        <w:tc>
          <w:tcPr>
            <w:tcW w:w="1119" w:type="dxa"/>
            <w:tcBorders>
              <w:top w:val="single" w:sz="6" w:space="0" w:color="000000"/>
            </w:tcBorders>
            <w:noWrap/>
          </w:tcPr>
          <w:p w14:paraId="2F0CA531" w14:textId="77777777" w:rsidR="000C5297" w:rsidRDefault="000C5297" w:rsidP="009C20B4">
            <w:pPr>
              <w:jc w:val="center"/>
              <w:rPr>
                <w:rFonts w:ascii="Cambria" w:hAnsi="Cambria" w:cs="Arial"/>
                <w:b/>
                <w:bCs/>
                <w:sz w:val="20"/>
                <w:szCs w:val="20"/>
              </w:rPr>
            </w:pPr>
          </w:p>
          <w:p w14:paraId="5C484E8F" w14:textId="7042A8D0" w:rsidR="000C5297" w:rsidRPr="001158FC" w:rsidRDefault="000C5297" w:rsidP="009C20B4">
            <w:pPr>
              <w:jc w:val="center"/>
              <w:rPr>
                <w:rFonts w:ascii="Cambria" w:hAnsi="Cambria" w:cs="Arial"/>
                <w:sz w:val="20"/>
                <w:szCs w:val="20"/>
              </w:rPr>
            </w:pPr>
            <w:r w:rsidRPr="001158FC">
              <w:rPr>
                <w:rFonts w:ascii="Cambria" w:hAnsi="Cambria" w:cs="Arial"/>
                <w:sz w:val="20"/>
                <w:szCs w:val="20"/>
              </w:rPr>
              <w:t>DSI</w:t>
            </w:r>
          </w:p>
        </w:tc>
        <w:tc>
          <w:tcPr>
            <w:tcW w:w="6521" w:type="dxa"/>
            <w:gridSpan w:val="3"/>
            <w:tcBorders>
              <w:top w:val="single" w:sz="6" w:space="0" w:color="000000"/>
              <w:right w:val="single" w:sz="12" w:space="0" w:color="auto"/>
            </w:tcBorders>
          </w:tcPr>
          <w:p w14:paraId="62BE44B9" w14:textId="485319B1" w:rsidR="000C5297" w:rsidRPr="00E94BCB" w:rsidRDefault="000C5297" w:rsidP="000C5297">
            <w:pPr>
              <w:pStyle w:val="xl27"/>
              <w:spacing w:before="0" w:beforeAutospacing="0" w:after="0" w:afterAutospacing="0"/>
              <w:rPr>
                <w:rFonts w:ascii="Cambria" w:hAnsi="Cambria"/>
                <w:bCs w:val="0"/>
                <w:sz w:val="20"/>
                <w:szCs w:val="20"/>
                <w:lang w:val="sk-SK"/>
              </w:rPr>
            </w:pPr>
            <w:r w:rsidRPr="00E94BCB">
              <w:rPr>
                <w:rFonts w:ascii="Cambria" w:hAnsi="Cambria"/>
                <w:bCs w:val="0"/>
                <w:sz w:val="20"/>
                <w:szCs w:val="20"/>
                <w:lang w:val="sk-SK"/>
              </w:rPr>
              <w:t>Celková cena za poskytovanie doplnkových služieb</w:t>
            </w:r>
            <w:r w:rsidR="00E7232E" w:rsidRPr="00E94BCB">
              <w:rPr>
                <w:rFonts w:ascii="Cambria" w:hAnsi="Cambria"/>
                <w:bCs w:val="0"/>
                <w:sz w:val="20"/>
                <w:szCs w:val="20"/>
                <w:lang w:val="sk-SK"/>
              </w:rPr>
              <w:t xml:space="preserve"> </w:t>
            </w:r>
            <w:proofErr w:type="spellStart"/>
            <w:r w:rsidR="00E7232E" w:rsidRPr="00E94BCB">
              <w:rPr>
                <w:rFonts w:ascii="Cambria" w:hAnsi="Cambria"/>
                <w:bCs w:val="0"/>
                <w:sz w:val="20"/>
                <w:szCs w:val="20"/>
                <w:lang w:val="sk-SK"/>
              </w:rPr>
              <w:t>Exit</w:t>
            </w:r>
            <w:proofErr w:type="spellEnd"/>
            <w:r w:rsidR="00E7232E" w:rsidRPr="00E94BCB">
              <w:rPr>
                <w:rFonts w:ascii="Cambria" w:hAnsi="Cambria"/>
                <w:bCs w:val="0"/>
                <w:sz w:val="20"/>
                <w:szCs w:val="20"/>
                <w:lang w:val="sk-SK"/>
              </w:rPr>
              <w:t xml:space="preserve"> služba, Konzultácie pre nového dodávateľa</w:t>
            </w:r>
          </w:p>
          <w:p w14:paraId="7EEEC6D5" w14:textId="613CF981" w:rsidR="000C5297" w:rsidRPr="00E94BCB" w:rsidRDefault="00E7232E" w:rsidP="00E94BCB">
            <w:pPr>
              <w:pStyle w:val="xl27"/>
              <w:spacing w:before="0" w:beforeAutospacing="0" w:after="0" w:afterAutospacing="0"/>
              <w:rPr>
                <w:rFonts w:ascii="Cambria" w:hAnsi="Cambria"/>
                <w:b w:val="0"/>
                <w:i/>
                <w:iCs/>
                <w:color w:val="FF0000"/>
                <w:sz w:val="20"/>
                <w:szCs w:val="20"/>
              </w:rPr>
            </w:pPr>
            <w:r w:rsidRPr="00E7232E">
              <w:rPr>
                <w:rFonts w:ascii="Cambria" w:hAnsi="Cambria"/>
                <w:b w:val="0"/>
                <w:sz w:val="20"/>
                <w:szCs w:val="20"/>
                <w:lang w:val="sk-SK"/>
              </w:rPr>
              <w:t xml:space="preserve">(vypočítaná ako </w:t>
            </w:r>
            <w:r w:rsidR="00765124">
              <w:rPr>
                <w:rFonts w:ascii="Cambria" w:hAnsi="Cambria"/>
                <w:b w:val="0"/>
                <w:sz w:val="20"/>
                <w:szCs w:val="20"/>
                <w:lang w:val="sk-SK"/>
              </w:rPr>
              <w:t xml:space="preserve">matematický </w:t>
            </w:r>
            <w:r w:rsidRPr="00E7232E">
              <w:rPr>
                <w:rFonts w:ascii="Cambria" w:hAnsi="Cambria"/>
                <w:b w:val="0"/>
                <w:sz w:val="20"/>
                <w:szCs w:val="20"/>
                <w:lang w:val="sk-SK"/>
              </w:rPr>
              <w:t>súčet celkových cien položiek DS1 a DS2</w:t>
            </w:r>
            <w:r w:rsidR="00F5550D" w:rsidRPr="00E94BCB">
              <w:rPr>
                <w:rFonts w:ascii="Cambria" w:hAnsi="Cambria"/>
                <w:b w:val="0"/>
                <w:bCs w:val="0"/>
                <w:sz w:val="20"/>
                <w:szCs w:val="20"/>
              </w:rPr>
              <w:t>)</w:t>
            </w:r>
          </w:p>
        </w:tc>
        <w:tc>
          <w:tcPr>
            <w:tcW w:w="1843" w:type="dxa"/>
            <w:tcBorders>
              <w:top w:val="single" w:sz="12" w:space="0" w:color="auto"/>
              <w:left w:val="single" w:sz="12" w:space="0" w:color="auto"/>
              <w:bottom w:val="single" w:sz="12" w:space="0" w:color="auto"/>
            </w:tcBorders>
            <w:vAlign w:val="center"/>
          </w:tcPr>
          <w:p w14:paraId="7FBB0729" w14:textId="367C2835" w:rsidR="000C5297" w:rsidRPr="001158FC" w:rsidRDefault="000C5297" w:rsidP="009C20B4">
            <w:pPr>
              <w:jc w:val="center"/>
              <w:rPr>
                <w:rFonts w:asciiTheme="majorHAnsi" w:hAnsiTheme="majorHAnsi" w:cs="Arial"/>
                <w:i/>
                <w:iCs/>
                <w:sz w:val="20"/>
                <w:szCs w:val="20"/>
                <w:highlight w:val="yellow"/>
              </w:rPr>
            </w:pPr>
            <w:r w:rsidRPr="001158FC">
              <w:rPr>
                <w:rFonts w:asciiTheme="majorHAnsi" w:hAnsiTheme="majorHAnsi"/>
                <w:i/>
                <w:iCs/>
                <w:sz w:val="20"/>
                <w:szCs w:val="20"/>
                <w:highlight w:val="yellow"/>
              </w:rPr>
              <w:t>&lt;vyplní uchádzač</w:t>
            </w:r>
            <w:r w:rsidRPr="001158FC">
              <w:rPr>
                <w:rFonts w:asciiTheme="majorHAnsi" w:hAnsiTheme="majorHAnsi"/>
                <w:i/>
                <w:iCs/>
                <w:sz w:val="20"/>
                <w:szCs w:val="20"/>
              </w:rPr>
              <w:t>&gt;</w:t>
            </w:r>
          </w:p>
        </w:tc>
      </w:tr>
    </w:tbl>
    <w:p w14:paraId="50180539" w14:textId="77777777" w:rsidR="00DF2085" w:rsidRPr="00092BD7" w:rsidRDefault="00DF2085" w:rsidP="00DF2085">
      <w:pPr>
        <w:rPr>
          <w:rFonts w:ascii="Cambria" w:hAnsi="Cambria"/>
          <w:sz w:val="20"/>
          <w:szCs w:val="20"/>
        </w:rPr>
      </w:pPr>
    </w:p>
    <w:p w14:paraId="2C614340" w14:textId="77AE1C13" w:rsidR="00373254" w:rsidRDefault="00373254" w:rsidP="00373254">
      <w:pPr>
        <w:rPr>
          <w:rFonts w:asciiTheme="majorHAnsi" w:hAnsiTheme="majorHAnsi" w:cs="Arial"/>
          <w:sz w:val="20"/>
          <w:szCs w:val="20"/>
        </w:rPr>
      </w:pPr>
    </w:p>
    <w:p w14:paraId="3961BF2A" w14:textId="77777777" w:rsidR="00EB58DD" w:rsidRDefault="00373254" w:rsidP="00373254">
      <w:pPr>
        <w:spacing w:line="276" w:lineRule="auto"/>
        <w:jc w:val="both"/>
        <w:rPr>
          <w:rFonts w:asciiTheme="majorHAnsi" w:hAnsiTheme="majorHAnsi" w:cs="Arial"/>
          <w:b/>
          <w:sz w:val="20"/>
          <w:szCs w:val="20"/>
        </w:rPr>
      </w:pPr>
      <w:r>
        <w:rPr>
          <w:rFonts w:asciiTheme="majorHAnsi" w:hAnsiTheme="majorHAnsi" w:cs="Arial"/>
          <w:sz w:val="20"/>
          <w:szCs w:val="20"/>
        </w:rPr>
        <w:t xml:space="preserve">Tabuľka č. </w:t>
      </w:r>
      <w:r w:rsidR="001158FC">
        <w:rPr>
          <w:rFonts w:asciiTheme="majorHAnsi" w:hAnsiTheme="majorHAnsi" w:cs="Arial"/>
          <w:sz w:val="20"/>
          <w:szCs w:val="20"/>
        </w:rPr>
        <w:t>4</w:t>
      </w:r>
      <w:r w:rsidRPr="005F56B9">
        <w:rPr>
          <w:rFonts w:asciiTheme="majorHAnsi" w:hAnsiTheme="majorHAnsi" w:cs="Arial"/>
          <w:sz w:val="20"/>
          <w:szCs w:val="20"/>
        </w:rPr>
        <w:t>:</w:t>
      </w:r>
    </w:p>
    <w:p w14:paraId="6709379C" w14:textId="75EF8133" w:rsidR="00373254" w:rsidRPr="00E7232E" w:rsidRDefault="00373254" w:rsidP="00E94BCB">
      <w:pPr>
        <w:spacing w:line="276" w:lineRule="auto"/>
        <w:jc w:val="center"/>
        <w:rPr>
          <w:rFonts w:asciiTheme="majorHAnsi" w:hAnsiTheme="majorHAnsi"/>
          <w:bCs/>
          <w:sz w:val="20"/>
          <w:szCs w:val="20"/>
        </w:rPr>
      </w:pPr>
      <w:r w:rsidRPr="00F4140B">
        <w:rPr>
          <w:rFonts w:asciiTheme="majorHAnsi" w:hAnsiTheme="majorHAnsi" w:cs="Arial"/>
          <w:bCs/>
          <w:sz w:val="20"/>
          <w:szCs w:val="20"/>
        </w:rPr>
        <w:t xml:space="preserve">Celková cena </w:t>
      </w:r>
      <w:r w:rsidR="004D3EA6">
        <w:rPr>
          <w:rFonts w:asciiTheme="majorHAnsi" w:hAnsiTheme="majorHAnsi" w:cs="Arial"/>
          <w:bCs/>
          <w:sz w:val="20"/>
          <w:szCs w:val="20"/>
        </w:rPr>
        <w:t xml:space="preserve">za </w:t>
      </w:r>
      <w:r w:rsidRPr="00F4140B">
        <w:rPr>
          <w:rFonts w:asciiTheme="majorHAnsi" w:hAnsiTheme="majorHAnsi"/>
          <w:bCs/>
          <w:sz w:val="20"/>
          <w:szCs w:val="20"/>
        </w:rPr>
        <w:t>predmet zákazky</w:t>
      </w:r>
    </w:p>
    <w:tbl>
      <w:tblPr>
        <w:tblW w:w="9520" w:type="dxa"/>
        <w:jc w:val="center"/>
        <w:tblLayout w:type="fixed"/>
        <w:tblCellMar>
          <w:left w:w="0" w:type="dxa"/>
          <w:right w:w="0" w:type="dxa"/>
        </w:tblCellMar>
        <w:tblLook w:val="0000" w:firstRow="0" w:lastRow="0" w:firstColumn="0" w:lastColumn="0" w:noHBand="0" w:noVBand="0"/>
      </w:tblPr>
      <w:tblGrid>
        <w:gridCol w:w="1418"/>
        <w:gridCol w:w="5676"/>
        <w:gridCol w:w="2426"/>
      </w:tblGrid>
      <w:tr w:rsidR="00373254" w:rsidRPr="00010F93" w14:paraId="7D2302D3" w14:textId="77777777" w:rsidTr="00E7232E">
        <w:trPr>
          <w:trHeight w:val="270"/>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A73CC7" w14:textId="64232825" w:rsidR="00373254" w:rsidRPr="00010F93" w:rsidRDefault="00093674" w:rsidP="00DA70E9">
            <w:pPr>
              <w:jc w:val="center"/>
              <w:rPr>
                <w:rFonts w:asciiTheme="majorHAnsi" w:hAnsiTheme="majorHAnsi" w:cs="Arial"/>
                <w:b/>
                <w:bCs/>
                <w:color w:val="000000"/>
                <w:sz w:val="20"/>
                <w:szCs w:val="20"/>
              </w:rPr>
            </w:pPr>
            <w:r>
              <w:rPr>
                <w:rFonts w:asciiTheme="majorHAnsi" w:hAnsiTheme="majorHAnsi" w:cs="Arial"/>
                <w:b/>
                <w:bCs/>
                <w:color w:val="000000"/>
                <w:sz w:val="20"/>
                <w:szCs w:val="20"/>
              </w:rPr>
              <w:t>Položka</w:t>
            </w:r>
          </w:p>
        </w:tc>
        <w:tc>
          <w:tcPr>
            <w:tcW w:w="5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15D387B8" w14:textId="77777777" w:rsidR="00373254" w:rsidRPr="00010F93" w:rsidRDefault="00373254" w:rsidP="00DA70E9">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2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A671F" w14:textId="77777777" w:rsidR="00373254" w:rsidRPr="00010F93" w:rsidRDefault="00373254" w:rsidP="00DA70E9">
            <w:pPr>
              <w:spacing w:before="120"/>
              <w:jc w:val="center"/>
              <w:rPr>
                <w:rFonts w:asciiTheme="majorHAnsi" w:hAnsiTheme="majorHAnsi" w:cs="Arial"/>
                <w:b/>
                <w:bCs/>
                <w:sz w:val="20"/>
                <w:szCs w:val="20"/>
              </w:rPr>
            </w:pPr>
            <w:r w:rsidRPr="00010F93">
              <w:rPr>
                <w:rFonts w:asciiTheme="majorHAnsi" w:hAnsiTheme="majorHAnsi" w:cs="Arial"/>
                <w:b/>
                <w:sz w:val="20"/>
                <w:szCs w:val="20"/>
              </w:rPr>
              <w:t>Celková cena za položku v eurách bez DPH</w:t>
            </w:r>
          </w:p>
        </w:tc>
      </w:tr>
      <w:tr w:rsidR="00373254" w:rsidRPr="00010F93" w14:paraId="132E3DCA" w14:textId="77777777" w:rsidTr="00E7232E">
        <w:trPr>
          <w:trHeight w:val="344"/>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43304E84" w14:textId="77777777" w:rsidR="00373254" w:rsidRPr="00010F93" w:rsidRDefault="00373254" w:rsidP="00DA70E9">
            <w:pPr>
              <w:jc w:val="center"/>
              <w:rPr>
                <w:rFonts w:asciiTheme="majorHAnsi" w:hAnsiTheme="majorHAnsi" w:cs="Arial"/>
                <w:sz w:val="20"/>
                <w:szCs w:val="20"/>
              </w:rPr>
            </w:pPr>
            <w:r>
              <w:rPr>
                <w:rFonts w:ascii="Cambria" w:eastAsia="Calibri" w:hAnsi="Cambria"/>
                <w:sz w:val="20"/>
                <w:szCs w:val="20"/>
              </w:rPr>
              <w:t>CCPUZ</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F0D219" w14:textId="550BB584" w:rsidR="00373254" w:rsidRDefault="00373254" w:rsidP="00DA70E9">
            <w:pPr>
              <w:rPr>
                <w:rFonts w:asciiTheme="majorHAnsi" w:hAnsiTheme="majorHAnsi" w:cs="Arial"/>
                <w:sz w:val="20"/>
                <w:szCs w:val="20"/>
              </w:rPr>
            </w:pPr>
            <w:r w:rsidRPr="00C6035C">
              <w:rPr>
                <w:rFonts w:asciiTheme="majorHAnsi" w:hAnsiTheme="majorHAnsi" w:cs="Arial"/>
                <w:bCs/>
                <w:sz w:val="20"/>
              </w:rPr>
              <w:t xml:space="preserve">Celková cena za poskytovanie služieb Podpora a Údržba a Implementácia SAP Notes </w:t>
            </w:r>
          </w:p>
          <w:p w14:paraId="2F40ED27" w14:textId="3D3F6005" w:rsidR="00E7232E" w:rsidRPr="00C6035C" w:rsidRDefault="00E7232E" w:rsidP="00DA70E9">
            <w:pPr>
              <w:rPr>
                <w:rFonts w:asciiTheme="majorHAnsi" w:hAnsiTheme="majorHAnsi" w:cs="Arial"/>
                <w:sz w:val="20"/>
                <w:szCs w:val="20"/>
              </w:rPr>
            </w:pPr>
            <w:r>
              <w:rPr>
                <w:rFonts w:asciiTheme="majorHAnsi" w:hAnsiTheme="majorHAnsi" w:cs="Arial"/>
                <w:sz w:val="20"/>
                <w:szCs w:val="20"/>
              </w:rPr>
              <w:t>(z tabuľky č. 1a)</w:t>
            </w:r>
          </w:p>
        </w:tc>
        <w:tc>
          <w:tcPr>
            <w:tcW w:w="2426" w:type="dxa"/>
            <w:tcBorders>
              <w:top w:val="single" w:sz="4" w:space="0" w:color="auto"/>
              <w:left w:val="single" w:sz="4" w:space="0" w:color="auto"/>
              <w:bottom w:val="single" w:sz="4" w:space="0" w:color="auto"/>
              <w:right w:val="single" w:sz="4" w:space="0" w:color="auto"/>
            </w:tcBorders>
            <w:vAlign w:val="center"/>
          </w:tcPr>
          <w:p w14:paraId="68D6CAC8" w14:textId="77777777" w:rsidR="00373254" w:rsidRPr="00010F93" w:rsidRDefault="00373254" w:rsidP="00DA70E9">
            <w:pPr>
              <w:jc w:val="center"/>
              <w:rPr>
                <w:rFonts w:asciiTheme="majorHAnsi" w:hAnsiTheme="majorHAnsi" w:cs="Arial"/>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B75409" w:rsidRPr="00010F93" w14:paraId="108BDBB5" w14:textId="77777777" w:rsidTr="00E7232E">
        <w:trPr>
          <w:trHeight w:val="392"/>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3D8ADEBC" w14:textId="195DCA12" w:rsidR="00B75409" w:rsidRDefault="00B75409" w:rsidP="00DA70E9">
            <w:pPr>
              <w:jc w:val="center"/>
              <w:rPr>
                <w:rFonts w:asciiTheme="majorHAnsi" w:hAnsiTheme="majorHAnsi" w:cs="Arial"/>
                <w:sz w:val="20"/>
                <w:szCs w:val="20"/>
              </w:rPr>
            </w:pPr>
            <w:r>
              <w:rPr>
                <w:rFonts w:ascii="Cambria" w:eastAsia="Calibri" w:hAnsi="Cambria"/>
                <w:sz w:val="20"/>
                <w:szCs w:val="20"/>
              </w:rPr>
              <w:t>CCPUZ</w:t>
            </w:r>
            <w:r w:rsidR="00093674">
              <w:rPr>
                <w:rFonts w:ascii="Cambria" w:eastAsia="Calibri" w:hAnsi="Cambria"/>
                <w:sz w:val="20"/>
                <w:szCs w:val="20"/>
              </w:rPr>
              <w:t>/O1</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C9B283" w14:textId="216CBF86" w:rsidR="00B75409" w:rsidRDefault="00B75409">
            <w:pPr>
              <w:rPr>
                <w:rFonts w:asciiTheme="majorHAnsi" w:hAnsiTheme="majorHAnsi" w:cs="Arial"/>
                <w:bCs/>
                <w:sz w:val="20"/>
              </w:rPr>
            </w:pPr>
            <w:r w:rsidRPr="00AC109B">
              <w:rPr>
                <w:rFonts w:asciiTheme="majorHAnsi" w:hAnsiTheme="majorHAnsi" w:cs="Arial"/>
                <w:bCs/>
                <w:sz w:val="20"/>
              </w:rPr>
              <w:t xml:space="preserve">Celková cena </w:t>
            </w:r>
            <w:r>
              <w:rPr>
                <w:rFonts w:asciiTheme="majorHAnsi" w:hAnsiTheme="majorHAnsi" w:cs="Arial"/>
                <w:bCs/>
                <w:sz w:val="20"/>
              </w:rPr>
              <w:t xml:space="preserve"> </w:t>
            </w:r>
            <w:r w:rsidRPr="00AC109B">
              <w:rPr>
                <w:rFonts w:asciiTheme="majorHAnsi" w:hAnsiTheme="majorHAnsi" w:cs="Arial"/>
                <w:bCs/>
                <w:sz w:val="20"/>
              </w:rPr>
              <w:t xml:space="preserve">za poskytovanie služieb Podpora a Údržba </w:t>
            </w:r>
            <w:r>
              <w:rPr>
                <w:rFonts w:asciiTheme="majorHAnsi" w:hAnsiTheme="majorHAnsi" w:cs="Arial"/>
                <w:bCs/>
                <w:sz w:val="20"/>
              </w:rPr>
              <w:t xml:space="preserve">a </w:t>
            </w:r>
            <w:r w:rsidRPr="00A83693">
              <w:rPr>
                <w:rFonts w:asciiTheme="majorHAnsi" w:hAnsiTheme="majorHAnsi" w:cs="Arial"/>
                <w:bCs/>
                <w:sz w:val="20"/>
              </w:rPr>
              <w:t>Implementácia SAP Notes</w:t>
            </w:r>
            <w:r>
              <w:rPr>
                <w:rFonts w:asciiTheme="majorHAnsi" w:hAnsiTheme="majorHAnsi" w:cs="Arial"/>
                <w:bCs/>
                <w:sz w:val="20"/>
              </w:rPr>
              <w:t xml:space="preserve"> - Opcia 1</w:t>
            </w:r>
          </w:p>
          <w:p w14:paraId="138F9A15" w14:textId="5C0E1D68" w:rsidR="00B75409" w:rsidRPr="00C6035C" w:rsidRDefault="00B75409">
            <w:pPr>
              <w:rPr>
                <w:rFonts w:asciiTheme="majorHAnsi" w:hAnsiTheme="majorHAnsi"/>
                <w:bCs/>
                <w:sz w:val="20"/>
                <w:szCs w:val="20"/>
              </w:rPr>
            </w:pPr>
            <w:r>
              <w:rPr>
                <w:rFonts w:asciiTheme="majorHAnsi" w:hAnsiTheme="majorHAnsi" w:cs="Arial"/>
                <w:bCs/>
                <w:sz w:val="20"/>
              </w:rPr>
              <w:t xml:space="preserve"> </w:t>
            </w:r>
            <w:r>
              <w:rPr>
                <w:rFonts w:asciiTheme="majorHAnsi" w:hAnsiTheme="majorHAnsi" w:cs="Arial"/>
                <w:sz w:val="20"/>
                <w:szCs w:val="20"/>
              </w:rPr>
              <w:t>(z tabuľky č. 1b)</w:t>
            </w:r>
          </w:p>
        </w:tc>
        <w:tc>
          <w:tcPr>
            <w:tcW w:w="2426" w:type="dxa"/>
            <w:tcBorders>
              <w:top w:val="single" w:sz="4" w:space="0" w:color="auto"/>
              <w:left w:val="single" w:sz="4" w:space="0" w:color="auto"/>
              <w:bottom w:val="single" w:sz="4" w:space="0" w:color="auto"/>
              <w:right w:val="single" w:sz="4" w:space="0" w:color="auto"/>
            </w:tcBorders>
            <w:vAlign w:val="center"/>
          </w:tcPr>
          <w:p w14:paraId="0716CB8F" w14:textId="01E539D9" w:rsidR="00B75409" w:rsidRPr="00010F93" w:rsidRDefault="00B75409"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B75409" w:rsidRPr="00010F93" w14:paraId="339BB057" w14:textId="77777777" w:rsidTr="00E7232E">
        <w:trPr>
          <w:trHeight w:val="392"/>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2D875107" w14:textId="075619FE" w:rsidR="00B75409" w:rsidRDefault="00B75409" w:rsidP="00DA70E9">
            <w:pPr>
              <w:jc w:val="center"/>
              <w:rPr>
                <w:rFonts w:asciiTheme="majorHAnsi" w:hAnsiTheme="majorHAnsi" w:cs="Arial"/>
                <w:sz w:val="20"/>
                <w:szCs w:val="20"/>
              </w:rPr>
            </w:pPr>
            <w:r>
              <w:rPr>
                <w:rFonts w:ascii="Cambria" w:eastAsia="Calibri" w:hAnsi="Cambria"/>
                <w:sz w:val="20"/>
                <w:szCs w:val="20"/>
              </w:rPr>
              <w:t>CCPUZ</w:t>
            </w:r>
            <w:r w:rsidR="00093674">
              <w:rPr>
                <w:rFonts w:ascii="Cambria" w:eastAsia="Calibri" w:hAnsi="Cambria"/>
                <w:sz w:val="20"/>
                <w:szCs w:val="20"/>
              </w:rPr>
              <w:t>/O2</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F9B371" w14:textId="2A7C97D2" w:rsidR="00B75409" w:rsidRDefault="00B75409" w:rsidP="00B75409">
            <w:pPr>
              <w:rPr>
                <w:rFonts w:asciiTheme="majorHAnsi" w:hAnsiTheme="majorHAnsi" w:cs="Arial"/>
                <w:bCs/>
                <w:sz w:val="20"/>
              </w:rPr>
            </w:pPr>
            <w:r w:rsidRPr="00AC109B">
              <w:rPr>
                <w:rFonts w:asciiTheme="majorHAnsi" w:hAnsiTheme="majorHAnsi" w:cs="Arial"/>
                <w:bCs/>
                <w:sz w:val="20"/>
              </w:rPr>
              <w:t xml:space="preserve">Celková cena </w:t>
            </w:r>
            <w:r>
              <w:rPr>
                <w:rFonts w:asciiTheme="majorHAnsi" w:hAnsiTheme="majorHAnsi" w:cs="Arial"/>
                <w:bCs/>
                <w:sz w:val="20"/>
              </w:rPr>
              <w:t xml:space="preserve"> </w:t>
            </w:r>
            <w:r w:rsidRPr="00AC109B">
              <w:rPr>
                <w:rFonts w:asciiTheme="majorHAnsi" w:hAnsiTheme="majorHAnsi" w:cs="Arial"/>
                <w:bCs/>
                <w:sz w:val="20"/>
              </w:rPr>
              <w:t xml:space="preserve">za poskytovanie služieb Podpora a Údržba </w:t>
            </w:r>
            <w:r>
              <w:rPr>
                <w:rFonts w:asciiTheme="majorHAnsi" w:hAnsiTheme="majorHAnsi" w:cs="Arial"/>
                <w:bCs/>
                <w:sz w:val="20"/>
              </w:rPr>
              <w:t xml:space="preserve">a </w:t>
            </w:r>
            <w:r w:rsidRPr="00A83693">
              <w:rPr>
                <w:rFonts w:asciiTheme="majorHAnsi" w:hAnsiTheme="majorHAnsi" w:cs="Arial"/>
                <w:bCs/>
                <w:sz w:val="20"/>
              </w:rPr>
              <w:t>Implementácia SAP Notes</w:t>
            </w:r>
            <w:r>
              <w:rPr>
                <w:rFonts w:asciiTheme="majorHAnsi" w:hAnsiTheme="majorHAnsi" w:cs="Arial"/>
                <w:bCs/>
                <w:sz w:val="20"/>
              </w:rPr>
              <w:t xml:space="preserve"> - Opcia 2</w:t>
            </w:r>
          </w:p>
          <w:p w14:paraId="3B3C3F27" w14:textId="0DB0BBB5" w:rsidR="00B75409" w:rsidRPr="00C6035C" w:rsidRDefault="00B75409" w:rsidP="00B75409">
            <w:pPr>
              <w:rPr>
                <w:rFonts w:asciiTheme="majorHAnsi" w:hAnsiTheme="majorHAnsi"/>
                <w:bCs/>
                <w:sz w:val="20"/>
                <w:szCs w:val="20"/>
              </w:rPr>
            </w:pPr>
            <w:r>
              <w:rPr>
                <w:rFonts w:asciiTheme="majorHAnsi" w:hAnsiTheme="majorHAnsi" w:cs="Arial"/>
                <w:bCs/>
                <w:sz w:val="20"/>
              </w:rPr>
              <w:t xml:space="preserve"> </w:t>
            </w:r>
            <w:r>
              <w:rPr>
                <w:rFonts w:asciiTheme="majorHAnsi" w:hAnsiTheme="majorHAnsi" w:cs="Arial"/>
                <w:sz w:val="20"/>
                <w:szCs w:val="20"/>
              </w:rPr>
              <w:t>(z tabuľky č. 1c )</w:t>
            </w:r>
          </w:p>
        </w:tc>
        <w:tc>
          <w:tcPr>
            <w:tcW w:w="2426" w:type="dxa"/>
            <w:tcBorders>
              <w:top w:val="single" w:sz="4" w:space="0" w:color="auto"/>
              <w:left w:val="single" w:sz="4" w:space="0" w:color="auto"/>
              <w:bottom w:val="single" w:sz="4" w:space="0" w:color="auto"/>
              <w:right w:val="single" w:sz="4" w:space="0" w:color="auto"/>
            </w:tcBorders>
            <w:vAlign w:val="center"/>
          </w:tcPr>
          <w:p w14:paraId="114F8B32" w14:textId="22DA09FD" w:rsidR="00B75409" w:rsidRPr="00010F93" w:rsidRDefault="00B75409"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B75409" w:rsidRPr="00010F93" w14:paraId="4BB10B71" w14:textId="77777777" w:rsidTr="00E7232E">
        <w:trPr>
          <w:trHeight w:val="392"/>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215CAFA1" w14:textId="2BD322F3" w:rsidR="00B75409" w:rsidRDefault="00B75409" w:rsidP="00DA70E9">
            <w:pPr>
              <w:jc w:val="center"/>
              <w:rPr>
                <w:rFonts w:asciiTheme="majorHAnsi" w:hAnsiTheme="majorHAnsi" w:cs="Arial"/>
                <w:sz w:val="20"/>
                <w:szCs w:val="20"/>
              </w:rPr>
            </w:pPr>
            <w:r>
              <w:rPr>
                <w:rFonts w:ascii="Cambria" w:eastAsia="Calibri" w:hAnsi="Cambria"/>
                <w:sz w:val="20"/>
                <w:szCs w:val="20"/>
              </w:rPr>
              <w:t>CCPUZ</w:t>
            </w:r>
            <w:r w:rsidR="00093674">
              <w:rPr>
                <w:rFonts w:ascii="Cambria" w:eastAsia="Calibri" w:hAnsi="Cambria"/>
                <w:sz w:val="20"/>
                <w:szCs w:val="20"/>
              </w:rPr>
              <w:t>/O3</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D7D220" w14:textId="71CBCE61" w:rsidR="00B75409" w:rsidRDefault="00B75409" w:rsidP="00B75409">
            <w:pPr>
              <w:rPr>
                <w:rFonts w:asciiTheme="majorHAnsi" w:hAnsiTheme="majorHAnsi" w:cs="Arial"/>
                <w:bCs/>
                <w:sz w:val="20"/>
              </w:rPr>
            </w:pPr>
            <w:r w:rsidRPr="00AC109B">
              <w:rPr>
                <w:rFonts w:asciiTheme="majorHAnsi" w:hAnsiTheme="majorHAnsi" w:cs="Arial"/>
                <w:bCs/>
                <w:sz w:val="20"/>
              </w:rPr>
              <w:t xml:space="preserve">Celková cena </w:t>
            </w:r>
            <w:r>
              <w:rPr>
                <w:rFonts w:asciiTheme="majorHAnsi" w:hAnsiTheme="majorHAnsi" w:cs="Arial"/>
                <w:bCs/>
                <w:sz w:val="20"/>
              </w:rPr>
              <w:t xml:space="preserve"> </w:t>
            </w:r>
            <w:r w:rsidRPr="00AC109B">
              <w:rPr>
                <w:rFonts w:asciiTheme="majorHAnsi" w:hAnsiTheme="majorHAnsi" w:cs="Arial"/>
                <w:bCs/>
                <w:sz w:val="20"/>
              </w:rPr>
              <w:t xml:space="preserve">za poskytovanie služieb Podpora a Údržba </w:t>
            </w:r>
            <w:r>
              <w:rPr>
                <w:rFonts w:asciiTheme="majorHAnsi" w:hAnsiTheme="majorHAnsi" w:cs="Arial"/>
                <w:bCs/>
                <w:sz w:val="20"/>
              </w:rPr>
              <w:t xml:space="preserve">a </w:t>
            </w:r>
            <w:r w:rsidRPr="00A83693">
              <w:rPr>
                <w:rFonts w:asciiTheme="majorHAnsi" w:hAnsiTheme="majorHAnsi" w:cs="Arial"/>
                <w:bCs/>
                <w:sz w:val="20"/>
              </w:rPr>
              <w:t>Implementácia SAP Notes</w:t>
            </w:r>
            <w:r>
              <w:rPr>
                <w:rFonts w:asciiTheme="majorHAnsi" w:hAnsiTheme="majorHAnsi" w:cs="Arial"/>
                <w:bCs/>
                <w:sz w:val="20"/>
              </w:rPr>
              <w:t xml:space="preserve"> - Opcia 3</w:t>
            </w:r>
          </w:p>
          <w:p w14:paraId="7BCA7E90" w14:textId="738B48E5" w:rsidR="00B75409" w:rsidRPr="00C6035C" w:rsidRDefault="00B75409" w:rsidP="00B75409">
            <w:pPr>
              <w:rPr>
                <w:rFonts w:asciiTheme="majorHAnsi" w:hAnsiTheme="majorHAnsi"/>
                <w:bCs/>
                <w:sz w:val="20"/>
                <w:szCs w:val="20"/>
              </w:rPr>
            </w:pPr>
            <w:r>
              <w:rPr>
                <w:rFonts w:asciiTheme="majorHAnsi" w:hAnsiTheme="majorHAnsi" w:cs="Arial"/>
                <w:bCs/>
                <w:sz w:val="20"/>
              </w:rPr>
              <w:t xml:space="preserve"> </w:t>
            </w:r>
            <w:r>
              <w:rPr>
                <w:rFonts w:asciiTheme="majorHAnsi" w:hAnsiTheme="majorHAnsi" w:cs="Arial"/>
                <w:sz w:val="20"/>
                <w:szCs w:val="20"/>
              </w:rPr>
              <w:t>(z tabuľky č. 1d)</w:t>
            </w:r>
          </w:p>
        </w:tc>
        <w:tc>
          <w:tcPr>
            <w:tcW w:w="2426" w:type="dxa"/>
            <w:tcBorders>
              <w:top w:val="single" w:sz="4" w:space="0" w:color="auto"/>
              <w:left w:val="single" w:sz="4" w:space="0" w:color="auto"/>
              <w:bottom w:val="single" w:sz="4" w:space="0" w:color="auto"/>
              <w:right w:val="single" w:sz="4" w:space="0" w:color="auto"/>
            </w:tcBorders>
            <w:vAlign w:val="center"/>
          </w:tcPr>
          <w:p w14:paraId="22665AAB" w14:textId="4367447A" w:rsidR="00B75409" w:rsidRPr="00010F93" w:rsidRDefault="00B75409"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373254" w:rsidRPr="00010F93" w14:paraId="4D777502" w14:textId="77777777" w:rsidTr="00E7232E">
        <w:trPr>
          <w:trHeight w:val="392"/>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70052DC5" w14:textId="77777777" w:rsidR="00373254" w:rsidRPr="00010F93" w:rsidRDefault="00373254" w:rsidP="00DA70E9">
            <w:pPr>
              <w:jc w:val="center"/>
              <w:rPr>
                <w:rFonts w:asciiTheme="majorHAnsi" w:hAnsiTheme="majorHAnsi" w:cs="Arial"/>
                <w:sz w:val="20"/>
                <w:szCs w:val="20"/>
              </w:rPr>
            </w:pPr>
            <w:r>
              <w:rPr>
                <w:rFonts w:asciiTheme="majorHAnsi" w:hAnsiTheme="majorHAnsi" w:cs="Arial"/>
                <w:sz w:val="20"/>
                <w:szCs w:val="20"/>
              </w:rPr>
              <w:t>CCS</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C6FA4F" w14:textId="63064265" w:rsidR="001F45FA" w:rsidRDefault="00373254" w:rsidP="001F45FA">
            <w:pPr>
              <w:rPr>
                <w:rFonts w:asciiTheme="majorHAnsi" w:hAnsiTheme="majorHAnsi" w:cs="Arial"/>
                <w:sz w:val="20"/>
                <w:szCs w:val="20"/>
              </w:rPr>
            </w:pPr>
            <w:r w:rsidRPr="00C6035C">
              <w:rPr>
                <w:rFonts w:asciiTheme="majorHAnsi" w:hAnsiTheme="majorHAnsi"/>
                <w:bCs/>
                <w:sz w:val="20"/>
                <w:szCs w:val="20"/>
              </w:rPr>
              <w:t>Celková cena za poskytovanie servisných služieb</w:t>
            </w:r>
            <w:r w:rsidR="00E7232E" w:rsidRPr="007D4510">
              <w:rPr>
                <w:rFonts w:asciiTheme="majorHAnsi" w:hAnsiTheme="majorHAnsi" w:cs="Arial"/>
                <w:sz w:val="20"/>
                <w:szCs w:val="20"/>
              </w:rPr>
              <w:t xml:space="preserve"> Implementácia</w:t>
            </w:r>
            <w:r w:rsidR="00E7232E">
              <w:rPr>
                <w:rFonts w:asciiTheme="majorHAnsi" w:hAnsiTheme="majorHAnsi" w:cs="Arial"/>
                <w:sz w:val="20"/>
                <w:szCs w:val="20"/>
              </w:rPr>
              <w:t xml:space="preserve">, </w:t>
            </w:r>
            <w:r w:rsidR="00E7232E" w:rsidRPr="007D4510">
              <w:rPr>
                <w:rFonts w:asciiTheme="majorHAnsi" w:hAnsiTheme="majorHAnsi" w:cs="Arial"/>
                <w:sz w:val="20"/>
                <w:szCs w:val="20"/>
              </w:rPr>
              <w:t>Školenie</w:t>
            </w:r>
            <w:r w:rsidR="00E7232E">
              <w:rPr>
                <w:rFonts w:asciiTheme="majorHAnsi" w:hAnsiTheme="majorHAnsi" w:cs="Arial"/>
                <w:sz w:val="20"/>
                <w:szCs w:val="20"/>
              </w:rPr>
              <w:t xml:space="preserve">, </w:t>
            </w:r>
            <w:r w:rsidR="00E7232E" w:rsidRPr="007D4510">
              <w:rPr>
                <w:rFonts w:asciiTheme="majorHAnsi" w:hAnsiTheme="majorHAnsi" w:cs="Arial"/>
                <w:sz w:val="20"/>
                <w:szCs w:val="20"/>
              </w:rPr>
              <w:t>Konzultácie</w:t>
            </w:r>
            <w:r w:rsidR="00E7232E">
              <w:rPr>
                <w:rFonts w:asciiTheme="majorHAnsi" w:hAnsiTheme="majorHAnsi" w:cs="Arial"/>
                <w:sz w:val="20"/>
                <w:szCs w:val="20"/>
              </w:rPr>
              <w:t xml:space="preserve"> na pracovisku objednávateľa</w:t>
            </w:r>
            <w:r w:rsidR="00E7232E" w:rsidRPr="00C6035C">
              <w:rPr>
                <w:rFonts w:asciiTheme="majorHAnsi" w:hAnsiTheme="majorHAnsi"/>
                <w:bCs/>
                <w:sz w:val="20"/>
                <w:szCs w:val="20"/>
              </w:rPr>
              <w:t xml:space="preserve"> </w:t>
            </w:r>
            <w:r w:rsidR="00E7232E">
              <w:rPr>
                <w:rFonts w:asciiTheme="majorHAnsi" w:hAnsiTheme="majorHAnsi"/>
                <w:bCs/>
                <w:sz w:val="20"/>
                <w:szCs w:val="20"/>
              </w:rPr>
              <w:t xml:space="preserve"> </w:t>
            </w:r>
          </w:p>
          <w:p w14:paraId="11B9D209" w14:textId="5A0F917D" w:rsidR="00E7232E" w:rsidRPr="00C6035C" w:rsidRDefault="00E7232E" w:rsidP="001F45FA">
            <w:pPr>
              <w:rPr>
                <w:rFonts w:asciiTheme="majorHAnsi" w:hAnsiTheme="majorHAnsi"/>
                <w:bCs/>
                <w:sz w:val="20"/>
                <w:szCs w:val="20"/>
              </w:rPr>
            </w:pPr>
            <w:r>
              <w:rPr>
                <w:rFonts w:asciiTheme="majorHAnsi" w:hAnsiTheme="majorHAnsi" w:cs="Arial"/>
                <w:sz w:val="20"/>
                <w:szCs w:val="20"/>
              </w:rPr>
              <w:t>(z tabuľky č. 2a)</w:t>
            </w:r>
          </w:p>
        </w:tc>
        <w:tc>
          <w:tcPr>
            <w:tcW w:w="2426" w:type="dxa"/>
            <w:tcBorders>
              <w:top w:val="single" w:sz="4" w:space="0" w:color="auto"/>
              <w:left w:val="single" w:sz="4" w:space="0" w:color="auto"/>
              <w:bottom w:val="single" w:sz="4" w:space="0" w:color="auto"/>
              <w:right w:val="single" w:sz="4" w:space="0" w:color="auto"/>
            </w:tcBorders>
            <w:vAlign w:val="center"/>
          </w:tcPr>
          <w:p w14:paraId="20BB534D" w14:textId="77777777" w:rsidR="00373254" w:rsidRPr="00010F93" w:rsidRDefault="00373254" w:rsidP="00DA70E9">
            <w:pPr>
              <w:jc w:val="center"/>
              <w:rPr>
                <w:rFonts w:asciiTheme="majorHAnsi" w:hAnsiTheme="majorHAnsi" w:cs="Arial"/>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B75409" w:rsidRPr="00010F93" w14:paraId="3029E91F" w14:textId="77777777" w:rsidTr="00B75409">
        <w:trPr>
          <w:trHeight w:val="390"/>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172C58CC" w14:textId="78FB8847" w:rsidR="00B75409" w:rsidRDefault="00B75409" w:rsidP="00DA70E9">
            <w:pPr>
              <w:jc w:val="center"/>
              <w:rPr>
                <w:rFonts w:ascii="Cambria" w:eastAsia="Calibri" w:hAnsi="Cambria"/>
                <w:sz w:val="20"/>
                <w:szCs w:val="20"/>
              </w:rPr>
            </w:pPr>
            <w:r>
              <w:rPr>
                <w:rFonts w:asciiTheme="majorHAnsi" w:hAnsiTheme="majorHAnsi" w:cs="Arial"/>
                <w:sz w:val="20"/>
                <w:szCs w:val="20"/>
              </w:rPr>
              <w:t>CCS</w:t>
            </w:r>
            <w:r w:rsidR="00093674">
              <w:rPr>
                <w:rFonts w:asciiTheme="majorHAnsi" w:hAnsiTheme="majorHAnsi" w:cs="Arial"/>
                <w:sz w:val="20"/>
                <w:szCs w:val="20"/>
              </w:rPr>
              <w:t>/O1</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B4F1E9" w14:textId="77777777" w:rsidR="00B75409" w:rsidRDefault="00B75409" w:rsidP="00DA70E9">
            <w:pPr>
              <w:rPr>
                <w:rFonts w:asciiTheme="majorHAnsi" w:hAnsiTheme="majorHAnsi" w:cs="Arial"/>
                <w:sz w:val="20"/>
                <w:szCs w:val="20"/>
              </w:rPr>
            </w:pPr>
            <w:r w:rsidRPr="00C6035C">
              <w:rPr>
                <w:rFonts w:asciiTheme="majorHAnsi" w:hAnsiTheme="majorHAnsi"/>
                <w:bCs/>
                <w:sz w:val="20"/>
                <w:szCs w:val="20"/>
              </w:rPr>
              <w:t xml:space="preserve">Celková cena za poskytovanie servisných služieb </w:t>
            </w:r>
            <w:r w:rsidRPr="007D4510">
              <w:rPr>
                <w:rFonts w:asciiTheme="majorHAnsi" w:hAnsiTheme="majorHAnsi" w:cs="Arial"/>
                <w:sz w:val="20"/>
                <w:szCs w:val="20"/>
              </w:rPr>
              <w:t>Implementácia</w:t>
            </w:r>
            <w:r>
              <w:rPr>
                <w:rFonts w:asciiTheme="majorHAnsi" w:hAnsiTheme="majorHAnsi" w:cs="Arial"/>
                <w:sz w:val="20"/>
                <w:szCs w:val="20"/>
              </w:rPr>
              <w:t xml:space="preserve">, </w:t>
            </w:r>
            <w:r w:rsidRPr="007D4510">
              <w:rPr>
                <w:rFonts w:asciiTheme="majorHAnsi" w:hAnsiTheme="majorHAnsi" w:cs="Arial"/>
                <w:sz w:val="20"/>
                <w:szCs w:val="20"/>
              </w:rPr>
              <w:t>Školenie</w:t>
            </w:r>
            <w:r>
              <w:rPr>
                <w:rFonts w:asciiTheme="majorHAnsi" w:hAnsiTheme="majorHAnsi" w:cs="Arial"/>
                <w:sz w:val="20"/>
                <w:szCs w:val="20"/>
              </w:rPr>
              <w:t xml:space="preserve">, </w:t>
            </w:r>
            <w:r w:rsidRPr="007D4510">
              <w:rPr>
                <w:rFonts w:asciiTheme="majorHAnsi" w:hAnsiTheme="majorHAnsi" w:cs="Arial"/>
                <w:sz w:val="20"/>
                <w:szCs w:val="20"/>
              </w:rPr>
              <w:t>Konzultácie</w:t>
            </w:r>
            <w:r>
              <w:rPr>
                <w:rFonts w:asciiTheme="majorHAnsi" w:hAnsiTheme="majorHAnsi" w:cs="Arial"/>
                <w:sz w:val="20"/>
                <w:szCs w:val="20"/>
              </w:rPr>
              <w:t xml:space="preserve"> na pracovisku objednávateľa – Opcia 1</w:t>
            </w:r>
          </w:p>
          <w:p w14:paraId="1B57436F" w14:textId="3906CE47" w:rsidR="00B75409" w:rsidRPr="001158FC" w:rsidRDefault="00B75409" w:rsidP="00DA70E9">
            <w:pPr>
              <w:rPr>
                <w:rFonts w:ascii="Cambria" w:hAnsi="Cambria"/>
                <w:bCs/>
                <w:sz w:val="20"/>
                <w:szCs w:val="20"/>
              </w:rPr>
            </w:pPr>
            <w:r>
              <w:rPr>
                <w:rFonts w:asciiTheme="majorHAnsi" w:hAnsiTheme="majorHAnsi" w:cs="Arial"/>
                <w:sz w:val="20"/>
                <w:szCs w:val="20"/>
              </w:rPr>
              <w:t>(z tabuľky č. 2b)</w:t>
            </w:r>
          </w:p>
        </w:tc>
        <w:tc>
          <w:tcPr>
            <w:tcW w:w="2426" w:type="dxa"/>
            <w:tcBorders>
              <w:top w:val="single" w:sz="4" w:space="0" w:color="auto"/>
              <w:left w:val="single" w:sz="4" w:space="0" w:color="auto"/>
              <w:bottom w:val="single" w:sz="4" w:space="0" w:color="auto"/>
              <w:right w:val="single" w:sz="4" w:space="0" w:color="auto"/>
            </w:tcBorders>
            <w:vAlign w:val="center"/>
          </w:tcPr>
          <w:p w14:paraId="7DC2AB13" w14:textId="192DDAF5" w:rsidR="00B75409" w:rsidRPr="00010F93" w:rsidRDefault="00B75409"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B75409" w:rsidRPr="00010F93" w14:paraId="5567DE0C" w14:textId="77777777" w:rsidTr="00B75409">
        <w:trPr>
          <w:trHeight w:val="390"/>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570791B3" w14:textId="5B1F6E72" w:rsidR="00B75409" w:rsidRDefault="00B75409" w:rsidP="00DA70E9">
            <w:pPr>
              <w:jc w:val="center"/>
              <w:rPr>
                <w:rFonts w:ascii="Cambria" w:eastAsia="Calibri" w:hAnsi="Cambria"/>
                <w:sz w:val="20"/>
                <w:szCs w:val="20"/>
              </w:rPr>
            </w:pPr>
            <w:r>
              <w:rPr>
                <w:rFonts w:asciiTheme="majorHAnsi" w:hAnsiTheme="majorHAnsi" w:cs="Arial"/>
                <w:sz w:val="20"/>
                <w:szCs w:val="20"/>
              </w:rPr>
              <w:t>CCS</w:t>
            </w:r>
            <w:r w:rsidR="00093674">
              <w:rPr>
                <w:rFonts w:asciiTheme="majorHAnsi" w:hAnsiTheme="majorHAnsi" w:cs="Arial"/>
                <w:sz w:val="20"/>
                <w:szCs w:val="20"/>
              </w:rPr>
              <w:t>/O2</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CB6AAF4" w14:textId="4E172D65" w:rsidR="00B75409" w:rsidRDefault="00B75409" w:rsidP="00B75409">
            <w:pPr>
              <w:rPr>
                <w:rFonts w:asciiTheme="majorHAnsi" w:hAnsiTheme="majorHAnsi" w:cs="Arial"/>
                <w:sz w:val="20"/>
                <w:szCs w:val="20"/>
              </w:rPr>
            </w:pPr>
            <w:r w:rsidRPr="00C6035C">
              <w:rPr>
                <w:rFonts w:asciiTheme="majorHAnsi" w:hAnsiTheme="majorHAnsi"/>
                <w:bCs/>
                <w:sz w:val="20"/>
                <w:szCs w:val="20"/>
              </w:rPr>
              <w:t xml:space="preserve">Celková cena za poskytovanie servisných služieb </w:t>
            </w:r>
            <w:r w:rsidRPr="007D4510">
              <w:rPr>
                <w:rFonts w:asciiTheme="majorHAnsi" w:hAnsiTheme="majorHAnsi" w:cs="Arial"/>
                <w:sz w:val="20"/>
                <w:szCs w:val="20"/>
              </w:rPr>
              <w:t>Implementácia</w:t>
            </w:r>
            <w:r>
              <w:rPr>
                <w:rFonts w:asciiTheme="majorHAnsi" w:hAnsiTheme="majorHAnsi" w:cs="Arial"/>
                <w:sz w:val="20"/>
                <w:szCs w:val="20"/>
              </w:rPr>
              <w:t xml:space="preserve">, </w:t>
            </w:r>
            <w:r w:rsidRPr="007D4510">
              <w:rPr>
                <w:rFonts w:asciiTheme="majorHAnsi" w:hAnsiTheme="majorHAnsi" w:cs="Arial"/>
                <w:sz w:val="20"/>
                <w:szCs w:val="20"/>
              </w:rPr>
              <w:t>Školenie</w:t>
            </w:r>
            <w:r>
              <w:rPr>
                <w:rFonts w:asciiTheme="majorHAnsi" w:hAnsiTheme="majorHAnsi" w:cs="Arial"/>
                <w:sz w:val="20"/>
                <w:szCs w:val="20"/>
              </w:rPr>
              <w:t xml:space="preserve">, </w:t>
            </w:r>
            <w:r w:rsidRPr="007D4510">
              <w:rPr>
                <w:rFonts w:asciiTheme="majorHAnsi" w:hAnsiTheme="majorHAnsi" w:cs="Arial"/>
                <w:sz w:val="20"/>
                <w:szCs w:val="20"/>
              </w:rPr>
              <w:t>Konzultácie</w:t>
            </w:r>
            <w:r>
              <w:rPr>
                <w:rFonts w:asciiTheme="majorHAnsi" w:hAnsiTheme="majorHAnsi" w:cs="Arial"/>
                <w:sz w:val="20"/>
                <w:szCs w:val="20"/>
              </w:rPr>
              <w:t xml:space="preserve"> na pracovisku objednávateľa – Opcia 2</w:t>
            </w:r>
          </w:p>
          <w:p w14:paraId="586D6BC6" w14:textId="7EE2D279" w:rsidR="00B75409" w:rsidRPr="001158FC" w:rsidRDefault="00B75409" w:rsidP="00B75409">
            <w:pPr>
              <w:rPr>
                <w:rFonts w:ascii="Cambria" w:hAnsi="Cambria"/>
                <w:bCs/>
                <w:sz w:val="20"/>
                <w:szCs w:val="20"/>
              </w:rPr>
            </w:pPr>
            <w:r>
              <w:rPr>
                <w:rFonts w:asciiTheme="majorHAnsi" w:hAnsiTheme="majorHAnsi" w:cs="Arial"/>
                <w:sz w:val="20"/>
                <w:szCs w:val="20"/>
              </w:rPr>
              <w:t>(z tabuľky č. 2c)</w:t>
            </w:r>
          </w:p>
        </w:tc>
        <w:tc>
          <w:tcPr>
            <w:tcW w:w="2426" w:type="dxa"/>
            <w:tcBorders>
              <w:top w:val="single" w:sz="4" w:space="0" w:color="auto"/>
              <w:left w:val="single" w:sz="4" w:space="0" w:color="auto"/>
              <w:bottom w:val="single" w:sz="4" w:space="0" w:color="auto"/>
              <w:right w:val="single" w:sz="4" w:space="0" w:color="auto"/>
            </w:tcBorders>
            <w:vAlign w:val="center"/>
          </w:tcPr>
          <w:p w14:paraId="78CC6C69" w14:textId="6D6EAE5C" w:rsidR="00B75409" w:rsidRPr="00010F93" w:rsidRDefault="00B75409"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B75409" w:rsidRPr="00010F93" w14:paraId="41779F4F" w14:textId="77777777" w:rsidTr="00B75409">
        <w:trPr>
          <w:trHeight w:val="390"/>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1E3B25FD" w14:textId="1D680D13" w:rsidR="00B75409" w:rsidRDefault="00B75409" w:rsidP="00DA70E9">
            <w:pPr>
              <w:jc w:val="center"/>
              <w:rPr>
                <w:rFonts w:ascii="Cambria" w:eastAsia="Calibri" w:hAnsi="Cambria"/>
                <w:sz w:val="20"/>
                <w:szCs w:val="20"/>
              </w:rPr>
            </w:pPr>
            <w:r>
              <w:rPr>
                <w:rFonts w:asciiTheme="majorHAnsi" w:hAnsiTheme="majorHAnsi" w:cs="Arial"/>
                <w:sz w:val="20"/>
                <w:szCs w:val="20"/>
              </w:rPr>
              <w:t>CCS</w:t>
            </w:r>
            <w:r w:rsidR="00093674">
              <w:rPr>
                <w:rFonts w:asciiTheme="majorHAnsi" w:hAnsiTheme="majorHAnsi" w:cs="Arial"/>
                <w:sz w:val="20"/>
                <w:szCs w:val="20"/>
              </w:rPr>
              <w:t>/O3</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CB0A5A2" w14:textId="3EC72A2A" w:rsidR="00B75409" w:rsidRDefault="00B75409" w:rsidP="00B75409">
            <w:pPr>
              <w:rPr>
                <w:rFonts w:asciiTheme="majorHAnsi" w:hAnsiTheme="majorHAnsi" w:cs="Arial"/>
                <w:sz w:val="20"/>
                <w:szCs w:val="20"/>
              </w:rPr>
            </w:pPr>
            <w:r w:rsidRPr="00C6035C">
              <w:rPr>
                <w:rFonts w:asciiTheme="majorHAnsi" w:hAnsiTheme="majorHAnsi"/>
                <w:bCs/>
                <w:sz w:val="20"/>
                <w:szCs w:val="20"/>
              </w:rPr>
              <w:t xml:space="preserve">Celková cena za poskytovanie servisných služieb </w:t>
            </w:r>
            <w:r w:rsidRPr="007D4510">
              <w:rPr>
                <w:rFonts w:asciiTheme="majorHAnsi" w:hAnsiTheme="majorHAnsi" w:cs="Arial"/>
                <w:sz w:val="20"/>
                <w:szCs w:val="20"/>
              </w:rPr>
              <w:t>Implementácia</w:t>
            </w:r>
            <w:r>
              <w:rPr>
                <w:rFonts w:asciiTheme="majorHAnsi" w:hAnsiTheme="majorHAnsi" w:cs="Arial"/>
                <w:sz w:val="20"/>
                <w:szCs w:val="20"/>
              </w:rPr>
              <w:t xml:space="preserve">, </w:t>
            </w:r>
            <w:r w:rsidRPr="007D4510">
              <w:rPr>
                <w:rFonts w:asciiTheme="majorHAnsi" w:hAnsiTheme="majorHAnsi" w:cs="Arial"/>
                <w:sz w:val="20"/>
                <w:szCs w:val="20"/>
              </w:rPr>
              <w:t>Školenie</w:t>
            </w:r>
            <w:r>
              <w:rPr>
                <w:rFonts w:asciiTheme="majorHAnsi" w:hAnsiTheme="majorHAnsi" w:cs="Arial"/>
                <w:sz w:val="20"/>
                <w:szCs w:val="20"/>
              </w:rPr>
              <w:t xml:space="preserve">, </w:t>
            </w:r>
            <w:r w:rsidRPr="007D4510">
              <w:rPr>
                <w:rFonts w:asciiTheme="majorHAnsi" w:hAnsiTheme="majorHAnsi" w:cs="Arial"/>
                <w:sz w:val="20"/>
                <w:szCs w:val="20"/>
              </w:rPr>
              <w:t>Konzultácie</w:t>
            </w:r>
            <w:r>
              <w:rPr>
                <w:rFonts w:asciiTheme="majorHAnsi" w:hAnsiTheme="majorHAnsi" w:cs="Arial"/>
                <w:sz w:val="20"/>
                <w:szCs w:val="20"/>
              </w:rPr>
              <w:t xml:space="preserve"> na pracovisku objednávateľa – Opcia 3</w:t>
            </w:r>
          </w:p>
          <w:p w14:paraId="5E2D0FF5" w14:textId="747A5388" w:rsidR="00B75409" w:rsidRPr="001158FC" w:rsidRDefault="00B75409" w:rsidP="00B75409">
            <w:pPr>
              <w:rPr>
                <w:rFonts w:ascii="Cambria" w:hAnsi="Cambria"/>
                <w:bCs/>
                <w:sz w:val="20"/>
                <w:szCs w:val="20"/>
              </w:rPr>
            </w:pPr>
            <w:r>
              <w:rPr>
                <w:rFonts w:asciiTheme="majorHAnsi" w:hAnsiTheme="majorHAnsi" w:cs="Arial"/>
                <w:sz w:val="20"/>
                <w:szCs w:val="20"/>
              </w:rPr>
              <w:t>(z tabuľky č. 2 d)</w:t>
            </w:r>
          </w:p>
        </w:tc>
        <w:tc>
          <w:tcPr>
            <w:tcW w:w="2426" w:type="dxa"/>
            <w:tcBorders>
              <w:top w:val="single" w:sz="4" w:space="0" w:color="auto"/>
              <w:left w:val="single" w:sz="4" w:space="0" w:color="auto"/>
              <w:bottom w:val="single" w:sz="4" w:space="0" w:color="auto"/>
              <w:right w:val="single" w:sz="4" w:space="0" w:color="auto"/>
            </w:tcBorders>
            <w:vAlign w:val="center"/>
          </w:tcPr>
          <w:p w14:paraId="01CA1AED" w14:textId="481AC2F4" w:rsidR="00B75409" w:rsidRPr="00010F93" w:rsidRDefault="00B75409"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1158FC" w:rsidRPr="00010F93" w14:paraId="3B09461D" w14:textId="77777777" w:rsidTr="00E7232E">
        <w:trPr>
          <w:trHeight w:val="390"/>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656732F7" w14:textId="5EB9106E" w:rsidR="001158FC" w:rsidRPr="00010F93" w:rsidRDefault="001158FC" w:rsidP="00DA70E9">
            <w:pPr>
              <w:jc w:val="center"/>
              <w:rPr>
                <w:rFonts w:ascii="Cambria" w:eastAsia="Calibri" w:hAnsi="Cambria"/>
                <w:sz w:val="20"/>
                <w:szCs w:val="20"/>
              </w:rPr>
            </w:pPr>
            <w:r>
              <w:rPr>
                <w:rFonts w:ascii="Cambria" w:eastAsia="Calibri" w:hAnsi="Cambria"/>
                <w:sz w:val="20"/>
                <w:szCs w:val="20"/>
              </w:rPr>
              <w:t>DSI</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1FFA50" w14:textId="022DFEDA" w:rsidR="001158FC" w:rsidRDefault="001158FC" w:rsidP="00DA70E9">
            <w:pPr>
              <w:rPr>
                <w:rFonts w:ascii="Cambria" w:hAnsi="Cambria"/>
                <w:bCs/>
                <w:sz w:val="20"/>
                <w:szCs w:val="20"/>
              </w:rPr>
            </w:pPr>
            <w:r w:rsidRPr="001158FC">
              <w:rPr>
                <w:rFonts w:ascii="Cambria" w:hAnsi="Cambria"/>
                <w:bCs/>
                <w:sz w:val="20"/>
                <w:szCs w:val="20"/>
              </w:rPr>
              <w:t>Celková  cena za poskytovanie doplnkových služieb</w:t>
            </w:r>
            <w:r w:rsidR="00E7232E" w:rsidRPr="00E7232E">
              <w:rPr>
                <w:rFonts w:ascii="Cambria" w:hAnsi="Cambria" w:cs="Arial"/>
                <w:b/>
                <w:sz w:val="20"/>
                <w:szCs w:val="20"/>
              </w:rPr>
              <w:t xml:space="preserve"> </w:t>
            </w:r>
            <w:proofErr w:type="spellStart"/>
            <w:r w:rsidR="00E7232E" w:rsidRPr="00E7232E">
              <w:rPr>
                <w:rFonts w:ascii="Cambria" w:hAnsi="Cambria" w:cs="Arial"/>
                <w:bCs/>
                <w:sz w:val="20"/>
                <w:szCs w:val="20"/>
              </w:rPr>
              <w:t>Exit</w:t>
            </w:r>
            <w:proofErr w:type="spellEnd"/>
            <w:r w:rsidR="00E7232E" w:rsidRPr="00E7232E">
              <w:rPr>
                <w:rFonts w:ascii="Cambria" w:hAnsi="Cambria" w:cs="Arial"/>
                <w:bCs/>
                <w:sz w:val="20"/>
                <w:szCs w:val="20"/>
              </w:rPr>
              <w:t xml:space="preserve"> služba, Konzultácie pre nového dodávateľa</w:t>
            </w:r>
            <w:r w:rsidRPr="00E7232E">
              <w:rPr>
                <w:rFonts w:ascii="Cambria" w:hAnsi="Cambria"/>
                <w:bCs/>
                <w:sz w:val="20"/>
                <w:szCs w:val="20"/>
              </w:rPr>
              <w:t xml:space="preserve"> </w:t>
            </w:r>
            <w:r>
              <w:rPr>
                <w:rFonts w:ascii="Cambria" w:hAnsi="Cambria"/>
                <w:bCs/>
                <w:sz w:val="20"/>
                <w:szCs w:val="20"/>
              </w:rPr>
              <w:t xml:space="preserve"> </w:t>
            </w:r>
          </w:p>
          <w:p w14:paraId="431B1C66" w14:textId="5C37FB70" w:rsidR="00E7232E" w:rsidRPr="001158FC" w:rsidRDefault="00E7232E" w:rsidP="00DA70E9">
            <w:pPr>
              <w:rPr>
                <w:rFonts w:ascii="Cambria" w:eastAsia="Calibri" w:hAnsi="Cambria"/>
                <w:bCs/>
                <w:sz w:val="20"/>
                <w:szCs w:val="20"/>
              </w:rPr>
            </w:pPr>
            <w:r>
              <w:rPr>
                <w:rFonts w:ascii="Cambria" w:hAnsi="Cambria"/>
                <w:bCs/>
                <w:sz w:val="20"/>
                <w:szCs w:val="20"/>
              </w:rPr>
              <w:t>(z tabuľky č. 3)</w:t>
            </w:r>
          </w:p>
        </w:tc>
        <w:tc>
          <w:tcPr>
            <w:tcW w:w="2426" w:type="dxa"/>
            <w:tcBorders>
              <w:top w:val="single" w:sz="4" w:space="0" w:color="auto"/>
              <w:left w:val="single" w:sz="4" w:space="0" w:color="auto"/>
              <w:bottom w:val="single" w:sz="12" w:space="0" w:color="auto"/>
              <w:right w:val="single" w:sz="4" w:space="0" w:color="auto"/>
            </w:tcBorders>
            <w:vAlign w:val="center"/>
          </w:tcPr>
          <w:p w14:paraId="021D59C3" w14:textId="1C6653E5" w:rsidR="001158FC" w:rsidRPr="00010F93" w:rsidRDefault="001158FC"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373254" w:rsidRPr="00010F93" w14:paraId="595ACA04" w14:textId="77777777" w:rsidTr="00E7232E">
        <w:trPr>
          <w:trHeight w:val="390"/>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7AD0A4DD" w14:textId="77777777" w:rsidR="00373254" w:rsidRPr="00010F93" w:rsidRDefault="00373254" w:rsidP="00DA70E9">
            <w:pPr>
              <w:jc w:val="center"/>
              <w:rPr>
                <w:rFonts w:ascii="Cambria" w:eastAsia="Calibri" w:hAnsi="Cambria"/>
                <w:sz w:val="20"/>
                <w:szCs w:val="20"/>
              </w:rPr>
            </w:pPr>
            <w:r w:rsidRPr="00010F93">
              <w:rPr>
                <w:rFonts w:ascii="Cambria" w:eastAsia="Calibri" w:hAnsi="Cambria"/>
                <w:sz w:val="20"/>
                <w:szCs w:val="20"/>
              </w:rPr>
              <w:t>CC</w:t>
            </w:r>
          </w:p>
        </w:tc>
        <w:tc>
          <w:tcPr>
            <w:tcW w:w="5676" w:type="dxa"/>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3151BC01" w14:textId="32B95AA5" w:rsidR="00373254" w:rsidRPr="00E94BCB" w:rsidRDefault="00373254" w:rsidP="00DA70E9">
            <w:pPr>
              <w:rPr>
                <w:rFonts w:ascii="Cambria" w:eastAsia="Calibri" w:hAnsi="Cambria"/>
                <w:b/>
                <w:bCs/>
                <w:sz w:val="20"/>
                <w:szCs w:val="20"/>
              </w:rPr>
            </w:pPr>
            <w:r w:rsidRPr="00E94BCB">
              <w:rPr>
                <w:rFonts w:ascii="Cambria" w:eastAsia="Calibri" w:hAnsi="Cambria"/>
                <w:b/>
                <w:bCs/>
                <w:sz w:val="20"/>
                <w:szCs w:val="20"/>
              </w:rPr>
              <w:t xml:space="preserve">Celková cena </w:t>
            </w:r>
            <w:r w:rsidR="00093674" w:rsidRPr="00E94BCB">
              <w:rPr>
                <w:rFonts w:ascii="Cambria" w:eastAsia="Calibri" w:hAnsi="Cambria"/>
                <w:b/>
                <w:bCs/>
                <w:sz w:val="20"/>
                <w:szCs w:val="20"/>
              </w:rPr>
              <w:t xml:space="preserve">za </w:t>
            </w:r>
            <w:r w:rsidRPr="00E94BCB">
              <w:rPr>
                <w:rFonts w:ascii="Cambria" w:eastAsia="Calibri" w:hAnsi="Cambria"/>
                <w:b/>
                <w:bCs/>
                <w:sz w:val="20"/>
                <w:szCs w:val="20"/>
              </w:rPr>
              <w:t>predmet zákazky</w:t>
            </w:r>
          </w:p>
          <w:p w14:paraId="30F741E0" w14:textId="0BD74C14" w:rsidR="00373254" w:rsidRPr="00010F93" w:rsidRDefault="00373254" w:rsidP="00093674">
            <w:pPr>
              <w:rPr>
                <w:rFonts w:ascii="Cambria" w:eastAsia="Calibri" w:hAnsi="Cambria"/>
                <w:sz w:val="20"/>
                <w:szCs w:val="20"/>
              </w:rPr>
            </w:pPr>
            <w:r>
              <w:rPr>
                <w:rFonts w:ascii="Cambria" w:eastAsia="Calibri" w:hAnsi="Cambria"/>
                <w:sz w:val="20"/>
                <w:szCs w:val="20"/>
              </w:rPr>
              <w:t>(</w:t>
            </w:r>
            <w:r w:rsidRPr="00010F93">
              <w:rPr>
                <w:rFonts w:ascii="Cambria" w:eastAsia="Calibri" w:hAnsi="Cambria"/>
                <w:sz w:val="20"/>
                <w:szCs w:val="20"/>
              </w:rPr>
              <w:t>vypočítaná ako</w:t>
            </w:r>
            <w:r w:rsidR="00EB58DD">
              <w:rPr>
                <w:rFonts w:ascii="Cambria" w:eastAsia="Calibri" w:hAnsi="Cambria"/>
                <w:sz w:val="20"/>
                <w:szCs w:val="20"/>
              </w:rPr>
              <w:t xml:space="preserve"> matematický </w:t>
            </w:r>
            <w:r>
              <w:rPr>
                <w:rFonts w:ascii="Cambria" w:eastAsia="Calibri" w:hAnsi="Cambria"/>
                <w:sz w:val="20"/>
                <w:szCs w:val="20"/>
              </w:rPr>
              <w:t xml:space="preserve">súčet celkových cien </w:t>
            </w:r>
            <w:r w:rsidR="00093674">
              <w:rPr>
                <w:rFonts w:ascii="Cambria" w:eastAsia="Calibri" w:hAnsi="Cambria"/>
                <w:sz w:val="20"/>
                <w:szCs w:val="20"/>
              </w:rPr>
              <w:t xml:space="preserve">vyššie uvedených </w:t>
            </w:r>
            <w:r>
              <w:rPr>
                <w:rFonts w:ascii="Cambria" w:eastAsia="Calibri" w:hAnsi="Cambria"/>
                <w:sz w:val="20"/>
                <w:szCs w:val="20"/>
              </w:rPr>
              <w:t>položiek)</w:t>
            </w:r>
          </w:p>
        </w:tc>
        <w:tc>
          <w:tcPr>
            <w:tcW w:w="2426" w:type="dxa"/>
            <w:tcBorders>
              <w:top w:val="single" w:sz="12" w:space="0" w:color="auto"/>
              <w:left w:val="single" w:sz="12" w:space="0" w:color="auto"/>
              <w:bottom w:val="single" w:sz="12" w:space="0" w:color="auto"/>
              <w:right w:val="single" w:sz="12" w:space="0" w:color="auto"/>
            </w:tcBorders>
            <w:vAlign w:val="center"/>
          </w:tcPr>
          <w:p w14:paraId="18A6FD94" w14:textId="77777777"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bl>
    <w:p w14:paraId="0B04DE96" w14:textId="2502289D" w:rsidR="00373254" w:rsidRDefault="00373254" w:rsidP="00373254">
      <w:pPr>
        <w:spacing w:line="276" w:lineRule="auto"/>
        <w:jc w:val="both"/>
        <w:rPr>
          <w:rFonts w:asciiTheme="majorHAnsi" w:hAnsiTheme="majorHAnsi" w:cs="Arial"/>
          <w:sz w:val="20"/>
          <w:szCs w:val="20"/>
        </w:rPr>
      </w:pPr>
    </w:p>
    <w:p w14:paraId="5EDCC788" w14:textId="77777777" w:rsidR="00EB58DD" w:rsidRDefault="00EB58DD" w:rsidP="00373254">
      <w:pPr>
        <w:spacing w:line="276" w:lineRule="auto"/>
        <w:jc w:val="both"/>
        <w:rPr>
          <w:rFonts w:asciiTheme="majorHAnsi" w:hAnsiTheme="majorHAnsi" w:cs="Arial"/>
          <w:sz w:val="20"/>
          <w:szCs w:val="20"/>
        </w:rPr>
      </w:pPr>
    </w:p>
    <w:bookmarkEnd w:id="28"/>
    <w:bookmarkEnd w:id="29"/>
    <w:p w14:paraId="1DE12425" w14:textId="77777777" w:rsidR="00C23E6A" w:rsidRDefault="00C23E6A" w:rsidP="00C23E6A">
      <w:pPr>
        <w:pStyle w:val="Title"/>
        <w:spacing w:line="276" w:lineRule="auto"/>
        <w:jc w:val="both"/>
        <w:rPr>
          <w:rFonts w:asciiTheme="majorHAnsi" w:hAnsiTheme="majorHAnsi"/>
          <w:sz w:val="20"/>
          <w:szCs w:val="20"/>
        </w:rPr>
      </w:pPr>
      <w:r w:rsidRPr="004C2CD2">
        <w:rPr>
          <w:rFonts w:asciiTheme="majorHAnsi" w:hAnsiTheme="majorHAnsi"/>
          <w:b/>
          <w:sz w:val="20"/>
          <w:szCs w:val="20"/>
          <w:highlight w:val="yellow"/>
          <w:lang w:val="de-AT"/>
        </w:rPr>
        <w:t xml:space="preserve">Nie </w:t>
      </w:r>
      <w:r w:rsidRPr="004C2CD2">
        <w:rPr>
          <w:rFonts w:asciiTheme="majorHAnsi" w:hAnsiTheme="majorHAnsi"/>
          <w:b/>
          <w:sz w:val="20"/>
          <w:szCs w:val="20"/>
          <w:highlight w:val="yellow"/>
        </w:rPr>
        <w:t>som platcom</w:t>
      </w:r>
      <w:r w:rsidRPr="004C2CD2">
        <w:rPr>
          <w:rFonts w:asciiTheme="majorHAnsi" w:hAnsiTheme="majorHAnsi"/>
          <w:b/>
          <w:sz w:val="20"/>
          <w:szCs w:val="20"/>
          <w:highlight w:val="yellow"/>
          <w:lang w:val="de-AT"/>
        </w:rPr>
        <w:t xml:space="preserve"> DPH</w:t>
      </w:r>
      <w:r w:rsidRPr="004C2CD2">
        <w:rPr>
          <w:rFonts w:asciiTheme="majorHAnsi" w:hAnsiTheme="majorHAnsi"/>
          <w:sz w:val="20"/>
          <w:szCs w:val="20"/>
          <w:highlight w:val="yellow"/>
          <w:lang w:val="de-AT"/>
        </w:rPr>
        <w:t xml:space="preserve"> – </w:t>
      </w:r>
      <w:r w:rsidRPr="004C2CD2">
        <w:rPr>
          <w:rFonts w:asciiTheme="majorHAnsi" w:hAnsiTheme="majorHAnsi"/>
          <w:sz w:val="20"/>
          <w:szCs w:val="20"/>
          <w:highlight w:val="yellow"/>
        </w:rPr>
        <w:t>uvedie iba uchádzač, ktorý nie je platcom DPH!</w:t>
      </w:r>
    </w:p>
    <w:p w14:paraId="0389E97B" w14:textId="5CCEC596" w:rsidR="001D708D" w:rsidRDefault="001D708D" w:rsidP="000C64D1">
      <w:pPr>
        <w:spacing w:line="276" w:lineRule="auto"/>
        <w:rPr>
          <w:rFonts w:asciiTheme="majorHAnsi" w:hAnsiTheme="majorHAnsi" w:cs="Arial"/>
          <w:sz w:val="20"/>
          <w:szCs w:val="20"/>
        </w:rPr>
      </w:pPr>
    </w:p>
    <w:p w14:paraId="037EE449" w14:textId="77777777" w:rsidR="001D708D" w:rsidRPr="000961E2" w:rsidRDefault="001D708D" w:rsidP="000C64D1">
      <w:pPr>
        <w:spacing w:line="276" w:lineRule="auto"/>
        <w:rPr>
          <w:rFonts w:asciiTheme="majorHAnsi" w:hAnsiTheme="majorHAnsi" w:cs="Arial"/>
          <w:sz w:val="20"/>
          <w:szCs w:val="20"/>
        </w:rPr>
      </w:pPr>
    </w:p>
    <w:p w14:paraId="42E18316" w14:textId="22019BE4"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00F44E6E">
        <w:rPr>
          <w:rFonts w:asciiTheme="majorHAnsi" w:hAnsiTheme="majorHAnsi" w:cs="Arial"/>
          <w:b/>
          <w:bCs/>
          <w:sz w:val="20"/>
          <w:szCs w:val="20"/>
        </w:rPr>
        <w:t xml:space="preserve">                   </w:t>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311C4706" w14:textId="2C44EE70" w:rsidR="000C64D1" w:rsidRPr="000961E2" w:rsidRDefault="000C64D1" w:rsidP="00FD301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E13C0B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1C52EE">
      <w:pPr>
        <w:pStyle w:val="ListParagraph"/>
        <w:numPr>
          <w:ilvl w:val="1"/>
          <w:numId w:val="32"/>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1C52EE">
      <w:pPr>
        <w:pStyle w:val="ListParagraph"/>
        <w:numPr>
          <w:ilvl w:val="1"/>
          <w:numId w:val="32"/>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413F163D"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5"/>
          <w:headerReference w:type="default" r:id="rId26"/>
          <w:footerReference w:type="even" r:id="rId27"/>
          <w:footerReference w:type="default" r:id="rId28"/>
          <w:headerReference w:type="first" r:id="rId29"/>
          <w:footerReference w:type="first" r:id="rId30"/>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7CE0EB66" w14:textId="098EFA01" w:rsidR="0017105C" w:rsidRPr="008B3412" w:rsidRDefault="00C23E6A"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E124AA" w:rsidRPr="000961E2">
        <w:rPr>
          <w:rFonts w:asciiTheme="majorHAnsi" w:hAnsiTheme="majorHAnsi" w:cs="Arial"/>
          <w:b/>
          <w:bCs/>
          <w:smallCaps/>
          <w:sz w:val="20"/>
          <w:szCs w:val="20"/>
        </w:rPr>
        <w:t>ymedzenie predmetu zákazky</w:t>
      </w:r>
      <w:bookmarkStart w:id="31" w:name="RANGE_A7"/>
      <w:bookmarkStart w:id="32" w:name="RANGE_A16"/>
      <w:bookmarkStart w:id="33" w:name="RANGE_A20"/>
      <w:bookmarkStart w:id="34" w:name="RANGE_A25"/>
      <w:bookmarkStart w:id="35" w:name="RANGE_A32"/>
      <w:bookmarkStart w:id="36" w:name="RANGE_A43"/>
      <w:bookmarkStart w:id="37" w:name="RANGE_A44"/>
      <w:bookmarkStart w:id="38" w:name="RANGE_A45"/>
      <w:bookmarkStart w:id="39" w:name="RANGE_A46"/>
      <w:bookmarkStart w:id="40" w:name="RANGE_A56"/>
      <w:bookmarkStart w:id="41" w:name="RANGE_A57"/>
      <w:bookmarkStart w:id="42" w:name="_Toc234050292"/>
      <w:bookmarkStart w:id="43" w:name="_Toc288546623"/>
      <w:bookmarkStart w:id="44" w:name="_Hlk503420177"/>
      <w:bookmarkEnd w:id="31"/>
      <w:bookmarkEnd w:id="32"/>
      <w:bookmarkEnd w:id="33"/>
      <w:bookmarkEnd w:id="34"/>
      <w:bookmarkEnd w:id="35"/>
      <w:bookmarkEnd w:id="36"/>
      <w:bookmarkEnd w:id="37"/>
      <w:bookmarkEnd w:id="38"/>
      <w:bookmarkEnd w:id="39"/>
      <w:bookmarkEnd w:id="40"/>
      <w:bookmarkEnd w:id="41"/>
    </w:p>
    <w:p w14:paraId="4D5DD354" w14:textId="77777777" w:rsidR="00340720" w:rsidRDefault="00340720" w:rsidP="00340720">
      <w:pPr>
        <w:pStyle w:val="ListParagraph"/>
        <w:numPr>
          <w:ilvl w:val="1"/>
          <w:numId w:val="33"/>
        </w:numPr>
        <w:shd w:val="clear" w:color="auto" w:fill="FFFFFF" w:themeFill="background1"/>
        <w:spacing w:after="0" w:line="240" w:lineRule="auto"/>
        <w:ind w:left="567" w:hanging="567"/>
        <w:jc w:val="both"/>
        <w:rPr>
          <w:rFonts w:asciiTheme="majorHAnsi" w:hAnsiTheme="majorHAnsi" w:cs="Arial"/>
          <w:sz w:val="20"/>
          <w:szCs w:val="20"/>
        </w:rPr>
      </w:pPr>
      <w:bookmarkStart w:id="45" w:name="_Hlk110497576"/>
      <w:bookmarkStart w:id="46" w:name="_Hlk108611214"/>
      <w:r w:rsidRPr="00B651D5">
        <w:rPr>
          <w:rFonts w:asciiTheme="majorHAnsi" w:hAnsiTheme="majorHAnsi" w:cs="Arial"/>
          <w:sz w:val="20"/>
          <w:szCs w:val="20"/>
        </w:rPr>
        <w:t>Predmetom zákazky je:</w:t>
      </w:r>
    </w:p>
    <w:p w14:paraId="23811D20" w14:textId="3D1B8890" w:rsidR="00340720" w:rsidRPr="00A95012" w:rsidRDefault="00340720" w:rsidP="00340720">
      <w:pPr>
        <w:pStyle w:val="ListParagraph"/>
        <w:shd w:val="clear" w:color="auto" w:fill="FFFFFF" w:themeFill="background1"/>
        <w:spacing w:after="0" w:line="240" w:lineRule="auto"/>
        <w:ind w:left="567"/>
        <w:jc w:val="both"/>
        <w:rPr>
          <w:rFonts w:asciiTheme="majorHAnsi" w:hAnsiTheme="majorHAnsi" w:cs="Arial"/>
          <w:sz w:val="20"/>
          <w:szCs w:val="20"/>
        </w:rPr>
      </w:pPr>
      <w:r w:rsidRPr="00981487">
        <w:rPr>
          <w:rFonts w:ascii="Cambria" w:hAnsi="Cambria"/>
          <w:bCs/>
          <w:color w:val="000000"/>
          <w:sz w:val="20"/>
          <w:szCs w:val="20"/>
        </w:rPr>
        <w:t>Poskytovanie servisných služieb</w:t>
      </w:r>
      <w:r w:rsidR="00D463C8">
        <w:rPr>
          <w:rFonts w:ascii="Cambria" w:hAnsi="Cambria"/>
          <w:bCs/>
          <w:color w:val="000000"/>
          <w:sz w:val="20"/>
          <w:szCs w:val="20"/>
        </w:rPr>
        <w:t>,</w:t>
      </w:r>
      <w:r w:rsidRPr="00981487">
        <w:rPr>
          <w:rFonts w:ascii="Cambria" w:hAnsi="Cambria"/>
          <w:bCs/>
          <w:color w:val="000000"/>
          <w:sz w:val="20"/>
          <w:szCs w:val="20"/>
        </w:rPr>
        <w:t xml:space="preserve"> podpory, údržby, konzultácie na pracovisku </w:t>
      </w:r>
      <w:r>
        <w:rPr>
          <w:rFonts w:ascii="Cambria" w:hAnsi="Cambria"/>
          <w:bCs/>
          <w:color w:val="000000"/>
          <w:sz w:val="20"/>
          <w:szCs w:val="20"/>
        </w:rPr>
        <w:t>objednávateľa</w:t>
      </w:r>
      <w:r w:rsidRPr="00981487">
        <w:rPr>
          <w:rFonts w:ascii="Cambria" w:hAnsi="Cambria"/>
          <w:bCs/>
          <w:color w:val="000000"/>
          <w:sz w:val="20"/>
          <w:szCs w:val="20"/>
        </w:rPr>
        <w:t>, školenia a implementácie pri zabezpečení prevádzky systému IS FINU/HRO</w:t>
      </w:r>
      <w:r>
        <w:rPr>
          <w:rFonts w:ascii="Cambria" w:hAnsi="Cambria"/>
          <w:bCs/>
          <w:color w:val="000000"/>
          <w:sz w:val="20"/>
          <w:szCs w:val="20"/>
        </w:rPr>
        <w:t xml:space="preserve"> </w:t>
      </w:r>
      <w:r w:rsidRPr="00A95012">
        <w:rPr>
          <w:rFonts w:ascii="Cambria" w:hAnsi="Cambria"/>
          <w:sz w:val="20"/>
          <w:szCs w:val="20"/>
        </w:rPr>
        <w:t xml:space="preserve">podľa Prílohy č. </w:t>
      </w:r>
      <w:r>
        <w:rPr>
          <w:rFonts w:ascii="Cambria" w:hAnsi="Cambria"/>
          <w:sz w:val="20"/>
          <w:szCs w:val="20"/>
        </w:rPr>
        <w:t>2</w:t>
      </w:r>
      <w:r w:rsidRPr="00A95012">
        <w:rPr>
          <w:rFonts w:ascii="Cambria" w:hAnsi="Cambria"/>
          <w:sz w:val="20"/>
          <w:szCs w:val="20"/>
        </w:rPr>
        <w:t xml:space="preserve"> „</w:t>
      </w:r>
      <w:r>
        <w:rPr>
          <w:rFonts w:ascii="Cambria" w:hAnsi="Cambria"/>
          <w:sz w:val="20"/>
          <w:szCs w:val="20"/>
        </w:rPr>
        <w:t>Špecifikácia servisných služieb</w:t>
      </w:r>
      <w:r w:rsidRPr="00A95012">
        <w:rPr>
          <w:rFonts w:ascii="Cambria" w:hAnsi="Cambria"/>
          <w:sz w:val="20"/>
          <w:szCs w:val="20"/>
        </w:rPr>
        <w:t>“, ktor</w:t>
      </w:r>
      <w:r>
        <w:rPr>
          <w:rFonts w:ascii="Cambria" w:hAnsi="Cambria"/>
          <w:sz w:val="20"/>
          <w:szCs w:val="20"/>
        </w:rPr>
        <w:t>á</w:t>
      </w:r>
      <w:r w:rsidRPr="00A95012">
        <w:rPr>
          <w:rFonts w:ascii="Cambria" w:hAnsi="Cambria"/>
          <w:sz w:val="20"/>
          <w:szCs w:val="20"/>
        </w:rPr>
        <w:t xml:space="preserve"> </w:t>
      </w:r>
      <w:r>
        <w:rPr>
          <w:rFonts w:ascii="Cambria" w:hAnsi="Cambria"/>
          <w:sz w:val="20"/>
          <w:szCs w:val="20"/>
        </w:rPr>
        <w:t>je</w:t>
      </w:r>
      <w:r w:rsidRPr="00A95012">
        <w:rPr>
          <w:rFonts w:ascii="Cambria" w:hAnsi="Cambria"/>
          <w:sz w:val="20"/>
          <w:szCs w:val="20"/>
        </w:rPr>
        <w:t xml:space="preserve"> </w:t>
      </w:r>
      <w:r w:rsidRPr="00A95012">
        <w:rPr>
          <w:rFonts w:asciiTheme="majorHAnsi" w:hAnsiTheme="majorHAnsi" w:cs="Arial"/>
          <w:sz w:val="20"/>
          <w:szCs w:val="20"/>
        </w:rPr>
        <w:t>uveden</w:t>
      </w:r>
      <w:r>
        <w:rPr>
          <w:rFonts w:asciiTheme="majorHAnsi" w:hAnsiTheme="majorHAnsi" w:cs="Arial"/>
          <w:sz w:val="20"/>
          <w:szCs w:val="20"/>
        </w:rPr>
        <w:t>á</w:t>
      </w:r>
      <w:r w:rsidRPr="00A95012">
        <w:rPr>
          <w:rFonts w:asciiTheme="majorHAnsi" w:hAnsiTheme="majorHAnsi" w:cs="Arial"/>
          <w:sz w:val="20"/>
          <w:szCs w:val="20"/>
        </w:rPr>
        <w:t xml:space="preserve"> v časti D. </w:t>
      </w:r>
      <w:r w:rsidRPr="00A95012">
        <w:rPr>
          <w:rFonts w:asciiTheme="majorHAnsi" w:hAnsiTheme="majorHAnsi" w:cs="Arial"/>
          <w:i/>
          <w:sz w:val="20"/>
          <w:szCs w:val="20"/>
        </w:rPr>
        <w:t xml:space="preserve">SAMOSTATNÉ PRÍLOHY  </w:t>
      </w:r>
      <w:r w:rsidRPr="00A95012">
        <w:rPr>
          <w:rFonts w:asciiTheme="majorHAnsi" w:hAnsiTheme="majorHAnsi" w:cs="Arial"/>
          <w:iCs/>
          <w:sz w:val="20"/>
          <w:szCs w:val="20"/>
        </w:rPr>
        <w:t>týchto súťažných podkladov.</w:t>
      </w:r>
    </w:p>
    <w:p w14:paraId="2B4725C6" w14:textId="77777777" w:rsidR="00340720" w:rsidRPr="00A716E6" w:rsidRDefault="00340720" w:rsidP="00340720">
      <w:pPr>
        <w:pStyle w:val="ListParagraph"/>
        <w:numPr>
          <w:ilvl w:val="1"/>
          <w:numId w:val="33"/>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p w14:paraId="3AE840F4" w14:textId="612CB191" w:rsidR="00443F81" w:rsidRPr="00340720" w:rsidRDefault="00340720" w:rsidP="00EE40B0">
      <w:pPr>
        <w:pStyle w:val="ListParagraph"/>
        <w:numPr>
          <w:ilvl w:val="1"/>
          <w:numId w:val="33"/>
        </w:numPr>
        <w:shd w:val="clear" w:color="auto" w:fill="FFFFFF" w:themeFill="background1"/>
        <w:tabs>
          <w:tab w:val="num" w:pos="1134"/>
        </w:tabs>
        <w:spacing w:after="0" w:line="240" w:lineRule="auto"/>
        <w:ind w:left="567" w:hanging="567"/>
        <w:jc w:val="both"/>
        <w:rPr>
          <w:rFonts w:ascii="Cambria" w:hAnsi="Cambria" w:cs="Arial"/>
          <w:sz w:val="20"/>
          <w:szCs w:val="20"/>
        </w:rPr>
      </w:pPr>
      <w:r w:rsidRPr="00340720">
        <w:rPr>
          <w:rFonts w:ascii="Cambria" w:hAnsi="Cambria"/>
          <w:sz w:val="20"/>
          <w:szCs w:val="20"/>
        </w:rPr>
        <w:t>Verejný obstarávateľ potvrdzuje, že má licenciu/majetkové práva k informačnému systému FINU/HRO v rozsahu potrebnom na plnenie predmetnej zákazky</w:t>
      </w:r>
      <w:bookmarkEnd w:id="45"/>
      <w:r w:rsidR="00724AB7" w:rsidRPr="00340720">
        <w:rPr>
          <w:rFonts w:ascii="Cambria" w:hAnsi="Cambria" w:cs="Arial"/>
          <w:bCs/>
          <w:color w:val="000000"/>
          <w:sz w:val="20"/>
          <w:szCs w:val="20"/>
        </w:rPr>
        <w:t>.</w:t>
      </w:r>
    </w:p>
    <w:p w14:paraId="199C433C" w14:textId="557C1CA0" w:rsidR="00724AB7" w:rsidRDefault="00724AB7" w:rsidP="00724AB7">
      <w:pPr>
        <w:shd w:val="clear" w:color="auto" w:fill="FFFFFF" w:themeFill="background1"/>
        <w:jc w:val="both"/>
        <w:rPr>
          <w:rFonts w:asciiTheme="majorHAnsi" w:hAnsiTheme="majorHAnsi" w:cs="Arial"/>
          <w:sz w:val="20"/>
          <w:szCs w:val="20"/>
        </w:rPr>
      </w:pPr>
    </w:p>
    <w:p w14:paraId="1F798F26" w14:textId="77777777" w:rsidR="00340720" w:rsidRPr="00A96753" w:rsidRDefault="00340720" w:rsidP="00340720">
      <w:pPr>
        <w:keepNext/>
        <w:numPr>
          <w:ilvl w:val="0"/>
          <w:numId w:val="2"/>
        </w:numPr>
        <w:shd w:val="clear" w:color="auto" w:fill="D9D9D9"/>
        <w:spacing w:after="60"/>
        <w:ind w:left="567" w:hanging="567"/>
        <w:jc w:val="both"/>
        <w:rPr>
          <w:rFonts w:ascii="Cambria" w:hAnsi="Cambria" w:cs="Arial"/>
          <w:b/>
          <w:bCs/>
          <w:smallCaps/>
          <w:sz w:val="20"/>
          <w:szCs w:val="20"/>
        </w:rPr>
      </w:pPr>
      <w:r w:rsidRPr="00A96753">
        <w:rPr>
          <w:rFonts w:ascii="Cambria" w:hAnsi="Cambria" w:cs="Arial"/>
          <w:b/>
          <w:bCs/>
          <w:smallCaps/>
          <w:sz w:val="20"/>
          <w:szCs w:val="20"/>
        </w:rPr>
        <w:t>Špecifikácia požiadaviek verejného obstarávateľa na predmet zákazky</w:t>
      </w:r>
    </w:p>
    <w:p w14:paraId="32D4A300" w14:textId="217CB4AC" w:rsidR="00340720" w:rsidRPr="00340720" w:rsidRDefault="00340720" w:rsidP="009E2846">
      <w:pPr>
        <w:pStyle w:val="BodyText"/>
        <w:widowControl w:val="0"/>
        <w:numPr>
          <w:ilvl w:val="1"/>
          <w:numId w:val="58"/>
        </w:numPr>
        <w:shd w:val="clear" w:color="auto" w:fill="FFFFFF" w:themeFill="background1"/>
        <w:kinsoku w:val="0"/>
        <w:overflowPunct w:val="0"/>
        <w:autoSpaceDE w:val="0"/>
        <w:autoSpaceDN w:val="0"/>
        <w:adjustRightInd w:val="0"/>
        <w:ind w:left="567" w:right="119" w:hanging="567"/>
        <w:rPr>
          <w:rFonts w:ascii="Cambria" w:hAnsi="Cambria"/>
        </w:rPr>
      </w:pPr>
      <w:r w:rsidRPr="00340720">
        <w:rPr>
          <w:rFonts w:ascii="Cambria" w:hAnsi="Cambria" w:cs="Arial"/>
          <w:b/>
          <w:bCs/>
          <w:sz w:val="20"/>
          <w:szCs w:val="20"/>
        </w:rPr>
        <w:t>Podrobná špecifikácia predmetu zákazky</w:t>
      </w:r>
      <w:r w:rsidRPr="00340720">
        <w:rPr>
          <w:rFonts w:asciiTheme="majorHAnsi" w:hAnsiTheme="majorHAnsi" w:cs="Arial"/>
          <w:sz w:val="20"/>
          <w:szCs w:val="20"/>
        </w:rPr>
        <w:t xml:space="preserve"> je uvedená v </w:t>
      </w:r>
      <w:r w:rsidRPr="00340720">
        <w:rPr>
          <w:rFonts w:ascii="Cambria" w:hAnsi="Cambria" w:cs="Arial"/>
          <w:sz w:val="20"/>
          <w:szCs w:val="20"/>
        </w:rPr>
        <w:t xml:space="preserve">prílohe č. </w:t>
      </w:r>
      <w:r>
        <w:rPr>
          <w:rFonts w:ascii="Cambria" w:hAnsi="Cambria" w:cs="Arial"/>
          <w:sz w:val="20"/>
          <w:szCs w:val="20"/>
        </w:rPr>
        <w:t>2</w:t>
      </w:r>
      <w:r w:rsidRPr="00340720">
        <w:rPr>
          <w:rFonts w:ascii="Cambria" w:hAnsi="Cambria" w:cs="Arial"/>
          <w:sz w:val="20"/>
          <w:szCs w:val="20"/>
        </w:rPr>
        <w:t xml:space="preserve"> „</w:t>
      </w:r>
      <w:r w:rsidRPr="00340720">
        <w:rPr>
          <w:rFonts w:asciiTheme="majorHAnsi" w:hAnsiTheme="majorHAnsi"/>
          <w:sz w:val="20"/>
          <w:szCs w:val="20"/>
        </w:rPr>
        <w:t>Špecifikácia servisných služieb</w:t>
      </w:r>
      <w:r w:rsidRPr="00340720">
        <w:rPr>
          <w:rFonts w:asciiTheme="majorHAnsi" w:hAnsiTheme="majorHAnsi"/>
          <w:b/>
          <w:bCs/>
          <w:sz w:val="20"/>
          <w:szCs w:val="20"/>
        </w:rPr>
        <w:t>“</w:t>
      </w:r>
      <w:r w:rsidRPr="00340720">
        <w:rPr>
          <w:rFonts w:ascii="Cambria" w:hAnsi="Cambria" w:cs="Arial"/>
          <w:sz w:val="20"/>
          <w:szCs w:val="20"/>
        </w:rPr>
        <w:t xml:space="preserve"> k  časti D. </w:t>
      </w:r>
      <w:r w:rsidRPr="00340720">
        <w:rPr>
          <w:rFonts w:ascii="Cambria" w:hAnsi="Cambria" w:cs="Arial"/>
          <w:i/>
          <w:sz w:val="20"/>
          <w:szCs w:val="20"/>
        </w:rPr>
        <w:t>SAMOSTATNÉ PRÍLOHY</w:t>
      </w:r>
      <w:r w:rsidRPr="00340720">
        <w:rPr>
          <w:rFonts w:ascii="Cambria" w:hAnsi="Cambria" w:cs="Arial"/>
          <w:sz w:val="20"/>
          <w:szCs w:val="20"/>
        </w:rPr>
        <w:t xml:space="preserve"> týchto súťažných podkladov a v prílohe č. </w:t>
      </w:r>
      <w:r>
        <w:rPr>
          <w:rFonts w:ascii="Cambria" w:hAnsi="Cambria" w:cs="Arial"/>
          <w:sz w:val="20"/>
          <w:szCs w:val="20"/>
        </w:rPr>
        <w:t>3</w:t>
      </w:r>
      <w:r w:rsidRPr="00340720">
        <w:rPr>
          <w:rFonts w:ascii="Cambria" w:hAnsi="Cambria" w:cs="Arial"/>
          <w:sz w:val="20"/>
          <w:szCs w:val="20"/>
        </w:rPr>
        <w:t xml:space="preserve"> „</w:t>
      </w:r>
      <w:r w:rsidRPr="00340720">
        <w:rPr>
          <w:rFonts w:ascii="Cambria" w:hAnsi="Cambria"/>
          <w:color w:val="000000"/>
          <w:sz w:val="20"/>
          <w:szCs w:val="20"/>
        </w:rPr>
        <w:t xml:space="preserve">Softwarové komponenty SAP v rámci IS FINU/HRO“ </w:t>
      </w:r>
      <w:r w:rsidRPr="00340720">
        <w:rPr>
          <w:rFonts w:ascii="Cambria" w:hAnsi="Cambria" w:cs="Arial"/>
          <w:sz w:val="20"/>
          <w:szCs w:val="20"/>
        </w:rPr>
        <w:t xml:space="preserve">k časti D. </w:t>
      </w:r>
      <w:r w:rsidRPr="00340720">
        <w:rPr>
          <w:rFonts w:ascii="Cambria" w:hAnsi="Cambria" w:cs="Arial"/>
          <w:i/>
          <w:sz w:val="20"/>
          <w:szCs w:val="20"/>
        </w:rPr>
        <w:t>SAMOSTATNÉ PRÍLOHY</w:t>
      </w:r>
      <w:r w:rsidRPr="00340720">
        <w:rPr>
          <w:rFonts w:ascii="Cambria" w:hAnsi="Cambria" w:cs="Arial"/>
          <w:sz w:val="20"/>
          <w:szCs w:val="20"/>
        </w:rPr>
        <w:t xml:space="preserve"> týchto súťažných podkladov.</w:t>
      </w:r>
      <w:r w:rsidR="008C60A4" w:rsidRPr="00340720">
        <w:rPr>
          <w:rFonts w:ascii="Cambria" w:hAnsi="Cambria"/>
          <w:iCs/>
          <w:sz w:val="20"/>
          <w:szCs w:val="20"/>
        </w:rPr>
        <w:t xml:space="preserve"> </w:t>
      </w:r>
      <w:bookmarkEnd w:id="46"/>
    </w:p>
    <w:p w14:paraId="74215404" w14:textId="58B2227F" w:rsidR="00601596" w:rsidRPr="008B0D96" w:rsidRDefault="00601596" w:rsidP="00616667">
      <w:pPr>
        <w:pStyle w:val="ListParagraph"/>
        <w:numPr>
          <w:ilvl w:val="1"/>
          <w:numId w:val="63"/>
        </w:numPr>
        <w:spacing w:after="0" w:line="240" w:lineRule="auto"/>
        <w:ind w:left="567" w:hanging="567"/>
        <w:jc w:val="both"/>
        <w:rPr>
          <w:rFonts w:ascii="Cambria" w:hAnsi="Cambria"/>
        </w:rPr>
      </w:pPr>
      <w:r w:rsidRPr="008B0D96">
        <w:rPr>
          <w:rFonts w:ascii="Cambria" w:hAnsi="Cambria"/>
        </w:rPr>
        <w:br w:type="page"/>
      </w:r>
    </w:p>
    <w:p w14:paraId="42B82777" w14:textId="093C94B3" w:rsidR="00DF4681" w:rsidRPr="000961E2" w:rsidRDefault="00DF4681" w:rsidP="00DF4681">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7639B2">
        <w:rPr>
          <w:rFonts w:asciiTheme="majorHAnsi" w:hAnsiTheme="majorHAnsi" w:cs="Arial"/>
          <w:b/>
          <w:bCs/>
          <w:i/>
          <w:sz w:val="20"/>
          <w:szCs w:val="20"/>
        </w:rPr>
        <w:t xml:space="preserve">PODMIENKY </w:t>
      </w:r>
      <w:r w:rsidR="002B7706">
        <w:rPr>
          <w:rFonts w:asciiTheme="majorHAnsi" w:hAnsiTheme="majorHAnsi" w:cs="Arial"/>
          <w:b/>
          <w:bCs/>
          <w:i/>
          <w:sz w:val="20"/>
          <w:szCs w:val="20"/>
        </w:rPr>
        <w:t>POSKYTNUTIA</w:t>
      </w:r>
      <w:r w:rsidRPr="000961E2">
        <w:rPr>
          <w:rFonts w:asciiTheme="majorHAnsi" w:hAnsiTheme="majorHAnsi" w:cs="Arial"/>
          <w:b/>
          <w:bCs/>
          <w:i/>
          <w:sz w:val="20"/>
          <w:szCs w:val="20"/>
        </w:rPr>
        <w:t xml:space="preserve"> PREDMETU ZÁKAZKY</w:t>
      </w:r>
    </w:p>
    <w:p w14:paraId="2DCECBFC" w14:textId="77777777" w:rsidR="00DF4681" w:rsidRPr="000961E2" w:rsidRDefault="00DF4681" w:rsidP="00DF4681">
      <w:pPr>
        <w:spacing w:line="276" w:lineRule="auto"/>
        <w:jc w:val="right"/>
        <w:rPr>
          <w:rFonts w:asciiTheme="majorHAnsi" w:hAnsiTheme="majorHAnsi" w:cs="Arial"/>
          <w:b/>
          <w:bCs/>
          <w:sz w:val="20"/>
          <w:szCs w:val="20"/>
        </w:rPr>
      </w:pPr>
    </w:p>
    <w:p w14:paraId="71744E85" w14:textId="0940BD49" w:rsidR="00DF4681" w:rsidRPr="00C700CC" w:rsidRDefault="001C2895" w:rsidP="009D6ADA">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DF4681" w:rsidRPr="00C700CC">
        <w:rPr>
          <w:rFonts w:asciiTheme="majorHAnsi" w:hAnsiTheme="majorHAnsi" w:cs="Arial"/>
          <w:b/>
          <w:bCs/>
          <w:smallCaps/>
          <w:sz w:val="20"/>
          <w:szCs w:val="20"/>
        </w:rPr>
        <w:t>okyny pre vypracovanie záväzných zmluvných podmienok</w:t>
      </w:r>
    </w:p>
    <w:p w14:paraId="415B879F" w14:textId="77777777" w:rsidR="00294D8D" w:rsidRPr="00294D8D" w:rsidRDefault="00294D8D" w:rsidP="00616667">
      <w:pPr>
        <w:pStyle w:val="ListParagraph"/>
        <w:numPr>
          <w:ilvl w:val="0"/>
          <w:numId w:val="65"/>
        </w:numPr>
        <w:spacing w:after="0" w:line="240" w:lineRule="auto"/>
        <w:jc w:val="both"/>
        <w:rPr>
          <w:rFonts w:asciiTheme="majorHAnsi" w:hAnsiTheme="majorHAnsi"/>
          <w:vanish/>
          <w:sz w:val="20"/>
          <w:szCs w:val="20"/>
          <w:shd w:val="clear" w:color="auto" w:fill="FFFFFF" w:themeFill="background1"/>
        </w:rPr>
      </w:pPr>
    </w:p>
    <w:p w14:paraId="027C625A" w14:textId="77777777" w:rsidR="00294D8D" w:rsidRPr="00294D8D" w:rsidRDefault="00294D8D" w:rsidP="00616667">
      <w:pPr>
        <w:pStyle w:val="ListParagraph"/>
        <w:numPr>
          <w:ilvl w:val="0"/>
          <w:numId w:val="65"/>
        </w:numPr>
        <w:spacing w:after="0" w:line="240" w:lineRule="auto"/>
        <w:jc w:val="both"/>
        <w:rPr>
          <w:rFonts w:asciiTheme="majorHAnsi" w:hAnsiTheme="majorHAnsi"/>
          <w:vanish/>
          <w:sz w:val="20"/>
          <w:szCs w:val="20"/>
          <w:shd w:val="clear" w:color="auto" w:fill="FFFFFF" w:themeFill="background1"/>
        </w:rPr>
      </w:pPr>
    </w:p>
    <w:p w14:paraId="15F54B91" w14:textId="6031A3A4" w:rsidR="00DF4681" w:rsidRPr="00E6310A" w:rsidRDefault="00DF4681" w:rsidP="00E6310A">
      <w:pPr>
        <w:pStyle w:val="ListParagraph"/>
        <w:numPr>
          <w:ilvl w:val="1"/>
          <w:numId w:val="69"/>
        </w:numPr>
        <w:spacing w:after="0" w:line="240" w:lineRule="auto"/>
        <w:ind w:left="567" w:hanging="567"/>
        <w:jc w:val="both"/>
        <w:rPr>
          <w:rFonts w:asciiTheme="majorHAnsi" w:hAnsiTheme="majorHAnsi"/>
          <w:sz w:val="20"/>
          <w:szCs w:val="20"/>
        </w:rPr>
      </w:pPr>
      <w:r w:rsidRPr="00E6310A">
        <w:rPr>
          <w:rFonts w:asciiTheme="majorHAnsi" w:hAnsiTheme="majorHAnsi"/>
          <w:sz w:val="20"/>
          <w:szCs w:val="20"/>
          <w:shd w:val="clear" w:color="auto" w:fill="FFFFFF" w:themeFill="background1"/>
        </w:rPr>
        <w:t xml:space="preserve">Uchádzač </w:t>
      </w:r>
      <w:r w:rsidRPr="00E6310A">
        <w:rPr>
          <w:rFonts w:asciiTheme="majorHAnsi" w:hAnsiTheme="majorHAnsi"/>
          <w:sz w:val="20"/>
          <w:szCs w:val="20"/>
        </w:rPr>
        <w:t>vo svojej  ponuke predloží vyplnené a oprávnenou osobou uchádzača podpísané zmluvné podmienky poskytnutia predmetu zákazky (návrh</w:t>
      </w:r>
      <w:r w:rsidR="0000585E" w:rsidRPr="00E6310A">
        <w:rPr>
          <w:rFonts w:asciiTheme="majorHAnsi" w:hAnsiTheme="majorHAnsi"/>
          <w:sz w:val="20"/>
          <w:szCs w:val="20"/>
        </w:rPr>
        <w:t>y</w:t>
      </w:r>
      <w:r w:rsidRPr="00E6310A">
        <w:rPr>
          <w:rFonts w:asciiTheme="majorHAnsi" w:hAnsiTheme="majorHAnsi"/>
          <w:sz w:val="20"/>
          <w:szCs w:val="20"/>
        </w:rPr>
        <w:t xml:space="preserve"> zml</w:t>
      </w:r>
      <w:r w:rsidR="00601596" w:rsidRPr="00E6310A">
        <w:rPr>
          <w:rFonts w:asciiTheme="majorHAnsi" w:hAnsiTheme="majorHAnsi"/>
          <w:sz w:val="20"/>
          <w:szCs w:val="20"/>
        </w:rPr>
        <w:t>uvy</w:t>
      </w:r>
      <w:r w:rsidR="002B7706" w:rsidRPr="00E6310A">
        <w:rPr>
          <w:rFonts w:asciiTheme="majorHAnsi" w:hAnsiTheme="majorHAnsi"/>
          <w:sz w:val="20"/>
          <w:szCs w:val="20"/>
        </w:rPr>
        <w:t xml:space="preserve"> </w:t>
      </w:r>
      <w:r w:rsidRPr="00E6310A">
        <w:rPr>
          <w:rFonts w:asciiTheme="majorHAnsi" w:hAnsiTheme="majorHAnsi"/>
          <w:sz w:val="20"/>
          <w:szCs w:val="20"/>
        </w:rPr>
        <w:t>v jednom vyhotovení s jej prílohami), podľa tejto časti súťažných podkladov.</w:t>
      </w:r>
    </w:p>
    <w:p w14:paraId="7E60A7E7" w14:textId="1EB5B841" w:rsidR="00DF4681" w:rsidRPr="005C4127" w:rsidRDefault="00011E38" w:rsidP="00E6310A">
      <w:pPr>
        <w:pStyle w:val="ListParagraph"/>
        <w:numPr>
          <w:ilvl w:val="1"/>
          <w:numId w:val="69"/>
        </w:numPr>
        <w:spacing w:after="0" w:line="240" w:lineRule="auto"/>
        <w:ind w:left="567" w:hanging="567"/>
        <w:jc w:val="both"/>
        <w:rPr>
          <w:rFonts w:asciiTheme="majorHAnsi" w:hAnsiTheme="majorHAnsi"/>
          <w:sz w:val="20"/>
          <w:szCs w:val="20"/>
        </w:rPr>
      </w:pPr>
      <w:r w:rsidRPr="005C4127">
        <w:rPr>
          <w:rFonts w:ascii="Cambria" w:hAnsi="Cambria"/>
          <w:sz w:val="20"/>
          <w:szCs w:val="20"/>
          <w:shd w:val="clear" w:color="auto" w:fill="FFFFFF" w:themeFill="background1"/>
        </w:rPr>
        <w:t>V ponuke predložen</w:t>
      </w:r>
      <w:r w:rsidR="00601596" w:rsidRPr="005C4127">
        <w:rPr>
          <w:rFonts w:ascii="Cambria" w:hAnsi="Cambria"/>
          <w:sz w:val="20"/>
          <w:szCs w:val="20"/>
          <w:shd w:val="clear" w:color="auto" w:fill="FFFFFF" w:themeFill="background1"/>
        </w:rPr>
        <w:t>á</w:t>
      </w:r>
      <w:r w:rsidRPr="005C4127">
        <w:rPr>
          <w:rFonts w:ascii="Cambria" w:hAnsi="Cambria"/>
          <w:sz w:val="20"/>
          <w:szCs w:val="20"/>
          <w:shd w:val="clear" w:color="auto" w:fill="FFFFFF" w:themeFill="background1"/>
        </w:rPr>
        <w:t xml:space="preserve"> </w:t>
      </w:r>
      <w:r w:rsidR="00DF4681" w:rsidRPr="005C4127">
        <w:rPr>
          <w:rFonts w:ascii="Cambria" w:hAnsi="Cambria"/>
          <w:sz w:val="20"/>
          <w:szCs w:val="20"/>
          <w:shd w:val="clear" w:color="auto" w:fill="FFFFFF" w:themeFill="background1"/>
        </w:rPr>
        <w:t>zmluv</w:t>
      </w:r>
      <w:r w:rsidR="002B7706" w:rsidRPr="005C4127">
        <w:rPr>
          <w:rFonts w:ascii="Cambria" w:hAnsi="Cambria"/>
          <w:sz w:val="20"/>
          <w:szCs w:val="20"/>
          <w:shd w:val="clear" w:color="auto" w:fill="FFFFFF" w:themeFill="background1"/>
        </w:rPr>
        <w:t>y</w:t>
      </w:r>
      <w:r w:rsidR="00DF4681" w:rsidRPr="005C4127">
        <w:rPr>
          <w:rFonts w:ascii="Cambria" w:hAnsi="Cambria"/>
          <w:sz w:val="20"/>
          <w:szCs w:val="20"/>
          <w:shd w:val="clear" w:color="auto" w:fill="FFFFFF" w:themeFill="background1"/>
        </w:rPr>
        <w:t xml:space="preserve"> nesm</w:t>
      </w:r>
      <w:r w:rsidR="002B7706" w:rsidRPr="005C4127">
        <w:rPr>
          <w:rFonts w:ascii="Cambria" w:hAnsi="Cambria"/>
          <w:sz w:val="20"/>
          <w:szCs w:val="20"/>
          <w:shd w:val="clear" w:color="auto" w:fill="FFFFFF" w:themeFill="background1"/>
        </w:rPr>
        <w:t>ú</w:t>
      </w:r>
      <w:r w:rsidR="00DF4681" w:rsidRPr="005C4127">
        <w:rPr>
          <w:rFonts w:ascii="Cambria" w:hAnsi="Cambria"/>
          <w:sz w:val="20"/>
          <w:szCs w:val="20"/>
          <w:shd w:val="clear" w:color="auto" w:fill="FFFFFF" w:themeFill="background1"/>
        </w:rPr>
        <w:t xml:space="preserve"> byť v rozpore so súťažnými podkladmi a s ponukou predloženou úspešným uchádzačom</w:t>
      </w:r>
      <w:r w:rsidR="00DF4681" w:rsidRPr="005C4127">
        <w:rPr>
          <w:shd w:val="clear" w:color="auto" w:fill="FFFFFF" w:themeFill="background1"/>
        </w:rPr>
        <w:t>.</w:t>
      </w:r>
    </w:p>
    <w:p w14:paraId="5D164BE4" w14:textId="2494A814" w:rsidR="00DF4681" w:rsidRPr="005C4127" w:rsidRDefault="00DF4681" w:rsidP="00E6310A">
      <w:pPr>
        <w:pStyle w:val="ListParagraph"/>
        <w:numPr>
          <w:ilvl w:val="1"/>
          <w:numId w:val="69"/>
        </w:numPr>
        <w:spacing w:after="0" w:line="240" w:lineRule="auto"/>
        <w:ind w:left="567" w:hanging="567"/>
        <w:jc w:val="both"/>
        <w:rPr>
          <w:rFonts w:ascii="Cambria" w:hAnsi="Cambria"/>
          <w:sz w:val="20"/>
          <w:szCs w:val="20"/>
        </w:rPr>
      </w:pPr>
      <w:r w:rsidRPr="005C4127">
        <w:rPr>
          <w:rFonts w:ascii="Cambria" w:hAnsi="Cambria"/>
          <w:sz w:val="20"/>
          <w:szCs w:val="20"/>
          <w:shd w:val="clear" w:color="auto" w:fill="FFFFFF" w:themeFill="background1"/>
        </w:rPr>
        <w:t>V návrhu zmluvy sa namiesto pojmu „uchádzač“ uvádza pojem „</w:t>
      </w:r>
      <w:r w:rsidR="00154F40" w:rsidRPr="005C4127">
        <w:rPr>
          <w:rFonts w:ascii="Cambria" w:hAnsi="Cambria"/>
          <w:sz w:val="20"/>
          <w:szCs w:val="20"/>
          <w:shd w:val="clear" w:color="auto" w:fill="FFFFFF" w:themeFill="background1"/>
        </w:rPr>
        <w:t>poskytovateľ</w:t>
      </w:r>
      <w:r w:rsidRPr="005C4127">
        <w:rPr>
          <w:rFonts w:ascii="Cambria" w:hAnsi="Cambria"/>
          <w:sz w:val="20"/>
          <w:szCs w:val="20"/>
          <w:shd w:val="clear" w:color="auto" w:fill="FFFFFF" w:themeFill="background1"/>
        </w:rPr>
        <w:t>“ a namiesto pojmu „verejný obstarávateľ“ sa uvádza pojem „objednávateľ“</w:t>
      </w:r>
      <w:r w:rsidR="005C4127" w:rsidRPr="005C4127">
        <w:rPr>
          <w:rFonts w:ascii="Cambria" w:hAnsi="Cambria"/>
          <w:sz w:val="20"/>
          <w:szCs w:val="20"/>
          <w:shd w:val="clear" w:color="auto" w:fill="FFFFFF" w:themeFill="background1"/>
        </w:rPr>
        <w:t>.</w:t>
      </w:r>
    </w:p>
    <w:p w14:paraId="3B6A5726" w14:textId="41B8CAF3" w:rsidR="00DF4681" w:rsidRPr="005C4127" w:rsidRDefault="00DF4681" w:rsidP="00E6310A">
      <w:pPr>
        <w:pStyle w:val="ListParagraph"/>
        <w:numPr>
          <w:ilvl w:val="1"/>
          <w:numId w:val="69"/>
        </w:numPr>
        <w:spacing w:after="0" w:line="240" w:lineRule="auto"/>
        <w:ind w:left="567" w:hanging="567"/>
        <w:jc w:val="both"/>
        <w:rPr>
          <w:rFonts w:ascii="Cambria" w:hAnsi="Cambria"/>
          <w:sz w:val="20"/>
          <w:szCs w:val="20"/>
        </w:rPr>
      </w:pPr>
      <w:r w:rsidRPr="005C4127">
        <w:rPr>
          <w:rFonts w:ascii="Cambria" w:hAnsi="Cambria"/>
          <w:sz w:val="20"/>
          <w:szCs w:val="20"/>
          <w:shd w:val="clear" w:color="auto" w:fill="FFFFFF" w:themeFill="background1"/>
        </w:rPr>
        <w:t xml:space="preserve">Obchodné podmienky </w:t>
      </w:r>
      <w:r w:rsidR="002B7706" w:rsidRPr="005C4127">
        <w:rPr>
          <w:rFonts w:ascii="Cambria" w:hAnsi="Cambria"/>
          <w:sz w:val="20"/>
          <w:szCs w:val="20"/>
          <w:shd w:val="clear" w:color="auto" w:fill="FFFFFF" w:themeFill="background1"/>
        </w:rPr>
        <w:t>poskytnutia</w:t>
      </w:r>
      <w:r w:rsidRPr="005C4127">
        <w:rPr>
          <w:rFonts w:ascii="Cambria" w:hAnsi="Cambria"/>
          <w:sz w:val="20"/>
          <w:szCs w:val="20"/>
          <w:shd w:val="clear" w:color="auto" w:fill="FFFFFF" w:themeFill="background1"/>
        </w:rPr>
        <w:t xml:space="preserve"> predmetu zákazky podľa tejto časti súťažných podkladov sú záväzným právnym dokumentom pre </w:t>
      </w:r>
      <w:r w:rsidR="002B7706" w:rsidRPr="005C4127">
        <w:rPr>
          <w:rFonts w:ascii="Cambria" w:hAnsi="Cambria"/>
          <w:sz w:val="20"/>
          <w:szCs w:val="20"/>
          <w:shd w:val="clear" w:color="auto" w:fill="FFFFFF" w:themeFill="background1"/>
        </w:rPr>
        <w:t xml:space="preserve">poskytovanie </w:t>
      </w:r>
      <w:r w:rsidRPr="005C4127">
        <w:rPr>
          <w:rFonts w:ascii="Cambria" w:hAnsi="Cambria"/>
          <w:sz w:val="20"/>
          <w:szCs w:val="20"/>
          <w:shd w:val="clear" w:color="auto" w:fill="FFFFFF" w:themeFill="background1"/>
        </w:rPr>
        <w:t>predmetu zákazky.</w:t>
      </w:r>
    </w:p>
    <w:p w14:paraId="799E272A" w14:textId="29A98E77" w:rsidR="00DF4681" w:rsidRPr="00340720" w:rsidRDefault="00DF4681" w:rsidP="00E6310A">
      <w:pPr>
        <w:pStyle w:val="ListParagraph"/>
        <w:numPr>
          <w:ilvl w:val="1"/>
          <w:numId w:val="69"/>
        </w:numPr>
        <w:spacing w:after="0" w:line="240" w:lineRule="auto"/>
        <w:ind w:left="567" w:hanging="567"/>
        <w:jc w:val="both"/>
        <w:rPr>
          <w:rFonts w:ascii="Cambria" w:hAnsi="Cambria"/>
          <w:b/>
          <w:bCs/>
          <w:sz w:val="20"/>
          <w:szCs w:val="20"/>
        </w:rPr>
      </w:pPr>
      <w:r w:rsidRPr="00340720">
        <w:rPr>
          <w:rFonts w:ascii="Cambria" w:hAnsi="Cambria"/>
          <w:b/>
          <w:bCs/>
          <w:sz w:val="20"/>
          <w:szCs w:val="20"/>
          <w:shd w:val="clear" w:color="auto" w:fill="FFFFFF" w:themeFill="background1"/>
        </w:rPr>
        <w:t>Uchádzač musí akceptovať zmluv</w:t>
      </w:r>
      <w:r w:rsidR="00601596" w:rsidRPr="00340720">
        <w:rPr>
          <w:rFonts w:ascii="Cambria" w:hAnsi="Cambria"/>
          <w:b/>
          <w:bCs/>
          <w:sz w:val="20"/>
          <w:szCs w:val="20"/>
          <w:shd w:val="clear" w:color="auto" w:fill="FFFFFF" w:themeFill="background1"/>
        </w:rPr>
        <w:t>u</w:t>
      </w:r>
      <w:r w:rsidRPr="00340720">
        <w:rPr>
          <w:rFonts w:ascii="Cambria" w:hAnsi="Cambria"/>
          <w:b/>
          <w:bCs/>
          <w:sz w:val="20"/>
          <w:szCs w:val="20"/>
          <w:shd w:val="clear" w:color="auto" w:fill="FFFFFF" w:themeFill="background1"/>
        </w:rPr>
        <w:t xml:space="preserve"> spolu s </w:t>
      </w:r>
      <w:r w:rsidR="00601596" w:rsidRPr="00340720">
        <w:rPr>
          <w:rFonts w:ascii="Cambria" w:hAnsi="Cambria"/>
          <w:b/>
          <w:bCs/>
          <w:sz w:val="20"/>
          <w:szCs w:val="20"/>
          <w:shd w:val="clear" w:color="auto" w:fill="FFFFFF" w:themeFill="background1"/>
        </w:rPr>
        <w:t>jej</w:t>
      </w:r>
      <w:r w:rsidRPr="00340720">
        <w:rPr>
          <w:rFonts w:ascii="Cambria" w:hAnsi="Cambria"/>
          <w:b/>
          <w:bCs/>
          <w:sz w:val="20"/>
          <w:szCs w:val="20"/>
          <w:shd w:val="clear" w:color="auto" w:fill="FFFFFF" w:themeFill="background1"/>
        </w:rPr>
        <w:t xml:space="preserve"> prílohami bez akýchkoľvek zmien s výnimkou ustanovení, ktoré sú v zmluv</w:t>
      </w:r>
      <w:r w:rsidR="00860620" w:rsidRPr="00340720">
        <w:rPr>
          <w:rFonts w:ascii="Cambria" w:hAnsi="Cambria"/>
          <w:b/>
          <w:bCs/>
          <w:sz w:val="20"/>
          <w:szCs w:val="20"/>
          <w:shd w:val="clear" w:color="auto" w:fill="FFFFFF" w:themeFill="background1"/>
        </w:rPr>
        <w:t>ách</w:t>
      </w:r>
      <w:r w:rsidRPr="00340720">
        <w:rPr>
          <w:rFonts w:ascii="Cambria" w:hAnsi="Cambria"/>
          <w:b/>
          <w:bCs/>
          <w:sz w:val="20"/>
          <w:szCs w:val="20"/>
          <w:shd w:val="clear" w:color="auto" w:fill="FFFFFF" w:themeFill="background1"/>
        </w:rPr>
        <w:t xml:space="preserve"> označené na doplnenie (zvyčajne „vyplní uchádzač“ súčasťou takto označeného textu môžu byť aj ďalšie pokyny k spôsobu vyplnenia).</w:t>
      </w:r>
    </w:p>
    <w:p w14:paraId="435178B5" w14:textId="17807A0E" w:rsidR="00DF4681" w:rsidRPr="005C4127" w:rsidRDefault="00DF4681" w:rsidP="00E6310A">
      <w:pPr>
        <w:pStyle w:val="ListParagraph"/>
        <w:numPr>
          <w:ilvl w:val="1"/>
          <w:numId w:val="69"/>
        </w:numPr>
        <w:spacing w:after="0" w:line="240" w:lineRule="auto"/>
        <w:ind w:left="567" w:hanging="567"/>
        <w:jc w:val="both"/>
        <w:rPr>
          <w:rFonts w:ascii="Cambria" w:hAnsi="Cambria"/>
          <w:sz w:val="20"/>
          <w:szCs w:val="20"/>
        </w:rPr>
      </w:pPr>
      <w:r w:rsidRPr="005C4127">
        <w:rPr>
          <w:rFonts w:ascii="Cambria" w:hAnsi="Cambria"/>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718CF61C" w14:textId="106ED037" w:rsidR="00DF4681" w:rsidRPr="00EE18AF" w:rsidRDefault="00DF4681" w:rsidP="00E6310A">
      <w:pPr>
        <w:pStyle w:val="ListParagraph"/>
        <w:numPr>
          <w:ilvl w:val="1"/>
          <w:numId w:val="69"/>
        </w:numPr>
        <w:spacing w:after="0" w:line="240" w:lineRule="auto"/>
        <w:ind w:left="567" w:hanging="567"/>
        <w:jc w:val="both"/>
        <w:rPr>
          <w:rFonts w:ascii="Cambria" w:hAnsi="Cambria"/>
          <w:sz w:val="20"/>
          <w:szCs w:val="20"/>
        </w:rPr>
      </w:pPr>
      <w:r w:rsidRPr="005C4127">
        <w:rPr>
          <w:rFonts w:ascii="Cambria" w:hAnsi="Cambria"/>
          <w:sz w:val="20"/>
          <w:szCs w:val="20"/>
          <w:shd w:val="clear" w:color="auto" w:fill="FFFFFF" w:themeFill="background1"/>
        </w:rPr>
        <w:t>Zmeny zml</w:t>
      </w:r>
      <w:r w:rsidR="00860620" w:rsidRPr="005C4127">
        <w:rPr>
          <w:rFonts w:ascii="Cambria" w:hAnsi="Cambria"/>
          <w:sz w:val="20"/>
          <w:szCs w:val="20"/>
          <w:shd w:val="clear" w:color="auto" w:fill="FFFFFF" w:themeFill="background1"/>
        </w:rPr>
        <w:t>úv</w:t>
      </w:r>
      <w:r w:rsidRPr="005C4127">
        <w:rPr>
          <w:rFonts w:ascii="Cambria" w:hAnsi="Cambria"/>
          <w:sz w:val="20"/>
          <w:szCs w:val="20"/>
          <w:shd w:val="clear" w:color="auto" w:fill="FFFFFF" w:themeFill="background1"/>
        </w:rPr>
        <w:t xml:space="preserve"> je možné vykonať iba v súlade s § 18 zákona o verejnom obstarávaní.</w:t>
      </w:r>
      <w:r w:rsidR="005C4127" w:rsidRPr="005C4127">
        <w:rPr>
          <w:rFonts w:ascii="Cambria" w:hAnsi="Cambria"/>
          <w:sz w:val="20"/>
          <w:szCs w:val="20"/>
          <w:shd w:val="clear" w:color="auto" w:fill="FFFFFF" w:themeFill="background1"/>
        </w:rPr>
        <w:t xml:space="preserve"> </w:t>
      </w:r>
      <w:r w:rsidRPr="005C4127">
        <w:rPr>
          <w:rFonts w:ascii="Cambria" w:hAnsi="Cambria"/>
          <w:sz w:val="20"/>
          <w:szCs w:val="20"/>
          <w:shd w:val="clear" w:color="auto" w:fill="FFFFFF" w:themeFill="background1"/>
        </w:rPr>
        <w:t>Verejný</w:t>
      </w:r>
      <w:r w:rsidRPr="005C4127">
        <w:rPr>
          <w:rFonts w:ascii="Cambria" w:hAnsi="Cambria"/>
          <w:sz w:val="20"/>
          <w:szCs w:val="20"/>
        </w:rPr>
        <w:t xml:space="preserve"> </w:t>
      </w:r>
      <w:r w:rsidRPr="005C4127">
        <w:rPr>
          <w:rFonts w:ascii="Cambria" w:hAnsi="Cambria"/>
          <w:sz w:val="20"/>
          <w:szCs w:val="20"/>
          <w:shd w:val="clear" w:color="auto" w:fill="FFFFFF" w:themeFill="background1"/>
        </w:rPr>
        <w:t>obstarávateľ</w:t>
      </w:r>
      <w:r w:rsidRPr="005C4127">
        <w:rPr>
          <w:rFonts w:ascii="Cambria" w:hAnsi="Cambria"/>
          <w:sz w:val="20"/>
          <w:szCs w:val="20"/>
        </w:rPr>
        <w:t xml:space="preserve"> môže odstúpiť od zmluvy okrem dôvodov v nej uvedených aj v súlade s § 19 zákona o verejnom obstarávaní</w:t>
      </w:r>
      <w:r w:rsidRPr="00C90A9B">
        <w:t>.</w:t>
      </w:r>
    </w:p>
    <w:p w14:paraId="47CA8BE1" w14:textId="5F3C4F89" w:rsidR="00DF4681" w:rsidRPr="00340720" w:rsidRDefault="00DF4681" w:rsidP="00340720">
      <w:pPr>
        <w:tabs>
          <w:tab w:val="left" w:pos="567"/>
        </w:tabs>
        <w:jc w:val="both"/>
        <w:rPr>
          <w:rFonts w:asciiTheme="majorHAnsi" w:hAnsiTheme="majorHAnsi" w:cs="Arial"/>
          <w:sz w:val="20"/>
          <w:szCs w:val="20"/>
        </w:rPr>
      </w:pPr>
    </w:p>
    <w:p w14:paraId="40650C62" w14:textId="1D163B25" w:rsidR="00DF4681" w:rsidRPr="00C700CC" w:rsidRDefault="00B2797D" w:rsidP="009D6ADA">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n</w:t>
      </w:r>
      <w:r w:rsidR="00DF4681" w:rsidRPr="00C700CC">
        <w:rPr>
          <w:rFonts w:asciiTheme="majorHAnsi" w:hAnsiTheme="majorHAnsi" w:cs="Arial"/>
          <w:b/>
          <w:bCs/>
          <w:smallCaps/>
          <w:sz w:val="20"/>
          <w:szCs w:val="20"/>
        </w:rPr>
        <w:t>ávrh zml</w:t>
      </w:r>
      <w:r w:rsidR="00860620" w:rsidRPr="00C700CC">
        <w:rPr>
          <w:rFonts w:asciiTheme="majorHAnsi" w:hAnsiTheme="majorHAnsi" w:cs="Arial"/>
          <w:b/>
          <w:bCs/>
          <w:smallCaps/>
          <w:sz w:val="20"/>
          <w:szCs w:val="20"/>
        </w:rPr>
        <w:t>ú</w:t>
      </w:r>
      <w:r w:rsidR="00DF4681" w:rsidRPr="00C700CC">
        <w:rPr>
          <w:rFonts w:asciiTheme="majorHAnsi" w:hAnsiTheme="majorHAnsi" w:cs="Arial"/>
          <w:b/>
          <w:bCs/>
          <w:smallCaps/>
          <w:sz w:val="20"/>
          <w:szCs w:val="20"/>
        </w:rPr>
        <w:t>v</w:t>
      </w:r>
    </w:p>
    <w:p w14:paraId="7F98D6AD" w14:textId="0316629E" w:rsidR="00DF4681" w:rsidRPr="000961E2" w:rsidRDefault="00DF4681" w:rsidP="00DF4681">
      <w:pPr>
        <w:pStyle w:val="BodyTextIndent"/>
        <w:ind w:left="0"/>
        <w:jc w:val="both"/>
        <w:rPr>
          <w:rFonts w:asciiTheme="majorHAnsi" w:hAnsiTheme="majorHAnsi" w:cs="Arial"/>
        </w:rPr>
      </w:pPr>
      <w:r w:rsidRPr="00154F40">
        <w:rPr>
          <w:rFonts w:asciiTheme="majorHAnsi" w:hAnsiTheme="majorHAnsi" w:cs="Arial"/>
          <w:bCs/>
        </w:rPr>
        <w:t>Návrh zml</w:t>
      </w:r>
      <w:r w:rsidR="00340720">
        <w:rPr>
          <w:rFonts w:asciiTheme="majorHAnsi" w:hAnsiTheme="majorHAnsi" w:cs="Arial"/>
          <w:bCs/>
        </w:rPr>
        <w:t>uvy</w:t>
      </w:r>
      <w:r w:rsidRPr="00154F40">
        <w:rPr>
          <w:rFonts w:asciiTheme="majorHAnsi" w:hAnsiTheme="majorHAnsi" w:cs="Arial"/>
          <w:bCs/>
        </w:rPr>
        <w:t xml:space="preserve"> </w:t>
      </w:r>
      <w:r w:rsidR="00580036" w:rsidRPr="00154F40">
        <w:rPr>
          <w:rFonts w:asciiTheme="majorHAnsi" w:hAnsiTheme="majorHAnsi" w:cs="Arial"/>
          <w:bCs/>
        </w:rPr>
        <w:t>tvor</w:t>
      </w:r>
      <w:r w:rsidR="00340720">
        <w:rPr>
          <w:rFonts w:asciiTheme="majorHAnsi" w:hAnsiTheme="majorHAnsi" w:cs="Arial"/>
          <w:bCs/>
        </w:rPr>
        <w:t>í</w:t>
      </w:r>
      <w:r w:rsidR="00580036" w:rsidRPr="00154F40">
        <w:rPr>
          <w:rFonts w:asciiTheme="majorHAnsi" w:hAnsiTheme="majorHAnsi" w:cs="Arial"/>
          <w:bCs/>
        </w:rPr>
        <w:t xml:space="preserve"> Prílohu č. 1 </w:t>
      </w:r>
      <w:r w:rsidR="00B2797D">
        <w:rPr>
          <w:rFonts w:asciiTheme="majorHAnsi" w:hAnsiTheme="majorHAnsi" w:cs="Arial"/>
          <w:bCs/>
        </w:rPr>
        <w:t xml:space="preserve"> </w:t>
      </w:r>
      <w:r w:rsidRPr="00154F40">
        <w:rPr>
          <w:rFonts w:asciiTheme="majorHAnsi" w:hAnsiTheme="majorHAnsi" w:cs="Arial"/>
          <w:bCs/>
        </w:rPr>
        <w:t xml:space="preserve">časti D. </w:t>
      </w:r>
      <w:r w:rsidRPr="0059793D">
        <w:rPr>
          <w:rFonts w:asciiTheme="majorHAnsi" w:hAnsiTheme="majorHAnsi" w:cs="Arial"/>
          <w:i/>
          <w:iCs/>
        </w:rPr>
        <w:t>SAMOSTATNÉ PRÍLOHY</w:t>
      </w:r>
      <w:r w:rsidRPr="00C93359">
        <w:rPr>
          <w:rFonts w:asciiTheme="majorHAnsi" w:hAnsiTheme="majorHAnsi" w:cs="Arial"/>
        </w:rPr>
        <w:t xml:space="preserve"> týchto súťažných podkladov</w:t>
      </w:r>
      <w:r w:rsidRPr="000961E2">
        <w:rPr>
          <w:rFonts w:asciiTheme="majorHAnsi" w:hAnsiTheme="majorHAnsi" w:cs="Arial"/>
          <w:bCs/>
        </w:rPr>
        <w:t>.</w:t>
      </w:r>
    </w:p>
    <w:p w14:paraId="2570AB34" w14:textId="77777777" w:rsidR="00DF4681" w:rsidRPr="000961E2" w:rsidRDefault="00DF4681" w:rsidP="00DF4681">
      <w:pPr>
        <w:rPr>
          <w:rFonts w:asciiTheme="majorHAnsi" w:hAnsiTheme="majorHAnsi" w:cs="Arial"/>
          <w:b/>
          <w:sz w:val="20"/>
          <w:szCs w:val="20"/>
        </w:rPr>
      </w:pPr>
      <w:r w:rsidRPr="000961E2">
        <w:rPr>
          <w:rFonts w:asciiTheme="majorHAnsi" w:hAnsiTheme="majorHAnsi" w:cs="Arial"/>
          <w:b/>
          <w:sz w:val="20"/>
          <w:szCs w:val="20"/>
        </w:rPr>
        <w:br w:type="page"/>
      </w:r>
    </w:p>
    <w:p w14:paraId="6E64A335" w14:textId="77777777" w:rsidR="00DF4681" w:rsidRPr="000961E2" w:rsidRDefault="00DF4681" w:rsidP="00DF4681">
      <w:pPr>
        <w:rPr>
          <w:rFonts w:asciiTheme="majorHAnsi" w:hAnsiTheme="majorHAnsi" w:cs="Arial"/>
          <w:b/>
          <w:sz w:val="20"/>
          <w:szCs w:val="20"/>
        </w:rPr>
      </w:pPr>
    </w:p>
    <w:p w14:paraId="25D626BC" w14:textId="77777777" w:rsidR="00DF4681" w:rsidRPr="000961E2" w:rsidRDefault="00DF4681" w:rsidP="00DF4681">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2398C527" w14:textId="77777777" w:rsidR="00DF4681" w:rsidRPr="000961E2" w:rsidRDefault="00DF4681" w:rsidP="00DF4681">
      <w:pPr>
        <w:pStyle w:val="BodyText"/>
        <w:tabs>
          <w:tab w:val="left" w:pos="567"/>
        </w:tabs>
        <w:jc w:val="right"/>
        <w:rPr>
          <w:rFonts w:asciiTheme="majorHAnsi" w:hAnsiTheme="majorHAnsi" w:cs="Arial"/>
          <w:color w:val="000000"/>
          <w:sz w:val="20"/>
          <w:szCs w:val="20"/>
        </w:rPr>
      </w:pPr>
    </w:p>
    <w:p w14:paraId="323AC2F3" w14:textId="77777777" w:rsidR="00064D03" w:rsidRDefault="00064D03" w:rsidP="00064D03">
      <w:pPr>
        <w:rPr>
          <w:rFonts w:asciiTheme="majorHAnsi" w:hAnsiTheme="majorHAnsi" w:cs="Arial"/>
          <w:sz w:val="20"/>
          <w:szCs w:val="20"/>
        </w:rPr>
      </w:pPr>
      <w:r w:rsidRPr="00F90FC4">
        <w:rPr>
          <w:rFonts w:asciiTheme="majorHAnsi" w:hAnsiTheme="majorHAnsi" w:cs="Arial"/>
          <w:sz w:val="20"/>
          <w:szCs w:val="20"/>
        </w:rPr>
        <w:t>Príloh</w:t>
      </w:r>
      <w:r>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Pr>
          <w:rFonts w:asciiTheme="majorHAnsi" w:hAnsiTheme="majorHAnsi" w:cs="Arial"/>
          <w:sz w:val="20"/>
          <w:szCs w:val="20"/>
        </w:rPr>
        <w:t>É</w:t>
      </w:r>
      <w:r w:rsidRPr="00DB56F6">
        <w:rPr>
          <w:rFonts w:asciiTheme="majorHAnsi" w:hAnsiTheme="majorHAnsi" w:cs="Arial"/>
          <w:sz w:val="20"/>
          <w:szCs w:val="20"/>
        </w:rPr>
        <w:t xml:space="preserve"> PRÍLOHY</w:t>
      </w:r>
    </w:p>
    <w:p w14:paraId="36D02E41" w14:textId="77777777" w:rsidR="00DF4681" w:rsidRDefault="00DF4681" w:rsidP="00DF4681">
      <w:pPr>
        <w:rPr>
          <w:rFonts w:asciiTheme="majorHAnsi" w:hAnsiTheme="majorHAnsi" w:cs="Arial"/>
          <w:sz w:val="20"/>
          <w:szCs w:val="20"/>
        </w:rPr>
      </w:pPr>
    </w:p>
    <w:p w14:paraId="6EF8E88D" w14:textId="644C1CC1" w:rsidR="00DF4681" w:rsidRPr="001E28FA" w:rsidRDefault="00DF4681" w:rsidP="00DF4681">
      <w:pPr>
        <w:pStyle w:val="BodyTextIndent"/>
        <w:spacing w:after="0"/>
        <w:ind w:left="0"/>
        <w:jc w:val="both"/>
        <w:rPr>
          <w:rFonts w:asciiTheme="majorHAnsi" w:hAnsiTheme="majorHAnsi" w:cs="Arial"/>
          <w:color w:val="C00000"/>
        </w:rPr>
      </w:pPr>
      <w:r>
        <w:rPr>
          <w:rFonts w:asciiTheme="majorHAnsi" w:hAnsiTheme="majorHAnsi" w:cs="Arial"/>
        </w:rPr>
        <w:t xml:space="preserve">Príloha č. 1 – </w:t>
      </w:r>
      <w:r w:rsidR="00340720" w:rsidRPr="00C4077D">
        <w:rPr>
          <w:rFonts w:ascii="Cambria" w:hAnsi="Cambria"/>
        </w:rPr>
        <w:t>Zmluv</w:t>
      </w:r>
      <w:r w:rsidR="00340720">
        <w:rPr>
          <w:rFonts w:ascii="Cambria" w:hAnsi="Cambria"/>
        </w:rPr>
        <w:t>a</w:t>
      </w:r>
      <w:r w:rsidR="00340720" w:rsidRPr="00C4077D">
        <w:rPr>
          <w:rFonts w:ascii="Cambria" w:hAnsi="Cambria"/>
        </w:rPr>
        <w:t xml:space="preserve"> </w:t>
      </w:r>
      <w:r w:rsidR="00340720">
        <w:rPr>
          <w:rFonts w:ascii="Cambria" w:hAnsi="Cambria"/>
        </w:rPr>
        <w:t xml:space="preserve">č. </w:t>
      </w:r>
      <w:r w:rsidR="00340720" w:rsidRPr="00A95390">
        <w:rPr>
          <w:rFonts w:ascii="Cambria" w:hAnsi="Cambria"/>
        </w:rPr>
        <w:t>C-NBS1-000-086-992</w:t>
      </w:r>
      <w:r w:rsidR="00340720">
        <w:rPr>
          <w:rFonts w:ascii="Cambria" w:hAnsi="Cambria"/>
          <w:sz w:val="28"/>
          <w:szCs w:val="28"/>
        </w:rPr>
        <w:t xml:space="preserve"> </w:t>
      </w:r>
      <w:r w:rsidR="00340720" w:rsidRPr="00C4077D">
        <w:rPr>
          <w:rFonts w:ascii="Cambria" w:hAnsi="Cambria"/>
        </w:rPr>
        <w:t xml:space="preserve">o poskytovaní </w:t>
      </w:r>
      <w:r w:rsidR="00340720">
        <w:rPr>
          <w:rFonts w:ascii="Cambria" w:hAnsi="Cambria"/>
        </w:rPr>
        <w:t xml:space="preserve">servisných </w:t>
      </w:r>
      <w:r w:rsidR="00340720" w:rsidRPr="00C4077D">
        <w:rPr>
          <w:rFonts w:ascii="Cambria" w:hAnsi="Cambria"/>
        </w:rPr>
        <w:t>služieb</w:t>
      </w:r>
      <w:r w:rsidR="00340720">
        <w:rPr>
          <w:rFonts w:ascii="Cambria" w:hAnsi="Cambria"/>
        </w:rPr>
        <w:t xml:space="preserve"> pri zabezpečení prevádzky IS FINU/HRO</w:t>
      </w:r>
      <w:r w:rsidR="00340720" w:rsidRPr="00382DE4">
        <w:rPr>
          <w:rFonts w:asciiTheme="majorHAnsi" w:hAnsiTheme="majorHAnsi" w:cs="Arial"/>
        </w:rPr>
        <w:t xml:space="preserve"> </w:t>
      </w:r>
    </w:p>
    <w:p w14:paraId="4E84E9C9" w14:textId="4C3198CD" w:rsidR="00D058DE" w:rsidRDefault="00D058DE" w:rsidP="00D058DE">
      <w:pPr>
        <w:pStyle w:val="BodyTextIndent"/>
        <w:spacing w:after="0"/>
        <w:ind w:left="0"/>
        <w:jc w:val="both"/>
        <w:rPr>
          <w:rFonts w:ascii="Cambria" w:hAnsi="Cambria"/>
        </w:rPr>
      </w:pPr>
      <w:r w:rsidRPr="007914D9">
        <w:rPr>
          <w:rFonts w:ascii="Cambria" w:hAnsi="Cambria"/>
        </w:rPr>
        <w:t xml:space="preserve">Príloha č. 2 - </w:t>
      </w:r>
      <w:r w:rsidR="00340720">
        <w:rPr>
          <w:rFonts w:ascii="Cambria" w:hAnsi="Cambria"/>
        </w:rPr>
        <w:t>Špecifikácia servisných služieb</w:t>
      </w:r>
    </w:p>
    <w:p w14:paraId="25BFD52E" w14:textId="2CE97FD4" w:rsidR="00340720" w:rsidRPr="007914D9" w:rsidRDefault="00340720" w:rsidP="00D058DE">
      <w:pPr>
        <w:pStyle w:val="BodyTextIndent"/>
        <w:spacing w:after="0"/>
        <w:ind w:left="0"/>
        <w:jc w:val="both"/>
        <w:rPr>
          <w:rFonts w:ascii="Cambria" w:hAnsi="Cambria"/>
          <w:bCs/>
        </w:rPr>
      </w:pPr>
      <w:r>
        <w:rPr>
          <w:rFonts w:ascii="Cambria" w:hAnsi="Cambria"/>
        </w:rPr>
        <w:t xml:space="preserve">Príloha č. 3 - </w:t>
      </w:r>
      <w:r w:rsidRPr="00340720">
        <w:rPr>
          <w:rFonts w:ascii="Cambria" w:hAnsi="Cambria"/>
          <w:color w:val="000000"/>
        </w:rPr>
        <w:t>Softwarové komponenty SAP v rámci IS FINU/HRO</w:t>
      </w:r>
    </w:p>
    <w:p w14:paraId="5DFE4A41" w14:textId="79D8934F" w:rsidR="00DF4681" w:rsidRPr="001E28FA" w:rsidRDefault="00DF4681" w:rsidP="00DF4681">
      <w:pPr>
        <w:pStyle w:val="BodyTextIndent"/>
        <w:spacing w:after="0"/>
        <w:ind w:left="0"/>
        <w:jc w:val="both"/>
        <w:rPr>
          <w:rFonts w:asciiTheme="majorHAnsi" w:hAnsiTheme="majorHAnsi" w:cs="Arial"/>
          <w:color w:val="C00000"/>
        </w:rPr>
      </w:pPr>
    </w:p>
    <w:p w14:paraId="5DAB5279" w14:textId="77777777" w:rsidR="00DF4681" w:rsidRPr="000961E2" w:rsidRDefault="00DF4681" w:rsidP="00DF4681">
      <w:pPr>
        <w:rPr>
          <w:rFonts w:asciiTheme="majorHAnsi" w:hAnsiTheme="majorHAnsi" w:cs="Arial"/>
          <w:sz w:val="20"/>
          <w:szCs w:val="20"/>
        </w:rPr>
      </w:pPr>
    </w:p>
    <w:p w14:paraId="07E1FA6D" w14:textId="710D2FD5" w:rsidR="001F43BC" w:rsidRDefault="001F43BC" w:rsidP="001F43BC">
      <w:pPr>
        <w:pStyle w:val="BodyTextIndent"/>
        <w:tabs>
          <w:tab w:val="left" w:pos="1418"/>
        </w:tabs>
        <w:spacing w:before="120" w:after="0"/>
        <w:ind w:left="1064"/>
        <w:jc w:val="both"/>
        <w:rPr>
          <w:rFonts w:asciiTheme="minorHAnsi" w:hAnsiTheme="minorHAnsi"/>
          <w:szCs w:val="24"/>
        </w:rPr>
      </w:pPr>
    </w:p>
    <w:p w14:paraId="21F0F7EA" w14:textId="1A4FD9FC" w:rsidR="003D62DA" w:rsidRPr="003D62DA" w:rsidRDefault="003D62DA" w:rsidP="003D62DA"/>
    <w:p w14:paraId="046A5CE3" w14:textId="7F7A16C0" w:rsidR="003D62DA" w:rsidRPr="003D62DA" w:rsidRDefault="003D62DA" w:rsidP="003D62DA"/>
    <w:p w14:paraId="09C7BCFD" w14:textId="4EA9E57D" w:rsidR="003D62DA" w:rsidRPr="003D62DA" w:rsidRDefault="003D62DA" w:rsidP="003D62DA"/>
    <w:p w14:paraId="66D5D35C" w14:textId="341A604A" w:rsidR="003D62DA" w:rsidRPr="003D62DA" w:rsidRDefault="003D62DA" w:rsidP="003D62DA"/>
    <w:p w14:paraId="72ECD7FD" w14:textId="0326EE57" w:rsidR="003D62DA" w:rsidRPr="003D62DA" w:rsidRDefault="003D62DA" w:rsidP="003D62DA"/>
    <w:p w14:paraId="0792229A" w14:textId="0C461AC2" w:rsidR="003D62DA" w:rsidRPr="003D62DA" w:rsidRDefault="003D62DA" w:rsidP="003D62DA"/>
    <w:p w14:paraId="787D4068" w14:textId="781CD2B6" w:rsidR="003D62DA" w:rsidRPr="003D62DA" w:rsidRDefault="003D62DA" w:rsidP="003D62DA"/>
    <w:p w14:paraId="04CC8FE0" w14:textId="36B82C50" w:rsidR="003D62DA" w:rsidRPr="003D62DA" w:rsidRDefault="003D62DA" w:rsidP="003D62DA"/>
    <w:p w14:paraId="5288CBC8" w14:textId="64FEA5E0" w:rsidR="003D62DA" w:rsidRPr="003D62DA" w:rsidRDefault="003D62DA" w:rsidP="003D62DA"/>
    <w:p w14:paraId="182E63A2" w14:textId="46B10ED9" w:rsidR="003D62DA" w:rsidRPr="003D62DA" w:rsidRDefault="003D62DA" w:rsidP="003D62DA"/>
    <w:p w14:paraId="1193823C" w14:textId="62F804BF" w:rsidR="003D62DA" w:rsidRPr="003D62DA" w:rsidRDefault="003D62DA" w:rsidP="003D62DA"/>
    <w:p w14:paraId="5FDB0221" w14:textId="6FED97A8" w:rsidR="003D62DA" w:rsidRPr="003D62DA" w:rsidRDefault="003D62DA" w:rsidP="003D62DA"/>
    <w:p w14:paraId="08E008E9" w14:textId="15C2964F" w:rsidR="003D62DA" w:rsidRPr="003D62DA" w:rsidRDefault="003D62DA" w:rsidP="003D62DA"/>
    <w:p w14:paraId="650D08FF" w14:textId="401F1699" w:rsidR="003D62DA" w:rsidRPr="003D62DA" w:rsidRDefault="003D62DA" w:rsidP="003D62DA"/>
    <w:p w14:paraId="03B2BE02" w14:textId="7B2FFEB5" w:rsidR="003D62DA" w:rsidRPr="003D62DA" w:rsidRDefault="003D62DA" w:rsidP="003D62DA"/>
    <w:p w14:paraId="7B4B577E" w14:textId="146872CA" w:rsidR="003D62DA" w:rsidRPr="003D62DA" w:rsidRDefault="003D62DA" w:rsidP="003D62DA"/>
    <w:p w14:paraId="06086629" w14:textId="0B43DDE8" w:rsidR="003D62DA" w:rsidRPr="003D62DA" w:rsidRDefault="003D62DA" w:rsidP="003D62DA"/>
    <w:p w14:paraId="45A4CACC" w14:textId="5E04D2D1" w:rsidR="003D62DA" w:rsidRPr="003D62DA" w:rsidRDefault="003D62DA" w:rsidP="003D62DA"/>
    <w:p w14:paraId="7A188C8A" w14:textId="1AD48A90" w:rsidR="003D62DA" w:rsidRPr="003D62DA" w:rsidRDefault="003D62DA" w:rsidP="003D62DA"/>
    <w:p w14:paraId="66D476AD" w14:textId="7FD9A5CF" w:rsidR="003D62DA" w:rsidRPr="003D62DA" w:rsidRDefault="003D62DA" w:rsidP="003D62DA"/>
    <w:p w14:paraId="5BBAE3AB" w14:textId="2BBCFF7F" w:rsidR="003D62DA" w:rsidRPr="003D62DA" w:rsidRDefault="003D62DA" w:rsidP="003D62DA"/>
    <w:p w14:paraId="0CA285F4" w14:textId="51F99ACF" w:rsidR="003D62DA" w:rsidRPr="003D62DA" w:rsidRDefault="003D62DA" w:rsidP="003D62DA"/>
    <w:p w14:paraId="6FB4E7BD" w14:textId="0A2B371F" w:rsidR="003D62DA" w:rsidRPr="003D62DA" w:rsidRDefault="003D62DA" w:rsidP="003D62DA"/>
    <w:p w14:paraId="36EE64AC" w14:textId="7298EE1A" w:rsidR="003D62DA" w:rsidRPr="003D62DA" w:rsidRDefault="003D62DA" w:rsidP="003D62DA"/>
    <w:p w14:paraId="6FF3508E" w14:textId="64665431" w:rsidR="003D62DA" w:rsidRPr="003D62DA" w:rsidRDefault="003D62DA" w:rsidP="003D62DA"/>
    <w:p w14:paraId="44B8B856" w14:textId="7D84A197" w:rsidR="003D62DA" w:rsidRPr="003D62DA" w:rsidRDefault="003D62DA" w:rsidP="003D62DA"/>
    <w:p w14:paraId="643822B4" w14:textId="58982F2D" w:rsidR="003D62DA" w:rsidRPr="003D62DA" w:rsidRDefault="003D62DA" w:rsidP="003D62DA"/>
    <w:p w14:paraId="6156BEBE" w14:textId="57E0605B" w:rsidR="003D62DA" w:rsidRPr="003D62DA" w:rsidRDefault="003D62DA" w:rsidP="003D62DA"/>
    <w:p w14:paraId="55DD5B06" w14:textId="27F9D876" w:rsidR="003D62DA" w:rsidRPr="003D62DA" w:rsidRDefault="003D62DA" w:rsidP="003D62DA"/>
    <w:p w14:paraId="36F1F432" w14:textId="7B31E705" w:rsidR="003D62DA" w:rsidRPr="003D62DA" w:rsidRDefault="003D62DA" w:rsidP="003D62DA"/>
    <w:p w14:paraId="4478A83F" w14:textId="63DB556C" w:rsidR="003D62DA" w:rsidRPr="003D62DA" w:rsidRDefault="003D62DA" w:rsidP="003D62DA"/>
    <w:p w14:paraId="7068F695" w14:textId="05C8B6FB" w:rsidR="003D62DA" w:rsidRPr="003D62DA" w:rsidRDefault="003D62DA" w:rsidP="003D62DA"/>
    <w:p w14:paraId="0020709D" w14:textId="778CD7B3" w:rsidR="003D62DA" w:rsidRPr="003D62DA" w:rsidRDefault="003D62DA" w:rsidP="003D62DA"/>
    <w:p w14:paraId="713BF5B9" w14:textId="244EA0A3" w:rsidR="003D62DA" w:rsidRPr="003D62DA" w:rsidRDefault="003D62DA" w:rsidP="003D62DA"/>
    <w:p w14:paraId="77754C60" w14:textId="6A0003CC" w:rsidR="003D62DA" w:rsidRPr="003D62DA" w:rsidRDefault="003D62DA" w:rsidP="003D62DA"/>
    <w:p w14:paraId="1D9E8BF1" w14:textId="666B666E" w:rsidR="003D62DA" w:rsidRPr="003D62DA" w:rsidRDefault="003D62DA" w:rsidP="003D62DA"/>
    <w:p w14:paraId="4145678C" w14:textId="1EA23AAE" w:rsidR="003D62DA" w:rsidRPr="003D62DA" w:rsidRDefault="003D62DA" w:rsidP="003D62DA"/>
    <w:p w14:paraId="50B1F05D" w14:textId="555F00BE" w:rsidR="003D62DA" w:rsidRDefault="003D62DA" w:rsidP="003D62DA">
      <w:pPr>
        <w:rPr>
          <w:rFonts w:asciiTheme="minorHAnsi" w:hAnsiTheme="minorHAnsi"/>
          <w:sz w:val="20"/>
        </w:rPr>
      </w:pPr>
    </w:p>
    <w:p w14:paraId="38AC5483" w14:textId="4E4D623E" w:rsidR="003D62DA" w:rsidRPr="003D62DA" w:rsidRDefault="003D62DA" w:rsidP="003D62DA"/>
    <w:bookmarkEnd w:id="42"/>
    <w:bookmarkEnd w:id="43"/>
    <w:bookmarkEnd w:id="44"/>
    <w:p w14:paraId="09BEB78D" w14:textId="74944A3A" w:rsidR="003D62DA" w:rsidRPr="003D62DA" w:rsidRDefault="003D62DA" w:rsidP="003D62DA"/>
    <w:sectPr w:rsidR="003D62DA" w:rsidRPr="003D62DA" w:rsidSect="00651C97">
      <w:headerReference w:type="first" r:id="rId3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56C3B" w14:textId="77777777" w:rsidR="000538BF" w:rsidRDefault="000538BF">
      <w:r>
        <w:separator/>
      </w:r>
    </w:p>
  </w:endnote>
  <w:endnote w:type="continuationSeparator" w:id="0">
    <w:p w14:paraId="6DA06616" w14:textId="77777777" w:rsidR="000538BF" w:rsidRDefault="0005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1108F2D4" w:rsidR="00521792" w:rsidRPr="0081675D" w:rsidRDefault="00521792"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 xml:space="preserve">Bratislava </w:t>
    </w:r>
    <w:r w:rsidRPr="00653A0B">
      <w:rPr>
        <w:rFonts w:ascii="Cambria" w:hAnsi="Cambria" w:cs="Arial Narrow"/>
        <w:sz w:val="16"/>
        <w:szCs w:val="16"/>
      </w:rPr>
      <w:t>202</w:t>
    </w:r>
    <w:r w:rsidR="00B1431D">
      <w:rPr>
        <w:rFonts w:ascii="Cambria" w:hAnsi="Cambria" w:cs="Arial Narrow"/>
        <w:sz w:val="16"/>
        <w:szCs w:val="16"/>
      </w:rPr>
      <w:t>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6A2D83">
      <w:rPr>
        <w:rStyle w:val="PageNumber"/>
        <w:rFonts w:ascii="Cambria" w:hAnsi="Cambria" w:cs="Arial Narrow"/>
        <w:sz w:val="16"/>
        <w:szCs w:val="16"/>
      </w:rPr>
      <w:t>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13F7FD88" w:rsidR="00521792" w:rsidRPr="0081675D" w:rsidRDefault="00521792"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 20</w:t>
    </w:r>
    <w:r>
      <w:rPr>
        <w:rFonts w:ascii="Cambria" w:hAnsi="Cambria" w:cs="Arial Narrow"/>
        <w:sz w:val="16"/>
        <w:szCs w:val="16"/>
      </w:rPr>
      <w:t>2</w:t>
    </w:r>
    <w:r w:rsidR="002D4CA9">
      <w:rPr>
        <w:rFonts w:ascii="Cambria" w:hAnsi="Cambria" w:cs="Arial Narrow"/>
        <w:sz w:val="16"/>
        <w:szCs w:val="16"/>
      </w:rPr>
      <w:t>3</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521792" w:rsidRDefault="005217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754888A0" w:rsidR="00521792" w:rsidRPr="0081675D" w:rsidRDefault="00521792"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Pr="00DA3284">
      <w:rPr>
        <w:rFonts w:ascii="Cambria" w:hAnsi="Cambria" w:cs="Arial Narrow"/>
        <w:sz w:val="16"/>
        <w:szCs w:val="16"/>
      </w:rPr>
      <w:t xml:space="preserve"> 202</w:t>
    </w:r>
    <w:r w:rsidR="00050A52">
      <w:rPr>
        <w:rFonts w:ascii="Cambria" w:hAnsi="Cambria" w:cs="Arial Narrow"/>
        <w:sz w:val="16"/>
        <w:szCs w:val="16"/>
      </w:rPr>
      <w:t>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6A2D83">
      <w:rPr>
        <w:rStyle w:val="PageNumber"/>
        <w:rFonts w:ascii="Cambria" w:hAnsi="Cambria" w:cs="Arial Narrow"/>
        <w:sz w:val="16"/>
        <w:szCs w:val="16"/>
      </w:rPr>
      <w:t>34</w:t>
    </w:r>
  </w:p>
  <w:p w14:paraId="23F1667B" w14:textId="56337ECF" w:rsidR="00521792" w:rsidRPr="0038251A" w:rsidRDefault="00521792"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521792" w:rsidRDefault="00521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99613" w14:textId="77777777" w:rsidR="000538BF" w:rsidRDefault="000538BF">
      <w:r>
        <w:separator/>
      </w:r>
    </w:p>
  </w:footnote>
  <w:footnote w:type="continuationSeparator" w:id="0">
    <w:p w14:paraId="3A3C7112" w14:textId="77777777" w:rsidR="000538BF" w:rsidRDefault="00053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521792" w:rsidRPr="000961E2" w:rsidRDefault="00521792" w:rsidP="006F0BA8">
    <w:pPr>
      <w:pStyle w:val="Header"/>
      <w:jc w:val="center"/>
      <w:rPr>
        <w:rFonts w:asciiTheme="majorHAnsi" w:hAnsiTheme="majorHAnsi"/>
      </w:rPr>
    </w:pPr>
    <w:r w:rsidRPr="00064A59">
      <w:rPr>
        <w:noProof/>
      </w:rPr>
      <w:drawing>
        <wp:inline distT="0" distB="0" distL="0" distR="0" wp14:anchorId="450CD8B7" wp14:editId="18E2B99A">
          <wp:extent cx="1803400" cy="69759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521792" w:rsidRDefault="00521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521792" w:rsidRPr="0038251A" w:rsidRDefault="00521792"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521792" w:rsidRDefault="00521792" w:rsidP="006D35B2">
    <w:pPr>
      <w:pStyle w:val="Header"/>
      <w:jc w:val="center"/>
    </w:pPr>
    <w:r>
      <w:rPr>
        <w:noProof/>
      </w:rPr>
      <w:drawing>
        <wp:inline distT="0" distB="0" distL="0" distR="0" wp14:anchorId="279275DF" wp14:editId="38C0BD76">
          <wp:extent cx="1981200" cy="1000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521792" w:rsidRDefault="00521792"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C107DC4"/>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041B0001"/>
    <w:lvl w:ilvl="0">
      <w:start w:val="1"/>
      <w:numFmt w:val="bullet"/>
      <w:lvlText w:val=""/>
      <w:lvlJc w:val="left"/>
      <w:pPr>
        <w:ind w:left="926" w:hanging="360"/>
      </w:pPr>
      <w:rPr>
        <w:rFonts w:ascii="Symbol" w:hAnsi="Symbol"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9400A4"/>
    <w:multiLevelType w:val="hybridMultilevel"/>
    <w:tmpl w:val="30524546"/>
    <w:lvl w:ilvl="0" w:tplc="14B6D5CC">
      <w:start w:val="8"/>
      <w:numFmt w:val="bullet"/>
      <w:lvlText w:val="-"/>
      <w:lvlJc w:val="left"/>
      <w:pPr>
        <w:ind w:left="927" w:hanging="360"/>
      </w:pPr>
      <w:rPr>
        <w:rFonts w:ascii="Cambria" w:eastAsia="Times New Roman" w:hAnsi="Cambria" w:cs="Arial" w:hint="default"/>
        <w:color w:val="000000"/>
        <w:sz w:val="20"/>
        <w:szCs w:val="2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7DA5BA1"/>
    <w:multiLevelType w:val="hybridMultilevel"/>
    <w:tmpl w:val="DFCAF2EC"/>
    <w:lvl w:ilvl="0" w:tplc="8DAA3006">
      <w:start w:val="1"/>
      <w:numFmt w:val="decimal"/>
      <w:lvlText w:val="%1."/>
      <w:lvlJc w:val="left"/>
      <w:pPr>
        <w:ind w:left="1950" w:hanging="360"/>
      </w:pPr>
      <w:rPr>
        <w:rFonts w:hint="default"/>
      </w:rPr>
    </w:lvl>
    <w:lvl w:ilvl="1" w:tplc="041B0019" w:tentative="1">
      <w:start w:val="1"/>
      <w:numFmt w:val="lowerLetter"/>
      <w:lvlText w:val="%2."/>
      <w:lvlJc w:val="left"/>
      <w:pPr>
        <w:ind w:left="2670" w:hanging="360"/>
      </w:pPr>
    </w:lvl>
    <w:lvl w:ilvl="2" w:tplc="041B001B" w:tentative="1">
      <w:start w:val="1"/>
      <w:numFmt w:val="lowerRoman"/>
      <w:lvlText w:val="%3."/>
      <w:lvlJc w:val="right"/>
      <w:pPr>
        <w:ind w:left="3390" w:hanging="180"/>
      </w:pPr>
    </w:lvl>
    <w:lvl w:ilvl="3" w:tplc="041B000F" w:tentative="1">
      <w:start w:val="1"/>
      <w:numFmt w:val="decimal"/>
      <w:lvlText w:val="%4."/>
      <w:lvlJc w:val="left"/>
      <w:pPr>
        <w:ind w:left="4110" w:hanging="360"/>
      </w:pPr>
    </w:lvl>
    <w:lvl w:ilvl="4" w:tplc="041B0019" w:tentative="1">
      <w:start w:val="1"/>
      <w:numFmt w:val="lowerLetter"/>
      <w:lvlText w:val="%5."/>
      <w:lvlJc w:val="left"/>
      <w:pPr>
        <w:ind w:left="4830" w:hanging="360"/>
      </w:pPr>
    </w:lvl>
    <w:lvl w:ilvl="5" w:tplc="041B001B" w:tentative="1">
      <w:start w:val="1"/>
      <w:numFmt w:val="lowerRoman"/>
      <w:lvlText w:val="%6."/>
      <w:lvlJc w:val="right"/>
      <w:pPr>
        <w:ind w:left="5550" w:hanging="180"/>
      </w:pPr>
    </w:lvl>
    <w:lvl w:ilvl="6" w:tplc="041B000F" w:tentative="1">
      <w:start w:val="1"/>
      <w:numFmt w:val="decimal"/>
      <w:lvlText w:val="%7."/>
      <w:lvlJc w:val="left"/>
      <w:pPr>
        <w:ind w:left="6270" w:hanging="360"/>
      </w:pPr>
    </w:lvl>
    <w:lvl w:ilvl="7" w:tplc="041B0019" w:tentative="1">
      <w:start w:val="1"/>
      <w:numFmt w:val="lowerLetter"/>
      <w:lvlText w:val="%8."/>
      <w:lvlJc w:val="left"/>
      <w:pPr>
        <w:ind w:left="6990" w:hanging="360"/>
      </w:pPr>
    </w:lvl>
    <w:lvl w:ilvl="8" w:tplc="041B001B" w:tentative="1">
      <w:start w:val="1"/>
      <w:numFmt w:val="lowerRoman"/>
      <w:lvlText w:val="%9."/>
      <w:lvlJc w:val="right"/>
      <w:pPr>
        <w:ind w:left="7710" w:hanging="180"/>
      </w:pPr>
    </w:lvl>
  </w:abstractNum>
  <w:abstractNum w:abstractNumId="6" w15:restartNumberingAfterBreak="0">
    <w:nsid w:val="08A261C3"/>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8643B4"/>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E2164"/>
    <w:multiLevelType w:val="multilevel"/>
    <w:tmpl w:val="B2643F72"/>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color w:val="auto"/>
        <w:sz w:val="20"/>
      </w:rPr>
    </w:lvl>
    <w:lvl w:ilvl="3">
      <w:start w:val="1"/>
      <w:numFmt w:val="decimal"/>
      <w:lvlText w:val="%1.%2.%3.%4"/>
      <w:lvlJc w:val="left"/>
      <w:pPr>
        <w:ind w:left="3954" w:hanging="720"/>
      </w:pPr>
      <w:rPr>
        <w:rFonts w:asciiTheme="majorHAnsi" w:hAnsiTheme="majorHAnsi" w:cs="Arial" w:hint="default"/>
        <w:b w:val="0"/>
        <w:bCs/>
        <w:sz w:val="20"/>
      </w:rPr>
    </w:lvl>
    <w:lvl w:ilvl="4">
      <w:start w:val="1"/>
      <w:numFmt w:val="decimal"/>
      <w:lvlText w:val="%1.%2.%3.%4.%5"/>
      <w:lvlJc w:val="left"/>
      <w:pPr>
        <w:ind w:left="3489"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10"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131D6BA6"/>
    <w:multiLevelType w:val="multilevel"/>
    <w:tmpl w:val="640A4B9C"/>
    <w:lvl w:ilvl="0">
      <w:start w:val="39"/>
      <w:numFmt w:val="decimal"/>
      <w:lvlText w:val="%1"/>
      <w:lvlJc w:val="left"/>
      <w:pPr>
        <w:ind w:left="510" w:hanging="510"/>
      </w:pPr>
      <w:rPr>
        <w:rFonts w:hint="default"/>
      </w:rPr>
    </w:lvl>
    <w:lvl w:ilvl="1">
      <w:start w:val="3"/>
      <w:numFmt w:val="decimal"/>
      <w:lvlText w:val="%1.%2"/>
      <w:lvlJc w:val="left"/>
      <w:pPr>
        <w:ind w:left="1077" w:hanging="510"/>
      </w:pPr>
      <w:rPr>
        <w:rFonts w:hint="default"/>
        <w:b w:val="0"/>
        <w:bCs w:val="0"/>
      </w:rPr>
    </w:lvl>
    <w:lvl w:ilvl="2">
      <w:start w:val="1"/>
      <w:numFmt w:val="decimal"/>
      <w:lvlText w:val="%1.%2.%3"/>
      <w:lvlJc w:val="left"/>
      <w:pPr>
        <w:ind w:left="1145"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2639"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3"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17FC509D"/>
    <w:multiLevelType w:val="hybridMultilevel"/>
    <w:tmpl w:val="C352C2E6"/>
    <w:lvl w:ilvl="0" w:tplc="041B0001">
      <w:start w:val="1"/>
      <w:numFmt w:val="bullet"/>
      <w:lvlText w:val=""/>
      <w:lvlJc w:val="left"/>
      <w:pPr>
        <w:ind w:left="1680" w:hanging="360"/>
      </w:pPr>
      <w:rPr>
        <w:rFonts w:ascii="Symbol" w:hAnsi="Symbol"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15" w15:restartNumberingAfterBreak="0">
    <w:nsid w:val="19D94EE4"/>
    <w:multiLevelType w:val="multilevel"/>
    <w:tmpl w:val="7F1CE41A"/>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7" w15:restartNumberingAfterBreak="0">
    <w:nsid w:val="22E43BD9"/>
    <w:multiLevelType w:val="multilevel"/>
    <w:tmpl w:val="53683964"/>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F65BB0"/>
    <w:multiLevelType w:val="hybridMultilevel"/>
    <w:tmpl w:val="30F0F756"/>
    <w:lvl w:ilvl="0" w:tplc="00E21DD8">
      <w:numFmt w:val="bullet"/>
      <w:lvlText w:val="-"/>
      <w:lvlJc w:val="left"/>
      <w:pPr>
        <w:ind w:left="927" w:hanging="360"/>
      </w:pPr>
      <w:rPr>
        <w:rFonts w:ascii="Cambria" w:eastAsia="Times New Roman" w:hAnsi="Cambria" w:cs="Arial" w:hint="default"/>
        <w:sz w:val="22"/>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2" w15:restartNumberingAfterBreak="0">
    <w:nsid w:val="25847BBE"/>
    <w:multiLevelType w:val="multilevel"/>
    <w:tmpl w:val="F49CB3CA"/>
    <w:lvl w:ilvl="0">
      <w:start w:val="2"/>
      <w:numFmt w:val="decimal"/>
      <w:lvlText w:val="%1"/>
      <w:lvlJc w:val="left"/>
      <w:pPr>
        <w:ind w:left="360" w:hanging="360"/>
      </w:pPr>
      <w:rPr>
        <w:rFonts w:asciiTheme="majorHAnsi" w:hAnsiTheme="majorHAnsi" w:hint="default"/>
      </w:rPr>
    </w:lvl>
    <w:lvl w:ilvl="1">
      <w:start w:val="1"/>
      <w:numFmt w:val="decimal"/>
      <w:lvlText w:val="%1.%2"/>
      <w:lvlJc w:val="left"/>
      <w:pPr>
        <w:ind w:left="360" w:hanging="36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abstractNum w:abstractNumId="23"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6365D6"/>
    <w:multiLevelType w:val="multilevel"/>
    <w:tmpl w:val="7F1CE41A"/>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39A663C0"/>
    <w:multiLevelType w:val="multilevel"/>
    <w:tmpl w:val="52BC8088"/>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0.%2"/>
      <w:lvlJc w:val="left"/>
      <w:pPr>
        <w:tabs>
          <w:tab w:val="num" w:pos="576"/>
        </w:tabs>
        <w:ind w:left="576" w:hanging="576"/>
      </w:pPr>
      <w:rPr>
        <w:rFonts w:asciiTheme="majorHAnsi" w:hAnsiTheme="majorHAnsi" w:cs="Arial" w:hint="default"/>
        <w:b/>
        <w:bCs/>
        <w:i w:val="0"/>
        <w:iCs w:val="0"/>
        <w:color w:val="auto"/>
        <w:sz w:val="20"/>
        <w:szCs w:val="20"/>
      </w:rPr>
    </w:lvl>
    <w:lvl w:ilvl="2">
      <w:start w:val="1"/>
      <w:numFmt w:val="decimal"/>
      <w:lvlText w:val="40.%2.%3"/>
      <w:lvlJc w:val="left"/>
      <w:pPr>
        <w:tabs>
          <w:tab w:val="num" w:pos="1713"/>
        </w:tabs>
        <w:ind w:left="1713" w:hanging="720"/>
      </w:pPr>
      <w:rPr>
        <w:rFonts w:asciiTheme="majorHAnsi" w:hAnsiTheme="majorHAnsi" w:cs="Arial" w:hint="default"/>
        <w:b/>
        <w:bCs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9"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DBD4F7B"/>
    <w:multiLevelType w:val="multilevel"/>
    <w:tmpl w:val="E87C841C"/>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5115" w:hanging="720"/>
      </w:pPr>
      <w:rPr>
        <w:rFonts w:asciiTheme="majorHAnsi" w:hAnsiTheme="majorHAnsi" w:cs="Arial" w:hint="default"/>
        <w:b w:val="0"/>
        <w:bCs w:val="0"/>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2"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3" w15:restartNumberingAfterBreak="0">
    <w:nsid w:val="3EC00AA1"/>
    <w:multiLevelType w:val="multilevel"/>
    <w:tmpl w:val="EC6A2514"/>
    <w:lvl w:ilvl="0">
      <w:start w:val="40"/>
      <w:numFmt w:val="decimal"/>
      <w:lvlText w:val="%1"/>
      <w:lvlJc w:val="left"/>
      <w:pPr>
        <w:ind w:left="510" w:hanging="510"/>
      </w:pPr>
      <w:rPr>
        <w:rFonts w:hint="default"/>
      </w:rPr>
    </w:lvl>
    <w:lvl w:ilvl="1">
      <w:start w:val="1"/>
      <w:numFmt w:val="decimal"/>
      <w:lvlText w:val="%1.%2"/>
      <w:lvlJc w:val="left"/>
      <w:pPr>
        <w:ind w:left="722" w:hanging="51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540"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0F548F8"/>
    <w:multiLevelType w:val="multilevel"/>
    <w:tmpl w:val="3FF85C2A"/>
    <w:lvl w:ilvl="0">
      <w:start w:val="39"/>
      <w:numFmt w:val="decimal"/>
      <w:lvlText w:val="%1"/>
      <w:lvlJc w:val="left"/>
      <w:pPr>
        <w:ind w:left="510" w:hanging="510"/>
      </w:pPr>
      <w:rPr>
        <w:rFonts w:hint="default"/>
      </w:rPr>
    </w:lvl>
    <w:lvl w:ilvl="1">
      <w:start w:val="1"/>
      <w:numFmt w:val="decimal"/>
      <w:lvlText w:val="%1.%2"/>
      <w:lvlJc w:val="left"/>
      <w:pPr>
        <w:ind w:left="651" w:hanging="510"/>
      </w:pPr>
      <w:rPr>
        <w:rFonts w:hint="default"/>
      </w:rPr>
    </w:lvl>
    <w:lvl w:ilvl="2">
      <w:start w:val="1"/>
      <w:numFmt w:val="decimal"/>
      <w:pStyle w:val="normalL3"/>
      <w:lvlText w:val="%1.%2.%3"/>
      <w:lvlJc w:val="left"/>
      <w:pPr>
        <w:ind w:left="1002" w:hanging="720"/>
      </w:pPr>
      <w:rPr>
        <w:rFonts w:asciiTheme="majorHAnsi" w:hAnsiTheme="majorHAnsi"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5" w15:restartNumberingAfterBreak="0">
    <w:nsid w:val="42282969"/>
    <w:multiLevelType w:val="multilevel"/>
    <w:tmpl w:val="B64CEF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42A74456"/>
    <w:multiLevelType w:val="hybridMultilevel"/>
    <w:tmpl w:val="97D8CF2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458C47A5"/>
    <w:multiLevelType w:val="multilevel"/>
    <w:tmpl w:val="7E782544"/>
    <w:lvl w:ilvl="0">
      <w:start w:val="1"/>
      <w:numFmt w:val="decimal"/>
      <w:lvlText w:val="%1."/>
      <w:lvlJc w:val="left"/>
      <w:pPr>
        <w:ind w:left="720" w:hanging="360"/>
      </w:pPr>
    </w:lvl>
    <w:lvl w:ilvl="1">
      <w:start w:val="1"/>
      <w:numFmt w:val="decimal"/>
      <w:isLgl/>
      <w:lvlText w:val="%1.%2"/>
      <w:lvlJc w:val="left"/>
      <w:pPr>
        <w:ind w:left="1312" w:hanging="600"/>
      </w:pPr>
      <w:rPr>
        <w:rFonts w:hint="default"/>
      </w:rPr>
    </w:lvl>
    <w:lvl w:ilvl="2">
      <w:start w:val="3"/>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88" w:hanging="72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52" w:hanging="108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616" w:hanging="1440"/>
      </w:pPr>
      <w:rPr>
        <w:rFonts w:hint="default"/>
      </w:rPr>
    </w:lvl>
  </w:abstractNum>
  <w:abstractNum w:abstractNumId="4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486E63A9"/>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A450E98"/>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ECE6A26"/>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F7E4A0E"/>
    <w:multiLevelType w:val="multilevel"/>
    <w:tmpl w:val="F798079A"/>
    <w:lvl w:ilvl="0">
      <w:numFmt w:val="bullet"/>
      <w:lvlText w:val="-"/>
      <w:lvlJc w:val="left"/>
      <w:pPr>
        <w:ind w:left="1636" w:hanging="360"/>
      </w:pPr>
      <w:rPr>
        <w:rFonts w:ascii="Cambria" w:eastAsia="Calibri" w:hAnsi="Cambria" w:cs="Arial" w:hint="default"/>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454582D"/>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4EA6E02"/>
    <w:multiLevelType w:val="multilevel"/>
    <w:tmpl w:val="6B308AAE"/>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0" w15:restartNumberingAfterBreak="0">
    <w:nsid w:val="55515638"/>
    <w:multiLevelType w:val="hybridMultilevel"/>
    <w:tmpl w:val="4EC2DA3C"/>
    <w:lvl w:ilvl="0" w:tplc="E60A92C0">
      <w:start w:val="1"/>
      <w:numFmt w:val="bullet"/>
      <w:pStyle w:val="normalL4"/>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1"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52" w15:restartNumberingAfterBreak="0">
    <w:nsid w:val="5B936EA8"/>
    <w:multiLevelType w:val="multilevel"/>
    <w:tmpl w:val="EA02CC4A"/>
    <w:lvl w:ilvl="0">
      <w:start w:val="39"/>
      <w:numFmt w:val="decimal"/>
      <w:lvlText w:val="%1"/>
      <w:lvlJc w:val="left"/>
      <w:pPr>
        <w:ind w:left="405" w:hanging="405"/>
      </w:pPr>
      <w:rPr>
        <w:rFonts w:cs="Times New Roman" w:hint="default"/>
        <w:b/>
      </w:rPr>
    </w:lvl>
    <w:lvl w:ilvl="1">
      <w:start w:val="1"/>
      <w:numFmt w:val="decimal"/>
      <w:lvlText w:val="%1.%2"/>
      <w:lvlJc w:val="left"/>
      <w:pPr>
        <w:ind w:left="1822" w:hanging="405"/>
      </w:pPr>
      <w:rPr>
        <w:rFonts w:asciiTheme="majorHAnsi" w:hAnsiTheme="majorHAnsi" w:cs="Times New Roman" w:hint="default"/>
        <w:b w:val="0"/>
        <w:bCs/>
        <w:sz w:val="20"/>
        <w:szCs w:val="20"/>
      </w:rPr>
    </w:lvl>
    <w:lvl w:ilvl="2">
      <w:start w:val="1"/>
      <w:numFmt w:val="decimal"/>
      <w:lvlText w:val="%1.3.1"/>
      <w:lvlJc w:val="left"/>
      <w:pPr>
        <w:ind w:left="1712" w:hanging="720"/>
      </w:pPr>
      <w:rPr>
        <w:rFonts w:ascii="Cambria" w:hAnsi="Cambria" w:cs="Times New Roman" w:hint="default"/>
        <w:b w:val="0"/>
        <w:bCs/>
        <w:sz w:val="20"/>
        <w:szCs w:val="20"/>
      </w:rPr>
    </w:lvl>
    <w:lvl w:ilvl="3">
      <w:start w:val="1"/>
      <w:numFmt w:val="decimal"/>
      <w:lvlText w:val="%1.%2.%3.%4"/>
      <w:lvlJc w:val="left"/>
      <w:pPr>
        <w:ind w:left="2279" w:hanging="720"/>
      </w:pPr>
      <w:rPr>
        <w:rFonts w:cs="Times New Roman" w:hint="default"/>
        <w:b/>
      </w:rPr>
    </w:lvl>
    <w:lvl w:ilvl="4">
      <w:start w:val="1"/>
      <w:numFmt w:val="decimal"/>
      <w:lvlText w:val="%1.%2.%3.%4.%5"/>
      <w:lvlJc w:val="left"/>
      <w:pPr>
        <w:ind w:left="6748" w:hanging="1080"/>
      </w:pPr>
      <w:rPr>
        <w:rFonts w:cs="Times New Roman" w:hint="default"/>
        <w:b/>
      </w:rPr>
    </w:lvl>
    <w:lvl w:ilvl="5">
      <w:start w:val="1"/>
      <w:numFmt w:val="decimal"/>
      <w:lvlText w:val="%1.%2.%3.%4.%5.%6"/>
      <w:lvlJc w:val="left"/>
      <w:pPr>
        <w:ind w:left="8165" w:hanging="1080"/>
      </w:pPr>
      <w:rPr>
        <w:rFonts w:cs="Times New Roman" w:hint="default"/>
        <w:b/>
      </w:rPr>
    </w:lvl>
    <w:lvl w:ilvl="6">
      <w:start w:val="1"/>
      <w:numFmt w:val="decimal"/>
      <w:lvlText w:val="%1.%2.%3.%4.%5.%6.%7"/>
      <w:lvlJc w:val="left"/>
      <w:pPr>
        <w:ind w:left="9942" w:hanging="1440"/>
      </w:pPr>
      <w:rPr>
        <w:rFonts w:cs="Times New Roman" w:hint="default"/>
        <w:b/>
      </w:rPr>
    </w:lvl>
    <w:lvl w:ilvl="7">
      <w:start w:val="1"/>
      <w:numFmt w:val="decimal"/>
      <w:lvlText w:val="%1.%2.%3.%4.%5.%6.%7.%8"/>
      <w:lvlJc w:val="left"/>
      <w:pPr>
        <w:ind w:left="11359" w:hanging="1440"/>
      </w:pPr>
      <w:rPr>
        <w:rFonts w:cs="Times New Roman" w:hint="default"/>
        <w:b/>
      </w:rPr>
    </w:lvl>
    <w:lvl w:ilvl="8">
      <w:start w:val="1"/>
      <w:numFmt w:val="decimal"/>
      <w:lvlText w:val="%1.%2.%3.%4.%5.%6.%7.%8.%9"/>
      <w:lvlJc w:val="left"/>
      <w:pPr>
        <w:ind w:left="13136" w:hanging="1800"/>
      </w:pPr>
      <w:rPr>
        <w:rFonts w:cs="Times New Roman" w:hint="default"/>
        <w:b/>
      </w:rPr>
    </w:lvl>
  </w:abstractNum>
  <w:abstractNum w:abstractNumId="53" w15:restartNumberingAfterBreak="0">
    <w:nsid w:val="5C6B4A8A"/>
    <w:multiLevelType w:val="multilevel"/>
    <w:tmpl w:val="91944070"/>
    <w:lvl w:ilvl="0">
      <w:start w:val="39"/>
      <w:numFmt w:val="decimal"/>
      <w:lvlText w:val="%1"/>
      <w:lvlJc w:val="left"/>
      <w:pPr>
        <w:ind w:left="510" w:hanging="510"/>
      </w:pPr>
      <w:rPr>
        <w:rFonts w:hint="default"/>
      </w:rPr>
    </w:lvl>
    <w:lvl w:ilvl="1">
      <w:start w:val="2"/>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4"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E117143"/>
    <w:multiLevelType w:val="multilevel"/>
    <w:tmpl w:val="511638D0"/>
    <w:lvl w:ilvl="0">
      <w:start w:val="40"/>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63BF7217"/>
    <w:multiLevelType w:val="multilevel"/>
    <w:tmpl w:val="BD98E8B8"/>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60"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5115"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3" w15:restartNumberingAfterBreak="0">
    <w:nsid w:val="66075B75"/>
    <w:multiLevelType w:val="multilevel"/>
    <w:tmpl w:val="E12E4A88"/>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asciiTheme="majorHAnsi" w:hAnsiTheme="majorHAnsi"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B0B61DB"/>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B4B656A"/>
    <w:multiLevelType w:val="multilevel"/>
    <w:tmpl w:val="06DC9B7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4831" w:hanging="720"/>
      </w:pPr>
      <w:rPr>
        <w:rFonts w:asciiTheme="majorHAnsi" w:hAnsiTheme="majorHAnsi"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7" w15:restartNumberingAfterBreak="0">
    <w:nsid w:val="711D239F"/>
    <w:multiLevelType w:val="multilevel"/>
    <w:tmpl w:val="99BA1A7E"/>
    <w:lvl w:ilvl="0">
      <w:start w:val="39"/>
      <w:numFmt w:val="decimal"/>
      <w:lvlText w:val="%1."/>
      <w:lvlJc w:val="left"/>
      <w:pPr>
        <w:ind w:left="502" w:hanging="360"/>
      </w:pPr>
      <w:rPr>
        <w:rFonts w:hint="default"/>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862" w:hanging="720"/>
      </w:pPr>
      <w:rPr>
        <w:rFonts w:hint="default"/>
        <w:b w:val="0"/>
        <w:bCs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8" w15:restartNumberingAfterBreak="0">
    <w:nsid w:val="75B86F5B"/>
    <w:multiLevelType w:val="hybridMultilevel"/>
    <w:tmpl w:val="BABC5504"/>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start w:val="1"/>
      <w:numFmt w:val="lowerRoman"/>
      <w:lvlText w:val="%3."/>
      <w:lvlJc w:val="right"/>
      <w:pPr>
        <w:tabs>
          <w:tab w:val="num" w:pos="2160"/>
        </w:tabs>
        <w:ind w:left="2160" w:hanging="180"/>
      </w:pPr>
    </w:lvl>
    <w:lvl w:ilvl="3" w:tplc="E4728D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9"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AD62EB1"/>
    <w:multiLevelType w:val="multilevel"/>
    <w:tmpl w:val="9E12B7C2"/>
    <w:lvl w:ilvl="0">
      <w:start w:val="38"/>
      <w:numFmt w:val="decimal"/>
      <w:lvlText w:val="%1"/>
      <w:lvlJc w:val="left"/>
      <w:pPr>
        <w:ind w:left="375" w:hanging="375"/>
      </w:pPr>
      <w:rPr>
        <w:rFonts w:hint="default"/>
      </w:rPr>
    </w:lvl>
    <w:lvl w:ilvl="1">
      <w:start w:val="1"/>
      <w:numFmt w:val="decimal"/>
      <w:lvlText w:val="%1.%2"/>
      <w:lvlJc w:val="left"/>
      <w:pPr>
        <w:ind w:left="517"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7516777">
    <w:abstractNumId w:val="28"/>
  </w:num>
  <w:num w:numId="2" w16cid:durableId="1232156776">
    <w:abstractNumId w:val="27"/>
  </w:num>
  <w:num w:numId="3" w16cid:durableId="585263137">
    <w:abstractNumId w:val="10"/>
  </w:num>
  <w:num w:numId="4" w16cid:durableId="305403487">
    <w:abstractNumId w:val="40"/>
  </w:num>
  <w:num w:numId="5" w16cid:durableId="970405205">
    <w:abstractNumId w:val="13"/>
  </w:num>
  <w:num w:numId="6" w16cid:durableId="937372889">
    <w:abstractNumId w:val="57"/>
  </w:num>
  <w:num w:numId="7" w16cid:durableId="57674558">
    <w:abstractNumId w:val="37"/>
  </w:num>
  <w:num w:numId="8" w16cid:durableId="1753156961">
    <w:abstractNumId w:val="63"/>
  </w:num>
  <w:num w:numId="9" w16cid:durableId="722366790">
    <w:abstractNumId w:val="1"/>
  </w:num>
  <w:num w:numId="10" w16cid:durableId="746729381">
    <w:abstractNumId w:val="16"/>
  </w:num>
  <w:num w:numId="11" w16cid:durableId="1261600296">
    <w:abstractNumId w:val="4"/>
  </w:num>
  <w:num w:numId="12" w16cid:durableId="1476220565">
    <w:abstractNumId w:val="66"/>
  </w:num>
  <w:num w:numId="13" w16cid:durableId="1227767333">
    <w:abstractNumId w:val="32"/>
  </w:num>
  <w:num w:numId="14" w16cid:durableId="110053005">
    <w:abstractNumId w:val="51"/>
  </w:num>
  <w:num w:numId="15" w16cid:durableId="622344279">
    <w:abstractNumId w:val="38"/>
  </w:num>
  <w:num w:numId="16" w16cid:durableId="1742216218">
    <w:abstractNumId w:val="21"/>
  </w:num>
  <w:num w:numId="17" w16cid:durableId="1308778869">
    <w:abstractNumId w:val="29"/>
  </w:num>
  <w:num w:numId="18" w16cid:durableId="812254098">
    <w:abstractNumId w:val="24"/>
  </w:num>
  <w:num w:numId="19" w16cid:durableId="637609021">
    <w:abstractNumId w:val="43"/>
  </w:num>
  <w:num w:numId="20" w16cid:durableId="1668749671">
    <w:abstractNumId w:val="7"/>
  </w:num>
  <w:num w:numId="21" w16cid:durableId="1273825619">
    <w:abstractNumId w:val="55"/>
  </w:num>
  <w:num w:numId="22" w16cid:durableId="1942057450">
    <w:abstractNumId w:val="60"/>
  </w:num>
  <w:num w:numId="23" w16cid:durableId="439841000">
    <w:abstractNumId w:val="19"/>
  </w:num>
  <w:num w:numId="24" w16cid:durableId="878056113">
    <w:abstractNumId w:val="54"/>
  </w:num>
  <w:num w:numId="25" w16cid:durableId="264927695">
    <w:abstractNumId w:val="61"/>
  </w:num>
  <w:num w:numId="26" w16cid:durableId="1692756282">
    <w:abstractNumId w:val="39"/>
  </w:num>
  <w:num w:numId="27" w16cid:durableId="82991569">
    <w:abstractNumId w:val="64"/>
  </w:num>
  <w:num w:numId="28" w16cid:durableId="803550134">
    <w:abstractNumId w:val="62"/>
  </w:num>
  <w:num w:numId="29" w16cid:durableId="1219324497">
    <w:abstractNumId w:val="9"/>
  </w:num>
  <w:num w:numId="30" w16cid:durableId="325716130">
    <w:abstractNumId w:val="59"/>
  </w:num>
  <w:num w:numId="31" w16cid:durableId="236283659">
    <w:abstractNumId w:val="49"/>
  </w:num>
  <w:num w:numId="32" w16cid:durableId="1618876154">
    <w:abstractNumId w:val="68"/>
  </w:num>
  <w:num w:numId="33" w16cid:durableId="777066184">
    <w:abstractNumId w:val="70"/>
  </w:num>
  <w:num w:numId="34" w16cid:durableId="1590118542">
    <w:abstractNumId w:val="18"/>
  </w:num>
  <w:num w:numId="35" w16cid:durableId="770199677">
    <w:abstractNumId w:val="23"/>
  </w:num>
  <w:num w:numId="36" w16cid:durableId="905645911">
    <w:abstractNumId w:val="42"/>
  </w:num>
  <w:num w:numId="37" w16cid:durableId="538326241">
    <w:abstractNumId w:val="69"/>
  </w:num>
  <w:num w:numId="38" w16cid:durableId="1797605913">
    <w:abstractNumId w:val="3"/>
  </w:num>
  <w:num w:numId="39" w16cid:durableId="2006080683">
    <w:abstractNumId w:val="47"/>
  </w:num>
  <w:num w:numId="40" w16cid:durableId="59133367">
    <w:abstractNumId w:val="58"/>
  </w:num>
  <w:num w:numId="41" w16cid:durableId="1281885656">
    <w:abstractNumId w:val="36"/>
  </w:num>
  <w:num w:numId="42" w16cid:durableId="805242731">
    <w:abstractNumId w:val="30"/>
  </w:num>
  <w:num w:numId="43" w16cid:durableId="933904518">
    <w:abstractNumId w:val="46"/>
  </w:num>
  <w:num w:numId="44" w16cid:durableId="1520852278">
    <w:abstractNumId w:val="0"/>
  </w:num>
  <w:num w:numId="45" w16cid:durableId="168523886">
    <w:abstractNumId w:val="17"/>
  </w:num>
  <w:num w:numId="46" w16cid:durableId="797996342">
    <w:abstractNumId w:val="12"/>
  </w:num>
  <w:num w:numId="47" w16cid:durableId="1401098648">
    <w:abstractNumId w:val="26"/>
  </w:num>
  <w:num w:numId="48" w16cid:durableId="1659336629">
    <w:abstractNumId w:val="6"/>
  </w:num>
  <w:num w:numId="49" w16cid:durableId="1990475542">
    <w:abstractNumId w:val="44"/>
  </w:num>
  <w:num w:numId="50" w16cid:durableId="50538364">
    <w:abstractNumId w:val="45"/>
  </w:num>
  <w:num w:numId="51" w16cid:durableId="1243029529">
    <w:abstractNumId w:val="48"/>
  </w:num>
  <w:num w:numId="52" w16cid:durableId="2010328481">
    <w:abstractNumId w:val="65"/>
  </w:num>
  <w:num w:numId="53" w16cid:durableId="1846899265">
    <w:abstractNumId w:val="8"/>
  </w:num>
  <w:num w:numId="54" w16cid:durableId="726100752">
    <w:abstractNumId w:val="41"/>
  </w:num>
  <w:num w:numId="55" w16cid:durableId="1381712639">
    <w:abstractNumId w:val="50"/>
  </w:num>
  <w:num w:numId="56" w16cid:durableId="949044458">
    <w:abstractNumId w:val="35"/>
  </w:num>
  <w:num w:numId="57" w16cid:durableId="601031807">
    <w:abstractNumId w:val="5"/>
  </w:num>
  <w:num w:numId="58" w16cid:durableId="105738346">
    <w:abstractNumId w:val="52"/>
  </w:num>
  <w:num w:numId="59" w16cid:durableId="1156919015">
    <w:abstractNumId w:val="34"/>
  </w:num>
  <w:num w:numId="60" w16cid:durableId="1043823165">
    <w:abstractNumId w:val="53"/>
  </w:num>
  <w:num w:numId="61" w16cid:durableId="1648852892">
    <w:abstractNumId w:val="11"/>
  </w:num>
  <w:num w:numId="62" w16cid:durableId="853807591">
    <w:abstractNumId w:val="33"/>
  </w:num>
  <w:num w:numId="63" w16cid:durableId="1096755180">
    <w:abstractNumId w:val="15"/>
  </w:num>
  <w:num w:numId="64" w16cid:durableId="225993334">
    <w:abstractNumId w:val="22"/>
  </w:num>
  <w:num w:numId="65" w16cid:durableId="708996617">
    <w:abstractNumId w:val="25"/>
  </w:num>
  <w:num w:numId="66" w16cid:durableId="2051605445">
    <w:abstractNumId w:val="20"/>
  </w:num>
  <w:num w:numId="67" w16cid:durableId="855652194">
    <w:abstractNumId w:val="14"/>
  </w:num>
  <w:num w:numId="68" w16cid:durableId="15348977">
    <w:abstractNumId w:val="67"/>
  </w:num>
  <w:num w:numId="69" w16cid:durableId="260336716">
    <w:abstractNumId w:val="56"/>
  </w:num>
  <w:num w:numId="70" w16cid:durableId="1012492299">
    <w:abstractNumId w:val="3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E4"/>
    <w:rsid w:val="000008F5"/>
    <w:rsid w:val="00000AAD"/>
    <w:rsid w:val="00000D49"/>
    <w:rsid w:val="00001731"/>
    <w:rsid w:val="0000178D"/>
    <w:rsid w:val="00001FFA"/>
    <w:rsid w:val="000020EC"/>
    <w:rsid w:val="000024FB"/>
    <w:rsid w:val="00002841"/>
    <w:rsid w:val="0000442B"/>
    <w:rsid w:val="0000585E"/>
    <w:rsid w:val="00005B43"/>
    <w:rsid w:val="00005C77"/>
    <w:rsid w:val="00006F07"/>
    <w:rsid w:val="00007055"/>
    <w:rsid w:val="000075ED"/>
    <w:rsid w:val="00007669"/>
    <w:rsid w:val="00007799"/>
    <w:rsid w:val="00007897"/>
    <w:rsid w:val="00007D73"/>
    <w:rsid w:val="00011E38"/>
    <w:rsid w:val="0001216B"/>
    <w:rsid w:val="00012631"/>
    <w:rsid w:val="000128F1"/>
    <w:rsid w:val="00012EFC"/>
    <w:rsid w:val="00013024"/>
    <w:rsid w:val="000137B3"/>
    <w:rsid w:val="000143FD"/>
    <w:rsid w:val="000151CD"/>
    <w:rsid w:val="000155DC"/>
    <w:rsid w:val="0001606D"/>
    <w:rsid w:val="00020C11"/>
    <w:rsid w:val="00020D30"/>
    <w:rsid w:val="0002136D"/>
    <w:rsid w:val="000220EC"/>
    <w:rsid w:val="00022648"/>
    <w:rsid w:val="000227A2"/>
    <w:rsid w:val="00022D4F"/>
    <w:rsid w:val="00023780"/>
    <w:rsid w:val="00023C03"/>
    <w:rsid w:val="00023EB3"/>
    <w:rsid w:val="00024376"/>
    <w:rsid w:val="0002482E"/>
    <w:rsid w:val="000250A9"/>
    <w:rsid w:val="000252E1"/>
    <w:rsid w:val="000255C0"/>
    <w:rsid w:val="00025BB0"/>
    <w:rsid w:val="0002603A"/>
    <w:rsid w:val="0002660E"/>
    <w:rsid w:val="00026CCE"/>
    <w:rsid w:val="00026E84"/>
    <w:rsid w:val="000308EE"/>
    <w:rsid w:val="00031190"/>
    <w:rsid w:val="000311BF"/>
    <w:rsid w:val="00031844"/>
    <w:rsid w:val="000320DC"/>
    <w:rsid w:val="0003231E"/>
    <w:rsid w:val="000326B6"/>
    <w:rsid w:val="00033367"/>
    <w:rsid w:val="00033542"/>
    <w:rsid w:val="000337E9"/>
    <w:rsid w:val="00034743"/>
    <w:rsid w:val="00034DC0"/>
    <w:rsid w:val="000350AC"/>
    <w:rsid w:val="0003528E"/>
    <w:rsid w:val="000355E9"/>
    <w:rsid w:val="0003755C"/>
    <w:rsid w:val="00040C66"/>
    <w:rsid w:val="00040F17"/>
    <w:rsid w:val="000410E4"/>
    <w:rsid w:val="0004133B"/>
    <w:rsid w:val="00041DF8"/>
    <w:rsid w:val="00042D55"/>
    <w:rsid w:val="00043374"/>
    <w:rsid w:val="00043A53"/>
    <w:rsid w:val="0004448A"/>
    <w:rsid w:val="00044699"/>
    <w:rsid w:val="00045F07"/>
    <w:rsid w:val="00046327"/>
    <w:rsid w:val="00046D12"/>
    <w:rsid w:val="000470D0"/>
    <w:rsid w:val="00047B1E"/>
    <w:rsid w:val="00047D17"/>
    <w:rsid w:val="0005058E"/>
    <w:rsid w:val="00050822"/>
    <w:rsid w:val="00050A52"/>
    <w:rsid w:val="00050B0F"/>
    <w:rsid w:val="00050B76"/>
    <w:rsid w:val="00051A88"/>
    <w:rsid w:val="00051EBA"/>
    <w:rsid w:val="0005295F"/>
    <w:rsid w:val="00052B69"/>
    <w:rsid w:val="00052C1E"/>
    <w:rsid w:val="000531B7"/>
    <w:rsid w:val="00053538"/>
    <w:rsid w:val="000538BF"/>
    <w:rsid w:val="000542EE"/>
    <w:rsid w:val="0005449D"/>
    <w:rsid w:val="000548BD"/>
    <w:rsid w:val="00054DBA"/>
    <w:rsid w:val="000557F0"/>
    <w:rsid w:val="00055B7C"/>
    <w:rsid w:val="000563C4"/>
    <w:rsid w:val="00056BE5"/>
    <w:rsid w:val="00057382"/>
    <w:rsid w:val="0005740A"/>
    <w:rsid w:val="00057689"/>
    <w:rsid w:val="000605EB"/>
    <w:rsid w:val="000607CF"/>
    <w:rsid w:val="00061BCD"/>
    <w:rsid w:val="00061C45"/>
    <w:rsid w:val="00062029"/>
    <w:rsid w:val="0006472E"/>
    <w:rsid w:val="00064D03"/>
    <w:rsid w:val="00064D21"/>
    <w:rsid w:val="00064EDF"/>
    <w:rsid w:val="000653C7"/>
    <w:rsid w:val="000656DB"/>
    <w:rsid w:val="00065F72"/>
    <w:rsid w:val="00066DB1"/>
    <w:rsid w:val="00066DD2"/>
    <w:rsid w:val="00067B6A"/>
    <w:rsid w:val="00067CF9"/>
    <w:rsid w:val="00067F1B"/>
    <w:rsid w:val="000703B9"/>
    <w:rsid w:val="000703E7"/>
    <w:rsid w:val="00070628"/>
    <w:rsid w:val="00070804"/>
    <w:rsid w:val="00071E16"/>
    <w:rsid w:val="000720FB"/>
    <w:rsid w:val="0007225B"/>
    <w:rsid w:val="000727E1"/>
    <w:rsid w:val="0007326C"/>
    <w:rsid w:val="00073855"/>
    <w:rsid w:val="000739F1"/>
    <w:rsid w:val="00073AC8"/>
    <w:rsid w:val="00074252"/>
    <w:rsid w:val="00075822"/>
    <w:rsid w:val="00076113"/>
    <w:rsid w:val="00076546"/>
    <w:rsid w:val="00076A21"/>
    <w:rsid w:val="00076DAF"/>
    <w:rsid w:val="00077955"/>
    <w:rsid w:val="00077B92"/>
    <w:rsid w:val="00077E0B"/>
    <w:rsid w:val="00081135"/>
    <w:rsid w:val="0008169F"/>
    <w:rsid w:val="0008181A"/>
    <w:rsid w:val="000819DA"/>
    <w:rsid w:val="00081DC0"/>
    <w:rsid w:val="00082252"/>
    <w:rsid w:val="000822F1"/>
    <w:rsid w:val="0008275D"/>
    <w:rsid w:val="00082B26"/>
    <w:rsid w:val="00082BCB"/>
    <w:rsid w:val="00082C6C"/>
    <w:rsid w:val="000832D1"/>
    <w:rsid w:val="0008386E"/>
    <w:rsid w:val="00084785"/>
    <w:rsid w:val="00084B26"/>
    <w:rsid w:val="00084DD0"/>
    <w:rsid w:val="000852A6"/>
    <w:rsid w:val="00085385"/>
    <w:rsid w:val="00085FA7"/>
    <w:rsid w:val="00086321"/>
    <w:rsid w:val="00087BD6"/>
    <w:rsid w:val="0009050C"/>
    <w:rsid w:val="000909F0"/>
    <w:rsid w:val="00090EF8"/>
    <w:rsid w:val="000915C9"/>
    <w:rsid w:val="00091DEE"/>
    <w:rsid w:val="00092C54"/>
    <w:rsid w:val="0009335F"/>
    <w:rsid w:val="000934B9"/>
    <w:rsid w:val="00093674"/>
    <w:rsid w:val="00093DED"/>
    <w:rsid w:val="0009423A"/>
    <w:rsid w:val="00094F05"/>
    <w:rsid w:val="00095080"/>
    <w:rsid w:val="000953F1"/>
    <w:rsid w:val="0009574A"/>
    <w:rsid w:val="000961E2"/>
    <w:rsid w:val="00096512"/>
    <w:rsid w:val="00097092"/>
    <w:rsid w:val="0009796C"/>
    <w:rsid w:val="00097D3B"/>
    <w:rsid w:val="000A09EE"/>
    <w:rsid w:val="000A2689"/>
    <w:rsid w:val="000A2BB9"/>
    <w:rsid w:val="000A2DC7"/>
    <w:rsid w:val="000A2EE5"/>
    <w:rsid w:val="000A323D"/>
    <w:rsid w:val="000A4AF4"/>
    <w:rsid w:val="000A4CB5"/>
    <w:rsid w:val="000A51ED"/>
    <w:rsid w:val="000A550D"/>
    <w:rsid w:val="000A65EE"/>
    <w:rsid w:val="000A6729"/>
    <w:rsid w:val="000A6974"/>
    <w:rsid w:val="000A71C3"/>
    <w:rsid w:val="000A7461"/>
    <w:rsid w:val="000A76D1"/>
    <w:rsid w:val="000B00BE"/>
    <w:rsid w:val="000B00D4"/>
    <w:rsid w:val="000B0356"/>
    <w:rsid w:val="000B05D2"/>
    <w:rsid w:val="000B0609"/>
    <w:rsid w:val="000B08AC"/>
    <w:rsid w:val="000B09A7"/>
    <w:rsid w:val="000B0AEC"/>
    <w:rsid w:val="000B0EF5"/>
    <w:rsid w:val="000B1480"/>
    <w:rsid w:val="000B1497"/>
    <w:rsid w:val="000B1F74"/>
    <w:rsid w:val="000B2053"/>
    <w:rsid w:val="000B3B54"/>
    <w:rsid w:val="000B3C3E"/>
    <w:rsid w:val="000B472E"/>
    <w:rsid w:val="000B51C3"/>
    <w:rsid w:val="000B5871"/>
    <w:rsid w:val="000B5CA6"/>
    <w:rsid w:val="000B6013"/>
    <w:rsid w:val="000B6333"/>
    <w:rsid w:val="000B682B"/>
    <w:rsid w:val="000B6A7F"/>
    <w:rsid w:val="000B6F4F"/>
    <w:rsid w:val="000B703C"/>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4AC8"/>
    <w:rsid w:val="000C5297"/>
    <w:rsid w:val="000C555B"/>
    <w:rsid w:val="000C579E"/>
    <w:rsid w:val="000C61D1"/>
    <w:rsid w:val="000C64D1"/>
    <w:rsid w:val="000C69A6"/>
    <w:rsid w:val="000C6C05"/>
    <w:rsid w:val="000C7C1A"/>
    <w:rsid w:val="000D133C"/>
    <w:rsid w:val="000D1FA8"/>
    <w:rsid w:val="000D24AF"/>
    <w:rsid w:val="000D24C5"/>
    <w:rsid w:val="000D2C8C"/>
    <w:rsid w:val="000D3225"/>
    <w:rsid w:val="000D35C6"/>
    <w:rsid w:val="000D44C2"/>
    <w:rsid w:val="000D4958"/>
    <w:rsid w:val="000D4CC7"/>
    <w:rsid w:val="000D4EAD"/>
    <w:rsid w:val="000D5430"/>
    <w:rsid w:val="000D55C4"/>
    <w:rsid w:val="000D5954"/>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8CF"/>
    <w:rsid w:val="000E1A47"/>
    <w:rsid w:val="000E1B67"/>
    <w:rsid w:val="000E275A"/>
    <w:rsid w:val="000E286E"/>
    <w:rsid w:val="000E290B"/>
    <w:rsid w:val="000E3705"/>
    <w:rsid w:val="000E3874"/>
    <w:rsid w:val="000E3B35"/>
    <w:rsid w:val="000E3B44"/>
    <w:rsid w:val="000E4ED4"/>
    <w:rsid w:val="000E5274"/>
    <w:rsid w:val="000E54D5"/>
    <w:rsid w:val="000E5D30"/>
    <w:rsid w:val="000E6F37"/>
    <w:rsid w:val="000F00A0"/>
    <w:rsid w:val="000F05F5"/>
    <w:rsid w:val="000F0C25"/>
    <w:rsid w:val="000F0FEA"/>
    <w:rsid w:val="000F17FD"/>
    <w:rsid w:val="000F19C6"/>
    <w:rsid w:val="000F25AD"/>
    <w:rsid w:val="000F2B4C"/>
    <w:rsid w:val="000F2B8B"/>
    <w:rsid w:val="000F32E5"/>
    <w:rsid w:val="000F3EB2"/>
    <w:rsid w:val="000F4646"/>
    <w:rsid w:val="000F512D"/>
    <w:rsid w:val="000F5858"/>
    <w:rsid w:val="000F5C1A"/>
    <w:rsid w:val="000F647B"/>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5C4"/>
    <w:rsid w:val="001066E0"/>
    <w:rsid w:val="00106953"/>
    <w:rsid w:val="00106C73"/>
    <w:rsid w:val="0010710A"/>
    <w:rsid w:val="00107320"/>
    <w:rsid w:val="0010752E"/>
    <w:rsid w:val="00107537"/>
    <w:rsid w:val="0011027A"/>
    <w:rsid w:val="00110342"/>
    <w:rsid w:val="001106FE"/>
    <w:rsid w:val="00110B86"/>
    <w:rsid w:val="00110C7E"/>
    <w:rsid w:val="00111009"/>
    <w:rsid w:val="0011147E"/>
    <w:rsid w:val="00111E9F"/>
    <w:rsid w:val="00112D15"/>
    <w:rsid w:val="00112F0B"/>
    <w:rsid w:val="00112F85"/>
    <w:rsid w:val="00113575"/>
    <w:rsid w:val="00115150"/>
    <w:rsid w:val="001155CA"/>
    <w:rsid w:val="00115719"/>
    <w:rsid w:val="001158FC"/>
    <w:rsid w:val="00116BEB"/>
    <w:rsid w:val="00116D6C"/>
    <w:rsid w:val="00117A1F"/>
    <w:rsid w:val="00120BE2"/>
    <w:rsid w:val="00120E10"/>
    <w:rsid w:val="00121327"/>
    <w:rsid w:val="00122D3F"/>
    <w:rsid w:val="00122D81"/>
    <w:rsid w:val="00123288"/>
    <w:rsid w:val="001234DD"/>
    <w:rsid w:val="00123613"/>
    <w:rsid w:val="001241B1"/>
    <w:rsid w:val="0012527E"/>
    <w:rsid w:val="001256C4"/>
    <w:rsid w:val="001256E1"/>
    <w:rsid w:val="00125914"/>
    <w:rsid w:val="00125DF5"/>
    <w:rsid w:val="0012625E"/>
    <w:rsid w:val="001262C1"/>
    <w:rsid w:val="00126D5F"/>
    <w:rsid w:val="00127196"/>
    <w:rsid w:val="00130FE7"/>
    <w:rsid w:val="001312B4"/>
    <w:rsid w:val="001313B9"/>
    <w:rsid w:val="00131F98"/>
    <w:rsid w:val="001321B6"/>
    <w:rsid w:val="001331DD"/>
    <w:rsid w:val="00133E09"/>
    <w:rsid w:val="001342BF"/>
    <w:rsid w:val="001343F3"/>
    <w:rsid w:val="001344A4"/>
    <w:rsid w:val="00134AC1"/>
    <w:rsid w:val="00134ADF"/>
    <w:rsid w:val="0013514D"/>
    <w:rsid w:val="00135420"/>
    <w:rsid w:val="001354F9"/>
    <w:rsid w:val="00135DD4"/>
    <w:rsid w:val="00137032"/>
    <w:rsid w:val="00137074"/>
    <w:rsid w:val="001376EC"/>
    <w:rsid w:val="001379B3"/>
    <w:rsid w:val="00137D00"/>
    <w:rsid w:val="00140AF6"/>
    <w:rsid w:val="001414A2"/>
    <w:rsid w:val="001415B9"/>
    <w:rsid w:val="001419DC"/>
    <w:rsid w:val="00142123"/>
    <w:rsid w:val="00143675"/>
    <w:rsid w:val="00143E6F"/>
    <w:rsid w:val="00144153"/>
    <w:rsid w:val="0014443E"/>
    <w:rsid w:val="00144619"/>
    <w:rsid w:val="00144723"/>
    <w:rsid w:val="00144E63"/>
    <w:rsid w:val="00145512"/>
    <w:rsid w:val="001459F0"/>
    <w:rsid w:val="00145B47"/>
    <w:rsid w:val="00145DBE"/>
    <w:rsid w:val="0014619A"/>
    <w:rsid w:val="0014743B"/>
    <w:rsid w:val="00147AC2"/>
    <w:rsid w:val="00150596"/>
    <w:rsid w:val="00150C4D"/>
    <w:rsid w:val="001515E7"/>
    <w:rsid w:val="00151A70"/>
    <w:rsid w:val="00151B20"/>
    <w:rsid w:val="00151FD1"/>
    <w:rsid w:val="0015269A"/>
    <w:rsid w:val="00152CFE"/>
    <w:rsid w:val="00152E6A"/>
    <w:rsid w:val="001530EB"/>
    <w:rsid w:val="001533C4"/>
    <w:rsid w:val="00153739"/>
    <w:rsid w:val="00154034"/>
    <w:rsid w:val="001544D9"/>
    <w:rsid w:val="00154F40"/>
    <w:rsid w:val="001553B4"/>
    <w:rsid w:val="001554B2"/>
    <w:rsid w:val="00155B67"/>
    <w:rsid w:val="00156F5A"/>
    <w:rsid w:val="00156FD0"/>
    <w:rsid w:val="00157CD9"/>
    <w:rsid w:val="001605C9"/>
    <w:rsid w:val="001611F7"/>
    <w:rsid w:val="0016152C"/>
    <w:rsid w:val="00161C13"/>
    <w:rsid w:val="001620DF"/>
    <w:rsid w:val="0016223E"/>
    <w:rsid w:val="00162AC7"/>
    <w:rsid w:val="00163358"/>
    <w:rsid w:val="00163476"/>
    <w:rsid w:val="00163761"/>
    <w:rsid w:val="00163B0D"/>
    <w:rsid w:val="0016491C"/>
    <w:rsid w:val="00164CBE"/>
    <w:rsid w:val="001653FD"/>
    <w:rsid w:val="001657B1"/>
    <w:rsid w:val="00166199"/>
    <w:rsid w:val="00166908"/>
    <w:rsid w:val="00166A17"/>
    <w:rsid w:val="00167271"/>
    <w:rsid w:val="00167BF2"/>
    <w:rsid w:val="001702CF"/>
    <w:rsid w:val="00170505"/>
    <w:rsid w:val="0017105C"/>
    <w:rsid w:val="0017170F"/>
    <w:rsid w:val="001726DA"/>
    <w:rsid w:val="001734BA"/>
    <w:rsid w:val="001737B9"/>
    <w:rsid w:val="00173F44"/>
    <w:rsid w:val="001749A0"/>
    <w:rsid w:val="00174ADD"/>
    <w:rsid w:val="00174B9B"/>
    <w:rsid w:val="00174BB0"/>
    <w:rsid w:val="001750AA"/>
    <w:rsid w:val="00175D55"/>
    <w:rsid w:val="00176168"/>
    <w:rsid w:val="001768E3"/>
    <w:rsid w:val="00176B11"/>
    <w:rsid w:val="001770B7"/>
    <w:rsid w:val="00177236"/>
    <w:rsid w:val="00177745"/>
    <w:rsid w:val="0017775F"/>
    <w:rsid w:val="00177BF1"/>
    <w:rsid w:val="00177C69"/>
    <w:rsid w:val="001807BA"/>
    <w:rsid w:val="00180A0F"/>
    <w:rsid w:val="001812B8"/>
    <w:rsid w:val="00181944"/>
    <w:rsid w:val="001826CB"/>
    <w:rsid w:val="0018288A"/>
    <w:rsid w:val="00182D50"/>
    <w:rsid w:val="00183E18"/>
    <w:rsid w:val="00184B8C"/>
    <w:rsid w:val="00184C64"/>
    <w:rsid w:val="00184E54"/>
    <w:rsid w:val="00185399"/>
    <w:rsid w:val="0018587C"/>
    <w:rsid w:val="00185EAE"/>
    <w:rsid w:val="00186D40"/>
    <w:rsid w:val="0018752B"/>
    <w:rsid w:val="001876B3"/>
    <w:rsid w:val="001877D6"/>
    <w:rsid w:val="0018783E"/>
    <w:rsid w:val="001916DA"/>
    <w:rsid w:val="001930D1"/>
    <w:rsid w:val="001930F6"/>
    <w:rsid w:val="00193512"/>
    <w:rsid w:val="00193C72"/>
    <w:rsid w:val="00193CA7"/>
    <w:rsid w:val="00194149"/>
    <w:rsid w:val="0019428E"/>
    <w:rsid w:val="001942AF"/>
    <w:rsid w:val="00194301"/>
    <w:rsid w:val="00194EA7"/>
    <w:rsid w:val="00195536"/>
    <w:rsid w:val="0019566C"/>
    <w:rsid w:val="00195A61"/>
    <w:rsid w:val="00196CDC"/>
    <w:rsid w:val="00197322"/>
    <w:rsid w:val="00197672"/>
    <w:rsid w:val="001A056A"/>
    <w:rsid w:val="001A0F3A"/>
    <w:rsid w:val="001A17B7"/>
    <w:rsid w:val="001A2460"/>
    <w:rsid w:val="001A2A3C"/>
    <w:rsid w:val="001A2A9C"/>
    <w:rsid w:val="001A2C19"/>
    <w:rsid w:val="001A2D7F"/>
    <w:rsid w:val="001A2D8D"/>
    <w:rsid w:val="001A2F25"/>
    <w:rsid w:val="001A33C4"/>
    <w:rsid w:val="001A354D"/>
    <w:rsid w:val="001A3778"/>
    <w:rsid w:val="001A3B06"/>
    <w:rsid w:val="001A4183"/>
    <w:rsid w:val="001A481B"/>
    <w:rsid w:val="001A48D3"/>
    <w:rsid w:val="001A4948"/>
    <w:rsid w:val="001A4A8B"/>
    <w:rsid w:val="001A686A"/>
    <w:rsid w:val="001A6DF5"/>
    <w:rsid w:val="001A76CC"/>
    <w:rsid w:val="001A7BF1"/>
    <w:rsid w:val="001A7EB7"/>
    <w:rsid w:val="001A7EBC"/>
    <w:rsid w:val="001B023A"/>
    <w:rsid w:val="001B066E"/>
    <w:rsid w:val="001B0DD4"/>
    <w:rsid w:val="001B0E7F"/>
    <w:rsid w:val="001B1904"/>
    <w:rsid w:val="001B1F7B"/>
    <w:rsid w:val="001B2171"/>
    <w:rsid w:val="001B259C"/>
    <w:rsid w:val="001B29D6"/>
    <w:rsid w:val="001B2EE8"/>
    <w:rsid w:val="001B2F6A"/>
    <w:rsid w:val="001B3011"/>
    <w:rsid w:val="001B30E6"/>
    <w:rsid w:val="001B3224"/>
    <w:rsid w:val="001B3C23"/>
    <w:rsid w:val="001B3DDF"/>
    <w:rsid w:val="001B4174"/>
    <w:rsid w:val="001B454D"/>
    <w:rsid w:val="001B4F86"/>
    <w:rsid w:val="001B569B"/>
    <w:rsid w:val="001B5E5B"/>
    <w:rsid w:val="001B5E85"/>
    <w:rsid w:val="001B6525"/>
    <w:rsid w:val="001C00F9"/>
    <w:rsid w:val="001C01ED"/>
    <w:rsid w:val="001C0DC0"/>
    <w:rsid w:val="001C185C"/>
    <w:rsid w:val="001C1A96"/>
    <w:rsid w:val="001C25B3"/>
    <w:rsid w:val="001C2895"/>
    <w:rsid w:val="001C2A3A"/>
    <w:rsid w:val="001C3478"/>
    <w:rsid w:val="001C3A83"/>
    <w:rsid w:val="001C3EEE"/>
    <w:rsid w:val="001C4415"/>
    <w:rsid w:val="001C52EE"/>
    <w:rsid w:val="001C594C"/>
    <w:rsid w:val="001C604E"/>
    <w:rsid w:val="001C674F"/>
    <w:rsid w:val="001C6DC8"/>
    <w:rsid w:val="001C6E44"/>
    <w:rsid w:val="001C6F43"/>
    <w:rsid w:val="001C7035"/>
    <w:rsid w:val="001C792E"/>
    <w:rsid w:val="001C7E4D"/>
    <w:rsid w:val="001D015B"/>
    <w:rsid w:val="001D08AE"/>
    <w:rsid w:val="001D09EA"/>
    <w:rsid w:val="001D0B4B"/>
    <w:rsid w:val="001D1571"/>
    <w:rsid w:val="001D15B1"/>
    <w:rsid w:val="001D1776"/>
    <w:rsid w:val="001D1F4C"/>
    <w:rsid w:val="001D2152"/>
    <w:rsid w:val="001D237B"/>
    <w:rsid w:val="001D27C9"/>
    <w:rsid w:val="001D2E6F"/>
    <w:rsid w:val="001D3C17"/>
    <w:rsid w:val="001D40C1"/>
    <w:rsid w:val="001D4374"/>
    <w:rsid w:val="001D43EA"/>
    <w:rsid w:val="001D4AD8"/>
    <w:rsid w:val="001D59BE"/>
    <w:rsid w:val="001D708D"/>
    <w:rsid w:val="001D7094"/>
    <w:rsid w:val="001D787F"/>
    <w:rsid w:val="001D7DE5"/>
    <w:rsid w:val="001E0340"/>
    <w:rsid w:val="001E03E4"/>
    <w:rsid w:val="001E05E7"/>
    <w:rsid w:val="001E0A85"/>
    <w:rsid w:val="001E0FA9"/>
    <w:rsid w:val="001E1047"/>
    <w:rsid w:val="001E107E"/>
    <w:rsid w:val="001E28FA"/>
    <w:rsid w:val="001E2B91"/>
    <w:rsid w:val="001E391B"/>
    <w:rsid w:val="001E3DA1"/>
    <w:rsid w:val="001E3F86"/>
    <w:rsid w:val="001E41E2"/>
    <w:rsid w:val="001E4BEE"/>
    <w:rsid w:val="001E4E42"/>
    <w:rsid w:val="001E5498"/>
    <w:rsid w:val="001E579B"/>
    <w:rsid w:val="001E5B4A"/>
    <w:rsid w:val="001E63F7"/>
    <w:rsid w:val="001E7995"/>
    <w:rsid w:val="001E7EA7"/>
    <w:rsid w:val="001F031C"/>
    <w:rsid w:val="001F1284"/>
    <w:rsid w:val="001F164D"/>
    <w:rsid w:val="001F1810"/>
    <w:rsid w:val="001F18F7"/>
    <w:rsid w:val="001F1D94"/>
    <w:rsid w:val="001F237C"/>
    <w:rsid w:val="001F2B52"/>
    <w:rsid w:val="001F3038"/>
    <w:rsid w:val="001F322A"/>
    <w:rsid w:val="001F4016"/>
    <w:rsid w:val="001F43BC"/>
    <w:rsid w:val="001F45FA"/>
    <w:rsid w:val="001F4D5F"/>
    <w:rsid w:val="001F5BAB"/>
    <w:rsid w:val="001F6291"/>
    <w:rsid w:val="001F6466"/>
    <w:rsid w:val="001F6805"/>
    <w:rsid w:val="001F68C5"/>
    <w:rsid w:val="001F6B59"/>
    <w:rsid w:val="001F7F47"/>
    <w:rsid w:val="002015D1"/>
    <w:rsid w:val="00201FBF"/>
    <w:rsid w:val="0020285C"/>
    <w:rsid w:val="00202F12"/>
    <w:rsid w:val="002030D0"/>
    <w:rsid w:val="00203122"/>
    <w:rsid w:val="00203A08"/>
    <w:rsid w:val="00203B73"/>
    <w:rsid w:val="002041F6"/>
    <w:rsid w:val="00204461"/>
    <w:rsid w:val="00205784"/>
    <w:rsid w:val="00205871"/>
    <w:rsid w:val="00205F55"/>
    <w:rsid w:val="00206631"/>
    <w:rsid w:val="002069BB"/>
    <w:rsid w:val="00206E1B"/>
    <w:rsid w:val="002078FC"/>
    <w:rsid w:val="00207E03"/>
    <w:rsid w:val="00210099"/>
    <w:rsid w:val="00210940"/>
    <w:rsid w:val="00210B52"/>
    <w:rsid w:val="00210E6F"/>
    <w:rsid w:val="0021128C"/>
    <w:rsid w:val="00211A75"/>
    <w:rsid w:val="00211C9C"/>
    <w:rsid w:val="00211CD3"/>
    <w:rsid w:val="002130F5"/>
    <w:rsid w:val="00213B56"/>
    <w:rsid w:val="00213F5B"/>
    <w:rsid w:val="0021412A"/>
    <w:rsid w:val="0021428B"/>
    <w:rsid w:val="00215154"/>
    <w:rsid w:val="002151FE"/>
    <w:rsid w:val="002152B7"/>
    <w:rsid w:val="002155B4"/>
    <w:rsid w:val="002157BD"/>
    <w:rsid w:val="002161E4"/>
    <w:rsid w:val="002168D6"/>
    <w:rsid w:val="00216EAB"/>
    <w:rsid w:val="00216F84"/>
    <w:rsid w:val="002170DA"/>
    <w:rsid w:val="00217578"/>
    <w:rsid w:val="00217ED9"/>
    <w:rsid w:val="002201DA"/>
    <w:rsid w:val="002209AF"/>
    <w:rsid w:val="00220CFA"/>
    <w:rsid w:val="00221944"/>
    <w:rsid w:val="00221976"/>
    <w:rsid w:val="00221C6B"/>
    <w:rsid w:val="00221D0A"/>
    <w:rsid w:val="0022209E"/>
    <w:rsid w:val="00222198"/>
    <w:rsid w:val="00222925"/>
    <w:rsid w:val="00223784"/>
    <w:rsid w:val="00223E1B"/>
    <w:rsid w:val="002260DC"/>
    <w:rsid w:val="002262AD"/>
    <w:rsid w:val="00227E20"/>
    <w:rsid w:val="0023066B"/>
    <w:rsid w:val="002312D3"/>
    <w:rsid w:val="002313E5"/>
    <w:rsid w:val="0023147A"/>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30C"/>
    <w:rsid w:val="00244B19"/>
    <w:rsid w:val="00244D66"/>
    <w:rsid w:val="00244DE6"/>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6DE"/>
    <w:rsid w:val="002607EE"/>
    <w:rsid w:val="00260FC5"/>
    <w:rsid w:val="002610EB"/>
    <w:rsid w:val="002620CF"/>
    <w:rsid w:val="0026244D"/>
    <w:rsid w:val="00262661"/>
    <w:rsid w:val="0026322A"/>
    <w:rsid w:val="00263587"/>
    <w:rsid w:val="002640EF"/>
    <w:rsid w:val="0026456A"/>
    <w:rsid w:val="00265B8B"/>
    <w:rsid w:val="00265CA9"/>
    <w:rsid w:val="0026778E"/>
    <w:rsid w:val="00267AF1"/>
    <w:rsid w:val="00270705"/>
    <w:rsid w:val="00270D38"/>
    <w:rsid w:val="00271147"/>
    <w:rsid w:val="0027145E"/>
    <w:rsid w:val="00271495"/>
    <w:rsid w:val="00271D2B"/>
    <w:rsid w:val="00272114"/>
    <w:rsid w:val="002722EB"/>
    <w:rsid w:val="0027274A"/>
    <w:rsid w:val="00272F03"/>
    <w:rsid w:val="00273140"/>
    <w:rsid w:val="002738BC"/>
    <w:rsid w:val="00273EAD"/>
    <w:rsid w:val="00274247"/>
    <w:rsid w:val="002744C7"/>
    <w:rsid w:val="00274B82"/>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5B62"/>
    <w:rsid w:val="0028627B"/>
    <w:rsid w:val="00286384"/>
    <w:rsid w:val="00286537"/>
    <w:rsid w:val="00286AFC"/>
    <w:rsid w:val="00286D94"/>
    <w:rsid w:val="00287222"/>
    <w:rsid w:val="00287297"/>
    <w:rsid w:val="0028742E"/>
    <w:rsid w:val="00290234"/>
    <w:rsid w:val="00290B88"/>
    <w:rsid w:val="00290BD6"/>
    <w:rsid w:val="00291253"/>
    <w:rsid w:val="0029137E"/>
    <w:rsid w:val="00291613"/>
    <w:rsid w:val="002935B5"/>
    <w:rsid w:val="0029478C"/>
    <w:rsid w:val="00294A9C"/>
    <w:rsid w:val="00294D8D"/>
    <w:rsid w:val="00294FFD"/>
    <w:rsid w:val="0029551A"/>
    <w:rsid w:val="00295A32"/>
    <w:rsid w:val="00295C9F"/>
    <w:rsid w:val="00296852"/>
    <w:rsid w:val="00296A98"/>
    <w:rsid w:val="00297B10"/>
    <w:rsid w:val="00297EBC"/>
    <w:rsid w:val="00297FAB"/>
    <w:rsid w:val="002A00E5"/>
    <w:rsid w:val="002A02E6"/>
    <w:rsid w:val="002A0474"/>
    <w:rsid w:val="002A04A7"/>
    <w:rsid w:val="002A07AC"/>
    <w:rsid w:val="002A0933"/>
    <w:rsid w:val="002A11E5"/>
    <w:rsid w:val="002A125A"/>
    <w:rsid w:val="002A1912"/>
    <w:rsid w:val="002A1C7C"/>
    <w:rsid w:val="002A1E12"/>
    <w:rsid w:val="002A2175"/>
    <w:rsid w:val="002A2996"/>
    <w:rsid w:val="002A2AFB"/>
    <w:rsid w:val="002A2FEA"/>
    <w:rsid w:val="002A3E08"/>
    <w:rsid w:val="002A503A"/>
    <w:rsid w:val="002A525A"/>
    <w:rsid w:val="002A530B"/>
    <w:rsid w:val="002A6520"/>
    <w:rsid w:val="002A692A"/>
    <w:rsid w:val="002A6BE0"/>
    <w:rsid w:val="002A70AF"/>
    <w:rsid w:val="002A7591"/>
    <w:rsid w:val="002A7B8D"/>
    <w:rsid w:val="002B2039"/>
    <w:rsid w:val="002B3260"/>
    <w:rsid w:val="002B39FA"/>
    <w:rsid w:val="002B4A1D"/>
    <w:rsid w:val="002B4A43"/>
    <w:rsid w:val="002B4E59"/>
    <w:rsid w:val="002B50FF"/>
    <w:rsid w:val="002B5BD6"/>
    <w:rsid w:val="002B6836"/>
    <w:rsid w:val="002B68CB"/>
    <w:rsid w:val="002B6BF2"/>
    <w:rsid w:val="002B70A0"/>
    <w:rsid w:val="002B7706"/>
    <w:rsid w:val="002B7CB3"/>
    <w:rsid w:val="002B7F01"/>
    <w:rsid w:val="002C0B88"/>
    <w:rsid w:val="002C120E"/>
    <w:rsid w:val="002C1931"/>
    <w:rsid w:val="002C19E2"/>
    <w:rsid w:val="002C1FD1"/>
    <w:rsid w:val="002C2295"/>
    <w:rsid w:val="002C32A5"/>
    <w:rsid w:val="002C3A02"/>
    <w:rsid w:val="002C3FD6"/>
    <w:rsid w:val="002C46E0"/>
    <w:rsid w:val="002C490C"/>
    <w:rsid w:val="002C4AC8"/>
    <w:rsid w:val="002C51A1"/>
    <w:rsid w:val="002C5392"/>
    <w:rsid w:val="002C5409"/>
    <w:rsid w:val="002C5FB3"/>
    <w:rsid w:val="002C614E"/>
    <w:rsid w:val="002C63E3"/>
    <w:rsid w:val="002C6503"/>
    <w:rsid w:val="002C6C47"/>
    <w:rsid w:val="002C6FC0"/>
    <w:rsid w:val="002C78CB"/>
    <w:rsid w:val="002C78CD"/>
    <w:rsid w:val="002C78E5"/>
    <w:rsid w:val="002C7EB3"/>
    <w:rsid w:val="002D0002"/>
    <w:rsid w:val="002D15CF"/>
    <w:rsid w:val="002D2674"/>
    <w:rsid w:val="002D2926"/>
    <w:rsid w:val="002D2E6F"/>
    <w:rsid w:val="002D3AE4"/>
    <w:rsid w:val="002D4043"/>
    <w:rsid w:val="002D4CA9"/>
    <w:rsid w:val="002D59EE"/>
    <w:rsid w:val="002D5DC6"/>
    <w:rsid w:val="002D5DF0"/>
    <w:rsid w:val="002D6497"/>
    <w:rsid w:val="002D708C"/>
    <w:rsid w:val="002D74B4"/>
    <w:rsid w:val="002D750E"/>
    <w:rsid w:val="002D7534"/>
    <w:rsid w:val="002D7C85"/>
    <w:rsid w:val="002E0A74"/>
    <w:rsid w:val="002E108C"/>
    <w:rsid w:val="002E1378"/>
    <w:rsid w:val="002E13CA"/>
    <w:rsid w:val="002E2BE0"/>
    <w:rsid w:val="002E32CF"/>
    <w:rsid w:val="002E333A"/>
    <w:rsid w:val="002E4059"/>
    <w:rsid w:val="002E441B"/>
    <w:rsid w:val="002E44D7"/>
    <w:rsid w:val="002E4576"/>
    <w:rsid w:val="002E4B20"/>
    <w:rsid w:val="002E4C05"/>
    <w:rsid w:val="002E5627"/>
    <w:rsid w:val="002E5AD1"/>
    <w:rsid w:val="002E5E44"/>
    <w:rsid w:val="002E5F84"/>
    <w:rsid w:val="002E6A3E"/>
    <w:rsid w:val="002F0059"/>
    <w:rsid w:val="002F00D5"/>
    <w:rsid w:val="002F1294"/>
    <w:rsid w:val="002F1441"/>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FFC"/>
    <w:rsid w:val="003010A1"/>
    <w:rsid w:val="003024DE"/>
    <w:rsid w:val="00302ECC"/>
    <w:rsid w:val="00303102"/>
    <w:rsid w:val="00303FBE"/>
    <w:rsid w:val="00304329"/>
    <w:rsid w:val="003045EC"/>
    <w:rsid w:val="0030478F"/>
    <w:rsid w:val="00304A40"/>
    <w:rsid w:val="00304D68"/>
    <w:rsid w:val="00304E1A"/>
    <w:rsid w:val="003055EB"/>
    <w:rsid w:val="00305750"/>
    <w:rsid w:val="0030585C"/>
    <w:rsid w:val="00305971"/>
    <w:rsid w:val="00305A40"/>
    <w:rsid w:val="0030676D"/>
    <w:rsid w:val="003071D2"/>
    <w:rsid w:val="0030742F"/>
    <w:rsid w:val="003106BE"/>
    <w:rsid w:val="003120AF"/>
    <w:rsid w:val="00312146"/>
    <w:rsid w:val="0031224A"/>
    <w:rsid w:val="00312919"/>
    <w:rsid w:val="00312C0D"/>
    <w:rsid w:val="00312EB8"/>
    <w:rsid w:val="00314DF4"/>
    <w:rsid w:val="003152C8"/>
    <w:rsid w:val="003156D1"/>
    <w:rsid w:val="00316077"/>
    <w:rsid w:val="003166A3"/>
    <w:rsid w:val="0031690E"/>
    <w:rsid w:val="00316C19"/>
    <w:rsid w:val="00317923"/>
    <w:rsid w:val="003202F2"/>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AD0"/>
    <w:rsid w:val="00327B7E"/>
    <w:rsid w:val="003305BF"/>
    <w:rsid w:val="003324F6"/>
    <w:rsid w:val="00332530"/>
    <w:rsid w:val="00332ADE"/>
    <w:rsid w:val="00332E99"/>
    <w:rsid w:val="00332F0B"/>
    <w:rsid w:val="00333D21"/>
    <w:rsid w:val="00334677"/>
    <w:rsid w:val="003346A6"/>
    <w:rsid w:val="00335279"/>
    <w:rsid w:val="003352A1"/>
    <w:rsid w:val="003353A5"/>
    <w:rsid w:val="003358D5"/>
    <w:rsid w:val="003363D4"/>
    <w:rsid w:val="003365B2"/>
    <w:rsid w:val="00337FB3"/>
    <w:rsid w:val="0034020D"/>
    <w:rsid w:val="00340720"/>
    <w:rsid w:val="00340A1E"/>
    <w:rsid w:val="0034166D"/>
    <w:rsid w:val="00341CA2"/>
    <w:rsid w:val="00341CCC"/>
    <w:rsid w:val="00343008"/>
    <w:rsid w:val="0034309C"/>
    <w:rsid w:val="003434EF"/>
    <w:rsid w:val="00343721"/>
    <w:rsid w:val="0034376E"/>
    <w:rsid w:val="00343ECB"/>
    <w:rsid w:val="0034470A"/>
    <w:rsid w:val="003449E6"/>
    <w:rsid w:val="00344A6D"/>
    <w:rsid w:val="00344A95"/>
    <w:rsid w:val="00345A5D"/>
    <w:rsid w:val="00345AB7"/>
    <w:rsid w:val="00346542"/>
    <w:rsid w:val="00346AEC"/>
    <w:rsid w:val="003478B4"/>
    <w:rsid w:val="003479CF"/>
    <w:rsid w:val="0035030A"/>
    <w:rsid w:val="00350420"/>
    <w:rsid w:val="00351116"/>
    <w:rsid w:val="0035124D"/>
    <w:rsid w:val="00351A2D"/>
    <w:rsid w:val="00351C6A"/>
    <w:rsid w:val="0035319A"/>
    <w:rsid w:val="003536EF"/>
    <w:rsid w:val="0035376B"/>
    <w:rsid w:val="00353DF7"/>
    <w:rsid w:val="00354510"/>
    <w:rsid w:val="00354F52"/>
    <w:rsid w:val="0035537F"/>
    <w:rsid w:val="003556C3"/>
    <w:rsid w:val="00356176"/>
    <w:rsid w:val="003564F7"/>
    <w:rsid w:val="00356646"/>
    <w:rsid w:val="00356B43"/>
    <w:rsid w:val="003574D8"/>
    <w:rsid w:val="00357BB7"/>
    <w:rsid w:val="00357F18"/>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67E6C"/>
    <w:rsid w:val="003703A7"/>
    <w:rsid w:val="00370AF7"/>
    <w:rsid w:val="003714B7"/>
    <w:rsid w:val="00371AE8"/>
    <w:rsid w:val="00372429"/>
    <w:rsid w:val="003725A0"/>
    <w:rsid w:val="0037300A"/>
    <w:rsid w:val="00373254"/>
    <w:rsid w:val="003734A3"/>
    <w:rsid w:val="00373684"/>
    <w:rsid w:val="00373DA4"/>
    <w:rsid w:val="0037409A"/>
    <w:rsid w:val="0037437D"/>
    <w:rsid w:val="0037487B"/>
    <w:rsid w:val="00374B42"/>
    <w:rsid w:val="00374CA0"/>
    <w:rsid w:val="00374D51"/>
    <w:rsid w:val="00375F09"/>
    <w:rsid w:val="00376449"/>
    <w:rsid w:val="003769F5"/>
    <w:rsid w:val="00376A7B"/>
    <w:rsid w:val="00376C4E"/>
    <w:rsid w:val="00377006"/>
    <w:rsid w:val="00377936"/>
    <w:rsid w:val="00377AD8"/>
    <w:rsid w:val="00380EBF"/>
    <w:rsid w:val="00381647"/>
    <w:rsid w:val="003816E7"/>
    <w:rsid w:val="00381A32"/>
    <w:rsid w:val="00381B40"/>
    <w:rsid w:val="00381C4A"/>
    <w:rsid w:val="00382143"/>
    <w:rsid w:val="0038226C"/>
    <w:rsid w:val="0038251A"/>
    <w:rsid w:val="00382DE4"/>
    <w:rsid w:val="00383E1F"/>
    <w:rsid w:val="003841F3"/>
    <w:rsid w:val="003845A1"/>
    <w:rsid w:val="003846D0"/>
    <w:rsid w:val="00384D7A"/>
    <w:rsid w:val="0038558A"/>
    <w:rsid w:val="00385794"/>
    <w:rsid w:val="00386763"/>
    <w:rsid w:val="00387B7D"/>
    <w:rsid w:val="003908F7"/>
    <w:rsid w:val="00390C39"/>
    <w:rsid w:val="00392226"/>
    <w:rsid w:val="003926BF"/>
    <w:rsid w:val="00392EFC"/>
    <w:rsid w:val="0039368A"/>
    <w:rsid w:val="003938F6"/>
    <w:rsid w:val="00393AC6"/>
    <w:rsid w:val="00393BBC"/>
    <w:rsid w:val="00393D0C"/>
    <w:rsid w:val="00395A68"/>
    <w:rsid w:val="00395ACD"/>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81D"/>
    <w:rsid w:val="003A3DC8"/>
    <w:rsid w:val="003A3E3F"/>
    <w:rsid w:val="003A3F1A"/>
    <w:rsid w:val="003A4C1B"/>
    <w:rsid w:val="003A4FBE"/>
    <w:rsid w:val="003A511A"/>
    <w:rsid w:val="003A59D9"/>
    <w:rsid w:val="003A6298"/>
    <w:rsid w:val="003A6364"/>
    <w:rsid w:val="003A658E"/>
    <w:rsid w:val="003A66A2"/>
    <w:rsid w:val="003A6A88"/>
    <w:rsid w:val="003A701A"/>
    <w:rsid w:val="003A78C8"/>
    <w:rsid w:val="003A7CF4"/>
    <w:rsid w:val="003A7CFD"/>
    <w:rsid w:val="003A7FBF"/>
    <w:rsid w:val="003B00B5"/>
    <w:rsid w:val="003B0ED6"/>
    <w:rsid w:val="003B1AE9"/>
    <w:rsid w:val="003B2568"/>
    <w:rsid w:val="003B281A"/>
    <w:rsid w:val="003B3789"/>
    <w:rsid w:val="003B3D2E"/>
    <w:rsid w:val="003B3D44"/>
    <w:rsid w:val="003B44AA"/>
    <w:rsid w:val="003B541B"/>
    <w:rsid w:val="003B5948"/>
    <w:rsid w:val="003B5E1E"/>
    <w:rsid w:val="003B65B8"/>
    <w:rsid w:val="003B6E8D"/>
    <w:rsid w:val="003B74B0"/>
    <w:rsid w:val="003B792B"/>
    <w:rsid w:val="003C0258"/>
    <w:rsid w:val="003C06EA"/>
    <w:rsid w:val="003C06FF"/>
    <w:rsid w:val="003C0D48"/>
    <w:rsid w:val="003C10FB"/>
    <w:rsid w:val="003C17C7"/>
    <w:rsid w:val="003C1A30"/>
    <w:rsid w:val="003C1E56"/>
    <w:rsid w:val="003C30CA"/>
    <w:rsid w:val="003C34CB"/>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4E8"/>
    <w:rsid w:val="003D2D4F"/>
    <w:rsid w:val="003D30EB"/>
    <w:rsid w:val="003D371E"/>
    <w:rsid w:val="003D4733"/>
    <w:rsid w:val="003D4810"/>
    <w:rsid w:val="003D4B26"/>
    <w:rsid w:val="003D4C70"/>
    <w:rsid w:val="003D568B"/>
    <w:rsid w:val="003D588F"/>
    <w:rsid w:val="003D62DA"/>
    <w:rsid w:val="003D6839"/>
    <w:rsid w:val="003D69A1"/>
    <w:rsid w:val="003D7887"/>
    <w:rsid w:val="003D7994"/>
    <w:rsid w:val="003E03D1"/>
    <w:rsid w:val="003E0BD6"/>
    <w:rsid w:val="003E0DC1"/>
    <w:rsid w:val="003E0F86"/>
    <w:rsid w:val="003E1612"/>
    <w:rsid w:val="003E2360"/>
    <w:rsid w:val="003E244D"/>
    <w:rsid w:val="003E29CB"/>
    <w:rsid w:val="003E2D40"/>
    <w:rsid w:val="003E3523"/>
    <w:rsid w:val="003E3529"/>
    <w:rsid w:val="003E3766"/>
    <w:rsid w:val="003E3B27"/>
    <w:rsid w:val="003E3CB7"/>
    <w:rsid w:val="003E3FF8"/>
    <w:rsid w:val="003E47E7"/>
    <w:rsid w:val="003E4A21"/>
    <w:rsid w:val="003E4CBB"/>
    <w:rsid w:val="003E4EBF"/>
    <w:rsid w:val="003E4F09"/>
    <w:rsid w:val="003E4F7C"/>
    <w:rsid w:val="003E5D7A"/>
    <w:rsid w:val="003E5FB4"/>
    <w:rsid w:val="003E6DE8"/>
    <w:rsid w:val="003E7041"/>
    <w:rsid w:val="003E7FFE"/>
    <w:rsid w:val="003F030D"/>
    <w:rsid w:val="003F08DA"/>
    <w:rsid w:val="003F09EB"/>
    <w:rsid w:val="003F0A2F"/>
    <w:rsid w:val="003F12E4"/>
    <w:rsid w:val="003F325F"/>
    <w:rsid w:val="003F4081"/>
    <w:rsid w:val="003F46DF"/>
    <w:rsid w:val="003F4C8B"/>
    <w:rsid w:val="003F51CA"/>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742"/>
    <w:rsid w:val="00402D7C"/>
    <w:rsid w:val="00402F49"/>
    <w:rsid w:val="004043A7"/>
    <w:rsid w:val="00404513"/>
    <w:rsid w:val="004051A4"/>
    <w:rsid w:val="0040567D"/>
    <w:rsid w:val="0040576F"/>
    <w:rsid w:val="004057C9"/>
    <w:rsid w:val="00405877"/>
    <w:rsid w:val="00407191"/>
    <w:rsid w:val="0040766F"/>
    <w:rsid w:val="00407D8A"/>
    <w:rsid w:val="00407DBA"/>
    <w:rsid w:val="00407FDD"/>
    <w:rsid w:val="00410CDA"/>
    <w:rsid w:val="00411146"/>
    <w:rsid w:val="00412B8C"/>
    <w:rsid w:val="00412C98"/>
    <w:rsid w:val="00413662"/>
    <w:rsid w:val="00413F50"/>
    <w:rsid w:val="00414245"/>
    <w:rsid w:val="00414446"/>
    <w:rsid w:val="00414BEC"/>
    <w:rsid w:val="00414CBD"/>
    <w:rsid w:val="00414EAE"/>
    <w:rsid w:val="004150B0"/>
    <w:rsid w:val="00415275"/>
    <w:rsid w:val="00415A22"/>
    <w:rsid w:val="00415A2F"/>
    <w:rsid w:val="00415B28"/>
    <w:rsid w:val="00415C91"/>
    <w:rsid w:val="004160FC"/>
    <w:rsid w:val="004171EB"/>
    <w:rsid w:val="00417DBA"/>
    <w:rsid w:val="00417F3A"/>
    <w:rsid w:val="00420881"/>
    <w:rsid w:val="00420A9A"/>
    <w:rsid w:val="004212AF"/>
    <w:rsid w:val="004213F6"/>
    <w:rsid w:val="00421A0D"/>
    <w:rsid w:val="00421B4E"/>
    <w:rsid w:val="00421B77"/>
    <w:rsid w:val="00421CF8"/>
    <w:rsid w:val="004227FD"/>
    <w:rsid w:val="004229D3"/>
    <w:rsid w:val="004230D1"/>
    <w:rsid w:val="00423ACA"/>
    <w:rsid w:val="00424042"/>
    <w:rsid w:val="00424585"/>
    <w:rsid w:val="00424F6F"/>
    <w:rsid w:val="00424FA9"/>
    <w:rsid w:val="00425210"/>
    <w:rsid w:val="00426897"/>
    <w:rsid w:val="00426BA3"/>
    <w:rsid w:val="00427244"/>
    <w:rsid w:val="00427271"/>
    <w:rsid w:val="004274FC"/>
    <w:rsid w:val="0042769B"/>
    <w:rsid w:val="00427790"/>
    <w:rsid w:val="00430358"/>
    <w:rsid w:val="00430F0B"/>
    <w:rsid w:val="0043155A"/>
    <w:rsid w:val="004326EB"/>
    <w:rsid w:val="00432A03"/>
    <w:rsid w:val="004339DA"/>
    <w:rsid w:val="004339FC"/>
    <w:rsid w:val="00434640"/>
    <w:rsid w:val="00434D75"/>
    <w:rsid w:val="0043520B"/>
    <w:rsid w:val="0043571E"/>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253F"/>
    <w:rsid w:val="00443C99"/>
    <w:rsid w:val="00443F81"/>
    <w:rsid w:val="0044460F"/>
    <w:rsid w:val="004449B0"/>
    <w:rsid w:val="00444DD8"/>
    <w:rsid w:val="00444FC4"/>
    <w:rsid w:val="004451BB"/>
    <w:rsid w:val="0044590E"/>
    <w:rsid w:val="00445D62"/>
    <w:rsid w:val="00445D69"/>
    <w:rsid w:val="00445E5E"/>
    <w:rsid w:val="00446555"/>
    <w:rsid w:val="004465A6"/>
    <w:rsid w:val="004465F2"/>
    <w:rsid w:val="0044669C"/>
    <w:rsid w:val="0044669E"/>
    <w:rsid w:val="00446E6D"/>
    <w:rsid w:val="004470DD"/>
    <w:rsid w:val="0044783D"/>
    <w:rsid w:val="00447B79"/>
    <w:rsid w:val="0045057B"/>
    <w:rsid w:val="00450E6C"/>
    <w:rsid w:val="004520AA"/>
    <w:rsid w:val="00452617"/>
    <w:rsid w:val="00452811"/>
    <w:rsid w:val="00452FF8"/>
    <w:rsid w:val="00453502"/>
    <w:rsid w:val="00453E72"/>
    <w:rsid w:val="004544DE"/>
    <w:rsid w:val="0045450F"/>
    <w:rsid w:val="004546A0"/>
    <w:rsid w:val="0045489A"/>
    <w:rsid w:val="004548EC"/>
    <w:rsid w:val="00454906"/>
    <w:rsid w:val="00454A6A"/>
    <w:rsid w:val="00454B16"/>
    <w:rsid w:val="00455F28"/>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2A9"/>
    <w:rsid w:val="00466394"/>
    <w:rsid w:val="0046697C"/>
    <w:rsid w:val="0046708F"/>
    <w:rsid w:val="004678EA"/>
    <w:rsid w:val="00467FF6"/>
    <w:rsid w:val="00470131"/>
    <w:rsid w:val="0047073E"/>
    <w:rsid w:val="00471603"/>
    <w:rsid w:val="0047179E"/>
    <w:rsid w:val="00471C38"/>
    <w:rsid w:val="00471CCC"/>
    <w:rsid w:val="00471FD5"/>
    <w:rsid w:val="00472418"/>
    <w:rsid w:val="00472C1B"/>
    <w:rsid w:val="00472D6C"/>
    <w:rsid w:val="00473ACA"/>
    <w:rsid w:val="00474A14"/>
    <w:rsid w:val="00474B37"/>
    <w:rsid w:val="004750B9"/>
    <w:rsid w:val="00476139"/>
    <w:rsid w:val="004761DC"/>
    <w:rsid w:val="00476F93"/>
    <w:rsid w:val="0047726F"/>
    <w:rsid w:val="0047778A"/>
    <w:rsid w:val="00477C49"/>
    <w:rsid w:val="004800F9"/>
    <w:rsid w:val="004804C3"/>
    <w:rsid w:val="00480B89"/>
    <w:rsid w:val="004814F0"/>
    <w:rsid w:val="00482221"/>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6"/>
    <w:rsid w:val="004929AB"/>
    <w:rsid w:val="00492E76"/>
    <w:rsid w:val="00493355"/>
    <w:rsid w:val="0049444B"/>
    <w:rsid w:val="00495258"/>
    <w:rsid w:val="00495595"/>
    <w:rsid w:val="00495C98"/>
    <w:rsid w:val="0049601B"/>
    <w:rsid w:val="00496B55"/>
    <w:rsid w:val="00497B3E"/>
    <w:rsid w:val="00497C46"/>
    <w:rsid w:val="004A067C"/>
    <w:rsid w:val="004A1480"/>
    <w:rsid w:val="004A1EBF"/>
    <w:rsid w:val="004A2B29"/>
    <w:rsid w:val="004A3B00"/>
    <w:rsid w:val="004A3C29"/>
    <w:rsid w:val="004A3D3E"/>
    <w:rsid w:val="004A42F9"/>
    <w:rsid w:val="004A5FC7"/>
    <w:rsid w:val="004A61E6"/>
    <w:rsid w:val="004A6AEC"/>
    <w:rsid w:val="004A72B7"/>
    <w:rsid w:val="004B0DE8"/>
    <w:rsid w:val="004B13E5"/>
    <w:rsid w:val="004B13FC"/>
    <w:rsid w:val="004B1451"/>
    <w:rsid w:val="004B14FB"/>
    <w:rsid w:val="004B1553"/>
    <w:rsid w:val="004B193A"/>
    <w:rsid w:val="004B1B14"/>
    <w:rsid w:val="004B255D"/>
    <w:rsid w:val="004B2658"/>
    <w:rsid w:val="004B3E69"/>
    <w:rsid w:val="004B3E96"/>
    <w:rsid w:val="004B47C0"/>
    <w:rsid w:val="004B507C"/>
    <w:rsid w:val="004B5C94"/>
    <w:rsid w:val="004B61F5"/>
    <w:rsid w:val="004B6798"/>
    <w:rsid w:val="004B706D"/>
    <w:rsid w:val="004B7404"/>
    <w:rsid w:val="004B7494"/>
    <w:rsid w:val="004B7A2C"/>
    <w:rsid w:val="004C012B"/>
    <w:rsid w:val="004C0503"/>
    <w:rsid w:val="004C0985"/>
    <w:rsid w:val="004C0EDD"/>
    <w:rsid w:val="004C1000"/>
    <w:rsid w:val="004C1313"/>
    <w:rsid w:val="004C13C7"/>
    <w:rsid w:val="004C1EC8"/>
    <w:rsid w:val="004C2237"/>
    <w:rsid w:val="004C248F"/>
    <w:rsid w:val="004C275F"/>
    <w:rsid w:val="004C2817"/>
    <w:rsid w:val="004C2C74"/>
    <w:rsid w:val="004C2CD2"/>
    <w:rsid w:val="004C2D6A"/>
    <w:rsid w:val="004C31DE"/>
    <w:rsid w:val="004C3E97"/>
    <w:rsid w:val="004C427E"/>
    <w:rsid w:val="004C5429"/>
    <w:rsid w:val="004C5A69"/>
    <w:rsid w:val="004C5C37"/>
    <w:rsid w:val="004C5E35"/>
    <w:rsid w:val="004C636D"/>
    <w:rsid w:val="004C676A"/>
    <w:rsid w:val="004C7CA5"/>
    <w:rsid w:val="004D004A"/>
    <w:rsid w:val="004D023F"/>
    <w:rsid w:val="004D0431"/>
    <w:rsid w:val="004D07E0"/>
    <w:rsid w:val="004D0C72"/>
    <w:rsid w:val="004D1061"/>
    <w:rsid w:val="004D12C5"/>
    <w:rsid w:val="004D1A65"/>
    <w:rsid w:val="004D1CCF"/>
    <w:rsid w:val="004D277A"/>
    <w:rsid w:val="004D27A8"/>
    <w:rsid w:val="004D323D"/>
    <w:rsid w:val="004D337F"/>
    <w:rsid w:val="004D3AC1"/>
    <w:rsid w:val="004D3EA6"/>
    <w:rsid w:val="004D4336"/>
    <w:rsid w:val="004D5190"/>
    <w:rsid w:val="004D5E1A"/>
    <w:rsid w:val="004D60D0"/>
    <w:rsid w:val="004D66BA"/>
    <w:rsid w:val="004D6A34"/>
    <w:rsid w:val="004D6A41"/>
    <w:rsid w:val="004D6C6E"/>
    <w:rsid w:val="004D6E42"/>
    <w:rsid w:val="004D7124"/>
    <w:rsid w:val="004D7496"/>
    <w:rsid w:val="004D7D19"/>
    <w:rsid w:val="004E0E23"/>
    <w:rsid w:val="004E0E94"/>
    <w:rsid w:val="004E113E"/>
    <w:rsid w:val="004E14F2"/>
    <w:rsid w:val="004E29F1"/>
    <w:rsid w:val="004E2AEE"/>
    <w:rsid w:val="004E2D09"/>
    <w:rsid w:val="004E34C6"/>
    <w:rsid w:val="004E421F"/>
    <w:rsid w:val="004E45D9"/>
    <w:rsid w:val="004E58F5"/>
    <w:rsid w:val="004E5F98"/>
    <w:rsid w:val="004E61FE"/>
    <w:rsid w:val="004E63CC"/>
    <w:rsid w:val="004E6970"/>
    <w:rsid w:val="004E6AC9"/>
    <w:rsid w:val="004E7161"/>
    <w:rsid w:val="004E71CB"/>
    <w:rsid w:val="004E75FD"/>
    <w:rsid w:val="004E7A7F"/>
    <w:rsid w:val="004F0681"/>
    <w:rsid w:val="004F0B63"/>
    <w:rsid w:val="004F0BF5"/>
    <w:rsid w:val="004F0E2B"/>
    <w:rsid w:val="004F0F0E"/>
    <w:rsid w:val="004F19CC"/>
    <w:rsid w:val="004F1BC9"/>
    <w:rsid w:val="004F2694"/>
    <w:rsid w:val="004F2DC5"/>
    <w:rsid w:val="004F2F64"/>
    <w:rsid w:val="004F2FED"/>
    <w:rsid w:val="004F3BAE"/>
    <w:rsid w:val="004F4371"/>
    <w:rsid w:val="004F446C"/>
    <w:rsid w:val="004F46F7"/>
    <w:rsid w:val="004F511B"/>
    <w:rsid w:val="004F540C"/>
    <w:rsid w:val="004F6479"/>
    <w:rsid w:val="004F6C78"/>
    <w:rsid w:val="004F6EEC"/>
    <w:rsid w:val="004F71A4"/>
    <w:rsid w:val="004F72EF"/>
    <w:rsid w:val="004F7497"/>
    <w:rsid w:val="0050007F"/>
    <w:rsid w:val="0050068A"/>
    <w:rsid w:val="005009A8"/>
    <w:rsid w:val="00500A43"/>
    <w:rsid w:val="00500BB4"/>
    <w:rsid w:val="00500DDC"/>
    <w:rsid w:val="00500F0F"/>
    <w:rsid w:val="00502792"/>
    <w:rsid w:val="00502801"/>
    <w:rsid w:val="0050362C"/>
    <w:rsid w:val="0050409B"/>
    <w:rsid w:val="00504AA6"/>
    <w:rsid w:val="005063CB"/>
    <w:rsid w:val="00506A56"/>
    <w:rsid w:val="00506CCC"/>
    <w:rsid w:val="00506CE5"/>
    <w:rsid w:val="00507206"/>
    <w:rsid w:val="00507862"/>
    <w:rsid w:val="00510FC8"/>
    <w:rsid w:val="00511634"/>
    <w:rsid w:val="00511687"/>
    <w:rsid w:val="00511790"/>
    <w:rsid w:val="00511C0D"/>
    <w:rsid w:val="00512AE8"/>
    <w:rsid w:val="00512B85"/>
    <w:rsid w:val="0051363C"/>
    <w:rsid w:val="00513F3C"/>
    <w:rsid w:val="005148D3"/>
    <w:rsid w:val="00514DD4"/>
    <w:rsid w:val="00515238"/>
    <w:rsid w:val="0051554F"/>
    <w:rsid w:val="005158DA"/>
    <w:rsid w:val="00516527"/>
    <w:rsid w:val="00516BB4"/>
    <w:rsid w:val="00516C4F"/>
    <w:rsid w:val="00516F94"/>
    <w:rsid w:val="00517116"/>
    <w:rsid w:val="005174BF"/>
    <w:rsid w:val="005176F3"/>
    <w:rsid w:val="005203E8"/>
    <w:rsid w:val="00520A95"/>
    <w:rsid w:val="00520C29"/>
    <w:rsid w:val="005215BA"/>
    <w:rsid w:val="00521792"/>
    <w:rsid w:val="0052185D"/>
    <w:rsid w:val="005219C5"/>
    <w:rsid w:val="005220C0"/>
    <w:rsid w:val="00522582"/>
    <w:rsid w:val="00522866"/>
    <w:rsid w:val="005230D1"/>
    <w:rsid w:val="0052367B"/>
    <w:rsid w:val="00523A13"/>
    <w:rsid w:val="005242D4"/>
    <w:rsid w:val="005243E8"/>
    <w:rsid w:val="005247DC"/>
    <w:rsid w:val="0052505C"/>
    <w:rsid w:val="00525DA7"/>
    <w:rsid w:val="00526080"/>
    <w:rsid w:val="00526303"/>
    <w:rsid w:val="0052652F"/>
    <w:rsid w:val="0052668B"/>
    <w:rsid w:val="00526903"/>
    <w:rsid w:val="00526F90"/>
    <w:rsid w:val="0052710D"/>
    <w:rsid w:val="00527170"/>
    <w:rsid w:val="0052793E"/>
    <w:rsid w:val="00527E7A"/>
    <w:rsid w:val="00530C36"/>
    <w:rsid w:val="0053103A"/>
    <w:rsid w:val="0053183E"/>
    <w:rsid w:val="0053228C"/>
    <w:rsid w:val="0053262C"/>
    <w:rsid w:val="00532CC6"/>
    <w:rsid w:val="00532E0C"/>
    <w:rsid w:val="005334C1"/>
    <w:rsid w:val="00533E7B"/>
    <w:rsid w:val="0053437E"/>
    <w:rsid w:val="00534AF6"/>
    <w:rsid w:val="0053649A"/>
    <w:rsid w:val="005369E0"/>
    <w:rsid w:val="00537C3A"/>
    <w:rsid w:val="00537F8D"/>
    <w:rsid w:val="00540107"/>
    <w:rsid w:val="00540180"/>
    <w:rsid w:val="005409B5"/>
    <w:rsid w:val="00540BE7"/>
    <w:rsid w:val="005417B1"/>
    <w:rsid w:val="00541CD5"/>
    <w:rsid w:val="005429BF"/>
    <w:rsid w:val="00542BD8"/>
    <w:rsid w:val="005431C7"/>
    <w:rsid w:val="00544FC7"/>
    <w:rsid w:val="0054528D"/>
    <w:rsid w:val="00545837"/>
    <w:rsid w:val="00545B19"/>
    <w:rsid w:val="00545C64"/>
    <w:rsid w:val="00547437"/>
    <w:rsid w:val="00550392"/>
    <w:rsid w:val="00550458"/>
    <w:rsid w:val="00550851"/>
    <w:rsid w:val="005513CA"/>
    <w:rsid w:val="00551794"/>
    <w:rsid w:val="005519F8"/>
    <w:rsid w:val="00551F20"/>
    <w:rsid w:val="00551FF2"/>
    <w:rsid w:val="005521B9"/>
    <w:rsid w:val="00552C09"/>
    <w:rsid w:val="00554700"/>
    <w:rsid w:val="005563DB"/>
    <w:rsid w:val="00556AA8"/>
    <w:rsid w:val="005574BD"/>
    <w:rsid w:val="005574C5"/>
    <w:rsid w:val="00560CA9"/>
    <w:rsid w:val="0056111F"/>
    <w:rsid w:val="00561750"/>
    <w:rsid w:val="00561DD6"/>
    <w:rsid w:val="00562A40"/>
    <w:rsid w:val="00562BC0"/>
    <w:rsid w:val="00562E15"/>
    <w:rsid w:val="00563143"/>
    <w:rsid w:val="005633C6"/>
    <w:rsid w:val="00563466"/>
    <w:rsid w:val="005638E1"/>
    <w:rsid w:val="00563982"/>
    <w:rsid w:val="0056475D"/>
    <w:rsid w:val="00564C23"/>
    <w:rsid w:val="0056544E"/>
    <w:rsid w:val="00565622"/>
    <w:rsid w:val="00565E1D"/>
    <w:rsid w:val="00566DDC"/>
    <w:rsid w:val="00566E5B"/>
    <w:rsid w:val="00567B9B"/>
    <w:rsid w:val="00567C9B"/>
    <w:rsid w:val="00570338"/>
    <w:rsid w:val="00570FFF"/>
    <w:rsid w:val="00571020"/>
    <w:rsid w:val="0057108F"/>
    <w:rsid w:val="00571BA7"/>
    <w:rsid w:val="00571DC8"/>
    <w:rsid w:val="00572046"/>
    <w:rsid w:val="005720A0"/>
    <w:rsid w:val="0057266C"/>
    <w:rsid w:val="005728FC"/>
    <w:rsid w:val="00572E75"/>
    <w:rsid w:val="005733D9"/>
    <w:rsid w:val="00573B8A"/>
    <w:rsid w:val="00573E1C"/>
    <w:rsid w:val="00574915"/>
    <w:rsid w:val="00575121"/>
    <w:rsid w:val="005757C4"/>
    <w:rsid w:val="00575854"/>
    <w:rsid w:val="005759FA"/>
    <w:rsid w:val="00575BAC"/>
    <w:rsid w:val="00575D28"/>
    <w:rsid w:val="0057617D"/>
    <w:rsid w:val="0057624A"/>
    <w:rsid w:val="00576401"/>
    <w:rsid w:val="0057667C"/>
    <w:rsid w:val="00576CF9"/>
    <w:rsid w:val="00580036"/>
    <w:rsid w:val="005807AB"/>
    <w:rsid w:val="00580DEF"/>
    <w:rsid w:val="00581337"/>
    <w:rsid w:val="00581722"/>
    <w:rsid w:val="00582177"/>
    <w:rsid w:val="00582619"/>
    <w:rsid w:val="00583567"/>
    <w:rsid w:val="00584256"/>
    <w:rsid w:val="00584267"/>
    <w:rsid w:val="005844D8"/>
    <w:rsid w:val="00584743"/>
    <w:rsid w:val="0058481D"/>
    <w:rsid w:val="00584BF7"/>
    <w:rsid w:val="00584CE3"/>
    <w:rsid w:val="00585850"/>
    <w:rsid w:val="005859E2"/>
    <w:rsid w:val="00586A51"/>
    <w:rsid w:val="00587A36"/>
    <w:rsid w:val="00587AB4"/>
    <w:rsid w:val="00587E2A"/>
    <w:rsid w:val="00587FC6"/>
    <w:rsid w:val="00590384"/>
    <w:rsid w:val="00590761"/>
    <w:rsid w:val="00590BC7"/>
    <w:rsid w:val="00591E46"/>
    <w:rsid w:val="005920C7"/>
    <w:rsid w:val="005922AD"/>
    <w:rsid w:val="005929CC"/>
    <w:rsid w:val="00592B1A"/>
    <w:rsid w:val="00592D0F"/>
    <w:rsid w:val="0059373B"/>
    <w:rsid w:val="00593BC5"/>
    <w:rsid w:val="00593BE3"/>
    <w:rsid w:val="005940FC"/>
    <w:rsid w:val="00594D47"/>
    <w:rsid w:val="00595588"/>
    <w:rsid w:val="005957FC"/>
    <w:rsid w:val="00595CC0"/>
    <w:rsid w:val="0059656E"/>
    <w:rsid w:val="005969DD"/>
    <w:rsid w:val="00597306"/>
    <w:rsid w:val="00597578"/>
    <w:rsid w:val="00597F2C"/>
    <w:rsid w:val="005A059B"/>
    <w:rsid w:val="005A191A"/>
    <w:rsid w:val="005A1C96"/>
    <w:rsid w:val="005A1F46"/>
    <w:rsid w:val="005A1FB3"/>
    <w:rsid w:val="005A2157"/>
    <w:rsid w:val="005A2EDA"/>
    <w:rsid w:val="005A2FA1"/>
    <w:rsid w:val="005A388D"/>
    <w:rsid w:val="005A39B8"/>
    <w:rsid w:val="005A3A71"/>
    <w:rsid w:val="005A3E6F"/>
    <w:rsid w:val="005A45AD"/>
    <w:rsid w:val="005A4705"/>
    <w:rsid w:val="005A50E2"/>
    <w:rsid w:val="005A525A"/>
    <w:rsid w:val="005A5FAA"/>
    <w:rsid w:val="005A64A2"/>
    <w:rsid w:val="005A7314"/>
    <w:rsid w:val="005A7354"/>
    <w:rsid w:val="005A75AA"/>
    <w:rsid w:val="005A7997"/>
    <w:rsid w:val="005B0948"/>
    <w:rsid w:val="005B0973"/>
    <w:rsid w:val="005B1F77"/>
    <w:rsid w:val="005B252D"/>
    <w:rsid w:val="005B2950"/>
    <w:rsid w:val="005B2954"/>
    <w:rsid w:val="005B2DEA"/>
    <w:rsid w:val="005B3C68"/>
    <w:rsid w:val="005B3E14"/>
    <w:rsid w:val="005B4525"/>
    <w:rsid w:val="005B4553"/>
    <w:rsid w:val="005B469C"/>
    <w:rsid w:val="005B4DDE"/>
    <w:rsid w:val="005B5368"/>
    <w:rsid w:val="005B5528"/>
    <w:rsid w:val="005B5CAC"/>
    <w:rsid w:val="005B6407"/>
    <w:rsid w:val="005B64B6"/>
    <w:rsid w:val="005B64BE"/>
    <w:rsid w:val="005B6548"/>
    <w:rsid w:val="005B65E7"/>
    <w:rsid w:val="005B6859"/>
    <w:rsid w:val="005B68D5"/>
    <w:rsid w:val="005B69D6"/>
    <w:rsid w:val="005B6CA0"/>
    <w:rsid w:val="005B6CCA"/>
    <w:rsid w:val="005B7151"/>
    <w:rsid w:val="005B7377"/>
    <w:rsid w:val="005B74AE"/>
    <w:rsid w:val="005B7983"/>
    <w:rsid w:val="005C0C49"/>
    <w:rsid w:val="005C14E3"/>
    <w:rsid w:val="005C1D39"/>
    <w:rsid w:val="005C21B9"/>
    <w:rsid w:val="005C28BF"/>
    <w:rsid w:val="005C2ECA"/>
    <w:rsid w:val="005C38FB"/>
    <w:rsid w:val="005C4127"/>
    <w:rsid w:val="005C470B"/>
    <w:rsid w:val="005C4E5F"/>
    <w:rsid w:val="005C579E"/>
    <w:rsid w:val="005C5941"/>
    <w:rsid w:val="005C5DE0"/>
    <w:rsid w:val="005C61AE"/>
    <w:rsid w:val="005C732E"/>
    <w:rsid w:val="005C7405"/>
    <w:rsid w:val="005C7924"/>
    <w:rsid w:val="005D11BC"/>
    <w:rsid w:val="005D124D"/>
    <w:rsid w:val="005D17CE"/>
    <w:rsid w:val="005D4D03"/>
    <w:rsid w:val="005D4FD6"/>
    <w:rsid w:val="005D5628"/>
    <w:rsid w:val="005D5F26"/>
    <w:rsid w:val="005D6387"/>
    <w:rsid w:val="005D64BE"/>
    <w:rsid w:val="005D684D"/>
    <w:rsid w:val="005E0F94"/>
    <w:rsid w:val="005E1314"/>
    <w:rsid w:val="005E1E33"/>
    <w:rsid w:val="005E219D"/>
    <w:rsid w:val="005E2F08"/>
    <w:rsid w:val="005E3149"/>
    <w:rsid w:val="005E4631"/>
    <w:rsid w:val="005E55FF"/>
    <w:rsid w:val="005E5C82"/>
    <w:rsid w:val="005E615A"/>
    <w:rsid w:val="005E696B"/>
    <w:rsid w:val="005E6AC3"/>
    <w:rsid w:val="005E7170"/>
    <w:rsid w:val="005E725B"/>
    <w:rsid w:val="005E742F"/>
    <w:rsid w:val="005E7E92"/>
    <w:rsid w:val="005E7F7A"/>
    <w:rsid w:val="005F01E3"/>
    <w:rsid w:val="005F05CC"/>
    <w:rsid w:val="005F05F0"/>
    <w:rsid w:val="005F0BBF"/>
    <w:rsid w:val="005F14A2"/>
    <w:rsid w:val="005F1CA2"/>
    <w:rsid w:val="005F1EFA"/>
    <w:rsid w:val="005F4307"/>
    <w:rsid w:val="005F4312"/>
    <w:rsid w:val="005F4C1B"/>
    <w:rsid w:val="005F4F33"/>
    <w:rsid w:val="005F51C6"/>
    <w:rsid w:val="005F56B9"/>
    <w:rsid w:val="005F66DC"/>
    <w:rsid w:val="005F6C68"/>
    <w:rsid w:val="005F6C74"/>
    <w:rsid w:val="005F73C9"/>
    <w:rsid w:val="005F762B"/>
    <w:rsid w:val="005F771B"/>
    <w:rsid w:val="005F7979"/>
    <w:rsid w:val="00600008"/>
    <w:rsid w:val="00600D2C"/>
    <w:rsid w:val="00601596"/>
    <w:rsid w:val="006017A3"/>
    <w:rsid w:val="006024E3"/>
    <w:rsid w:val="00602941"/>
    <w:rsid w:val="00602F91"/>
    <w:rsid w:val="00603430"/>
    <w:rsid w:val="006047F1"/>
    <w:rsid w:val="006051D6"/>
    <w:rsid w:val="00605210"/>
    <w:rsid w:val="00605677"/>
    <w:rsid w:val="0060600F"/>
    <w:rsid w:val="006065D7"/>
    <w:rsid w:val="006066DC"/>
    <w:rsid w:val="00606E3A"/>
    <w:rsid w:val="006073B6"/>
    <w:rsid w:val="006102D4"/>
    <w:rsid w:val="006107BA"/>
    <w:rsid w:val="00610825"/>
    <w:rsid w:val="00611628"/>
    <w:rsid w:val="006117C1"/>
    <w:rsid w:val="00611B68"/>
    <w:rsid w:val="00611D19"/>
    <w:rsid w:val="00611F41"/>
    <w:rsid w:val="006122CE"/>
    <w:rsid w:val="00612837"/>
    <w:rsid w:val="00612901"/>
    <w:rsid w:val="00612A1D"/>
    <w:rsid w:val="00612DE6"/>
    <w:rsid w:val="006133AC"/>
    <w:rsid w:val="0061353F"/>
    <w:rsid w:val="00613604"/>
    <w:rsid w:val="0061369E"/>
    <w:rsid w:val="00613BB1"/>
    <w:rsid w:val="00613CCE"/>
    <w:rsid w:val="00613D59"/>
    <w:rsid w:val="006145D3"/>
    <w:rsid w:val="0061488C"/>
    <w:rsid w:val="00615297"/>
    <w:rsid w:val="00615366"/>
    <w:rsid w:val="00615475"/>
    <w:rsid w:val="006163B7"/>
    <w:rsid w:val="006163CC"/>
    <w:rsid w:val="00616667"/>
    <w:rsid w:val="00616674"/>
    <w:rsid w:val="00616BC5"/>
    <w:rsid w:val="00616F3E"/>
    <w:rsid w:val="00617479"/>
    <w:rsid w:val="00617E06"/>
    <w:rsid w:val="0062005B"/>
    <w:rsid w:val="00620FBB"/>
    <w:rsid w:val="0062118E"/>
    <w:rsid w:val="00621597"/>
    <w:rsid w:val="00621817"/>
    <w:rsid w:val="00622238"/>
    <w:rsid w:val="006226FD"/>
    <w:rsid w:val="00622786"/>
    <w:rsid w:val="00623388"/>
    <w:rsid w:val="00623780"/>
    <w:rsid w:val="00623FA4"/>
    <w:rsid w:val="00625342"/>
    <w:rsid w:val="0062593D"/>
    <w:rsid w:val="00625B55"/>
    <w:rsid w:val="00625B57"/>
    <w:rsid w:val="00625FBB"/>
    <w:rsid w:val="00626A2F"/>
    <w:rsid w:val="00627499"/>
    <w:rsid w:val="00627741"/>
    <w:rsid w:val="006277B4"/>
    <w:rsid w:val="00627892"/>
    <w:rsid w:val="00627EA0"/>
    <w:rsid w:val="00630ADD"/>
    <w:rsid w:val="00630AF6"/>
    <w:rsid w:val="00631250"/>
    <w:rsid w:val="006315CF"/>
    <w:rsid w:val="00631BB7"/>
    <w:rsid w:val="00631D12"/>
    <w:rsid w:val="00633835"/>
    <w:rsid w:val="00633C91"/>
    <w:rsid w:val="00634DDA"/>
    <w:rsid w:val="0063502A"/>
    <w:rsid w:val="00635261"/>
    <w:rsid w:val="0063537F"/>
    <w:rsid w:val="00635908"/>
    <w:rsid w:val="00636B0A"/>
    <w:rsid w:val="0063781D"/>
    <w:rsid w:val="0064041C"/>
    <w:rsid w:val="00640483"/>
    <w:rsid w:val="00640578"/>
    <w:rsid w:val="00640751"/>
    <w:rsid w:val="0064094F"/>
    <w:rsid w:val="006409A2"/>
    <w:rsid w:val="0064141C"/>
    <w:rsid w:val="006414D0"/>
    <w:rsid w:val="00642209"/>
    <w:rsid w:val="0064230B"/>
    <w:rsid w:val="00642DB1"/>
    <w:rsid w:val="00643198"/>
    <w:rsid w:val="006434F9"/>
    <w:rsid w:val="00643C0B"/>
    <w:rsid w:val="006445F6"/>
    <w:rsid w:val="00644AEC"/>
    <w:rsid w:val="006450E4"/>
    <w:rsid w:val="00645FF0"/>
    <w:rsid w:val="00646C68"/>
    <w:rsid w:val="006479F1"/>
    <w:rsid w:val="00647CD2"/>
    <w:rsid w:val="0065013E"/>
    <w:rsid w:val="00651C97"/>
    <w:rsid w:val="00651E06"/>
    <w:rsid w:val="00651E23"/>
    <w:rsid w:val="00652713"/>
    <w:rsid w:val="00652A72"/>
    <w:rsid w:val="006531CE"/>
    <w:rsid w:val="00653228"/>
    <w:rsid w:val="0065329D"/>
    <w:rsid w:val="00653906"/>
    <w:rsid w:val="00653A0B"/>
    <w:rsid w:val="006541E6"/>
    <w:rsid w:val="0065473B"/>
    <w:rsid w:val="00654E83"/>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540"/>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E8B"/>
    <w:rsid w:val="00675891"/>
    <w:rsid w:val="0067618A"/>
    <w:rsid w:val="006765BA"/>
    <w:rsid w:val="0067772F"/>
    <w:rsid w:val="006802FD"/>
    <w:rsid w:val="0068211D"/>
    <w:rsid w:val="006829E4"/>
    <w:rsid w:val="00683365"/>
    <w:rsid w:val="00683EE6"/>
    <w:rsid w:val="00684C14"/>
    <w:rsid w:val="00684C79"/>
    <w:rsid w:val="00685824"/>
    <w:rsid w:val="00685E24"/>
    <w:rsid w:val="006860B3"/>
    <w:rsid w:val="00686AD6"/>
    <w:rsid w:val="00686B0A"/>
    <w:rsid w:val="00686FFE"/>
    <w:rsid w:val="006875B2"/>
    <w:rsid w:val="006878ED"/>
    <w:rsid w:val="00690201"/>
    <w:rsid w:val="0069034C"/>
    <w:rsid w:val="00690B0E"/>
    <w:rsid w:val="0069146C"/>
    <w:rsid w:val="006918F9"/>
    <w:rsid w:val="006924A0"/>
    <w:rsid w:val="00693214"/>
    <w:rsid w:val="00694B90"/>
    <w:rsid w:val="00694EB5"/>
    <w:rsid w:val="00695E46"/>
    <w:rsid w:val="00696A09"/>
    <w:rsid w:val="00697169"/>
    <w:rsid w:val="006973F3"/>
    <w:rsid w:val="00697487"/>
    <w:rsid w:val="00697A98"/>
    <w:rsid w:val="006A0304"/>
    <w:rsid w:val="006A097F"/>
    <w:rsid w:val="006A0A5F"/>
    <w:rsid w:val="006A1DCB"/>
    <w:rsid w:val="006A2327"/>
    <w:rsid w:val="006A2D83"/>
    <w:rsid w:val="006A3D1F"/>
    <w:rsid w:val="006A41AD"/>
    <w:rsid w:val="006A4D8D"/>
    <w:rsid w:val="006A51D8"/>
    <w:rsid w:val="006A57DA"/>
    <w:rsid w:val="006A688C"/>
    <w:rsid w:val="006A6947"/>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606E"/>
    <w:rsid w:val="006B6BE3"/>
    <w:rsid w:val="006B6C2F"/>
    <w:rsid w:val="006B7473"/>
    <w:rsid w:val="006B74EC"/>
    <w:rsid w:val="006B7D52"/>
    <w:rsid w:val="006C084A"/>
    <w:rsid w:val="006C09FB"/>
    <w:rsid w:val="006C0EEB"/>
    <w:rsid w:val="006C18DE"/>
    <w:rsid w:val="006C1BDF"/>
    <w:rsid w:val="006C333B"/>
    <w:rsid w:val="006C34D4"/>
    <w:rsid w:val="006C440A"/>
    <w:rsid w:val="006C491E"/>
    <w:rsid w:val="006C4AEC"/>
    <w:rsid w:val="006C57BD"/>
    <w:rsid w:val="006C6824"/>
    <w:rsid w:val="006C6AD2"/>
    <w:rsid w:val="006C6D53"/>
    <w:rsid w:val="006C7199"/>
    <w:rsid w:val="006C74CC"/>
    <w:rsid w:val="006C7F30"/>
    <w:rsid w:val="006D0102"/>
    <w:rsid w:val="006D0832"/>
    <w:rsid w:val="006D0ADE"/>
    <w:rsid w:val="006D0E46"/>
    <w:rsid w:val="006D18FD"/>
    <w:rsid w:val="006D268D"/>
    <w:rsid w:val="006D296D"/>
    <w:rsid w:val="006D2C74"/>
    <w:rsid w:val="006D35B2"/>
    <w:rsid w:val="006D3831"/>
    <w:rsid w:val="006D3DE3"/>
    <w:rsid w:val="006D4EA5"/>
    <w:rsid w:val="006D5924"/>
    <w:rsid w:val="006D6742"/>
    <w:rsid w:val="006D6B68"/>
    <w:rsid w:val="006D7836"/>
    <w:rsid w:val="006D7B64"/>
    <w:rsid w:val="006D7C54"/>
    <w:rsid w:val="006E006A"/>
    <w:rsid w:val="006E01CD"/>
    <w:rsid w:val="006E0C99"/>
    <w:rsid w:val="006E261B"/>
    <w:rsid w:val="006E3671"/>
    <w:rsid w:val="006E4268"/>
    <w:rsid w:val="006E444C"/>
    <w:rsid w:val="006E45F6"/>
    <w:rsid w:val="006E5835"/>
    <w:rsid w:val="006E6D34"/>
    <w:rsid w:val="006E730E"/>
    <w:rsid w:val="006E7414"/>
    <w:rsid w:val="006E755E"/>
    <w:rsid w:val="006E7FA3"/>
    <w:rsid w:val="006F0293"/>
    <w:rsid w:val="006F0448"/>
    <w:rsid w:val="006F048D"/>
    <w:rsid w:val="006F0BA8"/>
    <w:rsid w:val="006F0CEE"/>
    <w:rsid w:val="006F1429"/>
    <w:rsid w:val="006F1574"/>
    <w:rsid w:val="006F17B8"/>
    <w:rsid w:val="006F1A6B"/>
    <w:rsid w:val="006F1F0B"/>
    <w:rsid w:val="006F273A"/>
    <w:rsid w:val="006F2EF3"/>
    <w:rsid w:val="006F2F8D"/>
    <w:rsid w:val="006F3061"/>
    <w:rsid w:val="006F31AC"/>
    <w:rsid w:val="006F3381"/>
    <w:rsid w:val="006F3556"/>
    <w:rsid w:val="006F3C88"/>
    <w:rsid w:val="006F3FD8"/>
    <w:rsid w:val="006F4B87"/>
    <w:rsid w:val="006F4C38"/>
    <w:rsid w:val="006F4D8D"/>
    <w:rsid w:val="006F5359"/>
    <w:rsid w:val="006F5371"/>
    <w:rsid w:val="006F56F5"/>
    <w:rsid w:val="006F5E37"/>
    <w:rsid w:val="006F5EDC"/>
    <w:rsid w:val="006F6366"/>
    <w:rsid w:val="006F6BD6"/>
    <w:rsid w:val="006F70A8"/>
    <w:rsid w:val="006F7335"/>
    <w:rsid w:val="006F7AD5"/>
    <w:rsid w:val="006F7E46"/>
    <w:rsid w:val="0070007F"/>
    <w:rsid w:val="00700145"/>
    <w:rsid w:val="007004C5"/>
    <w:rsid w:val="007008C4"/>
    <w:rsid w:val="00700915"/>
    <w:rsid w:val="00700E43"/>
    <w:rsid w:val="00702CD5"/>
    <w:rsid w:val="007034F4"/>
    <w:rsid w:val="00703B1D"/>
    <w:rsid w:val="00706383"/>
    <w:rsid w:val="00706BEC"/>
    <w:rsid w:val="00706D10"/>
    <w:rsid w:val="007073E6"/>
    <w:rsid w:val="00710098"/>
    <w:rsid w:val="007104AB"/>
    <w:rsid w:val="00711004"/>
    <w:rsid w:val="00711294"/>
    <w:rsid w:val="007124A3"/>
    <w:rsid w:val="00712E45"/>
    <w:rsid w:val="0071370B"/>
    <w:rsid w:val="00713A03"/>
    <w:rsid w:val="00714232"/>
    <w:rsid w:val="00714A28"/>
    <w:rsid w:val="00715AE7"/>
    <w:rsid w:val="00715E7D"/>
    <w:rsid w:val="0071694C"/>
    <w:rsid w:val="0071757C"/>
    <w:rsid w:val="00717A37"/>
    <w:rsid w:val="0072048B"/>
    <w:rsid w:val="00721CA1"/>
    <w:rsid w:val="007222B8"/>
    <w:rsid w:val="007222BA"/>
    <w:rsid w:val="00722568"/>
    <w:rsid w:val="00722799"/>
    <w:rsid w:val="00723886"/>
    <w:rsid w:val="00723BB5"/>
    <w:rsid w:val="0072438A"/>
    <w:rsid w:val="007248FD"/>
    <w:rsid w:val="00724AB7"/>
    <w:rsid w:val="00724B85"/>
    <w:rsid w:val="00724CDD"/>
    <w:rsid w:val="00725268"/>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172C"/>
    <w:rsid w:val="0074182A"/>
    <w:rsid w:val="00741DA3"/>
    <w:rsid w:val="0074306B"/>
    <w:rsid w:val="007436FC"/>
    <w:rsid w:val="007439F3"/>
    <w:rsid w:val="007440BE"/>
    <w:rsid w:val="00745688"/>
    <w:rsid w:val="007460DE"/>
    <w:rsid w:val="00746463"/>
    <w:rsid w:val="00746537"/>
    <w:rsid w:val="00746F91"/>
    <w:rsid w:val="0074705F"/>
    <w:rsid w:val="007473A7"/>
    <w:rsid w:val="007479E8"/>
    <w:rsid w:val="00750137"/>
    <w:rsid w:val="0075041E"/>
    <w:rsid w:val="0075047C"/>
    <w:rsid w:val="00750B4B"/>
    <w:rsid w:val="00751B5B"/>
    <w:rsid w:val="0075229C"/>
    <w:rsid w:val="00752B93"/>
    <w:rsid w:val="00754216"/>
    <w:rsid w:val="007547E5"/>
    <w:rsid w:val="007550DD"/>
    <w:rsid w:val="00756E73"/>
    <w:rsid w:val="007574E5"/>
    <w:rsid w:val="00760E9C"/>
    <w:rsid w:val="00761B87"/>
    <w:rsid w:val="00761C8A"/>
    <w:rsid w:val="00763CA7"/>
    <w:rsid w:val="00764B00"/>
    <w:rsid w:val="00764E1E"/>
    <w:rsid w:val="00765124"/>
    <w:rsid w:val="0076522E"/>
    <w:rsid w:val="007654BE"/>
    <w:rsid w:val="007656B4"/>
    <w:rsid w:val="00765B4A"/>
    <w:rsid w:val="00765B61"/>
    <w:rsid w:val="00765D12"/>
    <w:rsid w:val="007660C5"/>
    <w:rsid w:val="007669B7"/>
    <w:rsid w:val="00766F5B"/>
    <w:rsid w:val="00766FDF"/>
    <w:rsid w:val="00767034"/>
    <w:rsid w:val="007674DD"/>
    <w:rsid w:val="00767C4C"/>
    <w:rsid w:val="00767C67"/>
    <w:rsid w:val="007702FF"/>
    <w:rsid w:val="00770977"/>
    <w:rsid w:val="00770BE9"/>
    <w:rsid w:val="007710A8"/>
    <w:rsid w:val="007711B1"/>
    <w:rsid w:val="007716D7"/>
    <w:rsid w:val="007722E6"/>
    <w:rsid w:val="00773507"/>
    <w:rsid w:val="007735F1"/>
    <w:rsid w:val="0077372C"/>
    <w:rsid w:val="00773A37"/>
    <w:rsid w:val="00773BA0"/>
    <w:rsid w:val="00773C03"/>
    <w:rsid w:val="0077407E"/>
    <w:rsid w:val="00774695"/>
    <w:rsid w:val="00775311"/>
    <w:rsid w:val="00775443"/>
    <w:rsid w:val="007756C7"/>
    <w:rsid w:val="00775C92"/>
    <w:rsid w:val="00775E1F"/>
    <w:rsid w:val="00776272"/>
    <w:rsid w:val="007765C9"/>
    <w:rsid w:val="0077661C"/>
    <w:rsid w:val="0077684A"/>
    <w:rsid w:val="00777FB2"/>
    <w:rsid w:val="007804D1"/>
    <w:rsid w:val="0078083D"/>
    <w:rsid w:val="00780854"/>
    <w:rsid w:val="007808BA"/>
    <w:rsid w:val="007809CE"/>
    <w:rsid w:val="00780EC6"/>
    <w:rsid w:val="00781052"/>
    <w:rsid w:val="007818CD"/>
    <w:rsid w:val="00782563"/>
    <w:rsid w:val="0078277E"/>
    <w:rsid w:val="00782928"/>
    <w:rsid w:val="00782A3B"/>
    <w:rsid w:val="00783CE7"/>
    <w:rsid w:val="00783D4F"/>
    <w:rsid w:val="007845EB"/>
    <w:rsid w:val="00784907"/>
    <w:rsid w:val="00784AED"/>
    <w:rsid w:val="00784D50"/>
    <w:rsid w:val="00784E87"/>
    <w:rsid w:val="00785213"/>
    <w:rsid w:val="0078686F"/>
    <w:rsid w:val="007869EE"/>
    <w:rsid w:val="00786D02"/>
    <w:rsid w:val="007901D0"/>
    <w:rsid w:val="00790A2B"/>
    <w:rsid w:val="007914D9"/>
    <w:rsid w:val="00791716"/>
    <w:rsid w:val="00791EBF"/>
    <w:rsid w:val="0079253C"/>
    <w:rsid w:val="00796432"/>
    <w:rsid w:val="007978F6"/>
    <w:rsid w:val="00797A63"/>
    <w:rsid w:val="00797C37"/>
    <w:rsid w:val="00797E25"/>
    <w:rsid w:val="007A0A58"/>
    <w:rsid w:val="007A0F62"/>
    <w:rsid w:val="007A1552"/>
    <w:rsid w:val="007A2297"/>
    <w:rsid w:val="007A2903"/>
    <w:rsid w:val="007A2C00"/>
    <w:rsid w:val="007A2D3F"/>
    <w:rsid w:val="007A3473"/>
    <w:rsid w:val="007A3C99"/>
    <w:rsid w:val="007A46A9"/>
    <w:rsid w:val="007A5456"/>
    <w:rsid w:val="007A5D09"/>
    <w:rsid w:val="007A685F"/>
    <w:rsid w:val="007A71B2"/>
    <w:rsid w:val="007A72E4"/>
    <w:rsid w:val="007A79FE"/>
    <w:rsid w:val="007B026B"/>
    <w:rsid w:val="007B07D1"/>
    <w:rsid w:val="007B0FA8"/>
    <w:rsid w:val="007B136F"/>
    <w:rsid w:val="007B1490"/>
    <w:rsid w:val="007B16C5"/>
    <w:rsid w:val="007B2A0A"/>
    <w:rsid w:val="007B2ACB"/>
    <w:rsid w:val="007B4B89"/>
    <w:rsid w:val="007B4D7E"/>
    <w:rsid w:val="007B4DEE"/>
    <w:rsid w:val="007B5616"/>
    <w:rsid w:val="007B596D"/>
    <w:rsid w:val="007B644D"/>
    <w:rsid w:val="007B6AAD"/>
    <w:rsid w:val="007B7306"/>
    <w:rsid w:val="007B761E"/>
    <w:rsid w:val="007B7911"/>
    <w:rsid w:val="007C14C6"/>
    <w:rsid w:val="007C1AD0"/>
    <w:rsid w:val="007C20D8"/>
    <w:rsid w:val="007C2810"/>
    <w:rsid w:val="007C319D"/>
    <w:rsid w:val="007C33DE"/>
    <w:rsid w:val="007C41D8"/>
    <w:rsid w:val="007C41F0"/>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53F"/>
    <w:rsid w:val="007D19BF"/>
    <w:rsid w:val="007D1A8D"/>
    <w:rsid w:val="007D2311"/>
    <w:rsid w:val="007D2A6B"/>
    <w:rsid w:val="007D4BC6"/>
    <w:rsid w:val="007D534C"/>
    <w:rsid w:val="007D5789"/>
    <w:rsid w:val="007D6AA2"/>
    <w:rsid w:val="007D6F43"/>
    <w:rsid w:val="007D705C"/>
    <w:rsid w:val="007D7212"/>
    <w:rsid w:val="007D781C"/>
    <w:rsid w:val="007D7F07"/>
    <w:rsid w:val="007E0601"/>
    <w:rsid w:val="007E0C85"/>
    <w:rsid w:val="007E0E2A"/>
    <w:rsid w:val="007E15A5"/>
    <w:rsid w:val="007E1B1A"/>
    <w:rsid w:val="007E1CE6"/>
    <w:rsid w:val="007E23DC"/>
    <w:rsid w:val="007E2453"/>
    <w:rsid w:val="007E358C"/>
    <w:rsid w:val="007E35FE"/>
    <w:rsid w:val="007E37CF"/>
    <w:rsid w:val="007E3D60"/>
    <w:rsid w:val="007E3D84"/>
    <w:rsid w:val="007E3F9D"/>
    <w:rsid w:val="007E43AF"/>
    <w:rsid w:val="007E47F4"/>
    <w:rsid w:val="007E4CE2"/>
    <w:rsid w:val="007E50CC"/>
    <w:rsid w:val="007E565F"/>
    <w:rsid w:val="007E6378"/>
    <w:rsid w:val="007E638B"/>
    <w:rsid w:val="007E648A"/>
    <w:rsid w:val="007E69B9"/>
    <w:rsid w:val="007E6B6E"/>
    <w:rsid w:val="007E6CF4"/>
    <w:rsid w:val="007E70CF"/>
    <w:rsid w:val="007E740E"/>
    <w:rsid w:val="007E746C"/>
    <w:rsid w:val="007E7474"/>
    <w:rsid w:val="007E7968"/>
    <w:rsid w:val="007F051B"/>
    <w:rsid w:val="007F0F59"/>
    <w:rsid w:val="007F1305"/>
    <w:rsid w:val="007F1348"/>
    <w:rsid w:val="007F14E4"/>
    <w:rsid w:val="007F195D"/>
    <w:rsid w:val="007F20B6"/>
    <w:rsid w:val="007F219F"/>
    <w:rsid w:val="007F237A"/>
    <w:rsid w:val="007F29AB"/>
    <w:rsid w:val="007F2B1D"/>
    <w:rsid w:val="007F2DAA"/>
    <w:rsid w:val="007F2DAC"/>
    <w:rsid w:val="007F3994"/>
    <w:rsid w:val="007F49CD"/>
    <w:rsid w:val="007F56CE"/>
    <w:rsid w:val="007F5EBE"/>
    <w:rsid w:val="007F6D58"/>
    <w:rsid w:val="007F7D40"/>
    <w:rsid w:val="00800025"/>
    <w:rsid w:val="00800472"/>
    <w:rsid w:val="0080063B"/>
    <w:rsid w:val="00800C1F"/>
    <w:rsid w:val="00801286"/>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36FA"/>
    <w:rsid w:val="008148D7"/>
    <w:rsid w:val="00814B3E"/>
    <w:rsid w:val="0081675D"/>
    <w:rsid w:val="008168E2"/>
    <w:rsid w:val="00816F3E"/>
    <w:rsid w:val="00817738"/>
    <w:rsid w:val="00820282"/>
    <w:rsid w:val="00820881"/>
    <w:rsid w:val="00820B67"/>
    <w:rsid w:val="00820ED7"/>
    <w:rsid w:val="00820FBD"/>
    <w:rsid w:val="0082160A"/>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19D7"/>
    <w:rsid w:val="00833622"/>
    <w:rsid w:val="00833FF4"/>
    <w:rsid w:val="00834A6F"/>
    <w:rsid w:val="00835132"/>
    <w:rsid w:val="008354F7"/>
    <w:rsid w:val="00835CAC"/>
    <w:rsid w:val="00836352"/>
    <w:rsid w:val="008363DF"/>
    <w:rsid w:val="00836ECE"/>
    <w:rsid w:val="008374B3"/>
    <w:rsid w:val="00837734"/>
    <w:rsid w:val="00837901"/>
    <w:rsid w:val="008405E7"/>
    <w:rsid w:val="008409A6"/>
    <w:rsid w:val="008414CD"/>
    <w:rsid w:val="00841A90"/>
    <w:rsid w:val="00841AC8"/>
    <w:rsid w:val="00841C27"/>
    <w:rsid w:val="00842717"/>
    <w:rsid w:val="00842E8B"/>
    <w:rsid w:val="0084351B"/>
    <w:rsid w:val="00843962"/>
    <w:rsid w:val="00843DFB"/>
    <w:rsid w:val="00843E1C"/>
    <w:rsid w:val="008442FB"/>
    <w:rsid w:val="0084451C"/>
    <w:rsid w:val="00844C54"/>
    <w:rsid w:val="00844DDE"/>
    <w:rsid w:val="0084559D"/>
    <w:rsid w:val="008458FA"/>
    <w:rsid w:val="00845F4F"/>
    <w:rsid w:val="008469A3"/>
    <w:rsid w:val="008478FE"/>
    <w:rsid w:val="00847A3A"/>
    <w:rsid w:val="0085026C"/>
    <w:rsid w:val="00850D29"/>
    <w:rsid w:val="00850EF5"/>
    <w:rsid w:val="008514D0"/>
    <w:rsid w:val="008518B2"/>
    <w:rsid w:val="008519C1"/>
    <w:rsid w:val="00851C51"/>
    <w:rsid w:val="008528C9"/>
    <w:rsid w:val="00852B6A"/>
    <w:rsid w:val="00852FA1"/>
    <w:rsid w:val="00854733"/>
    <w:rsid w:val="00854D78"/>
    <w:rsid w:val="008555DC"/>
    <w:rsid w:val="008556B5"/>
    <w:rsid w:val="00856199"/>
    <w:rsid w:val="00856532"/>
    <w:rsid w:val="00857865"/>
    <w:rsid w:val="00857907"/>
    <w:rsid w:val="00857D8E"/>
    <w:rsid w:val="0086031F"/>
    <w:rsid w:val="00860620"/>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4D1"/>
    <w:rsid w:val="008635D2"/>
    <w:rsid w:val="00863B5F"/>
    <w:rsid w:val="0086414A"/>
    <w:rsid w:val="0086485F"/>
    <w:rsid w:val="00864BE7"/>
    <w:rsid w:val="008658D2"/>
    <w:rsid w:val="00865BB8"/>
    <w:rsid w:val="00866437"/>
    <w:rsid w:val="00866489"/>
    <w:rsid w:val="00866722"/>
    <w:rsid w:val="008668BD"/>
    <w:rsid w:val="00866959"/>
    <w:rsid w:val="00866DD8"/>
    <w:rsid w:val="00867FA2"/>
    <w:rsid w:val="00870B89"/>
    <w:rsid w:val="00870F02"/>
    <w:rsid w:val="00871A1E"/>
    <w:rsid w:val="00871E29"/>
    <w:rsid w:val="00872290"/>
    <w:rsid w:val="0087236A"/>
    <w:rsid w:val="008729BD"/>
    <w:rsid w:val="00872D29"/>
    <w:rsid w:val="00873476"/>
    <w:rsid w:val="00873F37"/>
    <w:rsid w:val="00874205"/>
    <w:rsid w:val="0087458B"/>
    <w:rsid w:val="00874972"/>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53"/>
    <w:rsid w:val="008923ED"/>
    <w:rsid w:val="00892A49"/>
    <w:rsid w:val="00892A7F"/>
    <w:rsid w:val="0089483D"/>
    <w:rsid w:val="00895DED"/>
    <w:rsid w:val="00895F92"/>
    <w:rsid w:val="0089659E"/>
    <w:rsid w:val="008967C4"/>
    <w:rsid w:val="00896B6A"/>
    <w:rsid w:val="00896D65"/>
    <w:rsid w:val="00896DBC"/>
    <w:rsid w:val="00896EC4"/>
    <w:rsid w:val="00897722"/>
    <w:rsid w:val="00897A7D"/>
    <w:rsid w:val="008A0049"/>
    <w:rsid w:val="008A07B1"/>
    <w:rsid w:val="008A09A2"/>
    <w:rsid w:val="008A12ED"/>
    <w:rsid w:val="008A12FB"/>
    <w:rsid w:val="008A2255"/>
    <w:rsid w:val="008A26ED"/>
    <w:rsid w:val="008A2AB9"/>
    <w:rsid w:val="008A2F08"/>
    <w:rsid w:val="008A34ED"/>
    <w:rsid w:val="008A3CA9"/>
    <w:rsid w:val="008A4D73"/>
    <w:rsid w:val="008A5EBF"/>
    <w:rsid w:val="008A66D3"/>
    <w:rsid w:val="008A69DB"/>
    <w:rsid w:val="008A6C39"/>
    <w:rsid w:val="008A7532"/>
    <w:rsid w:val="008A7949"/>
    <w:rsid w:val="008A7960"/>
    <w:rsid w:val="008A7C4D"/>
    <w:rsid w:val="008B079A"/>
    <w:rsid w:val="008B0D96"/>
    <w:rsid w:val="008B0DD4"/>
    <w:rsid w:val="008B3412"/>
    <w:rsid w:val="008B36F2"/>
    <w:rsid w:val="008B3826"/>
    <w:rsid w:val="008B3AE8"/>
    <w:rsid w:val="008B4792"/>
    <w:rsid w:val="008B4BB6"/>
    <w:rsid w:val="008B6361"/>
    <w:rsid w:val="008B6511"/>
    <w:rsid w:val="008B6705"/>
    <w:rsid w:val="008B6BE8"/>
    <w:rsid w:val="008B78E3"/>
    <w:rsid w:val="008C0015"/>
    <w:rsid w:val="008C1EA4"/>
    <w:rsid w:val="008C2307"/>
    <w:rsid w:val="008C313E"/>
    <w:rsid w:val="008C3291"/>
    <w:rsid w:val="008C3336"/>
    <w:rsid w:val="008C399C"/>
    <w:rsid w:val="008C4E4D"/>
    <w:rsid w:val="008C5089"/>
    <w:rsid w:val="008C58C6"/>
    <w:rsid w:val="008C5AA8"/>
    <w:rsid w:val="008C5E93"/>
    <w:rsid w:val="008C5FFE"/>
    <w:rsid w:val="008C60A4"/>
    <w:rsid w:val="008C633D"/>
    <w:rsid w:val="008C721C"/>
    <w:rsid w:val="008C75DA"/>
    <w:rsid w:val="008C7D74"/>
    <w:rsid w:val="008D0A06"/>
    <w:rsid w:val="008D268A"/>
    <w:rsid w:val="008D2836"/>
    <w:rsid w:val="008D3A91"/>
    <w:rsid w:val="008D3B7E"/>
    <w:rsid w:val="008D4185"/>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CEB"/>
    <w:rsid w:val="008E2FB4"/>
    <w:rsid w:val="008E4D2C"/>
    <w:rsid w:val="008E4D34"/>
    <w:rsid w:val="008E4E13"/>
    <w:rsid w:val="008E514E"/>
    <w:rsid w:val="008E553C"/>
    <w:rsid w:val="008E579C"/>
    <w:rsid w:val="008E59BB"/>
    <w:rsid w:val="008E5CCA"/>
    <w:rsid w:val="008E6AA0"/>
    <w:rsid w:val="008E6AF9"/>
    <w:rsid w:val="008E6B06"/>
    <w:rsid w:val="008E7B39"/>
    <w:rsid w:val="008F030B"/>
    <w:rsid w:val="008F106C"/>
    <w:rsid w:val="008F1362"/>
    <w:rsid w:val="008F1497"/>
    <w:rsid w:val="008F1641"/>
    <w:rsid w:val="008F1A1A"/>
    <w:rsid w:val="008F1BF9"/>
    <w:rsid w:val="008F1DC1"/>
    <w:rsid w:val="008F29EC"/>
    <w:rsid w:val="008F2D22"/>
    <w:rsid w:val="008F2E7A"/>
    <w:rsid w:val="008F2F79"/>
    <w:rsid w:val="008F2FFA"/>
    <w:rsid w:val="008F4117"/>
    <w:rsid w:val="008F4983"/>
    <w:rsid w:val="008F4ADB"/>
    <w:rsid w:val="008F5A0A"/>
    <w:rsid w:val="008F5A91"/>
    <w:rsid w:val="008F5B6E"/>
    <w:rsid w:val="008F5C00"/>
    <w:rsid w:val="008F5ECC"/>
    <w:rsid w:val="008F5FA3"/>
    <w:rsid w:val="008F6C51"/>
    <w:rsid w:val="008F6E31"/>
    <w:rsid w:val="008F7049"/>
    <w:rsid w:val="008F7848"/>
    <w:rsid w:val="008F7B26"/>
    <w:rsid w:val="009016BB"/>
    <w:rsid w:val="00901BCE"/>
    <w:rsid w:val="00902814"/>
    <w:rsid w:val="0090292D"/>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2D20"/>
    <w:rsid w:val="0091311E"/>
    <w:rsid w:val="009135D3"/>
    <w:rsid w:val="009136EF"/>
    <w:rsid w:val="00914676"/>
    <w:rsid w:val="009147A8"/>
    <w:rsid w:val="00914927"/>
    <w:rsid w:val="00914B13"/>
    <w:rsid w:val="00914E7A"/>
    <w:rsid w:val="009153A1"/>
    <w:rsid w:val="009156BE"/>
    <w:rsid w:val="00915D6D"/>
    <w:rsid w:val="0091642F"/>
    <w:rsid w:val="00917035"/>
    <w:rsid w:val="00917560"/>
    <w:rsid w:val="00917A84"/>
    <w:rsid w:val="00917DB2"/>
    <w:rsid w:val="00920FB8"/>
    <w:rsid w:val="0092135C"/>
    <w:rsid w:val="00921B70"/>
    <w:rsid w:val="00921E24"/>
    <w:rsid w:val="00921E7A"/>
    <w:rsid w:val="00922040"/>
    <w:rsid w:val="0092219B"/>
    <w:rsid w:val="00922694"/>
    <w:rsid w:val="00922A86"/>
    <w:rsid w:val="00922F7A"/>
    <w:rsid w:val="00923124"/>
    <w:rsid w:val="00923B77"/>
    <w:rsid w:val="009242EA"/>
    <w:rsid w:val="00924700"/>
    <w:rsid w:val="00924EE7"/>
    <w:rsid w:val="00926195"/>
    <w:rsid w:val="00926256"/>
    <w:rsid w:val="00926499"/>
    <w:rsid w:val="00926653"/>
    <w:rsid w:val="009267CC"/>
    <w:rsid w:val="009273BA"/>
    <w:rsid w:val="009275E2"/>
    <w:rsid w:val="00927DB4"/>
    <w:rsid w:val="009309FD"/>
    <w:rsid w:val="009312CB"/>
    <w:rsid w:val="00931360"/>
    <w:rsid w:val="00931697"/>
    <w:rsid w:val="00932231"/>
    <w:rsid w:val="009327DD"/>
    <w:rsid w:val="00932F1B"/>
    <w:rsid w:val="009339F5"/>
    <w:rsid w:val="009344E0"/>
    <w:rsid w:val="00934516"/>
    <w:rsid w:val="00935235"/>
    <w:rsid w:val="00935697"/>
    <w:rsid w:val="009357C4"/>
    <w:rsid w:val="0093599E"/>
    <w:rsid w:val="0093680F"/>
    <w:rsid w:val="00936D2A"/>
    <w:rsid w:val="00936FB6"/>
    <w:rsid w:val="009377BE"/>
    <w:rsid w:val="00937CEB"/>
    <w:rsid w:val="00940026"/>
    <w:rsid w:val="00941EA8"/>
    <w:rsid w:val="00942608"/>
    <w:rsid w:val="009427A3"/>
    <w:rsid w:val="00943BF9"/>
    <w:rsid w:val="00943C07"/>
    <w:rsid w:val="00944077"/>
    <w:rsid w:val="0094455B"/>
    <w:rsid w:val="00944DA5"/>
    <w:rsid w:val="00944FF0"/>
    <w:rsid w:val="00946BC4"/>
    <w:rsid w:val="00946D31"/>
    <w:rsid w:val="00947117"/>
    <w:rsid w:val="0094713C"/>
    <w:rsid w:val="00947A99"/>
    <w:rsid w:val="00947AD2"/>
    <w:rsid w:val="00951876"/>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B38"/>
    <w:rsid w:val="00955E3D"/>
    <w:rsid w:val="00955FE2"/>
    <w:rsid w:val="00956103"/>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15A"/>
    <w:rsid w:val="00964C16"/>
    <w:rsid w:val="009650C6"/>
    <w:rsid w:val="00965305"/>
    <w:rsid w:val="0096547F"/>
    <w:rsid w:val="009656A1"/>
    <w:rsid w:val="00966225"/>
    <w:rsid w:val="00966831"/>
    <w:rsid w:val="00967338"/>
    <w:rsid w:val="00967807"/>
    <w:rsid w:val="00967B39"/>
    <w:rsid w:val="00967E1E"/>
    <w:rsid w:val="00970119"/>
    <w:rsid w:val="00970974"/>
    <w:rsid w:val="00971236"/>
    <w:rsid w:val="00971FF1"/>
    <w:rsid w:val="00972AF8"/>
    <w:rsid w:val="00972F4E"/>
    <w:rsid w:val="009735E8"/>
    <w:rsid w:val="00973964"/>
    <w:rsid w:val="00973A0D"/>
    <w:rsid w:val="00973A2E"/>
    <w:rsid w:val="00974B58"/>
    <w:rsid w:val="00974DC8"/>
    <w:rsid w:val="00974F16"/>
    <w:rsid w:val="009758B2"/>
    <w:rsid w:val="00975B7E"/>
    <w:rsid w:val="00977224"/>
    <w:rsid w:val="00977C49"/>
    <w:rsid w:val="00977DF8"/>
    <w:rsid w:val="0098026E"/>
    <w:rsid w:val="00981BE6"/>
    <w:rsid w:val="00981CF4"/>
    <w:rsid w:val="00981EE3"/>
    <w:rsid w:val="009834C6"/>
    <w:rsid w:val="00984006"/>
    <w:rsid w:val="00984D14"/>
    <w:rsid w:val="00986622"/>
    <w:rsid w:val="00986E02"/>
    <w:rsid w:val="0098737B"/>
    <w:rsid w:val="00987D87"/>
    <w:rsid w:val="0099078A"/>
    <w:rsid w:val="00990FB9"/>
    <w:rsid w:val="009913C9"/>
    <w:rsid w:val="00991520"/>
    <w:rsid w:val="009917A3"/>
    <w:rsid w:val="0099193D"/>
    <w:rsid w:val="00992349"/>
    <w:rsid w:val="00992C0B"/>
    <w:rsid w:val="0099314A"/>
    <w:rsid w:val="00993AC7"/>
    <w:rsid w:val="00994E72"/>
    <w:rsid w:val="009959F9"/>
    <w:rsid w:val="009963CE"/>
    <w:rsid w:val="0099689C"/>
    <w:rsid w:val="009969C6"/>
    <w:rsid w:val="00996BB1"/>
    <w:rsid w:val="00997F67"/>
    <w:rsid w:val="009A078D"/>
    <w:rsid w:val="009A192E"/>
    <w:rsid w:val="009A265F"/>
    <w:rsid w:val="009A321B"/>
    <w:rsid w:val="009A3251"/>
    <w:rsid w:val="009A3C6D"/>
    <w:rsid w:val="009A4285"/>
    <w:rsid w:val="009A52EB"/>
    <w:rsid w:val="009A5586"/>
    <w:rsid w:val="009A559A"/>
    <w:rsid w:val="009A57DE"/>
    <w:rsid w:val="009A5D9A"/>
    <w:rsid w:val="009A6CCE"/>
    <w:rsid w:val="009A6D7A"/>
    <w:rsid w:val="009A6E9C"/>
    <w:rsid w:val="009A73B0"/>
    <w:rsid w:val="009A780F"/>
    <w:rsid w:val="009A7CFC"/>
    <w:rsid w:val="009B04BB"/>
    <w:rsid w:val="009B0872"/>
    <w:rsid w:val="009B0ED7"/>
    <w:rsid w:val="009B16E3"/>
    <w:rsid w:val="009B212E"/>
    <w:rsid w:val="009B2379"/>
    <w:rsid w:val="009B375D"/>
    <w:rsid w:val="009B3DC1"/>
    <w:rsid w:val="009B5D4F"/>
    <w:rsid w:val="009B6600"/>
    <w:rsid w:val="009B6840"/>
    <w:rsid w:val="009B688B"/>
    <w:rsid w:val="009B69AB"/>
    <w:rsid w:val="009B733A"/>
    <w:rsid w:val="009B7C99"/>
    <w:rsid w:val="009B7DF0"/>
    <w:rsid w:val="009C015E"/>
    <w:rsid w:val="009C0423"/>
    <w:rsid w:val="009C09C4"/>
    <w:rsid w:val="009C11A8"/>
    <w:rsid w:val="009C17D0"/>
    <w:rsid w:val="009C1FE0"/>
    <w:rsid w:val="009C23F8"/>
    <w:rsid w:val="009C287E"/>
    <w:rsid w:val="009C344E"/>
    <w:rsid w:val="009C40FB"/>
    <w:rsid w:val="009C4BCB"/>
    <w:rsid w:val="009C57F3"/>
    <w:rsid w:val="009C5CE8"/>
    <w:rsid w:val="009C6812"/>
    <w:rsid w:val="009C69D6"/>
    <w:rsid w:val="009C7E60"/>
    <w:rsid w:val="009D04CA"/>
    <w:rsid w:val="009D108B"/>
    <w:rsid w:val="009D1716"/>
    <w:rsid w:val="009D1830"/>
    <w:rsid w:val="009D1B85"/>
    <w:rsid w:val="009D1D02"/>
    <w:rsid w:val="009D2316"/>
    <w:rsid w:val="009D27AF"/>
    <w:rsid w:val="009D289E"/>
    <w:rsid w:val="009D3103"/>
    <w:rsid w:val="009D3749"/>
    <w:rsid w:val="009D4563"/>
    <w:rsid w:val="009D4650"/>
    <w:rsid w:val="009D4D3F"/>
    <w:rsid w:val="009D4F3F"/>
    <w:rsid w:val="009D51C5"/>
    <w:rsid w:val="009D5B01"/>
    <w:rsid w:val="009D5FF0"/>
    <w:rsid w:val="009D62AD"/>
    <w:rsid w:val="009D6AD3"/>
    <w:rsid w:val="009D6ADA"/>
    <w:rsid w:val="009D7498"/>
    <w:rsid w:val="009D762D"/>
    <w:rsid w:val="009D77E4"/>
    <w:rsid w:val="009E0DE7"/>
    <w:rsid w:val="009E1806"/>
    <w:rsid w:val="009E246F"/>
    <w:rsid w:val="009E267D"/>
    <w:rsid w:val="009E29DF"/>
    <w:rsid w:val="009E30B5"/>
    <w:rsid w:val="009E3177"/>
    <w:rsid w:val="009E345C"/>
    <w:rsid w:val="009E3AD4"/>
    <w:rsid w:val="009E3E24"/>
    <w:rsid w:val="009E43D3"/>
    <w:rsid w:val="009E4A95"/>
    <w:rsid w:val="009E4B21"/>
    <w:rsid w:val="009E4F45"/>
    <w:rsid w:val="009E508E"/>
    <w:rsid w:val="009E5A7B"/>
    <w:rsid w:val="009E5AF0"/>
    <w:rsid w:val="009E5CDE"/>
    <w:rsid w:val="009E6AB4"/>
    <w:rsid w:val="009E72DF"/>
    <w:rsid w:val="009E7B45"/>
    <w:rsid w:val="009F06E3"/>
    <w:rsid w:val="009F092B"/>
    <w:rsid w:val="009F1060"/>
    <w:rsid w:val="009F1184"/>
    <w:rsid w:val="009F1878"/>
    <w:rsid w:val="009F18B2"/>
    <w:rsid w:val="009F1C35"/>
    <w:rsid w:val="009F1EA5"/>
    <w:rsid w:val="009F2BD4"/>
    <w:rsid w:val="009F2DAB"/>
    <w:rsid w:val="009F4568"/>
    <w:rsid w:val="009F4E63"/>
    <w:rsid w:val="009F5F5C"/>
    <w:rsid w:val="009F5FAA"/>
    <w:rsid w:val="009F675C"/>
    <w:rsid w:val="009F6849"/>
    <w:rsid w:val="009F69C8"/>
    <w:rsid w:val="009F72C1"/>
    <w:rsid w:val="009F7955"/>
    <w:rsid w:val="009F7F5D"/>
    <w:rsid w:val="009F7F88"/>
    <w:rsid w:val="00A003CD"/>
    <w:rsid w:val="00A00EF7"/>
    <w:rsid w:val="00A01E78"/>
    <w:rsid w:val="00A02D5A"/>
    <w:rsid w:val="00A030E2"/>
    <w:rsid w:val="00A03233"/>
    <w:rsid w:val="00A05256"/>
    <w:rsid w:val="00A05ED9"/>
    <w:rsid w:val="00A065DC"/>
    <w:rsid w:val="00A06835"/>
    <w:rsid w:val="00A06C8A"/>
    <w:rsid w:val="00A06CE3"/>
    <w:rsid w:val="00A073DC"/>
    <w:rsid w:val="00A1032F"/>
    <w:rsid w:val="00A104D2"/>
    <w:rsid w:val="00A1113F"/>
    <w:rsid w:val="00A113DA"/>
    <w:rsid w:val="00A118F9"/>
    <w:rsid w:val="00A11DE7"/>
    <w:rsid w:val="00A130E6"/>
    <w:rsid w:val="00A136A3"/>
    <w:rsid w:val="00A13C46"/>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882"/>
    <w:rsid w:val="00A22CE4"/>
    <w:rsid w:val="00A22D82"/>
    <w:rsid w:val="00A23111"/>
    <w:rsid w:val="00A23423"/>
    <w:rsid w:val="00A23A2E"/>
    <w:rsid w:val="00A23ADE"/>
    <w:rsid w:val="00A23CA0"/>
    <w:rsid w:val="00A244CD"/>
    <w:rsid w:val="00A24617"/>
    <w:rsid w:val="00A25039"/>
    <w:rsid w:val="00A25448"/>
    <w:rsid w:val="00A25509"/>
    <w:rsid w:val="00A25612"/>
    <w:rsid w:val="00A25701"/>
    <w:rsid w:val="00A25982"/>
    <w:rsid w:val="00A26A87"/>
    <w:rsid w:val="00A30767"/>
    <w:rsid w:val="00A31C59"/>
    <w:rsid w:val="00A32161"/>
    <w:rsid w:val="00A32B1A"/>
    <w:rsid w:val="00A32E4D"/>
    <w:rsid w:val="00A32F5C"/>
    <w:rsid w:val="00A3362A"/>
    <w:rsid w:val="00A337BA"/>
    <w:rsid w:val="00A346D5"/>
    <w:rsid w:val="00A3483D"/>
    <w:rsid w:val="00A35C81"/>
    <w:rsid w:val="00A35E4F"/>
    <w:rsid w:val="00A3614A"/>
    <w:rsid w:val="00A36B0F"/>
    <w:rsid w:val="00A36FB1"/>
    <w:rsid w:val="00A3734F"/>
    <w:rsid w:val="00A37638"/>
    <w:rsid w:val="00A40A85"/>
    <w:rsid w:val="00A40F75"/>
    <w:rsid w:val="00A413A7"/>
    <w:rsid w:val="00A426B4"/>
    <w:rsid w:val="00A42B57"/>
    <w:rsid w:val="00A434FD"/>
    <w:rsid w:val="00A43BCD"/>
    <w:rsid w:val="00A43C4D"/>
    <w:rsid w:val="00A43DEC"/>
    <w:rsid w:val="00A4406F"/>
    <w:rsid w:val="00A444C7"/>
    <w:rsid w:val="00A4498E"/>
    <w:rsid w:val="00A4502F"/>
    <w:rsid w:val="00A45EAF"/>
    <w:rsid w:val="00A46072"/>
    <w:rsid w:val="00A471EF"/>
    <w:rsid w:val="00A475EB"/>
    <w:rsid w:val="00A477CE"/>
    <w:rsid w:val="00A503E3"/>
    <w:rsid w:val="00A50A26"/>
    <w:rsid w:val="00A51A62"/>
    <w:rsid w:val="00A528A9"/>
    <w:rsid w:val="00A529DA"/>
    <w:rsid w:val="00A52E91"/>
    <w:rsid w:val="00A53348"/>
    <w:rsid w:val="00A53558"/>
    <w:rsid w:val="00A53BF8"/>
    <w:rsid w:val="00A53D83"/>
    <w:rsid w:val="00A54841"/>
    <w:rsid w:val="00A55981"/>
    <w:rsid w:val="00A56DEB"/>
    <w:rsid w:val="00A57085"/>
    <w:rsid w:val="00A57270"/>
    <w:rsid w:val="00A572AA"/>
    <w:rsid w:val="00A5776F"/>
    <w:rsid w:val="00A5779E"/>
    <w:rsid w:val="00A57842"/>
    <w:rsid w:val="00A60A70"/>
    <w:rsid w:val="00A6100B"/>
    <w:rsid w:val="00A611DF"/>
    <w:rsid w:val="00A61259"/>
    <w:rsid w:val="00A61734"/>
    <w:rsid w:val="00A61B3B"/>
    <w:rsid w:val="00A61DB3"/>
    <w:rsid w:val="00A61E07"/>
    <w:rsid w:val="00A628DC"/>
    <w:rsid w:val="00A634D6"/>
    <w:rsid w:val="00A63526"/>
    <w:rsid w:val="00A63F31"/>
    <w:rsid w:val="00A6462D"/>
    <w:rsid w:val="00A647C4"/>
    <w:rsid w:val="00A64D34"/>
    <w:rsid w:val="00A6519D"/>
    <w:rsid w:val="00A65256"/>
    <w:rsid w:val="00A653F7"/>
    <w:rsid w:val="00A6603F"/>
    <w:rsid w:val="00A660D9"/>
    <w:rsid w:val="00A6616F"/>
    <w:rsid w:val="00A66809"/>
    <w:rsid w:val="00A66946"/>
    <w:rsid w:val="00A66978"/>
    <w:rsid w:val="00A66E82"/>
    <w:rsid w:val="00A701E4"/>
    <w:rsid w:val="00A714F3"/>
    <w:rsid w:val="00A72084"/>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16"/>
    <w:rsid w:val="00A84321"/>
    <w:rsid w:val="00A847DB"/>
    <w:rsid w:val="00A8489B"/>
    <w:rsid w:val="00A84BA4"/>
    <w:rsid w:val="00A84D39"/>
    <w:rsid w:val="00A8509C"/>
    <w:rsid w:val="00A85454"/>
    <w:rsid w:val="00A8579E"/>
    <w:rsid w:val="00A858BC"/>
    <w:rsid w:val="00A85913"/>
    <w:rsid w:val="00A85AED"/>
    <w:rsid w:val="00A86160"/>
    <w:rsid w:val="00A866F1"/>
    <w:rsid w:val="00A866FF"/>
    <w:rsid w:val="00A86717"/>
    <w:rsid w:val="00A867F8"/>
    <w:rsid w:val="00A869F3"/>
    <w:rsid w:val="00A86D1D"/>
    <w:rsid w:val="00A8727B"/>
    <w:rsid w:val="00A87C10"/>
    <w:rsid w:val="00A87D49"/>
    <w:rsid w:val="00A90EDF"/>
    <w:rsid w:val="00A9151E"/>
    <w:rsid w:val="00A91A6C"/>
    <w:rsid w:val="00A91AFF"/>
    <w:rsid w:val="00A91F0B"/>
    <w:rsid w:val="00A92208"/>
    <w:rsid w:val="00A92660"/>
    <w:rsid w:val="00A92BE0"/>
    <w:rsid w:val="00A9316E"/>
    <w:rsid w:val="00A93259"/>
    <w:rsid w:val="00A93BBE"/>
    <w:rsid w:val="00A93C80"/>
    <w:rsid w:val="00A93E60"/>
    <w:rsid w:val="00A94E7A"/>
    <w:rsid w:val="00A95390"/>
    <w:rsid w:val="00A95A2A"/>
    <w:rsid w:val="00A96193"/>
    <w:rsid w:val="00A96422"/>
    <w:rsid w:val="00A96D2F"/>
    <w:rsid w:val="00A96F2F"/>
    <w:rsid w:val="00A96F69"/>
    <w:rsid w:val="00A97C38"/>
    <w:rsid w:val="00AA039E"/>
    <w:rsid w:val="00AA0B8D"/>
    <w:rsid w:val="00AA1CBA"/>
    <w:rsid w:val="00AA2B7E"/>
    <w:rsid w:val="00AA2EF8"/>
    <w:rsid w:val="00AA3E16"/>
    <w:rsid w:val="00AA4305"/>
    <w:rsid w:val="00AA53C6"/>
    <w:rsid w:val="00AA595D"/>
    <w:rsid w:val="00AA5C45"/>
    <w:rsid w:val="00AA66AE"/>
    <w:rsid w:val="00AA6C46"/>
    <w:rsid w:val="00AA7EA6"/>
    <w:rsid w:val="00AB023C"/>
    <w:rsid w:val="00AB07B7"/>
    <w:rsid w:val="00AB0B95"/>
    <w:rsid w:val="00AB125A"/>
    <w:rsid w:val="00AB133C"/>
    <w:rsid w:val="00AB1948"/>
    <w:rsid w:val="00AB1DC1"/>
    <w:rsid w:val="00AB271B"/>
    <w:rsid w:val="00AB30E8"/>
    <w:rsid w:val="00AB5560"/>
    <w:rsid w:val="00AB6458"/>
    <w:rsid w:val="00AB6C06"/>
    <w:rsid w:val="00AB7483"/>
    <w:rsid w:val="00AB7ECF"/>
    <w:rsid w:val="00AB7F7A"/>
    <w:rsid w:val="00AC03AE"/>
    <w:rsid w:val="00AC05C6"/>
    <w:rsid w:val="00AC07BB"/>
    <w:rsid w:val="00AC13FF"/>
    <w:rsid w:val="00AC1BC5"/>
    <w:rsid w:val="00AC210D"/>
    <w:rsid w:val="00AC2AE3"/>
    <w:rsid w:val="00AC3ADE"/>
    <w:rsid w:val="00AC3D5B"/>
    <w:rsid w:val="00AC4380"/>
    <w:rsid w:val="00AC4726"/>
    <w:rsid w:val="00AC5DA1"/>
    <w:rsid w:val="00AC64F3"/>
    <w:rsid w:val="00AC6533"/>
    <w:rsid w:val="00AC6890"/>
    <w:rsid w:val="00AC6D4E"/>
    <w:rsid w:val="00AC6DCB"/>
    <w:rsid w:val="00AC7428"/>
    <w:rsid w:val="00AC7C30"/>
    <w:rsid w:val="00AC7E80"/>
    <w:rsid w:val="00AC7FFD"/>
    <w:rsid w:val="00AD03B6"/>
    <w:rsid w:val="00AD08AC"/>
    <w:rsid w:val="00AD0A63"/>
    <w:rsid w:val="00AD17A4"/>
    <w:rsid w:val="00AD1B8B"/>
    <w:rsid w:val="00AD2045"/>
    <w:rsid w:val="00AD3811"/>
    <w:rsid w:val="00AD3831"/>
    <w:rsid w:val="00AD41C7"/>
    <w:rsid w:val="00AD42D9"/>
    <w:rsid w:val="00AD4711"/>
    <w:rsid w:val="00AD4972"/>
    <w:rsid w:val="00AD49FB"/>
    <w:rsid w:val="00AD5A3A"/>
    <w:rsid w:val="00AD5D00"/>
    <w:rsid w:val="00AD5D2C"/>
    <w:rsid w:val="00AD5DE0"/>
    <w:rsid w:val="00AD5E86"/>
    <w:rsid w:val="00AD6924"/>
    <w:rsid w:val="00AD754F"/>
    <w:rsid w:val="00AE0552"/>
    <w:rsid w:val="00AE065B"/>
    <w:rsid w:val="00AE0A37"/>
    <w:rsid w:val="00AE1EDF"/>
    <w:rsid w:val="00AE2A54"/>
    <w:rsid w:val="00AE2A82"/>
    <w:rsid w:val="00AE3306"/>
    <w:rsid w:val="00AE3379"/>
    <w:rsid w:val="00AE3998"/>
    <w:rsid w:val="00AE3C31"/>
    <w:rsid w:val="00AE44E2"/>
    <w:rsid w:val="00AE4612"/>
    <w:rsid w:val="00AE4BC5"/>
    <w:rsid w:val="00AE5068"/>
    <w:rsid w:val="00AE5150"/>
    <w:rsid w:val="00AE5736"/>
    <w:rsid w:val="00AE6EA8"/>
    <w:rsid w:val="00AE7470"/>
    <w:rsid w:val="00AE7664"/>
    <w:rsid w:val="00AE781B"/>
    <w:rsid w:val="00AE79AF"/>
    <w:rsid w:val="00AF0405"/>
    <w:rsid w:val="00AF08E6"/>
    <w:rsid w:val="00AF0C8D"/>
    <w:rsid w:val="00AF175C"/>
    <w:rsid w:val="00AF17AA"/>
    <w:rsid w:val="00AF1AAA"/>
    <w:rsid w:val="00AF2D59"/>
    <w:rsid w:val="00AF2D9A"/>
    <w:rsid w:val="00AF305D"/>
    <w:rsid w:val="00AF3209"/>
    <w:rsid w:val="00AF38C7"/>
    <w:rsid w:val="00AF3A1A"/>
    <w:rsid w:val="00AF3DEF"/>
    <w:rsid w:val="00AF40BE"/>
    <w:rsid w:val="00AF4192"/>
    <w:rsid w:val="00AF4B2C"/>
    <w:rsid w:val="00AF52A6"/>
    <w:rsid w:val="00AF5417"/>
    <w:rsid w:val="00AF6011"/>
    <w:rsid w:val="00AF6366"/>
    <w:rsid w:val="00AF70C9"/>
    <w:rsid w:val="00AF7D14"/>
    <w:rsid w:val="00B001C1"/>
    <w:rsid w:val="00B004FD"/>
    <w:rsid w:val="00B013DC"/>
    <w:rsid w:val="00B02020"/>
    <w:rsid w:val="00B04078"/>
    <w:rsid w:val="00B044A5"/>
    <w:rsid w:val="00B04898"/>
    <w:rsid w:val="00B04EB6"/>
    <w:rsid w:val="00B04F6B"/>
    <w:rsid w:val="00B05336"/>
    <w:rsid w:val="00B05765"/>
    <w:rsid w:val="00B057FA"/>
    <w:rsid w:val="00B07E95"/>
    <w:rsid w:val="00B102B0"/>
    <w:rsid w:val="00B1032E"/>
    <w:rsid w:val="00B10673"/>
    <w:rsid w:val="00B10B73"/>
    <w:rsid w:val="00B10CB6"/>
    <w:rsid w:val="00B10EFC"/>
    <w:rsid w:val="00B112A9"/>
    <w:rsid w:val="00B11578"/>
    <w:rsid w:val="00B11B53"/>
    <w:rsid w:val="00B11C0B"/>
    <w:rsid w:val="00B11CE9"/>
    <w:rsid w:val="00B122D5"/>
    <w:rsid w:val="00B12B0E"/>
    <w:rsid w:val="00B1371A"/>
    <w:rsid w:val="00B1426F"/>
    <w:rsid w:val="00B1431D"/>
    <w:rsid w:val="00B14BF4"/>
    <w:rsid w:val="00B14E8F"/>
    <w:rsid w:val="00B14F2A"/>
    <w:rsid w:val="00B15776"/>
    <w:rsid w:val="00B15B5E"/>
    <w:rsid w:val="00B15C16"/>
    <w:rsid w:val="00B15E56"/>
    <w:rsid w:val="00B16433"/>
    <w:rsid w:val="00B1703B"/>
    <w:rsid w:val="00B178A7"/>
    <w:rsid w:val="00B17A63"/>
    <w:rsid w:val="00B201C2"/>
    <w:rsid w:val="00B20811"/>
    <w:rsid w:val="00B21452"/>
    <w:rsid w:val="00B21875"/>
    <w:rsid w:val="00B219DB"/>
    <w:rsid w:val="00B2269C"/>
    <w:rsid w:val="00B22B3F"/>
    <w:rsid w:val="00B22C51"/>
    <w:rsid w:val="00B239DA"/>
    <w:rsid w:val="00B24C23"/>
    <w:rsid w:val="00B25430"/>
    <w:rsid w:val="00B25793"/>
    <w:rsid w:val="00B2655B"/>
    <w:rsid w:val="00B26687"/>
    <w:rsid w:val="00B26BE3"/>
    <w:rsid w:val="00B26C12"/>
    <w:rsid w:val="00B270A6"/>
    <w:rsid w:val="00B2797D"/>
    <w:rsid w:val="00B27C5C"/>
    <w:rsid w:val="00B3030E"/>
    <w:rsid w:val="00B30EA0"/>
    <w:rsid w:val="00B31314"/>
    <w:rsid w:val="00B31852"/>
    <w:rsid w:val="00B31911"/>
    <w:rsid w:val="00B31ACC"/>
    <w:rsid w:val="00B322EC"/>
    <w:rsid w:val="00B3373B"/>
    <w:rsid w:val="00B337D5"/>
    <w:rsid w:val="00B33B1D"/>
    <w:rsid w:val="00B3461D"/>
    <w:rsid w:val="00B3477B"/>
    <w:rsid w:val="00B35666"/>
    <w:rsid w:val="00B35E88"/>
    <w:rsid w:val="00B36BCA"/>
    <w:rsid w:val="00B3706A"/>
    <w:rsid w:val="00B37D28"/>
    <w:rsid w:val="00B401C7"/>
    <w:rsid w:val="00B4190C"/>
    <w:rsid w:val="00B41E0E"/>
    <w:rsid w:val="00B42023"/>
    <w:rsid w:val="00B4251D"/>
    <w:rsid w:val="00B426AB"/>
    <w:rsid w:val="00B43EEE"/>
    <w:rsid w:val="00B46841"/>
    <w:rsid w:val="00B46DC4"/>
    <w:rsid w:val="00B47695"/>
    <w:rsid w:val="00B50190"/>
    <w:rsid w:val="00B5035A"/>
    <w:rsid w:val="00B508D8"/>
    <w:rsid w:val="00B5096C"/>
    <w:rsid w:val="00B51256"/>
    <w:rsid w:val="00B5136D"/>
    <w:rsid w:val="00B51724"/>
    <w:rsid w:val="00B52957"/>
    <w:rsid w:val="00B533C1"/>
    <w:rsid w:val="00B54854"/>
    <w:rsid w:val="00B555BD"/>
    <w:rsid w:val="00B55DDE"/>
    <w:rsid w:val="00B55FEF"/>
    <w:rsid w:val="00B5691B"/>
    <w:rsid w:val="00B56FB9"/>
    <w:rsid w:val="00B57B2A"/>
    <w:rsid w:val="00B604E1"/>
    <w:rsid w:val="00B61996"/>
    <w:rsid w:val="00B6248C"/>
    <w:rsid w:val="00B62621"/>
    <w:rsid w:val="00B62919"/>
    <w:rsid w:val="00B62C0D"/>
    <w:rsid w:val="00B62E8B"/>
    <w:rsid w:val="00B63D91"/>
    <w:rsid w:val="00B63ED1"/>
    <w:rsid w:val="00B64DB7"/>
    <w:rsid w:val="00B64FB9"/>
    <w:rsid w:val="00B6522C"/>
    <w:rsid w:val="00B668E1"/>
    <w:rsid w:val="00B669E9"/>
    <w:rsid w:val="00B66B7E"/>
    <w:rsid w:val="00B6748A"/>
    <w:rsid w:val="00B675A8"/>
    <w:rsid w:val="00B700BC"/>
    <w:rsid w:val="00B70988"/>
    <w:rsid w:val="00B70B6C"/>
    <w:rsid w:val="00B711F2"/>
    <w:rsid w:val="00B724D0"/>
    <w:rsid w:val="00B7259D"/>
    <w:rsid w:val="00B72772"/>
    <w:rsid w:val="00B729B6"/>
    <w:rsid w:val="00B72B6B"/>
    <w:rsid w:val="00B72C4A"/>
    <w:rsid w:val="00B74335"/>
    <w:rsid w:val="00B749AA"/>
    <w:rsid w:val="00B749B7"/>
    <w:rsid w:val="00B75409"/>
    <w:rsid w:val="00B754F0"/>
    <w:rsid w:val="00B75C78"/>
    <w:rsid w:val="00B76522"/>
    <w:rsid w:val="00B77AE6"/>
    <w:rsid w:val="00B8029B"/>
    <w:rsid w:val="00B803FD"/>
    <w:rsid w:val="00B8040F"/>
    <w:rsid w:val="00B807B1"/>
    <w:rsid w:val="00B81853"/>
    <w:rsid w:val="00B81863"/>
    <w:rsid w:val="00B82008"/>
    <w:rsid w:val="00B82262"/>
    <w:rsid w:val="00B8239A"/>
    <w:rsid w:val="00B825E5"/>
    <w:rsid w:val="00B826EE"/>
    <w:rsid w:val="00B828B0"/>
    <w:rsid w:val="00B82CFC"/>
    <w:rsid w:val="00B83074"/>
    <w:rsid w:val="00B83730"/>
    <w:rsid w:val="00B837C8"/>
    <w:rsid w:val="00B83A1C"/>
    <w:rsid w:val="00B83EBB"/>
    <w:rsid w:val="00B84409"/>
    <w:rsid w:val="00B865F0"/>
    <w:rsid w:val="00B86AE6"/>
    <w:rsid w:val="00B86E23"/>
    <w:rsid w:val="00B876F2"/>
    <w:rsid w:val="00B8794C"/>
    <w:rsid w:val="00B87C73"/>
    <w:rsid w:val="00B903CF"/>
    <w:rsid w:val="00B909F5"/>
    <w:rsid w:val="00B9163A"/>
    <w:rsid w:val="00B916A9"/>
    <w:rsid w:val="00B92593"/>
    <w:rsid w:val="00B92877"/>
    <w:rsid w:val="00B92940"/>
    <w:rsid w:val="00B93AC3"/>
    <w:rsid w:val="00B94DD3"/>
    <w:rsid w:val="00B94EAB"/>
    <w:rsid w:val="00B94FB1"/>
    <w:rsid w:val="00B95626"/>
    <w:rsid w:val="00B95A5E"/>
    <w:rsid w:val="00B964D6"/>
    <w:rsid w:val="00B9699A"/>
    <w:rsid w:val="00B96E98"/>
    <w:rsid w:val="00B97984"/>
    <w:rsid w:val="00B979B0"/>
    <w:rsid w:val="00B97D96"/>
    <w:rsid w:val="00B97EAA"/>
    <w:rsid w:val="00B97F40"/>
    <w:rsid w:val="00B97F73"/>
    <w:rsid w:val="00BA0420"/>
    <w:rsid w:val="00BA1061"/>
    <w:rsid w:val="00BA17D2"/>
    <w:rsid w:val="00BA1C1D"/>
    <w:rsid w:val="00BA1E27"/>
    <w:rsid w:val="00BA1F61"/>
    <w:rsid w:val="00BA2488"/>
    <w:rsid w:val="00BA25F6"/>
    <w:rsid w:val="00BA2DA7"/>
    <w:rsid w:val="00BA30E9"/>
    <w:rsid w:val="00BA37EA"/>
    <w:rsid w:val="00BA501D"/>
    <w:rsid w:val="00BA597C"/>
    <w:rsid w:val="00BA5C03"/>
    <w:rsid w:val="00BA62BD"/>
    <w:rsid w:val="00BA6BAD"/>
    <w:rsid w:val="00BA6BEA"/>
    <w:rsid w:val="00BA6F9E"/>
    <w:rsid w:val="00BA7CD5"/>
    <w:rsid w:val="00BA7EFD"/>
    <w:rsid w:val="00BB0113"/>
    <w:rsid w:val="00BB0123"/>
    <w:rsid w:val="00BB0772"/>
    <w:rsid w:val="00BB0B87"/>
    <w:rsid w:val="00BB188B"/>
    <w:rsid w:val="00BB1B33"/>
    <w:rsid w:val="00BB1C2D"/>
    <w:rsid w:val="00BB1FF8"/>
    <w:rsid w:val="00BB232E"/>
    <w:rsid w:val="00BB25C2"/>
    <w:rsid w:val="00BB2B64"/>
    <w:rsid w:val="00BB2DEE"/>
    <w:rsid w:val="00BB2F7A"/>
    <w:rsid w:val="00BB3332"/>
    <w:rsid w:val="00BB3CEB"/>
    <w:rsid w:val="00BB4361"/>
    <w:rsid w:val="00BB4C71"/>
    <w:rsid w:val="00BB561F"/>
    <w:rsid w:val="00BB59D6"/>
    <w:rsid w:val="00BB59DF"/>
    <w:rsid w:val="00BB64AA"/>
    <w:rsid w:val="00BB6D0D"/>
    <w:rsid w:val="00BB73CB"/>
    <w:rsid w:val="00BB7A84"/>
    <w:rsid w:val="00BB7B14"/>
    <w:rsid w:val="00BB7CFE"/>
    <w:rsid w:val="00BB7FD9"/>
    <w:rsid w:val="00BC1B7C"/>
    <w:rsid w:val="00BC26D2"/>
    <w:rsid w:val="00BC2D33"/>
    <w:rsid w:val="00BC4CCB"/>
    <w:rsid w:val="00BC4EB4"/>
    <w:rsid w:val="00BC4F2B"/>
    <w:rsid w:val="00BC536C"/>
    <w:rsid w:val="00BC7238"/>
    <w:rsid w:val="00BD01A0"/>
    <w:rsid w:val="00BD09C1"/>
    <w:rsid w:val="00BD0AA4"/>
    <w:rsid w:val="00BD187B"/>
    <w:rsid w:val="00BD1CBF"/>
    <w:rsid w:val="00BD1E09"/>
    <w:rsid w:val="00BD2A92"/>
    <w:rsid w:val="00BD34E1"/>
    <w:rsid w:val="00BD3A97"/>
    <w:rsid w:val="00BD40C8"/>
    <w:rsid w:val="00BD4156"/>
    <w:rsid w:val="00BD4404"/>
    <w:rsid w:val="00BD4566"/>
    <w:rsid w:val="00BD4633"/>
    <w:rsid w:val="00BD471C"/>
    <w:rsid w:val="00BD48CB"/>
    <w:rsid w:val="00BD54B8"/>
    <w:rsid w:val="00BD5738"/>
    <w:rsid w:val="00BD627B"/>
    <w:rsid w:val="00BD749B"/>
    <w:rsid w:val="00BD77ED"/>
    <w:rsid w:val="00BE0564"/>
    <w:rsid w:val="00BE0AA0"/>
    <w:rsid w:val="00BE12AC"/>
    <w:rsid w:val="00BE150D"/>
    <w:rsid w:val="00BE159B"/>
    <w:rsid w:val="00BE2598"/>
    <w:rsid w:val="00BE2F6A"/>
    <w:rsid w:val="00BE32E2"/>
    <w:rsid w:val="00BE4156"/>
    <w:rsid w:val="00BE4C3D"/>
    <w:rsid w:val="00BE53E2"/>
    <w:rsid w:val="00BE5DED"/>
    <w:rsid w:val="00BE6E6D"/>
    <w:rsid w:val="00BE717E"/>
    <w:rsid w:val="00BE7B10"/>
    <w:rsid w:val="00BE7C40"/>
    <w:rsid w:val="00BF0693"/>
    <w:rsid w:val="00BF085E"/>
    <w:rsid w:val="00BF0C65"/>
    <w:rsid w:val="00BF1E17"/>
    <w:rsid w:val="00BF1FB4"/>
    <w:rsid w:val="00BF2657"/>
    <w:rsid w:val="00BF26F3"/>
    <w:rsid w:val="00BF2EA3"/>
    <w:rsid w:val="00BF4CF9"/>
    <w:rsid w:val="00BF7C28"/>
    <w:rsid w:val="00C006DC"/>
    <w:rsid w:val="00C00A29"/>
    <w:rsid w:val="00C00EAB"/>
    <w:rsid w:val="00C01021"/>
    <w:rsid w:val="00C013FD"/>
    <w:rsid w:val="00C01AE2"/>
    <w:rsid w:val="00C01C28"/>
    <w:rsid w:val="00C01DA1"/>
    <w:rsid w:val="00C0278A"/>
    <w:rsid w:val="00C02B22"/>
    <w:rsid w:val="00C03110"/>
    <w:rsid w:val="00C03E98"/>
    <w:rsid w:val="00C05224"/>
    <w:rsid w:val="00C0543B"/>
    <w:rsid w:val="00C05460"/>
    <w:rsid w:val="00C056D1"/>
    <w:rsid w:val="00C05815"/>
    <w:rsid w:val="00C058CB"/>
    <w:rsid w:val="00C070B7"/>
    <w:rsid w:val="00C07961"/>
    <w:rsid w:val="00C07F3C"/>
    <w:rsid w:val="00C1079F"/>
    <w:rsid w:val="00C10A5D"/>
    <w:rsid w:val="00C10D44"/>
    <w:rsid w:val="00C11AC7"/>
    <w:rsid w:val="00C12B7F"/>
    <w:rsid w:val="00C12DE8"/>
    <w:rsid w:val="00C12E78"/>
    <w:rsid w:val="00C13124"/>
    <w:rsid w:val="00C146A1"/>
    <w:rsid w:val="00C15848"/>
    <w:rsid w:val="00C159C4"/>
    <w:rsid w:val="00C15A3E"/>
    <w:rsid w:val="00C160B3"/>
    <w:rsid w:val="00C164E3"/>
    <w:rsid w:val="00C166FD"/>
    <w:rsid w:val="00C16892"/>
    <w:rsid w:val="00C16E4A"/>
    <w:rsid w:val="00C17676"/>
    <w:rsid w:val="00C17AFB"/>
    <w:rsid w:val="00C2031E"/>
    <w:rsid w:val="00C205A6"/>
    <w:rsid w:val="00C2078F"/>
    <w:rsid w:val="00C20C23"/>
    <w:rsid w:val="00C20D13"/>
    <w:rsid w:val="00C20EDD"/>
    <w:rsid w:val="00C20EF1"/>
    <w:rsid w:val="00C21571"/>
    <w:rsid w:val="00C21879"/>
    <w:rsid w:val="00C21A0F"/>
    <w:rsid w:val="00C21DFA"/>
    <w:rsid w:val="00C21E7B"/>
    <w:rsid w:val="00C224E5"/>
    <w:rsid w:val="00C22C4E"/>
    <w:rsid w:val="00C22E41"/>
    <w:rsid w:val="00C2315E"/>
    <w:rsid w:val="00C23781"/>
    <w:rsid w:val="00C237D8"/>
    <w:rsid w:val="00C238C5"/>
    <w:rsid w:val="00C23E6A"/>
    <w:rsid w:val="00C2421B"/>
    <w:rsid w:val="00C24BE0"/>
    <w:rsid w:val="00C253C7"/>
    <w:rsid w:val="00C25518"/>
    <w:rsid w:val="00C25A2B"/>
    <w:rsid w:val="00C25D1C"/>
    <w:rsid w:val="00C26779"/>
    <w:rsid w:val="00C277C4"/>
    <w:rsid w:val="00C27856"/>
    <w:rsid w:val="00C27972"/>
    <w:rsid w:val="00C27BB2"/>
    <w:rsid w:val="00C304EB"/>
    <w:rsid w:val="00C30B7C"/>
    <w:rsid w:val="00C31343"/>
    <w:rsid w:val="00C318C2"/>
    <w:rsid w:val="00C3292D"/>
    <w:rsid w:val="00C32B2A"/>
    <w:rsid w:val="00C3341B"/>
    <w:rsid w:val="00C3371D"/>
    <w:rsid w:val="00C34166"/>
    <w:rsid w:val="00C345C5"/>
    <w:rsid w:val="00C36DD4"/>
    <w:rsid w:val="00C3722F"/>
    <w:rsid w:val="00C37950"/>
    <w:rsid w:val="00C4004A"/>
    <w:rsid w:val="00C40468"/>
    <w:rsid w:val="00C4077D"/>
    <w:rsid w:val="00C41943"/>
    <w:rsid w:val="00C41A22"/>
    <w:rsid w:val="00C4231B"/>
    <w:rsid w:val="00C42349"/>
    <w:rsid w:val="00C435CD"/>
    <w:rsid w:val="00C44229"/>
    <w:rsid w:val="00C442B0"/>
    <w:rsid w:val="00C44355"/>
    <w:rsid w:val="00C44361"/>
    <w:rsid w:val="00C44CDE"/>
    <w:rsid w:val="00C45085"/>
    <w:rsid w:val="00C451DE"/>
    <w:rsid w:val="00C45F43"/>
    <w:rsid w:val="00C46148"/>
    <w:rsid w:val="00C46B37"/>
    <w:rsid w:val="00C46DA7"/>
    <w:rsid w:val="00C46E71"/>
    <w:rsid w:val="00C47A23"/>
    <w:rsid w:val="00C51080"/>
    <w:rsid w:val="00C51628"/>
    <w:rsid w:val="00C51ABD"/>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46D"/>
    <w:rsid w:val="00C55C14"/>
    <w:rsid w:val="00C56A0C"/>
    <w:rsid w:val="00C56C8A"/>
    <w:rsid w:val="00C56F8E"/>
    <w:rsid w:val="00C6035C"/>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71"/>
    <w:rsid w:val="00C64EEB"/>
    <w:rsid w:val="00C6525E"/>
    <w:rsid w:val="00C652A0"/>
    <w:rsid w:val="00C654BE"/>
    <w:rsid w:val="00C6580D"/>
    <w:rsid w:val="00C65920"/>
    <w:rsid w:val="00C65BE1"/>
    <w:rsid w:val="00C65DFF"/>
    <w:rsid w:val="00C66151"/>
    <w:rsid w:val="00C66F7D"/>
    <w:rsid w:val="00C67A49"/>
    <w:rsid w:val="00C67CC8"/>
    <w:rsid w:val="00C700CC"/>
    <w:rsid w:val="00C7029C"/>
    <w:rsid w:val="00C706F2"/>
    <w:rsid w:val="00C70994"/>
    <w:rsid w:val="00C70A6A"/>
    <w:rsid w:val="00C70EEC"/>
    <w:rsid w:val="00C70F0E"/>
    <w:rsid w:val="00C710A9"/>
    <w:rsid w:val="00C7193C"/>
    <w:rsid w:val="00C71F42"/>
    <w:rsid w:val="00C72258"/>
    <w:rsid w:val="00C72342"/>
    <w:rsid w:val="00C72679"/>
    <w:rsid w:val="00C733CD"/>
    <w:rsid w:val="00C745E4"/>
    <w:rsid w:val="00C74CE6"/>
    <w:rsid w:val="00C75F18"/>
    <w:rsid w:val="00C75F8E"/>
    <w:rsid w:val="00C76841"/>
    <w:rsid w:val="00C76F58"/>
    <w:rsid w:val="00C77DE5"/>
    <w:rsid w:val="00C80F57"/>
    <w:rsid w:val="00C81514"/>
    <w:rsid w:val="00C82342"/>
    <w:rsid w:val="00C8298E"/>
    <w:rsid w:val="00C82C63"/>
    <w:rsid w:val="00C82FCD"/>
    <w:rsid w:val="00C8324A"/>
    <w:rsid w:val="00C83A47"/>
    <w:rsid w:val="00C846EA"/>
    <w:rsid w:val="00C8482F"/>
    <w:rsid w:val="00C84A83"/>
    <w:rsid w:val="00C84AEB"/>
    <w:rsid w:val="00C84CD3"/>
    <w:rsid w:val="00C853ED"/>
    <w:rsid w:val="00C85695"/>
    <w:rsid w:val="00C856A6"/>
    <w:rsid w:val="00C8580D"/>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A9B"/>
    <w:rsid w:val="00C90D24"/>
    <w:rsid w:val="00C90E80"/>
    <w:rsid w:val="00C90F1C"/>
    <w:rsid w:val="00C9176A"/>
    <w:rsid w:val="00C91968"/>
    <w:rsid w:val="00C91C03"/>
    <w:rsid w:val="00C9305B"/>
    <w:rsid w:val="00C933D5"/>
    <w:rsid w:val="00C938B5"/>
    <w:rsid w:val="00C93B26"/>
    <w:rsid w:val="00C93FB3"/>
    <w:rsid w:val="00C95860"/>
    <w:rsid w:val="00C95CB6"/>
    <w:rsid w:val="00C96158"/>
    <w:rsid w:val="00C96991"/>
    <w:rsid w:val="00C96D80"/>
    <w:rsid w:val="00C9725F"/>
    <w:rsid w:val="00C975B5"/>
    <w:rsid w:val="00C97661"/>
    <w:rsid w:val="00C978CC"/>
    <w:rsid w:val="00C97DBE"/>
    <w:rsid w:val="00CA05D4"/>
    <w:rsid w:val="00CA0621"/>
    <w:rsid w:val="00CA0884"/>
    <w:rsid w:val="00CA14AF"/>
    <w:rsid w:val="00CA1601"/>
    <w:rsid w:val="00CA16BF"/>
    <w:rsid w:val="00CA251A"/>
    <w:rsid w:val="00CA29C2"/>
    <w:rsid w:val="00CA3556"/>
    <w:rsid w:val="00CA3E41"/>
    <w:rsid w:val="00CA407B"/>
    <w:rsid w:val="00CA40B8"/>
    <w:rsid w:val="00CA46ED"/>
    <w:rsid w:val="00CA51DE"/>
    <w:rsid w:val="00CA6484"/>
    <w:rsid w:val="00CA77E5"/>
    <w:rsid w:val="00CA78A1"/>
    <w:rsid w:val="00CB0789"/>
    <w:rsid w:val="00CB1169"/>
    <w:rsid w:val="00CB177C"/>
    <w:rsid w:val="00CB22CF"/>
    <w:rsid w:val="00CB2935"/>
    <w:rsid w:val="00CB2B22"/>
    <w:rsid w:val="00CB2CAB"/>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595"/>
    <w:rsid w:val="00CC0006"/>
    <w:rsid w:val="00CC0863"/>
    <w:rsid w:val="00CC0AC7"/>
    <w:rsid w:val="00CC0BE0"/>
    <w:rsid w:val="00CC12E5"/>
    <w:rsid w:val="00CC1472"/>
    <w:rsid w:val="00CC1519"/>
    <w:rsid w:val="00CC30B0"/>
    <w:rsid w:val="00CC3386"/>
    <w:rsid w:val="00CC343E"/>
    <w:rsid w:val="00CC3835"/>
    <w:rsid w:val="00CC3EC4"/>
    <w:rsid w:val="00CC46EA"/>
    <w:rsid w:val="00CC4EDC"/>
    <w:rsid w:val="00CC546A"/>
    <w:rsid w:val="00CC65DA"/>
    <w:rsid w:val="00CC66D6"/>
    <w:rsid w:val="00CC67C4"/>
    <w:rsid w:val="00CD0132"/>
    <w:rsid w:val="00CD0CBB"/>
    <w:rsid w:val="00CD1EAB"/>
    <w:rsid w:val="00CD241D"/>
    <w:rsid w:val="00CD3730"/>
    <w:rsid w:val="00CD3FB2"/>
    <w:rsid w:val="00CD4D00"/>
    <w:rsid w:val="00CD51AD"/>
    <w:rsid w:val="00CD5D4B"/>
    <w:rsid w:val="00CD6111"/>
    <w:rsid w:val="00CD62F4"/>
    <w:rsid w:val="00CD664C"/>
    <w:rsid w:val="00CD7BD5"/>
    <w:rsid w:val="00CD7C06"/>
    <w:rsid w:val="00CE016B"/>
    <w:rsid w:val="00CE033B"/>
    <w:rsid w:val="00CE0382"/>
    <w:rsid w:val="00CE04DA"/>
    <w:rsid w:val="00CE12A7"/>
    <w:rsid w:val="00CE17CE"/>
    <w:rsid w:val="00CE1EA0"/>
    <w:rsid w:val="00CE2B1A"/>
    <w:rsid w:val="00CE2BAC"/>
    <w:rsid w:val="00CE2BB5"/>
    <w:rsid w:val="00CE3696"/>
    <w:rsid w:val="00CE36DC"/>
    <w:rsid w:val="00CE39E7"/>
    <w:rsid w:val="00CE3A98"/>
    <w:rsid w:val="00CE5938"/>
    <w:rsid w:val="00CE5B5F"/>
    <w:rsid w:val="00CE5BA1"/>
    <w:rsid w:val="00CE5F22"/>
    <w:rsid w:val="00CE6F70"/>
    <w:rsid w:val="00CE7444"/>
    <w:rsid w:val="00CF0657"/>
    <w:rsid w:val="00CF0E03"/>
    <w:rsid w:val="00CF11D6"/>
    <w:rsid w:val="00CF12C6"/>
    <w:rsid w:val="00CF191B"/>
    <w:rsid w:val="00CF2D8C"/>
    <w:rsid w:val="00CF2DEF"/>
    <w:rsid w:val="00CF2E6C"/>
    <w:rsid w:val="00CF35AA"/>
    <w:rsid w:val="00CF433A"/>
    <w:rsid w:val="00CF4DBB"/>
    <w:rsid w:val="00CF4FF0"/>
    <w:rsid w:val="00CF55FE"/>
    <w:rsid w:val="00CF63DC"/>
    <w:rsid w:val="00CF65F7"/>
    <w:rsid w:val="00CF66C4"/>
    <w:rsid w:val="00CF6E12"/>
    <w:rsid w:val="00CF6EE8"/>
    <w:rsid w:val="00D00327"/>
    <w:rsid w:val="00D004D8"/>
    <w:rsid w:val="00D00555"/>
    <w:rsid w:val="00D01E9A"/>
    <w:rsid w:val="00D027E8"/>
    <w:rsid w:val="00D029CF"/>
    <w:rsid w:val="00D0352C"/>
    <w:rsid w:val="00D03666"/>
    <w:rsid w:val="00D04216"/>
    <w:rsid w:val="00D04345"/>
    <w:rsid w:val="00D043B7"/>
    <w:rsid w:val="00D045EE"/>
    <w:rsid w:val="00D04BB7"/>
    <w:rsid w:val="00D04CDA"/>
    <w:rsid w:val="00D058DE"/>
    <w:rsid w:val="00D05967"/>
    <w:rsid w:val="00D05A4F"/>
    <w:rsid w:val="00D05AD9"/>
    <w:rsid w:val="00D0614F"/>
    <w:rsid w:val="00D109FC"/>
    <w:rsid w:val="00D1117F"/>
    <w:rsid w:val="00D11897"/>
    <w:rsid w:val="00D127A0"/>
    <w:rsid w:val="00D12A1E"/>
    <w:rsid w:val="00D13492"/>
    <w:rsid w:val="00D1439B"/>
    <w:rsid w:val="00D143A3"/>
    <w:rsid w:val="00D1618F"/>
    <w:rsid w:val="00D16B5A"/>
    <w:rsid w:val="00D17CB3"/>
    <w:rsid w:val="00D201B4"/>
    <w:rsid w:val="00D21658"/>
    <w:rsid w:val="00D221F3"/>
    <w:rsid w:val="00D226E3"/>
    <w:rsid w:val="00D22996"/>
    <w:rsid w:val="00D229EF"/>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9AB"/>
    <w:rsid w:val="00D35A44"/>
    <w:rsid w:val="00D35EAC"/>
    <w:rsid w:val="00D36050"/>
    <w:rsid w:val="00D36083"/>
    <w:rsid w:val="00D36214"/>
    <w:rsid w:val="00D377AC"/>
    <w:rsid w:val="00D403B1"/>
    <w:rsid w:val="00D40A24"/>
    <w:rsid w:val="00D410C0"/>
    <w:rsid w:val="00D4170E"/>
    <w:rsid w:val="00D422D1"/>
    <w:rsid w:val="00D42629"/>
    <w:rsid w:val="00D428C0"/>
    <w:rsid w:val="00D432DB"/>
    <w:rsid w:val="00D43616"/>
    <w:rsid w:val="00D439D7"/>
    <w:rsid w:val="00D443AC"/>
    <w:rsid w:val="00D44468"/>
    <w:rsid w:val="00D446AE"/>
    <w:rsid w:val="00D45452"/>
    <w:rsid w:val="00D455A6"/>
    <w:rsid w:val="00D45705"/>
    <w:rsid w:val="00D46343"/>
    <w:rsid w:val="00D463C8"/>
    <w:rsid w:val="00D471A7"/>
    <w:rsid w:val="00D500E4"/>
    <w:rsid w:val="00D50119"/>
    <w:rsid w:val="00D50605"/>
    <w:rsid w:val="00D50733"/>
    <w:rsid w:val="00D50C4D"/>
    <w:rsid w:val="00D50DF9"/>
    <w:rsid w:val="00D5157A"/>
    <w:rsid w:val="00D52298"/>
    <w:rsid w:val="00D525FD"/>
    <w:rsid w:val="00D52975"/>
    <w:rsid w:val="00D52C45"/>
    <w:rsid w:val="00D53BF7"/>
    <w:rsid w:val="00D54314"/>
    <w:rsid w:val="00D548B7"/>
    <w:rsid w:val="00D548C3"/>
    <w:rsid w:val="00D5499D"/>
    <w:rsid w:val="00D549EA"/>
    <w:rsid w:val="00D550E1"/>
    <w:rsid w:val="00D559AE"/>
    <w:rsid w:val="00D56325"/>
    <w:rsid w:val="00D566CA"/>
    <w:rsid w:val="00D56A96"/>
    <w:rsid w:val="00D57030"/>
    <w:rsid w:val="00D5726C"/>
    <w:rsid w:val="00D60587"/>
    <w:rsid w:val="00D60808"/>
    <w:rsid w:val="00D60982"/>
    <w:rsid w:val="00D60B45"/>
    <w:rsid w:val="00D60E31"/>
    <w:rsid w:val="00D6106B"/>
    <w:rsid w:val="00D61290"/>
    <w:rsid w:val="00D61A9D"/>
    <w:rsid w:val="00D62225"/>
    <w:rsid w:val="00D62EB2"/>
    <w:rsid w:val="00D6341A"/>
    <w:rsid w:val="00D6445F"/>
    <w:rsid w:val="00D64969"/>
    <w:rsid w:val="00D64F87"/>
    <w:rsid w:val="00D64FB6"/>
    <w:rsid w:val="00D66B7A"/>
    <w:rsid w:val="00D66E02"/>
    <w:rsid w:val="00D66F62"/>
    <w:rsid w:val="00D671C0"/>
    <w:rsid w:val="00D70288"/>
    <w:rsid w:val="00D70330"/>
    <w:rsid w:val="00D7033C"/>
    <w:rsid w:val="00D70EBA"/>
    <w:rsid w:val="00D713BB"/>
    <w:rsid w:val="00D72729"/>
    <w:rsid w:val="00D7290F"/>
    <w:rsid w:val="00D732A7"/>
    <w:rsid w:val="00D73883"/>
    <w:rsid w:val="00D7388D"/>
    <w:rsid w:val="00D7409B"/>
    <w:rsid w:val="00D7515D"/>
    <w:rsid w:val="00D75DD0"/>
    <w:rsid w:val="00D765DA"/>
    <w:rsid w:val="00D76BBE"/>
    <w:rsid w:val="00D77029"/>
    <w:rsid w:val="00D772F2"/>
    <w:rsid w:val="00D7761F"/>
    <w:rsid w:val="00D77969"/>
    <w:rsid w:val="00D80D8B"/>
    <w:rsid w:val="00D811BD"/>
    <w:rsid w:val="00D813A2"/>
    <w:rsid w:val="00D8178C"/>
    <w:rsid w:val="00D81878"/>
    <w:rsid w:val="00D818C7"/>
    <w:rsid w:val="00D82AE2"/>
    <w:rsid w:val="00D82D85"/>
    <w:rsid w:val="00D8376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4283"/>
    <w:rsid w:val="00D96CF5"/>
    <w:rsid w:val="00D970EE"/>
    <w:rsid w:val="00D974EB"/>
    <w:rsid w:val="00D9790D"/>
    <w:rsid w:val="00DA0187"/>
    <w:rsid w:val="00DA06C5"/>
    <w:rsid w:val="00DA13EB"/>
    <w:rsid w:val="00DA15FE"/>
    <w:rsid w:val="00DA1948"/>
    <w:rsid w:val="00DA1A6C"/>
    <w:rsid w:val="00DA1B31"/>
    <w:rsid w:val="00DA216E"/>
    <w:rsid w:val="00DA28E1"/>
    <w:rsid w:val="00DA2A94"/>
    <w:rsid w:val="00DA2DE6"/>
    <w:rsid w:val="00DA3284"/>
    <w:rsid w:val="00DA32A7"/>
    <w:rsid w:val="00DA3413"/>
    <w:rsid w:val="00DA4AD3"/>
    <w:rsid w:val="00DA4D79"/>
    <w:rsid w:val="00DA4E87"/>
    <w:rsid w:val="00DA53B5"/>
    <w:rsid w:val="00DA6815"/>
    <w:rsid w:val="00DA7E1B"/>
    <w:rsid w:val="00DA7E6D"/>
    <w:rsid w:val="00DB1298"/>
    <w:rsid w:val="00DB3499"/>
    <w:rsid w:val="00DB3BC4"/>
    <w:rsid w:val="00DB3C20"/>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337B"/>
    <w:rsid w:val="00DC37A7"/>
    <w:rsid w:val="00DC3841"/>
    <w:rsid w:val="00DC3EB9"/>
    <w:rsid w:val="00DC3FB4"/>
    <w:rsid w:val="00DC45B3"/>
    <w:rsid w:val="00DC4788"/>
    <w:rsid w:val="00DC496F"/>
    <w:rsid w:val="00DC600B"/>
    <w:rsid w:val="00DC741B"/>
    <w:rsid w:val="00DC7D39"/>
    <w:rsid w:val="00DD0438"/>
    <w:rsid w:val="00DD1F99"/>
    <w:rsid w:val="00DD2657"/>
    <w:rsid w:val="00DD2FA4"/>
    <w:rsid w:val="00DD30F6"/>
    <w:rsid w:val="00DD428D"/>
    <w:rsid w:val="00DD4CA3"/>
    <w:rsid w:val="00DD4D9A"/>
    <w:rsid w:val="00DD4E7D"/>
    <w:rsid w:val="00DD657A"/>
    <w:rsid w:val="00DD65F8"/>
    <w:rsid w:val="00DD66A3"/>
    <w:rsid w:val="00DD7192"/>
    <w:rsid w:val="00DD7677"/>
    <w:rsid w:val="00DD773E"/>
    <w:rsid w:val="00DD7EB1"/>
    <w:rsid w:val="00DE11F0"/>
    <w:rsid w:val="00DE1769"/>
    <w:rsid w:val="00DE1A86"/>
    <w:rsid w:val="00DE1BED"/>
    <w:rsid w:val="00DE1EDA"/>
    <w:rsid w:val="00DE2124"/>
    <w:rsid w:val="00DE2474"/>
    <w:rsid w:val="00DE39AC"/>
    <w:rsid w:val="00DE41AA"/>
    <w:rsid w:val="00DE5740"/>
    <w:rsid w:val="00DE62A2"/>
    <w:rsid w:val="00DE68D7"/>
    <w:rsid w:val="00DF03BD"/>
    <w:rsid w:val="00DF0D6B"/>
    <w:rsid w:val="00DF0F30"/>
    <w:rsid w:val="00DF1A24"/>
    <w:rsid w:val="00DF1B45"/>
    <w:rsid w:val="00DF1C30"/>
    <w:rsid w:val="00DF2085"/>
    <w:rsid w:val="00DF2391"/>
    <w:rsid w:val="00DF2807"/>
    <w:rsid w:val="00DF2B0D"/>
    <w:rsid w:val="00DF32F7"/>
    <w:rsid w:val="00DF3668"/>
    <w:rsid w:val="00DF36DB"/>
    <w:rsid w:val="00DF385D"/>
    <w:rsid w:val="00DF38D0"/>
    <w:rsid w:val="00DF4681"/>
    <w:rsid w:val="00DF48DE"/>
    <w:rsid w:val="00DF5243"/>
    <w:rsid w:val="00DF593B"/>
    <w:rsid w:val="00DF625E"/>
    <w:rsid w:val="00DF6A78"/>
    <w:rsid w:val="00DF70DA"/>
    <w:rsid w:val="00DF73B3"/>
    <w:rsid w:val="00DF7BF4"/>
    <w:rsid w:val="00DF7C12"/>
    <w:rsid w:val="00DF7CF1"/>
    <w:rsid w:val="00E004F4"/>
    <w:rsid w:val="00E009AD"/>
    <w:rsid w:val="00E00DFC"/>
    <w:rsid w:val="00E0115A"/>
    <w:rsid w:val="00E013C9"/>
    <w:rsid w:val="00E015C7"/>
    <w:rsid w:val="00E02238"/>
    <w:rsid w:val="00E0236A"/>
    <w:rsid w:val="00E03397"/>
    <w:rsid w:val="00E04F58"/>
    <w:rsid w:val="00E04F69"/>
    <w:rsid w:val="00E05CB5"/>
    <w:rsid w:val="00E06198"/>
    <w:rsid w:val="00E066A5"/>
    <w:rsid w:val="00E06DCF"/>
    <w:rsid w:val="00E07D19"/>
    <w:rsid w:val="00E10E85"/>
    <w:rsid w:val="00E1195C"/>
    <w:rsid w:val="00E124AA"/>
    <w:rsid w:val="00E13756"/>
    <w:rsid w:val="00E13C38"/>
    <w:rsid w:val="00E1450F"/>
    <w:rsid w:val="00E1459D"/>
    <w:rsid w:val="00E148DD"/>
    <w:rsid w:val="00E14A09"/>
    <w:rsid w:val="00E15137"/>
    <w:rsid w:val="00E152A8"/>
    <w:rsid w:val="00E1549B"/>
    <w:rsid w:val="00E16555"/>
    <w:rsid w:val="00E166BD"/>
    <w:rsid w:val="00E202D0"/>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B0D"/>
    <w:rsid w:val="00E26C40"/>
    <w:rsid w:val="00E3050D"/>
    <w:rsid w:val="00E31753"/>
    <w:rsid w:val="00E31EE1"/>
    <w:rsid w:val="00E31F02"/>
    <w:rsid w:val="00E33E68"/>
    <w:rsid w:val="00E34833"/>
    <w:rsid w:val="00E350F4"/>
    <w:rsid w:val="00E3537F"/>
    <w:rsid w:val="00E35638"/>
    <w:rsid w:val="00E357AA"/>
    <w:rsid w:val="00E37313"/>
    <w:rsid w:val="00E3738E"/>
    <w:rsid w:val="00E37DE2"/>
    <w:rsid w:val="00E40A28"/>
    <w:rsid w:val="00E411C4"/>
    <w:rsid w:val="00E411DB"/>
    <w:rsid w:val="00E41A02"/>
    <w:rsid w:val="00E4267A"/>
    <w:rsid w:val="00E42A76"/>
    <w:rsid w:val="00E43210"/>
    <w:rsid w:val="00E432A0"/>
    <w:rsid w:val="00E436B4"/>
    <w:rsid w:val="00E43B84"/>
    <w:rsid w:val="00E43FE0"/>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82C"/>
    <w:rsid w:val="00E54C3D"/>
    <w:rsid w:val="00E5564F"/>
    <w:rsid w:val="00E55A8A"/>
    <w:rsid w:val="00E55C2C"/>
    <w:rsid w:val="00E55D36"/>
    <w:rsid w:val="00E5692E"/>
    <w:rsid w:val="00E56C45"/>
    <w:rsid w:val="00E5720E"/>
    <w:rsid w:val="00E57509"/>
    <w:rsid w:val="00E61C61"/>
    <w:rsid w:val="00E61F70"/>
    <w:rsid w:val="00E622B0"/>
    <w:rsid w:val="00E62380"/>
    <w:rsid w:val="00E62452"/>
    <w:rsid w:val="00E6277A"/>
    <w:rsid w:val="00E62D00"/>
    <w:rsid w:val="00E6310A"/>
    <w:rsid w:val="00E6433B"/>
    <w:rsid w:val="00E647F2"/>
    <w:rsid w:val="00E65151"/>
    <w:rsid w:val="00E658CA"/>
    <w:rsid w:val="00E65A6E"/>
    <w:rsid w:val="00E65EA4"/>
    <w:rsid w:val="00E66DE7"/>
    <w:rsid w:val="00E67F13"/>
    <w:rsid w:val="00E70432"/>
    <w:rsid w:val="00E711FE"/>
    <w:rsid w:val="00E7132F"/>
    <w:rsid w:val="00E722F8"/>
    <w:rsid w:val="00E7232E"/>
    <w:rsid w:val="00E73112"/>
    <w:rsid w:val="00E73AE9"/>
    <w:rsid w:val="00E73E37"/>
    <w:rsid w:val="00E748CB"/>
    <w:rsid w:val="00E74ADD"/>
    <w:rsid w:val="00E7506E"/>
    <w:rsid w:val="00E75838"/>
    <w:rsid w:val="00E75A95"/>
    <w:rsid w:val="00E75E87"/>
    <w:rsid w:val="00E75EBC"/>
    <w:rsid w:val="00E7653C"/>
    <w:rsid w:val="00E76900"/>
    <w:rsid w:val="00E76A71"/>
    <w:rsid w:val="00E76DCD"/>
    <w:rsid w:val="00E77FBE"/>
    <w:rsid w:val="00E80116"/>
    <w:rsid w:val="00E802B2"/>
    <w:rsid w:val="00E80A7D"/>
    <w:rsid w:val="00E81281"/>
    <w:rsid w:val="00E812AA"/>
    <w:rsid w:val="00E820CC"/>
    <w:rsid w:val="00E82202"/>
    <w:rsid w:val="00E823F9"/>
    <w:rsid w:val="00E8396D"/>
    <w:rsid w:val="00E83C2D"/>
    <w:rsid w:val="00E83E06"/>
    <w:rsid w:val="00E84638"/>
    <w:rsid w:val="00E84B20"/>
    <w:rsid w:val="00E84BCD"/>
    <w:rsid w:val="00E84C9B"/>
    <w:rsid w:val="00E84CEA"/>
    <w:rsid w:val="00E8568C"/>
    <w:rsid w:val="00E85850"/>
    <w:rsid w:val="00E860AE"/>
    <w:rsid w:val="00E86977"/>
    <w:rsid w:val="00E86D48"/>
    <w:rsid w:val="00E86D94"/>
    <w:rsid w:val="00E86E3B"/>
    <w:rsid w:val="00E8769E"/>
    <w:rsid w:val="00E87775"/>
    <w:rsid w:val="00E9019E"/>
    <w:rsid w:val="00E904AC"/>
    <w:rsid w:val="00E90D6E"/>
    <w:rsid w:val="00E910D0"/>
    <w:rsid w:val="00E91841"/>
    <w:rsid w:val="00E92012"/>
    <w:rsid w:val="00E92C1F"/>
    <w:rsid w:val="00E934F1"/>
    <w:rsid w:val="00E9376A"/>
    <w:rsid w:val="00E93B90"/>
    <w:rsid w:val="00E9452D"/>
    <w:rsid w:val="00E94862"/>
    <w:rsid w:val="00E94BCB"/>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33F7"/>
    <w:rsid w:val="00EA45E1"/>
    <w:rsid w:val="00EA498F"/>
    <w:rsid w:val="00EA4BA2"/>
    <w:rsid w:val="00EA4FEF"/>
    <w:rsid w:val="00EA5A62"/>
    <w:rsid w:val="00EA5AA3"/>
    <w:rsid w:val="00EA5BBC"/>
    <w:rsid w:val="00EA5F85"/>
    <w:rsid w:val="00EA6EE8"/>
    <w:rsid w:val="00EB0413"/>
    <w:rsid w:val="00EB0F3A"/>
    <w:rsid w:val="00EB0F78"/>
    <w:rsid w:val="00EB1F46"/>
    <w:rsid w:val="00EB2119"/>
    <w:rsid w:val="00EB21EC"/>
    <w:rsid w:val="00EB22FF"/>
    <w:rsid w:val="00EB30E1"/>
    <w:rsid w:val="00EB36DE"/>
    <w:rsid w:val="00EB4265"/>
    <w:rsid w:val="00EB49D5"/>
    <w:rsid w:val="00EB4A5A"/>
    <w:rsid w:val="00EB58DD"/>
    <w:rsid w:val="00EB5F4F"/>
    <w:rsid w:val="00EB6093"/>
    <w:rsid w:val="00EC03CA"/>
    <w:rsid w:val="00EC0768"/>
    <w:rsid w:val="00EC0C4B"/>
    <w:rsid w:val="00EC1D91"/>
    <w:rsid w:val="00EC31F8"/>
    <w:rsid w:val="00EC32F7"/>
    <w:rsid w:val="00EC4B3B"/>
    <w:rsid w:val="00EC60BE"/>
    <w:rsid w:val="00EC620E"/>
    <w:rsid w:val="00EC6335"/>
    <w:rsid w:val="00EC6858"/>
    <w:rsid w:val="00EC6FA9"/>
    <w:rsid w:val="00EC72CA"/>
    <w:rsid w:val="00EC72F3"/>
    <w:rsid w:val="00ED0271"/>
    <w:rsid w:val="00ED062F"/>
    <w:rsid w:val="00ED1A04"/>
    <w:rsid w:val="00ED33B4"/>
    <w:rsid w:val="00ED43B2"/>
    <w:rsid w:val="00ED49BF"/>
    <w:rsid w:val="00ED5218"/>
    <w:rsid w:val="00ED59B2"/>
    <w:rsid w:val="00ED6400"/>
    <w:rsid w:val="00ED66E3"/>
    <w:rsid w:val="00ED6A22"/>
    <w:rsid w:val="00EE15BC"/>
    <w:rsid w:val="00EE1675"/>
    <w:rsid w:val="00EE18AF"/>
    <w:rsid w:val="00EE1F7B"/>
    <w:rsid w:val="00EE200C"/>
    <w:rsid w:val="00EE2339"/>
    <w:rsid w:val="00EE2720"/>
    <w:rsid w:val="00EE2A43"/>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0720"/>
    <w:rsid w:val="00EF2BFF"/>
    <w:rsid w:val="00EF2E74"/>
    <w:rsid w:val="00EF3661"/>
    <w:rsid w:val="00EF3D97"/>
    <w:rsid w:val="00EF4426"/>
    <w:rsid w:val="00EF4A86"/>
    <w:rsid w:val="00EF513E"/>
    <w:rsid w:val="00EF57B8"/>
    <w:rsid w:val="00EF654E"/>
    <w:rsid w:val="00EF659F"/>
    <w:rsid w:val="00EF6E38"/>
    <w:rsid w:val="00EF7D47"/>
    <w:rsid w:val="00F0032C"/>
    <w:rsid w:val="00F008DF"/>
    <w:rsid w:val="00F01993"/>
    <w:rsid w:val="00F01A12"/>
    <w:rsid w:val="00F01C5F"/>
    <w:rsid w:val="00F02864"/>
    <w:rsid w:val="00F03DFB"/>
    <w:rsid w:val="00F04210"/>
    <w:rsid w:val="00F048B4"/>
    <w:rsid w:val="00F049F3"/>
    <w:rsid w:val="00F04C4A"/>
    <w:rsid w:val="00F0578A"/>
    <w:rsid w:val="00F05844"/>
    <w:rsid w:val="00F064B9"/>
    <w:rsid w:val="00F10321"/>
    <w:rsid w:val="00F103CE"/>
    <w:rsid w:val="00F10737"/>
    <w:rsid w:val="00F10921"/>
    <w:rsid w:val="00F12EB5"/>
    <w:rsid w:val="00F13351"/>
    <w:rsid w:val="00F13681"/>
    <w:rsid w:val="00F13E00"/>
    <w:rsid w:val="00F13E5B"/>
    <w:rsid w:val="00F14ED7"/>
    <w:rsid w:val="00F15FEF"/>
    <w:rsid w:val="00F166A1"/>
    <w:rsid w:val="00F16748"/>
    <w:rsid w:val="00F16D09"/>
    <w:rsid w:val="00F17359"/>
    <w:rsid w:val="00F174FC"/>
    <w:rsid w:val="00F176C5"/>
    <w:rsid w:val="00F20650"/>
    <w:rsid w:val="00F20A7D"/>
    <w:rsid w:val="00F20CDE"/>
    <w:rsid w:val="00F20F9C"/>
    <w:rsid w:val="00F21670"/>
    <w:rsid w:val="00F21841"/>
    <w:rsid w:val="00F21B7A"/>
    <w:rsid w:val="00F22226"/>
    <w:rsid w:val="00F22E4A"/>
    <w:rsid w:val="00F2369E"/>
    <w:rsid w:val="00F2381C"/>
    <w:rsid w:val="00F23D86"/>
    <w:rsid w:val="00F24302"/>
    <w:rsid w:val="00F24B35"/>
    <w:rsid w:val="00F25851"/>
    <w:rsid w:val="00F25E9B"/>
    <w:rsid w:val="00F2623F"/>
    <w:rsid w:val="00F265EF"/>
    <w:rsid w:val="00F268A2"/>
    <w:rsid w:val="00F26AF0"/>
    <w:rsid w:val="00F26DE4"/>
    <w:rsid w:val="00F27CEE"/>
    <w:rsid w:val="00F302FC"/>
    <w:rsid w:val="00F30359"/>
    <w:rsid w:val="00F30866"/>
    <w:rsid w:val="00F30B1E"/>
    <w:rsid w:val="00F311CD"/>
    <w:rsid w:val="00F32FD6"/>
    <w:rsid w:val="00F33063"/>
    <w:rsid w:val="00F335DC"/>
    <w:rsid w:val="00F337AD"/>
    <w:rsid w:val="00F34782"/>
    <w:rsid w:val="00F34A18"/>
    <w:rsid w:val="00F3582C"/>
    <w:rsid w:val="00F35A7B"/>
    <w:rsid w:val="00F35FAE"/>
    <w:rsid w:val="00F36197"/>
    <w:rsid w:val="00F3646C"/>
    <w:rsid w:val="00F366A2"/>
    <w:rsid w:val="00F3676E"/>
    <w:rsid w:val="00F36D36"/>
    <w:rsid w:val="00F37224"/>
    <w:rsid w:val="00F372D0"/>
    <w:rsid w:val="00F37692"/>
    <w:rsid w:val="00F37BB1"/>
    <w:rsid w:val="00F414F1"/>
    <w:rsid w:val="00F41A47"/>
    <w:rsid w:val="00F41A5F"/>
    <w:rsid w:val="00F4261D"/>
    <w:rsid w:val="00F4465C"/>
    <w:rsid w:val="00F44E6E"/>
    <w:rsid w:val="00F45B5F"/>
    <w:rsid w:val="00F462F5"/>
    <w:rsid w:val="00F46939"/>
    <w:rsid w:val="00F47840"/>
    <w:rsid w:val="00F47B4C"/>
    <w:rsid w:val="00F47EE3"/>
    <w:rsid w:val="00F51DC4"/>
    <w:rsid w:val="00F527DD"/>
    <w:rsid w:val="00F527F6"/>
    <w:rsid w:val="00F53979"/>
    <w:rsid w:val="00F53FC3"/>
    <w:rsid w:val="00F54FF7"/>
    <w:rsid w:val="00F552A7"/>
    <w:rsid w:val="00F5550D"/>
    <w:rsid w:val="00F55681"/>
    <w:rsid w:val="00F566FD"/>
    <w:rsid w:val="00F56AFA"/>
    <w:rsid w:val="00F572AC"/>
    <w:rsid w:val="00F60022"/>
    <w:rsid w:val="00F600BD"/>
    <w:rsid w:val="00F600EF"/>
    <w:rsid w:val="00F61062"/>
    <w:rsid w:val="00F61C58"/>
    <w:rsid w:val="00F62A4A"/>
    <w:rsid w:val="00F6332B"/>
    <w:rsid w:val="00F649B9"/>
    <w:rsid w:val="00F64B78"/>
    <w:rsid w:val="00F64FDC"/>
    <w:rsid w:val="00F65549"/>
    <w:rsid w:val="00F65553"/>
    <w:rsid w:val="00F656B3"/>
    <w:rsid w:val="00F65CBD"/>
    <w:rsid w:val="00F67084"/>
    <w:rsid w:val="00F67130"/>
    <w:rsid w:val="00F67B61"/>
    <w:rsid w:val="00F70C69"/>
    <w:rsid w:val="00F71719"/>
    <w:rsid w:val="00F7246B"/>
    <w:rsid w:val="00F727BB"/>
    <w:rsid w:val="00F72CF0"/>
    <w:rsid w:val="00F74390"/>
    <w:rsid w:val="00F74409"/>
    <w:rsid w:val="00F74E16"/>
    <w:rsid w:val="00F761D0"/>
    <w:rsid w:val="00F766EB"/>
    <w:rsid w:val="00F774E7"/>
    <w:rsid w:val="00F77875"/>
    <w:rsid w:val="00F815CC"/>
    <w:rsid w:val="00F816A8"/>
    <w:rsid w:val="00F81966"/>
    <w:rsid w:val="00F81DFE"/>
    <w:rsid w:val="00F8331D"/>
    <w:rsid w:val="00F8338A"/>
    <w:rsid w:val="00F834C2"/>
    <w:rsid w:val="00F85027"/>
    <w:rsid w:val="00F8533F"/>
    <w:rsid w:val="00F859FD"/>
    <w:rsid w:val="00F85CE2"/>
    <w:rsid w:val="00F86C4F"/>
    <w:rsid w:val="00F87F42"/>
    <w:rsid w:val="00F904FA"/>
    <w:rsid w:val="00F91560"/>
    <w:rsid w:val="00F9208D"/>
    <w:rsid w:val="00F9263C"/>
    <w:rsid w:val="00F93980"/>
    <w:rsid w:val="00F93F48"/>
    <w:rsid w:val="00F943BE"/>
    <w:rsid w:val="00F944E4"/>
    <w:rsid w:val="00F94658"/>
    <w:rsid w:val="00F949B1"/>
    <w:rsid w:val="00F950B8"/>
    <w:rsid w:val="00F95B13"/>
    <w:rsid w:val="00F96403"/>
    <w:rsid w:val="00F965B4"/>
    <w:rsid w:val="00F96EF5"/>
    <w:rsid w:val="00F97365"/>
    <w:rsid w:val="00F976C5"/>
    <w:rsid w:val="00F97FF8"/>
    <w:rsid w:val="00FA0721"/>
    <w:rsid w:val="00FA1158"/>
    <w:rsid w:val="00FA1456"/>
    <w:rsid w:val="00FA247E"/>
    <w:rsid w:val="00FA2807"/>
    <w:rsid w:val="00FA351E"/>
    <w:rsid w:val="00FA4074"/>
    <w:rsid w:val="00FA446C"/>
    <w:rsid w:val="00FA4D26"/>
    <w:rsid w:val="00FA580D"/>
    <w:rsid w:val="00FA6E70"/>
    <w:rsid w:val="00FA7539"/>
    <w:rsid w:val="00FA7695"/>
    <w:rsid w:val="00FA7B45"/>
    <w:rsid w:val="00FA7E9F"/>
    <w:rsid w:val="00FB0E1B"/>
    <w:rsid w:val="00FB11E6"/>
    <w:rsid w:val="00FB12B0"/>
    <w:rsid w:val="00FB198E"/>
    <w:rsid w:val="00FB1AED"/>
    <w:rsid w:val="00FB2820"/>
    <w:rsid w:val="00FB2D26"/>
    <w:rsid w:val="00FB34B1"/>
    <w:rsid w:val="00FB3B15"/>
    <w:rsid w:val="00FB3FD3"/>
    <w:rsid w:val="00FB473C"/>
    <w:rsid w:val="00FB4ECE"/>
    <w:rsid w:val="00FB5686"/>
    <w:rsid w:val="00FB63B7"/>
    <w:rsid w:val="00FB6AA8"/>
    <w:rsid w:val="00FB7EA4"/>
    <w:rsid w:val="00FC0937"/>
    <w:rsid w:val="00FC09B6"/>
    <w:rsid w:val="00FC0B74"/>
    <w:rsid w:val="00FC1314"/>
    <w:rsid w:val="00FC1453"/>
    <w:rsid w:val="00FC28D3"/>
    <w:rsid w:val="00FC2DB5"/>
    <w:rsid w:val="00FC30EE"/>
    <w:rsid w:val="00FC3DD8"/>
    <w:rsid w:val="00FC3EFA"/>
    <w:rsid w:val="00FC3FF6"/>
    <w:rsid w:val="00FC537A"/>
    <w:rsid w:val="00FC587E"/>
    <w:rsid w:val="00FC665A"/>
    <w:rsid w:val="00FC7A34"/>
    <w:rsid w:val="00FD074B"/>
    <w:rsid w:val="00FD0C83"/>
    <w:rsid w:val="00FD1426"/>
    <w:rsid w:val="00FD1FCD"/>
    <w:rsid w:val="00FD3011"/>
    <w:rsid w:val="00FD3632"/>
    <w:rsid w:val="00FD3853"/>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3E32"/>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3FFD"/>
    <w:rsid w:val="00FF44B8"/>
    <w:rsid w:val="00FF4A9B"/>
    <w:rsid w:val="00FF52C4"/>
    <w:rsid w:val="00FF52CD"/>
    <w:rsid w:val="00FF6032"/>
    <w:rsid w:val="00FF604E"/>
    <w:rsid w:val="00FF6631"/>
    <w:rsid w:val="00FF6650"/>
    <w:rsid w:val="00FF6751"/>
    <w:rsid w:val="00FF6BC6"/>
    <w:rsid w:val="00FF6BEB"/>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94D09"/>
  <w15:docId w15:val="{057D37BA-6D41-4878-AB47-7EDF3847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
    <w:name w:val="Odsek zoznamu"/>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uiPriority w:val="99"/>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uiPriority w:val="99"/>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6F70A8"/>
    <w:pPr>
      <w:widowControl w:val="0"/>
      <w:shd w:val="clear" w:color="auto" w:fill="FFFFFF" w:themeFill="background1"/>
      <w:tabs>
        <w:tab w:val="left" w:leader="dot" w:pos="10034"/>
      </w:tabs>
      <w:kinsoku w:val="0"/>
      <w:overflowPunct w:val="0"/>
      <w:autoSpaceDE w:val="0"/>
      <w:autoSpaceDN w:val="0"/>
      <w:adjustRightInd w:val="0"/>
      <w:ind w:left="567" w:right="119"/>
      <w:jc w:val="both"/>
    </w:pPr>
    <w:rPr>
      <w:rFonts w:ascii="Cambria" w:hAnsi="Cambria" w:cs="Arial"/>
      <w:b/>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D6341A"/>
    <w:pPr>
      <w:numPr>
        <w:ilvl w:val="2"/>
        <w:numId w:val="59"/>
      </w:numPr>
      <w:tabs>
        <w:tab w:val="left" w:leader="dot" w:pos="10034"/>
      </w:tabs>
      <w:ind w:left="1276"/>
      <w:jc w:val="both"/>
    </w:pPr>
    <w:rPr>
      <w:rFonts w:ascii="Cambria" w:hAnsi="Cambria" w:cs="Arial"/>
      <w:sz w:val="20"/>
      <w:szCs w:val="20"/>
    </w:rPr>
  </w:style>
  <w:style w:type="paragraph" w:customStyle="1" w:styleId="normalL4">
    <w:name w:val="normal L4"/>
    <w:basedOn w:val="normalL3"/>
    <w:autoRedefine/>
    <w:rsid w:val="006F70A8"/>
    <w:pPr>
      <w:numPr>
        <w:ilvl w:val="0"/>
        <w:numId w:val="55"/>
      </w:numPr>
      <w:ind w:left="851" w:hanging="284"/>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sz w:val="16"/>
      <w:szCs w:val="16"/>
    </w:rPr>
  </w:style>
  <w:style w:type="paragraph" w:customStyle="1" w:styleId="Predmetkomentra">
    <w:name w:val="Predmet komentára"/>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unhideWhenUsed/>
    <w:rsid w:val="00345A5D"/>
    <w:p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0"/>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styleId="ListNumber4">
    <w:name w:val="List Number 4"/>
    <w:basedOn w:val="Normal"/>
    <w:uiPriority w:val="99"/>
    <w:rsid w:val="0002482E"/>
    <w:pPr>
      <w:numPr>
        <w:numId w:val="44"/>
      </w:numPr>
      <w:overflowPunct w:val="0"/>
      <w:autoSpaceDE w:val="0"/>
      <w:autoSpaceDN w:val="0"/>
      <w:adjustRightInd w:val="0"/>
      <w:spacing w:line="280" w:lineRule="atLeast"/>
      <w:jc w:val="both"/>
      <w:textAlignment w:val="baseline"/>
    </w:pPr>
    <w:rPr>
      <w:szCs w:val="20"/>
      <w:lang w:eastAsia="en-US"/>
    </w:rPr>
  </w:style>
  <w:style w:type="character" w:customStyle="1" w:styleId="highlight">
    <w:name w:val="highlight"/>
    <w:basedOn w:val="DefaultParagraphFont"/>
    <w:rsid w:val="0003755C"/>
  </w:style>
  <w:style w:type="paragraph" w:styleId="Caption">
    <w:name w:val="caption"/>
    <w:basedOn w:val="Normal"/>
    <w:next w:val="Normal"/>
    <w:qFormat/>
    <w:locked/>
    <w:rsid w:val="001F43BC"/>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Ploha">
    <w:name w:val="Pøíloha"/>
    <w:basedOn w:val="Normal"/>
    <w:rsid w:val="00163B0D"/>
    <w:pPr>
      <w:overflowPunct w:val="0"/>
      <w:autoSpaceDE w:val="0"/>
      <w:autoSpaceDN w:val="0"/>
      <w:adjustRightInd w:val="0"/>
      <w:spacing w:line="280" w:lineRule="atLeast"/>
      <w:jc w:val="center"/>
      <w:textAlignment w:val="baseline"/>
    </w:pPr>
    <w:rPr>
      <w:b/>
      <w:sz w:val="36"/>
      <w:szCs w:val="20"/>
      <w:lang w:eastAsia="en-US"/>
    </w:rPr>
  </w:style>
  <w:style w:type="paragraph" w:customStyle="1" w:styleId="xl47">
    <w:name w:val="xl47"/>
    <w:basedOn w:val="Normal"/>
    <w:rsid w:val="008C60A4"/>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sz w:val="16"/>
      <w:szCs w:val="16"/>
      <w:lang w:val="en-US" w:eastAsia="en-US"/>
    </w:rPr>
  </w:style>
  <w:style w:type="paragraph" w:customStyle="1" w:styleId="xl22">
    <w:name w:val="xl22"/>
    <w:basedOn w:val="Normal"/>
    <w:rsid w:val="007009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Normal"/>
    <w:rsid w:val="00522582"/>
    <w:pPr>
      <w:pBdr>
        <w:left w:val="single" w:sz="8" w:space="0" w:color="auto"/>
        <w:bottom w:val="single" w:sz="8" w:space="0" w:color="auto"/>
      </w:pBdr>
      <w:spacing w:before="100" w:beforeAutospacing="1" w:after="100" w:afterAutospacing="1"/>
      <w:textAlignment w:val="center"/>
    </w:pPr>
    <w:rPr>
      <w:rFonts w:ascii="Arial" w:hAnsi="Arial" w:cs="Arial"/>
      <w:sz w:val="16"/>
      <w:szCs w:val="16"/>
      <w:lang w:val="en-US" w:eastAsia="en-US"/>
    </w:rPr>
  </w:style>
  <w:style w:type="paragraph" w:customStyle="1" w:styleId="paragraph">
    <w:name w:val="paragraph"/>
    <w:basedOn w:val="Normal"/>
    <w:rsid w:val="003E3766"/>
    <w:pPr>
      <w:spacing w:before="100" w:beforeAutospacing="1" w:after="100" w:afterAutospacing="1"/>
    </w:pPr>
  </w:style>
  <w:style w:type="character" w:customStyle="1" w:styleId="normaltextrun">
    <w:name w:val="normaltextrun"/>
    <w:basedOn w:val="DefaultParagraphFont"/>
    <w:rsid w:val="003E3766"/>
  </w:style>
  <w:style w:type="character" w:customStyle="1" w:styleId="eop">
    <w:name w:val="eop"/>
    <w:basedOn w:val="DefaultParagraphFont"/>
    <w:rsid w:val="003E3766"/>
  </w:style>
  <w:style w:type="paragraph" w:customStyle="1" w:styleId="Tabletext">
    <w:name w:val="Table text"/>
    <w:uiPriority w:val="99"/>
    <w:rsid w:val="00373254"/>
    <w:pPr>
      <w:overflowPunct w:val="0"/>
      <w:autoSpaceDE w:val="0"/>
      <w:autoSpaceDN w:val="0"/>
      <w:adjustRightInd w:val="0"/>
      <w:textAlignment w:val="baseline"/>
    </w:pPr>
    <w:rPr>
      <w:noProof/>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17864419">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90608693">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40963907">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53209843">
      <w:bodyDiv w:val="1"/>
      <w:marLeft w:val="0"/>
      <w:marRight w:val="0"/>
      <w:marTop w:val="0"/>
      <w:marBottom w:val="0"/>
      <w:divBdr>
        <w:top w:val="none" w:sz="0" w:space="0" w:color="auto"/>
        <w:left w:val="none" w:sz="0" w:space="0" w:color="auto"/>
        <w:bottom w:val="none" w:sz="0" w:space="0" w:color="auto"/>
        <w:right w:val="none" w:sz="0" w:space="0" w:color="auto"/>
      </w:divBdr>
    </w:div>
    <w:div w:id="1682775382">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36745187">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bs.sk/o-narodnej-banke/verejne-obstaravanie/profil-verejneho-obstaravatela/info-osobne-udaje-2/" TargetMode="External"/><Relationship Id="rId17" Type="http://schemas.openxmlformats.org/officeDocument/2006/relationships/hyperlink" Target="https://josephine.proebiz.com"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hyperlink" Target="https://www.uvo.gov.sk/jednotny-europsky-dokument-pre-verejne-obstaravanie-602.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mailto:anna.zubekova@nbs.sk" TargetMode="External"/><Relationship Id="rId19" Type="http://schemas.openxmlformats.org/officeDocument/2006/relationships/hyperlink" Target="https://www.slov-lex.sk/pravne-predpisy/SK/ZZ/2015/343/"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5.xml"/><Relationship Id="rId8" Type="http://schemas.openxmlformats.org/officeDocument/2006/relationships/hyperlink" Target="https://www.uvo.gov.sk/eticky-kodex-zaujemcu-uchadzaca-54b.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B38B8-EBB3-49A9-9EDB-142BBFB0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14488</Words>
  <Characters>82585</Characters>
  <Application>Microsoft Office Word</Application>
  <DocSecurity>0</DocSecurity>
  <Lines>688</Lines>
  <Paragraphs>193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96880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Zubeková Anna</cp:lastModifiedBy>
  <cp:revision>6</cp:revision>
  <cp:lastPrinted>2023-03-06T12:00:00Z</cp:lastPrinted>
  <dcterms:created xsi:type="dcterms:W3CDTF">2023-08-30T07:55:00Z</dcterms:created>
  <dcterms:modified xsi:type="dcterms:W3CDTF">2023-10-05T08:32:00Z</dcterms:modified>
</cp:coreProperties>
</file>