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58" w:rsidRPr="000005AF" w:rsidRDefault="00C16758" w:rsidP="00C16758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sz w:val="22"/>
          <w:szCs w:val="24"/>
        </w:rPr>
      </w:pPr>
      <w:r w:rsidRPr="000005AF">
        <w:rPr>
          <w:rFonts w:asciiTheme="majorHAnsi" w:hAnsiTheme="majorHAnsi"/>
          <w:b w:val="0"/>
          <w:sz w:val="22"/>
          <w:szCs w:val="22"/>
        </w:rPr>
        <w:t xml:space="preserve">Príloha č. </w:t>
      </w:r>
      <w:r>
        <w:rPr>
          <w:rFonts w:asciiTheme="majorHAnsi" w:hAnsiTheme="majorHAnsi"/>
          <w:b w:val="0"/>
          <w:sz w:val="22"/>
          <w:szCs w:val="22"/>
        </w:rPr>
        <w:t>5</w:t>
      </w:r>
      <w:r>
        <w:rPr>
          <w:rFonts w:asciiTheme="majorHAnsi" w:hAnsiTheme="majorHAnsi"/>
          <w:b w:val="0"/>
          <w:sz w:val="22"/>
          <w:szCs w:val="22"/>
        </w:rPr>
        <w:tab/>
      </w:r>
      <w:r w:rsidRPr="00BA6B56">
        <w:rPr>
          <w:rFonts w:asciiTheme="majorHAnsi" w:hAnsiTheme="majorHAnsi"/>
          <w:sz w:val="22"/>
          <w:szCs w:val="22"/>
        </w:rPr>
        <w:t>Súhlas so spracovaním osobných údajov</w:t>
      </w:r>
    </w:p>
    <w:p w:rsidR="00C16758" w:rsidRDefault="00C16758" w:rsidP="00C16758">
      <w:pPr>
        <w:rPr>
          <w:rFonts w:asciiTheme="majorHAnsi" w:hAnsiTheme="majorHAnsi"/>
          <w:sz w:val="22"/>
          <w:szCs w:val="22"/>
        </w:rPr>
      </w:pPr>
    </w:p>
    <w:p w:rsidR="00C16758" w:rsidRPr="00BA6172" w:rsidRDefault="00C16758" w:rsidP="00C16758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 xml:space="preserve">Vyhlásenie uchádzača/člena skupiny dodávateľov </w:t>
      </w:r>
    </w:p>
    <w:p w:rsidR="00C16758" w:rsidRPr="00BA6172" w:rsidRDefault="00C16758" w:rsidP="00C16758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BA6172">
        <w:rPr>
          <w:rFonts w:asciiTheme="majorHAnsi" w:hAnsiTheme="majorHAnsi"/>
          <w:b/>
          <w:sz w:val="22"/>
          <w:szCs w:val="22"/>
          <w:u w:val="single"/>
        </w:rPr>
        <w:t xml:space="preserve">– udelenie súhlasu so spracovaním osobných údajov </w:t>
      </w:r>
    </w:p>
    <w:p w:rsidR="00C16758" w:rsidRPr="00BA6172" w:rsidRDefault="00C16758" w:rsidP="00C16758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C16758" w:rsidRPr="00BA6172" w:rsidRDefault="00C16758" w:rsidP="00C16758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C16758" w:rsidRPr="00BA6172" w:rsidTr="00DD20E4">
        <w:tc>
          <w:tcPr>
            <w:tcW w:w="2805" w:type="dxa"/>
            <w:shd w:val="clear" w:color="auto" w:fill="auto"/>
          </w:tcPr>
          <w:p w:rsidR="00C16758" w:rsidRPr="00BA6172" w:rsidRDefault="00C16758" w:rsidP="00DD20E4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C16758" w:rsidRPr="00BA6172" w:rsidRDefault="00C16758" w:rsidP="00DD20E4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</w:rPr>
            </w:pPr>
          </w:p>
        </w:tc>
      </w:tr>
      <w:tr w:rsidR="00C16758" w:rsidRPr="00BA6172" w:rsidTr="00DD20E4">
        <w:tc>
          <w:tcPr>
            <w:tcW w:w="2805" w:type="dxa"/>
            <w:vMerge w:val="restart"/>
            <w:shd w:val="clear" w:color="auto" w:fill="auto"/>
          </w:tcPr>
          <w:p w:rsidR="00C16758" w:rsidRPr="00BA6172" w:rsidRDefault="00C16758" w:rsidP="00DD20E4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C16758" w:rsidRPr="00BA6172" w:rsidRDefault="00C16758" w:rsidP="00DD20E4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Adresa:</w:t>
            </w:r>
          </w:p>
        </w:tc>
      </w:tr>
      <w:tr w:rsidR="00C16758" w:rsidRPr="00BA6172" w:rsidTr="00DD20E4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C16758" w:rsidRPr="00BA6172" w:rsidRDefault="00C16758" w:rsidP="00DD20E4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</w:p>
        </w:tc>
        <w:tc>
          <w:tcPr>
            <w:tcW w:w="2236" w:type="dxa"/>
            <w:shd w:val="clear" w:color="auto" w:fill="auto"/>
          </w:tcPr>
          <w:p w:rsidR="00C16758" w:rsidRPr="00BA6172" w:rsidRDefault="00C16758" w:rsidP="00DD20E4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C16758" w:rsidRPr="00BA6172" w:rsidRDefault="00C16758" w:rsidP="00DD20E4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C16758" w:rsidRPr="00BA6172" w:rsidRDefault="00C16758" w:rsidP="00DD20E4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Štát:</w:t>
            </w:r>
          </w:p>
        </w:tc>
      </w:tr>
      <w:tr w:rsidR="00C16758" w:rsidRPr="00BA6172" w:rsidTr="00DD20E4">
        <w:tc>
          <w:tcPr>
            <w:tcW w:w="2805" w:type="dxa"/>
            <w:shd w:val="clear" w:color="auto" w:fill="auto"/>
          </w:tcPr>
          <w:p w:rsidR="00C16758" w:rsidRPr="00BA6172" w:rsidRDefault="00C16758" w:rsidP="00DD20E4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C16758" w:rsidRPr="00BA6172" w:rsidRDefault="00C16758" w:rsidP="00DD20E4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C16758" w:rsidRPr="00BA6172" w:rsidRDefault="00C16758" w:rsidP="00DD20E4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IČ DPH:</w:t>
            </w:r>
          </w:p>
        </w:tc>
      </w:tr>
      <w:tr w:rsidR="00C16758" w:rsidRPr="00BA6172" w:rsidTr="00DD20E4">
        <w:tc>
          <w:tcPr>
            <w:tcW w:w="2805" w:type="dxa"/>
            <w:shd w:val="clear" w:color="auto" w:fill="auto"/>
          </w:tcPr>
          <w:p w:rsidR="00C16758" w:rsidRPr="00BA6172" w:rsidRDefault="00C16758" w:rsidP="00DD20E4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C16758" w:rsidRPr="00BA6172" w:rsidRDefault="00C16758" w:rsidP="00DD20E4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C16758" w:rsidRPr="00BA6172" w:rsidRDefault="00C16758" w:rsidP="00DD20E4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</w:tr>
    </w:tbl>
    <w:p w:rsidR="00C16758" w:rsidRPr="00BA6172" w:rsidRDefault="00C16758" w:rsidP="00C16758">
      <w:pPr>
        <w:jc w:val="both"/>
        <w:rPr>
          <w:rFonts w:asciiTheme="majorHAnsi" w:hAnsiTheme="majorHAnsi"/>
          <w:sz w:val="22"/>
          <w:szCs w:val="22"/>
        </w:rPr>
      </w:pPr>
    </w:p>
    <w:p w:rsidR="00C16758" w:rsidRPr="00BA6172" w:rsidRDefault="00C16758" w:rsidP="00C16758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C16758" w:rsidRPr="00BA6172" w:rsidRDefault="00C16758" w:rsidP="00C16758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C16758" w:rsidRPr="00BA6172" w:rsidTr="00DD20E4">
        <w:tc>
          <w:tcPr>
            <w:tcW w:w="9514" w:type="dxa"/>
            <w:shd w:val="clear" w:color="auto" w:fill="auto"/>
          </w:tcPr>
          <w:p w:rsidR="00C16758" w:rsidRDefault="00C16758" w:rsidP="00DD20E4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C16758" w:rsidRPr="00BA6172" w:rsidRDefault="00C16758" w:rsidP="00DD20E4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C16758" w:rsidRPr="00BA6172" w:rsidRDefault="00C16758" w:rsidP="00C16758">
      <w:pPr>
        <w:jc w:val="both"/>
        <w:rPr>
          <w:rFonts w:asciiTheme="majorHAnsi" w:hAnsiTheme="majorHAnsi"/>
          <w:sz w:val="22"/>
          <w:szCs w:val="22"/>
        </w:rPr>
      </w:pPr>
    </w:p>
    <w:p w:rsidR="00C16758" w:rsidRPr="00BA6172" w:rsidRDefault="00C16758" w:rsidP="00C16758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>
        <w:rPr>
          <w:rFonts w:asciiTheme="majorHAnsi" w:hAnsiTheme="majorHAnsi"/>
          <w:b/>
          <w:color w:val="262830"/>
          <w:sz w:val="22"/>
          <w:szCs w:val="22"/>
        </w:rPr>
        <w:t>K 13 – Košické kultúrne centrá</w:t>
      </w:r>
      <w:r w:rsidRPr="00BA6172">
        <w:rPr>
          <w:rFonts w:asciiTheme="majorHAnsi" w:hAnsiTheme="majorHAnsi"/>
          <w:sz w:val="22"/>
          <w:szCs w:val="22"/>
        </w:rPr>
        <w:t>, na predmet</w:t>
      </w:r>
      <w:r>
        <w:rPr>
          <w:rFonts w:asciiTheme="majorHAnsi" w:hAnsiTheme="majorHAnsi"/>
          <w:sz w:val="22"/>
          <w:szCs w:val="22"/>
        </w:rPr>
        <w:t xml:space="preserve"> zákazky</w:t>
      </w:r>
      <w:r w:rsidRPr="00BA6172">
        <w:rPr>
          <w:rFonts w:asciiTheme="majorHAnsi" w:hAnsiTheme="majorHAnsi"/>
          <w:sz w:val="22"/>
          <w:szCs w:val="22"/>
        </w:rPr>
        <w:t xml:space="preserve">:  </w:t>
      </w:r>
      <w:r w:rsidRPr="00BA6172">
        <w:rPr>
          <w:rFonts w:asciiTheme="majorHAnsi" w:hAnsiTheme="majorHAnsi"/>
          <w:b/>
          <w:sz w:val="22"/>
          <w:szCs w:val="22"/>
        </w:rPr>
        <w:t>„</w:t>
      </w:r>
      <w:r w:rsidRPr="00BE705B">
        <w:rPr>
          <w:rFonts w:asciiTheme="majorHAnsi" w:hAnsiTheme="majorHAnsi" w:cs="Calibri"/>
          <w:b/>
          <w:bCs/>
          <w:sz w:val="22"/>
          <w:szCs w:val="24"/>
          <w:lang w:eastAsia="sk-SK"/>
        </w:rPr>
        <w:t xml:space="preserve">Komplexné technické a personálne zabezpečenie podujatia </w:t>
      </w:r>
      <w:proofErr w:type="spellStart"/>
      <w:r w:rsidRPr="00BE705B">
        <w:rPr>
          <w:rFonts w:asciiTheme="majorHAnsi" w:hAnsiTheme="majorHAnsi" w:cs="Calibri"/>
          <w:b/>
          <w:bCs/>
          <w:sz w:val="22"/>
          <w:szCs w:val="24"/>
          <w:lang w:eastAsia="sk-SK"/>
        </w:rPr>
        <w:t>Revival</w:t>
      </w:r>
      <w:proofErr w:type="spellEnd"/>
      <w:r w:rsidRPr="00BE705B">
        <w:rPr>
          <w:rFonts w:asciiTheme="majorHAnsi" w:hAnsiTheme="majorHAnsi" w:cs="Calibri"/>
          <w:b/>
          <w:bCs/>
          <w:sz w:val="22"/>
          <w:szCs w:val="24"/>
          <w:lang w:eastAsia="sk-SK"/>
        </w:rPr>
        <w:t xml:space="preserve"> fest 2019</w:t>
      </w:r>
      <w:r w:rsidRPr="00BA6172">
        <w:rPr>
          <w:rFonts w:asciiTheme="majorHAnsi" w:hAnsiTheme="majorHAnsi"/>
          <w:b/>
          <w:sz w:val="22"/>
          <w:szCs w:val="22"/>
        </w:rPr>
        <w:t>“</w:t>
      </w:r>
      <w:r w:rsidRPr="00BA6172">
        <w:rPr>
          <w:rFonts w:asciiTheme="majorHAnsi" w:hAnsiTheme="majorHAnsi"/>
          <w:sz w:val="22"/>
          <w:szCs w:val="22"/>
        </w:rPr>
        <w:t xml:space="preserve"> 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týmto: </w:t>
      </w:r>
    </w:p>
    <w:p w:rsidR="00C16758" w:rsidRPr="00BA6172" w:rsidRDefault="00C16758" w:rsidP="00C16758">
      <w:pPr>
        <w:jc w:val="both"/>
        <w:rPr>
          <w:rFonts w:asciiTheme="majorHAnsi" w:hAnsiTheme="majorHAnsi"/>
          <w:sz w:val="22"/>
          <w:szCs w:val="22"/>
        </w:rPr>
      </w:pPr>
    </w:p>
    <w:p w:rsidR="00C16758" w:rsidRPr="00BA6172" w:rsidRDefault="00C16758" w:rsidP="00C16758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>udeľujem/udeľujeme  súhlas</w:t>
      </w:r>
    </w:p>
    <w:p w:rsidR="00C16758" w:rsidRPr="00BA6172" w:rsidRDefault="00C16758" w:rsidP="00C16758">
      <w:pPr>
        <w:jc w:val="center"/>
        <w:rPr>
          <w:rFonts w:asciiTheme="majorHAnsi" w:hAnsiTheme="majorHAnsi"/>
          <w:b/>
          <w:sz w:val="22"/>
          <w:szCs w:val="22"/>
        </w:rPr>
      </w:pPr>
    </w:p>
    <w:p w:rsidR="00C16758" w:rsidRPr="00BA6172" w:rsidRDefault="00C16758" w:rsidP="00C16758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verejnému obstarávateľovi a dotknutým orgánom podľa osobitných predpisov </w:t>
      </w:r>
    </w:p>
    <w:p w:rsidR="00C16758" w:rsidRPr="00BA6172" w:rsidRDefault="00C16758" w:rsidP="00C16758">
      <w:pPr>
        <w:jc w:val="both"/>
        <w:rPr>
          <w:rFonts w:asciiTheme="majorHAnsi" w:hAnsiTheme="majorHAnsi"/>
          <w:sz w:val="22"/>
          <w:szCs w:val="22"/>
        </w:rPr>
      </w:pPr>
    </w:p>
    <w:p w:rsidR="00C16758" w:rsidRPr="00BA6172" w:rsidRDefault="00C16758" w:rsidP="00C16758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>so spracovávaním osobných údajov</w:t>
      </w:r>
    </w:p>
    <w:p w:rsidR="00C16758" w:rsidRPr="00BA6172" w:rsidRDefault="00C16758" w:rsidP="00C16758">
      <w:pPr>
        <w:jc w:val="center"/>
        <w:rPr>
          <w:rFonts w:asciiTheme="majorHAnsi" w:hAnsiTheme="majorHAnsi"/>
          <w:b/>
          <w:sz w:val="22"/>
          <w:szCs w:val="22"/>
        </w:rPr>
      </w:pPr>
    </w:p>
    <w:p w:rsidR="00C16758" w:rsidRPr="00BA6172" w:rsidRDefault="00C16758" w:rsidP="00C16758">
      <w:pPr>
        <w:shd w:val="clear" w:color="auto" w:fill="FFFFFF"/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uvedených v ponuke predloženej v rámci verejného obstarávania vyhláseného na predmet zákazky „</w:t>
      </w:r>
      <w:r w:rsidRPr="00BE705B">
        <w:rPr>
          <w:rFonts w:asciiTheme="majorHAnsi" w:hAnsiTheme="majorHAnsi" w:cs="Calibri"/>
          <w:b/>
          <w:bCs/>
          <w:sz w:val="22"/>
          <w:szCs w:val="24"/>
          <w:lang w:eastAsia="sk-SK"/>
        </w:rPr>
        <w:t xml:space="preserve">Komplexné technické a personálne zabezpečenie podujatia </w:t>
      </w:r>
      <w:proofErr w:type="spellStart"/>
      <w:r w:rsidRPr="00BE705B">
        <w:rPr>
          <w:rFonts w:asciiTheme="majorHAnsi" w:hAnsiTheme="majorHAnsi" w:cs="Calibri"/>
          <w:b/>
          <w:bCs/>
          <w:sz w:val="22"/>
          <w:szCs w:val="24"/>
          <w:lang w:eastAsia="sk-SK"/>
        </w:rPr>
        <w:t>Revival</w:t>
      </w:r>
      <w:proofErr w:type="spellEnd"/>
      <w:r w:rsidRPr="00BE705B">
        <w:rPr>
          <w:rFonts w:asciiTheme="majorHAnsi" w:hAnsiTheme="majorHAnsi" w:cs="Calibri"/>
          <w:b/>
          <w:bCs/>
          <w:sz w:val="22"/>
          <w:szCs w:val="24"/>
          <w:lang w:eastAsia="sk-SK"/>
        </w:rPr>
        <w:t xml:space="preserve"> fest 2019</w:t>
      </w:r>
      <w:r w:rsidRPr="00205FA3">
        <w:rPr>
          <w:rFonts w:asciiTheme="majorHAnsi" w:hAnsiTheme="majorHAnsi"/>
          <w:b/>
          <w:sz w:val="22"/>
          <w:szCs w:val="22"/>
        </w:rPr>
        <w:t>“</w:t>
      </w:r>
      <w:r w:rsidRPr="00205FA3">
        <w:rPr>
          <w:rFonts w:asciiTheme="majorHAnsi" w:hAnsiTheme="majorHAnsi"/>
          <w:sz w:val="22"/>
          <w:szCs w:val="22"/>
        </w:rPr>
        <w:t>,</w:t>
      </w:r>
      <w:r w:rsidRPr="00BA6172">
        <w:rPr>
          <w:rFonts w:asciiTheme="majorHAnsi" w:hAnsiTheme="majorHAnsi"/>
          <w:sz w:val="22"/>
          <w:szCs w:val="22"/>
        </w:rPr>
        <w:t xml:space="preserve"> verejným obstarávateľom </w:t>
      </w:r>
      <w:r>
        <w:rPr>
          <w:rFonts w:asciiTheme="majorHAnsi" w:hAnsiTheme="majorHAnsi"/>
          <w:sz w:val="22"/>
          <w:szCs w:val="22"/>
        </w:rPr>
        <w:t>K 13 – Košické kultúrne centrá</w:t>
      </w:r>
      <w:r w:rsidRPr="00BA6172">
        <w:rPr>
          <w:rFonts w:asciiTheme="majorHAnsi" w:hAnsiTheme="majorHAnsi"/>
          <w:color w:val="333333"/>
          <w:sz w:val="22"/>
          <w:szCs w:val="22"/>
        </w:rPr>
        <w:t xml:space="preserve">, </w:t>
      </w:r>
      <w:r w:rsidRPr="00BA6172">
        <w:rPr>
          <w:rFonts w:asciiTheme="majorHAnsi" w:hAnsiTheme="majorHAnsi"/>
          <w:sz w:val="22"/>
          <w:szCs w:val="22"/>
        </w:rPr>
        <w:t xml:space="preserve">na základe Výzvy na predloženie cenovej ponuky </w:t>
      </w:r>
      <w:r>
        <w:rPr>
          <w:rFonts w:asciiTheme="majorHAnsi" w:hAnsiTheme="majorHAnsi"/>
          <w:sz w:val="22"/>
          <w:szCs w:val="22"/>
        </w:rPr>
        <w:t>zákazky s malou hodnotou</w:t>
      </w:r>
      <w:r w:rsidRPr="00BA6172">
        <w:rPr>
          <w:rFonts w:asciiTheme="majorHAnsi" w:hAnsiTheme="majorHAnsi"/>
          <w:sz w:val="22"/>
          <w:szCs w:val="22"/>
        </w:rPr>
        <w:t>.</w:t>
      </w:r>
    </w:p>
    <w:p w:rsidR="00C16758" w:rsidRPr="00BA6172" w:rsidRDefault="00C16758" w:rsidP="00C16758">
      <w:pPr>
        <w:jc w:val="both"/>
        <w:rPr>
          <w:rFonts w:asciiTheme="majorHAnsi" w:hAnsiTheme="majorHAnsi"/>
          <w:sz w:val="22"/>
          <w:szCs w:val="22"/>
        </w:rPr>
      </w:pPr>
    </w:p>
    <w:p w:rsidR="00C16758" w:rsidRPr="00BA6172" w:rsidRDefault="00C16758" w:rsidP="00C16758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Účel </w:t>
      </w:r>
      <w:r>
        <w:rPr>
          <w:rFonts w:asciiTheme="majorHAnsi" w:hAnsiTheme="majorHAnsi"/>
          <w:sz w:val="22"/>
          <w:szCs w:val="22"/>
        </w:rPr>
        <w:t>tohto vyhlásenia</w:t>
      </w:r>
      <w:r w:rsidRPr="00BA6172">
        <w:rPr>
          <w:rFonts w:asciiTheme="majorHAnsi" w:hAnsiTheme="majorHAnsi"/>
          <w:sz w:val="22"/>
          <w:szCs w:val="22"/>
        </w:rPr>
        <w:t xml:space="preserve"> je udelenie súhlasu so spracovaním osobných údajov poskytnutých v rámci predmetného verejného obstarávania uchádzača/člena skupiny</w:t>
      </w:r>
      <w:r>
        <w:rPr>
          <w:rFonts w:asciiTheme="majorHAnsi" w:hAnsiTheme="majorHAnsi"/>
          <w:sz w:val="22"/>
          <w:szCs w:val="22"/>
        </w:rPr>
        <w:t>, ktorý predložil cenovú ponuku</w:t>
      </w:r>
      <w:r w:rsidRPr="00BA6172">
        <w:rPr>
          <w:rFonts w:asciiTheme="majorHAnsi" w:hAnsiTheme="majorHAnsi"/>
          <w:sz w:val="22"/>
          <w:szCs w:val="22"/>
        </w:rPr>
        <w:t>.</w:t>
      </w:r>
    </w:p>
    <w:p w:rsidR="00C16758" w:rsidRPr="00BA6172" w:rsidRDefault="00C16758" w:rsidP="00C16758">
      <w:pPr>
        <w:jc w:val="both"/>
        <w:rPr>
          <w:rFonts w:asciiTheme="majorHAnsi" w:hAnsiTheme="majorHAnsi"/>
          <w:sz w:val="22"/>
          <w:szCs w:val="22"/>
        </w:rPr>
      </w:pPr>
    </w:p>
    <w:p w:rsidR="00C16758" w:rsidRPr="00BA6172" w:rsidRDefault="00C16758" w:rsidP="00C16758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Týmto vyhlásením sa udeľuje súhlas so spracovaním osobných údajov na obdobie počas trvania predmetného verejného obstarávania vyhlásené</w:t>
      </w:r>
      <w:r>
        <w:rPr>
          <w:rFonts w:asciiTheme="majorHAnsi" w:hAnsiTheme="majorHAnsi"/>
          <w:sz w:val="22"/>
          <w:szCs w:val="22"/>
        </w:rPr>
        <w:t xml:space="preserve">ho na uvedený predmet zákazky. </w:t>
      </w:r>
      <w:r w:rsidRPr="00BA6172">
        <w:rPr>
          <w:rFonts w:asciiTheme="majorHAnsi" w:hAnsiTheme="majorHAnsi"/>
          <w:sz w:val="22"/>
          <w:szCs w:val="22"/>
        </w:rPr>
        <w:t xml:space="preserve"> </w:t>
      </w:r>
    </w:p>
    <w:p w:rsidR="00C16758" w:rsidRPr="00BA6172" w:rsidRDefault="00C16758" w:rsidP="00C16758">
      <w:pPr>
        <w:jc w:val="both"/>
        <w:rPr>
          <w:rFonts w:asciiTheme="majorHAnsi" w:hAnsiTheme="majorHAnsi"/>
          <w:sz w:val="22"/>
          <w:szCs w:val="22"/>
        </w:rPr>
      </w:pPr>
    </w:p>
    <w:p w:rsidR="00C16758" w:rsidRPr="00BA6172" w:rsidRDefault="00C16758" w:rsidP="00C16758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Udelenie súhlasu je možné kedykoľvek odvolať a jeho odvolanie nemá vplyv na zákonnosť už spracovaných osobných údajov do momentu odvolania súhlasu. </w:t>
      </w:r>
    </w:p>
    <w:p w:rsidR="00C16758" w:rsidRPr="00BA6172" w:rsidRDefault="00C16758" w:rsidP="00C16758">
      <w:pPr>
        <w:jc w:val="both"/>
        <w:rPr>
          <w:rFonts w:asciiTheme="majorHAnsi" w:hAnsiTheme="majorHAnsi"/>
          <w:sz w:val="22"/>
          <w:szCs w:val="22"/>
        </w:rPr>
      </w:pPr>
    </w:p>
    <w:p w:rsidR="00C16758" w:rsidRPr="00BA6172" w:rsidRDefault="00C16758" w:rsidP="00C16758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lastRenderedPageBreak/>
        <w:t xml:space="preserve">Zároveň s udelením súhlasu na spracovanie osobných údajom týmto vyhlasujem, že sú mi známe informácie o mojich právach v zmysle čl. 15 až 22 nariadenia Európskeho parlamentu </w:t>
      </w:r>
      <w:r w:rsidRPr="00BA6172">
        <w:rPr>
          <w:rFonts w:asciiTheme="majorHAnsi" w:hAnsiTheme="majorHAnsi"/>
          <w:sz w:val="22"/>
          <w:szCs w:val="22"/>
        </w:rPr>
        <w:br/>
        <w:t xml:space="preserve">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:rsidR="00C16758" w:rsidRPr="00BA6172" w:rsidRDefault="00C16758" w:rsidP="00C16758">
      <w:pPr>
        <w:jc w:val="both"/>
        <w:rPr>
          <w:rFonts w:asciiTheme="majorHAnsi" w:hAnsiTheme="majorHAnsi"/>
          <w:sz w:val="22"/>
          <w:szCs w:val="22"/>
        </w:rPr>
      </w:pPr>
    </w:p>
    <w:p w:rsidR="00C16758" w:rsidRPr="00BA6172" w:rsidRDefault="00C16758" w:rsidP="00C16758">
      <w:pPr>
        <w:jc w:val="both"/>
        <w:rPr>
          <w:rFonts w:asciiTheme="majorHAnsi" w:hAnsiTheme="majorHAnsi"/>
          <w:sz w:val="22"/>
          <w:szCs w:val="22"/>
        </w:rPr>
      </w:pPr>
    </w:p>
    <w:p w:rsidR="00C16758" w:rsidRPr="00BA6172" w:rsidRDefault="00C16758" w:rsidP="00C16758">
      <w:pPr>
        <w:jc w:val="both"/>
        <w:rPr>
          <w:rFonts w:asciiTheme="majorHAnsi" w:hAnsiTheme="majorHAnsi"/>
          <w:sz w:val="22"/>
          <w:szCs w:val="22"/>
        </w:rPr>
      </w:pPr>
    </w:p>
    <w:p w:rsidR="00C16758" w:rsidRPr="00655D18" w:rsidRDefault="00C16758" w:rsidP="00C16758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sz w:val="22"/>
          <w:szCs w:val="22"/>
        </w:rPr>
      </w:pPr>
      <w:r w:rsidRPr="00655D18">
        <w:rPr>
          <w:rFonts w:asciiTheme="majorHAnsi" w:hAnsiTheme="majorHAnsi"/>
          <w:b w:val="0"/>
          <w:sz w:val="22"/>
          <w:szCs w:val="22"/>
        </w:rPr>
        <w:t>V ............................ dňa ..............................................</w:t>
      </w:r>
    </w:p>
    <w:p w:rsidR="00C16758" w:rsidRDefault="00C16758" w:rsidP="00C16758">
      <w:pPr>
        <w:pStyle w:val="Zkladntext"/>
        <w:rPr>
          <w:rFonts w:asciiTheme="majorHAnsi" w:hAnsiTheme="majorHAnsi"/>
          <w:sz w:val="22"/>
          <w:szCs w:val="22"/>
        </w:rPr>
      </w:pPr>
    </w:p>
    <w:p w:rsidR="00C16758" w:rsidRPr="00BA6172" w:rsidRDefault="00C16758" w:rsidP="00C16758">
      <w:pPr>
        <w:pStyle w:val="Zkladntext"/>
        <w:rPr>
          <w:rFonts w:asciiTheme="majorHAnsi" w:hAnsiTheme="majorHAnsi"/>
          <w:sz w:val="22"/>
          <w:szCs w:val="22"/>
        </w:rPr>
      </w:pPr>
    </w:p>
    <w:p w:rsidR="00C16758" w:rsidRPr="00BA6172" w:rsidRDefault="00C16758" w:rsidP="00C16758">
      <w:pPr>
        <w:pStyle w:val="Zkladntext"/>
        <w:spacing w:line="252" w:lineRule="exact"/>
        <w:ind w:left="116"/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Za uchádzača:</w:t>
      </w:r>
    </w:p>
    <w:p w:rsidR="00C16758" w:rsidRPr="00BA6172" w:rsidRDefault="00C16758" w:rsidP="00C16758">
      <w:pPr>
        <w:pStyle w:val="Zkladntext"/>
        <w:rPr>
          <w:rFonts w:asciiTheme="majorHAnsi" w:hAnsiTheme="majorHAnsi"/>
          <w:sz w:val="22"/>
          <w:szCs w:val="22"/>
        </w:rPr>
      </w:pPr>
    </w:p>
    <w:p w:rsidR="00C16758" w:rsidRPr="00205FA3" w:rsidRDefault="00C16758" w:rsidP="00C16758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  <w:r w:rsidRPr="00205FA3">
        <w:rPr>
          <w:rFonts w:asciiTheme="majorHAnsi" w:hAnsiTheme="majorHAnsi"/>
          <w:b w:val="0"/>
          <w:sz w:val="22"/>
          <w:szCs w:val="22"/>
        </w:rPr>
        <w:t>Meno  oprávnenej osoby konať za uchádzača:</w:t>
      </w:r>
      <w:r>
        <w:rPr>
          <w:rFonts w:asciiTheme="majorHAnsi" w:hAnsiTheme="majorHAnsi"/>
          <w:b w:val="0"/>
          <w:sz w:val="22"/>
          <w:szCs w:val="22"/>
        </w:rPr>
        <w:t xml:space="preserve"> ......................................................................................................</w:t>
      </w:r>
    </w:p>
    <w:p w:rsidR="00C16758" w:rsidRPr="00205FA3" w:rsidRDefault="00C16758" w:rsidP="00C16758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</w:p>
    <w:p w:rsidR="00C16758" w:rsidRPr="00205FA3" w:rsidRDefault="00C16758" w:rsidP="00C16758">
      <w:pPr>
        <w:ind w:firstLine="116"/>
        <w:rPr>
          <w:rFonts w:asciiTheme="majorHAnsi" w:hAnsiTheme="majorHAnsi"/>
          <w:sz w:val="22"/>
          <w:szCs w:val="22"/>
        </w:rPr>
      </w:pPr>
      <w:r w:rsidRPr="00205FA3">
        <w:rPr>
          <w:rFonts w:asciiTheme="majorHAnsi" w:hAnsiTheme="majorHAnsi"/>
          <w:sz w:val="22"/>
          <w:szCs w:val="22"/>
        </w:rPr>
        <w:t>Podpis oprávnenej</w:t>
      </w:r>
      <w:r w:rsidRPr="00205FA3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sz w:val="22"/>
          <w:szCs w:val="22"/>
        </w:rPr>
        <w:t>osoby</w:t>
      </w:r>
      <w:r w:rsidRPr="00205FA3">
        <w:rPr>
          <w:rFonts w:asciiTheme="majorHAnsi" w:hAnsiTheme="majorHAnsi"/>
          <w:spacing w:val="-6"/>
          <w:sz w:val="22"/>
          <w:szCs w:val="22"/>
        </w:rPr>
        <w:t xml:space="preserve"> konať za </w:t>
      </w:r>
      <w:r w:rsidRPr="00205FA3">
        <w:rPr>
          <w:rFonts w:asciiTheme="majorHAnsi" w:hAnsiTheme="majorHAnsi"/>
          <w:sz w:val="22"/>
          <w:szCs w:val="22"/>
        </w:rPr>
        <w:t>uchádzača:</w:t>
      </w:r>
      <w:r>
        <w:rPr>
          <w:rFonts w:asciiTheme="majorHAnsi" w:hAnsiTheme="majorHAnsi"/>
          <w:sz w:val="22"/>
          <w:szCs w:val="22"/>
        </w:rPr>
        <w:t xml:space="preserve"> .......................................................................................................</w:t>
      </w:r>
    </w:p>
    <w:p w:rsidR="00C16758" w:rsidRPr="00205FA3" w:rsidRDefault="00C16758" w:rsidP="00C16758">
      <w:pPr>
        <w:spacing w:before="155"/>
        <w:rPr>
          <w:rFonts w:asciiTheme="majorHAnsi" w:hAnsiTheme="majorHAnsi"/>
          <w:sz w:val="22"/>
          <w:szCs w:val="22"/>
        </w:rPr>
      </w:pPr>
    </w:p>
    <w:p w:rsidR="00C16758" w:rsidRPr="00AA6C32" w:rsidRDefault="00C16758" w:rsidP="00C16758">
      <w:pPr>
        <w:rPr>
          <w:rFonts w:asciiTheme="majorHAnsi" w:hAnsiTheme="majorHAnsi"/>
          <w:sz w:val="22"/>
          <w:szCs w:val="22"/>
        </w:rPr>
      </w:pPr>
    </w:p>
    <w:p w:rsidR="001B4DFD" w:rsidRPr="00C16758" w:rsidRDefault="001B4DFD" w:rsidP="00C16758">
      <w:bookmarkStart w:id="0" w:name="_GoBack"/>
      <w:bookmarkEnd w:id="0"/>
    </w:p>
    <w:sectPr w:rsidR="001B4DFD" w:rsidRPr="00C1675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7673561"/>
      <w:docPartObj>
        <w:docPartGallery w:val="Page Numbers (Bottom of Page)"/>
        <w:docPartUnique/>
      </w:docPartObj>
    </w:sdtPr>
    <w:sdtEndPr/>
    <w:sdtContent>
      <w:p w:rsidR="00D31E59" w:rsidRDefault="00C1675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31E59" w:rsidRPr="00272994" w:rsidRDefault="00C16758" w:rsidP="000B671A">
    <w:pPr>
      <w:ind w:left="708"/>
      <w:jc w:val="center"/>
      <w:rPr>
        <w:rFonts w:asciiTheme="majorHAnsi" w:hAnsiTheme="majorHAnsi"/>
        <w:sz w:val="18"/>
        <w:szCs w:val="18"/>
      </w:rPr>
    </w:pPr>
    <w:r w:rsidRPr="00272994">
      <w:rPr>
        <w:rFonts w:asciiTheme="majorHAnsi" w:hAnsiTheme="majorHAnsi"/>
        <w:sz w:val="18"/>
        <w:szCs w:val="18"/>
      </w:rPr>
      <w:t>Výzva na predlo</w:t>
    </w:r>
    <w:r>
      <w:rPr>
        <w:rFonts w:asciiTheme="majorHAnsi" w:hAnsiTheme="majorHAnsi"/>
        <w:sz w:val="18"/>
        <w:szCs w:val="18"/>
      </w:rPr>
      <w:t>ženie cenovej ponuky na predmet:</w:t>
    </w:r>
  </w:p>
  <w:p w:rsidR="00D31E59" w:rsidRPr="002172E5" w:rsidRDefault="00C16758" w:rsidP="00FB3DAD">
    <w:pPr>
      <w:tabs>
        <w:tab w:val="left" w:pos="2410"/>
        <w:tab w:val="left" w:pos="4395"/>
        <w:tab w:val="left" w:pos="6946"/>
      </w:tabs>
      <w:jc w:val="center"/>
      <w:rPr>
        <w:rFonts w:asciiTheme="majorHAnsi" w:hAnsiTheme="majorHAnsi"/>
        <w:b/>
        <w:sz w:val="18"/>
        <w:szCs w:val="18"/>
      </w:rPr>
    </w:pPr>
    <w:r w:rsidRPr="00272994">
      <w:rPr>
        <w:rFonts w:asciiTheme="majorHAnsi" w:hAnsiTheme="majorHAnsi"/>
        <w:sz w:val="18"/>
        <w:szCs w:val="18"/>
      </w:rPr>
      <w:t xml:space="preserve"> </w:t>
    </w:r>
    <w:r>
      <w:rPr>
        <w:rFonts w:asciiTheme="majorHAnsi" w:hAnsiTheme="majorHAnsi"/>
        <w:sz w:val="18"/>
        <w:szCs w:val="18"/>
      </w:rPr>
      <w:t xml:space="preserve">          </w:t>
    </w:r>
    <w:r w:rsidRPr="00272994">
      <w:rPr>
        <w:rFonts w:asciiTheme="majorHAnsi" w:hAnsiTheme="majorHAnsi"/>
        <w:b/>
        <w:sz w:val="18"/>
        <w:szCs w:val="18"/>
      </w:rPr>
      <w:t>„</w:t>
    </w:r>
    <w:r w:rsidRPr="002D1647">
      <w:rPr>
        <w:rFonts w:asciiTheme="majorHAnsi" w:hAnsiTheme="majorHAnsi" w:cs="Calibri"/>
        <w:bCs/>
        <w:sz w:val="18"/>
        <w:szCs w:val="24"/>
        <w:lang w:eastAsia="sk-SK"/>
      </w:rPr>
      <w:t xml:space="preserve">Komplexné technické a personálne zabezpečenie podujatia </w:t>
    </w:r>
    <w:proofErr w:type="spellStart"/>
    <w:r w:rsidRPr="002D1647">
      <w:rPr>
        <w:rFonts w:asciiTheme="majorHAnsi" w:hAnsiTheme="majorHAnsi" w:cs="Calibri"/>
        <w:bCs/>
        <w:sz w:val="18"/>
        <w:szCs w:val="24"/>
        <w:lang w:eastAsia="sk-SK"/>
      </w:rPr>
      <w:t>Revival</w:t>
    </w:r>
    <w:proofErr w:type="spellEnd"/>
    <w:r w:rsidRPr="002D1647">
      <w:rPr>
        <w:rFonts w:asciiTheme="majorHAnsi" w:hAnsiTheme="majorHAnsi" w:cs="Calibri"/>
        <w:bCs/>
        <w:sz w:val="18"/>
        <w:szCs w:val="24"/>
        <w:lang w:eastAsia="sk-SK"/>
      </w:rPr>
      <w:t xml:space="preserve"> fest 2019</w:t>
    </w:r>
    <w:r w:rsidRPr="002172E5">
      <w:rPr>
        <w:rFonts w:asciiTheme="majorHAnsi" w:hAnsiTheme="majorHAnsi"/>
        <w:b/>
        <w:sz w:val="18"/>
        <w:szCs w:val="18"/>
      </w:rPr>
      <w:t>“</w:t>
    </w:r>
  </w:p>
  <w:p w:rsidR="00D31E59" w:rsidRDefault="00C16758" w:rsidP="00454773">
    <w:pPr>
      <w:ind w:left="708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E1"/>
    <w:rsid w:val="000833E1"/>
    <w:rsid w:val="001B4DFD"/>
    <w:rsid w:val="0033347F"/>
    <w:rsid w:val="00695495"/>
    <w:rsid w:val="008F6313"/>
    <w:rsid w:val="00C1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33E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33347F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3347F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0833E1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833E1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0833E1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33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33347F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33347F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3347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33347F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33347F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333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33347F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33347F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3334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3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8F6313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C167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1675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33E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33347F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3347F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0833E1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833E1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0833E1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33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33347F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33347F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3347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33347F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33347F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333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33347F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33347F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3334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3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8F6313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C167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1675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2019-08-09T07:07:00Z</dcterms:created>
  <dcterms:modified xsi:type="dcterms:W3CDTF">2019-08-09T07:07:00Z</dcterms:modified>
</cp:coreProperties>
</file>