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EF59C" w14:textId="77777777" w:rsidR="005E3C4F" w:rsidRPr="007A652B" w:rsidRDefault="005E3C4F" w:rsidP="005E3C4F">
      <w:pPr>
        <w:shd w:val="clear" w:color="auto" w:fill="FFFFFF"/>
        <w:jc w:val="center"/>
      </w:pPr>
      <w:r>
        <w:rPr>
          <w:b/>
          <w:bCs/>
        </w:rPr>
        <w:t>Zmluva o dielo</w:t>
      </w:r>
      <w:r w:rsidRPr="007A652B">
        <w:rPr>
          <w:b/>
          <w:bCs/>
        </w:rPr>
        <w:t xml:space="preserve"> č.</w:t>
      </w:r>
      <w:r>
        <w:rPr>
          <w:b/>
          <w:bCs/>
        </w:rPr>
        <w:t>.........</w:t>
      </w:r>
    </w:p>
    <w:p w14:paraId="06F119CC" w14:textId="77777777" w:rsidR="005E3C4F" w:rsidRPr="007A652B" w:rsidRDefault="005E3C4F" w:rsidP="005E3C4F">
      <w:pPr>
        <w:shd w:val="clear" w:color="auto" w:fill="FFFFFF"/>
        <w:jc w:val="center"/>
      </w:pPr>
      <w:r w:rsidRPr="007A652B">
        <w:t xml:space="preserve">uzavretá podľa § </w:t>
      </w:r>
      <w:smartTag w:uri="urn:schemas-microsoft-com:office:smarttags" w:element="metricconverter">
        <w:smartTagPr>
          <w:attr w:name="ProductID" w:val="536 a"/>
        </w:smartTagPr>
        <w:r w:rsidRPr="007A652B">
          <w:t>536 a</w:t>
        </w:r>
      </w:smartTag>
      <w:r w:rsidRPr="007A652B">
        <w:t xml:space="preserve"> nasl. zákona č. 513/1991 Zb. Obchodný zákonník </w:t>
      </w:r>
    </w:p>
    <w:p w14:paraId="6A775C75" w14:textId="77777777" w:rsidR="005E3C4F" w:rsidRDefault="005E3C4F" w:rsidP="005E3C4F">
      <w:pPr>
        <w:shd w:val="clear" w:color="auto" w:fill="FFFFFF"/>
        <w:jc w:val="center"/>
      </w:pPr>
      <w:r w:rsidRPr="007A652B">
        <w:t>medzi nasledujúcimi zmluvnými stranam</w:t>
      </w:r>
      <w:r>
        <w:t>i</w:t>
      </w:r>
    </w:p>
    <w:p w14:paraId="0022DAEF" w14:textId="77777777" w:rsidR="005E3C4F" w:rsidRPr="007A652B" w:rsidRDefault="005E3C4F" w:rsidP="005E3C4F">
      <w:pPr>
        <w:shd w:val="clear" w:color="auto" w:fill="FFFFFF"/>
        <w:jc w:val="center"/>
      </w:pPr>
      <w:r>
        <w:t>(ďalej „</w:t>
      </w:r>
      <w:r w:rsidRPr="00332983">
        <w:rPr>
          <w:b/>
        </w:rPr>
        <w:t>z</w:t>
      </w:r>
      <w:r w:rsidRPr="00122860">
        <w:rPr>
          <w:b/>
        </w:rPr>
        <w:t>mluva</w:t>
      </w:r>
      <w:r>
        <w:t>“)</w:t>
      </w:r>
      <w:r w:rsidRPr="007A652B">
        <w:t>:</w:t>
      </w:r>
    </w:p>
    <w:p w14:paraId="5435C1EA" w14:textId="77777777" w:rsidR="005E3C4F" w:rsidRPr="007A652B" w:rsidRDefault="005E3C4F" w:rsidP="005E3C4F">
      <w:pPr>
        <w:shd w:val="clear" w:color="auto" w:fill="FFFFFF"/>
        <w:spacing w:before="230"/>
        <w:rPr>
          <w:b/>
          <w:bCs/>
        </w:rPr>
      </w:pPr>
    </w:p>
    <w:p w14:paraId="2D5D059A" w14:textId="77777777" w:rsidR="005E3C4F" w:rsidRPr="00D31FB0" w:rsidRDefault="005E3C4F" w:rsidP="005E3C4F">
      <w:pPr>
        <w:shd w:val="clear" w:color="auto" w:fill="FFFFFF"/>
        <w:spacing w:before="230"/>
        <w:rPr>
          <w:rFonts w:cs="Arial"/>
        </w:rPr>
      </w:pPr>
      <w:r w:rsidRPr="00D31FB0">
        <w:rPr>
          <w:rFonts w:cs="Arial"/>
          <w:b/>
          <w:bCs/>
        </w:rPr>
        <w:t>Objednávateľ:</w:t>
      </w:r>
    </w:p>
    <w:p w14:paraId="64ACB3C5" w14:textId="008AFA0B" w:rsidR="005E3C4F" w:rsidRPr="00D31FB0" w:rsidRDefault="005E3C4F" w:rsidP="005E3C4F">
      <w:pPr>
        <w:shd w:val="clear" w:color="auto" w:fill="FFFFFF"/>
        <w:tabs>
          <w:tab w:val="left" w:pos="2268"/>
        </w:tabs>
        <w:spacing w:before="230" w:line="230" w:lineRule="exact"/>
        <w:rPr>
          <w:rFonts w:cs="Arial"/>
        </w:rPr>
      </w:pPr>
      <w:r w:rsidRPr="00D31FB0">
        <w:rPr>
          <w:rFonts w:cs="Arial"/>
        </w:rPr>
        <w:t>Obchodné meno:</w:t>
      </w:r>
      <w:r w:rsidRPr="00D31FB0">
        <w:rPr>
          <w:rFonts w:cs="Arial"/>
        </w:rPr>
        <w:tab/>
      </w:r>
      <w:r w:rsidRPr="00D31FB0">
        <w:rPr>
          <w:rFonts w:cs="Arial"/>
        </w:rPr>
        <w:tab/>
      </w:r>
      <w:r w:rsidR="00D31FB0" w:rsidRPr="00D31FB0">
        <w:rPr>
          <w:rFonts w:cs="Arial"/>
          <w:color w:val="000000"/>
          <w:szCs w:val="20"/>
          <w:shd w:val="clear" w:color="auto" w:fill="FFFFFF"/>
        </w:rPr>
        <w:t>Technické služby </w:t>
      </w:r>
      <w:r w:rsidR="00D31FB0">
        <w:rPr>
          <w:rFonts w:cs="Arial"/>
          <w:color w:val="000000"/>
          <w:szCs w:val="20"/>
          <w:shd w:val="clear" w:color="auto" w:fill="FFFFFF"/>
        </w:rPr>
        <w:t>Žiar</w:t>
      </w:r>
      <w:r w:rsidR="00D31FB0" w:rsidRPr="00D31FB0">
        <w:rPr>
          <w:rFonts w:cs="Arial"/>
          <w:color w:val="000000"/>
          <w:szCs w:val="20"/>
          <w:shd w:val="clear" w:color="auto" w:fill="FFFFFF"/>
        </w:rPr>
        <w:t> nad Hronom, spol. s r.o.</w:t>
      </w:r>
    </w:p>
    <w:p w14:paraId="507969B4" w14:textId="435125A0" w:rsidR="005E3C4F" w:rsidRPr="00D31FB0" w:rsidRDefault="005E3C4F" w:rsidP="005E3C4F">
      <w:pPr>
        <w:shd w:val="clear" w:color="auto" w:fill="FFFFFF"/>
        <w:tabs>
          <w:tab w:val="left" w:pos="2268"/>
        </w:tabs>
        <w:spacing w:line="230" w:lineRule="exact"/>
        <w:rPr>
          <w:rFonts w:cs="Arial"/>
        </w:rPr>
      </w:pPr>
      <w:r w:rsidRPr="00D31FB0">
        <w:rPr>
          <w:rFonts w:cs="Arial"/>
        </w:rPr>
        <w:t>Sídlo:</w:t>
      </w:r>
      <w:r w:rsidRPr="00D31FB0">
        <w:rPr>
          <w:rFonts w:cs="Arial"/>
        </w:rPr>
        <w:tab/>
      </w:r>
      <w:r w:rsidRPr="00D31FB0">
        <w:rPr>
          <w:rFonts w:cs="Arial"/>
        </w:rPr>
        <w:tab/>
      </w:r>
      <w:r w:rsidR="00D31FB0" w:rsidRPr="00D31FB0">
        <w:rPr>
          <w:rFonts w:cs="Arial"/>
          <w:color w:val="000000"/>
          <w:szCs w:val="20"/>
          <w:shd w:val="clear" w:color="auto" w:fill="FFFFFF"/>
        </w:rPr>
        <w:t>A. Dubčeka 45, 965 58</w:t>
      </w:r>
      <w:r w:rsidR="00D31FB0">
        <w:rPr>
          <w:rFonts w:cs="Arial"/>
          <w:color w:val="000000"/>
          <w:szCs w:val="20"/>
          <w:shd w:val="clear" w:color="auto" w:fill="FFFFFF"/>
        </w:rPr>
        <w:t xml:space="preserve">  Žiar </w:t>
      </w:r>
      <w:r w:rsidR="00D31FB0" w:rsidRPr="00D31FB0">
        <w:rPr>
          <w:rFonts w:cs="Arial"/>
          <w:color w:val="000000"/>
          <w:szCs w:val="20"/>
          <w:shd w:val="clear" w:color="auto" w:fill="FFFFFF"/>
        </w:rPr>
        <w:t>nad Hronom</w:t>
      </w:r>
      <w:r w:rsidRPr="00D31FB0">
        <w:rPr>
          <w:rFonts w:cs="Arial"/>
        </w:rPr>
        <w:tab/>
      </w:r>
    </w:p>
    <w:p w14:paraId="5CD8EFC3" w14:textId="64B52B98" w:rsidR="005E3C4F" w:rsidRPr="00D31FB0" w:rsidRDefault="005E3C4F" w:rsidP="005E3C4F">
      <w:pPr>
        <w:shd w:val="clear" w:color="auto" w:fill="FFFFFF"/>
        <w:tabs>
          <w:tab w:val="left" w:pos="2268"/>
        </w:tabs>
        <w:spacing w:line="230" w:lineRule="exact"/>
        <w:rPr>
          <w:rFonts w:cs="Arial"/>
        </w:rPr>
      </w:pPr>
      <w:r w:rsidRPr="00D31FB0">
        <w:rPr>
          <w:rFonts w:cs="Arial"/>
        </w:rPr>
        <w:t>IČO:</w:t>
      </w:r>
      <w:r w:rsidRPr="00D31FB0">
        <w:rPr>
          <w:rFonts w:cs="Arial"/>
        </w:rPr>
        <w:tab/>
      </w:r>
      <w:r w:rsidRPr="00D31FB0">
        <w:rPr>
          <w:rFonts w:cs="Arial"/>
        </w:rPr>
        <w:tab/>
      </w:r>
      <w:r w:rsidR="00D31FB0" w:rsidRPr="00D31FB0">
        <w:rPr>
          <w:rFonts w:cs="Arial"/>
          <w:color w:val="000000"/>
          <w:szCs w:val="20"/>
          <w:shd w:val="clear" w:color="auto" w:fill="FFFFFF"/>
        </w:rPr>
        <w:t>31609651</w:t>
      </w:r>
      <w:r w:rsidRPr="00D31FB0">
        <w:rPr>
          <w:rFonts w:cs="Arial"/>
        </w:rPr>
        <w:tab/>
      </w:r>
    </w:p>
    <w:p w14:paraId="0972EFB9" w14:textId="6426A73C" w:rsidR="005E3C4F" w:rsidRPr="00D31FB0" w:rsidRDefault="005E3C4F" w:rsidP="005E3C4F">
      <w:pPr>
        <w:shd w:val="clear" w:color="auto" w:fill="FFFFFF"/>
        <w:tabs>
          <w:tab w:val="left" w:pos="2268"/>
        </w:tabs>
        <w:spacing w:line="230" w:lineRule="exact"/>
        <w:rPr>
          <w:rFonts w:cs="Arial"/>
        </w:rPr>
      </w:pPr>
      <w:r w:rsidRPr="00D31FB0">
        <w:rPr>
          <w:rFonts w:cs="Arial"/>
        </w:rPr>
        <w:t>IČDPH:</w:t>
      </w:r>
      <w:r w:rsidRPr="00D31FB0">
        <w:rPr>
          <w:rFonts w:cs="Arial"/>
        </w:rPr>
        <w:tab/>
      </w:r>
      <w:r w:rsidRPr="00D31FB0">
        <w:rPr>
          <w:rFonts w:cs="Arial"/>
        </w:rPr>
        <w:tab/>
      </w:r>
      <w:r w:rsidR="00D31FB0" w:rsidRPr="00D31FB0">
        <w:rPr>
          <w:rFonts w:cs="Arial"/>
          <w:szCs w:val="20"/>
          <w:shd w:val="clear" w:color="auto" w:fill="FFFFFF"/>
        </w:rPr>
        <w:t>SK 2020479714</w:t>
      </w:r>
    </w:p>
    <w:p w14:paraId="1963448E" w14:textId="77777777" w:rsidR="005E3C4F" w:rsidRPr="00D31FB0" w:rsidRDefault="005E3C4F" w:rsidP="005E3C4F">
      <w:pPr>
        <w:rPr>
          <w:rFonts w:cs="Arial"/>
          <w:szCs w:val="20"/>
        </w:rPr>
      </w:pPr>
      <w:r w:rsidRPr="00D31FB0">
        <w:rPr>
          <w:rFonts w:cs="Arial"/>
          <w:szCs w:val="20"/>
        </w:rPr>
        <w:t>DIČ:</w:t>
      </w:r>
      <w:r w:rsidRPr="00D31FB0">
        <w:rPr>
          <w:rFonts w:cs="Arial"/>
          <w:szCs w:val="20"/>
        </w:rPr>
        <w:tab/>
      </w:r>
      <w:r w:rsidRPr="00D31FB0">
        <w:rPr>
          <w:rFonts w:cs="Arial"/>
          <w:szCs w:val="20"/>
        </w:rPr>
        <w:tab/>
      </w:r>
      <w:r w:rsidRPr="00D31FB0">
        <w:rPr>
          <w:rFonts w:cs="Arial"/>
          <w:szCs w:val="20"/>
        </w:rPr>
        <w:tab/>
      </w:r>
      <w:r w:rsidRPr="00D31FB0">
        <w:rPr>
          <w:rFonts w:cs="Arial"/>
        </w:rPr>
        <w:tab/>
      </w:r>
    </w:p>
    <w:p w14:paraId="1049C5D8" w14:textId="64E0C400" w:rsidR="005E3C4F" w:rsidRPr="00D31FB0" w:rsidRDefault="005E3C4F" w:rsidP="005E3C4F">
      <w:pPr>
        <w:shd w:val="clear" w:color="auto" w:fill="FFFFFF"/>
        <w:tabs>
          <w:tab w:val="left" w:pos="2268"/>
        </w:tabs>
        <w:spacing w:line="230" w:lineRule="exact"/>
        <w:rPr>
          <w:rFonts w:cs="Arial"/>
        </w:rPr>
      </w:pPr>
      <w:r w:rsidRPr="00D31FB0">
        <w:rPr>
          <w:rFonts w:cs="Arial"/>
        </w:rPr>
        <w:t xml:space="preserve">Zapísaný v Obchodnom registri </w:t>
      </w:r>
      <w:r w:rsidR="00D31FB0">
        <w:rPr>
          <w:rFonts w:cs="Arial"/>
        </w:rPr>
        <w:t>OS</w:t>
      </w:r>
      <w:r w:rsidRPr="00D31FB0">
        <w:rPr>
          <w:rFonts w:cs="Arial"/>
        </w:rPr>
        <w:t xml:space="preserve"> </w:t>
      </w:r>
      <w:r w:rsidR="00D31FB0">
        <w:rPr>
          <w:rFonts w:cs="Arial"/>
        </w:rPr>
        <w:t>Banská Bystrica</w:t>
      </w:r>
      <w:r w:rsidRPr="00D31FB0">
        <w:rPr>
          <w:rFonts w:cs="Arial"/>
        </w:rPr>
        <w:t xml:space="preserve"> oddiel S</w:t>
      </w:r>
      <w:r w:rsidR="00D31FB0">
        <w:rPr>
          <w:rFonts w:cs="Arial"/>
        </w:rPr>
        <w:t>ro</w:t>
      </w:r>
      <w:r w:rsidRPr="00D31FB0">
        <w:rPr>
          <w:rFonts w:cs="Arial"/>
        </w:rPr>
        <w:t xml:space="preserve">, vložka číslo: </w:t>
      </w:r>
      <w:r w:rsidR="00D31FB0">
        <w:rPr>
          <w:rFonts w:ascii="Verdana" w:hAnsi="Verdana"/>
          <w:szCs w:val="20"/>
          <w:shd w:val="clear" w:color="auto" w:fill="FFFFFF"/>
        </w:rPr>
        <w:t>2034/S.</w:t>
      </w:r>
      <w:r w:rsidRPr="00D31FB0">
        <w:rPr>
          <w:rFonts w:cs="Arial"/>
        </w:rPr>
        <w:br/>
        <w:t>Bankové spojenie:</w:t>
      </w:r>
      <w:r w:rsidRPr="00D31FB0">
        <w:rPr>
          <w:rFonts w:cs="Arial"/>
        </w:rPr>
        <w:tab/>
      </w:r>
    </w:p>
    <w:p w14:paraId="7937A32B" w14:textId="77777777" w:rsidR="005E3C4F" w:rsidRPr="00D31FB0" w:rsidRDefault="005E3C4F" w:rsidP="005E3C4F">
      <w:pPr>
        <w:shd w:val="clear" w:color="auto" w:fill="FFFFFF"/>
        <w:tabs>
          <w:tab w:val="left" w:pos="2268"/>
        </w:tabs>
        <w:spacing w:line="230" w:lineRule="exact"/>
        <w:rPr>
          <w:rFonts w:cs="Arial"/>
        </w:rPr>
      </w:pPr>
      <w:r w:rsidRPr="00D31FB0">
        <w:rPr>
          <w:rFonts w:cs="Arial"/>
        </w:rPr>
        <w:t>Účet číslo:</w:t>
      </w:r>
      <w:r w:rsidRPr="00D31FB0">
        <w:rPr>
          <w:rFonts w:cs="Arial"/>
        </w:rPr>
        <w:tab/>
      </w:r>
      <w:r w:rsidRPr="00D31FB0">
        <w:rPr>
          <w:rFonts w:cs="Arial"/>
        </w:rPr>
        <w:tab/>
      </w:r>
    </w:p>
    <w:p w14:paraId="667B8F32" w14:textId="77777777" w:rsidR="00BE36E6" w:rsidRPr="00D31FB0" w:rsidRDefault="005E3C4F" w:rsidP="005E3C4F">
      <w:pPr>
        <w:shd w:val="clear" w:color="auto" w:fill="FFFFFF"/>
        <w:tabs>
          <w:tab w:val="left" w:pos="2268"/>
        </w:tabs>
        <w:spacing w:line="230" w:lineRule="exact"/>
        <w:rPr>
          <w:rFonts w:cs="Arial"/>
        </w:rPr>
      </w:pPr>
      <w:r w:rsidRPr="00D31FB0">
        <w:rPr>
          <w:rFonts w:cs="Arial"/>
        </w:rPr>
        <w:t>IBAN:</w:t>
      </w:r>
      <w:r w:rsidRPr="00D31FB0">
        <w:rPr>
          <w:rFonts w:cs="Arial"/>
        </w:rPr>
        <w:tab/>
      </w:r>
      <w:r w:rsidRPr="00D31FB0">
        <w:rPr>
          <w:rFonts w:cs="Arial"/>
        </w:rPr>
        <w:tab/>
      </w:r>
    </w:p>
    <w:p w14:paraId="2D3164A1" w14:textId="77777777" w:rsidR="005E3C4F" w:rsidRPr="00D31FB0" w:rsidRDefault="005E3C4F" w:rsidP="005E3C4F">
      <w:pPr>
        <w:shd w:val="clear" w:color="auto" w:fill="FFFFFF"/>
        <w:tabs>
          <w:tab w:val="left" w:pos="2268"/>
        </w:tabs>
        <w:spacing w:line="230" w:lineRule="exact"/>
        <w:rPr>
          <w:rFonts w:cs="Arial"/>
        </w:rPr>
      </w:pPr>
      <w:r w:rsidRPr="00D31FB0">
        <w:rPr>
          <w:rFonts w:cs="Arial"/>
        </w:rPr>
        <w:t>SWIFT:</w:t>
      </w:r>
      <w:r w:rsidRPr="00D31FB0">
        <w:rPr>
          <w:rFonts w:cs="Arial"/>
        </w:rPr>
        <w:tab/>
      </w:r>
      <w:r w:rsidRPr="00D31FB0">
        <w:rPr>
          <w:rFonts w:cs="Arial"/>
        </w:rPr>
        <w:tab/>
      </w:r>
    </w:p>
    <w:p w14:paraId="5AEE4ACE" w14:textId="77777777" w:rsidR="005E3C4F" w:rsidRPr="00D31FB0" w:rsidRDefault="005E3C4F" w:rsidP="005E3C4F">
      <w:pPr>
        <w:shd w:val="clear" w:color="auto" w:fill="FFFFFF"/>
        <w:tabs>
          <w:tab w:val="left" w:pos="2268"/>
        </w:tabs>
        <w:spacing w:line="230" w:lineRule="exact"/>
        <w:rPr>
          <w:rFonts w:cs="Arial"/>
        </w:rPr>
      </w:pPr>
      <w:r w:rsidRPr="00D31FB0">
        <w:rPr>
          <w:rFonts w:cs="Arial"/>
        </w:rPr>
        <w:t>Zastúpený:</w:t>
      </w:r>
      <w:r w:rsidRPr="00D31FB0">
        <w:rPr>
          <w:rFonts w:cs="Arial"/>
        </w:rPr>
        <w:tab/>
      </w:r>
      <w:r w:rsidRPr="00D31FB0">
        <w:rPr>
          <w:rFonts w:cs="Arial"/>
        </w:rPr>
        <w:tab/>
      </w:r>
    </w:p>
    <w:p w14:paraId="02B8A445" w14:textId="77777777" w:rsidR="005E3C4F" w:rsidRPr="00D31FB0" w:rsidRDefault="005E3C4F" w:rsidP="005E3C4F">
      <w:pPr>
        <w:shd w:val="clear" w:color="auto" w:fill="FFFFFF"/>
        <w:tabs>
          <w:tab w:val="left" w:pos="2268"/>
        </w:tabs>
        <w:spacing w:line="230" w:lineRule="exact"/>
        <w:rPr>
          <w:rFonts w:cs="Arial"/>
        </w:rPr>
      </w:pPr>
    </w:p>
    <w:p w14:paraId="00829FF8" w14:textId="77777777" w:rsidR="005E3C4F" w:rsidRPr="00D31FB0" w:rsidRDefault="005E3C4F" w:rsidP="005E3C4F">
      <w:pPr>
        <w:shd w:val="clear" w:color="auto" w:fill="FFFFFF"/>
        <w:rPr>
          <w:rFonts w:cs="Arial"/>
        </w:rPr>
      </w:pPr>
      <w:r w:rsidRPr="00D31FB0">
        <w:rPr>
          <w:rFonts w:cs="Arial"/>
        </w:rPr>
        <w:t xml:space="preserve">(ďalej len </w:t>
      </w:r>
      <w:r w:rsidRPr="00D31FB0">
        <w:rPr>
          <w:rFonts w:cs="Arial"/>
          <w:b/>
          <w:bCs/>
        </w:rPr>
        <w:t>„objednávateľ“)</w:t>
      </w:r>
    </w:p>
    <w:p w14:paraId="2E3FA9B7" w14:textId="77777777" w:rsidR="005E3C4F" w:rsidRPr="00D31FB0" w:rsidRDefault="005E3C4F" w:rsidP="005E3C4F">
      <w:pPr>
        <w:shd w:val="clear" w:color="auto" w:fill="FFFFFF"/>
        <w:spacing w:line="230" w:lineRule="exact"/>
        <w:rPr>
          <w:rFonts w:cs="Arial"/>
          <w:b/>
          <w:bCs/>
        </w:rPr>
      </w:pPr>
    </w:p>
    <w:p w14:paraId="5B5E99EE" w14:textId="77777777" w:rsidR="005E3C4F" w:rsidRPr="00D31FB0" w:rsidRDefault="005E3C4F" w:rsidP="005E3C4F">
      <w:pPr>
        <w:shd w:val="clear" w:color="auto" w:fill="FFFFFF"/>
        <w:spacing w:line="230" w:lineRule="exact"/>
        <w:rPr>
          <w:rFonts w:cs="Arial"/>
          <w:b/>
          <w:bCs/>
        </w:rPr>
      </w:pPr>
      <w:r w:rsidRPr="00D31FB0">
        <w:rPr>
          <w:rFonts w:cs="Arial"/>
          <w:b/>
          <w:bCs/>
        </w:rPr>
        <w:t xml:space="preserve">a </w:t>
      </w:r>
    </w:p>
    <w:p w14:paraId="57441EF5" w14:textId="77777777" w:rsidR="005E3C4F" w:rsidRPr="00D31FB0" w:rsidRDefault="005E3C4F" w:rsidP="005E3C4F">
      <w:pPr>
        <w:shd w:val="clear" w:color="auto" w:fill="FFFFFF"/>
        <w:spacing w:line="230" w:lineRule="exact"/>
        <w:rPr>
          <w:rFonts w:cs="Arial"/>
          <w:b/>
          <w:bCs/>
        </w:rPr>
      </w:pPr>
    </w:p>
    <w:p w14:paraId="6B6476EA" w14:textId="77777777" w:rsidR="005E3C4F" w:rsidRPr="00D31FB0" w:rsidRDefault="005E3C4F" w:rsidP="005E3C4F">
      <w:pPr>
        <w:shd w:val="clear" w:color="auto" w:fill="FFFFFF"/>
        <w:spacing w:line="230" w:lineRule="exact"/>
        <w:rPr>
          <w:rFonts w:cs="Arial"/>
        </w:rPr>
      </w:pPr>
      <w:r w:rsidRPr="00D31FB0">
        <w:rPr>
          <w:rFonts w:cs="Arial"/>
          <w:b/>
          <w:bCs/>
        </w:rPr>
        <w:t>Zhotoviteľ:</w:t>
      </w:r>
    </w:p>
    <w:p w14:paraId="0832EE04" w14:textId="77777777" w:rsidR="005E3C4F" w:rsidRPr="00D31FB0" w:rsidRDefault="005E3C4F" w:rsidP="005E3C4F">
      <w:pPr>
        <w:tabs>
          <w:tab w:val="left" w:pos="2268"/>
        </w:tabs>
        <w:rPr>
          <w:rFonts w:cs="Arial"/>
        </w:rPr>
      </w:pPr>
    </w:p>
    <w:p w14:paraId="24E1BE6F" w14:textId="77777777" w:rsidR="005E3C4F" w:rsidRPr="00D31FB0" w:rsidRDefault="005E3C4F" w:rsidP="005E3C4F">
      <w:pPr>
        <w:tabs>
          <w:tab w:val="left" w:pos="2268"/>
        </w:tabs>
        <w:rPr>
          <w:rFonts w:cs="Arial"/>
        </w:rPr>
      </w:pPr>
      <w:r w:rsidRPr="00D31FB0">
        <w:rPr>
          <w:rFonts w:cs="Arial"/>
        </w:rPr>
        <w:t xml:space="preserve">Obchodné meno: </w:t>
      </w:r>
      <w:r w:rsidRPr="00D31FB0">
        <w:rPr>
          <w:rFonts w:cs="Arial"/>
        </w:rPr>
        <w:tab/>
        <w:t>............................</w:t>
      </w:r>
    </w:p>
    <w:p w14:paraId="03537DE5" w14:textId="77777777" w:rsidR="005E3C4F" w:rsidRPr="00D31FB0" w:rsidRDefault="005E3C4F" w:rsidP="005E3C4F">
      <w:pPr>
        <w:tabs>
          <w:tab w:val="left" w:pos="2268"/>
        </w:tabs>
        <w:rPr>
          <w:rFonts w:cs="Arial"/>
        </w:rPr>
      </w:pPr>
      <w:r w:rsidRPr="00D31FB0">
        <w:rPr>
          <w:rFonts w:cs="Arial"/>
        </w:rPr>
        <w:t>Sídlo:</w:t>
      </w:r>
      <w:r w:rsidRPr="00D31FB0">
        <w:rPr>
          <w:rFonts w:cs="Arial"/>
        </w:rPr>
        <w:tab/>
        <w:t>............................</w:t>
      </w:r>
    </w:p>
    <w:p w14:paraId="35117E4D" w14:textId="77777777" w:rsidR="005E3C4F" w:rsidRPr="00D31FB0" w:rsidRDefault="005E3C4F" w:rsidP="005E3C4F">
      <w:pPr>
        <w:tabs>
          <w:tab w:val="left" w:pos="2268"/>
        </w:tabs>
        <w:rPr>
          <w:rFonts w:cs="Arial"/>
        </w:rPr>
      </w:pPr>
      <w:r w:rsidRPr="00D31FB0">
        <w:rPr>
          <w:rFonts w:cs="Arial"/>
        </w:rPr>
        <w:tab/>
        <w:t>............................</w:t>
      </w:r>
    </w:p>
    <w:p w14:paraId="7B272E15" w14:textId="77777777" w:rsidR="005E3C4F" w:rsidRPr="00D31FB0" w:rsidRDefault="005E3C4F" w:rsidP="005E3C4F">
      <w:pPr>
        <w:tabs>
          <w:tab w:val="left" w:pos="2268"/>
        </w:tabs>
        <w:rPr>
          <w:rFonts w:cs="Arial"/>
        </w:rPr>
      </w:pPr>
      <w:r w:rsidRPr="00D31FB0">
        <w:rPr>
          <w:rFonts w:cs="Arial"/>
        </w:rPr>
        <w:tab/>
        <w:t>............................</w:t>
      </w:r>
    </w:p>
    <w:p w14:paraId="291FD1DE" w14:textId="77777777" w:rsidR="005E3C4F" w:rsidRPr="00D31FB0" w:rsidRDefault="005E3C4F" w:rsidP="005E3C4F">
      <w:pPr>
        <w:tabs>
          <w:tab w:val="left" w:pos="2268"/>
        </w:tabs>
        <w:rPr>
          <w:rFonts w:cs="Arial"/>
        </w:rPr>
      </w:pPr>
      <w:r w:rsidRPr="00D31FB0">
        <w:rPr>
          <w:rFonts w:cs="Arial"/>
        </w:rPr>
        <w:t xml:space="preserve">Daňové číslo: </w:t>
      </w:r>
      <w:r w:rsidRPr="00D31FB0">
        <w:rPr>
          <w:rFonts w:cs="Arial"/>
        </w:rPr>
        <w:tab/>
        <w:t>............................</w:t>
      </w:r>
    </w:p>
    <w:p w14:paraId="44C2FD67" w14:textId="77777777" w:rsidR="005E3C4F" w:rsidRPr="00D31FB0" w:rsidRDefault="005E3C4F" w:rsidP="005E3C4F">
      <w:pPr>
        <w:tabs>
          <w:tab w:val="left" w:pos="2268"/>
        </w:tabs>
        <w:rPr>
          <w:rFonts w:cs="Arial"/>
        </w:rPr>
      </w:pPr>
      <w:r w:rsidRPr="00D31FB0">
        <w:rPr>
          <w:rFonts w:cs="Arial"/>
        </w:rPr>
        <w:t>IČ DPH:</w:t>
      </w:r>
      <w:r w:rsidRPr="00D31FB0">
        <w:rPr>
          <w:rFonts w:cs="Arial"/>
        </w:rPr>
        <w:tab/>
        <w:t>............................</w:t>
      </w:r>
    </w:p>
    <w:p w14:paraId="07802466" w14:textId="77777777" w:rsidR="005E3C4F" w:rsidRPr="00D31FB0" w:rsidRDefault="005E3C4F" w:rsidP="005E3C4F">
      <w:pPr>
        <w:tabs>
          <w:tab w:val="left" w:pos="2268"/>
        </w:tabs>
        <w:rPr>
          <w:rFonts w:cs="Arial"/>
        </w:rPr>
      </w:pPr>
      <w:r w:rsidRPr="00D31FB0">
        <w:rPr>
          <w:rFonts w:cs="Arial"/>
        </w:rPr>
        <w:t>Zapísaný v Obchodnom registri ............................ ............................ ............................</w:t>
      </w:r>
    </w:p>
    <w:p w14:paraId="5A011793" w14:textId="77777777" w:rsidR="005E3C4F" w:rsidRPr="00D31FB0" w:rsidRDefault="005E3C4F" w:rsidP="005E3C4F">
      <w:pPr>
        <w:tabs>
          <w:tab w:val="left" w:pos="2268"/>
        </w:tabs>
        <w:rPr>
          <w:rFonts w:cs="Arial"/>
        </w:rPr>
      </w:pPr>
      <w:r w:rsidRPr="00D31FB0">
        <w:rPr>
          <w:rFonts w:cs="Arial"/>
        </w:rPr>
        <w:t xml:space="preserve">Bankové spojenie: </w:t>
      </w:r>
      <w:r w:rsidRPr="00D31FB0">
        <w:rPr>
          <w:rFonts w:cs="Arial"/>
        </w:rPr>
        <w:tab/>
        <w:t>............................</w:t>
      </w:r>
    </w:p>
    <w:p w14:paraId="76F236EB" w14:textId="77777777" w:rsidR="005E3C4F" w:rsidRPr="00D31FB0" w:rsidRDefault="005E3C4F" w:rsidP="005E3C4F">
      <w:pPr>
        <w:tabs>
          <w:tab w:val="left" w:pos="2268"/>
        </w:tabs>
        <w:rPr>
          <w:rFonts w:cs="Arial"/>
        </w:rPr>
      </w:pPr>
      <w:r w:rsidRPr="00D31FB0">
        <w:rPr>
          <w:rFonts w:cs="Arial"/>
        </w:rPr>
        <w:t xml:space="preserve">Číslo účtu: </w:t>
      </w:r>
      <w:r w:rsidRPr="00D31FB0">
        <w:rPr>
          <w:rFonts w:cs="Arial"/>
        </w:rPr>
        <w:tab/>
        <w:t>............................</w:t>
      </w:r>
    </w:p>
    <w:p w14:paraId="4531D161" w14:textId="77777777" w:rsidR="005E3C4F" w:rsidRPr="00D31FB0" w:rsidRDefault="005E3C4F" w:rsidP="005E3C4F">
      <w:pPr>
        <w:tabs>
          <w:tab w:val="left" w:pos="2268"/>
        </w:tabs>
        <w:rPr>
          <w:rFonts w:cs="Arial"/>
        </w:rPr>
      </w:pPr>
      <w:r w:rsidRPr="00D31FB0">
        <w:rPr>
          <w:rFonts w:cs="Arial"/>
        </w:rPr>
        <w:t xml:space="preserve">SWIFT: </w:t>
      </w:r>
      <w:r w:rsidRPr="00D31FB0">
        <w:rPr>
          <w:rFonts w:cs="Arial"/>
        </w:rPr>
        <w:tab/>
        <w:t>............................</w:t>
      </w:r>
    </w:p>
    <w:p w14:paraId="233A4165" w14:textId="77777777" w:rsidR="005E3C4F" w:rsidRPr="00D31FB0" w:rsidRDefault="005E3C4F" w:rsidP="005E3C4F">
      <w:pPr>
        <w:tabs>
          <w:tab w:val="left" w:pos="2268"/>
        </w:tabs>
        <w:rPr>
          <w:rFonts w:cs="Arial"/>
        </w:rPr>
      </w:pPr>
      <w:r w:rsidRPr="00D31FB0">
        <w:rPr>
          <w:rFonts w:cs="Arial"/>
        </w:rPr>
        <w:t xml:space="preserve">IBAN: </w:t>
      </w:r>
      <w:r w:rsidRPr="00D31FB0">
        <w:rPr>
          <w:rFonts w:cs="Arial"/>
        </w:rPr>
        <w:tab/>
        <w:t>............................</w:t>
      </w:r>
    </w:p>
    <w:p w14:paraId="0CEB7A4A" w14:textId="77777777" w:rsidR="005E3C4F" w:rsidRPr="00D31FB0" w:rsidRDefault="005E3C4F" w:rsidP="005E3C4F">
      <w:pPr>
        <w:tabs>
          <w:tab w:val="left" w:pos="2268"/>
        </w:tabs>
        <w:rPr>
          <w:rFonts w:cs="Arial"/>
        </w:rPr>
      </w:pPr>
      <w:r w:rsidRPr="00D31FB0">
        <w:rPr>
          <w:rFonts w:cs="Arial"/>
        </w:rPr>
        <w:t>Zastúpený:</w:t>
      </w:r>
      <w:r w:rsidRPr="00D31FB0">
        <w:rPr>
          <w:rFonts w:cs="Arial"/>
        </w:rPr>
        <w:tab/>
        <w:t xml:space="preserve">............................, </w:t>
      </w:r>
    </w:p>
    <w:p w14:paraId="40BF1E02" w14:textId="77777777" w:rsidR="005E3C4F" w:rsidRPr="00D31FB0" w:rsidRDefault="005E3C4F" w:rsidP="005E3C4F">
      <w:pPr>
        <w:tabs>
          <w:tab w:val="left" w:pos="2268"/>
        </w:tabs>
        <w:rPr>
          <w:rFonts w:cs="Arial"/>
        </w:rPr>
      </w:pPr>
      <w:r w:rsidRPr="00D31FB0">
        <w:rPr>
          <w:rFonts w:cs="Arial"/>
        </w:rPr>
        <w:tab/>
        <w:t>............................</w:t>
      </w:r>
    </w:p>
    <w:p w14:paraId="7EEF043F" w14:textId="77777777" w:rsidR="005E3C4F" w:rsidRPr="00D31FB0" w:rsidRDefault="005E3C4F" w:rsidP="005E3C4F">
      <w:pPr>
        <w:shd w:val="clear" w:color="auto" w:fill="FFFFFF"/>
        <w:rPr>
          <w:rFonts w:cs="Arial"/>
        </w:rPr>
      </w:pPr>
      <w:r w:rsidRPr="00D31FB0">
        <w:rPr>
          <w:rFonts w:cs="Arial"/>
        </w:rPr>
        <w:t xml:space="preserve">(ďalej len </w:t>
      </w:r>
      <w:r w:rsidRPr="00D31FB0">
        <w:rPr>
          <w:rFonts w:cs="Arial"/>
          <w:b/>
          <w:bCs/>
        </w:rPr>
        <w:t>„zhotoviteľ“),</w:t>
      </w:r>
    </w:p>
    <w:p w14:paraId="3282D6B4" w14:textId="77777777" w:rsidR="005E3C4F" w:rsidRPr="00D31FB0" w:rsidRDefault="005E3C4F" w:rsidP="005E3C4F">
      <w:pPr>
        <w:shd w:val="clear" w:color="auto" w:fill="FFFFFF"/>
        <w:rPr>
          <w:rFonts w:cs="Arial"/>
        </w:rPr>
      </w:pPr>
    </w:p>
    <w:p w14:paraId="60738DEE" w14:textId="77777777" w:rsidR="005E3C4F" w:rsidRPr="00D31FB0" w:rsidRDefault="005E3C4F" w:rsidP="005E3C4F">
      <w:pPr>
        <w:shd w:val="clear" w:color="auto" w:fill="FFFFFF"/>
        <w:rPr>
          <w:rFonts w:cs="Arial"/>
          <w:b/>
          <w:bCs/>
        </w:rPr>
      </w:pPr>
      <w:r w:rsidRPr="00D31FB0">
        <w:rPr>
          <w:rFonts w:cs="Arial"/>
        </w:rPr>
        <w:t xml:space="preserve">(spolu ďalej len </w:t>
      </w:r>
      <w:r w:rsidRPr="00D31FB0">
        <w:rPr>
          <w:rFonts w:cs="Arial"/>
          <w:b/>
          <w:bCs/>
        </w:rPr>
        <w:t xml:space="preserve">„zmluvné strany“ </w:t>
      </w:r>
      <w:r w:rsidRPr="00D31FB0">
        <w:rPr>
          <w:rFonts w:cs="Arial"/>
        </w:rPr>
        <w:t xml:space="preserve">alebo jednotlivo </w:t>
      </w:r>
      <w:r w:rsidRPr="00D31FB0">
        <w:rPr>
          <w:rFonts w:cs="Arial"/>
          <w:b/>
          <w:bCs/>
        </w:rPr>
        <w:t>„zmluvná strana“)</w:t>
      </w:r>
    </w:p>
    <w:p w14:paraId="4C18DBCC" w14:textId="77777777" w:rsidR="005E3C4F" w:rsidRPr="00D31FB0" w:rsidRDefault="005E3C4F" w:rsidP="005E3C4F">
      <w:pPr>
        <w:shd w:val="clear" w:color="auto" w:fill="FFFFFF"/>
        <w:rPr>
          <w:rFonts w:cs="Arial"/>
        </w:rPr>
      </w:pPr>
    </w:p>
    <w:p w14:paraId="70B4F002" w14:textId="77777777" w:rsidR="005E3C4F" w:rsidRPr="00D31FB0" w:rsidRDefault="005E3C4F" w:rsidP="005E3C4F">
      <w:pPr>
        <w:shd w:val="clear" w:color="auto" w:fill="FFFFFF"/>
        <w:rPr>
          <w:rFonts w:cs="Arial"/>
        </w:rPr>
      </w:pPr>
    </w:p>
    <w:p w14:paraId="686860D4" w14:textId="77777777" w:rsidR="005E3C4F" w:rsidRPr="00D31FB0" w:rsidRDefault="005E3C4F" w:rsidP="005E3C4F">
      <w:pPr>
        <w:shd w:val="clear" w:color="auto" w:fill="FFFFFF"/>
        <w:jc w:val="center"/>
        <w:rPr>
          <w:rFonts w:cs="Arial"/>
        </w:rPr>
      </w:pPr>
      <w:r w:rsidRPr="00D31FB0">
        <w:rPr>
          <w:rFonts w:cs="Arial"/>
          <w:b/>
          <w:bCs/>
        </w:rPr>
        <w:t>Preambula</w:t>
      </w:r>
    </w:p>
    <w:p w14:paraId="075798A2" w14:textId="6D738F44" w:rsidR="005E3C4F" w:rsidRPr="00D31FB0" w:rsidRDefault="005E3C4F" w:rsidP="00BE36E6">
      <w:pPr>
        <w:shd w:val="clear" w:color="auto" w:fill="FFFFFF"/>
        <w:spacing w:before="230" w:line="230" w:lineRule="exact"/>
        <w:rPr>
          <w:rFonts w:cs="Arial"/>
        </w:rPr>
      </w:pPr>
      <w:r w:rsidRPr="00D31FB0">
        <w:rPr>
          <w:rFonts w:cs="Arial"/>
        </w:rPr>
        <w:t xml:space="preserve">Táto zmluva je výsledkom verejnej súťaže vyhlásenej objednávateľom ako verejným obstarávateľom,  v súlade so zákonom č. </w:t>
      </w:r>
      <w:r w:rsidR="00BE36E6" w:rsidRPr="00D31FB0">
        <w:rPr>
          <w:rFonts w:cs="Arial"/>
        </w:rPr>
        <w:t>343</w:t>
      </w:r>
      <w:r w:rsidRPr="00D31FB0">
        <w:rPr>
          <w:rFonts w:cs="Arial"/>
        </w:rPr>
        <w:t>/20</w:t>
      </w:r>
      <w:r w:rsidR="00BE36E6" w:rsidRPr="00D31FB0">
        <w:rPr>
          <w:rFonts w:cs="Arial"/>
        </w:rPr>
        <w:t>15</w:t>
      </w:r>
      <w:r w:rsidRPr="00D31FB0">
        <w:rPr>
          <w:rFonts w:cs="Arial"/>
        </w:rPr>
        <w:t xml:space="preserve"> Z.z. o verejnom obstarávaní a o zmene a doplnení niektorých zákonov, v platnom znení (ďalej „ZVO"), na obstaranie nadlimitnej zákazky </w:t>
      </w:r>
      <w:r w:rsidR="00D31FB0" w:rsidRPr="00D31FB0">
        <w:rPr>
          <w:rFonts w:cs="Arial"/>
          <w:color w:val="000000"/>
          <w:szCs w:val="20"/>
          <w:shd w:val="clear" w:color="auto" w:fill="FFFFFF"/>
        </w:rPr>
        <w:t>Zimný štadión - Chladenie</w:t>
      </w:r>
      <w:r w:rsidRPr="00D31FB0">
        <w:rPr>
          <w:rFonts w:cs="Arial"/>
        </w:rPr>
        <w:t>.</w:t>
      </w:r>
      <w:r w:rsidRPr="00D31FB0">
        <w:rPr>
          <w:rFonts w:cs="Arial"/>
          <w:b/>
          <w:bCs/>
        </w:rPr>
        <w:t xml:space="preserve"> </w:t>
      </w:r>
      <w:r w:rsidRPr="00D31FB0">
        <w:rPr>
          <w:rFonts w:cs="Arial"/>
        </w:rPr>
        <w:t xml:space="preserve">Predmet plnenia bude </w:t>
      </w:r>
      <w:r w:rsidR="00BE36E6" w:rsidRPr="00D31FB0">
        <w:rPr>
          <w:rFonts w:cs="Arial"/>
        </w:rPr>
        <w:t>fi</w:t>
      </w:r>
      <w:r w:rsidRPr="00D31FB0">
        <w:rPr>
          <w:rFonts w:cs="Arial"/>
        </w:rPr>
        <w:t>n</w:t>
      </w:r>
      <w:r w:rsidR="00BE36E6" w:rsidRPr="00D31FB0">
        <w:rPr>
          <w:rFonts w:cs="Arial"/>
        </w:rPr>
        <w:t>an</w:t>
      </w:r>
      <w:r w:rsidRPr="00D31FB0">
        <w:rPr>
          <w:rFonts w:cs="Arial"/>
        </w:rPr>
        <w:t xml:space="preserve">covaný </w:t>
      </w:r>
      <w:r w:rsidR="00BE36E6" w:rsidRPr="00D31FB0">
        <w:rPr>
          <w:rFonts w:cs="Arial"/>
        </w:rPr>
        <w:t>z</w:t>
      </w:r>
      <w:r w:rsidR="00D31FB0" w:rsidRPr="00D31FB0">
        <w:rPr>
          <w:rFonts w:cs="Arial"/>
        </w:rPr>
        <w:t> prostriedkov Objednávateľa</w:t>
      </w:r>
      <w:r w:rsidRPr="00D31FB0">
        <w:rPr>
          <w:rFonts w:cs="Arial"/>
        </w:rPr>
        <w:t>.</w:t>
      </w:r>
    </w:p>
    <w:p w14:paraId="46873CBE" w14:textId="77777777" w:rsidR="005E3C4F" w:rsidRPr="007A652B" w:rsidRDefault="005E3C4F" w:rsidP="00137C54">
      <w:pPr>
        <w:pStyle w:val="Odsekzoznamu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223" w:line="230" w:lineRule="exact"/>
        <w:contextualSpacing/>
        <w:jc w:val="center"/>
        <w:rPr>
          <w:b/>
          <w:bCs/>
        </w:rPr>
      </w:pPr>
      <w:r w:rsidRPr="007A652B">
        <w:rPr>
          <w:b/>
          <w:bCs/>
        </w:rPr>
        <w:t>Predmet zmluvy</w:t>
      </w:r>
    </w:p>
    <w:p w14:paraId="4D322036" w14:textId="77777777" w:rsidR="005E3C4F" w:rsidRPr="007A652B" w:rsidRDefault="005E3C4F" w:rsidP="005E3C4F">
      <w:pPr>
        <w:shd w:val="clear" w:color="auto" w:fill="FFFFFF"/>
        <w:tabs>
          <w:tab w:val="left" w:pos="567"/>
        </w:tabs>
        <w:spacing w:line="230" w:lineRule="exact"/>
      </w:pPr>
    </w:p>
    <w:p w14:paraId="170A93A2" w14:textId="77777777" w:rsidR="005E3C4F" w:rsidRPr="007A652B" w:rsidRDefault="005E3C4F" w:rsidP="00137C54">
      <w:pPr>
        <w:widowControl w:val="0"/>
        <w:numPr>
          <w:ilvl w:val="0"/>
          <w:numId w:val="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360"/>
      </w:pPr>
      <w:r w:rsidRPr="007A652B">
        <w:rPr>
          <w:b/>
          <w:bCs/>
        </w:rPr>
        <w:t xml:space="preserve">Zhotoviteľ </w:t>
      </w:r>
      <w:r w:rsidRPr="007A652B">
        <w:t xml:space="preserve">sa zaväzuje vykonať pre </w:t>
      </w:r>
      <w:r w:rsidRPr="007A652B">
        <w:rPr>
          <w:b/>
          <w:bCs/>
        </w:rPr>
        <w:t xml:space="preserve">objednávateľa </w:t>
      </w:r>
      <w:r w:rsidRPr="007A652B">
        <w:t>nasledovné dielo:</w:t>
      </w:r>
    </w:p>
    <w:p w14:paraId="0BCE636E" w14:textId="59029C07" w:rsidR="005E3C4F" w:rsidRDefault="005E3C4F" w:rsidP="005E3C4F">
      <w:pPr>
        <w:shd w:val="clear" w:color="auto" w:fill="FFFFFF"/>
        <w:spacing w:line="230" w:lineRule="exact"/>
        <w:ind w:left="567"/>
        <w:rPr>
          <w:rFonts w:cs="Arial"/>
          <w:szCs w:val="20"/>
        </w:rPr>
      </w:pPr>
      <w:r>
        <w:rPr>
          <w:rFonts w:ascii="Helvetica" w:hAnsi="Helvetica"/>
        </w:rPr>
        <w:t xml:space="preserve">Zhotovenie a dodanie </w:t>
      </w:r>
      <w:r w:rsidRPr="00296C67">
        <w:rPr>
          <w:rFonts w:cs="Arial"/>
          <w:b/>
          <w:szCs w:val="20"/>
        </w:rPr>
        <w:t>technologického celku</w:t>
      </w:r>
      <w:r w:rsidRPr="00F01D9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pozostávajúceho z</w:t>
      </w:r>
      <w:r w:rsidR="00D31FB0">
        <w:rPr>
          <w:rFonts w:cs="Arial"/>
          <w:szCs w:val="20"/>
        </w:rPr>
        <w:t xml:space="preserve"> viacerých na seba </w:t>
      </w:r>
      <w:r>
        <w:rPr>
          <w:rFonts w:cs="Arial"/>
          <w:szCs w:val="20"/>
        </w:rPr>
        <w:t>nadväzujúcich</w:t>
      </w:r>
      <w:r w:rsidRPr="00F01D9B">
        <w:rPr>
          <w:rFonts w:cs="Arial"/>
          <w:szCs w:val="20"/>
        </w:rPr>
        <w:t xml:space="preserve"> technologických zariadení </w:t>
      </w:r>
      <w:r>
        <w:rPr>
          <w:rFonts w:cs="Arial"/>
          <w:szCs w:val="20"/>
        </w:rPr>
        <w:t xml:space="preserve">– </w:t>
      </w:r>
    </w:p>
    <w:p w14:paraId="07C92192" w14:textId="77777777" w:rsidR="005E3C4F" w:rsidRDefault="005E3C4F" w:rsidP="00137C54">
      <w:pPr>
        <w:numPr>
          <w:ilvl w:val="0"/>
          <w:numId w:val="25"/>
        </w:numPr>
        <w:shd w:val="clear" w:color="auto" w:fill="FFFFFF"/>
        <w:spacing w:line="230" w:lineRule="exact"/>
        <w:rPr>
          <w:rFonts w:cs="Arial"/>
          <w:b/>
          <w:szCs w:val="20"/>
          <w:u w:val="single"/>
        </w:rPr>
      </w:pPr>
      <w:r w:rsidRPr="008349FB">
        <w:rPr>
          <w:rFonts w:cs="Arial"/>
          <w:b/>
          <w:szCs w:val="20"/>
          <w:u w:val="single"/>
        </w:rPr>
        <w:t xml:space="preserve"> </w:t>
      </w:r>
    </w:p>
    <w:p w14:paraId="4A1990C4" w14:textId="77777777" w:rsidR="005E3C4F" w:rsidRPr="00122860" w:rsidRDefault="005E3C4F" w:rsidP="00137C54">
      <w:pPr>
        <w:numPr>
          <w:ilvl w:val="0"/>
          <w:numId w:val="25"/>
        </w:numPr>
        <w:shd w:val="clear" w:color="auto" w:fill="FFFFFF"/>
        <w:spacing w:line="230" w:lineRule="exact"/>
      </w:pPr>
      <w:r w:rsidRPr="008349FB">
        <w:rPr>
          <w:rFonts w:cs="Arial"/>
          <w:b/>
          <w:szCs w:val="20"/>
          <w:u w:val="single"/>
        </w:rPr>
        <w:t xml:space="preserve"> </w:t>
      </w:r>
    </w:p>
    <w:p w14:paraId="51D387EB" w14:textId="77777777" w:rsidR="005E3C4F" w:rsidRPr="00122860" w:rsidRDefault="005E3C4F" w:rsidP="00137C54">
      <w:pPr>
        <w:numPr>
          <w:ilvl w:val="0"/>
          <w:numId w:val="25"/>
        </w:numPr>
        <w:shd w:val="clear" w:color="auto" w:fill="FFFFFF"/>
        <w:spacing w:line="230" w:lineRule="exact"/>
      </w:pPr>
      <w:r w:rsidRPr="00F01D9B">
        <w:rPr>
          <w:rFonts w:cs="Arial"/>
          <w:szCs w:val="20"/>
        </w:rPr>
        <w:t xml:space="preserve"> </w:t>
      </w:r>
    </w:p>
    <w:p w14:paraId="3B121E9C" w14:textId="77777777" w:rsidR="005E3C4F" w:rsidRPr="00122860" w:rsidRDefault="005E3C4F" w:rsidP="005E3C4F">
      <w:pPr>
        <w:shd w:val="clear" w:color="auto" w:fill="FFFFFF"/>
        <w:spacing w:line="230" w:lineRule="exact"/>
        <w:ind w:left="1287"/>
      </w:pPr>
    </w:p>
    <w:p w14:paraId="412D1127" w14:textId="77777777" w:rsidR="005E3C4F" w:rsidRPr="007A652B" w:rsidRDefault="005E3C4F" w:rsidP="005E3C4F">
      <w:pPr>
        <w:shd w:val="clear" w:color="auto" w:fill="FFFFFF"/>
        <w:spacing w:line="230" w:lineRule="exact"/>
        <w:ind w:left="567"/>
      </w:pPr>
      <w:r w:rsidRPr="001C389B">
        <w:t xml:space="preserve">(ďalej tiež </w:t>
      </w:r>
      <w:r w:rsidRPr="001C389B">
        <w:rPr>
          <w:b/>
          <w:bCs/>
        </w:rPr>
        <w:t xml:space="preserve">„dielo" </w:t>
      </w:r>
      <w:r w:rsidRPr="001C389B">
        <w:rPr>
          <w:bCs/>
        </w:rPr>
        <w:t xml:space="preserve">alebo </w:t>
      </w:r>
      <w:r w:rsidRPr="001C389B">
        <w:rPr>
          <w:b/>
          <w:bCs/>
        </w:rPr>
        <w:t xml:space="preserve">„zariadenia“ </w:t>
      </w:r>
      <w:r w:rsidRPr="001C389B">
        <w:rPr>
          <w:bCs/>
        </w:rPr>
        <w:t>alebo jednotlivé zariadenia</w:t>
      </w:r>
      <w:r w:rsidRPr="001C389B">
        <w:rPr>
          <w:b/>
          <w:bCs/>
        </w:rPr>
        <w:t xml:space="preserve"> </w:t>
      </w:r>
      <w:r w:rsidRPr="001C389B">
        <w:rPr>
          <w:bCs/>
        </w:rPr>
        <w:t>ako</w:t>
      </w:r>
      <w:r w:rsidRPr="001C389B">
        <w:rPr>
          <w:b/>
          <w:bCs/>
        </w:rPr>
        <w:t xml:space="preserve"> „časti diela“ </w:t>
      </w:r>
      <w:r w:rsidRPr="001C389B">
        <w:rPr>
          <w:bCs/>
        </w:rPr>
        <w:t xml:space="preserve">alebo </w:t>
      </w:r>
      <w:r w:rsidRPr="001C389B">
        <w:rPr>
          <w:b/>
          <w:bCs/>
        </w:rPr>
        <w:t>„zariadenie“</w:t>
      </w:r>
      <w:r w:rsidRPr="001C389B">
        <w:rPr>
          <w:bCs/>
        </w:rPr>
        <w:t>)</w:t>
      </w:r>
      <w:r w:rsidRPr="001C389B">
        <w:rPr>
          <w:b/>
          <w:bCs/>
        </w:rPr>
        <w:t xml:space="preserve"> </w:t>
      </w:r>
      <w:r w:rsidRPr="001C389B">
        <w:t>podľa špecifikácie uvedenej v prílohe č. 1 ku tejto zmluve a previesť na neho vlastnícke právo k </w:t>
      </w:r>
      <w:r w:rsidRPr="001C389B">
        <w:rPr>
          <w:bCs/>
        </w:rPr>
        <w:t>dielu.</w:t>
      </w:r>
      <w:r w:rsidRPr="001C389B">
        <w:rPr>
          <w:b/>
          <w:bCs/>
        </w:rPr>
        <w:t xml:space="preserve"> Objednávateľ </w:t>
      </w:r>
      <w:r w:rsidRPr="001C389B">
        <w:t xml:space="preserve">sa zaväzuje riadne zhotovené a dodané </w:t>
      </w:r>
      <w:r w:rsidRPr="001C389B">
        <w:rPr>
          <w:b/>
          <w:bCs/>
        </w:rPr>
        <w:t xml:space="preserve">dielo </w:t>
      </w:r>
      <w:r w:rsidRPr="001C389B">
        <w:t>prevziať a zaplatiť zhotoviteľovi dohodnutú cenu za dielo podľa čl. II tejto zmluvy.</w:t>
      </w:r>
    </w:p>
    <w:p w14:paraId="78F7CDC5" w14:textId="77777777" w:rsidR="005E3C4F" w:rsidRDefault="005E3C4F" w:rsidP="00137C54">
      <w:pPr>
        <w:widowControl w:val="0"/>
        <w:numPr>
          <w:ilvl w:val="0"/>
          <w:numId w:val="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360"/>
      </w:pPr>
      <w:r w:rsidRPr="007A652B">
        <w:rPr>
          <w:b/>
          <w:bCs/>
        </w:rPr>
        <w:t xml:space="preserve">Zhotoviteľ </w:t>
      </w:r>
      <w:r w:rsidRPr="007A652B">
        <w:t xml:space="preserve">sa zaväzuje, že </w:t>
      </w:r>
      <w:r>
        <w:t xml:space="preserve">každé </w:t>
      </w:r>
      <w:r w:rsidRPr="007A652B">
        <w:rPr>
          <w:b/>
          <w:bCs/>
        </w:rPr>
        <w:t>zariaden</w:t>
      </w:r>
      <w:r>
        <w:rPr>
          <w:b/>
          <w:bCs/>
        </w:rPr>
        <w:t>ie</w:t>
      </w:r>
      <w:r w:rsidRPr="007A652B">
        <w:rPr>
          <w:b/>
          <w:bCs/>
        </w:rPr>
        <w:t xml:space="preserve"> </w:t>
      </w:r>
      <w:r>
        <w:t>bude</w:t>
      </w:r>
      <w:r w:rsidRPr="007A652B">
        <w:t xml:space="preserve"> dodané spolu s (i) dodacím listom </w:t>
      </w:r>
      <w:r w:rsidRPr="007A652B">
        <w:rPr>
          <w:b/>
          <w:bCs/>
        </w:rPr>
        <w:t xml:space="preserve">zariadenia, </w:t>
      </w:r>
      <w:r>
        <w:rPr>
          <w:b/>
          <w:bCs/>
        </w:rPr>
        <w:t xml:space="preserve">                     </w:t>
      </w:r>
      <w:r w:rsidRPr="007A652B">
        <w:t xml:space="preserve">(ii) návodom na použitie </w:t>
      </w:r>
      <w:r w:rsidRPr="007A652B">
        <w:rPr>
          <w:b/>
          <w:bCs/>
        </w:rPr>
        <w:t xml:space="preserve">zariadenia </w:t>
      </w:r>
      <w:r w:rsidRPr="007A652B">
        <w:t xml:space="preserve">v slovenskom alebo českom jazyku, (iii) záručným listom </w:t>
      </w:r>
      <w:r w:rsidRPr="007A652B">
        <w:rPr>
          <w:b/>
          <w:bCs/>
        </w:rPr>
        <w:t xml:space="preserve">zariadenia, </w:t>
      </w:r>
      <w:r w:rsidRPr="007A652B">
        <w:t xml:space="preserve">(iv) kópiami certifikátov alebo iných obdobných dokumentov, ktorými je schválené uvedenie </w:t>
      </w:r>
      <w:r w:rsidRPr="007A652B">
        <w:rPr>
          <w:b/>
          <w:bCs/>
        </w:rPr>
        <w:t xml:space="preserve">zariadenia </w:t>
      </w:r>
      <w:r w:rsidRPr="007A652B">
        <w:t xml:space="preserve">do prevádzky a jeho užívanie v zmysle príslušných právnych predpisov, (v) dokladmi preukazujúcimi nadobudnutie licencie, alebo iného práva duševného vlastníctva v prípade, že v </w:t>
      </w:r>
      <w:r w:rsidRPr="007A652B">
        <w:rPr>
          <w:b/>
          <w:bCs/>
        </w:rPr>
        <w:t xml:space="preserve">zariadení </w:t>
      </w:r>
      <w:r w:rsidRPr="007A652B">
        <w:t>je predmet takéhoto duševného vlastníctva vyjadrený (napr. software).</w:t>
      </w:r>
    </w:p>
    <w:p w14:paraId="559DFF24" w14:textId="77777777" w:rsidR="005E3C4F" w:rsidRPr="007A652B" w:rsidRDefault="005E3C4F" w:rsidP="00137C54">
      <w:pPr>
        <w:widowControl w:val="0"/>
        <w:numPr>
          <w:ilvl w:val="0"/>
          <w:numId w:val="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360"/>
      </w:pPr>
      <w:r>
        <w:rPr>
          <w:b/>
          <w:bCs/>
        </w:rPr>
        <w:t>Dielo sa považuje za riadne zhotovené a dodané po odovzdaní všetkých zariadení v súlade s podmienkami tejto zmluvy.</w:t>
      </w:r>
    </w:p>
    <w:p w14:paraId="2951FC98" w14:textId="6415EC6B" w:rsidR="005E3C4F" w:rsidRPr="007A652B" w:rsidRDefault="005E3C4F" w:rsidP="00137C54">
      <w:pPr>
        <w:widowControl w:val="0"/>
        <w:numPr>
          <w:ilvl w:val="0"/>
          <w:numId w:val="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360"/>
      </w:pPr>
      <w:r w:rsidRPr="007A652B">
        <w:rPr>
          <w:b/>
          <w:bCs/>
        </w:rPr>
        <w:t xml:space="preserve">Zhotoviteľ </w:t>
      </w:r>
      <w:r w:rsidRPr="007A652B">
        <w:t xml:space="preserve">sa ďalej zaväzuje na základe tejto zmluvy </w:t>
      </w:r>
      <w:r>
        <w:t xml:space="preserve">ako súčasť zhotovenia </w:t>
      </w:r>
      <w:r w:rsidRPr="00362D8D">
        <w:rPr>
          <w:b/>
        </w:rPr>
        <w:t>diela</w:t>
      </w:r>
      <w:r>
        <w:t xml:space="preserve"> </w:t>
      </w:r>
      <w:r w:rsidRPr="007A652B">
        <w:t xml:space="preserve">poskytnúť </w:t>
      </w:r>
      <w:r w:rsidRPr="007A652B">
        <w:rPr>
          <w:b/>
          <w:bCs/>
        </w:rPr>
        <w:t xml:space="preserve">objednávateľovi </w:t>
      </w:r>
      <w:r w:rsidRPr="007A652B">
        <w:t>nasledovné služby v</w:t>
      </w:r>
      <w:r w:rsidR="00D31FB0">
        <w:t xml:space="preserve"> mieste uvedenom v bode </w:t>
      </w:r>
      <w:r w:rsidR="009B4557">
        <w:t>2.1 súťažných podkladov a súvisiacej dokumentácii poskytnutej</w:t>
      </w:r>
      <w:r w:rsidRPr="007A652B">
        <w:t xml:space="preserve"> </w:t>
      </w:r>
      <w:r w:rsidR="009B4557">
        <w:rPr>
          <w:b/>
          <w:bCs/>
        </w:rPr>
        <w:t>objednávateľom</w:t>
      </w:r>
      <w:r w:rsidRPr="007A652B">
        <w:rPr>
          <w:b/>
          <w:bCs/>
        </w:rPr>
        <w:t>:</w:t>
      </w:r>
    </w:p>
    <w:p w14:paraId="4F789DFA" w14:textId="77777777" w:rsidR="000B51E4" w:rsidRDefault="00F96133" w:rsidP="00F96133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30" w:lineRule="exact"/>
        <w:ind w:left="993" w:hanging="432"/>
      </w:pPr>
      <w:r>
        <w:t xml:space="preserve">návrh, príprava a schválenie </w:t>
      </w:r>
      <w:r w:rsidR="009B4557">
        <w:t xml:space="preserve">realizačnej </w:t>
      </w:r>
      <w:r>
        <w:t xml:space="preserve">projektovej dokumentácie (do 4 týždňov </w:t>
      </w:r>
      <w:r w:rsidR="000B51E4">
        <w:t>od podpisu zmluvy),</w:t>
      </w:r>
    </w:p>
    <w:p w14:paraId="46BEBA0E" w14:textId="48D05145" w:rsidR="00F96133" w:rsidRDefault="000B51E4" w:rsidP="00F96133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30" w:lineRule="exact"/>
        <w:ind w:left="993" w:hanging="432"/>
      </w:pPr>
      <w:r>
        <w:t>zabezpečenie schválenia vytvorenej projektovej dokumentácie na technickej inšpekcii,</w:t>
      </w:r>
      <w:r w:rsidR="00F96133">
        <w:t xml:space="preserve"> </w:t>
      </w:r>
    </w:p>
    <w:p w14:paraId="2A8DA11A" w14:textId="72A8DC27" w:rsidR="00F96133" w:rsidRDefault="00F96133" w:rsidP="00137C54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30" w:lineRule="exact"/>
        <w:ind w:left="993" w:hanging="432"/>
      </w:pPr>
      <w:r>
        <w:t>demontáž starej technológie chladenia (s výnimkou časti pod ľadovou plochou),</w:t>
      </w:r>
    </w:p>
    <w:p w14:paraId="116BE931" w14:textId="664EEE94" w:rsidR="00F96133" w:rsidRDefault="00F96133" w:rsidP="00137C54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30" w:lineRule="exact"/>
        <w:ind w:left="993" w:hanging="432"/>
      </w:pPr>
      <w:r>
        <w:t>montáž, oživenie, spustenie a skúšobná prevádzka novej technológie chladenia (výroby ľadu)</w:t>
      </w:r>
      <w:r w:rsidR="009B4557">
        <w:t>,</w:t>
      </w:r>
    </w:p>
    <w:p w14:paraId="7D239B33" w14:textId="77777777" w:rsidR="009B4557" w:rsidRDefault="00F96133" w:rsidP="00137C54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30" w:lineRule="exact"/>
        <w:ind w:left="993" w:hanging="432"/>
      </w:pPr>
      <w:r>
        <w:t xml:space="preserve">výroby tepla, </w:t>
      </w:r>
    </w:p>
    <w:p w14:paraId="2EB7FD76" w14:textId="77777777" w:rsidR="009B4557" w:rsidRDefault="00F96133" w:rsidP="00137C54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30" w:lineRule="exact"/>
        <w:ind w:left="993" w:hanging="432"/>
      </w:pPr>
      <w:r>
        <w:t xml:space="preserve">vodného hospodárstva, </w:t>
      </w:r>
    </w:p>
    <w:p w14:paraId="4329EFE3" w14:textId="77777777" w:rsidR="009B4557" w:rsidRDefault="00F96133" w:rsidP="00137C54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30" w:lineRule="exact"/>
        <w:ind w:left="993" w:hanging="432"/>
      </w:pPr>
      <w:r>
        <w:t xml:space="preserve">technologických oceľových konštrukcií, </w:t>
      </w:r>
    </w:p>
    <w:p w14:paraId="6F8490C2" w14:textId="77777777" w:rsidR="009B4557" w:rsidRDefault="00F96133" w:rsidP="00137C54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30" w:lineRule="exact"/>
        <w:ind w:left="993" w:hanging="432"/>
      </w:pPr>
      <w:r>
        <w:t xml:space="preserve">elektroinštalácie, </w:t>
      </w:r>
    </w:p>
    <w:p w14:paraId="15A5DD34" w14:textId="77777777" w:rsidR="009B4557" w:rsidRDefault="00F96133" w:rsidP="00137C54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30" w:lineRule="exact"/>
        <w:ind w:left="993" w:hanging="432"/>
      </w:pPr>
      <w:r>
        <w:t xml:space="preserve">automatického systému riadenia technologických procesov, </w:t>
      </w:r>
    </w:p>
    <w:p w14:paraId="381BBA49" w14:textId="77777777" w:rsidR="009B4557" w:rsidRDefault="00F96133" w:rsidP="00137C54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30" w:lineRule="exact"/>
        <w:ind w:left="993" w:hanging="432"/>
      </w:pPr>
      <w:r>
        <w:t xml:space="preserve">detekčného systému, </w:t>
      </w:r>
    </w:p>
    <w:p w14:paraId="44B2BF89" w14:textId="77777777" w:rsidR="009B4557" w:rsidRDefault="00F96133" w:rsidP="00137C54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30" w:lineRule="exact"/>
        <w:ind w:left="993" w:hanging="432"/>
      </w:pPr>
      <w:r>
        <w:t>automatického systému varovania obyvateľstva,</w:t>
      </w:r>
    </w:p>
    <w:p w14:paraId="402FB911" w14:textId="77777777" w:rsidR="009B4557" w:rsidRDefault="00F96133" w:rsidP="00137C54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30" w:lineRule="exact"/>
        <w:ind w:left="993" w:hanging="432"/>
      </w:pPr>
      <w:r>
        <w:t>prevádzkového potrubia NH3,</w:t>
      </w:r>
    </w:p>
    <w:p w14:paraId="42237A7D" w14:textId="77777777" w:rsidR="009B4557" w:rsidRDefault="00F96133" w:rsidP="00137C54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30" w:lineRule="exact"/>
        <w:ind w:left="993" w:hanging="432"/>
      </w:pPr>
      <w:r>
        <w:t>prevádzkového potrubia vykurovacej vody,</w:t>
      </w:r>
    </w:p>
    <w:p w14:paraId="09D2C6D9" w14:textId="77777777" w:rsidR="009B4557" w:rsidRDefault="00F96133" w:rsidP="00137C54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30" w:lineRule="exact"/>
        <w:ind w:left="993" w:hanging="432"/>
      </w:pPr>
      <w:r>
        <w:t>prevádzkového potrubia chladiacej vody,</w:t>
      </w:r>
    </w:p>
    <w:p w14:paraId="3D731705" w14:textId="5DF2933E" w:rsidR="009B4557" w:rsidRDefault="00F96133" w:rsidP="00137C54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30" w:lineRule="exact"/>
        <w:ind w:left="993" w:hanging="432"/>
      </w:pPr>
      <w:r>
        <w:t>prevádzkové potrubie technologickej vody,</w:t>
      </w:r>
    </w:p>
    <w:p w14:paraId="3E0788D1" w14:textId="77777777" w:rsidR="009B4557" w:rsidRDefault="00F96133" w:rsidP="00137C54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30" w:lineRule="exact"/>
        <w:ind w:left="993" w:hanging="432"/>
      </w:pPr>
      <w:r>
        <w:t>havarijné vetranie,</w:t>
      </w:r>
    </w:p>
    <w:p w14:paraId="3AB7F586" w14:textId="1F64912C" w:rsidR="009B4557" w:rsidRDefault="009B4557" w:rsidP="00137C54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30" w:lineRule="exact"/>
        <w:ind w:left="993" w:hanging="432"/>
      </w:pPr>
      <w:r>
        <w:t>odvlhčovanie zimného štadióna,</w:t>
      </w:r>
      <w:r w:rsidR="00F96133">
        <w:t xml:space="preserve"> </w:t>
      </w:r>
    </w:p>
    <w:p w14:paraId="68187F2B" w14:textId="656BCB31" w:rsidR="00F96133" w:rsidRDefault="009B4557" w:rsidP="00137C54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30" w:lineRule="exact"/>
        <w:ind w:left="993" w:hanging="432"/>
      </w:pPr>
      <w:r>
        <w:t>zabezpečenie</w:t>
      </w:r>
      <w:r w:rsidR="00F96133">
        <w:t xml:space="preserve"> všetkých povolení a skúšok potrebných pre prevádz</w:t>
      </w:r>
      <w:r>
        <w:t>ku celého predmetu zákazky. N</w:t>
      </w:r>
      <w:r w:rsidR="00F96133">
        <w:t>ajmä o</w:t>
      </w:r>
      <w:r>
        <w:t xml:space="preserve"> odskúšanie, </w:t>
      </w:r>
      <w:r w:rsidR="00F96133">
        <w:t>zabezpečenie tlakových skúšok pevnosti a tesnosti potrubných systémov a úradných skúšok ďalších systémov</w:t>
      </w:r>
      <w:r>
        <w:t xml:space="preserve"> a ich sprevádzkovanie.</w:t>
      </w:r>
    </w:p>
    <w:p w14:paraId="49541801" w14:textId="0ED37907" w:rsidR="005E3C4F" w:rsidRPr="00B15D41" w:rsidRDefault="005E3C4F" w:rsidP="00137C54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30" w:lineRule="exact"/>
        <w:ind w:left="993" w:hanging="432"/>
      </w:pPr>
      <w:r>
        <w:t>d</w:t>
      </w:r>
      <w:r w:rsidRPr="00D963A5">
        <w:t xml:space="preserve">oprava zariadení </w:t>
      </w:r>
      <w:r>
        <w:t>do miesta určenom v tejto zmluve,</w:t>
      </w:r>
    </w:p>
    <w:p w14:paraId="3A29AE76" w14:textId="77777777" w:rsidR="005E3C4F" w:rsidRPr="00B15D41" w:rsidRDefault="005E3C4F" w:rsidP="00137C54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30" w:lineRule="exact"/>
        <w:ind w:left="993" w:hanging="432"/>
      </w:pPr>
      <w:r>
        <w:t>i</w:t>
      </w:r>
      <w:r w:rsidRPr="00D963A5">
        <w:t xml:space="preserve">nštalácia zariadení na mieste určenom </w:t>
      </w:r>
      <w:r>
        <w:t>v tejto zmluve,</w:t>
      </w:r>
    </w:p>
    <w:p w14:paraId="3CDA2E03" w14:textId="2DB44830" w:rsidR="00D31FB0" w:rsidRPr="00B15D41" w:rsidRDefault="00D31FB0" w:rsidP="00137C54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30" w:lineRule="exact"/>
        <w:ind w:left="993" w:hanging="432"/>
      </w:pPr>
      <w:r>
        <w:t>vybavenie a vykonanie všetkých povolení a skúšok potrebných na prevádzku zariadení,</w:t>
      </w:r>
    </w:p>
    <w:p w14:paraId="409ECBEB" w14:textId="77777777" w:rsidR="005E3C4F" w:rsidRPr="00B15D41" w:rsidRDefault="005E3C4F" w:rsidP="00137C54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30" w:lineRule="exact"/>
        <w:ind w:left="993" w:hanging="432"/>
      </w:pPr>
      <w:r w:rsidRPr="00D963A5">
        <w:t>odovzdanie zariadení v zmysle dohodnutej konečnej prebierky</w:t>
      </w:r>
      <w:r>
        <w:t>,</w:t>
      </w:r>
    </w:p>
    <w:p w14:paraId="2701BA55" w14:textId="784224BD" w:rsidR="005E3C4F" w:rsidRDefault="005E3C4F" w:rsidP="00137C54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30" w:lineRule="exact"/>
        <w:ind w:left="993" w:hanging="432"/>
      </w:pPr>
      <w:r w:rsidRPr="00D963A5">
        <w:t>vykonanie školení obsluhy a údržby v zmysle dohodnutého rozsahu</w:t>
      </w:r>
      <w:r w:rsidR="00D31FB0">
        <w:t>,</w:t>
      </w:r>
    </w:p>
    <w:p w14:paraId="67F02ED1" w14:textId="14EEFD38" w:rsidR="00D31FB0" w:rsidRDefault="00D31FB0" w:rsidP="00137C54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30" w:lineRule="exact"/>
        <w:ind w:left="993" w:hanging="432"/>
      </w:pPr>
      <w:r>
        <w:t>demontáž a montáž existujúcich (nahrádzaných) zariadení a rozvodov,</w:t>
      </w:r>
    </w:p>
    <w:p w14:paraId="32A0883E" w14:textId="31AB802B" w:rsidR="0034121E" w:rsidRDefault="0034121E" w:rsidP="00137C54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30" w:lineRule="exact"/>
        <w:ind w:left="993" w:hanging="432"/>
      </w:pPr>
      <w:r>
        <w:t>ostatné zariadenia potrebné na funkčnú prevádzku (najmä uvedené v prílohe č. 4 súťažných podkladov),</w:t>
      </w:r>
    </w:p>
    <w:p w14:paraId="2F7500E5" w14:textId="560015C6" w:rsidR="00D31FB0" w:rsidRDefault="00D31FB0" w:rsidP="00137C54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30" w:lineRule="exact"/>
        <w:ind w:left="993" w:hanging="432"/>
      </w:pPr>
      <w:r>
        <w:t>záručné servisy</w:t>
      </w:r>
      <w:r w:rsidR="00797B29">
        <w:t>,</w:t>
      </w:r>
    </w:p>
    <w:p w14:paraId="36B029D5" w14:textId="052C5A91" w:rsidR="00D31FB0" w:rsidRPr="00B15D41" w:rsidRDefault="00D31FB0" w:rsidP="00137C54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30" w:lineRule="exact"/>
        <w:ind w:left="993" w:hanging="432"/>
      </w:pPr>
      <w:r>
        <w:t xml:space="preserve">servisné prehliadky kompresorov od spustenia </w:t>
      </w:r>
      <w:r w:rsidR="001C48C5">
        <w:t>počas záruky 24 mesiacov</w:t>
      </w:r>
      <w:r>
        <w:t xml:space="preserve"> (vrátane)</w:t>
      </w:r>
      <w:r w:rsidR="00797B29">
        <w:t>,</w:t>
      </w:r>
    </w:p>
    <w:p w14:paraId="08561F0E" w14:textId="77777777" w:rsidR="005E3C4F" w:rsidRPr="007A652B" w:rsidRDefault="005E3C4F" w:rsidP="005E3C4F">
      <w:pPr>
        <w:shd w:val="clear" w:color="auto" w:fill="FFFFFF"/>
        <w:tabs>
          <w:tab w:val="left" w:pos="993"/>
        </w:tabs>
        <w:spacing w:line="230" w:lineRule="exact"/>
        <w:ind w:left="567"/>
        <w:rPr>
          <w:b/>
          <w:bCs/>
        </w:rPr>
      </w:pPr>
      <w:r w:rsidRPr="007A652B">
        <w:t xml:space="preserve">(ďalej tiež len </w:t>
      </w:r>
      <w:r w:rsidRPr="007A652B">
        <w:rPr>
          <w:b/>
          <w:bCs/>
        </w:rPr>
        <w:t>„súvisiace služby“</w:t>
      </w:r>
      <w:r w:rsidRPr="007A652B">
        <w:rPr>
          <w:bCs/>
        </w:rPr>
        <w:t>).</w:t>
      </w:r>
    </w:p>
    <w:p w14:paraId="6AF21D32" w14:textId="2DAA7FEF" w:rsidR="005E3C4F" w:rsidRPr="007A652B" w:rsidRDefault="005E3C4F" w:rsidP="00137C54">
      <w:pPr>
        <w:widowControl w:val="0"/>
        <w:numPr>
          <w:ilvl w:val="0"/>
          <w:numId w:val="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360"/>
      </w:pPr>
      <w:r w:rsidRPr="007A652B">
        <w:t xml:space="preserve">Súčasťou vykonania </w:t>
      </w:r>
      <w:r w:rsidRPr="007A652B">
        <w:rPr>
          <w:b/>
          <w:bCs/>
        </w:rPr>
        <w:t xml:space="preserve">diela </w:t>
      </w:r>
      <w:r w:rsidRPr="007A652B">
        <w:t xml:space="preserve">sú všetky činnosti a náklady vynaložené </w:t>
      </w:r>
      <w:r w:rsidRPr="007A652B">
        <w:rPr>
          <w:b/>
          <w:bCs/>
        </w:rPr>
        <w:t xml:space="preserve">zhotoviteľom </w:t>
      </w:r>
      <w:r w:rsidRPr="007A652B">
        <w:t xml:space="preserve">najmä </w:t>
      </w:r>
      <w:r w:rsidR="00D31FB0">
        <w:t xml:space="preserve">naprojektovanie a príprava projektovej dokumentácie, </w:t>
      </w:r>
      <w:r w:rsidRPr="007A652B">
        <w:t xml:space="preserve">na materiál potrebný na zhotovenie </w:t>
      </w:r>
      <w:r w:rsidRPr="007A652B">
        <w:rPr>
          <w:b/>
          <w:bCs/>
        </w:rPr>
        <w:t>zariaden</w:t>
      </w:r>
      <w:r>
        <w:rPr>
          <w:b/>
          <w:bCs/>
        </w:rPr>
        <w:t>í</w:t>
      </w:r>
      <w:r w:rsidRPr="007A652B">
        <w:rPr>
          <w:b/>
          <w:bCs/>
        </w:rPr>
        <w:t xml:space="preserve">, </w:t>
      </w:r>
      <w:r w:rsidRPr="007A652B">
        <w:t xml:space="preserve">poistenie, clo, iné poplatky súvisiace s dovozom materiálu, dopravou </w:t>
      </w:r>
      <w:r>
        <w:rPr>
          <w:b/>
          <w:bCs/>
        </w:rPr>
        <w:t>zariadení</w:t>
      </w:r>
      <w:r w:rsidRPr="007A652B">
        <w:rPr>
          <w:b/>
          <w:bCs/>
        </w:rPr>
        <w:t xml:space="preserve">, </w:t>
      </w:r>
      <w:r w:rsidRPr="007A652B">
        <w:t xml:space="preserve">poplatky súvisiace s certifikáciou </w:t>
      </w:r>
      <w:r>
        <w:rPr>
          <w:b/>
          <w:bCs/>
        </w:rPr>
        <w:t>zariadení</w:t>
      </w:r>
      <w:r w:rsidRPr="007A652B">
        <w:rPr>
          <w:b/>
          <w:bCs/>
        </w:rPr>
        <w:t xml:space="preserve"> </w:t>
      </w:r>
      <w:r w:rsidRPr="007A652B">
        <w:t xml:space="preserve">a správne a obdobné poplatky vyberané akýmkoľvek orgánom verejnej moci, ako aj cena dokumentácie a návodu na obsluhu </w:t>
      </w:r>
      <w:r>
        <w:rPr>
          <w:b/>
          <w:bCs/>
        </w:rPr>
        <w:t>zariadení</w:t>
      </w:r>
      <w:r w:rsidRPr="007A652B">
        <w:rPr>
          <w:b/>
          <w:bCs/>
        </w:rPr>
        <w:t xml:space="preserve">, </w:t>
      </w:r>
      <w:r w:rsidRPr="007A652B">
        <w:t xml:space="preserve">ktoré sú nevyhnutné na riadne užívanie </w:t>
      </w:r>
      <w:r>
        <w:rPr>
          <w:b/>
          <w:bCs/>
        </w:rPr>
        <w:t>zariadení</w:t>
      </w:r>
      <w:r w:rsidRPr="007A652B">
        <w:rPr>
          <w:b/>
          <w:bCs/>
        </w:rPr>
        <w:t xml:space="preserve"> </w:t>
      </w:r>
      <w:r w:rsidRPr="007A652B">
        <w:t>a</w:t>
      </w:r>
      <w:r>
        <w:t>lebo s nimi</w:t>
      </w:r>
      <w:r w:rsidRPr="007A652B">
        <w:t xml:space="preserve"> súvisia, kompletná inštalácia </w:t>
      </w:r>
      <w:r>
        <w:rPr>
          <w:b/>
          <w:bCs/>
        </w:rPr>
        <w:t>zariadení</w:t>
      </w:r>
      <w:r w:rsidRPr="007A652B">
        <w:rPr>
          <w:b/>
          <w:bCs/>
        </w:rPr>
        <w:t xml:space="preserve">, </w:t>
      </w:r>
      <w:r w:rsidRPr="007A652B">
        <w:t xml:space="preserve">vykonanie predpísaných testov, skúšok, kompletného zaškolenia obsluhy </w:t>
      </w:r>
      <w:r>
        <w:rPr>
          <w:b/>
          <w:bCs/>
        </w:rPr>
        <w:t>zariadení</w:t>
      </w:r>
      <w:r w:rsidRPr="007A652B">
        <w:rPr>
          <w:b/>
          <w:bCs/>
        </w:rPr>
        <w:t xml:space="preserve"> </w:t>
      </w:r>
      <w:r w:rsidRPr="007A652B">
        <w:t xml:space="preserve">po </w:t>
      </w:r>
      <w:r>
        <w:t>ich</w:t>
      </w:r>
      <w:r w:rsidRPr="007A652B">
        <w:t xml:space="preserve"> nainštalovaní, záruka za vady a pozáručná technická podpora.</w:t>
      </w:r>
    </w:p>
    <w:p w14:paraId="65570172" w14:textId="77777777" w:rsidR="005E3C4F" w:rsidRPr="007A652B" w:rsidRDefault="005E3C4F" w:rsidP="00137C54">
      <w:pPr>
        <w:widowControl w:val="0"/>
        <w:numPr>
          <w:ilvl w:val="0"/>
          <w:numId w:val="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360"/>
        <w:rPr>
          <w:b/>
          <w:bCs/>
        </w:rPr>
      </w:pPr>
      <w:r w:rsidRPr="007A652B">
        <w:rPr>
          <w:b/>
          <w:bCs/>
        </w:rPr>
        <w:t xml:space="preserve">Zhotoviteľ </w:t>
      </w:r>
      <w:r w:rsidRPr="007A652B">
        <w:t xml:space="preserve">vyhlasuje, že (i) veci dodané </w:t>
      </w:r>
      <w:r w:rsidRPr="007A652B">
        <w:rPr>
          <w:b/>
          <w:bCs/>
        </w:rPr>
        <w:t xml:space="preserve">zhotoviteľom </w:t>
      </w:r>
      <w:r w:rsidRPr="007A652B">
        <w:t xml:space="preserve">v súvislosti s vykonaním </w:t>
      </w:r>
      <w:r w:rsidRPr="007A652B">
        <w:rPr>
          <w:b/>
          <w:bCs/>
        </w:rPr>
        <w:t xml:space="preserve">diela </w:t>
      </w:r>
      <w:r w:rsidRPr="007A652B">
        <w:t xml:space="preserve">nie sú a ani v čase vykonania predmetu plnenia nebudú zaťažené žiadnym právom tretej osoby, najmä záložným právom alebo predkupným právom, (ii) takéto veci nie sú prenajaté a ani v čase </w:t>
      </w:r>
      <w:r w:rsidRPr="007A652B">
        <w:lastRenderedPageBreak/>
        <w:t xml:space="preserve">vykonania predmetu plnenia nebudú prenajaté tretej osobe a (iii) neexistuje právny predpis ani rozhodnutie orgánu verejnej moci, ktoré by </w:t>
      </w:r>
      <w:r w:rsidRPr="007A652B">
        <w:rPr>
          <w:b/>
          <w:bCs/>
        </w:rPr>
        <w:t xml:space="preserve">zhotoviteľovi </w:t>
      </w:r>
      <w:r w:rsidRPr="007A652B">
        <w:t>akýmkoľvek spôsobom bránili v nakladaní s takýmito vecami.</w:t>
      </w:r>
    </w:p>
    <w:p w14:paraId="55DF5D09" w14:textId="77777777" w:rsidR="005E3C4F" w:rsidRPr="007A652B" w:rsidRDefault="005E3C4F" w:rsidP="00137C54">
      <w:pPr>
        <w:widowControl w:val="0"/>
        <w:numPr>
          <w:ilvl w:val="0"/>
          <w:numId w:val="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360"/>
      </w:pPr>
      <w:r w:rsidRPr="007A652B">
        <w:t xml:space="preserve">V prípade, ak bude na riadne užívanie predmetu plnenia nevyhnutné akékoľvek právo duševného vlastníctva </w:t>
      </w:r>
      <w:r w:rsidRPr="007A652B">
        <w:rPr>
          <w:b/>
          <w:bCs/>
        </w:rPr>
        <w:t xml:space="preserve">zhotoviteľa </w:t>
      </w:r>
      <w:r w:rsidRPr="007A652B">
        <w:t xml:space="preserve">alebo tretej osoby, </w:t>
      </w:r>
      <w:r w:rsidRPr="007A652B">
        <w:rPr>
          <w:b/>
          <w:bCs/>
        </w:rPr>
        <w:t xml:space="preserve">zhotoviteľ </w:t>
      </w:r>
      <w:r w:rsidRPr="007A652B">
        <w:t xml:space="preserve">zabezpečí, že </w:t>
      </w:r>
      <w:r w:rsidRPr="007A652B">
        <w:rPr>
          <w:b/>
          <w:bCs/>
        </w:rPr>
        <w:t xml:space="preserve">objednávateľ </w:t>
      </w:r>
      <w:r w:rsidRPr="007A652B">
        <w:t>nadobudnutím vlastníctva k predmetu plnenia získa aj všetky oprávnenia a licencie na takého práva a odplata za používanie týchto práv bude zahrnutá v cene predmetu plnenia.</w:t>
      </w:r>
    </w:p>
    <w:p w14:paraId="75010E50" w14:textId="77777777" w:rsidR="005E3C4F" w:rsidRPr="007A652B" w:rsidRDefault="005E3C4F" w:rsidP="00137C54">
      <w:pPr>
        <w:widowControl w:val="0"/>
        <w:numPr>
          <w:ilvl w:val="0"/>
          <w:numId w:val="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360"/>
      </w:pPr>
      <w:r w:rsidRPr="00023B91">
        <w:rPr>
          <w:b/>
        </w:rPr>
        <w:t>Zhotoviteľ</w:t>
      </w:r>
      <w:r w:rsidRPr="007A652B">
        <w:t xml:space="preserve"> zároveň </w:t>
      </w:r>
      <w:r>
        <w:t>vy</w:t>
      </w:r>
      <w:r w:rsidRPr="007A652B">
        <w:t xml:space="preserve">hlasuje, že </w:t>
      </w:r>
      <w:r>
        <w:t xml:space="preserve">v okamihu odovzdania </w:t>
      </w:r>
      <w:r w:rsidRPr="007A652B">
        <w:t xml:space="preserve">dielo </w:t>
      </w:r>
      <w:r>
        <w:t xml:space="preserve">nebude mať </w:t>
      </w:r>
      <w:r w:rsidRPr="007A652B">
        <w:t>nemá žiadne právne vady a</w:t>
      </w:r>
      <w:r>
        <w:t xml:space="preserve"> nebude </w:t>
      </w:r>
      <w:r w:rsidRPr="007A652B">
        <w:t>zaťažené právom tretej osoby.</w:t>
      </w:r>
    </w:p>
    <w:p w14:paraId="448F106B" w14:textId="77777777" w:rsidR="005E3C4F" w:rsidRPr="007A652B" w:rsidRDefault="005E3C4F" w:rsidP="00137C54">
      <w:pPr>
        <w:widowControl w:val="0"/>
        <w:numPr>
          <w:ilvl w:val="0"/>
          <w:numId w:val="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360"/>
      </w:pPr>
      <w:r w:rsidRPr="00023B91">
        <w:rPr>
          <w:b/>
        </w:rPr>
        <w:t>Objednávateľ</w:t>
      </w:r>
      <w:r w:rsidRPr="007A652B">
        <w:rPr>
          <w:b/>
          <w:bCs/>
        </w:rPr>
        <w:t xml:space="preserve"> </w:t>
      </w:r>
      <w:r w:rsidRPr="007A652B">
        <w:t>sa zaväzuje zabezpečiť:</w:t>
      </w:r>
    </w:p>
    <w:p w14:paraId="3F75AE5D" w14:textId="77777777" w:rsidR="005E3C4F" w:rsidRPr="001F07F5" w:rsidRDefault="005E3C4F" w:rsidP="00137C54">
      <w:pPr>
        <w:widowControl w:val="0"/>
        <w:numPr>
          <w:ilvl w:val="0"/>
          <w:numId w:val="6"/>
        </w:numPr>
        <w:shd w:val="clear" w:color="auto" w:fill="FFFFFF"/>
        <w:tabs>
          <w:tab w:val="left" w:pos="993"/>
          <w:tab w:val="left" w:pos="1411"/>
        </w:tabs>
        <w:autoSpaceDE w:val="0"/>
        <w:autoSpaceDN w:val="0"/>
        <w:adjustRightInd w:val="0"/>
        <w:spacing w:line="230" w:lineRule="exact"/>
        <w:ind w:left="993" w:hanging="426"/>
      </w:pPr>
      <w:r>
        <w:t>t</w:t>
      </w:r>
      <w:r w:rsidRPr="001F07F5">
        <w:t xml:space="preserve">echnologickú podporu pri sprevádzkovaní </w:t>
      </w:r>
      <w:r w:rsidRPr="001F07F5">
        <w:rPr>
          <w:b/>
          <w:bCs/>
        </w:rPr>
        <w:t>zariadenia.</w:t>
      </w:r>
    </w:p>
    <w:p w14:paraId="20AF094B" w14:textId="77777777" w:rsidR="005E3C4F" w:rsidRPr="001F07F5" w:rsidRDefault="005E3C4F" w:rsidP="00137C54">
      <w:pPr>
        <w:widowControl w:val="0"/>
        <w:numPr>
          <w:ilvl w:val="0"/>
          <w:numId w:val="6"/>
        </w:numPr>
        <w:shd w:val="clear" w:color="auto" w:fill="FFFFFF"/>
        <w:tabs>
          <w:tab w:val="left" w:pos="993"/>
          <w:tab w:val="left" w:pos="1411"/>
        </w:tabs>
        <w:autoSpaceDE w:val="0"/>
        <w:autoSpaceDN w:val="0"/>
        <w:adjustRightInd w:val="0"/>
        <w:spacing w:line="230" w:lineRule="exact"/>
        <w:ind w:left="993" w:hanging="426"/>
      </w:pPr>
      <w:r>
        <w:t>d</w:t>
      </w:r>
      <w:r w:rsidRPr="001F07F5">
        <w:t>odávku potrebných dielcov na prebranie pracoviska</w:t>
      </w:r>
      <w:r>
        <w:t xml:space="preserve"> v zmysle zadania</w:t>
      </w:r>
      <w:r w:rsidRPr="001F07F5">
        <w:t xml:space="preserve"> (u </w:t>
      </w:r>
      <w:r w:rsidRPr="001F07F5">
        <w:rPr>
          <w:b/>
          <w:bCs/>
        </w:rPr>
        <w:t xml:space="preserve">zhotoviteľa </w:t>
      </w:r>
      <w:r>
        <w:rPr>
          <w:b/>
          <w:bCs/>
        </w:rPr>
        <w:t xml:space="preserve">                                      </w:t>
      </w:r>
      <w:r w:rsidRPr="001F07F5">
        <w:t xml:space="preserve">a </w:t>
      </w:r>
      <w:r w:rsidRPr="001F07F5">
        <w:rPr>
          <w:b/>
          <w:bCs/>
        </w:rPr>
        <w:t>objednávateľa).</w:t>
      </w:r>
    </w:p>
    <w:p w14:paraId="76043E1C" w14:textId="0FE5FA0B" w:rsidR="005E3C4F" w:rsidRPr="007A652B" w:rsidRDefault="005E3C4F" w:rsidP="00137C54">
      <w:pPr>
        <w:widowControl w:val="0"/>
        <w:numPr>
          <w:ilvl w:val="0"/>
          <w:numId w:val="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360"/>
      </w:pPr>
      <w:r w:rsidRPr="007A652B">
        <w:rPr>
          <w:b/>
          <w:bCs/>
        </w:rPr>
        <w:t xml:space="preserve">Zhotoviteľ </w:t>
      </w:r>
      <w:r w:rsidRPr="007A652B">
        <w:t xml:space="preserve">sa zaväzuje pri vykonávaní činnosti podľa predmetu tejto zmluvy v priestoroch objednávateľa dodržiavať všetky povinnosti vyplývajúce pre neho zo všeobecne záväzných právnych predpisov SR a vnútorných predpisov </w:t>
      </w:r>
      <w:r w:rsidRPr="007A652B">
        <w:rPr>
          <w:b/>
          <w:bCs/>
        </w:rPr>
        <w:t xml:space="preserve">objednávateľa </w:t>
      </w:r>
      <w:r w:rsidRPr="007A652B">
        <w:t xml:space="preserve">v oblasti bezpečnosti a ochrany zdravia pri práci, tvorby a ochrany životného prostredia a predpisov z oblasti požiarnej ochrany, ktoré sú aplikovateľné na činnosti vykonávané </w:t>
      </w:r>
      <w:r w:rsidRPr="007A652B">
        <w:rPr>
          <w:b/>
          <w:bCs/>
        </w:rPr>
        <w:t xml:space="preserve">zhotoviteľom </w:t>
      </w:r>
      <w:r w:rsidRPr="007A652B">
        <w:t xml:space="preserve">pre </w:t>
      </w:r>
      <w:r w:rsidRPr="007A652B">
        <w:rPr>
          <w:b/>
          <w:bCs/>
        </w:rPr>
        <w:t xml:space="preserve">objednávateľa </w:t>
      </w:r>
      <w:r w:rsidRPr="007A652B">
        <w:t xml:space="preserve">a s pôsobením zamestnancov </w:t>
      </w:r>
      <w:r w:rsidRPr="007A652B">
        <w:rPr>
          <w:b/>
          <w:bCs/>
        </w:rPr>
        <w:t xml:space="preserve">zhotoviteľa </w:t>
      </w:r>
      <w:r w:rsidRPr="007A652B">
        <w:t xml:space="preserve">v objektoch </w:t>
      </w:r>
      <w:r w:rsidRPr="007A652B">
        <w:rPr>
          <w:b/>
          <w:bCs/>
        </w:rPr>
        <w:t xml:space="preserve">objednávateľa </w:t>
      </w:r>
      <w:r w:rsidRPr="007A652B">
        <w:t>na základe tejto zmluvy.</w:t>
      </w:r>
    </w:p>
    <w:p w14:paraId="1BCFBD66" w14:textId="77777777" w:rsidR="005E3C4F" w:rsidRPr="007A652B" w:rsidRDefault="005E3C4F" w:rsidP="00137C54">
      <w:pPr>
        <w:widowControl w:val="0"/>
        <w:numPr>
          <w:ilvl w:val="0"/>
          <w:numId w:val="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360"/>
      </w:pPr>
      <w:r w:rsidRPr="007A652B">
        <w:t>Pre prípad, že časť predmetu plnenia bude mať povahu autorského diela v zmysle príslušných ustanovení zákona č. 618/2003 Z.z. o autorskom práve a právach</w:t>
      </w:r>
      <w:r>
        <w:t xml:space="preserve"> súvisiacich s autorským právom, v platnom znení </w:t>
      </w:r>
      <w:r w:rsidRPr="007A652B">
        <w:t>(</w:t>
      </w:r>
      <w:r>
        <w:t>ďalej len „</w:t>
      </w:r>
      <w:r w:rsidRPr="007A652B">
        <w:t>autorský zákon</w:t>
      </w:r>
      <w:r>
        <w:t>“</w:t>
      </w:r>
      <w:r w:rsidRPr="007A652B">
        <w:t xml:space="preserve">), </w:t>
      </w:r>
      <w:r w:rsidRPr="007A652B">
        <w:rPr>
          <w:b/>
          <w:bCs/>
        </w:rPr>
        <w:t xml:space="preserve">zhotoviteľ </w:t>
      </w:r>
      <w:r w:rsidRPr="007A652B">
        <w:t xml:space="preserve">udeľuje objednávateľovi v súlade s § 40 autorského zákona bezodplatne súhlas na použitie takéhoto diela (súčasť predmetu plnenia). </w:t>
      </w:r>
      <w:r w:rsidRPr="007A652B">
        <w:rPr>
          <w:b/>
          <w:bCs/>
        </w:rPr>
        <w:t xml:space="preserve">Zhotoviteľ </w:t>
      </w:r>
      <w:r w:rsidRPr="007A652B">
        <w:t xml:space="preserve">udeľuje </w:t>
      </w:r>
      <w:r w:rsidRPr="007A652B">
        <w:rPr>
          <w:b/>
          <w:bCs/>
        </w:rPr>
        <w:t xml:space="preserve">objednávateľovi </w:t>
      </w:r>
      <w:r w:rsidRPr="007A652B">
        <w:t xml:space="preserve">výhradnú licenciu, resp. sublicenciu po dobu trvania majetkových práv autora v zmysle § 21 autorského zákona a teritoriálne neobmedzenú licenciu, resp. sublicenciu. </w:t>
      </w:r>
      <w:r w:rsidRPr="007A652B">
        <w:rPr>
          <w:b/>
          <w:bCs/>
        </w:rPr>
        <w:t xml:space="preserve">Zhotoviteľ </w:t>
      </w:r>
      <w:r w:rsidRPr="007A652B">
        <w:t xml:space="preserve">touto zmluvou udeľuje </w:t>
      </w:r>
      <w:r w:rsidRPr="007A652B">
        <w:rPr>
          <w:b/>
          <w:bCs/>
        </w:rPr>
        <w:t xml:space="preserve">objednávateľovi </w:t>
      </w:r>
      <w:r w:rsidRPr="007A652B">
        <w:t>bezodplatne súhlas použiť dielo spôsobmi uvedenými v § 18 ods.2 autorského zákona.</w:t>
      </w:r>
    </w:p>
    <w:p w14:paraId="0BA1A409" w14:textId="63C7D9F6" w:rsidR="005E3C4F" w:rsidRPr="007A652B" w:rsidRDefault="005E3C4F" w:rsidP="00137C54">
      <w:pPr>
        <w:widowControl w:val="0"/>
        <w:numPr>
          <w:ilvl w:val="0"/>
          <w:numId w:val="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360"/>
      </w:pPr>
      <w:r w:rsidRPr="007A652B">
        <w:rPr>
          <w:b/>
          <w:bCs/>
        </w:rPr>
        <w:t xml:space="preserve">Zhotoviteľ </w:t>
      </w:r>
      <w:r w:rsidRPr="007A652B">
        <w:t>sa zaväzuje vy</w:t>
      </w:r>
      <w:r w:rsidR="007503C2">
        <w:t>s</w:t>
      </w:r>
      <w:r w:rsidRPr="007A652B">
        <w:t xml:space="preserve">poriadať všetky právne vzťahy s tretími osobami, ktoré vytvorili, spolupôsobili resp. dodali obsah vyššie uvedeného diela, a to najmä uzavretím príslušných autorských a iných zmlúv tak, aby tieto osoby nemohli uplatňovať voči </w:t>
      </w:r>
      <w:r w:rsidRPr="007A652B">
        <w:rPr>
          <w:b/>
          <w:bCs/>
        </w:rPr>
        <w:t xml:space="preserve">objednávateľovi </w:t>
      </w:r>
      <w:r w:rsidRPr="007A652B">
        <w:t xml:space="preserve">žiadne nároky, vyplývajúce im z osobnostných, autorských, priemyselných práv, práv súvisiacich s autorským právom či iných obdobných práv v súvislosti s riadnym plnením záväzkov </w:t>
      </w:r>
      <w:r w:rsidRPr="007A652B">
        <w:rPr>
          <w:b/>
          <w:bCs/>
        </w:rPr>
        <w:t xml:space="preserve">zhotoviteľa, </w:t>
      </w:r>
      <w:r w:rsidRPr="007A652B">
        <w:t>vyplývajúcich z tejto zmluvy.</w:t>
      </w:r>
    </w:p>
    <w:p w14:paraId="531EA6AA" w14:textId="77777777" w:rsidR="005E3C4F" w:rsidRPr="007A652B" w:rsidRDefault="005E3C4F" w:rsidP="00137C54">
      <w:pPr>
        <w:pStyle w:val="Odsekzoznamu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209" w:line="238" w:lineRule="exact"/>
        <w:contextualSpacing/>
        <w:jc w:val="center"/>
        <w:rPr>
          <w:b/>
          <w:bCs/>
        </w:rPr>
      </w:pPr>
      <w:r w:rsidRPr="007A652B">
        <w:rPr>
          <w:b/>
          <w:bCs/>
        </w:rPr>
        <w:t>Cena diela a cena za služby</w:t>
      </w:r>
    </w:p>
    <w:p w14:paraId="59ECA6D7" w14:textId="77777777" w:rsidR="005E3C4F" w:rsidRPr="007A652B" w:rsidRDefault="005E3C4F" w:rsidP="005E3C4F">
      <w:pPr>
        <w:shd w:val="clear" w:color="auto" w:fill="FFFFFF"/>
        <w:tabs>
          <w:tab w:val="left" w:pos="567"/>
        </w:tabs>
        <w:spacing w:line="230" w:lineRule="exact"/>
      </w:pPr>
    </w:p>
    <w:p w14:paraId="66C97333" w14:textId="1BB9D73B" w:rsidR="005E3C4F" w:rsidRDefault="005E3C4F" w:rsidP="00137C54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720"/>
      </w:pPr>
      <w:r w:rsidRPr="007A652B">
        <w:t xml:space="preserve">Celková </w:t>
      </w:r>
      <w:r>
        <w:t>c</w:t>
      </w:r>
      <w:r w:rsidRPr="007A652B">
        <w:t xml:space="preserve">ena </w:t>
      </w:r>
      <w:r w:rsidRPr="007A652B">
        <w:rPr>
          <w:b/>
          <w:bCs/>
        </w:rPr>
        <w:t xml:space="preserve">diela </w:t>
      </w:r>
      <w:r>
        <w:rPr>
          <w:b/>
          <w:bCs/>
        </w:rPr>
        <w:t xml:space="preserve">(zariadení) </w:t>
      </w:r>
      <w:r w:rsidRPr="007A652B">
        <w:rPr>
          <w:b/>
          <w:bCs/>
        </w:rPr>
        <w:t xml:space="preserve">vrátane súvisiacich služieb </w:t>
      </w:r>
      <w:r w:rsidR="00534686">
        <w:rPr>
          <w:b/>
          <w:bCs/>
        </w:rPr>
        <w:t xml:space="preserve">a cena za záručné prehliadky a servisné prehliadky </w:t>
      </w:r>
      <w:r w:rsidRPr="007A652B">
        <w:t>v rozsahu podľa č</w:t>
      </w:r>
      <w:r>
        <w:t>l</w:t>
      </w:r>
      <w:r w:rsidRPr="007A652B">
        <w:t xml:space="preserve">. I. bod </w:t>
      </w:r>
      <w:smartTag w:uri="urn:schemas-microsoft-com:office:smarttags" w:element="metricconverter">
        <w:smartTagPr>
          <w:attr w:name="ProductID" w:val="1 a"/>
        </w:smartTagPr>
        <w:r w:rsidRPr="007A652B">
          <w:t>1 a</w:t>
        </w:r>
      </w:smartTag>
      <w:r w:rsidRPr="007A652B">
        <w:t xml:space="preserve"> bod 2 tejto zmluvy je určená dohodou </w:t>
      </w:r>
      <w:r w:rsidRPr="007A652B">
        <w:rPr>
          <w:b/>
          <w:bCs/>
        </w:rPr>
        <w:t xml:space="preserve">zmluvných strán </w:t>
      </w:r>
      <w:r w:rsidRPr="007A652B">
        <w:t>vo výške:</w:t>
      </w:r>
    </w:p>
    <w:p w14:paraId="59555759" w14:textId="77777777" w:rsidR="005E3C4F" w:rsidRDefault="005E3C4F" w:rsidP="005E3C4F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/>
      </w:pPr>
    </w:p>
    <w:tbl>
      <w:tblPr>
        <w:tblW w:w="0" w:type="auto"/>
        <w:tblInd w:w="5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37"/>
        <w:gridCol w:w="2059"/>
        <w:gridCol w:w="2090"/>
        <w:gridCol w:w="2089"/>
      </w:tblGrid>
      <w:tr w:rsidR="005E3C4F" w14:paraId="1400EE94" w14:textId="77777777" w:rsidTr="00F96133">
        <w:tc>
          <w:tcPr>
            <w:tcW w:w="2543" w:type="dxa"/>
            <w:shd w:val="clear" w:color="auto" w:fill="BFBFBF"/>
          </w:tcPr>
          <w:p w14:paraId="3A04D9C8" w14:textId="3F2E7A0C" w:rsidR="005E3C4F" w:rsidRPr="004B4A65" w:rsidRDefault="005E3C4F" w:rsidP="0060284B">
            <w:pPr>
              <w:widowControl w:val="0"/>
              <w:autoSpaceDE w:val="0"/>
              <w:autoSpaceDN w:val="0"/>
              <w:adjustRightInd w:val="0"/>
              <w:spacing w:line="230" w:lineRule="exact"/>
              <w:ind w:left="0"/>
              <w:jc w:val="left"/>
              <w:rPr>
                <w:b/>
              </w:rPr>
            </w:pPr>
            <w:r w:rsidRPr="004B4A65">
              <w:rPr>
                <w:b/>
              </w:rPr>
              <w:t xml:space="preserve">Názov zariadenia </w:t>
            </w:r>
            <w:r>
              <w:rPr>
                <w:b/>
              </w:rPr>
              <w:t xml:space="preserve"> </w:t>
            </w:r>
            <w:r w:rsidRPr="004B4A65">
              <w:rPr>
                <w:b/>
              </w:rPr>
              <w:t>(časti diela)</w:t>
            </w:r>
            <w:r w:rsidR="0060284B">
              <w:rPr>
                <w:b/>
              </w:rPr>
              <w:t xml:space="preserve"> alebo cena prehliadok a servisov</w:t>
            </w:r>
          </w:p>
        </w:tc>
        <w:tc>
          <w:tcPr>
            <w:tcW w:w="2543" w:type="dxa"/>
            <w:shd w:val="clear" w:color="auto" w:fill="BFBFBF"/>
            <w:vAlign w:val="center"/>
          </w:tcPr>
          <w:p w14:paraId="6723AF70" w14:textId="77777777" w:rsidR="005E3C4F" w:rsidRPr="004B4A65" w:rsidRDefault="005E3C4F" w:rsidP="00F9613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30" w:lineRule="exact"/>
              <w:ind w:left="-13"/>
              <w:jc w:val="center"/>
              <w:rPr>
                <w:b/>
              </w:rPr>
            </w:pPr>
            <w:r w:rsidRPr="004B4A65">
              <w:rPr>
                <w:b/>
              </w:rPr>
              <w:t>Cena v</w:t>
            </w:r>
            <w:r>
              <w:rPr>
                <w:b/>
              </w:rPr>
              <w:t xml:space="preserve"> € </w:t>
            </w:r>
            <w:r w:rsidRPr="004B4A65">
              <w:rPr>
                <w:b/>
              </w:rPr>
              <w:t>bez DPH</w:t>
            </w:r>
          </w:p>
        </w:tc>
        <w:tc>
          <w:tcPr>
            <w:tcW w:w="2544" w:type="dxa"/>
            <w:shd w:val="clear" w:color="auto" w:fill="BFBFBF"/>
            <w:vAlign w:val="center"/>
          </w:tcPr>
          <w:p w14:paraId="5F0E3719" w14:textId="77777777" w:rsidR="005E3C4F" w:rsidRPr="004B4A65" w:rsidRDefault="005E3C4F" w:rsidP="00F9613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30" w:lineRule="exact"/>
              <w:ind w:left="16"/>
              <w:jc w:val="center"/>
              <w:rPr>
                <w:b/>
              </w:rPr>
            </w:pPr>
            <w:r w:rsidRPr="004B4A65">
              <w:rPr>
                <w:b/>
              </w:rPr>
              <w:t>Výška DPH v</w:t>
            </w:r>
            <w:r>
              <w:rPr>
                <w:b/>
              </w:rPr>
              <w:t xml:space="preserve"> € </w:t>
            </w:r>
            <w:r w:rsidRPr="004B4A65">
              <w:rPr>
                <w:b/>
              </w:rPr>
              <w:t>(20%)</w:t>
            </w:r>
          </w:p>
        </w:tc>
        <w:tc>
          <w:tcPr>
            <w:tcW w:w="2544" w:type="dxa"/>
            <w:shd w:val="clear" w:color="auto" w:fill="BFBFBF"/>
            <w:vAlign w:val="center"/>
          </w:tcPr>
          <w:p w14:paraId="3F64AB00" w14:textId="77777777" w:rsidR="005E3C4F" w:rsidRPr="004B4A65" w:rsidRDefault="005E3C4F" w:rsidP="00F9613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30" w:lineRule="exact"/>
              <w:ind w:left="0"/>
              <w:jc w:val="center"/>
              <w:rPr>
                <w:b/>
              </w:rPr>
            </w:pPr>
            <w:r w:rsidRPr="004B4A65">
              <w:rPr>
                <w:b/>
              </w:rPr>
              <w:t>Cena v</w:t>
            </w:r>
            <w:r>
              <w:rPr>
                <w:b/>
              </w:rPr>
              <w:t xml:space="preserve"> € </w:t>
            </w:r>
            <w:r w:rsidRPr="004B4A65">
              <w:rPr>
                <w:b/>
              </w:rPr>
              <w:t>s</w:t>
            </w:r>
            <w:r w:rsidR="00E64EA9">
              <w:rPr>
                <w:b/>
              </w:rPr>
              <w:t> </w:t>
            </w:r>
            <w:r w:rsidRPr="004B4A65">
              <w:rPr>
                <w:b/>
              </w:rPr>
              <w:t>DPH</w:t>
            </w:r>
          </w:p>
        </w:tc>
      </w:tr>
      <w:tr w:rsidR="005E3C4F" w14:paraId="16DAE22A" w14:textId="77777777" w:rsidTr="00F96133">
        <w:tc>
          <w:tcPr>
            <w:tcW w:w="2543" w:type="dxa"/>
          </w:tcPr>
          <w:p w14:paraId="02CD5380" w14:textId="77777777" w:rsidR="005E3C4F" w:rsidRPr="00956A5A" w:rsidRDefault="005E3C4F" w:rsidP="00F96133">
            <w:pPr>
              <w:widowControl w:val="0"/>
              <w:autoSpaceDE w:val="0"/>
              <w:autoSpaceDN w:val="0"/>
              <w:adjustRightInd w:val="0"/>
              <w:spacing w:line="230" w:lineRule="exact"/>
              <w:ind w:left="0"/>
              <w:jc w:val="left"/>
            </w:pPr>
          </w:p>
        </w:tc>
        <w:tc>
          <w:tcPr>
            <w:tcW w:w="2543" w:type="dxa"/>
          </w:tcPr>
          <w:p w14:paraId="1A08FDAA" w14:textId="77777777" w:rsidR="005E3C4F" w:rsidRDefault="005E3C4F" w:rsidP="00F9613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30" w:lineRule="exact"/>
              <w:ind w:left="-13"/>
              <w:jc w:val="right"/>
            </w:pPr>
          </w:p>
        </w:tc>
        <w:tc>
          <w:tcPr>
            <w:tcW w:w="2544" w:type="dxa"/>
          </w:tcPr>
          <w:p w14:paraId="65F82405" w14:textId="77777777" w:rsidR="005E3C4F" w:rsidRDefault="005E3C4F" w:rsidP="00F9613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30" w:lineRule="exact"/>
              <w:ind w:left="16"/>
              <w:jc w:val="right"/>
            </w:pPr>
          </w:p>
        </w:tc>
        <w:tc>
          <w:tcPr>
            <w:tcW w:w="2544" w:type="dxa"/>
          </w:tcPr>
          <w:p w14:paraId="7B8ACCAC" w14:textId="77777777" w:rsidR="005E3C4F" w:rsidRDefault="005E3C4F" w:rsidP="00F9613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30" w:lineRule="exact"/>
              <w:ind w:left="0"/>
              <w:jc w:val="right"/>
            </w:pPr>
          </w:p>
        </w:tc>
      </w:tr>
      <w:tr w:rsidR="005E3C4F" w14:paraId="0D501D79" w14:textId="77777777" w:rsidTr="00F96133">
        <w:tc>
          <w:tcPr>
            <w:tcW w:w="2543" w:type="dxa"/>
          </w:tcPr>
          <w:p w14:paraId="66232C83" w14:textId="39D4FC8F" w:rsidR="005E3C4F" w:rsidRPr="00956A5A" w:rsidRDefault="0060284B" w:rsidP="00F96133">
            <w:pPr>
              <w:widowControl w:val="0"/>
              <w:autoSpaceDE w:val="0"/>
              <w:autoSpaceDN w:val="0"/>
              <w:adjustRightInd w:val="0"/>
              <w:spacing w:line="230" w:lineRule="exact"/>
              <w:ind w:left="0"/>
              <w:jc w:val="left"/>
            </w:pPr>
            <w:r>
              <w:rPr>
                <w:rFonts w:cs="Arial"/>
                <w:szCs w:val="20"/>
              </w:rPr>
              <w:t>Chladenie Zimného štadióna</w:t>
            </w:r>
          </w:p>
        </w:tc>
        <w:tc>
          <w:tcPr>
            <w:tcW w:w="2543" w:type="dxa"/>
          </w:tcPr>
          <w:p w14:paraId="6E6F93D3" w14:textId="77777777" w:rsidR="005E3C4F" w:rsidRDefault="005E3C4F" w:rsidP="00F9613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30" w:lineRule="exact"/>
              <w:ind w:left="-13"/>
              <w:jc w:val="right"/>
            </w:pPr>
          </w:p>
        </w:tc>
        <w:tc>
          <w:tcPr>
            <w:tcW w:w="2544" w:type="dxa"/>
          </w:tcPr>
          <w:p w14:paraId="4986F79E" w14:textId="77777777" w:rsidR="005E3C4F" w:rsidRDefault="005E3C4F" w:rsidP="00F9613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30" w:lineRule="exact"/>
              <w:ind w:left="16"/>
              <w:jc w:val="right"/>
            </w:pPr>
          </w:p>
        </w:tc>
        <w:tc>
          <w:tcPr>
            <w:tcW w:w="2544" w:type="dxa"/>
          </w:tcPr>
          <w:p w14:paraId="59D64CE0" w14:textId="77777777" w:rsidR="005E3C4F" w:rsidRDefault="005E3C4F" w:rsidP="00F9613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30" w:lineRule="exact"/>
              <w:ind w:left="0"/>
              <w:jc w:val="right"/>
            </w:pPr>
          </w:p>
        </w:tc>
      </w:tr>
      <w:tr w:rsidR="005E3C4F" w14:paraId="52C4A622" w14:textId="77777777" w:rsidTr="00F96133">
        <w:tc>
          <w:tcPr>
            <w:tcW w:w="2543" w:type="dxa"/>
          </w:tcPr>
          <w:p w14:paraId="5587543E" w14:textId="02455BE5" w:rsidR="005E3C4F" w:rsidRPr="00956A5A" w:rsidRDefault="0060284B" w:rsidP="00F96133">
            <w:pPr>
              <w:shd w:val="clear" w:color="auto" w:fill="FFFFFF"/>
              <w:spacing w:line="230" w:lineRule="exact"/>
              <w:ind w:left="0"/>
              <w:jc w:val="left"/>
            </w:pPr>
            <w:r>
              <w:rPr>
                <w:rFonts w:cs="Arial"/>
                <w:szCs w:val="20"/>
              </w:rPr>
              <w:t>Cena za povinné záručné prehliadky</w:t>
            </w:r>
            <w:r w:rsidR="005E3C4F" w:rsidRPr="004B4A65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543" w:type="dxa"/>
          </w:tcPr>
          <w:p w14:paraId="43B7AB96" w14:textId="77777777" w:rsidR="005E3C4F" w:rsidRDefault="005E3C4F" w:rsidP="00F9613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30" w:lineRule="exact"/>
              <w:ind w:left="-13"/>
              <w:jc w:val="right"/>
            </w:pPr>
          </w:p>
        </w:tc>
        <w:tc>
          <w:tcPr>
            <w:tcW w:w="2544" w:type="dxa"/>
          </w:tcPr>
          <w:p w14:paraId="783E63E5" w14:textId="77777777" w:rsidR="005E3C4F" w:rsidRDefault="005E3C4F" w:rsidP="00F9613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30" w:lineRule="exact"/>
              <w:ind w:left="16"/>
              <w:jc w:val="right"/>
            </w:pPr>
          </w:p>
        </w:tc>
        <w:tc>
          <w:tcPr>
            <w:tcW w:w="2544" w:type="dxa"/>
          </w:tcPr>
          <w:p w14:paraId="0C8B3032" w14:textId="77777777" w:rsidR="005E3C4F" w:rsidRDefault="005E3C4F" w:rsidP="00F9613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30" w:lineRule="exact"/>
              <w:ind w:left="0"/>
              <w:jc w:val="right"/>
            </w:pPr>
          </w:p>
        </w:tc>
      </w:tr>
      <w:tr w:rsidR="0060284B" w14:paraId="624BC25F" w14:textId="77777777" w:rsidTr="00F96133">
        <w:tc>
          <w:tcPr>
            <w:tcW w:w="2543" w:type="dxa"/>
          </w:tcPr>
          <w:p w14:paraId="5A13CD7F" w14:textId="33674063" w:rsidR="0060284B" w:rsidRDefault="0060284B" w:rsidP="00330064">
            <w:pPr>
              <w:autoSpaceDE w:val="0"/>
              <w:autoSpaceDN w:val="0"/>
              <w:adjustRightInd w:val="0"/>
              <w:ind w:left="0"/>
              <w:jc w:val="left"/>
              <w:rPr>
                <w:rFonts w:cs="Arial"/>
                <w:szCs w:val="20"/>
              </w:rPr>
            </w:pPr>
            <w:r w:rsidRPr="0060284B">
              <w:rPr>
                <w:rFonts w:eastAsiaTheme="minorHAnsi" w:cs="Arial"/>
                <w:color w:val="000000"/>
                <w:szCs w:val="20"/>
                <w:lang w:eastAsia="en-US"/>
              </w:rPr>
              <w:t xml:space="preserve">Cena za servisné prehliadky kompresorov od spustenia počas </w:t>
            </w:r>
            <w:r w:rsidR="00330064">
              <w:rPr>
                <w:rFonts w:eastAsiaTheme="minorHAnsi" w:cs="Arial"/>
                <w:color w:val="000000"/>
                <w:szCs w:val="20"/>
                <w:lang w:eastAsia="en-US"/>
              </w:rPr>
              <w:t>záručnej doby 24 mesiacov</w:t>
            </w:r>
            <w:r w:rsidRPr="0060284B">
              <w:rPr>
                <w:rFonts w:eastAsiaTheme="minorHAnsi" w:cs="Arial"/>
                <w:color w:val="000000"/>
                <w:szCs w:val="20"/>
                <w:lang w:eastAsia="en-US"/>
              </w:rPr>
              <w:t xml:space="preserve"> (vrátane)</w:t>
            </w:r>
          </w:p>
        </w:tc>
        <w:tc>
          <w:tcPr>
            <w:tcW w:w="2543" w:type="dxa"/>
          </w:tcPr>
          <w:p w14:paraId="44BF60D2" w14:textId="77777777" w:rsidR="0060284B" w:rsidRDefault="0060284B" w:rsidP="00F9613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30" w:lineRule="exact"/>
              <w:ind w:left="-13"/>
              <w:jc w:val="right"/>
            </w:pPr>
          </w:p>
        </w:tc>
        <w:tc>
          <w:tcPr>
            <w:tcW w:w="2544" w:type="dxa"/>
          </w:tcPr>
          <w:p w14:paraId="7CF23067" w14:textId="77777777" w:rsidR="0060284B" w:rsidRDefault="0060284B" w:rsidP="00F9613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30" w:lineRule="exact"/>
              <w:ind w:left="16"/>
              <w:jc w:val="right"/>
            </w:pPr>
          </w:p>
        </w:tc>
        <w:tc>
          <w:tcPr>
            <w:tcW w:w="2544" w:type="dxa"/>
          </w:tcPr>
          <w:p w14:paraId="7237D0A2" w14:textId="77777777" w:rsidR="0060284B" w:rsidRDefault="0060284B" w:rsidP="00F9613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30" w:lineRule="exact"/>
              <w:ind w:left="0"/>
              <w:jc w:val="right"/>
            </w:pPr>
          </w:p>
        </w:tc>
      </w:tr>
      <w:tr w:rsidR="005E3C4F" w14:paraId="5D89B838" w14:textId="77777777" w:rsidTr="00F96133">
        <w:tc>
          <w:tcPr>
            <w:tcW w:w="2543" w:type="dxa"/>
          </w:tcPr>
          <w:p w14:paraId="5D265A7D" w14:textId="77777777" w:rsidR="005E3C4F" w:rsidRPr="004B4A65" w:rsidRDefault="005E3C4F" w:rsidP="00F96133">
            <w:pPr>
              <w:widowControl w:val="0"/>
              <w:autoSpaceDE w:val="0"/>
              <w:autoSpaceDN w:val="0"/>
              <w:adjustRightInd w:val="0"/>
              <w:spacing w:line="230" w:lineRule="exact"/>
              <w:ind w:left="0"/>
              <w:jc w:val="left"/>
              <w:rPr>
                <w:b/>
              </w:rPr>
            </w:pPr>
            <w:r w:rsidRPr="004B4A65">
              <w:rPr>
                <w:b/>
              </w:rPr>
              <w:t>Cena celkom</w:t>
            </w:r>
          </w:p>
        </w:tc>
        <w:tc>
          <w:tcPr>
            <w:tcW w:w="2543" w:type="dxa"/>
          </w:tcPr>
          <w:p w14:paraId="236A5C15" w14:textId="77777777" w:rsidR="005E3C4F" w:rsidRPr="004B4A65" w:rsidRDefault="005E3C4F" w:rsidP="00F9613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30" w:lineRule="exact"/>
              <w:ind w:left="-13"/>
              <w:jc w:val="right"/>
              <w:rPr>
                <w:b/>
              </w:rPr>
            </w:pPr>
          </w:p>
        </w:tc>
        <w:tc>
          <w:tcPr>
            <w:tcW w:w="2544" w:type="dxa"/>
          </w:tcPr>
          <w:p w14:paraId="425B4FF8" w14:textId="77777777" w:rsidR="005E3C4F" w:rsidRPr="004B4A65" w:rsidRDefault="005E3C4F" w:rsidP="00F9613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30" w:lineRule="exact"/>
              <w:ind w:left="16"/>
              <w:jc w:val="right"/>
              <w:rPr>
                <w:b/>
              </w:rPr>
            </w:pPr>
          </w:p>
        </w:tc>
        <w:tc>
          <w:tcPr>
            <w:tcW w:w="2544" w:type="dxa"/>
          </w:tcPr>
          <w:p w14:paraId="4417BBBA" w14:textId="77777777" w:rsidR="005E3C4F" w:rsidRPr="004B4A65" w:rsidRDefault="005E3C4F" w:rsidP="00F9613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30" w:lineRule="exact"/>
              <w:ind w:left="0"/>
              <w:jc w:val="right"/>
              <w:rPr>
                <w:b/>
              </w:rPr>
            </w:pPr>
          </w:p>
        </w:tc>
      </w:tr>
    </w:tbl>
    <w:p w14:paraId="076D1A88" w14:textId="77777777" w:rsidR="005E3C4F" w:rsidRPr="00956A5A" w:rsidRDefault="005E3C4F" w:rsidP="005E3C4F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/>
      </w:pPr>
    </w:p>
    <w:p w14:paraId="7F9F933E" w14:textId="77777777" w:rsidR="005E3C4F" w:rsidRPr="007A652B" w:rsidRDefault="005E3C4F" w:rsidP="00137C54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720"/>
      </w:pPr>
      <w:r w:rsidRPr="007A652B">
        <w:rPr>
          <w:b/>
          <w:bCs/>
        </w:rPr>
        <w:t xml:space="preserve">Zmluvné strany </w:t>
      </w:r>
      <w:r w:rsidRPr="007A652B">
        <w:t xml:space="preserve">jasne </w:t>
      </w:r>
      <w:r>
        <w:t>vy</w:t>
      </w:r>
      <w:r w:rsidRPr="007A652B">
        <w:t>hlasujú, že cen</w:t>
      </w:r>
      <w:r>
        <w:t>a</w:t>
      </w:r>
      <w:r w:rsidRPr="007A652B">
        <w:t xml:space="preserve"> stanoven</w:t>
      </w:r>
      <w:r>
        <w:t>á</w:t>
      </w:r>
      <w:r w:rsidRPr="007A652B">
        <w:t xml:space="preserve"> v bod</w:t>
      </w:r>
      <w:r>
        <w:t>e</w:t>
      </w:r>
      <w:r w:rsidRPr="007A652B">
        <w:t xml:space="preserve"> 1 tohto článku </w:t>
      </w:r>
      <w:r>
        <w:t>je</w:t>
      </w:r>
      <w:r w:rsidRPr="007A652B">
        <w:t xml:space="preserve"> cen</w:t>
      </w:r>
      <w:r>
        <w:t>a</w:t>
      </w:r>
      <w:r w:rsidRPr="007A652B">
        <w:t xml:space="preserve"> pevn</w:t>
      </w:r>
      <w:r>
        <w:t>á</w:t>
      </w:r>
      <w:r w:rsidRPr="007A652B">
        <w:t>, odsúhlasen</w:t>
      </w:r>
      <w:r>
        <w:t>á</w:t>
      </w:r>
      <w:r w:rsidRPr="007A652B">
        <w:t xml:space="preserve"> </w:t>
      </w:r>
      <w:r w:rsidRPr="007A652B">
        <w:rPr>
          <w:b/>
          <w:bCs/>
        </w:rPr>
        <w:t xml:space="preserve">zhotoviteľom </w:t>
      </w:r>
      <w:r w:rsidRPr="007A652B">
        <w:t xml:space="preserve">na základe jeho odborne vykonaného zhodnotenia </w:t>
      </w:r>
      <w:r w:rsidRPr="007A652B">
        <w:rPr>
          <w:b/>
          <w:bCs/>
        </w:rPr>
        <w:t xml:space="preserve">diela, </w:t>
      </w:r>
      <w:r w:rsidRPr="007A652B">
        <w:t xml:space="preserve">jeho stavu a podmienok súvisiacich s vykonaním tohto </w:t>
      </w:r>
      <w:r w:rsidRPr="007A652B">
        <w:rPr>
          <w:b/>
          <w:bCs/>
        </w:rPr>
        <w:t xml:space="preserve">diela. Zhotoviteľ </w:t>
      </w:r>
      <w:r w:rsidRPr="007A652B">
        <w:t xml:space="preserve">prehlasuje, že neuplatní navýšenie </w:t>
      </w:r>
      <w:r w:rsidRPr="007A652B">
        <w:lastRenderedPageBreak/>
        <w:t>ceny z dôvodu prípadného chybného výpočtu pri spracovaní ponuky, ako ani z dôvodu neznalosti stavu, podmienok</w:t>
      </w:r>
      <w:r>
        <w:t xml:space="preserve"> </w:t>
      </w:r>
      <w:r w:rsidRPr="007A652B">
        <w:t xml:space="preserve">a procesov potrebných pre vykonanie </w:t>
      </w:r>
      <w:r w:rsidRPr="007A652B">
        <w:rPr>
          <w:b/>
          <w:bCs/>
        </w:rPr>
        <w:t>diela.</w:t>
      </w:r>
    </w:p>
    <w:p w14:paraId="27E0A870" w14:textId="77777777" w:rsidR="005E3C4F" w:rsidRDefault="005E3C4F" w:rsidP="00137C54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720"/>
      </w:pPr>
      <w:r w:rsidRPr="007A652B">
        <w:rPr>
          <w:b/>
          <w:bCs/>
        </w:rPr>
        <w:t xml:space="preserve">Zhotoviteľ </w:t>
      </w:r>
      <w:r w:rsidRPr="007A652B">
        <w:t xml:space="preserve">sa zaväzuje, že bez predchádzajúceho písomného súhlasu </w:t>
      </w:r>
      <w:r w:rsidRPr="007A652B">
        <w:rPr>
          <w:b/>
          <w:bCs/>
        </w:rPr>
        <w:t xml:space="preserve">objednávateľa </w:t>
      </w:r>
      <w:r w:rsidRPr="007A652B">
        <w:t>nebude postupovať, odplatne ani bezodplatne prevádzať, ani inak nakladať s pohľadávkami vyplývajúcimi zo zmluvy.</w:t>
      </w:r>
    </w:p>
    <w:p w14:paraId="4382ABE7" w14:textId="7BA2B28F" w:rsidR="00534686" w:rsidRPr="007A652B" w:rsidRDefault="00534686" w:rsidP="00137C54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720"/>
      </w:pPr>
      <w:r>
        <w:rPr>
          <w:b/>
          <w:bCs/>
        </w:rPr>
        <w:t xml:space="preserve">Zhotoviteľ </w:t>
      </w:r>
      <w:r w:rsidRPr="00534686">
        <w:rPr>
          <w:bCs/>
        </w:rPr>
        <w:t>prehlasuje</w:t>
      </w:r>
      <w:r>
        <w:rPr>
          <w:bCs/>
        </w:rPr>
        <w:t xml:space="preserve">, že </w:t>
      </w:r>
      <w:r w:rsidRPr="00534686">
        <w:rPr>
          <w:b/>
          <w:bCs/>
        </w:rPr>
        <w:t>cena za povinné záručné prehliadky</w:t>
      </w:r>
      <w:r>
        <w:rPr>
          <w:bCs/>
        </w:rPr>
        <w:t xml:space="preserve"> a cena za servisné prehliadky kompresorov je pevná a nemenná počas doby dohodnutej doby.</w:t>
      </w:r>
    </w:p>
    <w:p w14:paraId="70AA8E5A" w14:textId="77777777" w:rsidR="005E3C4F" w:rsidRPr="007A652B" w:rsidRDefault="005E3C4F" w:rsidP="00137C54">
      <w:pPr>
        <w:pStyle w:val="Odsekzoznamu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209" w:line="238" w:lineRule="exact"/>
        <w:contextualSpacing/>
        <w:jc w:val="center"/>
        <w:rPr>
          <w:b/>
          <w:bCs/>
        </w:rPr>
      </w:pPr>
      <w:r w:rsidRPr="007A652B">
        <w:rPr>
          <w:b/>
          <w:bCs/>
        </w:rPr>
        <w:t>Platobné podmienky</w:t>
      </w:r>
    </w:p>
    <w:p w14:paraId="5A23FF57" w14:textId="77777777" w:rsidR="005E3C4F" w:rsidRPr="007A652B" w:rsidRDefault="005E3C4F" w:rsidP="005E3C4F">
      <w:pPr>
        <w:shd w:val="clear" w:color="auto" w:fill="FFFFFF"/>
        <w:tabs>
          <w:tab w:val="left" w:pos="567"/>
        </w:tabs>
        <w:spacing w:line="230" w:lineRule="exact"/>
      </w:pPr>
    </w:p>
    <w:p w14:paraId="32079522" w14:textId="1AD84DAC" w:rsidR="005E3C4F" w:rsidRPr="00D05E3F" w:rsidRDefault="005E3C4F" w:rsidP="00137C54">
      <w:pPr>
        <w:widowControl w:val="0"/>
        <w:numPr>
          <w:ilvl w:val="0"/>
          <w:numId w:val="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567"/>
      </w:pPr>
      <w:r w:rsidRPr="007A652B">
        <w:rPr>
          <w:b/>
          <w:bCs/>
        </w:rPr>
        <w:t xml:space="preserve">Zmluvné strany </w:t>
      </w:r>
      <w:r w:rsidRPr="007A652B">
        <w:t xml:space="preserve">sa dohodli, že cena diela bude </w:t>
      </w:r>
      <w:r w:rsidR="00E16DCE">
        <w:t xml:space="preserve">uhradená </w:t>
      </w:r>
      <w:r w:rsidRPr="00D05E3F">
        <w:t>nasledovne:</w:t>
      </w:r>
    </w:p>
    <w:p w14:paraId="22F658F4" w14:textId="00392603" w:rsidR="005E3C4F" w:rsidRDefault="005E3C4F" w:rsidP="00137C54">
      <w:pPr>
        <w:pStyle w:val="Odsekzoznamu"/>
        <w:widowControl w:val="0"/>
        <w:numPr>
          <w:ilvl w:val="0"/>
          <w:numId w:val="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30" w:lineRule="exact"/>
        <w:ind w:left="1134" w:hanging="567"/>
        <w:contextualSpacing/>
      </w:pPr>
      <w:r w:rsidRPr="00D05E3F">
        <w:t xml:space="preserve">čiastka </w:t>
      </w:r>
      <w:r w:rsidR="0060284B">
        <w:t>100</w:t>
      </w:r>
      <w:r w:rsidRPr="00D05E3F">
        <w:t xml:space="preserve">% zo </w:t>
      </w:r>
      <w:r w:rsidRPr="00E16DCE">
        <w:rPr>
          <w:b/>
          <w:bCs/>
        </w:rPr>
        <w:t xml:space="preserve">zmluvnej ceny </w:t>
      </w:r>
      <w:r w:rsidR="00E16DCE" w:rsidRPr="00E16DCE">
        <w:rPr>
          <w:b/>
          <w:bCs/>
        </w:rPr>
        <w:t xml:space="preserve">za chladenie zimného štadióna </w:t>
      </w:r>
      <w:r w:rsidR="00E16DCE" w:rsidRPr="00E16DCE">
        <w:rPr>
          <w:bCs/>
        </w:rPr>
        <w:t>do 30 dní</w:t>
      </w:r>
      <w:r w:rsidR="00E16DCE" w:rsidRPr="00E16DCE">
        <w:rPr>
          <w:b/>
          <w:bCs/>
        </w:rPr>
        <w:t xml:space="preserve"> </w:t>
      </w:r>
      <w:r w:rsidRPr="00D05E3F">
        <w:t>po uvedení zariadenia do prevádzky a podpisu preberacieho protokolu na zariadenie oboma zmluvnými stranami</w:t>
      </w:r>
      <w:r w:rsidR="00E16DCE">
        <w:t xml:space="preserve">. </w:t>
      </w:r>
      <w:r w:rsidRPr="00D05E3F">
        <w:t xml:space="preserve"> </w:t>
      </w:r>
      <w:r w:rsidR="00E16DCE">
        <w:t>Z</w:t>
      </w:r>
      <w:r w:rsidR="00E16DCE" w:rsidRPr="00D05E3F">
        <w:t xml:space="preserve">hotoviteľ </w:t>
      </w:r>
      <w:r w:rsidRPr="00D05E3F">
        <w:t xml:space="preserve">vystaví vyúčtovaciu faktúru na </w:t>
      </w:r>
      <w:r w:rsidRPr="00E16DCE">
        <w:rPr>
          <w:b/>
          <w:bCs/>
        </w:rPr>
        <w:t xml:space="preserve">zmluvnú cenu </w:t>
      </w:r>
      <w:r w:rsidR="00E16DCE">
        <w:rPr>
          <w:b/>
          <w:bCs/>
        </w:rPr>
        <w:t>za chladenie zimného štadióna</w:t>
      </w:r>
      <w:r w:rsidRPr="00D05E3F">
        <w:t xml:space="preserve">. Splatnosť </w:t>
      </w:r>
      <w:r>
        <w:t xml:space="preserve">faktúry je </w:t>
      </w:r>
      <w:r w:rsidR="00E16DCE">
        <w:t xml:space="preserve">do </w:t>
      </w:r>
      <w:bookmarkStart w:id="0" w:name="_GoBack"/>
      <w:r w:rsidR="00E16DCE">
        <w:t>3</w:t>
      </w:r>
      <w:r w:rsidRPr="00D05E3F">
        <w:t>0</w:t>
      </w:r>
      <w:bookmarkEnd w:id="0"/>
      <w:r w:rsidRPr="00D05E3F">
        <w:t xml:space="preserve"> dní odo dňa podpisu preberacieho protokolu oboma </w:t>
      </w:r>
      <w:r>
        <w:t xml:space="preserve">zmluvnými </w:t>
      </w:r>
      <w:r w:rsidRPr="00D05E3F">
        <w:t>stranami.</w:t>
      </w:r>
    </w:p>
    <w:p w14:paraId="772871AF" w14:textId="37DCCC76" w:rsidR="00E16DCE" w:rsidRDefault="00E16DCE" w:rsidP="00137C54">
      <w:pPr>
        <w:pStyle w:val="Odsekzoznamu"/>
        <w:widowControl w:val="0"/>
        <w:numPr>
          <w:ilvl w:val="0"/>
          <w:numId w:val="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30" w:lineRule="exact"/>
        <w:ind w:left="1134" w:hanging="567"/>
        <w:contextualSpacing/>
      </w:pPr>
      <w:r>
        <w:t>Cena za záručné prehliadky do 30 dní po ich úspešnom vykonaní,</w:t>
      </w:r>
    </w:p>
    <w:p w14:paraId="37BFE868" w14:textId="2C9CA3E2" w:rsidR="00E16DCE" w:rsidRPr="00D05E3F" w:rsidRDefault="00E16DCE" w:rsidP="00137C54">
      <w:pPr>
        <w:pStyle w:val="Odsekzoznamu"/>
        <w:widowControl w:val="0"/>
        <w:numPr>
          <w:ilvl w:val="0"/>
          <w:numId w:val="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30" w:lineRule="exact"/>
        <w:ind w:left="1134" w:hanging="567"/>
        <w:contextualSpacing/>
      </w:pPr>
      <w:r>
        <w:t>Cena za servisné prehliadky kompresorov do 30 dní po ich úspešnom vykonaní.</w:t>
      </w:r>
    </w:p>
    <w:p w14:paraId="5FBF5391" w14:textId="07459889" w:rsidR="005E3C4F" w:rsidRDefault="005E3C4F" w:rsidP="00137C54">
      <w:pPr>
        <w:widowControl w:val="0"/>
        <w:numPr>
          <w:ilvl w:val="0"/>
          <w:numId w:val="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567"/>
      </w:pPr>
      <w:r w:rsidRPr="00181F70">
        <w:t xml:space="preserve">Podkladom k vystaveniu a úhrade faktúr bude zmluva a preberacie protokoly o odovzdaní a prevzatí predmetu plnenia podpísané zástupcami oboch </w:t>
      </w:r>
      <w:r w:rsidRPr="00181F70">
        <w:rPr>
          <w:b/>
          <w:bCs/>
        </w:rPr>
        <w:t xml:space="preserve">zmluvných strán </w:t>
      </w:r>
      <w:r w:rsidRPr="00181F70">
        <w:t>vyho</w:t>
      </w:r>
      <w:r>
        <w:t>tovené v súlade s podmienkami  čl</w:t>
      </w:r>
      <w:r w:rsidRPr="00181F70">
        <w:t xml:space="preserve">. VI bod </w:t>
      </w:r>
      <w:r>
        <w:t>3</w:t>
      </w:r>
      <w:r w:rsidRPr="00181F70">
        <w:t xml:space="preserve"> tejto zmluvy. </w:t>
      </w:r>
      <w:r w:rsidRPr="00181F70">
        <w:rPr>
          <w:b/>
          <w:bCs/>
        </w:rPr>
        <w:t xml:space="preserve">Zhotoviteľ </w:t>
      </w:r>
      <w:r w:rsidRPr="00181F70">
        <w:t xml:space="preserve">zašle </w:t>
      </w:r>
      <w:r w:rsidRPr="00181F70">
        <w:rPr>
          <w:b/>
          <w:bCs/>
        </w:rPr>
        <w:t xml:space="preserve">objednávateľovi </w:t>
      </w:r>
      <w:r w:rsidRPr="00181F70">
        <w:t xml:space="preserve">faktúru minimálne v štyroch vyhotoveniach najneskôr do 10 dní odo dňa prevzatia predmetu plnenia </w:t>
      </w:r>
      <w:r w:rsidRPr="00181F70">
        <w:rPr>
          <w:b/>
          <w:bCs/>
        </w:rPr>
        <w:t xml:space="preserve">objednávateľom. </w:t>
      </w:r>
    </w:p>
    <w:p w14:paraId="49F5D417" w14:textId="77777777" w:rsidR="005E3C4F" w:rsidRPr="007A652B" w:rsidRDefault="005E3C4F" w:rsidP="00137C54">
      <w:pPr>
        <w:widowControl w:val="0"/>
        <w:numPr>
          <w:ilvl w:val="0"/>
          <w:numId w:val="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567"/>
      </w:pPr>
      <w:r w:rsidRPr="007A652B">
        <w:t xml:space="preserve">Úhrada sa uskutočňuje bezhotovostným prevodom na účet </w:t>
      </w:r>
      <w:r w:rsidRPr="007A652B">
        <w:rPr>
          <w:b/>
          <w:bCs/>
        </w:rPr>
        <w:t xml:space="preserve">zhotoviteľa: </w:t>
      </w:r>
      <w:r w:rsidRPr="007A652B">
        <w:t>č.ú.: (viď str. 1 tejto zmluvy)</w:t>
      </w:r>
      <w:r w:rsidRPr="007A652B">
        <w:rPr>
          <w:i/>
          <w:iCs/>
        </w:rPr>
        <w:t xml:space="preserve">. </w:t>
      </w:r>
      <w:r>
        <w:rPr>
          <w:i/>
          <w:iCs/>
        </w:rPr>
        <w:t xml:space="preserve">                          </w:t>
      </w:r>
      <w:r w:rsidRPr="007A652B">
        <w:t xml:space="preserve">V prípade ak je na vystavenej faktúre uvedené iné číslo účtu </w:t>
      </w:r>
      <w:r w:rsidRPr="007A652B">
        <w:rPr>
          <w:b/>
          <w:bCs/>
        </w:rPr>
        <w:t xml:space="preserve">zhotoviteľa, </w:t>
      </w:r>
      <w:r w:rsidRPr="007A652B">
        <w:t xml:space="preserve">je </w:t>
      </w:r>
      <w:r w:rsidRPr="007A652B">
        <w:rPr>
          <w:b/>
          <w:bCs/>
        </w:rPr>
        <w:t xml:space="preserve">objednávateľ </w:t>
      </w:r>
      <w:r w:rsidRPr="007A652B">
        <w:t xml:space="preserve">bez ohľadu na túto skutočnosť oprávnený uhradiť príslušnú cenu na účet </w:t>
      </w:r>
      <w:r w:rsidRPr="007A652B">
        <w:rPr>
          <w:b/>
          <w:bCs/>
        </w:rPr>
        <w:t xml:space="preserve">zhotoviteľa </w:t>
      </w:r>
      <w:r w:rsidRPr="007A652B">
        <w:t>uvedený v tomto bode.</w:t>
      </w:r>
    </w:p>
    <w:p w14:paraId="76D65E34" w14:textId="77777777" w:rsidR="005E3C4F" w:rsidRPr="007A652B" w:rsidRDefault="005E3C4F" w:rsidP="00137C54">
      <w:pPr>
        <w:widowControl w:val="0"/>
        <w:numPr>
          <w:ilvl w:val="0"/>
          <w:numId w:val="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567"/>
      </w:pPr>
      <w:r w:rsidRPr="007A652B">
        <w:t xml:space="preserve">Faktúra (daňový doklad) </w:t>
      </w:r>
      <w:r w:rsidRPr="007A652B">
        <w:rPr>
          <w:b/>
          <w:bCs/>
        </w:rPr>
        <w:t xml:space="preserve">zhotoviteľa </w:t>
      </w:r>
      <w:r w:rsidRPr="007A652B">
        <w:t>musí obsahovať nasledovné náležitosti:</w:t>
      </w:r>
    </w:p>
    <w:p w14:paraId="18E8E7A8" w14:textId="77777777" w:rsidR="005E3C4F" w:rsidRPr="007A652B" w:rsidRDefault="005E3C4F" w:rsidP="00137C54">
      <w:pPr>
        <w:pStyle w:val="Odsekzoznamu"/>
        <w:widowControl w:val="0"/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30" w:lineRule="exact"/>
        <w:ind w:left="1134" w:hanging="567"/>
        <w:contextualSpacing/>
      </w:pPr>
      <w:r w:rsidRPr="007A652B">
        <w:t xml:space="preserve">obchodné meno </w:t>
      </w:r>
      <w:r w:rsidRPr="007A652B">
        <w:rPr>
          <w:b/>
          <w:bCs/>
        </w:rPr>
        <w:t xml:space="preserve">zhotoviteľa, </w:t>
      </w:r>
      <w:r w:rsidRPr="007A652B">
        <w:t>adresu jeho sídla, miesta podnikania, prípadne prevádzkarne, jeho</w:t>
      </w:r>
      <w:r w:rsidRPr="007A652B">
        <w:br/>
        <w:t>identifikačné číslo pre daň z pridanej hodnoty,</w:t>
      </w:r>
    </w:p>
    <w:p w14:paraId="3A0BC7C3" w14:textId="77777777" w:rsidR="005E3C4F" w:rsidRPr="007A652B" w:rsidRDefault="005E3C4F" w:rsidP="00137C54">
      <w:pPr>
        <w:pStyle w:val="Odsekzoznamu"/>
        <w:widowControl w:val="0"/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30" w:lineRule="exact"/>
        <w:ind w:left="1134" w:hanging="567"/>
        <w:contextualSpacing/>
      </w:pPr>
      <w:r w:rsidRPr="007A652B">
        <w:t xml:space="preserve">bankové spojenie </w:t>
      </w:r>
      <w:r w:rsidRPr="007A652B">
        <w:rPr>
          <w:b/>
          <w:bCs/>
        </w:rPr>
        <w:t xml:space="preserve">zhotoviteľa </w:t>
      </w:r>
      <w:r w:rsidRPr="007A652B">
        <w:t xml:space="preserve">(názov a adresa banky </w:t>
      </w:r>
      <w:r w:rsidRPr="007A652B">
        <w:rPr>
          <w:b/>
          <w:bCs/>
        </w:rPr>
        <w:t xml:space="preserve">zhotoviteľa, </w:t>
      </w:r>
      <w:r w:rsidRPr="007A652B">
        <w:t>SWIFT kód),</w:t>
      </w:r>
    </w:p>
    <w:p w14:paraId="70FB525D" w14:textId="77777777" w:rsidR="005E3C4F" w:rsidRPr="007A652B" w:rsidRDefault="005E3C4F" w:rsidP="00137C54">
      <w:pPr>
        <w:pStyle w:val="Odsekzoznamu"/>
        <w:widowControl w:val="0"/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30" w:lineRule="exact"/>
        <w:ind w:left="1134" w:hanging="567"/>
        <w:contextualSpacing/>
      </w:pPr>
      <w:r w:rsidRPr="007A652B">
        <w:t xml:space="preserve">číslo bankového účtu </w:t>
      </w:r>
      <w:r w:rsidRPr="007A652B">
        <w:rPr>
          <w:b/>
          <w:bCs/>
        </w:rPr>
        <w:t xml:space="preserve">zhotoviteľa </w:t>
      </w:r>
      <w:r w:rsidRPr="007A652B">
        <w:t>(v rámci EÚ aj v tvare IBAN),</w:t>
      </w:r>
    </w:p>
    <w:p w14:paraId="7493A168" w14:textId="77777777" w:rsidR="005E3C4F" w:rsidRPr="007A652B" w:rsidRDefault="005E3C4F" w:rsidP="00137C54">
      <w:pPr>
        <w:pStyle w:val="Odsekzoznamu"/>
        <w:widowControl w:val="0"/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30" w:lineRule="exact"/>
        <w:ind w:left="1134" w:hanging="567"/>
        <w:contextualSpacing/>
      </w:pPr>
      <w:r w:rsidRPr="007A652B">
        <w:t xml:space="preserve">názov </w:t>
      </w:r>
      <w:r w:rsidRPr="007A652B">
        <w:rPr>
          <w:b/>
          <w:bCs/>
        </w:rPr>
        <w:t xml:space="preserve">objednávateľa, </w:t>
      </w:r>
      <w:r w:rsidRPr="007A652B">
        <w:t>adresu jeho sídla, miesta podnikania, prípadne prevádzkarne</w:t>
      </w:r>
      <w:r w:rsidRPr="007A652B">
        <w:br/>
      </w:r>
      <w:r w:rsidRPr="007A652B">
        <w:rPr>
          <w:b/>
          <w:bCs/>
        </w:rPr>
        <w:t xml:space="preserve">objednávateľa </w:t>
      </w:r>
      <w:r w:rsidRPr="007A652B">
        <w:t>a jeho identifikačné číslo pre daň z pridanej hodnoty, ak mu je pridelené,</w:t>
      </w:r>
    </w:p>
    <w:p w14:paraId="5EA41B13" w14:textId="77777777" w:rsidR="005E3C4F" w:rsidRPr="007A652B" w:rsidRDefault="005E3C4F" w:rsidP="00137C54">
      <w:pPr>
        <w:pStyle w:val="Odsekzoznamu"/>
        <w:widowControl w:val="0"/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30" w:lineRule="exact"/>
        <w:ind w:left="1134" w:hanging="567"/>
        <w:contextualSpacing/>
      </w:pPr>
      <w:r w:rsidRPr="007A652B">
        <w:t>poradové číslo faktúry,</w:t>
      </w:r>
    </w:p>
    <w:p w14:paraId="58AF9153" w14:textId="77777777" w:rsidR="005E3C4F" w:rsidRPr="007A652B" w:rsidRDefault="005E3C4F" w:rsidP="00137C54">
      <w:pPr>
        <w:pStyle w:val="Odsekzoznamu"/>
        <w:widowControl w:val="0"/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30" w:lineRule="exact"/>
        <w:ind w:left="1134" w:hanging="567"/>
        <w:contextualSpacing/>
      </w:pPr>
      <w:r w:rsidRPr="007A652B">
        <w:t>dátum dodania predmetu plnenia, ak tento dátum možno určiť a ak sa odlišuje od dátumu</w:t>
      </w:r>
      <w:r w:rsidRPr="007A652B">
        <w:br/>
        <w:t>vyhotovenia faktúry,</w:t>
      </w:r>
    </w:p>
    <w:p w14:paraId="62670CCB" w14:textId="77777777" w:rsidR="005E3C4F" w:rsidRPr="007A652B" w:rsidRDefault="005E3C4F" w:rsidP="00137C54">
      <w:pPr>
        <w:pStyle w:val="Odsekzoznamu"/>
        <w:widowControl w:val="0"/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30" w:lineRule="exact"/>
        <w:ind w:left="1134" w:hanging="567"/>
        <w:contextualSpacing/>
      </w:pPr>
      <w:r w:rsidRPr="007A652B">
        <w:t>dátum vyhotovenia faktúry,</w:t>
      </w:r>
    </w:p>
    <w:p w14:paraId="2662BA50" w14:textId="77777777" w:rsidR="005E3C4F" w:rsidRPr="007A652B" w:rsidRDefault="005E3C4F" w:rsidP="00137C54">
      <w:pPr>
        <w:pStyle w:val="Odsekzoznamu"/>
        <w:widowControl w:val="0"/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30" w:lineRule="exact"/>
        <w:ind w:left="1134" w:hanging="567"/>
        <w:contextualSpacing/>
      </w:pPr>
      <w:r w:rsidRPr="007A652B">
        <w:t>množstvo a druh realizovaného predmetu plnenia,</w:t>
      </w:r>
    </w:p>
    <w:p w14:paraId="34925E7D" w14:textId="77777777" w:rsidR="005E3C4F" w:rsidRPr="007A652B" w:rsidRDefault="005E3C4F" w:rsidP="00137C54">
      <w:pPr>
        <w:pStyle w:val="Odsekzoznamu"/>
        <w:widowControl w:val="0"/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30" w:lineRule="exact"/>
        <w:ind w:left="1134" w:hanging="567"/>
        <w:contextualSpacing/>
      </w:pPr>
      <w:r w:rsidRPr="007A652B">
        <w:t xml:space="preserve">základ dane, jednotkovú cenu bez dane a zľavy a rabaty, ak nie sú obsiahnuté v jednotkovej cene, j.     </w:t>
      </w:r>
    </w:p>
    <w:p w14:paraId="6E3FA990" w14:textId="77777777" w:rsidR="005E3C4F" w:rsidRPr="007A652B" w:rsidRDefault="005E3C4F" w:rsidP="00137C54">
      <w:pPr>
        <w:pStyle w:val="Odsekzoznamu"/>
        <w:widowControl w:val="0"/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30" w:lineRule="exact"/>
        <w:ind w:left="1134" w:hanging="567"/>
        <w:contextualSpacing/>
      </w:pPr>
      <w:r w:rsidRPr="007A652B">
        <w:t xml:space="preserve">sadzbu dane, údaj o oslobodení od dane alebo v prípadoch, ak </w:t>
      </w:r>
      <w:r w:rsidRPr="007A652B">
        <w:rPr>
          <w:b/>
          <w:bCs/>
        </w:rPr>
        <w:t xml:space="preserve">zhotoviteľ </w:t>
      </w:r>
      <w:r w:rsidRPr="007A652B">
        <w:t xml:space="preserve">neuplatňuje na faktúre   DPH   z iných   dôvodov,   informáciu   o osobe   povinnej   zaplatiť   DPH,   s uvedením príslušného ustanovenia právnych predpisov, ktoré to odôvodňujú, </w:t>
      </w:r>
    </w:p>
    <w:p w14:paraId="1B58F672" w14:textId="77777777" w:rsidR="005E3C4F" w:rsidRPr="007A652B" w:rsidRDefault="005E3C4F" w:rsidP="00137C54">
      <w:pPr>
        <w:pStyle w:val="Odsekzoznamu"/>
        <w:widowControl w:val="0"/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30" w:lineRule="exact"/>
        <w:ind w:left="1134" w:hanging="567"/>
        <w:contextualSpacing/>
      </w:pPr>
      <w:r w:rsidRPr="007A652B">
        <w:t>výšku dane spolu v mene EUR,</w:t>
      </w:r>
    </w:p>
    <w:p w14:paraId="3EF33414" w14:textId="77777777" w:rsidR="005E3C4F" w:rsidRPr="007A652B" w:rsidRDefault="005E3C4F" w:rsidP="00137C54">
      <w:pPr>
        <w:pStyle w:val="Odsekzoznamu"/>
        <w:widowControl w:val="0"/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30" w:lineRule="exact"/>
        <w:ind w:left="1134" w:hanging="567"/>
        <w:contextualSpacing/>
      </w:pPr>
      <w:r w:rsidRPr="007A652B">
        <w:t xml:space="preserve">celkovú sumu požadovanú na platbu v mene EUR zaokrúhlenú na dve desatinné miesta, </w:t>
      </w:r>
    </w:p>
    <w:p w14:paraId="1321B3BE" w14:textId="77777777" w:rsidR="005E3C4F" w:rsidRPr="007A652B" w:rsidRDefault="005E3C4F" w:rsidP="00137C54">
      <w:pPr>
        <w:pStyle w:val="Odsekzoznamu"/>
        <w:widowControl w:val="0"/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30" w:lineRule="exact"/>
        <w:ind w:left="1134" w:hanging="567"/>
        <w:contextualSpacing/>
      </w:pPr>
      <w:r w:rsidRPr="007A652B">
        <w:t xml:space="preserve">číslo a názov zmluvy, </w:t>
      </w:r>
    </w:p>
    <w:p w14:paraId="0EF936A6" w14:textId="77777777" w:rsidR="005E3C4F" w:rsidRPr="002B3196" w:rsidRDefault="005E3C4F" w:rsidP="00137C54">
      <w:pPr>
        <w:pStyle w:val="Odsekzoznamu"/>
        <w:widowControl w:val="0"/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30" w:lineRule="exact"/>
        <w:ind w:left="1134" w:hanging="567"/>
        <w:contextualSpacing/>
      </w:pPr>
      <w:r w:rsidRPr="007A652B">
        <w:t>kód klasifikácie produkcie CPV</w:t>
      </w:r>
      <w:r>
        <w:t xml:space="preserve">: </w:t>
      </w:r>
    </w:p>
    <w:p w14:paraId="09B241BE" w14:textId="77777777" w:rsidR="005E3C4F" w:rsidRPr="008F3749" w:rsidRDefault="005E3C4F" w:rsidP="005E3C4F">
      <w:pPr>
        <w:rPr>
          <w:rFonts w:cs="Arial"/>
          <w:color w:val="000000"/>
          <w:szCs w:val="20"/>
        </w:rPr>
      </w:pPr>
    </w:p>
    <w:p w14:paraId="1690DBC9" w14:textId="77777777" w:rsidR="005E3C4F" w:rsidRPr="007A652B" w:rsidRDefault="005E3C4F" w:rsidP="00137C54">
      <w:pPr>
        <w:widowControl w:val="0"/>
        <w:numPr>
          <w:ilvl w:val="0"/>
          <w:numId w:val="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567"/>
      </w:pPr>
      <w:r w:rsidRPr="007A652B">
        <w:rPr>
          <w:b/>
          <w:bCs/>
        </w:rPr>
        <w:t xml:space="preserve">Zmluvné strany </w:t>
      </w:r>
      <w:r w:rsidRPr="007A652B">
        <w:t>sa dohodli, že v</w:t>
      </w:r>
      <w:r>
        <w:t> </w:t>
      </w:r>
      <w:r w:rsidRPr="007A652B">
        <w:t>prípade</w:t>
      </w:r>
      <w:r>
        <w:t>,</w:t>
      </w:r>
      <w:r w:rsidRPr="007A652B">
        <w:t xml:space="preserve"> ak faktúra </w:t>
      </w:r>
      <w:r w:rsidRPr="007A652B">
        <w:rPr>
          <w:b/>
          <w:bCs/>
        </w:rPr>
        <w:t xml:space="preserve">zhotoviteľa </w:t>
      </w:r>
      <w:r w:rsidRPr="007A652B">
        <w:t xml:space="preserve">nebude obsahovať náležitosti uvedené </w:t>
      </w:r>
      <w:r>
        <w:t xml:space="preserve">       </w:t>
      </w:r>
      <w:r w:rsidRPr="007A652B">
        <w:t xml:space="preserve">v predchádzajúcom bode, je </w:t>
      </w:r>
      <w:r w:rsidRPr="007A652B">
        <w:rPr>
          <w:b/>
          <w:bCs/>
        </w:rPr>
        <w:t xml:space="preserve">objednávateľ </w:t>
      </w:r>
      <w:r w:rsidRPr="007A652B">
        <w:t xml:space="preserve">oprávnený vrátiť ju </w:t>
      </w:r>
      <w:r w:rsidRPr="007A652B">
        <w:rPr>
          <w:b/>
          <w:bCs/>
        </w:rPr>
        <w:t xml:space="preserve">zhotoviteľovi </w:t>
      </w:r>
      <w:r w:rsidRPr="007A652B">
        <w:t xml:space="preserve">na opravu alebo doplnenie. V takom prípade sa plynutie lehoty splatnosti zastaví a nová lehota splatnosti začne plynúť odo dňa doručenia riadne a správne vystavenej faktúry </w:t>
      </w:r>
      <w:r w:rsidRPr="007A652B">
        <w:rPr>
          <w:b/>
          <w:bCs/>
        </w:rPr>
        <w:t>objednávateľovi.</w:t>
      </w:r>
    </w:p>
    <w:p w14:paraId="4E4C659E" w14:textId="72B478FC" w:rsidR="005E3C4F" w:rsidRDefault="005E3C4F" w:rsidP="00137C54">
      <w:pPr>
        <w:widowControl w:val="0"/>
        <w:numPr>
          <w:ilvl w:val="0"/>
          <w:numId w:val="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567"/>
      </w:pPr>
      <w:r w:rsidRPr="007A652B">
        <w:rPr>
          <w:b/>
          <w:bCs/>
        </w:rPr>
        <w:t xml:space="preserve">Zmluvné strany </w:t>
      </w:r>
      <w:r w:rsidRPr="007A652B">
        <w:t xml:space="preserve">sa dohodli, že v prípade ak </w:t>
      </w:r>
      <w:r w:rsidRPr="007A652B">
        <w:rPr>
          <w:b/>
          <w:bCs/>
        </w:rPr>
        <w:t xml:space="preserve">objednávateľ </w:t>
      </w:r>
      <w:r w:rsidRPr="007A652B">
        <w:t>neurčí inak</w:t>
      </w:r>
      <w:r>
        <w:t>,</w:t>
      </w:r>
      <w:r w:rsidRPr="007A652B">
        <w:t xml:space="preserve"> bude akékoľvek peňažné plnenie zo strany </w:t>
      </w:r>
      <w:r w:rsidRPr="007A652B">
        <w:rPr>
          <w:b/>
          <w:bCs/>
        </w:rPr>
        <w:t xml:space="preserve">objednávateľa zhotoviteľovi </w:t>
      </w:r>
      <w:r w:rsidRPr="007A652B">
        <w:t xml:space="preserve">prednostne použité na úhradu istín pohľadávok </w:t>
      </w:r>
      <w:r w:rsidRPr="007A652B">
        <w:rPr>
          <w:b/>
          <w:bCs/>
        </w:rPr>
        <w:t xml:space="preserve">zhotoviteľa </w:t>
      </w:r>
      <w:r w:rsidRPr="007A652B">
        <w:t xml:space="preserve">voči </w:t>
      </w:r>
      <w:r w:rsidRPr="007A652B">
        <w:rPr>
          <w:b/>
          <w:bCs/>
        </w:rPr>
        <w:t xml:space="preserve">objednávateľovi </w:t>
      </w:r>
      <w:r w:rsidRPr="007A652B">
        <w:t>a až po úplnom uhradení istín všetkých pohľadávok na úhradu ich príslušenstva.</w:t>
      </w:r>
      <w:r>
        <w:t xml:space="preserve">   </w:t>
      </w:r>
      <w:r w:rsidRPr="007A652B">
        <w:t xml:space="preserve">V prípade existencie viacerých pohľadávok </w:t>
      </w:r>
      <w:r w:rsidRPr="007A652B">
        <w:rPr>
          <w:b/>
          <w:bCs/>
        </w:rPr>
        <w:t xml:space="preserve">zhotoviteľa </w:t>
      </w:r>
      <w:r w:rsidRPr="007A652B">
        <w:t xml:space="preserve">voči </w:t>
      </w:r>
      <w:r w:rsidRPr="007A652B">
        <w:rPr>
          <w:b/>
          <w:bCs/>
        </w:rPr>
        <w:t xml:space="preserve">objednávateľovi </w:t>
      </w:r>
      <w:r w:rsidRPr="007A652B">
        <w:t>sa takéto peňažné plnenie použije najprv na úhradu istiny pohľadávky najskôr splatnej.</w:t>
      </w:r>
    </w:p>
    <w:p w14:paraId="63E32FB2" w14:textId="77777777" w:rsidR="005E3C4F" w:rsidRDefault="005E3C4F" w:rsidP="005E3C4F">
      <w:pPr>
        <w:shd w:val="clear" w:color="auto" w:fill="FFFFFF"/>
        <w:tabs>
          <w:tab w:val="left" w:pos="567"/>
        </w:tabs>
        <w:spacing w:line="230" w:lineRule="exact"/>
      </w:pPr>
    </w:p>
    <w:p w14:paraId="7ACAA5B2" w14:textId="77777777" w:rsidR="000B51E4" w:rsidRDefault="000B51E4" w:rsidP="005E3C4F">
      <w:pPr>
        <w:shd w:val="clear" w:color="auto" w:fill="FFFFFF"/>
        <w:tabs>
          <w:tab w:val="left" w:pos="567"/>
        </w:tabs>
        <w:spacing w:line="230" w:lineRule="exact"/>
      </w:pPr>
    </w:p>
    <w:p w14:paraId="4B439181" w14:textId="77777777" w:rsidR="000B51E4" w:rsidRPr="007A652B" w:rsidRDefault="000B51E4" w:rsidP="005E3C4F">
      <w:pPr>
        <w:shd w:val="clear" w:color="auto" w:fill="FFFFFF"/>
        <w:tabs>
          <w:tab w:val="left" w:pos="567"/>
        </w:tabs>
        <w:spacing w:line="230" w:lineRule="exact"/>
      </w:pPr>
    </w:p>
    <w:p w14:paraId="1DA99C94" w14:textId="77777777" w:rsidR="005E3C4F" w:rsidRDefault="005E3C4F" w:rsidP="00137C54">
      <w:pPr>
        <w:pStyle w:val="Odsekzoznamu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209" w:line="238" w:lineRule="exact"/>
        <w:contextualSpacing/>
        <w:jc w:val="center"/>
        <w:rPr>
          <w:b/>
          <w:bCs/>
        </w:rPr>
      </w:pPr>
      <w:r w:rsidRPr="007A652B">
        <w:rPr>
          <w:b/>
          <w:bCs/>
        </w:rPr>
        <w:t>Miesto, čas a spôsob plnenia</w:t>
      </w:r>
    </w:p>
    <w:p w14:paraId="0EE8963C" w14:textId="77777777" w:rsidR="005E3C4F" w:rsidRPr="007A652B" w:rsidRDefault="005E3C4F" w:rsidP="005E3C4F">
      <w:pPr>
        <w:shd w:val="clear" w:color="auto" w:fill="FFFFFF"/>
        <w:tabs>
          <w:tab w:val="left" w:pos="567"/>
        </w:tabs>
        <w:spacing w:line="230" w:lineRule="exact"/>
        <w:rPr>
          <w:b/>
          <w:bCs/>
        </w:rPr>
      </w:pPr>
    </w:p>
    <w:p w14:paraId="0BD845AE" w14:textId="74272C46" w:rsidR="005E3C4F" w:rsidRPr="007A652B" w:rsidRDefault="005E3C4F" w:rsidP="00137C54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360"/>
        <w:rPr>
          <w:b/>
          <w:bCs/>
        </w:rPr>
      </w:pPr>
      <w:r w:rsidRPr="007A652B">
        <w:rPr>
          <w:b/>
          <w:bCs/>
        </w:rPr>
        <w:t xml:space="preserve">Zhotoviteľ </w:t>
      </w:r>
      <w:r w:rsidRPr="007A652B">
        <w:t xml:space="preserve">je povinný vykonať </w:t>
      </w:r>
      <w:r w:rsidRPr="007A652B">
        <w:rPr>
          <w:b/>
          <w:bCs/>
        </w:rPr>
        <w:t xml:space="preserve">dielo </w:t>
      </w:r>
      <w:r w:rsidRPr="007A652B">
        <w:t xml:space="preserve">v areáli </w:t>
      </w:r>
      <w:r w:rsidR="000B51E4">
        <w:t xml:space="preserve">a budove Zimného štadióna v meste </w:t>
      </w:r>
      <w:r w:rsidR="00AC2A00">
        <w:t xml:space="preserve">Žiar nad Hronom </w:t>
      </w:r>
      <w:r w:rsidRPr="007A652B">
        <w:t xml:space="preserve"> (ďalej aj </w:t>
      </w:r>
      <w:r w:rsidRPr="007A652B">
        <w:rPr>
          <w:b/>
          <w:bCs/>
        </w:rPr>
        <w:t xml:space="preserve">„pracovisko"), </w:t>
      </w:r>
      <w:r w:rsidR="00AC2A00" w:rsidRPr="00AC2A00">
        <w:rPr>
          <w:bCs/>
        </w:rPr>
        <w:t>s odbornou starostlivosťou,</w:t>
      </w:r>
      <w:r w:rsidR="00AC2A00">
        <w:rPr>
          <w:b/>
          <w:bCs/>
        </w:rPr>
        <w:t xml:space="preserve"> </w:t>
      </w:r>
      <w:r w:rsidRPr="007A652B">
        <w:t xml:space="preserve">včas a riadne. </w:t>
      </w:r>
      <w:r w:rsidRPr="007A652B">
        <w:rPr>
          <w:b/>
          <w:bCs/>
        </w:rPr>
        <w:t xml:space="preserve">Zhotoviteľ </w:t>
      </w:r>
      <w:r w:rsidRPr="007A652B">
        <w:t xml:space="preserve">vyhlasuje, že sa s formou, povahou a podmienkami </w:t>
      </w:r>
      <w:r w:rsidRPr="007A652B">
        <w:rPr>
          <w:b/>
          <w:bCs/>
        </w:rPr>
        <w:t xml:space="preserve">pracoviska, </w:t>
      </w:r>
      <w:r w:rsidRPr="007A652B">
        <w:t xml:space="preserve">vrátane všetkých hydrologických, klimatických a geotechnických podmienok a ekologických aspektov </w:t>
      </w:r>
      <w:r w:rsidRPr="007A652B">
        <w:rPr>
          <w:b/>
          <w:bCs/>
        </w:rPr>
        <w:t xml:space="preserve">pracoviska, </w:t>
      </w:r>
      <w:r w:rsidRPr="007A652B">
        <w:t xml:space="preserve">oboznámil pred podpisom tejto zmluvy. </w:t>
      </w:r>
      <w:r w:rsidRPr="007A652B">
        <w:rPr>
          <w:b/>
          <w:bCs/>
        </w:rPr>
        <w:t xml:space="preserve">Zhotoviteľ </w:t>
      </w:r>
      <w:r w:rsidRPr="007A652B">
        <w:t xml:space="preserve">zároveň získal všetky informácie o </w:t>
      </w:r>
      <w:r w:rsidRPr="007A652B">
        <w:rPr>
          <w:b/>
          <w:bCs/>
        </w:rPr>
        <w:t xml:space="preserve">pracovisku, </w:t>
      </w:r>
      <w:r w:rsidRPr="007A652B">
        <w:t xml:space="preserve">ktoré sú nevyhnutné pre riadne vykonanie </w:t>
      </w:r>
      <w:r w:rsidRPr="007A652B">
        <w:rPr>
          <w:b/>
          <w:bCs/>
        </w:rPr>
        <w:t xml:space="preserve">diela </w:t>
      </w:r>
      <w:r w:rsidRPr="007A652B">
        <w:t xml:space="preserve">a pre predchádzanie vzniku škôd na </w:t>
      </w:r>
      <w:r w:rsidRPr="007A652B">
        <w:rPr>
          <w:b/>
          <w:bCs/>
        </w:rPr>
        <w:t xml:space="preserve">pracovisku </w:t>
      </w:r>
      <w:r w:rsidRPr="007A652B">
        <w:t xml:space="preserve">a </w:t>
      </w:r>
      <w:r w:rsidRPr="007A652B">
        <w:rPr>
          <w:b/>
          <w:bCs/>
        </w:rPr>
        <w:t xml:space="preserve">diele, </w:t>
      </w:r>
      <w:r w:rsidRPr="007A652B">
        <w:t xml:space="preserve">ako aj informácie o prístupových a príjazdových cestách k </w:t>
      </w:r>
      <w:r w:rsidRPr="007A652B">
        <w:rPr>
          <w:b/>
          <w:bCs/>
        </w:rPr>
        <w:t>pracovisku.</w:t>
      </w:r>
    </w:p>
    <w:p w14:paraId="02F5DB70" w14:textId="0384745C" w:rsidR="005E3C4F" w:rsidRPr="007A652B" w:rsidRDefault="005E3C4F" w:rsidP="00137C54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360"/>
        <w:rPr>
          <w:b/>
          <w:bCs/>
        </w:rPr>
      </w:pPr>
      <w:r w:rsidRPr="007A652B">
        <w:rPr>
          <w:b/>
          <w:bCs/>
        </w:rPr>
        <w:t xml:space="preserve">Zhotoviteľ </w:t>
      </w:r>
      <w:r w:rsidRPr="007A652B">
        <w:t xml:space="preserve">zabezpečí </w:t>
      </w:r>
      <w:r w:rsidR="000B51E4">
        <w:t xml:space="preserve">ako súčasť ceny o dielo </w:t>
      </w:r>
      <w:r w:rsidRPr="007A652B">
        <w:t>na svoje náklady a</w:t>
      </w:r>
      <w:r w:rsidR="000B51E4">
        <w:t> </w:t>
      </w:r>
      <w:r w:rsidRPr="007A652B">
        <w:t>riziko</w:t>
      </w:r>
      <w:r w:rsidR="000B51E4">
        <w:t xml:space="preserve"> aj</w:t>
      </w:r>
      <w:r w:rsidRPr="007A652B">
        <w:t>:</w:t>
      </w:r>
    </w:p>
    <w:p w14:paraId="2CF00625" w14:textId="77777777" w:rsidR="005E3C4F" w:rsidRPr="007A652B" w:rsidRDefault="005E3C4F" w:rsidP="00137C54">
      <w:pPr>
        <w:pStyle w:val="Odsekzoznamu"/>
        <w:widowControl w:val="0"/>
        <w:numPr>
          <w:ilvl w:val="1"/>
          <w:numId w:val="1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30" w:lineRule="exact"/>
        <w:ind w:left="993" w:hanging="426"/>
        <w:contextualSpacing/>
      </w:pPr>
      <w:r w:rsidRPr="007A652B">
        <w:t xml:space="preserve">nakládku </w:t>
      </w:r>
      <w:r>
        <w:t xml:space="preserve">každého </w:t>
      </w:r>
      <w:r w:rsidRPr="007A652B">
        <w:rPr>
          <w:b/>
          <w:bCs/>
        </w:rPr>
        <w:t xml:space="preserve">zariadenia </w:t>
      </w:r>
      <w:r w:rsidRPr="007A652B">
        <w:t>u výrobcu,</w:t>
      </w:r>
    </w:p>
    <w:p w14:paraId="0F28849A" w14:textId="77777777" w:rsidR="005E3C4F" w:rsidRDefault="005E3C4F" w:rsidP="00137C54">
      <w:pPr>
        <w:pStyle w:val="Odsekzoznamu"/>
        <w:widowControl w:val="0"/>
        <w:numPr>
          <w:ilvl w:val="1"/>
          <w:numId w:val="1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30" w:lineRule="exact"/>
        <w:ind w:left="993" w:hanging="426"/>
        <w:contextualSpacing/>
      </w:pPr>
      <w:r>
        <w:t>transport a poistenie zariadení</w:t>
      </w:r>
      <w:r w:rsidRPr="007A652B">
        <w:t xml:space="preserve"> počas transportu</w:t>
      </w:r>
    </w:p>
    <w:p w14:paraId="2073B32E" w14:textId="77777777" w:rsidR="005E3C4F" w:rsidRDefault="005E3C4F" w:rsidP="00137C54">
      <w:pPr>
        <w:pStyle w:val="Odsekzoznamu"/>
        <w:widowControl w:val="0"/>
        <w:numPr>
          <w:ilvl w:val="1"/>
          <w:numId w:val="1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30" w:lineRule="exact"/>
        <w:ind w:left="993" w:hanging="426"/>
        <w:contextualSpacing/>
      </w:pPr>
      <w:r w:rsidRPr="007A652B">
        <w:t xml:space="preserve">vykládku </w:t>
      </w:r>
      <w:r w:rsidRPr="00D6589A">
        <w:rPr>
          <w:b/>
        </w:rPr>
        <w:t>zariaden</w:t>
      </w:r>
      <w:r>
        <w:rPr>
          <w:b/>
        </w:rPr>
        <w:t>í</w:t>
      </w:r>
      <w:r w:rsidRPr="007A652B">
        <w:t xml:space="preserve"> z kamiónu</w:t>
      </w:r>
      <w:r>
        <w:t xml:space="preserve"> za účasti zástupcu zhotoviteľa,</w:t>
      </w:r>
    </w:p>
    <w:p w14:paraId="11ADBE23" w14:textId="77777777" w:rsidR="005E3C4F" w:rsidRDefault="005E3C4F" w:rsidP="00137C54">
      <w:pPr>
        <w:pStyle w:val="Odsekzoznamu"/>
        <w:widowControl w:val="0"/>
        <w:numPr>
          <w:ilvl w:val="1"/>
          <w:numId w:val="1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30" w:lineRule="exact"/>
        <w:ind w:left="993" w:hanging="426"/>
        <w:contextualSpacing/>
      </w:pPr>
      <w:r w:rsidRPr="007A652B">
        <w:t xml:space="preserve">pripojenie </w:t>
      </w:r>
      <w:r w:rsidRPr="00D6589A">
        <w:rPr>
          <w:b/>
        </w:rPr>
        <w:t>zariaden</w:t>
      </w:r>
      <w:r>
        <w:rPr>
          <w:b/>
        </w:rPr>
        <w:t>í</w:t>
      </w:r>
      <w:r w:rsidRPr="007A652B">
        <w:t xml:space="preserve"> podľa dokumentácie výrobcu</w:t>
      </w:r>
      <w:r>
        <w:t>,</w:t>
      </w:r>
    </w:p>
    <w:p w14:paraId="5163F0B2" w14:textId="77777777" w:rsidR="005E3C4F" w:rsidRPr="007A652B" w:rsidRDefault="005E3C4F" w:rsidP="00137C54">
      <w:pPr>
        <w:pStyle w:val="Odsekzoznamu"/>
        <w:widowControl w:val="0"/>
        <w:numPr>
          <w:ilvl w:val="1"/>
          <w:numId w:val="1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30" w:lineRule="exact"/>
        <w:ind w:left="993" w:hanging="426"/>
        <w:contextualSpacing/>
      </w:pPr>
      <w:r>
        <w:t xml:space="preserve">sprevádzkovanie </w:t>
      </w:r>
      <w:r>
        <w:rPr>
          <w:b/>
        </w:rPr>
        <w:t>zariadení.</w:t>
      </w:r>
    </w:p>
    <w:p w14:paraId="0215CE69" w14:textId="77777777" w:rsidR="005E3C4F" w:rsidRPr="001C389B" w:rsidRDefault="005E3C4F" w:rsidP="00137C54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360"/>
      </w:pPr>
      <w:r w:rsidRPr="001C389B">
        <w:rPr>
          <w:b/>
          <w:bCs/>
        </w:rPr>
        <w:t xml:space="preserve">Objednávateľ </w:t>
      </w:r>
      <w:r w:rsidRPr="001C389B">
        <w:t>na svoje náklady a riziko zabezpečí:</w:t>
      </w:r>
    </w:p>
    <w:p w14:paraId="199C3B48" w14:textId="7B6121C5" w:rsidR="005E3C4F" w:rsidRPr="001C389B" w:rsidRDefault="00534686" w:rsidP="00137C54">
      <w:pPr>
        <w:pStyle w:val="Odsekzoznamu"/>
        <w:widowControl w:val="0"/>
        <w:numPr>
          <w:ilvl w:val="0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30" w:lineRule="exact"/>
        <w:ind w:left="993" w:hanging="426"/>
        <w:contextualSpacing/>
      </w:pPr>
      <w:r w:rsidRPr="001C389B">
        <w:rPr>
          <w:rFonts w:ascii="Helvetica" w:hAnsi="Helvetica"/>
        </w:rPr>
        <w:t>demontáž zariadení</w:t>
      </w:r>
    </w:p>
    <w:p w14:paraId="199B0849" w14:textId="58597B20" w:rsidR="005E3C4F" w:rsidRPr="001C389B" w:rsidRDefault="005E3C4F" w:rsidP="00137C54">
      <w:pPr>
        <w:pStyle w:val="Odsekzoznamu"/>
        <w:widowControl w:val="0"/>
        <w:numPr>
          <w:ilvl w:val="0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30" w:lineRule="exact"/>
        <w:ind w:left="993" w:hanging="426"/>
        <w:contextualSpacing/>
      </w:pPr>
      <w:r w:rsidRPr="001C389B">
        <w:rPr>
          <w:rFonts w:ascii="Helvetica" w:hAnsi="Helvetica"/>
        </w:rPr>
        <w:t>vypratanie priestorov pre stavbu a inštaláciu zariadení</w:t>
      </w:r>
    </w:p>
    <w:p w14:paraId="6B999BCE" w14:textId="77777777" w:rsidR="005E3C4F" w:rsidRPr="007A652B" w:rsidRDefault="005E3C4F" w:rsidP="00137C54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360"/>
      </w:pPr>
      <w:r w:rsidRPr="007A652B">
        <w:rPr>
          <w:b/>
          <w:bCs/>
        </w:rPr>
        <w:t xml:space="preserve">Zhotoviteľ </w:t>
      </w:r>
      <w:r w:rsidRPr="007A652B">
        <w:t xml:space="preserve">je povinný vykonať </w:t>
      </w:r>
      <w:r w:rsidRPr="007A652B">
        <w:rPr>
          <w:b/>
          <w:bCs/>
        </w:rPr>
        <w:t xml:space="preserve">dielo vrátane súvisiacich služieb </w:t>
      </w:r>
      <w:r w:rsidRPr="007A652B">
        <w:t xml:space="preserve">v množstve, kvalite a vyhotovení podľa prílohy č.1 a dodať </w:t>
      </w:r>
      <w:r w:rsidRPr="007A652B">
        <w:rPr>
          <w:b/>
          <w:bCs/>
        </w:rPr>
        <w:t xml:space="preserve">objednávateľovi </w:t>
      </w:r>
      <w:r w:rsidRPr="007A652B">
        <w:t>prislúchajúcu sprievodnú dokumentáciu.</w:t>
      </w:r>
    </w:p>
    <w:p w14:paraId="7EFB0C04" w14:textId="77777777" w:rsidR="005E3C4F" w:rsidRPr="007A652B" w:rsidRDefault="005E3C4F" w:rsidP="00137C54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360"/>
      </w:pPr>
      <w:r w:rsidRPr="007A652B">
        <w:rPr>
          <w:b/>
          <w:bCs/>
        </w:rPr>
        <w:t xml:space="preserve">Zhotoviteľ </w:t>
      </w:r>
      <w:r w:rsidRPr="007A652B">
        <w:t xml:space="preserve">je povinný dodať </w:t>
      </w:r>
      <w:r w:rsidRPr="007A652B">
        <w:rPr>
          <w:b/>
          <w:bCs/>
        </w:rPr>
        <w:t xml:space="preserve">dielo </w:t>
      </w:r>
      <w:r w:rsidRPr="007A652B">
        <w:t>nezaťažené právom tretej osoby.</w:t>
      </w:r>
    </w:p>
    <w:p w14:paraId="00090219" w14:textId="15C1DE83" w:rsidR="005E3C4F" w:rsidRPr="007A652B" w:rsidRDefault="005E3C4F" w:rsidP="00137C54">
      <w:pPr>
        <w:numPr>
          <w:ilvl w:val="0"/>
          <w:numId w:val="11"/>
        </w:numPr>
        <w:shd w:val="clear" w:color="auto" w:fill="FFFFFF"/>
        <w:tabs>
          <w:tab w:val="left" w:pos="567"/>
        </w:tabs>
        <w:spacing w:line="276" w:lineRule="auto"/>
        <w:ind w:left="567" w:hanging="360"/>
      </w:pPr>
      <w:r>
        <w:rPr>
          <w:b/>
          <w:bCs/>
        </w:rPr>
        <w:t xml:space="preserve">Zhotoviteľ </w:t>
      </w:r>
      <w:r w:rsidRPr="009E069B">
        <w:rPr>
          <w:bCs/>
        </w:rPr>
        <w:t>vykoná</w:t>
      </w:r>
      <w:r>
        <w:rPr>
          <w:b/>
          <w:bCs/>
        </w:rPr>
        <w:t xml:space="preserve"> dielo </w:t>
      </w:r>
      <w:r>
        <w:rPr>
          <w:bCs/>
        </w:rPr>
        <w:t>na základe písomn</w:t>
      </w:r>
      <w:r w:rsidR="004B582A">
        <w:rPr>
          <w:bCs/>
        </w:rPr>
        <w:t>ej</w:t>
      </w:r>
      <w:r w:rsidRPr="009E069B">
        <w:rPr>
          <w:bCs/>
        </w:rPr>
        <w:t xml:space="preserve"> objednáv</w:t>
      </w:r>
      <w:r w:rsidR="004B582A">
        <w:rPr>
          <w:bCs/>
        </w:rPr>
        <w:t>ky</w:t>
      </w:r>
      <w:r>
        <w:rPr>
          <w:bCs/>
        </w:rPr>
        <w:t xml:space="preserve"> </w:t>
      </w:r>
      <w:r w:rsidRPr="009E069B">
        <w:rPr>
          <w:bCs/>
        </w:rPr>
        <w:t>po uzavretí tejto zmluvy (ďalej „</w:t>
      </w:r>
      <w:r w:rsidRPr="009E069B">
        <w:rPr>
          <w:b/>
          <w:bCs/>
        </w:rPr>
        <w:t>Objednávka</w:t>
      </w:r>
      <w:r>
        <w:rPr>
          <w:b/>
          <w:bCs/>
        </w:rPr>
        <w:t>/-ky</w:t>
      </w:r>
      <w:r w:rsidRPr="009E069B">
        <w:rPr>
          <w:bCs/>
        </w:rPr>
        <w:t>“).</w:t>
      </w:r>
      <w:r>
        <w:rPr>
          <w:b/>
          <w:bCs/>
        </w:rPr>
        <w:t xml:space="preserve"> </w:t>
      </w:r>
      <w:r w:rsidRPr="007A652B">
        <w:rPr>
          <w:b/>
          <w:bCs/>
        </w:rPr>
        <w:t xml:space="preserve">Zhotoviteľ </w:t>
      </w:r>
      <w:r w:rsidRPr="007A652B">
        <w:t xml:space="preserve">sa zaväzuje touto zmluvou vykonať </w:t>
      </w:r>
      <w:r w:rsidRPr="007A652B">
        <w:rPr>
          <w:b/>
          <w:bCs/>
        </w:rPr>
        <w:t>dielo</w:t>
      </w:r>
      <w:r>
        <w:rPr>
          <w:b/>
          <w:bCs/>
        </w:rPr>
        <w:t>, resp. jeho časti</w:t>
      </w:r>
      <w:r w:rsidRPr="007A652B">
        <w:rPr>
          <w:b/>
          <w:bCs/>
        </w:rPr>
        <w:t xml:space="preserve"> </w:t>
      </w:r>
      <w:r w:rsidRPr="007A652B">
        <w:t xml:space="preserve">v lehote najneskôr do </w:t>
      </w:r>
      <w:r w:rsidR="000B51E4">
        <w:t>4</w:t>
      </w:r>
      <w:r w:rsidRPr="007A652B">
        <w:t xml:space="preserve"> mesiacov odo dňa </w:t>
      </w:r>
      <w:r>
        <w:t>doručenia Objednávky</w:t>
      </w:r>
      <w:r w:rsidRPr="007A652B">
        <w:t>.</w:t>
      </w:r>
      <w:r>
        <w:t xml:space="preserve"> </w:t>
      </w:r>
      <w:r w:rsidR="000B51E4">
        <w:t xml:space="preserve"> Lehota potrebná na dodanie projektovej dokumentáciu v kvalite vyhotovenia potrebnej na schválenie technickou inšpekciou (max. 4 týždne) je už započítaná v pôvodnej 4 mesačnej lehote odo dňa doručenia objednávky. Lehotu dodania celého diela je možné predĺžiť maximálne o 1 mesiac potrebný na schválenie dokumentácie technickou inšpekciou. </w:t>
      </w:r>
    </w:p>
    <w:p w14:paraId="74A22A4F" w14:textId="1EE2C2F9" w:rsidR="005E3C4F" w:rsidRPr="007A652B" w:rsidRDefault="005E3C4F" w:rsidP="00137C54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360"/>
        <w:rPr>
          <w:i/>
          <w:iCs/>
        </w:rPr>
      </w:pPr>
      <w:r w:rsidRPr="007A652B">
        <w:t xml:space="preserve">V prípade </w:t>
      </w:r>
      <w:r>
        <w:t>ak</w:t>
      </w:r>
      <w:r w:rsidRPr="007A652B">
        <w:t xml:space="preserve"> hrozí, že </w:t>
      </w:r>
      <w:r w:rsidRPr="007A652B">
        <w:rPr>
          <w:b/>
          <w:bCs/>
        </w:rPr>
        <w:t xml:space="preserve">zhotoviteľ </w:t>
      </w:r>
      <w:r w:rsidRPr="007A652B">
        <w:t xml:space="preserve">nevykoná </w:t>
      </w:r>
      <w:r w:rsidRPr="007A652B">
        <w:rPr>
          <w:b/>
          <w:bCs/>
        </w:rPr>
        <w:t xml:space="preserve">dielo </w:t>
      </w:r>
      <w:r w:rsidRPr="007A652B">
        <w:t xml:space="preserve">resp. neposkytne </w:t>
      </w:r>
      <w:r w:rsidRPr="007A652B">
        <w:rPr>
          <w:b/>
          <w:bCs/>
        </w:rPr>
        <w:t xml:space="preserve">objednávateľovi súvisiace služby </w:t>
      </w:r>
      <w:r w:rsidRPr="007A652B">
        <w:t xml:space="preserve">v lehote určenej podľa tejto zmluvy, </w:t>
      </w:r>
      <w:r>
        <w:rPr>
          <w:b/>
          <w:bCs/>
        </w:rPr>
        <w:t>zhotoviteľ</w:t>
      </w:r>
      <w:r w:rsidRPr="007A652B">
        <w:rPr>
          <w:b/>
          <w:bCs/>
        </w:rPr>
        <w:t xml:space="preserve"> </w:t>
      </w:r>
      <w:r w:rsidRPr="007A652B">
        <w:t xml:space="preserve">je povinný o tejto skutočnosti písomne informovať </w:t>
      </w:r>
      <w:r w:rsidRPr="007A652B">
        <w:rPr>
          <w:b/>
          <w:bCs/>
        </w:rPr>
        <w:t xml:space="preserve">objednávateľa </w:t>
      </w:r>
      <w:r w:rsidRPr="007A652B">
        <w:t xml:space="preserve">bez zbytočného odkladu po tom, čo sa o tejto skutočnosti dozvie. Toto oznámenie bude obsahovať dôvody omeškania a predpokladaný deň vykonania </w:t>
      </w:r>
      <w:r w:rsidRPr="007A652B">
        <w:rPr>
          <w:b/>
          <w:bCs/>
        </w:rPr>
        <w:t xml:space="preserve">diela </w:t>
      </w:r>
      <w:r w:rsidRPr="007A652B">
        <w:t xml:space="preserve">resp. poskytnutia </w:t>
      </w:r>
      <w:r w:rsidRPr="007A652B">
        <w:rPr>
          <w:b/>
          <w:bCs/>
        </w:rPr>
        <w:t xml:space="preserve">súvisiacich služieb. </w:t>
      </w:r>
      <w:r w:rsidRPr="007A652B">
        <w:t xml:space="preserve">Splnením povinnosti </w:t>
      </w:r>
      <w:r w:rsidRPr="007A652B">
        <w:rPr>
          <w:b/>
          <w:bCs/>
        </w:rPr>
        <w:t xml:space="preserve">zhotoviteľa </w:t>
      </w:r>
      <w:r w:rsidRPr="007A652B">
        <w:t xml:space="preserve">uvedenej v tomto odseku nie sú dotknuté ostatné nároky </w:t>
      </w:r>
      <w:r w:rsidRPr="007A652B">
        <w:rPr>
          <w:b/>
          <w:bCs/>
        </w:rPr>
        <w:t xml:space="preserve">objednávateľa </w:t>
      </w:r>
      <w:r w:rsidRPr="007A652B">
        <w:t xml:space="preserve">vyplývajúce z porušenia záväzku </w:t>
      </w:r>
      <w:r w:rsidRPr="007A652B">
        <w:rPr>
          <w:b/>
          <w:bCs/>
        </w:rPr>
        <w:t xml:space="preserve">zhotoviteľa </w:t>
      </w:r>
      <w:r w:rsidRPr="007A652B">
        <w:t xml:space="preserve">vykonať </w:t>
      </w:r>
      <w:r w:rsidRPr="007A652B">
        <w:rPr>
          <w:b/>
          <w:bCs/>
        </w:rPr>
        <w:t xml:space="preserve">dielo </w:t>
      </w:r>
      <w:r w:rsidRPr="007A652B">
        <w:t xml:space="preserve">resp. poskytnúť </w:t>
      </w:r>
      <w:r w:rsidRPr="007A652B">
        <w:rPr>
          <w:b/>
          <w:bCs/>
        </w:rPr>
        <w:t xml:space="preserve">súvisiace služby </w:t>
      </w:r>
      <w:r w:rsidRPr="007A652B">
        <w:t>riadne a včas, predovšetkým nároky na zmluvnú pokutu a náhradu škody.</w:t>
      </w:r>
    </w:p>
    <w:p w14:paraId="0C3DFF81" w14:textId="77777777" w:rsidR="005E3C4F" w:rsidRPr="007A652B" w:rsidRDefault="005E3C4F" w:rsidP="00137C54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360"/>
      </w:pPr>
      <w:r w:rsidRPr="007A652B">
        <w:rPr>
          <w:b/>
          <w:bCs/>
        </w:rPr>
        <w:t xml:space="preserve">Zhotoviteľ </w:t>
      </w:r>
      <w:r w:rsidRPr="007A652B">
        <w:t>znáša nebezpečenstvo škody na veciach, ktoré zabezpečil pre vykonanie predmetu plnenia.</w:t>
      </w:r>
    </w:p>
    <w:p w14:paraId="417FC138" w14:textId="77777777" w:rsidR="005E3C4F" w:rsidRPr="007A652B" w:rsidRDefault="005E3C4F" w:rsidP="00137C54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360"/>
      </w:pPr>
      <w:r w:rsidRPr="007A652B">
        <w:t xml:space="preserve">Nebezpečenstvo vzniku škody na predmete plnenia alebo jeho vykonanej časti znáša výlučne </w:t>
      </w:r>
      <w:r w:rsidRPr="007A652B">
        <w:rPr>
          <w:b/>
          <w:bCs/>
        </w:rPr>
        <w:t xml:space="preserve">zhotoviteľ </w:t>
      </w:r>
      <w:r w:rsidRPr="007A652B">
        <w:t xml:space="preserve">a to až do jeho prevzatia </w:t>
      </w:r>
      <w:r>
        <w:t xml:space="preserve">podľa čl. VI tejto zmluvy </w:t>
      </w:r>
      <w:r w:rsidRPr="007A652B">
        <w:t xml:space="preserve">zo strany </w:t>
      </w:r>
      <w:r w:rsidRPr="007A652B">
        <w:rPr>
          <w:b/>
          <w:bCs/>
        </w:rPr>
        <w:t xml:space="preserve">objednávateľa. </w:t>
      </w:r>
      <w:r w:rsidRPr="007A652B">
        <w:t xml:space="preserve">Nebezpečenstvo vzniku škody na </w:t>
      </w:r>
      <w:r w:rsidRPr="00A0018A">
        <w:rPr>
          <w:b/>
        </w:rPr>
        <w:t>diele</w:t>
      </w:r>
      <w:r w:rsidRPr="007A652B">
        <w:t xml:space="preserve"> prechádza zo </w:t>
      </w:r>
      <w:r w:rsidRPr="007A652B">
        <w:rPr>
          <w:b/>
          <w:bCs/>
        </w:rPr>
        <w:t xml:space="preserve">zhotoviteľa </w:t>
      </w:r>
      <w:r w:rsidRPr="007A652B">
        <w:t xml:space="preserve">na </w:t>
      </w:r>
      <w:r w:rsidRPr="007A652B">
        <w:rPr>
          <w:b/>
          <w:bCs/>
        </w:rPr>
        <w:t xml:space="preserve">objednávateľa </w:t>
      </w:r>
      <w:r w:rsidRPr="007A652B">
        <w:t xml:space="preserve">záverečným odovzdaním predmetu plnenia, podpísaním </w:t>
      </w:r>
      <w:r w:rsidRPr="007A652B">
        <w:rPr>
          <w:b/>
          <w:bCs/>
        </w:rPr>
        <w:t>Preberacieho protokolu.</w:t>
      </w:r>
    </w:p>
    <w:p w14:paraId="5D245483" w14:textId="77777777" w:rsidR="005E3C4F" w:rsidRPr="007A652B" w:rsidRDefault="005E3C4F" w:rsidP="00137C54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360"/>
      </w:pPr>
      <w:r w:rsidRPr="007A652B">
        <w:t xml:space="preserve">V prípade vzniku škody na predmete plnenia do času jeho prevzatia </w:t>
      </w:r>
      <w:r w:rsidRPr="007A652B">
        <w:rPr>
          <w:b/>
          <w:bCs/>
        </w:rPr>
        <w:t xml:space="preserve">objednávateľom </w:t>
      </w:r>
      <w:r w:rsidRPr="007A652B">
        <w:t xml:space="preserve">sa </w:t>
      </w:r>
      <w:r w:rsidRPr="007A652B">
        <w:rPr>
          <w:b/>
          <w:bCs/>
        </w:rPr>
        <w:t xml:space="preserve">zhotoviteľ </w:t>
      </w:r>
      <w:r w:rsidRPr="007A652B">
        <w:t xml:space="preserve">zaväzuje túto škodu oznámiť </w:t>
      </w:r>
      <w:r w:rsidRPr="007A652B">
        <w:rPr>
          <w:b/>
          <w:bCs/>
        </w:rPr>
        <w:t xml:space="preserve">objednávateľovi </w:t>
      </w:r>
      <w:r w:rsidRPr="007A652B">
        <w:t>a prednostne, bez zbytočného odkladu, uviesť predmet plnenia do pôvodného stavu.</w:t>
      </w:r>
    </w:p>
    <w:p w14:paraId="55CB1741" w14:textId="77777777" w:rsidR="005E3C4F" w:rsidRPr="007A652B" w:rsidRDefault="005E3C4F" w:rsidP="00137C54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360"/>
      </w:pPr>
      <w:r w:rsidRPr="007A652B">
        <w:t xml:space="preserve">Dodacie listy predkladané pri dodávke </w:t>
      </w:r>
      <w:r w:rsidRPr="007A652B">
        <w:rPr>
          <w:b/>
          <w:bCs/>
        </w:rPr>
        <w:t xml:space="preserve">diela objednávateľovi </w:t>
      </w:r>
      <w:r w:rsidRPr="007A652B">
        <w:t xml:space="preserve">musia obsahovať číslo tejto zmluvy a popis </w:t>
      </w:r>
      <w:r w:rsidRPr="007A652B">
        <w:rPr>
          <w:b/>
          <w:bCs/>
        </w:rPr>
        <w:t xml:space="preserve">diela, </w:t>
      </w:r>
      <w:r w:rsidRPr="007A652B">
        <w:t xml:space="preserve">ktorý je obsahom dodávky. Poverená osoba </w:t>
      </w:r>
      <w:r w:rsidRPr="007A652B">
        <w:rPr>
          <w:b/>
          <w:bCs/>
        </w:rPr>
        <w:t xml:space="preserve">objednávateľa </w:t>
      </w:r>
      <w:r w:rsidRPr="007A652B">
        <w:t>prekontroluje a písomne potvrdí správnosť a zhodu dodacích listov s obsahom dodávky, ktorý je predmetom tejto zmluvy.</w:t>
      </w:r>
    </w:p>
    <w:p w14:paraId="6B480781" w14:textId="57B28B0F" w:rsidR="005E3C4F" w:rsidRPr="007A652B" w:rsidRDefault="005E3C4F" w:rsidP="00137C54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360"/>
      </w:pPr>
      <w:r w:rsidRPr="007A652B">
        <w:rPr>
          <w:b/>
          <w:bCs/>
        </w:rPr>
        <w:t xml:space="preserve">Zhotoviteľ </w:t>
      </w:r>
      <w:r w:rsidRPr="007A652B">
        <w:t xml:space="preserve">je povinný písomne oznámiť pripravenosť </w:t>
      </w:r>
      <w:r w:rsidRPr="007A652B">
        <w:rPr>
          <w:b/>
          <w:bCs/>
        </w:rPr>
        <w:t xml:space="preserve">diela </w:t>
      </w:r>
      <w:r w:rsidRPr="007A652B">
        <w:t xml:space="preserve">k odoslaniu najneskôr 5 pracovných dní pred </w:t>
      </w:r>
      <w:r w:rsidR="00425662">
        <w:t>začatím inštalačných prác</w:t>
      </w:r>
      <w:r w:rsidRPr="007A652B">
        <w:t>.</w:t>
      </w:r>
    </w:p>
    <w:p w14:paraId="4554D979" w14:textId="77777777" w:rsidR="005E3C4F" w:rsidRDefault="005E3C4F" w:rsidP="00137C54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360"/>
      </w:pPr>
      <w:r w:rsidRPr="007A652B">
        <w:t xml:space="preserve">Za veci prevzaté od </w:t>
      </w:r>
      <w:r w:rsidRPr="007A652B">
        <w:rPr>
          <w:b/>
          <w:bCs/>
        </w:rPr>
        <w:t xml:space="preserve">objednávateľa </w:t>
      </w:r>
      <w:r w:rsidRPr="007A652B">
        <w:t xml:space="preserve">na zapracovanie do </w:t>
      </w:r>
      <w:r w:rsidRPr="007A652B">
        <w:rPr>
          <w:b/>
          <w:bCs/>
        </w:rPr>
        <w:t xml:space="preserve">diela </w:t>
      </w:r>
      <w:r w:rsidRPr="007A652B">
        <w:t xml:space="preserve">zodpovedá </w:t>
      </w:r>
      <w:r w:rsidRPr="007A652B">
        <w:rPr>
          <w:b/>
          <w:bCs/>
        </w:rPr>
        <w:t xml:space="preserve">zhotoviteľ </w:t>
      </w:r>
      <w:r w:rsidRPr="007A652B">
        <w:t>v rovnakom rozsahu ako skladovateľ za škodu na skladovanej veci podľa § 533 Obchodného zákonníka.</w:t>
      </w:r>
    </w:p>
    <w:p w14:paraId="119B11FE" w14:textId="77777777" w:rsidR="001C48C5" w:rsidRDefault="001C48C5" w:rsidP="001C48C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</w:pPr>
    </w:p>
    <w:p w14:paraId="050E0249" w14:textId="77777777" w:rsidR="001C48C5" w:rsidRPr="007A652B" w:rsidRDefault="001C48C5" w:rsidP="001C48C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</w:pPr>
    </w:p>
    <w:p w14:paraId="6327C94D" w14:textId="77777777" w:rsidR="005E3C4F" w:rsidRPr="00624655" w:rsidRDefault="005E3C4F" w:rsidP="00137C54">
      <w:pPr>
        <w:pStyle w:val="Odsekzoznamu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209" w:line="238" w:lineRule="exact"/>
        <w:contextualSpacing/>
        <w:jc w:val="center"/>
      </w:pPr>
      <w:r w:rsidRPr="007A652B">
        <w:rPr>
          <w:b/>
          <w:bCs/>
        </w:rPr>
        <w:lastRenderedPageBreak/>
        <w:t>Záruka a nároky z vád diela</w:t>
      </w:r>
    </w:p>
    <w:p w14:paraId="086280B8" w14:textId="77777777" w:rsidR="005E3C4F" w:rsidRDefault="005E3C4F" w:rsidP="005E3C4F">
      <w:pPr>
        <w:shd w:val="clear" w:color="auto" w:fill="FFFFFF"/>
        <w:tabs>
          <w:tab w:val="left" w:pos="567"/>
        </w:tabs>
        <w:spacing w:line="230" w:lineRule="exact"/>
      </w:pPr>
    </w:p>
    <w:p w14:paraId="45F0BBFB" w14:textId="77777777" w:rsidR="005E3C4F" w:rsidRPr="007A652B" w:rsidRDefault="005E3C4F" w:rsidP="00137C54">
      <w:pPr>
        <w:widowControl w:val="0"/>
        <w:numPr>
          <w:ilvl w:val="0"/>
          <w:numId w:val="1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360"/>
      </w:pPr>
      <w:r w:rsidRPr="007A652B">
        <w:rPr>
          <w:b/>
          <w:bCs/>
        </w:rPr>
        <w:t xml:space="preserve">Zhotoviteľ </w:t>
      </w:r>
      <w:r w:rsidRPr="007A652B">
        <w:t>zodpovedá za to, že dielo bude vykonané podľa podmienok tejto zmluvy, a že počas záručnej doby bude mať vlastnosti dohodnuté v tejto zmluve ako aj obvyklé vlastnosti a bude spôsobilý na riadne používanie na účel, na ktorý je určený.</w:t>
      </w:r>
    </w:p>
    <w:p w14:paraId="3F685B4F" w14:textId="2AF798C5" w:rsidR="005E3C4F" w:rsidRPr="009715BD" w:rsidRDefault="005E3C4F" w:rsidP="00137C54">
      <w:pPr>
        <w:widowControl w:val="0"/>
        <w:numPr>
          <w:ilvl w:val="0"/>
          <w:numId w:val="1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360"/>
      </w:pPr>
      <w:r w:rsidRPr="00F10644">
        <w:t xml:space="preserve">Záručná doba na </w:t>
      </w:r>
      <w:r w:rsidRPr="00F10644">
        <w:rPr>
          <w:b/>
        </w:rPr>
        <w:t>dielo</w:t>
      </w:r>
      <w:r w:rsidRPr="00F10644">
        <w:t xml:space="preserve">, resp. </w:t>
      </w:r>
      <w:r w:rsidRPr="00F10644">
        <w:rPr>
          <w:b/>
        </w:rPr>
        <w:t>zariadenia tvoriace</w:t>
      </w:r>
      <w:r w:rsidRPr="00F10644">
        <w:t xml:space="preserve"> </w:t>
      </w:r>
      <w:r w:rsidRPr="00F10644">
        <w:rPr>
          <w:b/>
          <w:bCs/>
        </w:rPr>
        <w:t>dielo je</w:t>
      </w:r>
      <w:r>
        <w:rPr>
          <w:b/>
          <w:bCs/>
        </w:rPr>
        <w:t xml:space="preserve"> </w:t>
      </w:r>
      <w:r w:rsidR="00425662">
        <w:rPr>
          <w:b/>
          <w:bCs/>
        </w:rPr>
        <w:t>minimálne 24 mesiacov ak,</w:t>
      </w:r>
      <w:r w:rsidR="00330064">
        <w:rPr>
          <w:b/>
          <w:bCs/>
        </w:rPr>
        <w:t xml:space="preserve"> </w:t>
      </w:r>
      <w:r w:rsidR="00425662">
        <w:rPr>
          <w:b/>
          <w:bCs/>
        </w:rPr>
        <w:t>výrobca neponúka dlhšiu záručnú dobu</w:t>
      </w:r>
      <w:r w:rsidRPr="00F10644">
        <w:t xml:space="preserve">. Záručná doba začína plynúť </w:t>
      </w:r>
      <w:r w:rsidR="00425662">
        <w:t xml:space="preserve">až po úspešnom uskutočnení skúšobnej prevádzky a </w:t>
      </w:r>
      <w:r w:rsidRPr="00F10644">
        <w:t>odo dňa odovzdania predmetu plnenia (</w:t>
      </w:r>
      <w:r w:rsidRPr="00F10644">
        <w:rPr>
          <w:b/>
        </w:rPr>
        <w:t>jednotlivého zariadenia</w:t>
      </w:r>
      <w:r w:rsidRPr="00F10644">
        <w:t xml:space="preserve">) </w:t>
      </w:r>
      <w:r w:rsidRPr="00F10644">
        <w:rPr>
          <w:bCs/>
        </w:rPr>
        <w:t xml:space="preserve">a </w:t>
      </w:r>
      <w:r w:rsidRPr="00F10644">
        <w:t xml:space="preserve">jeho prevzatia </w:t>
      </w:r>
      <w:r w:rsidRPr="00F10644">
        <w:rPr>
          <w:b/>
          <w:bCs/>
        </w:rPr>
        <w:t xml:space="preserve">objednávateľom. </w:t>
      </w:r>
      <w:r w:rsidRPr="00F10644">
        <w:t xml:space="preserve">Počas tejto záručnej doby musí byť </w:t>
      </w:r>
      <w:r w:rsidRPr="00F10644">
        <w:rPr>
          <w:b/>
          <w:bCs/>
        </w:rPr>
        <w:t xml:space="preserve">dielo, </w:t>
      </w:r>
      <w:r w:rsidRPr="00F10644">
        <w:rPr>
          <w:bCs/>
        </w:rPr>
        <w:t>resp. jeho časť tvorená jednotlivým zariadením,</w:t>
      </w:r>
      <w:r w:rsidRPr="00F10644">
        <w:rPr>
          <w:b/>
          <w:bCs/>
        </w:rPr>
        <w:t xml:space="preserve"> </w:t>
      </w:r>
      <w:r w:rsidRPr="00F10644">
        <w:t xml:space="preserve">spôsobilé na zmluvný a bežný účel a zachová si počas tejto lehoty dohodnuté a obvyklé </w:t>
      </w:r>
      <w:r w:rsidRPr="009715BD">
        <w:t>vlastnosti. Osobitné záručné podmienky týkajúce sa jednotlivých zariadení tvoria obsah prílohy č. 1 tejto zmluvy.</w:t>
      </w:r>
    </w:p>
    <w:p w14:paraId="2183B859" w14:textId="77777777" w:rsidR="005E3C4F" w:rsidRPr="007A652B" w:rsidRDefault="005E3C4F" w:rsidP="00137C54">
      <w:pPr>
        <w:widowControl w:val="0"/>
        <w:numPr>
          <w:ilvl w:val="0"/>
          <w:numId w:val="1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360"/>
      </w:pPr>
      <w:r w:rsidRPr="007A652B">
        <w:rPr>
          <w:b/>
          <w:bCs/>
        </w:rPr>
        <w:t xml:space="preserve">Zmluvné strany </w:t>
      </w:r>
      <w:r w:rsidRPr="007A652B">
        <w:t xml:space="preserve">sa dohodli že </w:t>
      </w:r>
      <w:r w:rsidRPr="007A652B">
        <w:rPr>
          <w:b/>
          <w:bCs/>
        </w:rPr>
        <w:t xml:space="preserve">objednávateľ </w:t>
      </w:r>
      <w:r w:rsidRPr="007A652B">
        <w:t>je oprávnený uplatňovať nároky z akejkoľvek vady kedykoľvek až do skončenia trvania záručnej doby.</w:t>
      </w:r>
    </w:p>
    <w:p w14:paraId="5543EF38" w14:textId="77777777" w:rsidR="005E3C4F" w:rsidRPr="007A652B" w:rsidRDefault="005E3C4F" w:rsidP="00137C54">
      <w:pPr>
        <w:widowControl w:val="0"/>
        <w:numPr>
          <w:ilvl w:val="0"/>
          <w:numId w:val="1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360"/>
      </w:pPr>
      <w:r w:rsidRPr="007A652B">
        <w:rPr>
          <w:b/>
          <w:bCs/>
        </w:rPr>
        <w:t xml:space="preserve">Zhotoviteľ </w:t>
      </w:r>
      <w:r w:rsidRPr="007A652B">
        <w:t xml:space="preserve">zodpovedá za vady, ktoré má predmet plnenia v okamihu prechodu nebezpečenstva na </w:t>
      </w:r>
      <w:r w:rsidRPr="007A652B">
        <w:rPr>
          <w:b/>
          <w:bCs/>
        </w:rPr>
        <w:t xml:space="preserve">objednávateľa, </w:t>
      </w:r>
      <w:r w:rsidRPr="007A652B">
        <w:t xml:space="preserve">aj keď sa vada stane zjavnou až po tejto dobe. </w:t>
      </w:r>
      <w:r w:rsidRPr="007A652B">
        <w:rPr>
          <w:b/>
          <w:bCs/>
        </w:rPr>
        <w:t xml:space="preserve">Zhotoviteľ </w:t>
      </w:r>
      <w:r w:rsidRPr="007A652B">
        <w:t xml:space="preserve">zodpovedá takisto za akúkoľvek vadu, ktorá vznikne po dobe prechodu nebezpečenstva na </w:t>
      </w:r>
      <w:r w:rsidRPr="007A652B">
        <w:rPr>
          <w:b/>
          <w:bCs/>
        </w:rPr>
        <w:t xml:space="preserve">objednávateľa, </w:t>
      </w:r>
      <w:r w:rsidRPr="007A652B">
        <w:t xml:space="preserve">ak je spôsobená porušením povinností </w:t>
      </w:r>
      <w:r w:rsidRPr="007A652B">
        <w:rPr>
          <w:b/>
          <w:bCs/>
        </w:rPr>
        <w:t>zhotoviteľa.</w:t>
      </w:r>
    </w:p>
    <w:p w14:paraId="2A3D1CB9" w14:textId="77777777" w:rsidR="005E3C4F" w:rsidRPr="007A652B" w:rsidRDefault="005E3C4F" w:rsidP="005E3C4F">
      <w:pPr>
        <w:shd w:val="clear" w:color="auto" w:fill="FFFFFF"/>
        <w:tabs>
          <w:tab w:val="left" w:pos="567"/>
        </w:tabs>
        <w:spacing w:line="230" w:lineRule="exact"/>
        <w:ind w:left="567"/>
      </w:pPr>
      <w:r w:rsidRPr="007A652B">
        <w:t xml:space="preserve">Na odstránenie vád zistených a reklamovaných </w:t>
      </w:r>
      <w:r w:rsidRPr="009E069B">
        <w:rPr>
          <w:b/>
          <w:bCs/>
        </w:rPr>
        <w:t xml:space="preserve">objednávateľom </w:t>
      </w:r>
      <w:r w:rsidRPr="007A652B">
        <w:t xml:space="preserve">v záručnej aj pozáručnej dobe nastúpi </w:t>
      </w:r>
      <w:r w:rsidRPr="009E069B">
        <w:rPr>
          <w:b/>
          <w:bCs/>
        </w:rPr>
        <w:t xml:space="preserve">zhotoviteľ </w:t>
      </w:r>
      <w:r w:rsidRPr="007A652B">
        <w:t xml:space="preserve">v lehote do 48 hodín od oznámenia </w:t>
      </w:r>
      <w:r w:rsidRPr="009E069B">
        <w:rPr>
          <w:b/>
          <w:bCs/>
        </w:rPr>
        <w:t xml:space="preserve">objednávateľom. </w:t>
      </w:r>
      <w:r w:rsidRPr="007A652B">
        <w:t xml:space="preserve">Zároveň bude poskytnutá podpora na horúcej linke "Hot Line" - tel. číslo: </w:t>
      </w:r>
      <w:r>
        <w:rPr>
          <w:b/>
          <w:bCs/>
        </w:rPr>
        <w:t>[</w:t>
      </w:r>
      <w:r w:rsidRPr="00813F37">
        <w:rPr>
          <w:bCs/>
          <w:i/>
          <w:highlight w:val="lightGray"/>
        </w:rPr>
        <w:t>doplní uchádzač</w:t>
      </w:r>
      <w:r w:rsidRPr="003C4278">
        <w:rPr>
          <w:bCs/>
        </w:rPr>
        <w:t>]</w:t>
      </w:r>
      <w:r w:rsidRPr="003C4278">
        <w:rPr>
          <w:iCs/>
        </w:rPr>
        <w:t xml:space="preserve">, e-mail: </w:t>
      </w:r>
      <w:r w:rsidRPr="003C4278">
        <w:rPr>
          <w:b/>
          <w:bCs/>
        </w:rPr>
        <w:t>[</w:t>
      </w:r>
      <w:r w:rsidRPr="00813F37">
        <w:rPr>
          <w:bCs/>
          <w:i/>
          <w:highlight w:val="lightGray"/>
        </w:rPr>
        <w:t>doplní uchádzač</w:t>
      </w:r>
      <w:r>
        <w:rPr>
          <w:bCs/>
        </w:rPr>
        <w:t>]</w:t>
      </w:r>
      <w:r w:rsidRPr="003C4278">
        <w:t>.</w:t>
      </w:r>
    </w:p>
    <w:p w14:paraId="0583B5D5" w14:textId="77777777" w:rsidR="005E3C4F" w:rsidRPr="007A652B" w:rsidRDefault="005E3C4F" w:rsidP="00137C54">
      <w:pPr>
        <w:widowControl w:val="0"/>
        <w:numPr>
          <w:ilvl w:val="0"/>
          <w:numId w:val="1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360"/>
      </w:pPr>
      <w:r w:rsidRPr="009E069B">
        <w:rPr>
          <w:b/>
          <w:bCs/>
        </w:rPr>
        <w:t xml:space="preserve">Objednávateľ </w:t>
      </w:r>
      <w:r w:rsidRPr="007A652B">
        <w:t>sa zaväzuje, že prípadnú požiadavku na odstránenie vady uplatní bezodkladne po jej zistení písomne, e-mailom.</w:t>
      </w:r>
    </w:p>
    <w:p w14:paraId="28E370F1" w14:textId="502E8B4D" w:rsidR="005E3C4F" w:rsidRPr="007A652B" w:rsidRDefault="005E3C4F" w:rsidP="00137C54">
      <w:pPr>
        <w:widowControl w:val="0"/>
        <w:numPr>
          <w:ilvl w:val="0"/>
          <w:numId w:val="1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360"/>
      </w:pPr>
      <w:r w:rsidRPr="007A652B">
        <w:t xml:space="preserve">Záručná doba neplynie po dobu, po ktorú </w:t>
      </w:r>
      <w:r w:rsidRPr="007A652B">
        <w:rPr>
          <w:b/>
          <w:bCs/>
        </w:rPr>
        <w:t xml:space="preserve">objednávateľ </w:t>
      </w:r>
      <w:r w:rsidRPr="007A652B">
        <w:t xml:space="preserve">nemôže užívať </w:t>
      </w:r>
      <w:r w:rsidRPr="007A652B">
        <w:rPr>
          <w:b/>
          <w:bCs/>
        </w:rPr>
        <w:t xml:space="preserve">zariadenie </w:t>
      </w:r>
      <w:r w:rsidRPr="007A652B">
        <w:t xml:space="preserve">pre jeho vady, za ktoré zodpovedá </w:t>
      </w:r>
      <w:r w:rsidRPr="007A652B">
        <w:rPr>
          <w:b/>
          <w:bCs/>
        </w:rPr>
        <w:t>zhot</w:t>
      </w:r>
      <w:r w:rsidR="00D0159F">
        <w:rPr>
          <w:b/>
          <w:bCs/>
        </w:rPr>
        <w:t>o</w:t>
      </w:r>
      <w:r w:rsidRPr="007A652B">
        <w:rPr>
          <w:b/>
          <w:bCs/>
        </w:rPr>
        <w:t>viteľ.</w:t>
      </w:r>
    </w:p>
    <w:p w14:paraId="387088BF" w14:textId="249B8EDC" w:rsidR="005E3C4F" w:rsidRPr="007A652B" w:rsidRDefault="005E3C4F" w:rsidP="00137C54">
      <w:pPr>
        <w:widowControl w:val="0"/>
        <w:numPr>
          <w:ilvl w:val="0"/>
          <w:numId w:val="1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360"/>
      </w:pPr>
      <w:r w:rsidRPr="007A652B">
        <w:rPr>
          <w:b/>
          <w:bCs/>
        </w:rPr>
        <w:t xml:space="preserve">Zhotoviteľ </w:t>
      </w:r>
      <w:r w:rsidRPr="007A652B">
        <w:t xml:space="preserve">poskytuje </w:t>
      </w:r>
      <w:r w:rsidRPr="00A0018A">
        <w:rPr>
          <w:b/>
        </w:rPr>
        <w:t>objednávateľovi</w:t>
      </w:r>
      <w:r w:rsidRPr="007A652B">
        <w:t xml:space="preserve"> pozáručný servis v dĺžke </w:t>
      </w:r>
      <w:r w:rsidRPr="001C389B">
        <w:t>minimálne 10 rokov od uplynutia</w:t>
      </w:r>
      <w:r w:rsidRPr="007A652B">
        <w:t xml:space="preserve"> záruky. </w:t>
      </w:r>
      <w:r w:rsidRPr="001C389B">
        <w:t>Poskytovania pozáručného servisu nie je predmetom tejto zmluvy.</w:t>
      </w:r>
      <w:r w:rsidR="001C389B" w:rsidRPr="001C389B">
        <w:t xml:space="preserve"> Okrem služby uvedenej v čl. 2 bod 1 (ceny za servisné prehliadky kompresorov do 10 000 MTh)</w:t>
      </w:r>
      <w:r w:rsidR="00D0159F">
        <w:t>, ktorú si bude objednávateľ objednávať na základe aktuálnych potrieb</w:t>
      </w:r>
      <w:r w:rsidR="001C389B" w:rsidRPr="001C389B">
        <w:t>.</w:t>
      </w:r>
    </w:p>
    <w:p w14:paraId="503ACDE5" w14:textId="17B7A719" w:rsidR="005E3C4F" w:rsidRPr="007A652B" w:rsidRDefault="005E3C4F" w:rsidP="00137C54">
      <w:pPr>
        <w:widowControl w:val="0"/>
        <w:numPr>
          <w:ilvl w:val="0"/>
          <w:numId w:val="1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360"/>
      </w:pPr>
      <w:r w:rsidRPr="007A652B">
        <w:t xml:space="preserve">Ak má dodané </w:t>
      </w:r>
      <w:r w:rsidRPr="002B3196">
        <w:rPr>
          <w:b/>
          <w:bCs/>
        </w:rPr>
        <w:t xml:space="preserve">zariadenie </w:t>
      </w:r>
      <w:r w:rsidRPr="007A652B">
        <w:t xml:space="preserve">vady, </w:t>
      </w:r>
      <w:r w:rsidRPr="002B3196">
        <w:rPr>
          <w:b/>
          <w:bCs/>
        </w:rPr>
        <w:t xml:space="preserve">objednávateľ </w:t>
      </w:r>
      <w:r w:rsidRPr="007A652B">
        <w:t xml:space="preserve">oznámi </w:t>
      </w:r>
      <w:r w:rsidRPr="002B3196">
        <w:rPr>
          <w:b/>
          <w:bCs/>
        </w:rPr>
        <w:t xml:space="preserve">zhotoviteľovi </w:t>
      </w:r>
      <w:r w:rsidRPr="007A652B">
        <w:t xml:space="preserve">vady a </w:t>
      </w:r>
      <w:r w:rsidRPr="002B3196">
        <w:rPr>
          <w:b/>
          <w:bCs/>
        </w:rPr>
        <w:t xml:space="preserve">objednávateľ </w:t>
      </w:r>
      <w:r>
        <w:t xml:space="preserve">má vždy právo požadovať </w:t>
      </w:r>
      <w:r w:rsidRPr="007A652B">
        <w:t xml:space="preserve">od </w:t>
      </w:r>
      <w:r w:rsidRPr="002B3196">
        <w:rPr>
          <w:b/>
          <w:bCs/>
        </w:rPr>
        <w:t xml:space="preserve">zhotoviteľa, </w:t>
      </w:r>
      <w:r w:rsidRPr="007A652B">
        <w:t xml:space="preserve">aby bez zbytočného odkladu začal s odstraňovaním vád a v lehote primeranej zložitosti a charakteru vád na svoje náklady odstránil vady, a to (i) dodaním chýbajúcej časti predmetu plnenia, (ii) odstránením vád opravou, ak sú vady opraviteľné v mieste dodania alebo (iii) odstránením vád opravou, ak sú vady opraviteľné v mieste v najbližšom servisnom pracovisku </w:t>
      </w:r>
      <w:r w:rsidRPr="002B3196">
        <w:rPr>
          <w:b/>
          <w:bCs/>
        </w:rPr>
        <w:t xml:space="preserve">zhotoviteľa </w:t>
      </w:r>
      <w:r w:rsidRPr="007A652B">
        <w:t>alebo</w:t>
      </w:r>
      <w:r w:rsidR="00425662">
        <w:t xml:space="preserve"> </w:t>
      </w:r>
      <w:r w:rsidRPr="007A652B">
        <w:t xml:space="preserve">v najbližšom pracovisku servisného partnera </w:t>
      </w:r>
      <w:r w:rsidRPr="002B3196">
        <w:rPr>
          <w:b/>
          <w:bCs/>
        </w:rPr>
        <w:t xml:space="preserve">zhotoviteľa, </w:t>
      </w:r>
      <w:r w:rsidRPr="007A652B">
        <w:t xml:space="preserve">ak povaha vád predmetu plnenia neumožňuje ich odstránenie spôsobmi v mieste dodania; v tomto prípade je </w:t>
      </w:r>
      <w:r w:rsidRPr="002B3196">
        <w:rPr>
          <w:b/>
          <w:bCs/>
        </w:rPr>
        <w:t xml:space="preserve">zhotoviteľ </w:t>
      </w:r>
      <w:r w:rsidRPr="007A652B">
        <w:t>povinný na svoje náklady dopraviť príslušnú časť predmetu plnenia alebo celý predmet plnenia z miesta dodania do svojho servisného pracoviska alebo do najbližšieho pracoviska svojho servisného partnera a následne po odstránení vád na svoje náklady dopraviť príslušnú časť predmetu plnenia alebo celý predmet plnenia do miesta dodania.</w:t>
      </w:r>
    </w:p>
    <w:p w14:paraId="7AF9A11B" w14:textId="77777777" w:rsidR="005E3C4F" w:rsidRPr="007A652B" w:rsidRDefault="005E3C4F" w:rsidP="00137C54">
      <w:pPr>
        <w:widowControl w:val="0"/>
        <w:numPr>
          <w:ilvl w:val="0"/>
          <w:numId w:val="1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360"/>
      </w:pPr>
      <w:r w:rsidRPr="007A652B">
        <w:t xml:space="preserve">Do doby odstránenia vád nie je </w:t>
      </w:r>
      <w:r w:rsidRPr="007A652B">
        <w:rPr>
          <w:b/>
          <w:bCs/>
        </w:rPr>
        <w:t xml:space="preserve">objednávateľ </w:t>
      </w:r>
      <w:r w:rsidRPr="007A652B">
        <w:t xml:space="preserve">povinný platiť časť </w:t>
      </w:r>
      <w:r w:rsidRPr="007A652B">
        <w:rPr>
          <w:b/>
          <w:bCs/>
        </w:rPr>
        <w:t xml:space="preserve">zmluvnej ceny, </w:t>
      </w:r>
      <w:r w:rsidRPr="007A652B">
        <w:t xml:space="preserve">ktorá by zodpovedala jeho nároku na zľavu zo </w:t>
      </w:r>
      <w:r w:rsidRPr="007A652B">
        <w:rPr>
          <w:b/>
          <w:bCs/>
        </w:rPr>
        <w:t xml:space="preserve">zmluvnej ceny, </w:t>
      </w:r>
      <w:r w:rsidRPr="007A652B">
        <w:t>ak by vady neboli odstránené.</w:t>
      </w:r>
    </w:p>
    <w:p w14:paraId="55A67D9F" w14:textId="77777777" w:rsidR="005E3C4F" w:rsidRPr="007A652B" w:rsidRDefault="005E3C4F" w:rsidP="00137C54">
      <w:pPr>
        <w:widowControl w:val="0"/>
        <w:numPr>
          <w:ilvl w:val="0"/>
          <w:numId w:val="1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360"/>
      </w:pPr>
      <w:r w:rsidRPr="007A652B">
        <w:rPr>
          <w:b/>
          <w:bCs/>
        </w:rPr>
        <w:t xml:space="preserve">Zhotoviteľ </w:t>
      </w:r>
      <w:r w:rsidRPr="007A652B">
        <w:t>znáša všetky náklady spojené s odstránením vád predmetu plnenia, najmä náklady na prácu spojenú s odstránením vád, náklady na obstaranie častí zariadenia, ktorými majú byť nahradené vadné časti predmetu plnenia a náklady na dopravu s tým súvisiacu.</w:t>
      </w:r>
    </w:p>
    <w:p w14:paraId="6F2E1D7E" w14:textId="77777777" w:rsidR="005E3C4F" w:rsidRPr="007A652B" w:rsidRDefault="005E3C4F" w:rsidP="00137C54">
      <w:pPr>
        <w:widowControl w:val="0"/>
        <w:numPr>
          <w:ilvl w:val="0"/>
          <w:numId w:val="1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360"/>
      </w:pPr>
      <w:r w:rsidRPr="007A652B">
        <w:t xml:space="preserve">Predmet plnenia má právne vady, ak predmet plnenia alebo jeho časť je zaťažená právom tretej osoby alebo ak existujú záväzky </w:t>
      </w:r>
      <w:r w:rsidRPr="0030215F">
        <w:t xml:space="preserve">zhotoviteľa </w:t>
      </w:r>
      <w:r w:rsidRPr="007A652B">
        <w:t xml:space="preserve">na zriadenie takýchto práv tretej osoby (napr. právom z priemyselného a duševného vlastníctva, záložným právom a pod.) (ďalej </w:t>
      </w:r>
      <w:r w:rsidRPr="0030215F">
        <w:t>„</w:t>
      </w:r>
      <w:r w:rsidRPr="0030215F">
        <w:rPr>
          <w:b/>
        </w:rPr>
        <w:t>právne vady</w:t>
      </w:r>
      <w:r w:rsidRPr="0030215F">
        <w:t>“).</w:t>
      </w:r>
    </w:p>
    <w:p w14:paraId="572E57B8" w14:textId="77777777" w:rsidR="005E3C4F" w:rsidRDefault="005E3C4F" w:rsidP="00137C54">
      <w:pPr>
        <w:widowControl w:val="0"/>
        <w:numPr>
          <w:ilvl w:val="0"/>
          <w:numId w:val="1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360"/>
      </w:pPr>
      <w:r w:rsidRPr="007A652B">
        <w:rPr>
          <w:b/>
          <w:bCs/>
        </w:rPr>
        <w:t xml:space="preserve">Objednávateľ </w:t>
      </w:r>
      <w:r w:rsidRPr="007A652B">
        <w:t xml:space="preserve">je povinný písomne oznámiť </w:t>
      </w:r>
      <w:r w:rsidRPr="007A652B">
        <w:rPr>
          <w:b/>
          <w:bCs/>
        </w:rPr>
        <w:t xml:space="preserve">zhotoviteľovi </w:t>
      </w:r>
      <w:r w:rsidRPr="007A652B">
        <w:t xml:space="preserve">právne vady do 14 pracovných dní po tom, čo sa dozvedel o uplatnení práva tretej osoby </w:t>
      </w:r>
      <w:r>
        <w:t xml:space="preserve">podľa bodu </w:t>
      </w:r>
      <w:r w:rsidRPr="007A652B">
        <w:t>12 toho článku.</w:t>
      </w:r>
    </w:p>
    <w:p w14:paraId="27E80BE1" w14:textId="77777777" w:rsidR="005E3C4F" w:rsidRPr="007A652B" w:rsidRDefault="005E3C4F" w:rsidP="00137C54">
      <w:pPr>
        <w:widowControl w:val="0"/>
        <w:numPr>
          <w:ilvl w:val="0"/>
          <w:numId w:val="1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360"/>
      </w:pPr>
      <w:r w:rsidRPr="007A652B">
        <w:t xml:space="preserve">Ak má akákoľvek časť predmetu plnenia akúkoľvek právnu vadu podľa bodu 12 tohto článku, má </w:t>
      </w:r>
      <w:r w:rsidRPr="007A652B">
        <w:rPr>
          <w:b/>
          <w:bCs/>
        </w:rPr>
        <w:t xml:space="preserve">objednávateľ </w:t>
      </w:r>
      <w:r w:rsidRPr="007A652B">
        <w:t xml:space="preserve">vždy právo požadovať od </w:t>
      </w:r>
      <w:r w:rsidRPr="007A652B">
        <w:rPr>
          <w:b/>
          <w:bCs/>
        </w:rPr>
        <w:t xml:space="preserve">zhotoviteľa, </w:t>
      </w:r>
      <w:r w:rsidRPr="007A652B">
        <w:t xml:space="preserve">aby bez zbytočného odkladu, najneskôr do 30 dní od obdržania písomného oznámenia </w:t>
      </w:r>
      <w:r w:rsidRPr="007A652B">
        <w:rPr>
          <w:b/>
          <w:bCs/>
        </w:rPr>
        <w:t xml:space="preserve">objednávateľa </w:t>
      </w:r>
      <w:r w:rsidRPr="007A652B">
        <w:t xml:space="preserve">o právnej vade, na svoje náklady odstránil právne vady. Do doby odstránenia právnych vád podľa bodu 15 tohto článku nie je </w:t>
      </w:r>
      <w:r w:rsidRPr="007A652B">
        <w:rPr>
          <w:b/>
          <w:bCs/>
        </w:rPr>
        <w:t xml:space="preserve">objednávateľ </w:t>
      </w:r>
      <w:r w:rsidRPr="007A652B">
        <w:t xml:space="preserve">povinný zaplatiť </w:t>
      </w:r>
      <w:r w:rsidRPr="007A652B">
        <w:rPr>
          <w:b/>
          <w:bCs/>
        </w:rPr>
        <w:t>zmluvnú cenu</w:t>
      </w:r>
      <w:r w:rsidRPr="007A652B">
        <w:t>.</w:t>
      </w:r>
    </w:p>
    <w:p w14:paraId="0C1C8F02" w14:textId="77777777" w:rsidR="005E3C4F" w:rsidRPr="007A652B" w:rsidRDefault="005E3C4F" w:rsidP="00137C54">
      <w:pPr>
        <w:widowControl w:val="0"/>
        <w:numPr>
          <w:ilvl w:val="0"/>
          <w:numId w:val="1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360"/>
      </w:pPr>
      <w:r w:rsidRPr="007A652B">
        <w:t xml:space="preserve">V prípade, že </w:t>
      </w:r>
      <w:r w:rsidRPr="007A652B">
        <w:rPr>
          <w:b/>
          <w:bCs/>
        </w:rPr>
        <w:t xml:space="preserve">zhotoviteľ </w:t>
      </w:r>
      <w:r w:rsidRPr="007A652B">
        <w:t xml:space="preserve">neodstráni právne vady predmetu plnenia v lehote podľa bodu 14 tohto článku, bude </w:t>
      </w:r>
      <w:r w:rsidRPr="007A652B">
        <w:rPr>
          <w:b/>
          <w:bCs/>
        </w:rPr>
        <w:t xml:space="preserve">objednávateľ </w:t>
      </w:r>
      <w:r w:rsidRPr="007A652B">
        <w:t xml:space="preserve">oprávnený (i) požadovať zľavu zo </w:t>
      </w:r>
      <w:r w:rsidRPr="007A652B">
        <w:rPr>
          <w:b/>
          <w:bCs/>
        </w:rPr>
        <w:t xml:space="preserve">zmluvnej ceny (objednávateľ </w:t>
      </w:r>
      <w:r w:rsidRPr="007A652B">
        <w:t xml:space="preserve">je vždy oprávnený znížiť o zľavu </w:t>
      </w:r>
      <w:r w:rsidRPr="007A652B">
        <w:rPr>
          <w:b/>
          <w:bCs/>
        </w:rPr>
        <w:t xml:space="preserve">zmluvnú cenu </w:t>
      </w:r>
      <w:r w:rsidRPr="007A652B">
        <w:t xml:space="preserve">platenú </w:t>
      </w:r>
      <w:r w:rsidRPr="007A652B">
        <w:rPr>
          <w:b/>
          <w:bCs/>
        </w:rPr>
        <w:t xml:space="preserve">zhotoviteľovi; </w:t>
      </w:r>
      <w:r w:rsidRPr="007A652B">
        <w:t xml:space="preserve">ak </w:t>
      </w:r>
      <w:r w:rsidRPr="007A652B">
        <w:rPr>
          <w:b/>
          <w:bCs/>
        </w:rPr>
        <w:t xml:space="preserve">zmluvná </w:t>
      </w:r>
      <w:r w:rsidRPr="007A652B">
        <w:t xml:space="preserve">cena už bola </w:t>
      </w:r>
      <w:r w:rsidRPr="007A652B">
        <w:lastRenderedPageBreak/>
        <w:t xml:space="preserve">zaplatená, môže </w:t>
      </w:r>
      <w:r w:rsidRPr="007A652B">
        <w:rPr>
          <w:b/>
          <w:bCs/>
        </w:rPr>
        <w:t xml:space="preserve">objednávateľ </w:t>
      </w:r>
      <w:r w:rsidRPr="007A652B">
        <w:t xml:space="preserve">požadovať vrátenie časti </w:t>
      </w:r>
      <w:r w:rsidRPr="007A652B">
        <w:rPr>
          <w:b/>
          <w:bCs/>
        </w:rPr>
        <w:t xml:space="preserve">zmluvnej ceny, </w:t>
      </w:r>
      <w:r w:rsidRPr="007A652B">
        <w:t>alebo (ii) odstúpiť od zmluvy.</w:t>
      </w:r>
    </w:p>
    <w:p w14:paraId="3EA6F227" w14:textId="77777777" w:rsidR="005E3C4F" w:rsidRPr="007A652B" w:rsidRDefault="005E3C4F" w:rsidP="00137C54">
      <w:pPr>
        <w:widowControl w:val="0"/>
        <w:numPr>
          <w:ilvl w:val="0"/>
          <w:numId w:val="1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360"/>
      </w:pPr>
      <w:r w:rsidRPr="007A652B">
        <w:rPr>
          <w:b/>
          <w:bCs/>
        </w:rPr>
        <w:t xml:space="preserve">Objednávateľ </w:t>
      </w:r>
      <w:r w:rsidRPr="007A652B">
        <w:t>je povinný rozhodnúť sa medzi nárokmi podľa bodu 1</w:t>
      </w:r>
      <w:r>
        <w:t>4</w:t>
      </w:r>
      <w:r w:rsidRPr="007A652B">
        <w:t xml:space="preserve"> </w:t>
      </w:r>
      <w:r>
        <w:t xml:space="preserve">tohto článku </w:t>
      </w:r>
      <w:r w:rsidRPr="007A652B">
        <w:t>do 30 dní od márneho uplynutia lehoty podľa bodu 1</w:t>
      </w:r>
      <w:r>
        <w:t>3</w:t>
      </w:r>
      <w:r w:rsidRPr="007A652B">
        <w:t>.</w:t>
      </w:r>
    </w:p>
    <w:p w14:paraId="25A4A560" w14:textId="77777777" w:rsidR="005E3C4F" w:rsidRPr="007A652B" w:rsidRDefault="005E3C4F" w:rsidP="00137C54">
      <w:pPr>
        <w:widowControl w:val="0"/>
        <w:numPr>
          <w:ilvl w:val="0"/>
          <w:numId w:val="1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360"/>
      </w:pPr>
      <w:r w:rsidRPr="007A652B">
        <w:t xml:space="preserve">V prípade právnych vád ktorejkoľvek časti predmetu plnenia je </w:t>
      </w:r>
      <w:r w:rsidRPr="007A652B">
        <w:rPr>
          <w:b/>
          <w:bCs/>
        </w:rPr>
        <w:t xml:space="preserve">zhotoviteľ </w:t>
      </w:r>
      <w:r w:rsidRPr="007A652B">
        <w:t xml:space="preserve">zároveň povinný na svoje náklady zabezpečiť obhajobu </w:t>
      </w:r>
      <w:r w:rsidRPr="007A652B">
        <w:rPr>
          <w:b/>
          <w:bCs/>
        </w:rPr>
        <w:t xml:space="preserve">objednávateľa </w:t>
      </w:r>
      <w:r w:rsidRPr="007A652B">
        <w:t xml:space="preserve">proti nárokom tretích osôb z porušenia ich práv, a uhradiť všetky sumy, najmä náklady, škody a trovy právneho zastúpenia, ktoré súd vo svojom konečnom rozhodnutí prizná tretej osobe, alebo na ktoré vznikne tretej osobe nárok v súlade s dohodou o urovnaní s treťou osobou odsúhlasenou </w:t>
      </w:r>
      <w:r w:rsidRPr="007A652B">
        <w:rPr>
          <w:b/>
          <w:bCs/>
        </w:rPr>
        <w:t xml:space="preserve">zhotoviteľom, </w:t>
      </w:r>
      <w:r w:rsidRPr="007A652B">
        <w:t xml:space="preserve">za predpokladu, že </w:t>
      </w:r>
      <w:r w:rsidRPr="007A652B">
        <w:rPr>
          <w:b/>
          <w:bCs/>
        </w:rPr>
        <w:t xml:space="preserve">objednávateľ </w:t>
      </w:r>
      <w:r w:rsidRPr="007A652B">
        <w:t xml:space="preserve">oznámi </w:t>
      </w:r>
      <w:r w:rsidRPr="007A652B">
        <w:rPr>
          <w:b/>
          <w:bCs/>
        </w:rPr>
        <w:t xml:space="preserve">zhotoviteľovi </w:t>
      </w:r>
      <w:r w:rsidRPr="007A652B">
        <w:t>písomne pr</w:t>
      </w:r>
      <w:r>
        <w:t>ávne vady v lehote podľa bodu 12</w:t>
      </w:r>
      <w:r w:rsidRPr="007A652B">
        <w:t xml:space="preserve"> tohto článku.</w:t>
      </w:r>
    </w:p>
    <w:p w14:paraId="38691A3C" w14:textId="77777777" w:rsidR="005E3C4F" w:rsidRPr="007A652B" w:rsidRDefault="005E3C4F" w:rsidP="00137C54">
      <w:pPr>
        <w:widowControl w:val="0"/>
        <w:numPr>
          <w:ilvl w:val="0"/>
          <w:numId w:val="1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360"/>
      </w:pPr>
      <w:r w:rsidRPr="007A652B">
        <w:t>Voľba medzi nár</w:t>
      </w:r>
      <w:r>
        <w:t>okmi uvedenými v bode 8 resp. 14</w:t>
      </w:r>
      <w:r w:rsidRPr="007A652B">
        <w:t xml:space="preserve"> tohto článku patrí</w:t>
      </w:r>
      <w:r w:rsidRPr="007A652B">
        <w:rPr>
          <w:b/>
          <w:bCs/>
        </w:rPr>
        <w:t xml:space="preserve"> objednávateľovi</w:t>
      </w:r>
      <w:r w:rsidRPr="007A652B">
        <w:t xml:space="preserve">, ak túto voľbu oznámi </w:t>
      </w:r>
      <w:r w:rsidRPr="007A652B">
        <w:rPr>
          <w:b/>
          <w:bCs/>
        </w:rPr>
        <w:t xml:space="preserve">zhotoviteľovi </w:t>
      </w:r>
      <w:r w:rsidRPr="007A652B">
        <w:t xml:space="preserve">v oznámení vád zaslanom </w:t>
      </w:r>
      <w:r w:rsidRPr="007A652B">
        <w:rPr>
          <w:b/>
          <w:bCs/>
        </w:rPr>
        <w:t xml:space="preserve">zhotoviteľovi. Zmluvné strany </w:t>
      </w:r>
      <w:r w:rsidRPr="007A652B">
        <w:t xml:space="preserve">sa dohodli, </w:t>
      </w:r>
      <w:r w:rsidRPr="007A652B">
        <w:rPr>
          <w:b/>
          <w:bCs/>
        </w:rPr>
        <w:t xml:space="preserve">že objednávateľ </w:t>
      </w:r>
      <w:r w:rsidRPr="007A652B">
        <w:t>môže v každom prípad</w:t>
      </w:r>
      <w:r>
        <w:t>e popri nároku uvedenom v bode 8</w:t>
      </w:r>
      <w:r w:rsidRPr="007A652B">
        <w:t xml:space="preserve"> </w:t>
      </w:r>
      <w:r>
        <w:t xml:space="preserve">tohto článku </w:t>
      </w:r>
      <w:r w:rsidRPr="007A652B">
        <w:t xml:space="preserve">požadovať aj primeranú zľavu zo </w:t>
      </w:r>
      <w:r w:rsidRPr="007A652B">
        <w:rPr>
          <w:b/>
          <w:bCs/>
        </w:rPr>
        <w:t>zmluvnej ceny.</w:t>
      </w:r>
    </w:p>
    <w:p w14:paraId="332038C7" w14:textId="77777777" w:rsidR="005E3C4F" w:rsidRPr="007A652B" w:rsidRDefault="005E3C4F" w:rsidP="00137C54">
      <w:pPr>
        <w:widowControl w:val="0"/>
        <w:numPr>
          <w:ilvl w:val="0"/>
          <w:numId w:val="1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360"/>
      </w:pPr>
      <w:r w:rsidRPr="007A652B">
        <w:rPr>
          <w:b/>
          <w:bCs/>
        </w:rPr>
        <w:t xml:space="preserve">Zhotoviteľ </w:t>
      </w:r>
      <w:r w:rsidRPr="007A652B">
        <w:t xml:space="preserve">sa zaväzuje v záručnej dobe </w:t>
      </w:r>
      <w:r w:rsidRPr="007A652B">
        <w:rPr>
          <w:b/>
          <w:bCs/>
        </w:rPr>
        <w:t xml:space="preserve">diela </w:t>
      </w:r>
      <w:r w:rsidRPr="007A652B">
        <w:t>v lehote 48 hodín od doručenia písomnej reklamácie začať s odstraňovaním vád na vlastné náklady. Uvedená lehota sa predlžuje o dni pracovného voľna a sviatky.</w:t>
      </w:r>
    </w:p>
    <w:p w14:paraId="762F00FB" w14:textId="1B7A76DF" w:rsidR="005E3C4F" w:rsidRPr="007A652B" w:rsidRDefault="005E3C4F" w:rsidP="00137C54">
      <w:pPr>
        <w:widowControl w:val="0"/>
        <w:numPr>
          <w:ilvl w:val="0"/>
          <w:numId w:val="1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360"/>
      </w:pPr>
      <w:r w:rsidRPr="007A652B">
        <w:t xml:space="preserve">V prípade omeškania </w:t>
      </w:r>
      <w:r w:rsidRPr="007A652B">
        <w:rPr>
          <w:b/>
          <w:bCs/>
        </w:rPr>
        <w:t xml:space="preserve">zhotoviteľa </w:t>
      </w:r>
      <w:r w:rsidRPr="007A652B">
        <w:t xml:space="preserve">s nástupom na servisný zásah za účelom odstraňovania vád, patrí </w:t>
      </w:r>
      <w:r w:rsidRPr="007A652B">
        <w:rPr>
          <w:b/>
          <w:bCs/>
        </w:rPr>
        <w:t xml:space="preserve">objednávateľovi </w:t>
      </w:r>
      <w:r w:rsidRPr="007A652B">
        <w:t xml:space="preserve">nárok na zmluvnú pokutu vo </w:t>
      </w:r>
      <w:r w:rsidR="00797B29">
        <w:t>výške 5</w:t>
      </w:r>
      <w:r w:rsidRPr="009E069B">
        <w:t>00,- Eur za každý</w:t>
      </w:r>
      <w:r w:rsidRPr="007A652B">
        <w:t xml:space="preserve"> začatý deň omeškania. Nárokom na zmluvnú pokutu nie</w:t>
      </w:r>
      <w:r w:rsidR="00797B29">
        <w:t xml:space="preserve"> </w:t>
      </w:r>
      <w:r w:rsidRPr="007A652B">
        <w:t xml:space="preserve">je dotknutý nárok </w:t>
      </w:r>
      <w:r w:rsidRPr="007A652B">
        <w:rPr>
          <w:b/>
          <w:bCs/>
        </w:rPr>
        <w:t xml:space="preserve">objednávateľa </w:t>
      </w:r>
      <w:r w:rsidRPr="007A652B">
        <w:t>na náhradu škody spôsobenej omeškaním.</w:t>
      </w:r>
    </w:p>
    <w:p w14:paraId="0445A376" w14:textId="77777777" w:rsidR="005E3C4F" w:rsidRDefault="005E3C4F" w:rsidP="005E3C4F">
      <w:pPr>
        <w:shd w:val="clear" w:color="auto" w:fill="FFFFFF"/>
        <w:tabs>
          <w:tab w:val="left" w:pos="567"/>
        </w:tabs>
        <w:spacing w:line="230" w:lineRule="exact"/>
      </w:pPr>
    </w:p>
    <w:p w14:paraId="7E9C8628" w14:textId="77777777" w:rsidR="005E3C4F" w:rsidRPr="007A652B" w:rsidRDefault="005E3C4F" w:rsidP="00137C54">
      <w:pPr>
        <w:pStyle w:val="Odsekzoznamu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209" w:line="238" w:lineRule="exact"/>
        <w:contextualSpacing/>
        <w:jc w:val="center"/>
      </w:pPr>
      <w:r w:rsidRPr="007A652B">
        <w:rPr>
          <w:b/>
          <w:bCs/>
        </w:rPr>
        <w:t>Odovzdanie a prevzatie diela do užívania</w:t>
      </w:r>
    </w:p>
    <w:p w14:paraId="55D3B7BF" w14:textId="77777777" w:rsidR="005E3C4F" w:rsidRPr="007A652B" w:rsidRDefault="005E3C4F" w:rsidP="005E3C4F">
      <w:pPr>
        <w:shd w:val="clear" w:color="auto" w:fill="FFFFFF"/>
        <w:tabs>
          <w:tab w:val="left" w:pos="567"/>
        </w:tabs>
        <w:spacing w:line="230" w:lineRule="exact"/>
        <w:rPr>
          <w:b/>
          <w:bCs/>
        </w:rPr>
      </w:pPr>
    </w:p>
    <w:p w14:paraId="363D071C" w14:textId="77777777" w:rsidR="005E3C4F" w:rsidRPr="007A652B" w:rsidRDefault="005E3C4F" w:rsidP="00137C54">
      <w:pPr>
        <w:widowControl w:val="0"/>
        <w:numPr>
          <w:ilvl w:val="0"/>
          <w:numId w:val="1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567"/>
        <w:rPr>
          <w:b/>
          <w:bCs/>
        </w:rPr>
      </w:pPr>
      <w:r w:rsidRPr="007A652B">
        <w:rPr>
          <w:b/>
          <w:bCs/>
        </w:rPr>
        <w:t xml:space="preserve">Zhotoviteľ </w:t>
      </w:r>
      <w:r w:rsidRPr="007A652B">
        <w:t xml:space="preserve">je povinný </w:t>
      </w:r>
      <w:r w:rsidRPr="007A652B">
        <w:rPr>
          <w:b/>
          <w:bCs/>
        </w:rPr>
        <w:t xml:space="preserve">objednávateľa </w:t>
      </w:r>
      <w:r w:rsidRPr="007A652B">
        <w:t>vyzvať na prevzatie predmetu plnenia podľa tejto zmluvy minimálne 14 pracovných dní pred dohodnutým dátumom dodania a prevzatia takéhoto plnenia.</w:t>
      </w:r>
    </w:p>
    <w:p w14:paraId="5E468627" w14:textId="4348AC20" w:rsidR="005E3C4F" w:rsidRPr="003030DA" w:rsidRDefault="005E3C4F" w:rsidP="00137C54">
      <w:pPr>
        <w:widowControl w:val="0"/>
        <w:numPr>
          <w:ilvl w:val="0"/>
          <w:numId w:val="1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567"/>
        <w:rPr>
          <w:b/>
          <w:bCs/>
        </w:rPr>
      </w:pPr>
      <w:r w:rsidRPr="007A652B">
        <w:t xml:space="preserve">Preberacie konanie bude pozostávať z (i) prevzatia </w:t>
      </w:r>
      <w:r w:rsidRPr="007A652B">
        <w:rPr>
          <w:b/>
          <w:bCs/>
        </w:rPr>
        <w:t xml:space="preserve">zariadenia </w:t>
      </w:r>
      <w:r w:rsidRPr="007A652B">
        <w:t xml:space="preserve">u </w:t>
      </w:r>
      <w:r w:rsidRPr="007A652B">
        <w:rPr>
          <w:b/>
          <w:bCs/>
        </w:rPr>
        <w:t xml:space="preserve">zhotoviteľa </w:t>
      </w:r>
      <w:r w:rsidRPr="007A652B">
        <w:t xml:space="preserve">a (ii) prevzatia </w:t>
      </w:r>
      <w:r w:rsidRPr="007A652B">
        <w:rPr>
          <w:b/>
          <w:bCs/>
        </w:rPr>
        <w:t xml:space="preserve">zariadenia </w:t>
      </w:r>
      <w:r w:rsidRPr="007A652B">
        <w:t xml:space="preserve">u </w:t>
      </w:r>
      <w:r w:rsidRPr="007A652B">
        <w:rPr>
          <w:b/>
          <w:bCs/>
        </w:rPr>
        <w:t xml:space="preserve">objednávateľa </w:t>
      </w:r>
      <w:r w:rsidRPr="007A652B">
        <w:t xml:space="preserve">(vrátane inštalácie, uvedenie </w:t>
      </w:r>
      <w:r w:rsidRPr="007A652B">
        <w:rPr>
          <w:b/>
          <w:bCs/>
        </w:rPr>
        <w:t xml:space="preserve">zariadenia </w:t>
      </w:r>
      <w:r w:rsidRPr="007A652B">
        <w:t>do prevádzky a preverenie kompletnosti</w:t>
      </w:r>
      <w:r>
        <w:t xml:space="preserve"> </w:t>
      </w:r>
      <w:r w:rsidRPr="007A652B">
        <w:t xml:space="preserve">a funkčnosti </w:t>
      </w:r>
      <w:r w:rsidRPr="007A652B">
        <w:rPr>
          <w:b/>
          <w:bCs/>
        </w:rPr>
        <w:t xml:space="preserve">zariadenia). </w:t>
      </w:r>
      <w:r w:rsidRPr="007A652B">
        <w:t xml:space="preserve">Súčasťou preberacieho konania bude tiež vykonanie súvisiacich </w:t>
      </w:r>
      <w:r w:rsidRPr="007A652B">
        <w:rPr>
          <w:b/>
          <w:bCs/>
        </w:rPr>
        <w:t xml:space="preserve">služieb. </w:t>
      </w:r>
      <w:r w:rsidRPr="007A652B">
        <w:t>Preberacie konanie sa vykoná v súlade s podmienkami preberacieho konania</w:t>
      </w:r>
      <w:r w:rsidR="00797B29">
        <w:t>, ktoré si zmluvné strany dohodnú v súlade so zvyklosťami</w:t>
      </w:r>
      <w:r w:rsidRPr="007A652B">
        <w:t>.</w:t>
      </w:r>
    </w:p>
    <w:p w14:paraId="52955CDC" w14:textId="77777777" w:rsidR="005E3C4F" w:rsidRPr="007A652B" w:rsidRDefault="005E3C4F" w:rsidP="00137C54">
      <w:pPr>
        <w:widowControl w:val="0"/>
        <w:numPr>
          <w:ilvl w:val="0"/>
          <w:numId w:val="1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567"/>
        <w:rPr>
          <w:b/>
          <w:bCs/>
        </w:rPr>
      </w:pPr>
      <w:r w:rsidRPr="007A652B">
        <w:t xml:space="preserve">O prevzatí predmetu plnenia sa spíše preberací protokol (ďalej len </w:t>
      </w:r>
      <w:r w:rsidRPr="007A652B">
        <w:rPr>
          <w:b/>
          <w:bCs/>
        </w:rPr>
        <w:t>„Preberací protokol</w:t>
      </w:r>
      <w:r w:rsidRPr="007A652B">
        <w:rPr>
          <w:bCs/>
        </w:rPr>
        <w:t>“),</w:t>
      </w:r>
      <w:r w:rsidRPr="007A652B">
        <w:rPr>
          <w:b/>
          <w:bCs/>
        </w:rPr>
        <w:t xml:space="preserve"> </w:t>
      </w:r>
      <w:r w:rsidRPr="007A652B">
        <w:t xml:space="preserve">ktorý podpíšu obidve </w:t>
      </w:r>
      <w:r w:rsidRPr="007A652B">
        <w:rPr>
          <w:b/>
          <w:bCs/>
        </w:rPr>
        <w:t xml:space="preserve">zmluvné strany, </w:t>
      </w:r>
      <w:r w:rsidRPr="007A652B">
        <w:t xml:space="preserve">a ktorý bude obsahovať čitateľné mená a podpisy kontaktných osôb odovzdávajúceho a preberajúcich osôb, pečiatku a dátum prevzatia </w:t>
      </w:r>
      <w:r w:rsidRPr="007A652B">
        <w:rPr>
          <w:b/>
          <w:bCs/>
        </w:rPr>
        <w:t>zariadenia.</w:t>
      </w:r>
    </w:p>
    <w:p w14:paraId="471843D4" w14:textId="77777777" w:rsidR="005E3C4F" w:rsidRPr="007A652B" w:rsidRDefault="005E3C4F" w:rsidP="00137C54">
      <w:pPr>
        <w:widowControl w:val="0"/>
        <w:numPr>
          <w:ilvl w:val="0"/>
          <w:numId w:val="1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567"/>
        <w:rPr>
          <w:b/>
          <w:bCs/>
        </w:rPr>
      </w:pPr>
      <w:r w:rsidRPr="007A652B">
        <w:t xml:space="preserve">K podpísaniu </w:t>
      </w:r>
      <w:r w:rsidRPr="007A652B">
        <w:rPr>
          <w:b/>
          <w:bCs/>
        </w:rPr>
        <w:t xml:space="preserve">Preberacieho protokolu </w:t>
      </w:r>
      <w:r w:rsidRPr="007A652B">
        <w:t xml:space="preserve">za </w:t>
      </w:r>
      <w:r w:rsidRPr="007A652B">
        <w:rPr>
          <w:b/>
          <w:bCs/>
        </w:rPr>
        <w:t xml:space="preserve">objednávateľa </w:t>
      </w:r>
      <w:r w:rsidRPr="007A652B">
        <w:t xml:space="preserve">a </w:t>
      </w:r>
      <w:r w:rsidRPr="007A652B">
        <w:rPr>
          <w:b/>
          <w:bCs/>
        </w:rPr>
        <w:t xml:space="preserve">zhotoviteľa </w:t>
      </w:r>
      <w:r w:rsidRPr="007A652B">
        <w:t xml:space="preserve">sú oprávnené kontaktné osoby </w:t>
      </w:r>
      <w:r w:rsidRPr="007A652B">
        <w:rPr>
          <w:b/>
          <w:bCs/>
        </w:rPr>
        <w:t xml:space="preserve">objednávateľa </w:t>
      </w:r>
      <w:r w:rsidRPr="00F212BC">
        <w:rPr>
          <w:bCs/>
        </w:rPr>
        <w:t>a</w:t>
      </w:r>
      <w:r w:rsidRPr="007A652B">
        <w:rPr>
          <w:b/>
          <w:bCs/>
        </w:rPr>
        <w:t xml:space="preserve"> zhotoviteľa </w:t>
      </w:r>
      <w:r w:rsidRPr="007A652B">
        <w:t xml:space="preserve">určené v tejto zmluve. </w:t>
      </w:r>
      <w:r w:rsidRPr="007A652B">
        <w:rPr>
          <w:b/>
          <w:bCs/>
        </w:rPr>
        <w:t xml:space="preserve">Zhotoviteľ </w:t>
      </w:r>
      <w:r w:rsidRPr="007A652B">
        <w:t xml:space="preserve">odovzdá </w:t>
      </w:r>
      <w:r w:rsidRPr="007A652B">
        <w:rPr>
          <w:b/>
          <w:bCs/>
        </w:rPr>
        <w:t xml:space="preserve">objednávateľovi </w:t>
      </w:r>
      <w:r w:rsidRPr="007A652B">
        <w:t xml:space="preserve">všetky doklady, ktoré sú potrebné na prevzatie a na užívanie </w:t>
      </w:r>
      <w:r w:rsidRPr="007A652B">
        <w:rPr>
          <w:b/>
          <w:bCs/>
        </w:rPr>
        <w:t xml:space="preserve">zariadenia. </w:t>
      </w:r>
      <w:r w:rsidRPr="007A652B">
        <w:t xml:space="preserve">V prípade, že má </w:t>
      </w:r>
      <w:r w:rsidRPr="007A652B">
        <w:rPr>
          <w:b/>
          <w:bCs/>
        </w:rPr>
        <w:t xml:space="preserve">dielo </w:t>
      </w:r>
      <w:r w:rsidRPr="007A652B">
        <w:t xml:space="preserve">pri preberaní vady, respektíve </w:t>
      </w:r>
      <w:r w:rsidRPr="007A652B">
        <w:rPr>
          <w:b/>
          <w:bCs/>
        </w:rPr>
        <w:t xml:space="preserve">zhotoviteľ </w:t>
      </w:r>
      <w:r w:rsidRPr="007A652B">
        <w:t xml:space="preserve">si riadne nesplnil akúkoľvek zo svojich povinností podľa tejto zmluvy, </w:t>
      </w:r>
      <w:r w:rsidRPr="007A652B">
        <w:rPr>
          <w:b/>
          <w:bCs/>
        </w:rPr>
        <w:t xml:space="preserve">objednávateľ </w:t>
      </w:r>
      <w:r w:rsidRPr="007A652B">
        <w:t>je oprávnený odmietnuť prevzatie predmetu plnenia.</w:t>
      </w:r>
    </w:p>
    <w:p w14:paraId="08EF090A" w14:textId="4DE7F72A" w:rsidR="005E3C4F" w:rsidRPr="00F10644" w:rsidRDefault="005E3C4F" w:rsidP="00137C54">
      <w:pPr>
        <w:widowControl w:val="0"/>
        <w:numPr>
          <w:ilvl w:val="0"/>
          <w:numId w:val="1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567"/>
        <w:rPr>
          <w:b/>
          <w:bCs/>
        </w:rPr>
      </w:pPr>
      <w:r w:rsidRPr="00F10644">
        <w:t>O riadnom ukončení poskyto</w:t>
      </w:r>
      <w:r>
        <w:t>vania služieb podľa čl. I ods. 4</w:t>
      </w:r>
      <w:r w:rsidRPr="00F10644">
        <w:t xml:space="preserve"> </w:t>
      </w:r>
      <w:r w:rsidR="00797B29" w:rsidRPr="00797B29">
        <w:t xml:space="preserve">podľa písm. a) až h) </w:t>
      </w:r>
      <w:r w:rsidRPr="00797B29">
        <w:t>a</w:t>
      </w:r>
      <w:r>
        <w:t xml:space="preserve"> 5 tejto zmluvy </w:t>
      </w:r>
      <w:r w:rsidRPr="00F10644">
        <w:t>bude spísaný osobitný preberací protokol po uskutočnení poslednej služby.</w:t>
      </w:r>
    </w:p>
    <w:p w14:paraId="553A831F" w14:textId="77777777" w:rsidR="005E3C4F" w:rsidRDefault="005E3C4F" w:rsidP="00137C54">
      <w:pPr>
        <w:numPr>
          <w:ilvl w:val="0"/>
          <w:numId w:val="15"/>
        </w:numPr>
        <w:shd w:val="clear" w:color="auto" w:fill="FFFFFF"/>
        <w:tabs>
          <w:tab w:val="left" w:pos="567"/>
        </w:tabs>
        <w:ind w:left="567" w:hanging="567"/>
      </w:pPr>
      <w:r w:rsidRPr="007A652B">
        <w:t xml:space="preserve">Bez ohľadu na ostatné ustanovenia tejto zmluvy, </w:t>
      </w:r>
      <w:r w:rsidRPr="007A652B">
        <w:rPr>
          <w:b/>
          <w:bCs/>
        </w:rPr>
        <w:t xml:space="preserve">objednávateľ </w:t>
      </w:r>
      <w:r w:rsidRPr="007A652B">
        <w:t xml:space="preserve">je vždy oprávnený podmieňovať prevzatie predmetu plnenia preukázaním riadnej inštalácie, uvedením do prevádzky a odskúšaním </w:t>
      </w:r>
      <w:r w:rsidRPr="007A652B">
        <w:rPr>
          <w:b/>
          <w:bCs/>
        </w:rPr>
        <w:t xml:space="preserve">zariadenia, </w:t>
      </w:r>
      <w:r w:rsidRPr="007A652B">
        <w:t xml:space="preserve">predvedením a overením funkčnosti </w:t>
      </w:r>
      <w:r w:rsidRPr="007A652B">
        <w:rPr>
          <w:b/>
          <w:bCs/>
        </w:rPr>
        <w:t xml:space="preserve">zariadenia, </w:t>
      </w:r>
      <w:r w:rsidRPr="007A652B">
        <w:t xml:space="preserve">kompletným zaškolením </w:t>
      </w:r>
      <w:r w:rsidRPr="007A652B">
        <w:rPr>
          <w:b/>
          <w:bCs/>
        </w:rPr>
        <w:t xml:space="preserve">objednávateľom </w:t>
      </w:r>
      <w:r w:rsidRPr="007A652B">
        <w:t xml:space="preserve">určeného obsluhujúceho personálu a dodávkou úplnej technickej dokumentácie k </w:t>
      </w:r>
      <w:r w:rsidRPr="007A652B">
        <w:rPr>
          <w:b/>
          <w:bCs/>
        </w:rPr>
        <w:t xml:space="preserve">zariadeniu, </w:t>
      </w:r>
      <w:r w:rsidRPr="007A652B">
        <w:t xml:space="preserve">potrebnej na jeho riadne užívanie. </w:t>
      </w:r>
      <w:r w:rsidRPr="007A652B">
        <w:rPr>
          <w:b/>
          <w:bCs/>
        </w:rPr>
        <w:t xml:space="preserve">Zhotoviteľ </w:t>
      </w:r>
      <w:r w:rsidRPr="007A652B">
        <w:t xml:space="preserve">je povinný skúšky, predvedenie pred </w:t>
      </w:r>
      <w:r w:rsidRPr="007A652B">
        <w:rPr>
          <w:b/>
          <w:bCs/>
        </w:rPr>
        <w:t xml:space="preserve">objednávateľom </w:t>
      </w:r>
      <w:r w:rsidRPr="007A652B">
        <w:t xml:space="preserve">a zaškolenie vykonať na vlastné náklady a na vlastné nebezpečenstvo v termíne dohodnutom s objednávateľom. Pokiaľ nie sú skúšky, predvedenie a zaškolenie riadne vykonané v dohodnutom termíne, nebezpečenstvo škody na </w:t>
      </w:r>
      <w:r w:rsidRPr="007A652B">
        <w:rPr>
          <w:b/>
          <w:bCs/>
        </w:rPr>
        <w:t xml:space="preserve">zariadení </w:t>
      </w:r>
      <w:r w:rsidRPr="007A652B">
        <w:t xml:space="preserve">neprechádza na </w:t>
      </w:r>
      <w:r w:rsidRPr="007A652B">
        <w:rPr>
          <w:b/>
          <w:bCs/>
        </w:rPr>
        <w:t xml:space="preserve">objednávateľa </w:t>
      </w:r>
      <w:r w:rsidRPr="007A652B">
        <w:t xml:space="preserve">ani v prípade splnenia ostatných povinností pri vykonaní predmetu plnenia a </w:t>
      </w:r>
      <w:r w:rsidRPr="007A652B">
        <w:rPr>
          <w:b/>
          <w:bCs/>
        </w:rPr>
        <w:t xml:space="preserve">objednávateľ </w:t>
      </w:r>
      <w:r w:rsidRPr="007A652B">
        <w:t xml:space="preserve">je oprávnený odmietnuť prevzatie predmetu plnenia. </w:t>
      </w:r>
      <w:r w:rsidRPr="007A652B">
        <w:rPr>
          <w:b/>
          <w:bCs/>
        </w:rPr>
        <w:t xml:space="preserve">Zmluvné strany </w:t>
      </w:r>
      <w:r w:rsidRPr="007A652B">
        <w:t xml:space="preserve">sa dohodli, že tento prípad sa nepovažuje za prípad omeškania </w:t>
      </w:r>
      <w:r w:rsidRPr="007A652B">
        <w:rPr>
          <w:b/>
          <w:bCs/>
        </w:rPr>
        <w:t xml:space="preserve">objednávateľa </w:t>
      </w:r>
      <w:r w:rsidRPr="007A652B">
        <w:t>s prevzatím predmetu plnenia.</w:t>
      </w:r>
    </w:p>
    <w:p w14:paraId="40C528D5" w14:textId="77777777" w:rsidR="005E3C4F" w:rsidRPr="007A652B" w:rsidRDefault="005E3C4F" w:rsidP="00137C54">
      <w:pPr>
        <w:widowControl w:val="0"/>
        <w:numPr>
          <w:ilvl w:val="0"/>
          <w:numId w:val="1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567"/>
      </w:pPr>
      <w:r w:rsidRPr="007A652B">
        <w:t xml:space="preserve">Neúspešné overenie akéhokoľvek z kritérií uvedeného v tomto článku je dôvodom na neprevzatie </w:t>
      </w:r>
      <w:r w:rsidRPr="007A652B">
        <w:rPr>
          <w:b/>
          <w:bCs/>
        </w:rPr>
        <w:t xml:space="preserve">diela objednávateľom </w:t>
      </w:r>
      <w:r w:rsidRPr="007A652B">
        <w:t xml:space="preserve">a </w:t>
      </w:r>
      <w:r w:rsidRPr="007A652B">
        <w:rPr>
          <w:b/>
          <w:bCs/>
        </w:rPr>
        <w:t xml:space="preserve">zhotoviteľ </w:t>
      </w:r>
      <w:r w:rsidRPr="007A652B">
        <w:t xml:space="preserve">je povinný na vlastné náklady vykonať všetky nevyhnutné úkony na </w:t>
      </w:r>
      <w:r w:rsidRPr="007A652B">
        <w:rPr>
          <w:b/>
          <w:bCs/>
        </w:rPr>
        <w:t xml:space="preserve">diele </w:t>
      </w:r>
      <w:r w:rsidRPr="007A652B">
        <w:t xml:space="preserve">tak, aby </w:t>
      </w:r>
      <w:r w:rsidRPr="007A652B">
        <w:rPr>
          <w:b/>
          <w:bCs/>
        </w:rPr>
        <w:t xml:space="preserve">dielo </w:t>
      </w:r>
      <w:r w:rsidRPr="007A652B">
        <w:t>splnilo kritéria uvedené v prílohe 1.</w:t>
      </w:r>
    </w:p>
    <w:p w14:paraId="66BC54C9" w14:textId="00ECBA1C" w:rsidR="005E3C4F" w:rsidRPr="00FE54FF" w:rsidRDefault="005E3C4F" w:rsidP="00137C54">
      <w:pPr>
        <w:widowControl w:val="0"/>
        <w:numPr>
          <w:ilvl w:val="0"/>
          <w:numId w:val="1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567"/>
        <w:rPr>
          <w:b/>
        </w:rPr>
      </w:pPr>
      <w:r w:rsidRPr="007A652B">
        <w:rPr>
          <w:b/>
          <w:bCs/>
        </w:rPr>
        <w:t xml:space="preserve">Objednávateľ </w:t>
      </w:r>
      <w:r w:rsidRPr="007A652B">
        <w:t xml:space="preserve">po neúspešnom overení kritérií uvedených v tomto článku určí </w:t>
      </w:r>
      <w:r w:rsidRPr="007A652B">
        <w:rPr>
          <w:b/>
          <w:bCs/>
        </w:rPr>
        <w:t xml:space="preserve">zhotoviteľovi </w:t>
      </w:r>
      <w:r w:rsidRPr="007A652B">
        <w:t xml:space="preserve">lehotu, </w:t>
      </w:r>
      <w:r>
        <w:t xml:space="preserve"> </w:t>
      </w:r>
      <w:r w:rsidRPr="007A652B">
        <w:t>v ktorej sa opakovane vykonajú skúšky podľa kritérií uvedených v tomto článku.</w:t>
      </w:r>
      <w:r>
        <w:t xml:space="preserve"> </w:t>
      </w:r>
      <w:r w:rsidRPr="00FE54FF">
        <w:rPr>
          <w:b/>
        </w:rPr>
        <w:t xml:space="preserve">Pokiaľ </w:t>
      </w:r>
      <w:r w:rsidRPr="00FE54FF">
        <w:rPr>
          <w:b/>
        </w:rPr>
        <w:lastRenderedPageBreak/>
        <w:t xml:space="preserve">Zhotoviteľ ani v opakovanej lehote nepreukáže, že dielo spĺňa všetky v tejto Zmluve dohodnuté požiadavky (najmä funkčné a/alebo výkonnostné parametre, riadnu inštaláciu a uvedenie do prevádzky, zaškolenie obsluhy), ide zo strany Zhotoviteľa o podstatné porušenie tejto Zmluvy. </w:t>
      </w:r>
    </w:p>
    <w:p w14:paraId="620D81F4" w14:textId="77777777" w:rsidR="005E3C4F" w:rsidRPr="007A652B" w:rsidRDefault="005E3C4F" w:rsidP="005E3C4F">
      <w:pPr>
        <w:shd w:val="clear" w:color="auto" w:fill="FFFFFF"/>
        <w:tabs>
          <w:tab w:val="left" w:pos="567"/>
        </w:tabs>
        <w:spacing w:line="230" w:lineRule="exact"/>
      </w:pPr>
    </w:p>
    <w:p w14:paraId="3B3F4CCD" w14:textId="77777777" w:rsidR="005E3C4F" w:rsidRPr="007A652B" w:rsidRDefault="005E3C4F" w:rsidP="00137C54">
      <w:pPr>
        <w:pStyle w:val="Odsekzoznamu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209" w:line="238" w:lineRule="exact"/>
        <w:contextualSpacing/>
        <w:jc w:val="center"/>
        <w:rPr>
          <w:b/>
        </w:rPr>
      </w:pPr>
      <w:r w:rsidRPr="007A652B">
        <w:rPr>
          <w:b/>
        </w:rPr>
        <w:t>Vyššia moc</w:t>
      </w:r>
    </w:p>
    <w:p w14:paraId="0672222D" w14:textId="77777777" w:rsidR="005E3C4F" w:rsidRPr="007A652B" w:rsidRDefault="005E3C4F" w:rsidP="005E3C4F">
      <w:pPr>
        <w:shd w:val="clear" w:color="auto" w:fill="FFFFFF"/>
        <w:tabs>
          <w:tab w:val="left" w:pos="567"/>
        </w:tabs>
        <w:spacing w:line="230" w:lineRule="exact"/>
      </w:pPr>
    </w:p>
    <w:p w14:paraId="6395D9AF" w14:textId="77777777" w:rsidR="005E3C4F" w:rsidRPr="007A652B" w:rsidRDefault="005E3C4F" w:rsidP="00137C54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567"/>
      </w:pPr>
      <w:r w:rsidRPr="007A652B">
        <w:rPr>
          <w:b/>
          <w:bCs/>
        </w:rPr>
        <w:t xml:space="preserve">Zhotoviteľ </w:t>
      </w:r>
      <w:r w:rsidRPr="007A652B">
        <w:t xml:space="preserve">a </w:t>
      </w:r>
      <w:r w:rsidRPr="007A652B">
        <w:rPr>
          <w:b/>
          <w:bCs/>
        </w:rPr>
        <w:t xml:space="preserve">objednávateľ </w:t>
      </w:r>
      <w:r w:rsidRPr="007A652B">
        <w:t xml:space="preserve">nie sú povinní plniť povinnosti podľa zmluvy počas doby trvania okolností, ktoré sú nezávislé od vôle </w:t>
      </w:r>
      <w:r w:rsidRPr="007A652B">
        <w:rPr>
          <w:b/>
          <w:bCs/>
        </w:rPr>
        <w:t xml:space="preserve">zmluvných </w:t>
      </w:r>
      <w:r w:rsidRPr="007A652B">
        <w:t xml:space="preserve">strán a ktoré vylučujú ich zodpovednosť v zmysle príslušných právnych predpisov. V prípade ak takéto okolnosti nastanú, </w:t>
      </w:r>
      <w:r w:rsidRPr="007A652B">
        <w:rPr>
          <w:b/>
          <w:bCs/>
        </w:rPr>
        <w:t xml:space="preserve">zhotoviteľ </w:t>
      </w:r>
      <w:r w:rsidRPr="007A652B">
        <w:t xml:space="preserve">je oprávnený predĺžiť termín vykonania predmetu plnenia a </w:t>
      </w:r>
      <w:r w:rsidRPr="007A652B">
        <w:rPr>
          <w:b/>
          <w:bCs/>
        </w:rPr>
        <w:t xml:space="preserve">objednávateľ </w:t>
      </w:r>
      <w:r w:rsidRPr="007A652B">
        <w:t xml:space="preserve">je oprávnený predĺžiť termín splatnosti ceny o dobu trvania takýchto okolností. </w:t>
      </w:r>
      <w:r w:rsidRPr="007A652B">
        <w:rPr>
          <w:b/>
          <w:bCs/>
        </w:rPr>
        <w:t xml:space="preserve">Zmluvná strana, </w:t>
      </w:r>
      <w:r w:rsidRPr="007A652B">
        <w:t xml:space="preserve">ktorá bola takýmito okolnosťami postihnutá, je povinná bezodkladne písomne informovať druhú </w:t>
      </w:r>
      <w:r w:rsidRPr="007A652B">
        <w:rPr>
          <w:b/>
          <w:bCs/>
        </w:rPr>
        <w:t xml:space="preserve">zmluvnú stranu, </w:t>
      </w:r>
      <w:r w:rsidRPr="007A652B">
        <w:t>v opačnom prípade nebude mať nárok na uplatnenie svojich práv podľa tohto odseku.</w:t>
      </w:r>
    </w:p>
    <w:p w14:paraId="06CCF767" w14:textId="3F1F4D56" w:rsidR="005E3C4F" w:rsidRPr="007A652B" w:rsidRDefault="005E3C4F" w:rsidP="00137C54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567"/>
      </w:pPr>
      <w:r w:rsidRPr="007A652B">
        <w:t xml:space="preserve">Ak sa splnenie tejto zmluvy stane nemožným do 2 mesiacov od vyskytnutia vyššej moci, </w:t>
      </w:r>
      <w:r w:rsidRPr="007A652B">
        <w:rPr>
          <w:b/>
          <w:bCs/>
        </w:rPr>
        <w:t xml:space="preserve">zmluvná strana, </w:t>
      </w:r>
      <w:r w:rsidRPr="007A652B">
        <w:t xml:space="preserve">ktorá sa bude chcieť odvolať na vyššiu moc, požiada druhú </w:t>
      </w:r>
      <w:r w:rsidRPr="007A652B">
        <w:rPr>
          <w:b/>
          <w:bCs/>
        </w:rPr>
        <w:t xml:space="preserve">zmluvnú stranu </w:t>
      </w:r>
      <w:r w:rsidRPr="007A652B">
        <w:t xml:space="preserve">o úpravu zmluvy vo vzťahu k </w:t>
      </w:r>
      <w:r w:rsidRPr="007A652B">
        <w:rPr>
          <w:b/>
          <w:bCs/>
        </w:rPr>
        <w:t xml:space="preserve">dielu, </w:t>
      </w:r>
      <w:r w:rsidRPr="007A652B">
        <w:t xml:space="preserve">k cene a času plnenia. Ak nedôjde k dohode, môže </w:t>
      </w:r>
      <w:r w:rsidRPr="007A652B">
        <w:rPr>
          <w:b/>
          <w:bCs/>
        </w:rPr>
        <w:t xml:space="preserve">zmluvná strana, </w:t>
      </w:r>
      <w:r w:rsidRPr="007A652B">
        <w:t>ktorá sa odvolala na vyššiu moc odstúpiť od zmluvy. Účinky odstúpenia nastanú dňom doručenia oznámenia o odstúpení od zmluvy.</w:t>
      </w:r>
    </w:p>
    <w:p w14:paraId="003BE252" w14:textId="77777777" w:rsidR="005E3C4F" w:rsidRPr="00695594" w:rsidRDefault="005E3C4F" w:rsidP="005E3C4F">
      <w:pPr>
        <w:shd w:val="clear" w:color="auto" w:fill="FFFFFF"/>
        <w:spacing w:line="230" w:lineRule="exact"/>
        <w:jc w:val="center"/>
        <w:rPr>
          <w:b/>
          <w:bCs/>
        </w:rPr>
      </w:pPr>
    </w:p>
    <w:p w14:paraId="1466043C" w14:textId="77777777" w:rsidR="005E3C4F" w:rsidRPr="007912E7" w:rsidRDefault="005E3C4F" w:rsidP="00137C54">
      <w:pPr>
        <w:pStyle w:val="Odsekzoznamu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209" w:line="238" w:lineRule="exact"/>
        <w:contextualSpacing/>
        <w:jc w:val="center"/>
        <w:rPr>
          <w:b/>
        </w:rPr>
      </w:pPr>
      <w:r>
        <w:rPr>
          <w:b/>
          <w:bCs/>
        </w:rPr>
        <w:t xml:space="preserve"> </w:t>
      </w:r>
      <w:r w:rsidRPr="007912E7">
        <w:rPr>
          <w:b/>
        </w:rPr>
        <w:t>Odstúpenie od zmluvy</w:t>
      </w:r>
    </w:p>
    <w:p w14:paraId="28BD3E3A" w14:textId="77777777" w:rsidR="005E3C4F" w:rsidRPr="007A652B" w:rsidRDefault="005E3C4F" w:rsidP="005E3C4F">
      <w:pPr>
        <w:shd w:val="clear" w:color="auto" w:fill="FFFFFF"/>
        <w:spacing w:line="230" w:lineRule="exact"/>
        <w:ind w:left="360"/>
        <w:jc w:val="center"/>
      </w:pPr>
    </w:p>
    <w:p w14:paraId="7F090366" w14:textId="77777777" w:rsidR="005E3C4F" w:rsidRPr="007A652B" w:rsidRDefault="005E3C4F" w:rsidP="00137C54">
      <w:pPr>
        <w:widowControl w:val="0"/>
        <w:numPr>
          <w:ilvl w:val="0"/>
          <w:numId w:val="1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567"/>
      </w:pPr>
      <w:r w:rsidRPr="007A652B">
        <w:t xml:space="preserve">V prípade podstatného porušenia tejto zmluvy </w:t>
      </w:r>
      <w:r w:rsidRPr="007A652B">
        <w:rPr>
          <w:b/>
          <w:bCs/>
        </w:rPr>
        <w:t xml:space="preserve">zmluvnou stranou </w:t>
      </w:r>
      <w:r w:rsidRPr="007A652B">
        <w:t xml:space="preserve">je druhá </w:t>
      </w:r>
      <w:r w:rsidRPr="007A652B">
        <w:rPr>
          <w:b/>
          <w:bCs/>
        </w:rPr>
        <w:t xml:space="preserve">zmluvná strana </w:t>
      </w:r>
      <w:r w:rsidRPr="007A652B">
        <w:t>oprávnená od tejto zmluvy odstúpiť bez zbytočného odkladu po tom, čo sa o tomto porušení dozvedela.</w:t>
      </w:r>
    </w:p>
    <w:p w14:paraId="17D46BA6" w14:textId="77777777" w:rsidR="005E3C4F" w:rsidRPr="007A652B" w:rsidRDefault="005E3C4F" w:rsidP="00137C54">
      <w:pPr>
        <w:widowControl w:val="0"/>
        <w:numPr>
          <w:ilvl w:val="0"/>
          <w:numId w:val="1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567"/>
      </w:pPr>
      <w:r w:rsidRPr="007A652B">
        <w:t xml:space="preserve">Ak porušenie zmluvných povinností </w:t>
      </w:r>
      <w:r w:rsidRPr="007A652B">
        <w:rPr>
          <w:b/>
          <w:bCs/>
        </w:rPr>
        <w:t xml:space="preserve">zmluvnou stranou </w:t>
      </w:r>
      <w:r w:rsidRPr="007A652B">
        <w:t xml:space="preserve">z tejto zmluvy znamená nepodstatné porušenie zmluvnej povinnosti, môže druhá </w:t>
      </w:r>
      <w:r w:rsidRPr="007A652B">
        <w:rPr>
          <w:b/>
          <w:bCs/>
        </w:rPr>
        <w:t xml:space="preserve">zmluvná strana </w:t>
      </w:r>
      <w:r w:rsidRPr="007A652B">
        <w:t xml:space="preserve">odstúpiť od zmluvy v prípade, že </w:t>
      </w:r>
      <w:r w:rsidRPr="007A652B">
        <w:rPr>
          <w:b/>
          <w:bCs/>
        </w:rPr>
        <w:t xml:space="preserve">zmluvná strana, </w:t>
      </w:r>
      <w:r w:rsidRPr="007A652B">
        <w:t>ktorá je v omeškaní, nesplní svoju povinnosť ani v dodatočnej primeranej lehote, ktorá jej na to bola poskytnutá, ibaže táto skôr vyhlási, že svoj záväzok nesplní.</w:t>
      </w:r>
    </w:p>
    <w:p w14:paraId="4B328211" w14:textId="401A2B9E" w:rsidR="005E3C4F" w:rsidRPr="007A652B" w:rsidRDefault="005E3C4F" w:rsidP="00137C54">
      <w:pPr>
        <w:widowControl w:val="0"/>
        <w:numPr>
          <w:ilvl w:val="0"/>
          <w:numId w:val="1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567"/>
      </w:pPr>
      <w:r w:rsidRPr="007A652B">
        <w:rPr>
          <w:b/>
          <w:bCs/>
        </w:rPr>
        <w:t xml:space="preserve">Objednávateľ </w:t>
      </w:r>
      <w:r w:rsidRPr="007A652B">
        <w:t xml:space="preserve">je oprávnený odstúpiť od tejto </w:t>
      </w:r>
      <w:r w:rsidRPr="007A652B">
        <w:rPr>
          <w:b/>
          <w:bCs/>
        </w:rPr>
        <w:t xml:space="preserve">zmluvy, </w:t>
      </w:r>
      <w:r w:rsidRPr="007A652B">
        <w:t xml:space="preserve">najmä ak </w:t>
      </w:r>
      <w:r w:rsidRPr="007A652B">
        <w:rPr>
          <w:b/>
          <w:bCs/>
        </w:rPr>
        <w:t xml:space="preserve">zhotoviteľ </w:t>
      </w:r>
      <w:r w:rsidRPr="007A652B">
        <w:t xml:space="preserve">koná akýmkoľvek spôsobom v rozpore so zásadami poctivého obchodného styku, dopustí sa nekalosúťažného konania, koná v rozpore s právnymi predpismi na ochranu hospodárskej súťaže; alebo ak svojim konaním poškodzuje dobré meno a oprávnené záujmy </w:t>
      </w:r>
      <w:r w:rsidRPr="007A652B">
        <w:rPr>
          <w:b/>
          <w:bCs/>
        </w:rPr>
        <w:t>objednávateľa.</w:t>
      </w:r>
    </w:p>
    <w:p w14:paraId="6BB499F1" w14:textId="77777777" w:rsidR="005E3C4F" w:rsidRPr="007A652B" w:rsidRDefault="005E3C4F" w:rsidP="00137C54">
      <w:pPr>
        <w:widowControl w:val="0"/>
        <w:numPr>
          <w:ilvl w:val="0"/>
          <w:numId w:val="1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567"/>
      </w:pPr>
      <w:r w:rsidRPr="007A652B">
        <w:t xml:space="preserve">Podstatným porušením zmluvy sa v zmysle § 345 ods. 2 Obchodného zákonníka rozumie najmä: </w:t>
      </w:r>
      <w:r>
        <w:t xml:space="preserve">                        </w:t>
      </w:r>
      <w:r w:rsidRPr="007A652B">
        <w:t xml:space="preserve">(i) omeškanie </w:t>
      </w:r>
      <w:r w:rsidRPr="007A652B">
        <w:rPr>
          <w:b/>
          <w:bCs/>
        </w:rPr>
        <w:t xml:space="preserve">zhotoviteľa </w:t>
      </w:r>
      <w:r w:rsidRPr="007A652B">
        <w:t xml:space="preserve">s vykonaním </w:t>
      </w:r>
      <w:r w:rsidR="00882B44">
        <w:rPr>
          <w:b/>
          <w:bCs/>
        </w:rPr>
        <w:t>diela</w:t>
      </w:r>
      <w:r w:rsidRPr="007A652B">
        <w:t xml:space="preserve">; (ii) nedodržanie dohodnutého termínu na odstránenie vady </w:t>
      </w:r>
      <w:r w:rsidRPr="007A652B">
        <w:rPr>
          <w:b/>
          <w:bCs/>
        </w:rPr>
        <w:t xml:space="preserve">zariadenia; </w:t>
      </w:r>
      <w:r w:rsidRPr="007A652B">
        <w:t xml:space="preserve">(iii) dodanie </w:t>
      </w:r>
      <w:r w:rsidRPr="007A652B">
        <w:rPr>
          <w:b/>
          <w:bCs/>
        </w:rPr>
        <w:t xml:space="preserve">zariadenia </w:t>
      </w:r>
      <w:r w:rsidRPr="007A652B">
        <w:t xml:space="preserve">s neodstrániteľnou podstatnou vadou, ktorá bráni alebo by mohla brániť jeho riadnemu užívaniu, resp. vedie k nesplneniu technických parametrov </w:t>
      </w:r>
      <w:r w:rsidRPr="007A652B">
        <w:rPr>
          <w:b/>
          <w:bCs/>
        </w:rPr>
        <w:t xml:space="preserve">zariadenia </w:t>
      </w:r>
      <w:r w:rsidRPr="007A652B">
        <w:t>uvedených v</w:t>
      </w:r>
      <w:r>
        <w:t> </w:t>
      </w:r>
      <w:r w:rsidRPr="007A652B">
        <w:t>príloh</w:t>
      </w:r>
      <w:r>
        <w:t>e č. 1</w:t>
      </w:r>
      <w:r w:rsidRPr="007A652B">
        <w:t xml:space="preserve"> k tejto zmluve.</w:t>
      </w:r>
    </w:p>
    <w:p w14:paraId="0A82B59B" w14:textId="77777777" w:rsidR="005E3C4F" w:rsidRPr="007A652B" w:rsidRDefault="005E3C4F" w:rsidP="00137C54">
      <w:pPr>
        <w:widowControl w:val="0"/>
        <w:numPr>
          <w:ilvl w:val="0"/>
          <w:numId w:val="1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567"/>
      </w:pPr>
      <w:r w:rsidRPr="007A652B">
        <w:t xml:space="preserve">Odstúpenie od zmluvy sa stáva účinným doručením písomného oznámenia o odstúpení druhej </w:t>
      </w:r>
      <w:r w:rsidRPr="007A652B">
        <w:rPr>
          <w:b/>
          <w:bCs/>
        </w:rPr>
        <w:t>zmluvnej strane.</w:t>
      </w:r>
    </w:p>
    <w:p w14:paraId="537DA2F2" w14:textId="77777777" w:rsidR="005E3C4F" w:rsidRPr="007A652B" w:rsidRDefault="005E3C4F" w:rsidP="00137C54">
      <w:pPr>
        <w:widowControl w:val="0"/>
        <w:numPr>
          <w:ilvl w:val="0"/>
          <w:numId w:val="1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567"/>
      </w:pPr>
      <w:r w:rsidRPr="007A652B">
        <w:t xml:space="preserve">Pri odstúpení od zmluvy zo strany </w:t>
      </w:r>
      <w:r w:rsidRPr="007A652B">
        <w:rPr>
          <w:b/>
          <w:bCs/>
        </w:rPr>
        <w:t xml:space="preserve">objednávateľa </w:t>
      </w:r>
      <w:r w:rsidRPr="007A652B">
        <w:t xml:space="preserve">pre nedodržanie zmluvy zo strany </w:t>
      </w:r>
      <w:r w:rsidRPr="007A652B">
        <w:rPr>
          <w:b/>
          <w:bCs/>
        </w:rPr>
        <w:t xml:space="preserve">zhotoviteľa </w:t>
      </w:r>
      <w:r w:rsidRPr="007A652B">
        <w:t>sa uplatní nasledujúci postup:</w:t>
      </w:r>
    </w:p>
    <w:p w14:paraId="15E0FB21" w14:textId="77777777" w:rsidR="005E3C4F" w:rsidRPr="007A652B" w:rsidRDefault="005E3C4F" w:rsidP="00137C54">
      <w:pPr>
        <w:pStyle w:val="Odsekzoznamu"/>
        <w:widowControl w:val="0"/>
        <w:numPr>
          <w:ilvl w:val="1"/>
          <w:numId w:val="1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30" w:lineRule="exact"/>
        <w:ind w:left="993" w:hanging="426"/>
        <w:contextualSpacing/>
      </w:pPr>
      <w:r w:rsidRPr="007A652B">
        <w:rPr>
          <w:b/>
          <w:bCs/>
        </w:rPr>
        <w:t xml:space="preserve">zhotoviteľ </w:t>
      </w:r>
      <w:r w:rsidRPr="007A652B">
        <w:t xml:space="preserve">vráti všetky čiastky zaplatené </w:t>
      </w:r>
      <w:r w:rsidRPr="007A652B">
        <w:rPr>
          <w:b/>
          <w:bCs/>
        </w:rPr>
        <w:t xml:space="preserve">objednávateľom </w:t>
      </w:r>
      <w:r w:rsidRPr="007A652B">
        <w:t xml:space="preserve">podľa tejto </w:t>
      </w:r>
      <w:r w:rsidRPr="007A652B">
        <w:rPr>
          <w:b/>
          <w:bCs/>
        </w:rPr>
        <w:t>zmluvy.</w:t>
      </w:r>
    </w:p>
    <w:p w14:paraId="730ED2F6" w14:textId="77777777" w:rsidR="005E3C4F" w:rsidRPr="007A652B" w:rsidRDefault="005E3C4F" w:rsidP="00137C54">
      <w:pPr>
        <w:pStyle w:val="Odsekzoznamu"/>
        <w:widowControl w:val="0"/>
        <w:numPr>
          <w:ilvl w:val="1"/>
          <w:numId w:val="1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30" w:lineRule="exact"/>
        <w:ind w:left="993" w:hanging="426"/>
        <w:contextualSpacing/>
      </w:pPr>
      <w:r w:rsidRPr="007A652B">
        <w:rPr>
          <w:b/>
          <w:bCs/>
        </w:rPr>
        <w:t xml:space="preserve">objednávateľ </w:t>
      </w:r>
      <w:r w:rsidRPr="007A652B">
        <w:t>vráti všetky položky dodané podľa tejto zmluvy.</w:t>
      </w:r>
    </w:p>
    <w:p w14:paraId="1AC02D7E" w14:textId="77777777" w:rsidR="005E3C4F" w:rsidRDefault="005E3C4F" w:rsidP="00137C54">
      <w:pPr>
        <w:widowControl w:val="0"/>
        <w:numPr>
          <w:ilvl w:val="0"/>
          <w:numId w:val="1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567"/>
        <w:rPr>
          <w:b/>
        </w:rPr>
      </w:pPr>
      <w:r w:rsidRPr="007A652B">
        <w:t xml:space="preserve">Odstúpenie od zmluvy zo strany </w:t>
      </w:r>
      <w:r w:rsidRPr="007A652B">
        <w:rPr>
          <w:b/>
          <w:bCs/>
        </w:rPr>
        <w:t xml:space="preserve">objednávateľa </w:t>
      </w:r>
      <w:r w:rsidRPr="007A652B">
        <w:t>sa nedotýka práva na náhradu škody</w:t>
      </w:r>
      <w:r w:rsidRPr="00BF246E">
        <w:rPr>
          <w:b/>
        </w:rPr>
        <w:t xml:space="preserve">. </w:t>
      </w:r>
    </w:p>
    <w:p w14:paraId="599DF3A5" w14:textId="77777777" w:rsidR="005E3C4F" w:rsidRPr="007A652B" w:rsidRDefault="005E3C4F" w:rsidP="00137C54">
      <w:pPr>
        <w:widowControl w:val="0"/>
        <w:numPr>
          <w:ilvl w:val="0"/>
          <w:numId w:val="1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567"/>
      </w:pPr>
      <w:r w:rsidRPr="007A652B">
        <w:t xml:space="preserve">Odstúpením od zmluvy zmluva zaniká, keď je prejav vôle </w:t>
      </w:r>
      <w:r w:rsidRPr="007A652B">
        <w:rPr>
          <w:b/>
          <w:bCs/>
        </w:rPr>
        <w:t xml:space="preserve">zmluvnej strany </w:t>
      </w:r>
      <w:r w:rsidRPr="007A652B">
        <w:t xml:space="preserve">oprávnenej odstúpiť od zmluvy doručený druhej </w:t>
      </w:r>
      <w:r w:rsidRPr="007A652B">
        <w:rPr>
          <w:b/>
          <w:bCs/>
        </w:rPr>
        <w:t>zmluvnej strane.</w:t>
      </w:r>
    </w:p>
    <w:p w14:paraId="1B98D59D" w14:textId="77777777" w:rsidR="005E3C4F" w:rsidRPr="007A652B" w:rsidRDefault="005E3C4F" w:rsidP="00137C54">
      <w:pPr>
        <w:widowControl w:val="0"/>
        <w:numPr>
          <w:ilvl w:val="0"/>
          <w:numId w:val="1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567"/>
      </w:pPr>
      <w:r w:rsidRPr="007A652B">
        <w:t xml:space="preserve">Odstúpením od tejto zmluvy zanikajú všetky práva a povinnosti </w:t>
      </w:r>
      <w:r w:rsidRPr="007A652B">
        <w:rPr>
          <w:b/>
          <w:bCs/>
        </w:rPr>
        <w:t xml:space="preserve">zmluvných strán </w:t>
      </w:r>
      <w:r w:rsidRPr="007A652B">
        <w:t>zo zmluvy. Odstúpenie od zmluvy sa však nedotýka nároku na náhradu škody vzniknutej porušením tejto zmluvy, nároku na zmluvnú pokutu alebo na úrok z omeškania.</w:t>
      </w:r>
    </w:p>
    <w:p w14:paraId="5147A540" w14:textId="77777777" w:rsidR="005E3C4F" w:rsidRDefault="005E3C4F" w:rsidP="00137C54">
      <w:pPr>
        <w:widowControl w:val="0"/>
        <w:numPr>
          <w:ilvl w:val="0"/>
          <w:numId w:val="1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567"/>
      </w:pPr>
      <w:r w:rsidRPr="007A652B">
        <w:rPr>
          <w:b/>
          <w:bCs/>
        </w:rPr>
        <w:t xml:space="preserve">Zmluvná strana, </w:t>
      </w:r>
      <w:r w:rsidRPr="007A652B">
        <w:t xml:space="preserve">ktorej pred odstúpením od tejto zmluvy poskytla plnenie druhá </w:t>
      </w:r>
      <w:r w:rsidRPr="007A652B">
        <w:rPr>
          <w:b/>
          <w:bCs/>
        </w:rPr>
        <w:t xml:space="preserve">zmluvná strana, </w:t>
      </w:r>
      <w:r w:rsidRPr="007A652B">
        <w:t xml:space="preserve">toto plnenie vráti; pri peňažnom záväzku spolu s úrokmi vo výške 0,03% / deň. Ak vracia plnenie </w:t>
      </w:r>
      <w:r w:rsidRPr="007A652B">
        <w:rPr>
          <w:b/>
          <w:bCs/>
        </w:rPr>
        <w:t xml:space="preserve">zmluvná strana, </w:t>
      </w:r>
      <w:r w:rsidRPr="007A652B">
        <w:t>ktorá odstúpila od tejto zmluvy, má nárok na úhradu preukázateľných nákladov s tým spojených.</w:t>
      </w:r>
    </w:p>
    <w:p w14:paraId="449B7173" w14:textId="77777777" w:rsidR="005E3C4F" w:rsidRDefault="005E3C4F" w:rsidP="005E3C4F">
      <w:pPr>
        <w:shd w:val="clear" w:color="auto" w:fill="FFFFFF"/>
        <w:tabs>
          <w:tab w:val="left" w:pos="567"/>
        </w:tabs>
        <w:spacing w:line="230" w:lineRule="exact"/>
        <w:ind w:left="567"/>
      </w:pPr>
    </w:p>
    <w:p w14:paraId="057A692A" w14:textId="77777777" w:rsidR="001C48C5" w:rsidRDefault="001C48C5" w:rsidP="005E3C4F">
      <w:pPr>
        <w:shd w:val="clear" w:color="auto" w:fill="FFFFFF"/>
        <w:tabs>
          <w:tab w:val="left" w:pos="567"/>
        </w:tabs>
        <w:spacing w:line="230" w:lineRule="exact"/>
        <w:ind w:left="567"/>
      </w:pPr>
    </w:p>
    <w:p w14:paraId="44211E0A" w14:textId="77777777" w:rsidR="001C48C5" w:rsidRDefault="001C48C5" w:rsidP="005E3C4F">
      <w:pPr>
        <w:shd w:val="clear" w:color="auto" w:fill="FFFFFF"/>
        <w:tabs>
          <w:tab w:val="left" w:pos="567"/>
        </w:tabs>
        <w:spacing w:line="230" w:lineRule="exact"/>
        <w:ind w:left="567"/>
      </w:pPr>
    </w:p>
    <w:p w14:paraId="458A3ECC" w14:textId="77777777" w:rsidR="001C48C5" w:rsidRDefault="001C48C5" w:rsidP="005E3C4F">
      <w:pPr>
        <w:shd w:val="clear" w:color="auto" w:fill="FFFFFF"/>
        <w:tabs>
          <w:tab w:val="left" w:pos="567"/>
        </w:tabs>
        <w:spacing w:line="230" w:lineRule="exact"/>
        <w:ind w:left="567"/>
      </w:pPr>
    </w:p>
    <w:p w14:paraId="1A5C2385" w14:textId="77777777" w:rsidR="005E3C4F" w:rsidRPr="007A652B" w:rsidRDefault="005E3C4F" w:rsidP="00137C54">
      <w:pPr>
        <w:pStyle w:val="Odsekzoznamu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209" w:line="238" w:lineRule="exact"/>
        <w:contextualSpacing/>
        <w:jc w:val="center"/>
      </w:pPr>
      <w:r w:rsidRPr="007A652B">
        <w:rPr>
          <w:b/>
          <w:bCs/>
        </w:rPr>
        <w:lastRenderedPageBreak/>
        <w:t>Zmluvné sankcie</w:t>
      </w:r>
    </w:p>
    <w:p w14:paraId="5BCB5784" w14:textId="77777777" w:rsidR="005E3C4F" w:rsidRPr="007A652B" w:rsidRDefault="005E3C4F" w:rsidP="005E3C4F">
      <w:pPr>
        <w:shd w:val="clear" w:color="auto" w:fill="FFFFFF"/>
        <w:tabs>
          <w:tab w:val="left" w:pos="567"/>
        </w:tabs>
        <w:spacing w:line="230" w:lineRule="exact"/>
        <w:ind w:left="142"/>
      </w:pPr>
    </w:p>
    <w:p w14:paraId="22E9579E" w14:textId="6397F7CA" w:rsidR="005E3C4F" w:rsidRPr="007A652B" w:rsidRDefault="005E3C4F" w:rsidP="00137C54">
      <w:pPr>
        <w:widowControl w:val="0"/>
        <w:numPr>
          <w:ilvl w:val="0"/>
          <w:numId w:val="19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567"/>
      </w:pPr>
      <w:r w:rsidRPr="007A652B">
        <w:t xml:space="preserve">V prípade omeškania </w:t>
      </w:r>
      <w:r w:rsidRPr="007A652B">
        <w:rPr>
          <w:b/>
          <w:bCs/>
        </w:rPr>
        <w:t xml:space="preserve">zhotoviteľa </w:t>
      </w:r>
      <w:r w:rsidRPr="007A652B">
        <w:t xml:space="preserve">s riadnym vykonaním </w:t>
      </w:r>
      <w:r w:rsidRPr="007A652B">
        <w:rPr>
          <w:b/>
          <w:bCs/>
        </w:rPr>
        <w:t xml:space="preserve">diela </w:t>
      </w:r>
      <w:r w:rsidRPr="007A652B">
        <w:t xml:space="preserve">patrí </w:t>
      </w:r>
      <w:r w:rsidRPr="007A652B">
        <w:rPr>
          <w:b/>
          <w:bCs/>
        </w:rPr>
        <w:t xml:space="preserve">objednávateľovi </w:t>
      </w:r>
      <w:r w:rsidRPr="007A652B">
        <w:t xml:space="preserve">nárok na zmluvnú pokutu vo </w:t>
      </w:r>
      <w:r w:rsidRPr="0017784F">
        <w:t xml:space="preserve">výške </w:t>
      </w:r>
      <w:r w:rsidR="0017784F" w:rsidRPr="0017784F">
        <w:t>1</w:t>
      </w:r>
      <w:r w:rsidR="001C48C5">
        <w:t xml:space="preserve"> </w:t>
      </w:r>
      <w:r w:rsidR="0017784F" w:rsidRPr="0017784F">
        <w:t>0</w:t>
      </w:r>
      <w:r w:rsidR="00943172" w:rsidRPr="0017784F">
        <w:t>00</w:t>
      </w:r>
      <w:r w:rsidRPr="0017784F">
        <w:t xml:space="preserve"> Eur</w:t>
      </w:r>
      <w:r w:rsidRPr="007A652B">
        <w:t xml:space="preserve"> za každý začatý </w:t>
      </w:r>
      <w:r w:rsidR="00137C54">
        <w:t>deň</w:t>
      </w:r>
      <w:r w:rsidRPr="007A652B">
        <w:t xml:space="preserve"> omeškania, avšak maximálne do výšky </w:t>
      </w:r>
      <w:r>
        <w:t>2</w:t>
      </w:r>
      <w:r w:rsidRPr="007A652B">
        <w:t xml:space="preserve">0% celkovej </w:t>
      </w:r>
      <w:r w:rsidRPr="002A5FB0">
        <w:rPr>
          <w:b/>
        </w:rPr>
        <w:t>zmluvnej</w:t>
      </w:r>
      <w:r w:rsidRPr="007A652B">
        <w:t xml:space="preserve"> </w:t>
      </w:r>
      <w:r w:rsidRPr="002A5FB0">
        <w:rPr>
          <w:b/>
        </w:rPr>
        <w:t>ceny</w:t>
      </w:r>
      <w:r w:rsidRPr="007A652B">
        <w:t xml:space="preserve">. Nárokom na zmluvnú pokutu nie je dotknutý nárok na náhradu škody. </w:t>
      </w:r>
      <w:r w:rsidRPr="007A652B">
        <w:rPr>
          <w:b/>
          <w:bCs/>
        </w:rPr>
        <w:t xml:space="preserve">Zmluvné strany </w:t>
      </w:r>
      <w:r w:rsidRPr="002A5FB0">
        <w:t>prehlasujú</w:t>
      </w:r>
      <w:r w:rsidRPr="007A652B">
        <w:t>, že výška takto určenej zmluvnej pokuty je primeraná povahe a výške zabezpečovanej zmluvnej povinnosti.</w:t>
      </w:r>
    </w:p>
    <w:p w14:paraId="6CD31B1E" w14:textId="004C5C40" w:rsidR="005E3C4F" w:rsidRDefault="005E3C4F" w:rsidP="00137C54">
      <w:pPr>
        <w:widowControl w:val="0"/>
        <w:numPr>
          <w:ilvl w:val="0"/>
          <w:numId w:val="19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567"/>
      </w:pPr>
      <w:r w:rsidRPr="007A652B">
        <w:t xml:space="preserve">V prípade omeškania </w:t>
      </w:r>
      <w:r w:rsidRPr="002A5FB0">
        <w:rPr>
          <w:b/>
        </w:rPr>
        <w:t>objednávateľa</w:t>
      </w:r>
      <w:r w:rsidRPr="007A652B">
        <w:t xml:space="preserve"> so zaplatením </w:t>
      </w:r>
      <w:r w:rsidRPr="007A652B">
        <w:rPr>
          <w:b/>
          <w:bCs/>
        </w:rPr>
        <w:t xml:space="preserve">zmluvnej ceny 1 </w:t>
      </w:r>
      <w:r w:rsidRPr="007A652B">
        <w:t xml:space="preserve">resp. zmluvnej ceny 2 patrí </w:t>
      </w:r>
      <w:r w:rsidRPr="007A652B">
        <w:rPr>
          <w:b/>
          <w:bCs/>
        </w:rPr>
        <w:t xml:space="preserve">zhotoviteľovi </w:t>
      </w:r>
      <w:r w:rsidRPr="007A652B">
        <w:t>nárok na zaplatenie úroku z omeškania vo výške 0,0</w:t>
      </w:r>
      <w:r w:rsidR="00797B29">
        <w:t>1</w:t>
      </w:r>
      <w:r w:rsidRPr="007A652B">
        <w:t xml:space="preserve"> % z dlžnej sumy za každý deň omeškania.</w:t>
      </w:r>
    </w:p>
    <w:p w14:paraId="30ECECCD" w14:textId="06575BF8" w:rsidR="00943172" w:rsidRDefault="00943172" w:rsidP="00137C54">
      <w:pPr>
        <w:widowControl w:val="0"/>
        <w:numPr>
          <w:ilvl w:val="0"/>
          <w:numId w:val="19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567"/>
      </w:pPr>
      <w:r>
        <w:t xml:space="preserve">V prípade </w:t>
      </w:r>
      <w:r w:rsidRPr="00943172">
        <w:rPr>
          <w:b/>
        </w:rPr>
        <w:t>neposkytnutia servisných služieb</w:t>
      </w:r>
      <w:r>
        <w:t xml:space="preserve"> podľa č. 2 bod 1 tejto zmluvy patrí </w:t>
      </w:r>
      <w:r w:rsidRPr="00943172">
        <w:rPr>
          <w:b/>
        </w:rPr>
        <w:t>objednávateľovi</w:t>
      </w:r>
      <w:r>
        <w:t xml:space="preserve"> nárok na zmluvnú pokutu vo výške 100 Eur za každý začatý deň omeškania</w:t>
      </w:r>
      <w:r w:rsidR="003D3469">
        <w:t xml:space="preserve"> poskytnutia služby</w:t>
      </w:r>
      <w:r>
        <w:t>.</w:t>
      </w:r>
    </w:p>
    <w:p w14:paraId="79C43C1D" w14:textId="77777777" w:rsidR="005E3C4F" w:rsidRPr="007A652B" w:rsidRDefault="005E3C4F" w:rsidP="00137C54">
      <w:pPr>
        <w:pStyle w:val="Odsekzoznamu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209" w:line="238" w:lineRule="exact"/>
        <w:contextualSpacing/>
        <w:jc w:val="center"/>
      </w:pPr>
      <w:r w:rsidRPr="007A652B">
        <w:rPr>
          <w:b/>
          <w:bCs/>
        </w:rPr>
        <w:t>Doručovanie</w:t>
      </w:r>
    </w:p>
    <w:p w14:paraId="78432C3A" w14:textId="77777777" w:rsidR="005E3C4F" w:rsidRPr="007A652B" w:rsidRDefault="005E3C4F" w:rsidP="005E3C4F">
      <w:pPr>
        <w:shd w:val="clear" w:color="auto" w:fill="FFFFFF"/>
        <w:tabs>
          <w:tab w:val="left" w:pos="567"/>
        </w:tabs>
        <w:spacing w:line="230" w:lineRule="exact"/>
      </w:pPr>
    </w:p>
    <w:p w14:paraId="4404AB79" w14:textId="77777777" w:rsidR="005E3C4F" w:rsidRPr="007A652B" w:rsidRDefault="005E3C4F" w:rsidP="00137C54">
      <w:pPr>
        <w:widowControl w:val="0"/>
        <w:numPr>
          <w:ilvl w:val="0"/>
          <w:numId w:val="2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567"/>
      </w:pPr>
      <w:r w:rsidRPr="007A652B">
        <w:t xml:space="preserve">Všetky oznámenia a všetka komunikácia medzi </w:t>
      </w:r>
      <w:r w:rsidRPr="007A652B">
        <w:rPr>
          <w:b/>
          <w:bCs/>
        </w:rPr>
        <w:t xml:space="preserve">zmluvnými stranami </w:t>
      </w:r>
      <w:r w:rsidRPr="007A652B">
        <w:t xml:space="preserve">podľa tejto zmluvy sa uskutočňuje písomne, a to doporučene, expresnou kuriérskou službou, faxom alebo e-mailom a považujú sa za riadne doručené ich doručením príslušnej </w:t>
      </w:r>
      <w:r w:rsidRPr="007A652B">
        <w:rPr>
          <w:b/>
          <w:bCs/>
        </w:rPr>
        <w:t xml:space="preserve">zmluvne strane, </w:t>
      </w:r>
      <w:r w:rsidRPr="007A652B">
        <w:t xml:space="preserve">ak nie je ustanovené inak; v prípade oznámenia faxom alebo e-mailom po potvrdení úspešného prenosu príjemcovi faxu, a to na adresy, ktoré </w:t>
      </w:r>
      <w:r w:rsidRPr="007A652B">
        <w:rPr>
          <w:b/>
          <w:bCs/>
        </w:rPr>
        <w:t xml:space="preserve">zmluvné strany </w:t>
      </w:r>
      <w:r w:rsidRPr="007A652B">
        <w:t>uviedli v záhlaví tejto zmluvy.</w:t>
      </w:r>
    </w:p>
    <w:p w14:paraId="02332B49" w14:textId="77777777" w:rsidR="005E3C4F" w:rsidRPr="007A652B" w:rsidRDefault="005E3C4F" w:rsidP="00137C54">
      <w:pPr>
        <w:widowControl w:val="0"/>
        <w:numPr>
          <w:ilvl w:val="0"/>
          <w:numId w:val="2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567"/>
      </w:pPr>
      <w:r w:rsidRPr="007A652B">
        <w:t>Na účely vykonávania ustanovení tejto zmluvy sú kontaktnými osobami, resp. koordinátormi nasledovné osoby:</w:t>
      </w:r>
    </w:p>
    <w:p w14:paraId="00103955" w14:textId="77777777" w:rsidR="005E3C4F" w:rsidRPr="007912E7" w:rsidRDefault="005E3C4F" w:rsidP="00137C54">
      <w:pPr>
        <w:pStyle w:val="Odsekzoznamu"/>
        <w:widowControl w:val="0"/>
        <w:numPr>
          <w:ilvl w:val="1"/>
          <w:numId w:val="2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30" w:lineRule="exact"/>
        <w:ind w:left="993" w:hanging="426"/>
        <w:contextualSpacing/>
      </w:pPr>
      <w:r w:rsidRPr="007A652B">
        <w:t xml:space="preserve">za </w:t>
      </w:r>
      <w:r w:rsidRPr="007912E7">
        <w:rPr>
          <w:b/>
          <w:bCs/>
        </w:rPr>
        <w:t xml:space="preserve">zhotoviteľa: </w:t>
      </w:r>
      <w:r>
        <w:rPr>
          <w:b/>
          <w:bCs/>
        </w:rPr>
        <w:t>uchádzač [</w:t>
      </w:r>
      <w:r w:rsidRPr="00813F37">
        <w:rPr>
          <w:bCs/>
          <w:i/>
          <w:highlight w:val="lightGray"/>
        </w:rPr>
        <w:t>uchádzač doplní meno, e-mail a tel. číslo</w:t>
      </w:r>
      <w:r>
        <w:rPr>
          <w:bCs/>
        </w:rPr>
        <w:t>]</w:t>
      </w:r>
    </w:p>
    <w:p w14:paraId="097432FF" w14:textId="629B45B0" w:rsidR="005E3C4F" w:rsidRPr="007A652B" w:rsidRDefault="005E3C4F" w:rsidP="00137C54">
      <w:pPr>
        <w:pStyle w:val="Odsekzoznamu"/>
        <w:widowControl w:val="0"/>
        <w:numPr>
          <w:ilvl w:val="1"/>
          <w:numId w:val="2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30" w:lineRule="exact"/>
        <w:ind w:left="993" w:hanging="426"/>
        <w:contextualSpacing/>
      </w:pPr>
      <w:r w:rsidRPr="007A652B">
        <w:t xml:space="preserve">za </w:t>
      </w:r>
      <w:r w:rsidRPr="007912E7">
        <w:rPr>
          <w:b/>
          <w:bCs/>
        </w:rPr>
        <w:t xml:space="preserve">objednávateľa: </w:t>
      </w:r>
      <w:r w:rsidR="00137C54">
        <w:rPr>
          <w:b/>
          <w:bCs/>
        </w:rPr>
        <w:t>.....................................</w:t>
      </w:r>
    </w:p>
    <w:p w14:paraId="49D52531" w14:textId="77777777" w:rsidR="005E3C4F" w:rsidRDefault="005E3C4F" w:rsidP="00137C54">
      <w:pPr>
        <w:widowControl w:val="0"/>
        <w:numPr>
          <w:ilvl w:val="0"/>
          <w:numId w:val="2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567"/>
      </w:pPr>
      <w:r w:rsidRPr="007A652B">
        <w:t xml:space="preserve">Každá zo </w:t>
      </w:r>
      <w:r w:rsidRPr="007A652B">
        <w:rPr>
          <w:b/>
          <w:bCs/>
        </w:rPr>
        <w:t xml:space="preserve">zmluvných strán </w:t>
      </w:r>
      <w:r w:rsidRPr="007A652B">
        <w:t xml:space="preserve">je oprávnená kedykoľvek zmeniť kontaktnú osobu, o čom je povinná bezodkladne písomne informovať druhú </w:t>
      </w:r>
      <w:r w:rsidRPr="007A652B">
        <w:rPr>
          <w:b/>
          <w:bCs/>
        </w:rPr>
        <w:t xml:space="preserve">zmluvnú stranu. </w:t>
      </w:r>
      <w:r w:rsidRPr="007A652B">
        <w:t>Kontaktná osoba bude disponovať oprávneniami a právomocami potrebnými pre prijímanie a realizáciu rozhodnutí v súvislosti s plnením tejto zmluvy.</w:t>
      </w:r>
    </w:p>
    <w:p w14:paraId="11009964" w14:textId="77777777" w:rsidR="005E3C4F" w:rsidRDefault="005E3C4F" w:rsidP="005E3C4F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/>
      </w:pPr>
    </w:p>
    <w:p w14:paraId="5F093F2F" w14:textId="77777777" w:rsidR="005E3C4F" w:rsidRPr="007A652B" w:rsidRDefault="005E3C4F" w:rsidP="00137C54">
      <w:pPr>
        <w:pStyle w:val="Odsekzoznamu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209" w:line="238" w:lineRule="exact"/>
        <w:contextualSpacing/>
        <w:jc w:val="center"/>
      </w:pPr>
      <w:r w:rsidRPr="007A652B">
        <w:rPr>
          <w:b/>
          <w:bCs/>
        </w:rPr>
        <w:t>Osobitné ustanovenia</w:t>
      </w:r>
    </w:p>
    <w:p w14:paraId="00C9CE36" w14:textId="77777777" w:rsidR="005E3C4F" w:rsidRPr="007A652B" w:rsidRDefault="005E3C4F" w:rsidP="005E3C4F">
      <w:pPr>
        <w:shd w:val="clear" w:color="auto" w:fill="FFFFFF"/>
        <w:tabs>
          <w:tab w:val="left" w:pos="567"/>
        </w:tabs>
        <w:spacing w:line="230" w:lineRule="exact"/>
      </w:pPr>
    </w:p>
    <w:p w14:paraId="58F8A2D1" w14:textId="77777777" w:rsidR="005E3C4F" w:rsidRPr="007A652B" w:rsidRDefault="005E3C4F" w:rsidP="00137C54">
      <w:pPr>
        <w:widowControl w:val="0"/>
        <w:numPr>
          <w:ilvl w:val="0"/>
          <w:numId w:val="2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360"/>
      </w:pPr>
      <w:r w:rsidRPr="007A652B">
        <w:t>V prípade rozporu medzi ustanoveniami zmluvy a dispozitívnymi ustanoveniami všeobecne záväzných právnych predpisov právneho poriadku Slovenskej republiky, platia ustanovenia zmluvy. V prípade rozporu medzi ustanoveniami zmluvy a ustanoveniami všeobecne záväzných právnych predpisov právneho poriadku Slovenskej republiky, ktoré je možné dohodou zmluvných strán vylúčiť, platia ustanovenia zmluvy a uvedené ustanovenia všeobecne záväzných právnych predpisov právneho poriadku Slovenskej republiky sa považujú za výslovne vylúčené.</w:t>
      </w:r>
    </w:p>
    <w:p w14:paraId="558B046B" w14:textId="77777777" w:rsidR="005E3C4F" w:rsidRPr="007A652B" w:rsidRDefault="005E3C4F" w:rsidP="00137C54">
      <w:pPr>
        <w:widowControl w:val="0"/>
        <w:numPr>
          <w:ilvl w:val="0"/>
          <w:numId w:val="2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360"/>
      </w:pPr>
      <w:r w:rsidRPr="007A652B">
        <w:t xml:space="preserve">Ak ktorékoľvek z ustanovení tejto zmluvy je neplatné alebo neúčinné, alebo ak sa takým stane </w:t>
      </w:r>
      <w:r>
        <w:t xml:space="preserve">                                 </w:t>
      </w:r>
      <w:r w:rsidRPr="007A652B">
        <w:t xml:space="preserve">z akéhokoľvek dôvodu, potom platnosť ostatných ustanovení nebude žiadnym spôsobom dotknutá. </w:t>
      </w:r>
      <w:r w:rsidRPr="007A652B">
        <w:rPr>
          <w:b/>
          <w:bCs/>
        </w:rPr>
        <w:t xml:space="preserve">Zmluvné strany </w:t>
      </w:r>
      <w:r w:rsidRPr="007A652B">
        <w:t>súhlasia, že v takomto prípade sa takéto neplatné alebo neúčinné ustanovenie považuje za nahradené platným ustanovením, ktoré má čo možno najviac podobný skutočný a obchodný účinok ako pôvodné ustanovenie.</w:t>
      </w:r>
    </w:p>
    <w:p w14:paraId="51354FAB" w14:textId="77777777" w:rsidR="005E3C4F" w:rsidRPr="007A652B" w:rsidRDefault="005E3C4F" w:rsidP="00137C54">
      <w:pPr>
        <w:widowControl w:val="0"/>
        <w:numPr>
          <w:ilvl w:val="0"/>
          <w:numId w:val="2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360"/>
      </w:pPr>
      <w:r w:rsidRPr="007A652B">
        <w:t xml:space="preserve">V súvislosti s dôvernými informáciami sprístupnenými druhej </w:t>
      </w:r>
      <w:r w:rsidRPr="007A652B">
        <w:rPr>
          <w:b/>
          <w:bCs/>
        </w:rPr>
        <w:t xml:space="preserve">zmluvnej strane </w:t>
      </w:r>
      <w:r w:rsidRPr="007A652B">
        <w:t xml:space="preserve">je každá zmluvná strana povinná počas platnosti tejto zmluvy a po dobu dvoch rokov po skončení platnosti tejto zmluvy uchovávať a zabezpečovať utajenie a dôvernosť akýchkoľvek informácií označených za dôverné a nebude takéto informácie reprodukovať ani poskytovať tretím stranám bez predchádzajúceho písomného súhlasu druhej </w:t>
      </w:r>
      <w:r w:rsidRPr="007A652B">
        <w:rPr>
          <w:b/>
          <w:bCs/>
        </w:rPr>
        <w:t xml:space="preserve">zmluvnej strany </w:t>
      </w:r>
      <w:r w:rsidRPr="007A652B">
        <w:t>a ani ich využívať iným spôsobom, ako na naplnenie účelu tejto zmluvy.</w:t>
      </w:r>
    </w:p>
    <w:p w14:paraId="053E21F3" w14:textId="77777777" w:rsidR="005E3C4F" w:rsidRPr="007A652B" w:rsidRDefault="005E3C4F" w:rsidP="00137C54">
      <w:pPr>
        <w:pStyle w:val="Odsekzoznamu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209" w:line="238" w:lineRule="exact"/>
        <w:contextualSpacing/>
        <w:jc w:val="center"/>
      </w:pPr>
      <w:r w:rsidRPr="007A652B">
        <w:rPr>
          <w:b/>
          <w:bCs/>
        </w:rPr>
        <w:t>Záverečné ustanovenia</w:t>
      </w:r>
    </w:p>
    <w:p w14:paraId="3BA91E0D" w14:textId="77777777" w:rsidR="005E3C4F" w:rsidRPr="007A652B" w:rsidRDefault="005E3C4F" w:rsidP="00137C54">
      <w:pPr>
        <w:widowControl w:val="0"/>
        <w:numPr>
          <w:ilvl w:val="0"/>
          <w:numId w:val="2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567"/>
      </w:pPr>
      <w:r w:rsidRPr="007A652B">
        <w:t xml:space="preserve">Táto zmluva nadobúda platnosť a účinnosť dňom jej podpisu oboma </w:t>
      </w:r>
      <w:r w:rsidRPr="007A652B">
        <w:rPr>
          <w:b/>
          <w:bCs/>
        </w:rPr>
        <w:t>zmluvnými stranami.</w:t>
      </w:r>
    </w:p>
    <w:p w14:paraId="61F2AA18" w14:textId="77777777" w:rsidR="005E3C4F" w:rsidRPr="007A652B" w:rsidRDefault="005E3C4F" w:rsidP="00137C54">
      <w:pPr>
        <w:widowControl w:val="0"/>
        <w:numPr>
          <w:ilvl w:val="0"/>
          <w:numId w:val="2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567"/>
      </w:pPr>
      <w:r w:rsidRPr="007A652B">
        <w:t>Táto zmluva je vyhotovená v 4 exemplároch, z ktorých každá zmluvná strana dostane dve vyhotovenia.</w:t>
      </w:r>
    </w:p>
    <w:p w14:paraId="35743E99" w14:textId="77777777" w:rsidR="005E3C4F" w:rsidRPr="007A652B" w:rsidRDefault="005E3C4F" w:rsidP="00137C54">
      <w:pPr>
        <w:widowControl w:val="0"/>
        <w:numPr>
          <w:ilvl w:val="0"/>
          <w:numId w:val="2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567"/>
      </w:pPr>
      <w:r w:rsidRPr="007A652B">
        <w:t>Prílohy tejto zmluvy tvoria jej neoddeliteľnú súčasť</w:t>
      </w:r>
    </w:p>
    <w:p w14:paraId="4792524B" w14:textId="2E116A1D" w:rsidR="005E3C4F" w:rsidRPr="007A652B" w:rsidRDefault="005E3C4F" w:rsidP="00137C54">
      <w:pPr>
        <w:pStyle w:val="Odsekzoznamu"/>
        <w:widowControl w:val="0"/>
        <w:numPr>
          <w:ilvl w:val="0"/>
          <w:numId w:val="2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30" w:lineRule="exact"/>
        <w:ind w:left="1134" w:hanging="426"/>
        <w:contextualSpacing/>
      </w:pPr>
      <w:r w:rsidRPr="007A652B">
        <w:t xml:space="preserve">Príloha č. 1 - špecifikácia </w:t>
      </w:r>
      <w:r w:rsidRPr="007A652B">
        <w:rPr>
          <w:b/>
          <w:bCs/>
        </w:rPr>
        <w:t xml:space="preserve">diela </w:t>
      </w:r>
      <w:r w:rsidRPr="007A652B">
        <w:t>(</w:t>
      </w:r>
      <w:r w:rsidRPr="00F10644">
        <w:rPr>
          <w:rFonts w:ascii="Helvetica" w:hAnsi="Helvetica"/>
          <w:i/>
        </w:rPr>
        <w:t>uchádza</w:t>
      </w:r>
      <w:r w:rsidRPr="00F10644">
        <w:rPr>
          <w:rFonts w:cs="Arial"/>
          <w:i/>
        </w:rPr>
        <w:t>č doplní podrobnú špecifikáciu zariadení tvoriacich predmet diela v štruktúre podmien</w:t>
      </w:r>
      <w:r>
        <w:rPr>
          <w:rFonts w:cs="Arial"/>
          <w:i/>
        </w:rPr>
        <w:t>o</w:t>
      </w:r>
      <w:r w:rsidRPr="00F10644">
        <w:rPr>
          <w:rFonts w:cs="Arial"/>
          <w:i/>
        </w:rPr>
        <w:t xml:space="preserve">k </w:t>
      </w:r>
      <w:r w:rsidR="004B582A">
        <w:rPr>
          <w:rFonts w:cs="Arial"/>
          <w:i/>
        </w:rPr>
        <w:t xml:space="preserve">uvedených v projektovej dokumentácii </w:t>
      </w:r>
      <w:r w:rsidRPr="00F10644">
        <w:rPr>
          <w:rFonts w:cs="Arial"/>
          <w:i/>
        </w:rPr>
        <w:t>vrátane opisu súvisiacich služieb</w:t>
      </w:r>
      <w:r w:rsidRPr="007A652B">
        <w:rPr>
          <w:rFonts w:ascii="Helvetica" w:hAnsi="Helvetica"/>
        </w:rPr>
        <w:t xml:space="preserve">) </w:t>
      </w:r>
    </w:p>
    <w:p w14:paraId="6A50F590" w14:textId="77777777" w:rsidR="005E3C4F" w:rsidRPr="00872692" w:rsidRDefault="005E3C4F" w:rsidP="00137C54">
      <w:pPr>
        <w:widowControl w:val="0"/>
        <w:numPr>
          <w:ilvl w:val="0"/>
          <w:numId w:val="2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567"/>
      </w:pPr>
      <w:r w:rsidRPr="007A652B">
        <w:t xml:space="preserve">Akékoľvek zmeny a/alebo doplnenia tejto zmluvy sa môžu vykonať iba na základe dohody obidvoch </w:t>
      </w:r>
      <w:r w:rsidRPr="007A652B">
        <w:rPr>
          <w:b/>
          <w:bCs/>
        </w:rPr>
        <w:t xml:space="preserve">zmluvných strán, </w:t>
      </w:r>
      <w:r w:rsidRPr="007A652B">
        <w:t xml:space="preserve">a to vo forme písomných a očíslovaných dodatkov k zmluve </w:t>
      </w:r>
      <w:r w:rsidRPr="007A652B">
        <w:lastRenderedPageBreak/>
        <w:t xml:space="preserve">podpísaných oprávnenými zástupcami oboch </w:t>
      </w:r>
      <w:r w:rsidRPr="007A652B">
        <w:rPr>
          <w:b/>
          <w:bCs/>
        </w:rPr>
        <w:t>zmluvných strán.</w:t>
      </w:r>
    </w:p>
    <w:p w14:paraId="3EE97BE4" w14:textId="77777777" w:rsidR="005E3C4F" w:rsidRPr="007A652B" w:rsidRDefault="005E3C4F" w:rsidP="00137C54">
      <w:pPr>
        <w:widowControl w:val="0"/>
        <w:numPr>
          <w:ilvl w:val="0"/>
          <w:numId w:val="2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567"/>
      </w:pPr>
      <w:r w:rsidRPr="007A652B">
        <w:t xml:space="preserve">Pokiaľ táto Zmluva neustanovuje inak, budú sa vzájomné vzťahy </w:t>
      </w:r>
      <w:r w:rsidRPr="007A652B">
        <w:rPr>
          <w:b/>
          <w:bCs/>
        </w:rPr>
        <w:t xml:space="preserve">zmluvných strán, </w:t>
      </w:r>
      <w:r>
        <w:t xml:space="preserve">ktoré vznikli na </w:t>
      </w:r>
      <w:r w:rsidRPr="007A652B">
        <w:t>základe tejto zmluvy a ktoré v nej nie sú výslovne upravené, riadiť v zmysle § 262 ods. 1 Obchodného zákonníka príslušnými ustanoveniami Obchodného zákonníka a ostatnými všeobecne záväznými právnymi predpismi slovenského právneho poriadku.</w:t>
      </w:r>
    </w:p>
    <w:p w14:paraId="1E42A6DB" w14:textId="77777777" w:rsidR="005E3C4F" w:rsidRPr="007A652B" w:rsidRDefault="005E3C4F" w:rsidP="00137C54">
      <w:pPr>
        <w:widowControl w:val="0"/>
        <w:numPr>
          <w:ilvl w:val="0"/>
          <w:numId w:val="2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567"/>
      </w:pPr>
      <w:r w:rsidRPr="007A652B">
        <w:rPr>
          <w:b/>
          <w:bCs/>
        </w:rPr>
        <w:t xml:space="preserve">Zmluvné strany </w:t>
      </w:r>
      <w:r w:rsidRPr="007A652B">
        <w:t>sa dohodli, že na rozhodovanie všetkých sporov, ktoré medzi nimi vzniknú z právneho vzťahu vzniknutého na základe tejto zmluvy alebo súvisiacich s touto zmluvou, vrátane sporov o platnosť, výklad a zánik tejto zmluvy, je daná právomoc súdov Slovenskej republiky, príslušným na rozhodovanie uvedených sporov je Krajský súd v Prešove.</w:t>
      </w:r>
    </w:p>
    <w:p w14:paraId="7E07EEE7" w14:textId="77777777" w:rsidR="005E3C4F" w:rsidRPr="007A652B" w:rsidRDefault="005E3C4F" w:rsidP="00137C54">
      <w:pPr>
        <w:widowControl w:val="0"/>
        <w:numPr>
          <w:ilvl w:val="0"/>
          <w:numId w:val="2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567"/>
      </w:pPr>
      <w:r w:rsidRPr="007A652B">
        <w:t xml:space="preserve">Všetky bankové poplatky vyrubené bankou odlišnou od banky </w:t>
      </w:r>
      <w:r w:rsidRPr="007A652B">
        <w:rPr>
          <w:b/>
          <w:bCs/>
        </w:rPr>
        <w:t xml:space="preserve">objednávateľa </w:t>
      </w:r>
      <w:r w:rsidRPr="007A652B">
        <w:t xml:space="preserve">v súvislosti s touto zmluvou znáša </w:t>
      </w:r>
      <w:r w:rsidRPr="007A652B">
        <w:rPr>
          <w:b/>
          <w:bCs/>
        </w:rPr>
        <w:t>zhotoviteľa.</w:t>
      </w:r>
    </w:p>
    <w:p w14:paraId="116521D6" w14:textId="77777777" w:rsidR="005E3C4F" w:rsidRPr="007A652B" w:rsidRDefault="005E3C4F" w:rsidP="00137C54">
      <w:pPr>
        <w:widowControl w:val="0"/>
        <w:numPr>
          <w:ilvl w:val="0"/>
          <w:numId w:val="2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567"/>
      </w:pPr>
      <w:r w:rsidRPr="007A652B">
        <w:rPr>
          <w:b/>
          <w:bCs/>
        </w:rPr>
        <w:t xml:space="preserve">Zmluvné strany </w:t>
      </w:r>
      <w:r w:rsidRPr="007A652B">
        <w:t xml:space="preserve">sa dohodli, že všetky práva a povinnosti vyplývajúce z tejto zmluvy zaväzujú aj právnych nástupcov ktorejkoľvek zo </w:t>
      </w:r>
      <w:r w:rsidRPr="007A652B">
        <w:rPr>
          <w:b/>
          <w:bCs/>
        </w:rPr>
        <w:t>zmluvných strán.</w:t>
      </w:r>
    </w:p>
    <w:p w14:paraId="6FCFC36A" w14:textId="77777777" w:rsidR="005E3C4F" w:rsidRPr="007A652B" w:rsidRDefault="005E3C4F" w:rsidP="00137C54">
      <w:pPr>
        <w:widowControl w:val="0"/>
        <w:numPr>
          <w:ilvl w:val="0"/>
          <w:numId w:val="2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30" w:lineRule="exact"/>
        <w:ind w:left="567" w:hanging="567"/>
      </w:pPr>
      <w:r w:rsidRPr="007A652B">
        <w:rPr>
          <w:b/>
          <w:bCs/>
        </w:rPr>
        <w:t xml:space="preserve">Zmluvné strany </w:t>
      </w:r>
      <w:r w:rsidRPr="007A652B">
        <w:t>týmto vyhlasujú, že s obsahom tejto zmluvy súhlasia, a že vyjadruje ich slobodnú a vážnu vôľu, čo potvrdzujú prostredníctvom svojich oprávnených zástupcov, ktorí zmluvu podpísali.</w:t>
      </w:r>
    </w:p>
    <w:p w14:paraId="1088ADF3" w14:textId="4F0E0E31" w:rsidR="005E3C4F" w:rsidRPr="007A652B" w:rsidRDefault="005E3C4F" w:rsidP="005E3C4F">
      <w:pPr>
        <w:shd w:val="clear" w:color="auto" w:fill="FFFFFF"/>
        <w:tabs>
          <w:tab w:val="left" w:pos="5670"/>
        </w:tabs>
        <w:spacing w:before="461"/>
      </w:pPr>
      <w:r w:rsidRPr="007A652B">
        <w:t>V</w:t>
      </w:r>
      <w:r w:rsidR="004B582A">
        <w:t> Žiari nad Hronom</w:t>
      </w:r>
      <w:r w:rsidRPr="007A652B">
        <w:t xml:space="preserve">, dňa </w:t>
      </w:r>
      <w:r>
        <w:t>...........................</w:t>
      </w:r>
      <w:r w:rsidRPr="007A652B">
        <w:tab/>
        <w:t>V </w:t>
      </w:r>
      <w:r w:rsidRPr="00F10644">
        <w:rPr>
          <w:rFonts w:ascii="Helvetica" w:hAnsi="Helvetica"/>
        </w:rPr>
        <w:t>............................</w:t>
      </w:r>
      <w:r w:rsidRPr="00F10644">
        <w:t>,</w:t>
      </w:r>
      <w:r w:rsidRPr="007A652B">
        <w:t xml:space="preserve"> dňa </w:t>
      </w:r>
      <w:r>
        <w:t>..........................</w:t>
      </w:r>
    </w:p>
    <w:p w14:paraId="6686013E" w14:textId="77777777" w:rsidR="005E3C4F" w:rsidRPr="007A652B" w:rsidRDefault="005E3C4F" w:rsidP="005E3C4F">
      <w:pPr>
        <w:shd w:val="clear" w:color="auto" w:fill="FFFFFF"/>
        <w:tabs>
          <w:tab w:val="left" w:pos="5670"/>
        </w:tabs>
        <w:spacing w:before="223"/>
      </w:pPr>
      <w:r w:rsidRPr="007A652B">
        <w:rPr>
          <w:b/>
          <w:bCs/>
        </w:rPr>
        <w:t>Objednávateľ:</w:t>
      </w:r>
      <w:r w:rsidRPr="007A652B">
        <w:rPr>
          <w:b/>
          <w:bCs/>
        </w:rPr>
        <w:tab/>
        <w:t>Zhotoviteľ:</w:t>
      </w:r>
    </w:p>
    <w:p w14:paraId="3DEA89AE" w14:textId="77777777" w:rsidR="005E3C4F" w:rsidRPr="007A652B" w:rsidRDefault="005E3C4F" w:rsidP="005E3C4F">
      <w:pPr>
        <w:shd w:val="clear" w:color="auto" w:fill="FFFFFF"/>
        <w:tabs>
          <w:tab w:val="left" w:pos="5670"/>
        </w:tabs>
      </w:pPr>
    </w:p>
    <w:p w14:paraId="69B0B019" w14:textId="77777777" w:rsidR="005E3C4F" w:rsidRPr="007A652B" w:rsidRDefault="005E3C4F" w:rsidP="005E3C4F">
      <w:pPr>
        <w:shd w:val="clear" w:color="auto" w:fill="FFFFFF"/>
        <w:tabs>
          <w:tab w:val="left" w:pos="5670"/>
        </w:tabs>
      </w:pPr>
    </w:p>
    <w:p w14:paraId="3A60B1C2" w14:textId="77777777" w:rsidR="005E3C4F" w:rsidRPr="00AD67F1" w:rsidRDefault="005E3C4F" w:rsidP="005E3C4F">
      <w:pPr>
        <w:shd w:val="clear" w:color="auto" w:fill="FFFFFF"/>
        <w:tabs>
          <w:tab w:val="left" w:pos="5670"/>
        </w:tabs>
        <w:rPr>
          <w:i/>
        </w:rPr>
      </w:pPr>
      <w:r>
        <w:tab/>
      </w:r>
      <w:r>
        <w:rPr>
          <w:i/>
        </w:rPr>
        <w:tab/>
      </w:r>
    </w:p>
    <w:p w14:paraId="2A9030ED" w14:textId="77777777" w:rsidR="005E3C4F" w:rsidRPr="007A652B" w:rsidRDefault="005E3C4F" w:rsidP="005E3C4F">
      <w:pPr>
        <w:shd w:val="clear" w:color="auto" w:fill="FFFFFF"/>
        <w:tabs>
          <w:tab w:val="left" w:pos="5670"/>
        </w:tabs>
      </w:pPr>
      <w:r w:rsidRPr="007A652B">
        <w:t>________________________________</w:t>
      </w:r>
      <w:r w:rsidRPr="007A652B">
        <w:tab/>
        <w:t>___________________________________</w:t>
      </w:r>
    </w:p>
    <w:p w14:paraId="78B1B894" w14:textId="11DE538E" w:rsidR="005E3C4F" w:rsidRPr="008B4A47" w:rsidRDefault="005E3C4F" w:rsidP="005E3C4F">
      <w:pPr>
        <w:ind w:left="5664" w:hanging="5664"/>
        <w:rPr>
          <w:highlight w:val="lightGray"/>
        </w:rPr>
      </w:pPr>
      <w:r>
        <w:rPr>
          <w:rFonts w:cs="Arial"/>
          <w:szCs w:val="20"/>
        </w:rPr>
        <w:t xml:space="preserve">           </w:t>
      </w:r>
      <w:r w:rsidRPr="007A652B">
        <w:tab/>
      </w:r>
      <w:r w:rsidRPr="008B4A47">
        <w:rPr>
          <w:i/>
          <w:highlight w:val="lightGray"/>
        </w:rPr>
        <w:t>[uchádzač  doplní meno</w:t>
      </w:r>
      <w:r>
        <w:rPr>
          <w:i/>
          <w:highlight w:val="lightGray"/>
        </w:rPr>
        <w:t xml:space="preserve"> </w:t>
      </w:r>
      <w:r w:rsidRPr="008B4A47">
        <w:rPr>
          <w:i/>
          <w:highlight w:val="lightGray"/>
        </w:rPr>
        <w:t>a priezvisko štatutárneho orgánu]</w:t>
      </w:r>
    </w:p>
    <w:sectPr w:rsidR="005E3C4F" w:rsidRPr="008B4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E90FD" w14:textId="77777777" w:rsidR="00C17F0C" w:rsidRDefault="00C17F0C" w:rsidP="00D31FB0">
      <w:r>
        <w:separator/>
      </w:r>
    </w:p>
  </w:endnote>
  <w:endnote w:type="continuationSeparator" w:id="0">
    <w:p w14:paraId="57B90C46" w14:textId="77777777" w:rsidR="00C17F0C" w:rsidRDefault="00C17F0C" w:rsidP="00D31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13CB9D" w14:textId="77777777" w:rsidR="00C17F0C" w:rsidRDefault="00C17F0C" w:rsidP="00D31FB0">
      <w:r>
        <w:separator/>
      </w:r>
    </w:p>
  </w:footnote>
  <w:footnote w:type="continuationSeparator" w:id="0">
    <w:p w14:paraId="1784AC42" w14:textId="77777777" w:rsidR="00C17F0C" w:rsidRDefault="00C17F0C" w:rsidP="00D31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1F6B"/>
    <w:multiLevelType w:val="singleLevel"/>
    <w:tmpl w:val="5866DC16"/>
    <w:lvl w:ilvl="0">
      <w:start w:val="1"/>
      <w:numFmt w:val="decimal"/>
      <w:lvlText w:val="%1."/>
      <w:lvlJc w:val="left"/>
      <w:rPr>
        <w:rFonts w:ascii="Arial" w:hAnsi="Arial" w:cs="Arial" w:hint="default"/>
        <w:b w:val="0"/>
      </w:rPr>
    </w:lvl>
  </w:abstractNum>
  <w:abstractNum w:abstractNumId="1" w15:restartNumberingAfterBreak="0">
    <w:nsid w:val="07696BED"/>
    <w:multiLevelType w:val="singleLevel"/>
    <w:tmpl w:val="E0E68A62"/>
    <w:lvl w:ilvl="0">
      <w:start w:val="1"/>
      <w:numFmt w:val="decimal"/>
      <w:lvlText w:val="%1."/>
      <w:lvlJc w:val="left"/>
      <w:pPr>
        <w:ind w:left="142"/>
      </w:pPr>
      <w:rPr>
        <w:rFonts w:ascii="Arial" w:hAnsi="Arial" w:cs="Arial" w:hint="default"/>
        <w:b w:val="0"/>
        <w:i w:val="0"/>
      </w:rPr>
    </w:lvl>
  </w:abstractNum>
  <w:abstractNum w:abstractNumId="2" w15:restartNumberingAfterBreak="0">
    <w:nsid w:val="07B84EA6"/>
    <w:multiLevelType w:val="hybridMultilevel"/>
    <w:tmpl w:val="BA6EB80A"/>
    <w:lvl w:ilvl="0" w:tplc="D8A616B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967460C8">
      <w:start w:val="1"/>
      <w:numFmt w:val="lowerLetter"/>
      <w:lvlText w:val="%2."/>
      <w:lvlJc w:val="left"/>
      <w:pPr>
        <w:ind w:left="1890" w:hanging="81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E83918"/>
    <w:multiLevelType w:val="singleLevel"/>
    <w:tmpl w:val="E0E68A62"/>
    <w:lvl w:ilvl="0">
      <w:start w:val="1"/>
      <w:numFmt w:val="decimal"/>
      <w:lvlText w:val="%1."/>
      <w:lvlJc w:val="left"/>
      <w:pPr>
        <w:ind w:left="142"/>
      </w:pPr>
      <w:rPr>
        <w:rFonts w:ascii="Arial" w:hAnsi="Arial" w:cs="Arial" w:hint="default"/>
        <w:b w:val="0"/>
        <w:i w:val="0"/>
      </w:rPr>
    </w:lvl>
  </w:abstractNum>
  <w:abstractNum w:abstractNumId="4" w15:restartNumberingAfterBreak="0">
    <w:nsid w:val="11692665"/>
    <w:multiLevelType w:val="singleLevel"/>
    <w:tmpl w:val="E0E68A62"/>
    <w:lvl w:ilvl="0">
      <w:start w:val="1"/>
      <w:numFmt w:val="decimal"/>
      <w:lvlText w:val="%1."/>
      <w:lvlJc w:val="left"/>
      <w:pPr>
        <w:ind w:left="142"/>
      </w:pPr>
      <w:rPr>
        <w:rFonts w:ascii="Arial" w:hAnsi="Arial" w:cs="Arial" w:hint="default"/>
        <w:b w:val="0"/>
        <w:i w:val="0"/>
      </w:rPr>
    </w:lvl>
  </w:abstractNum>
  <w:abstractNum w:abstractNumId="5" w15:restartNumberingAfterBreak="0">
    <w:nsid w:val="11EE1AB1"/>
    <w:multiLevelType w:val="hybridMultilevel"/>
    <w:tmpl w:val="6CE2ABF8"/>
    <w:lvl w:ilvl="0" w:tplc="041B0019">
      <w:start w:val="1"/>
      <w:numFmt w:val="lowerLetter"/>
      <w:lvlText w:val="%1."/>
      <w:lvlJc w:val="left"/>
      <w:pPr>
        <w:ind w:left="2007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72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44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16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88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60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32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04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767" w:hanging="180"/>
      </w:pPr>
      <w:rPr>
        <w:rFonts w:cs="Times New Roman"/>
      </w:rPr>
    </w:lvl>
  </w:abstractNum>
  <w:abstractNum w:abstractNumId="6" w15:restartNumberingAfterBreak="0">
    <w:nsid w:val="14B64774"/>
    <w:multiLevelType w:val="singleLevel"/>
    <w:tmpl w:val="E0E68A62"/>
    <w:lvl w:ilvl="0">
      <w:start w:val="1"/>
      <w:numFmt w:val="decimal"/>
      <w:lvlText w:val="%1."/>
      <w:lvlJc w:val="left"/>
      <w:pPr>
        <w:ind w:left="142"/>
      </w:pPr>
      <w:rPr>
        <w:rFonts w:ascii="Arial" w:hAnsi="Arial" w:cs="Arial" w:hint="default"/>
        <w:b w:val="0"/>
        <w:i w:val="0"/>
      </w:rPr>
    </w:lvl>
  </w:abstractNum>
  <w:abstractNum w:abstractNumId="7" w15:restartNumberingAfterBreak="0">
    <w:nsid w:val="15AC0E84"/>
    <w:multiLevelType w:val="hybridMultilevel"/>
    <w:tmpl w:val="0B087ED0"/>
    <w:lvl w:ilvl="0" w:tplc="041B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648037E"/>
    <w:multiLevelType w:val="hybridMultilevel"/>
    <w:tmpl w:val="80F82AEE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E247B85"/>
    <w:multiLevelType w:val="singleLevel"/>
    <w:tmpl w:val="9FA4F24E"/>
    <w:lvl w:ilvl="0">
      <w:start w:val="1"/>
      <w:numFmt w:val="lowerLetter"/>
      <w:lvlText w:val="%1)"/>
      <w:legacy w:legacy="1" w:legacySpace="0" w:legacyIndent="353"/>
      <w:lvlJc w:val="left"/>
      <w:rPr>
        <w:rFonts w:ascii="Arial" w:hAnsi="Arial" w:cs="Arial" w:hint="default"/>
        <w:b w:val="0"/>
      </w:rPr>
    </w:lvl>
  </w:abstractNum>
  <w:abstractNum w:abstractNumId="10" w15:restartNumberingAfterBreak="0">
    <w:nsid w:val="1E974B7A"/>
    <w:multiLevelType w:val="singleLevel"/>
    <w:tmpl w:val="E0E68A62"/>
    <w:lvl w:ilvl="0">
      <w:start w:val="1"/>
      <w:numFmt w:val="decimal"/>
      <w:lvlText w:val="%1."/>
      <w:lvlJc w:val="left"/>
      <w:pPr>
        <w:ind w:left="142"/>
      </w:pPr>
      <w:rPr>
        <w:rFonts w:ascii="Arial" w:hAnsi="Arial" w:cs="Arial" w:hint="default"/>
        <w:b w:val="0"/>
        <w:i w:val="0"/>
      </w:rPr>
    </w:lvl>
  </w:abstractNum>
  <w:abstractNum w:abstractNumId="11" w15:restartNumberingAfterBreak="0">
    <w:nsid w:val="21A151F3"/>
    <w:multiLevelType w:val="hybridMultilevel"/>
    <w:tmpl w:val="E5D8516E"/>
    <w:lvl w:ilvl="0" w:tplc="6AF8097C">
      <w:start w:val="1"/>
      <w:numFmt w:val="lowerRoman"/>
      <w:lvlText w:val="(%1)"/>
      <w:lvlJc w:val="left"/>
      <w:pPr>
        <w:ind w:left="1287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725FD3"/>
    <w:multiLevelType w:val="hybridMultilevel"/>
    <w:tmpl w:val="FF840770"/>
    <w:lvl w:ilvl="0" w:tplc="041B0019">
      <w:start w:val="1"/>
      <w:numFmt w:val="lowerLetter"/>
      <w:lvlText w:val="%1."/>
      <w:lvlJc w:val="left"/>
      <w:pPr>
        <w:ind w:left="1287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 w15:restartNumberingAfterBreak="0">
    <w:nsid w:val="2EAA7C22"/>
    <w:multiLevelType w:val="singleLevel"/>
    <w:tmpl w:val="5866DC16"/>
    <w:lvl w:ilvl="0">
      <w:start w:val="1"/>
      <w:numFmt w:val="decimal"/>
      <w:lvlText w:val="%1."/>
      <w:lvlJc w:val="left"/>
      <w:rPr>
        <w:rFonts w:ascii="Arial" w:hAnsi="Arial" w:cs="Arial" w:hint="default"/>
        <w:b w:val="0"/>
      </w:rPr>
    </w:lvl>
  </w:abstractNum>
  <w:abstractNum w:abstractNumId="14" w15:restartNumberingAfterBreak="0">
    <w:nsid w:val="41E53A0C"/>
    <w:multiLevelType w:val="singleLevel"/>
    <w:tmpl w:val="E0E68A62"/>
    <w:lvl w:ilvl="0">
      <w:start w:val="1"/>
      <w:numFmt w:val="decimal"/>
      <w:lvlText w:val="%1."/>
      <w:lvlJc w:val="left"/>
      <w:pPr>
        <w:ind w:left="142"/>
      </w:pPr>
      <w:rPr>
        <w:rFonts w:ascii="Arial" w:hAnsi="Arial" w:cs="Arial" w:hint="default"/>
        <w:b w:val="0"/>
        <w:i w:val="0"/>
      </w:rPr>
    </w:lvl>
  </w:abstractNum>
  <w:abstractNum w:abstractNumId="15" w15:restartNumberingAfterBreak="0">
    <w:nsid w:val="4E7B1A40"/>
    <w:multiLevelType w:val="singleLevel"/>
    <w:tmpl w:val="5866DC16"/>
    <w:lvl w:ilvl="0">
      <w:start w:val="1"/>
      <w:numFmt w:val="decimal"/>
      <w:lvlText w:val="%1."/>
      <w:lvlJc w:val="left"/>
      <w:rPr>
        <w:rFonts w:ascii="Arial" w:hAnsi="Arial" w:cs="Arial" w:hint="default"/>
        <w:b w:val="0"/>
      </w:rPr>
    </w:lvl>
  </w:abstractNum>
  <w:abstractNum w:abstractNumId="16" w15:restartNumberingAfterBreak="0">
    <w:nsid w:val="55642875"/>
    <w:multiLevelType w:val="singleLevel"/>
    <w:tmpl w:val="E0E68A62"/>
    <w:lvl w:ilvl="0">
      <w:start w:val="1"/>
      <w:numFmt w:val="decimal"/>
      <w:lvlText w:val="%1."/>
      <w:lvlJc w:val="left"/>
      <w:pPr>
        <w:ind w:left="142"/>
      </w:pPr>
      <w:rPr>
        <w:rFonts w:ascii="Arial" w:hAnsi="Arial" w:cs="Arial" w:hint="default"/>
        <w:b w:val="0"/>
        <w:i w:val="0"/>
      </w:rPr>
    </w:lvl>
  </w:abstractNum>
  <w:abstractNum w:abstractNumId="17" w15:restartNumberingAfterBreak="0">
    <w:nsid w:val="58D47E1F"/>
    <w:multiLevelType w:val="hybridMultilevel"/>
    <w:tmpl w:val="80F82AEE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A4E1DE1"/>
    <w:multiLevelType w:val="hybridMultilevel"/>
    <w:tmpl w:val="0F28C948"/>
    <w:lvl w:ilvl="0" w:tplc="041B0019">
      <w:start w:val="1"/>
      <w:numFmt w:val="lowerLetter"/>
      <w:lvlText w:val="%1."/>
      <w:lvlJc w:val="left"/>
      <w:pPr>
        <w:ind w:left="1287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625A511C"/>
    <w:multiLevelType w:val="singleLevel"/>
    <w:tmpl w:val="E0E68A62"/>
    <w:lvl w:ilvl="0">
      <w:start w:val="1"/>
      <w:numFmt w:val="decimal"/>
      <w:lvlText w:val="%1."/>
      <w:lvlJc w:val="left"/>
      <w:pPr>
        <w:ind w:left="142"/>
      </w:pPr>
      <w:rPr>
        <w:rFonts w:ascii="Arial" w:hAnsi="Arial" w:cs="Arial" w:hint="default"/>
        <w:b w:val="0"/>
        <w:i w:val="0"/>
      </w:rPr>
    </w:lvl>
  </w:abstractNum>
  <w:abstractNum w:abstractNumId="20" w15:restartNumberingAfterBreak="0">
    <w:nsid w:val="65331DF1"/>
    <w:multiLevelType w:val="hybridMultilevel"/>
    <w:tmpl w:val="CA04B0FE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B1D1232"/>
    <w:multiLevelType w:val="multilevel"/>
    <w:tmpl w:val="5BA409B6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21"/>
        <w:szCs w:val="21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  <w:b w:val="0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2" w15:restartNumberingAfterBreak="0">
    <w:nsid w:val="70E37888"/>
    <w:multiLevelType w:val="hybridMultilevel"/>
    <w:tmpl w:val="8B14F0BC"/>
    <w:lvl w:ilvl="0" w:tplc="0BC003D8">
      <w:start w:val="1"/>
      <w:numFmt w:val="upperLetter"/>
      <w:pStyle w:val="Nadpis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3B71261"/>
    <w:multiLevelType w:val="multilevel"/>
    <w:tmpl w:val="12301EE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4" w15:restartNumberingAfterBreak="0">
    <w:nsid w:val="7A310714"/>
    <w:multiLevelType w:val="singleLevel"/>
    <w:tmpl w:val="E0E68A62"/>
    <w:lvl w:ilvl="0">
      <w:start w:val="1"/>
      <w:numFmt w:val="decimal"/>
      <w:lvlText w:val="%1."/>
      <w:lvlJc w:val="left"/>
      <w:pPr>
        <w:ind w:left="142"/>
      </w:pPr>
      <w:rPr>
        <w:rFonts w:ascii="Arial" w:hAnsi="Arial" w:cs="Arial" w:hint="default"/>
        <w:b w:val="0"/>
        <w:i w:val="0"/>
      </w:rPr>
    </w:lvl>
  </w:abstractNum>
  <w:abstractNum w:abstractNumId="25" w15:restartNumberingAfterBreak="0">
    <w:nsid w:val="7A463116"/>
    <w:multiLevelType w:val="hybridMultilevel"/>
    <w:tmpl w:val="CFBA8E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1"/>
  </w:num>
  <w:num w:numId="3">
    <w:abstractNumId w:val="15"/>
  </w:num>
  <w:num w:numId="4">
    <w:abstractNumId w:val="9"/>
  </w:num>
  <w:num w:numId="5">
    <w:abstractNumId w:val="2"/>
  </w:num>
  <w:num w:numId="6">
    <w:abstractNumId w:val="25"/>
  </w:num>
  <w:num w:numId="7">
    <w:abstractNumId w:val="13"/>
  </w:num>
  <w:num w:numId="8">
    <w:abstractNumId w:val="0"/>
  </w:num>
  <w:num w:numId="9">
    <w:abstractNumId w:val="17"/>
  </w:num>
  <w:num w:numId="10">
    <w:abstractNumId w:val="8"/>
  </w:num>
  <w:num w:numId="11">
    <w:abstractNumId w:val="3"/>
  </w:num>
  <w:num w:numId="12">
    <w:abstractNumId w:val="12"/>
  </w:num>
  <w:num w:numId="13">
    <w:abstractNumId w:val="5"/>
  </w:num>
  <w:num w:numId="14">
    <w:abstractNumId w:val="6"/>
  </w:num>
  <w:num w:numId="15">
    <w:abstractNumId w:val="1"/>
  </w:num>
  <w:num w:numId="16">
    <w:abstractNumId w:val="4"/>
  </w:num>
  <w:num w:numId="17">
    <w:abstractNumId w:val="14"/>
  </w:num>
  <w:num w:numId="18">
    <w:abstractNumId w:val="20"/>
  </w:num>
  <w:num w:numId="19">
    <w:abstractNumId w:val="24"/>
  </w:num>
  <w:num w:numId="20">
    <w:abstractNumId w:val="16"/>
  </w:num>
  <w:num w:numId="21">
    <w:abstractNumId w:val="18"/>
  </w:num>
  <w:num w:numId="22">
    <w:abstractNumId w:val="19"/>
  </w:num>
  <w:num w:numId="23">
    <w:abstractNumId w:val="10"/>
  </w:num>
  <w:num w:numId="24">
    <w:abstractNumId w:val="7"/>
  </w:num>
  <w:num w:numId="25">
    <w:abstractNumId w:val="11"/>
  </w:num>
  <w:num w:numId="26">
    <w:abstractNumId w:val="2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C4F"/>
    <w:rsid w:val="00005AFF"/>
    <w:rsid w:val="000B51E4"/>
    <w:rsid w:val="00137C54"/>
    <w:rsid w:val="0017784F"/>
    <w:rsid w:val="001B49D7"/>
    <w:rsid w:val="001C389B"/>
    <w:rsid w:val="001C48C5"/>
    <w:rsid w:val="00242CB6"/>
    <w:rsid w:val="00276789"/>
    <w:rsid w:val="00330064"/>
    <w:rsid w:val="0034121E"/>
    <w:rsid w:val="003D3469"/>
    <w:rsid w:val="00425662"/>
    <w:rsid w:val="004B582A"/>
    <w:rsid w:val="004D111B"/>
    <w:rsid w:val="00534686"/>
    <w:rsid w:val="00550A0F"/>
    <w:rsid w:val="00571265"/>
    <w:rsid w:val="005E3C4F"/>
    <w:rsid w:val="0060010E"/>
    <w:rsid w:val="0060284B"/>
    <w:rsid w:val="007503C2"/>
    <w:rsid w:val="00797B29"/>
    <w:rsid w:val="00882B44"/>
    <w:rsid w:val="00943172"/>
    <w:rsid w:val="0094509E"/>
    <w:rsid w:val="009B4557"/>
    <w:rsid w:val="00AC2A00"/>
    <w:rsid w:val="00AC61E1"/>
    <w:rsid w:val="00BA422F"/>
    <w:rsid w:val="00BE36E6"/>
    <w:rsid w:val="00BF276C"/>
    <w:rsid w:val="00C17F0C"/>
    <w:rsid w:val="00D0159F"/>
    <w:rsid w:val="00D30EFA"/>
    <w:rsid w:val="00D31FB0"/>
    <w:rsid w:val="00D32CC8"/>
    <w:rsid w:val="00D9515A"/>
    <w:rsid w:val="00DF410E"/>
    <w:rsid w:val="00E16DCE"/>
    <w:rsid w:val="00E64EA9"/>
    <w:rsid w:val="00F96133"/>
    <w:rsid w:val="00FA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AD55B1"/>
  <w15:chartTrackingRefBased/>
  <w15:docId w15:val="{178938F5-654B-497C-9B11-8FBE7BDD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utoRedefine/>
    <w:qFormat/>
    <w:rsid w:val="005E3C4F"/>
    <w:pPr>
      <w:spacing w:after="0" w:line="240" w:lineRule="auto"/>
      <w:ind w:left="710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5E3C4F"/>
    <w:pPr>
      <w:keepNext/>
      <w:numPr>
        <w:numId w:val="1"/>
      </w:numPr>
      <w:outlineLvl w:val="0"/>
    </w:pPr>
    <w:rPr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5E3C4F"/>
    <w:pPr>
      <w:keepNext/>
      <w:outlineLvl w:val="1"/>
    </w:pPr>
  </w:style>
  <w:style w:type="paragraph" w:styleId="Nadpis3">
    <w:name w:val="heading 3"/>
    <w:basedOn w:val="Normlny"/>
    <w:next w:val="Normlny"/>
    <w:link w:val="Nadpis3Char"/>
    <w:qFormat/>
    <w:rsid w:val="005E3C4F"/>
    <w:pPr>
      <w:keepNext/>
      <w:outlineLvl w:val="2"/>
    </w:pPr>
    <w:rPr>
      <w:b/>
      <w:bCs/>
      <w:sz w:val="28"/>
      <w:szCs w:val="28"/>
    </w:rPr>
  </w:style>
  <w:style w:type="paragraph" w:styleId="Nadpis4">
    <w:name w:val="heading 4"/>
    <w:basedOn w:val="Normlny"/>
    <w:next w:val="Normlny"/>
    <w:link w:val="Nadpis4Char"/>
    <w:qFormat/>
    <w:rsid w:val="005E3C4F"/>
    <w:pPr>
      <w:keepNext/>
      <w:jc w:val="center"/>
      <w:outlineLvl w:val="3"/>
    </w:pPr>
    <w:rPr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5E3C4F"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link w:val="Nadpis6Char"/>
    <w:qFormat/>
    <w:rsid w:val="005E3C4F"/>
    <w:pPr>
      <w:keepNext/>
      <w:outlineLvl w:val="5"/>
    </w:pPr>
    <w:rPr>
      <w:b/>
      <w:bCs/>
      <w:lang w:val="x-none" w:eastAsia="x-none"/>
    </w:rPr>
  </w:style>
  <w:style w:type="paragraph" w:styleId="Nadpis7">
    <w:name w:val="heading 7"/>
    <w:basedOn w:val="Normlny"/>
    <w:next w:val="Normlny"/>
    <w:link w:val="Nadpis7Char"/>
    <w:qFormat/>
    <w:rsid w:val="005E3C4F"/>
    <w:pPr>
      <w:keepNext/>
      <w:spacing w:line="360" w:lineRule="auto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3C4F"/>
    <w:pPr>
      <w:keepNext/>
      <w:ind w:firstLine="708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5E3C4F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E3C4F"/>
    <w:rPr>
      <w:rFonts w:ascii="Arial" w:eastAsia="Times New Roman" w:hAnsi="Arial" w:cs="Times New Roman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rsid w:val="005E3C4F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5E3C4F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4Char">
    <w:name w:val="Nadpis 4 Char"/>
    <w:basedOn w:val="Predvolenpsmoodseku"/>
    <w:link w:val="Nadpis4"/>
    <w:rsid w:val="005E3C4F"/>
    <w:rPr>
      <w:rFonts w:ascii="Arial" w:eastAsia="Times New Roman" w:hAnsi="Arial" w:cs="Times New Roman"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5E3C4F"/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character" w:customStyle="1" w:styleId="Nadpis6Char">
    <w:name w:val="Nadpis 6 Char"/>
    <w:basedOn w:val="Predvolenpsmoodseku"/>
    <w:link w:val="Nadpis6"/>
    <w:rsid w:val="005E3C4F"/>
    <w:rPr>
      <w:rFonts w:ascii="Arial" w:eastAsia="Times New Roman" w:hAnsi="Arial" w:cs="Times New Roman"/>
      <w:b/>
      <w:bCs/>
      <w:sz w:val="20"/>
      <w:szCs w:val="24"/>
      <w:lang w:val="x-none" w:eastAsia="x-none"/>
    </w:rPr>
  </w:style>
  <w:style w:type="character" w:customStyle="1" w:styleId="Nadpis7Char">
    <w:name w:val="Nadpis 7 Char"/>
    <w:basedOn w:val="Predvolenpsmoodseku"/>
    <w:link w:val="Nadpis7"/>
    <w:rsid w:val="005E3C4F"/>
    <w:rPr>
      <w:rFonts w:ascii="Arial" w:eastAsia="Times New Roman" w:hAnsi="Arial" w:cs="Times New Roman"/>
      <w:b/>
      <w:bCs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5E3C4F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5E3C4F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CharChar20">
    <w:name w:val="Char Char20"/>
    <w:rsid w:val="005E3C4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harChar19">
    <w:name w:val="Char Char19"/>
    <w:semiHidden/>
    <w:rsid w:val="005E3C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Char18">
    <w:name w:val="Char Char18"/>
    <w:semiHidden/>
    <w:rsid w:val="005E3C4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harChar17">
    <w:name w:val="Char Char17"/>
    <w:semiHidden/>
    <w:rsid w:val="005E3C4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harChar14">
    <w:name w:val="Char Char14"/>
    <w:locked/>
    <w:rsid w:val="005E3C4F"/>
    <w:rPr>
      <w:rFonts w:cs="Times New Roman"/>
      <w:b/>
      <w:bCs/>
      <w:sz w:val="24"/>
      <w:szCs w:val="24"/>
      <w:u w:val="single"/>
      <w:lang w:val="sk-SK" w:eastAsia="sk-SK"/>
    </w:rPr>
  </w:style>
  <w:style w:type="character" w:customStyle="1" w:styleId="CharChar15">
    <w:name w:val="Char Char15"/>
    <w:semiHidden/>
    <w:rsid w:val="005E3C4F"/>
    <w:rPr>
      <w:rFonts w:ascii="Calibri" w:eastAsia="Times New Roman" w:hAnsi="Calibri" w:cs="Times New Roman"/>
      <w:b/>
      <w:bCs/>
    </w:rPr>
  </w:style>
  <w:style w:type="character" w:customStyle="1" w:styleId="CharChar4">
    <w:name w:val="Char Char4"/>
    <w:locked/>
    <w:rsid w:val="005E3C4F"/>
    <w:rPr>
      <w:rFonts w:cs="Times New Roman"/>
      <w:color w:val="FF0000"/>
      <w:lang w:val="sk-SK" w:eastAsia="sk-SK"/>
    </w:rPr>
  </w:style>
  <w:style w:type="character" w:customStyle="1" w:styleId="CharChar13">
    <w:name w:val="Char Char13"/>
    <w:semiHidden/>
    <w:rsid w:val="005E3C4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CharChar12">
    <w:name w:val="Char Char12"/>
    <w:semiHidden/>
    <w:rsid w:val="005E3C4F"/>
    <w:rPr>
      <w:rFonts w:ascii="Cambria" w:eastAsia="Times New Roman" w:hAnsi="Cambria" w:cs="Times New Roman"/>
    </w:rPr>
  </w:style>
  <w:style w:type="paragraph" w:styleId="Zarkazkladnhotextu">
    <w:name w:val="Body Text Indent"/>
    <w:basedOn w:val="Normlny"/>
    <w:link w:val="ZarkazkladnhotextuChar"/>
    <w:rsid w:val="005E3C4F"/>
    <w:rPr>
      <w:rFonts w:cs="Arial"/>
      <w:sz w:val="22"/>
      <w:szCs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5E3C4F"/>
    <w:rPr>
      <w:rFonts w:ascii="Arial" w:eastAsia="Times New Roman" w:hAnsi="Arial" w:cs="Arial"/>
      <w:lang w:eastAsia="sk-SK"/>
    </w:rPr>
  </w:style>
  <w:style w:type="character" w:customStyle="1" w:styleId="CharChar10">
    <w:name w:val="Char Char10"/>
    <w:semiHidden/>
    <w:rsid w:val="005E3C4F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rsid w:val="005E3C4F"/>
    <w:pPr>
      <w:ind w:left="360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5E3C4F"/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CharChar3">
    <w:name w:val="Char Char3"/>
    <w:locked/>
    <w:rsid w:val="005E3C4F"/>
    <w:rPr>
      <w:rFonts w:ascii="Courier New" w:hAnsi="Courier New" w:cs="Courier New"/>
      <w:lang w:val="sk-SK" w:eastAsia="cs-CZ"/>
    </w:rPr>
  </w:style>
  <w:style w:type="paragraph" w:styleId="Zarkazkladnhotextu3">
    <w:name w:val="Body Text Indent 3"/>
    <w:basedOn w:val="Normlny"/>
    <w:link w:val="Zarkazkladnhotextu3Char"/>
    <w:rsid w:val="005E3C4F"/>
    <w:pPr>
      <w:ind w:left="708"/>
    </w:pPr>
    <w:rPr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E3C4F"/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CharChar8">
    <w:name w:val="Char Char8"/>
    <w:semiHidden/>
    <w:rsid w:val="005E3C4F"/>
    <w:rPr>
      <w:sz w:val="16"/>
      <w:szCs w:val="16"/>
    </w:rPr>
  </w:style>
  <w:style w:type="paragraph" w:styleId="Zkladntext">
    <w:name w:val="Body Text"/>
    <w:basedOn w:val="Normlny"/>
    <w:link w:val="ZkladntextChar"/>
    <w:rsid w:val="005E3C4F"/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5E3C4F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CharChar7">
    <w:name w:val="Char Char7"/>
    <w:semiHidden/>
    <w:rsid w:val="005E3C4F"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5E3C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5E3C4F"/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CharChar6">
    <w:name w:val="Char Char6"/>
    <w:semiHidden/>
    <w:rsid w:val="005E3C4F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5E3C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5E3C4F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Odsekzoznamu">
    <w:name w:val="List Paragraph"/>
    <w:basedOn w:val="Normlny"/>
    <w:uiPriority w:val="99"/>
    <w:qFormat/>
    <w:rsid w:val="005E3C4F"/>
    <w:pPr>
      <w:ind w:left="708"/>
    </w:pPr>
  </w:style>
  <w:style w:type="character" w:styleId="slostrany">
    <w:name w:val="page number"/>
    <w:rsid w:val="005E3C4F"/>
    <w:rPr>
      <w:rFonts w:cs="Times New Roman"/>
    </w:rPr>
  </w:style>
  <w:style w:type="paragraph" w:styleId="Zkladntext3">
    <w:name w:val="Body Text 3"/>
    <w:basedOn w:val="Normlny"/>
    <w:link w:val="Zkladntext3Char"/>
    <w:autoRedefine/>
    <w:rsid w:val="005E3C4F"/>
    <w:pPr>
      <w:jc w:val="left"/>
    </w:pPr>
    <w:rPr>
      <w:szCs w:val="20"/>
    </w:rPr>
  </w:style>
  <w:style w:type="character" w:customStyle="1" w:styleId="Zkladntext3Char">
    <w:name w:val="Základný text 3 Char"/>
    <w:basedOn w:val="Predvolenpsmoodseku"/>
    <w:link w:val="Zkladntext3"/>
    <w:rsid w:val="005E3C4F"/>
    <w:rPr>
      <w:rFonts w:ascii="Arial" w:eastAsia="Times New Roman" w:hAnsi="Arial" w:cs="Times New Roman"/>
      <w:sz w:val="20"/>
      <w:szCs w:val="20"/>
      <w:lang w:eastAsia="sk-SK"/>
    </w:rPr>
  </w:style>
  <w:style w:type="character" w:customStyle="1" w:styleId="CharChar9">
    <w:name w:val="Char Char9"/>
    <w:locked/>
    <w:rsid w:val="005E3C4F"/>
    <w:rPr>
      <w:rFonts w:cs="Times New Roman"/>
      <w:sz w:val="24"/>
      <w:szCs w:val="24"/>
      <w:lang w:val="sk-SK" w:eastAsia="sk-SK"/>
    </w:rPr>
  </w:style>
  <w:style w:type="character" w:styleId="PsacstrojHTML">
    <w:name w:val="HTML Typewriter"/>
    <w:rsid w:val="005E3C4F"/>
    <w:rPr>
      <w:rFonts w:ascii="Courier New" w:eastAsia="Times New Roman" w:hAnsi="Courier New" w:cs="Courier New"/>
      <w:sz w:val="20"/>
      <w:szCs w:val="20"/>
    </w:rPr>
  </w:style>
  <w:style w:type="character" w:customStyle="1" w:styleId="tl">
    <w:name w:val="tl"/>
    <w:rsid w:val="005E3C4F"/>
    <w:rPr>
      <w:rFonts w:cs="Times New Roman"/>
    </w:rPr>
  </w:style>
  <w:style w:type="character" w:customStyle="1" w:styleId="CharChar5">
    <w:name w:val="Char Char5"/>
    <w:locked/>
    <w:rsid w:val="005E3C4F"/>
    <w:rPr>
      <w:rFonts w:cs="Times New Roman"/>
      <w:sz w:val="24"/>
      <w:szCs w:val="24"/>
    </w:rPr>
  </w:style>
  <w:style w:type="paragraph" w:customStyle="1" w:styleId="Odsekzoznamu1">
    <w:name w:val="Odsek zoznamu1"/>
    <w:basedOn w:val="Normlny"/>
    <w:qFormat/>
    <w:rsid w:val="005E3C4F"/>
    <w:pPr>
      <w:ind w:left="708"/>
    </w:pPr>
  </w:style>
  <w:style w:type="paragraph" w:styleId="Obyajntext">
    <w:name w:val="Plain Text"/>
    <w:basedOn w:val="Normlny"/>
    <w:link w:val="ObyajntextChar"/>
    <w:rsid w:val="005E3C4F"/>
    <w:rPr>
      <w:rFonts w:ascii="Courier New" w:hAnsi="Courier New"/>
      <w:szCs w:val="20"/>
      <w:lang w:val="x-none" w:eastAsia="cs-CZ"/>
    </w:rPr>
  </w:style>
  <w:style w:type="character" w:customStyle="1" w:styleId="ObyajntextChar">
    <w:name w:val="Obyčajný text Char"/>
    <w:basedOn w:val="Predvolenpsmoodseku"/>
    <w:link w:val="Obyajntext"/>
    <w:rsid w:val="005E3C4F"/>
    <w:rPr>
      <w:rFonts w:ascii="Courier New" w:eastAsia="Times New Roman" w:hAnsi="Courier New" w:cs="Times New Roman"/>
      <w:sz w:val="20"/>
      <w:szCs w:val="20"/>
      <w:lang w:val="x-none" w:eastAsia="cs-CZ"/>
    </w:rPr>
  </w:style>
  <w:style w:type="character" w:styleId="Odkaznakomentr">
    <w:name w:val="annotation reference"/>
    <w:rsid w:val="005E3C4F"/>
    <w:rPr>
      <w:rFonts w:cs="Times New Roman"/>
      <w:sz w:val="16"/>
      <w:szCs w:val="16"/>
    </w:rPr>
  </w:style>
  <w:style w:type="paragraph" w:styleId="Adresanaoblke">
    <w:name w:val="envelope address"/>
    <w:basedOn w:val="Normlny"/>
    <w:rsid w:val="005E3C4F"/>
    <w:pPr>
      <w:framePr w:w="7920" w:h="1980" w:hRule="exact" w:hSpace="141" w:wrap="auto" w:hAnchor="page" w:xAlign="center" w:yAlign="bottom"/>
      <w:ind w:left="2880"/>
    </w:pPr>
    <w:rPr>
      <w:rFonts w:ascii="Arial Narrow" w:hAnsi="Arial Narrow" w:cs="Arial Narrow"/>
      <w:sz w:val="22"/>
      <w:szCs w:val="22"/>
      <w:lang w:val="cs-CZ"/>
    </w:rPr>
  </w:style>
  <w:style w:type="paragraph" w:styleId="Spiatonadresanaoblke">
    <w:name w:val="envelope return"/>
    <w:basedOn w:val="Normlny"/>
    <w:rsid w:val="005E3C4F"/>
    <w:rPr>
      <w:rFonts w:ascii="Arial Narrow" w:hAnsi="Arial Narrow" w:cs="Arial Narrow"/>
      <w:sz w:val="18"/>
      <w:szCs w:val="18"/>
      <w:lang w:val="cs-CZ"/>
    </w:rPr>
  </w:style>
  <w:style w:type="paragraph" w:customStyle="1" w:styleId="Anglicky">
    <w:name w:val="Anglicky"/>
    <w:basedOn w:val="Normlny"/>
    <w:rsid w:val="005E3C4F"/>
    <w:rPr>
      <w:szCs w:val="20"/>
      <w:lang w:val="en-US"/>
    </w:rPr>
  </w:style>
  <w:style w:type="paragraph" w:styleId="Zkladntext2">
    <w:name w:val="Body Text 2"/>
    <w:basedOn w:val="Normlny"/>
    <w:link w:val="Zkladntext2Char"/>
    <w:rsid w:val="005E3C4F"/>
    <w:rPr>
      <w:sz w:val="22"/>
      <w:szCs w:val="22"/>
    </w:rPr>
  </w:style>
  <w:style w:type="character" w:customStyle="1" w:styleId="Zkladntext2Char">
    <w:name w:val="Základný text 2 Char"/>
    <w:basedOn w:val="Predvolenpsmoodseku"/>
    <w:link w:val="Zkladntext2"/>
    <w:rsid w:val="005E3C4F"/>
    <w:rPr>
      <w:rFonts w:ascii="Arial" w:eastAsia="Times New Roman" w:hAnsi="Arial" w:cs="Times New Roman"/>
      <w:lang w:eastAsia="sk-SK"/>
    </w:rPr>
  </w:style>
  <w:style w:type="character" w:customStyle="1" w:styleId="CharChar2">
    <w:name w:val="Char Char2"/>
    <w:semiHidden/>
    <w:rsid w:val="005E3C4F"/>
    <w:rPr>
      <w:sz w:val="24"/>
      <w:szCs w:val="24"/>
    </w:rPr>
  </w:style>
  <w:style w:type="paragraph" w:customStyle="1" w:styleId="PlainText1">
    <w:name w:val="Plain Text1"/>
    <w:basedOn w:val="Normlny"/>
    <w:rsid w:val="005E3C4F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Cs w:val="20"/>
    </w:rPr>
  </w:style>
  <w:style w:type="character" w:customStyle="1" w:styleId="CharChar41">
    <w:name w:val="Char Char41"/>
    <w:rsid w:val="005E3C4F"/>
    <w:rPr>
      <w:rFonts w:cs="Times New Roman"/>
      <w:lang w:val="cs-CZ" w:eastAsia="sk-SK"/>
    </w:rPr>
  </w:style>
  <w:style w:type="character" w:styleId="Siln">
    <w:name w:val="Strong"/>
    <w:uiPriority w:val="22"/>
    <w:qFormat/>
    <w:rsid w:val="005E3C4F"/>
    <w:rPr>
      <w:rFonts w:cs="Times New Roman"/>
      <w:b/>
      <w:bCs/>
    </w:rPr>
  </w:style>
  <w:style w:type="paragraph" w:styleId="Textbubliny">
    <w:name w:val="Balloon Text"/>
    <w:basedOn w:val="Normlny"/>
    <w:link w:val="TextbublinyChar"/>
    <w:semiHidden/>
    <w:rsid w:val="005E3C4F"/>
    <w:rPr>
      <w:rFonts w:ascii="Tahoma" w:hAnsi="Tahoma"/>
      <w:sz w:val="16"/>
      <w:szCs w:val="16"/>
      <w:lang w:val="cs-CZ" w:eastAsia="x-none"/>
    </w:rPr>
  </w:style>
  <w:style w:type="character" w:customStyle="1" w:styleId="TextbublinyChar">
    <w:name w:val="Text bubliny Char"/>
    <w:basedOn w:val="Predvolenpsmoodseku"/>
    <w:link w:val="Textbubliny"/>
    <w:semiHidden/>
    <w:rsid w:val="005E3C4F"/>
    <w:rPr>
      <w:rFonts w:ascii="Tahoma" w:eastAsia="Times New Roman" w:hAnsi="Tahoma" w:cs="Times New Roman"/>
      <w:sz w:val="16"/>
      <w:szCs w:val="16"/>
      <w:lang w:val="cs-CZ" w:eastAsia="x-none"/>
    </w:rPr>
  </w:style>
  <w:style w:type="character" w:customStyle="1" w:styleId="CharChar1">
    <w:name w:val="Char Char1"/>
    <w:semiHidden/>
    <w:rsid w:val="005E3C4F"/>
    <w:rPr>
      <w:rFonts w:ascii="Tahoma" w:hAnsi="Tahoma" w:cs="Tahoma"/>
      <w:sz w:val="16"/>
      <w:szCs w:val="16"/>
    </w:rPr>
  </w:style>
  <w:style w:type="character" w:styleId="Zvraznenie">
    <w:name w:val="Emphasis"/>
    <w:qFormat/>
    <w:rsid w:val="005E3C4F"/>
    <w:rPr>
      <w:rFonts w:cs="Times New Roman"/>
      <w:i/>
      <w:iCs/>
    </w:rPr>
  </w:style>
  <w:style w:type="character" w:customStyle="1" w:styleId="formtext">
    <w:name w:val="formtext"/>
    <w:rsid w:val="005E3C4F"/>
    <w:rPr>
      <w:rFonts w:cs="Times New Roman"/>
    </w:rPr>
  </w:style>
  <w:style w:type="character" w:customStyle="1" w:styleId="fbold">
    <w:name w:val="fbold"/>
    <w:rsid w:val="005E3C4F"/>
    <w:rPr>
      <w:rFonts w:cs="Times New Roman"/>
    </w:rPr>
  </w:style>
  <w:style w:type="character" w:customStyle="1" w:styleId="Siln1">
    <w:name w:val="Silné1"/>
    <w:rsid w:val="005E3C4F"/>
    <w:rPr>
      <w:b/>
      <w:color w:val="000000"/>
      <w:sz w:val="20"/>
    </w:rPr>
  </w:style>
  <w:style w:type="paragraph" w:customStyle="1" w:styleId="Bezriadkovania1">
    <w:name w:val="Bez riadkovania1"/>
    <w:qFormat/>
    <w:rsid w:val="005E3C4F"/>
    <w:pPr>
      <w:spacing w:after="0" w:line="240" w:lineRule="auto"/>
    </w:pPr>
    <w:rPr>
      <w:rFonts w:ascii="Calibri" w:eastAsia="Times New Roman" w:hAnsi="Calibri" w:cs="Calibri"/>
    </w:rPr>
  </w:style>
  <w:style w:type="paragraph" w:styleId="Normlnywebov">
    <w:name w:val="Normal (Web)"/>
    <w:basedOn w:val="Normlny"/>
    <w:rsid w:val="005E3C4F"/>
    <w:pPr>
      <w:spacing w:before="100" w:beforeAutospacing="1" w:after="100" w:afterAutospacing="1"/>
    </w:pPr>
  </w:style>
  <w:style w:type="character" w:customStyle="1" w:styleId="CharChar110">
    <w:name w:val="Char Char110"/>
    <w:rsid w:val="005E3C4F"/>
    <w:rPr>
      <w:rFonts w:ascii="Courier New" w:hAnsi="Courier New" w:cs="Courier New"/>
      <w:lang w:val="sk-SK" w:eastAsia="cs-CZ"/>
    </w:rPr>
  </w:style>
  <w:style w:type="character" w:customStyle="1" w:styleId="new">
    <w:name w:val="new"/>
    <w:rsid w:val="005E3C4F"/>
    <w:rPr>
      <w:rFonts w:cs="Times New Roman"/>
    </w:rPr>
  </w:style>
  <w:style w:type="character" w:customStyle="1" w:styleId="CharChar16">
    <w:name w:val="Char Char16"/>
    <w:locked/>
    <w:rsid w:val="005E3C4F"/>
    <w:rPr>
      <w:rFonts w:cs="Times New Roman"/>
      <w:b/>
      <w:bCs/>
      <w:sz w:val="28"/>
      <w:szCs w:val="28"/>
      <w:lang w:val="sk-SK" w:eastAsia="sk-SK"/>
    </w:rPr>
  </w:style>
  <w:style w:type="paragraph" w:styleId="Textkomentra">
    <w:name w:val="annotation text"/>
    <w:basedOn w:val="Normlny"/>
    <w:link w:val="TextkomentraChar"/>
    <w:rsid w:val="005E3C4F"/>
    <w:rPr>
      <w:szCs w:val="20"/>
      <w:lang w:val="cs-CZ" w:eastAsia="x-none"/>
    </w:rPr>
  </w:style>
  <w:style w:type="character" w:customStyle="1" w:styleId="TextkomentraChar">
    <w:name w:val="Text komentára Char"/>
    <w:basedOn w:val="Predvolenpsmoodseku"/>
    <w:link w:val="Textkomentra"/>
    <w:rsid w:val="005E3C4F"/>
    <w:rPr>
      <w:rFonts w:ascii="Arial" w:eastAsia="Times New Roman" w:hAnsi="Arial" w:cs="Times New Roman"/>
      <w:sz w:val="20"/>
      <w:szCs w:val="20"/>
      <w:lang w:val="cs-CZ" w:eastAsia="x-none"/>
    </w:rPr>
  </w:style>
  <w:style w:type="character" w:customStyle="1" w:styleId="CharChar">
    <w:name w:val="Char Char"/>
    <w:semiHidden/>
    <w:rsid w:val="005E3C4F"/>
    <w:rPr>
      <w:sz w:val="20"/>
      <w:szCs w:val="20"/>
    </w:rPr>
  </w:style>
  <w:style w:type="paragraph" w:customStyle="1" w:styleId="NoSpacing1">
    <w:name w:val="No Spacing1"/>
    <w:rsid w:val="005E3C4F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CharChar21">
    <w:name w:val="Char Char21"/>
    <w:rsid w:val="005E3C4F"/>
    <w:rPr>
      <w:rFonts w:ascii="Courier New" w:hAnsi="Courier New" w:cs="Courier New"/>
      <w:lang w:val="sk-SK" w:eastAsia="cs-CZ"/>
    </w:rPr>
  </w:style>
  <w:style w:type="character" w:customStyle="1" w:styleId="CharChar22">
    <w:name w:val="Char Char22"/>
    <w:rsid w:val="005E3C4F"/>
    <w:rPr>
      <w:rFonts w:ascii="Courier New" w:hAnsi="Courier New" w:cs="Courier New"/>
      <w:lang w:val="sk-SK" w:eastAsia="cs-CZ"/>
    </w:rPr>
  </w:style>
  <w:style w:type="character" w:styleId="Hypertextovprepojenie">
    <w:name w:val="Hyperlink"/>
    <w:uiPriority w:val="99"/>
    <w:rsid w:val="005E3C4F"/>
    <w:rPr>
      <w:color w:val="0000FF"/>
      <w:u w:val="single"/>
    </w:rPr>
  </w:style>
  <w:style w:type="paragraph" w:customStyle="1" w:styleId="Konditionen">
    <w:name w:val="Konditionen"/>
    <w:basedOn w:val="Normlny"/>
    <w:rsid w:val="005E3C4F"/>
    <w:pPr>
      <w:tabs>
        <w:tab w:val="left" w:pos="1400"/>
      </w:tabs>
      <w:spacing w:line="240" w:lineRule="atLeast"/>
      <w:ind w:left="-840" w:right="-680"/>
    </w:pPr>
    <w:rPr>
      <w:noProof/>
      <w:sz w:val="22"/>
      <w:szCs w:val="20"/>
      <w:lang w:val="en-GB" w:eastAsia="cs-CZ"/>
    </w:rPr>
  </w:style>
  <w:style w:type="paragraph" w:customStyle="1" w:styleId="ListParagraph1">
    <w:name w:val="List Paragraph1"/>
    <w:basedOn w:val="Normlny"/>
    <w:qFormat/>
    <w:rsid w:val="005E3C4F"/>
    <w:pPr>
      <w:ind w:left="708"/>
    </w:pPr>
  </w:style>
  <w:style w:type="paragraph" w:customStyle="1" w:styleId="1">
    <w:name w:val="1"/>
    <w:basedOn w:val="Normlny"/>
    <w:rsid w:val="005E3C4F"/>
    <w:pPr>
      <w:spacing w:before="120" w:after="60"/>
    </w:pPr>
    <w:rPr>
      <w:color w:val="000000"/>
      <w:szCs w:val="20"/>
      <w:lang w:val="en-US" w:eastAsia="en-US"/>
    </w:rPr>
  </w:style>
  <w:style w:type="paragraph" w:customStyle="1" w:styleId="ListParagraph2">
    <w:name w:val="List Paragraph2"/>
    <w:basedOn w:val="Normlny"/>
    <w:uiPriority w:val="34"/>
    <w:qFormat/>
    <w:rsid w:val="005E3C4F"/>
    <w:pPr>
      <w:ind w:left="708"/>
    </w:pPr>
  </w:style>
  <w:style w:type="paragraph" w:customStyle="1" w:styleId="Odsekzoznamu12">
    <w:name w:val="Odsek zoznamu12"/>
    <w:basedOn w:val="Normlny"/>
    <w:qFormat/>
    <w:rsid w:val="005E3C4F"/>
    <w:pPr>
      <w:ind w:left="708"/>
    </w:pPr>
  </w:style>
  <w:style w:type="paragraph" w:styleId="Predmetkomentra">
    <w:name w:val="annotation subject"/>
    <w:basedOn w:val="Textkomentra"/>
    <w:next w:val="Textkomentra"/>
    <w:link w:val="PredmetkomentraChar"/>
    <w:rsid w:val="005E3C4F"/>
  </w:style>
  <w:style w:type="character" w:customStyle="1" w:styleId="PredmetkomentraChar">
    <w:name w:val="Predmet komentára Char"/>
    <w:basedOn w:val="TextkomentraChar"/>
    <w:link w:val="Predmetkomentra"/>
    <w:rsid w:val="005E3C4F"/>
    <w:rPr>
      <w:rFonts w:ascii="Arial" w:eastAsia="Times New Roman" w:hAnsi="Arial" w:cs="Times New Roman"/>
      <w:sz w:val="20"/>
      <w:szCs w:val="20"/>
      <w:lang w:val="cs-CZ" w:eastAsia="x-none"/>
    </w:rPr>
  </w:style>
  <w:style w:type="paragraph" w:customStyle="1" w:styleId="Body2">
    <w:name w:val="Body 2"/>
    <w:basedOn w:val="Normlny"/>
    <w:rsid w:val="005E3C4F"/>
    <w:pPr>
      <w:spacing w:after="140" w:line="290" w:lineRule="auto"/>
      <w:ind w:left="1247"/>
    </w:pPr>
    <w:rPr>
      <w:kern w:val="20"/>
      <w:lang w:eastAsia="en-US"/>
    </w:rPr>
  </w:style>
  <w:style w:type="paragraph" w:customStyle="1" w:styleId="Level1">
    <w:name w:val="Level 1"/>
    <w:basedOn w:val="Normlny"/>
    <w:next w:val="Normlny"/>
    <w:rsid w:val="005E3C4F"/>
    <w:pPr>
      <w:keepNext/>
      <w:numPr>
        <w:numId w:val="2"/>
      </w:numPr>
      <w:spacing w:before="280" w:after="140" w:line="290" w:lineRule="auto"/>
      <w:outlineLvl w:val="0"/>
    </w:pPr>
    <w:rPr>
      <w:b/>
      <w:kern w:val="20"/>
      <w:sz w:val="22"/>
      <w:lang w:eastAsia="en-US"/>
    </w:rPr>
  </w:style>
  <w:style w:type="paragraph" w:customStyle="1" w:styleId="Level2">
    <w:name w:val="Level 2"/>
    <w:basedOn w:val="Normlny"/>
    <w:rsid w:val="005E3C4F"/>
    <w:pPr>
      <w:numPr>
        <w:ilvl w:val="1"/>
        <w:numId w:val="2"/>
      </w:numPr>
      <w:spacing w:after="140" w:line="290" w:lineRule="auto"/>
      <w:outlineLvl w:val="1"/>
    </w:pPr>
    <w:rPr>
      <w:kern w:val="20"/>
      <w:lang w:eastAsia="en-US"/>
    </w:rPr>
  </w:style>
  <w:style w:type="paragraph" w:customStyle="1" w:styleId="Level3">
    <w:name w:val="Level 3"/>
    <w:basedOn w:val="Normlny"/>
    <w:rsid w:val="005E3C4F"/>
    <w:pPr>
      <w:numPr>
        <w:ilvl w:val="2"/>
        <w:numId w:val="2"/>
      </w:numPr>
      <w:spacing w:after="140" w:line="290" w:lineRule="auto"/>
      <w:outlineLvl w:val="2"/>
    </w:pPr>
    <w:rPr>
      <w:kern w:val="20"/>
      <w:lang w:eastAsia="en-US"/>
    </w:rPr>
  </w:style>
  <w:style w:type="paragraph" w:customStyle="1" w:styleId="Level4">
    <w:name w:val="Level 4"/>
    <w:basedOn w:val="Normlny"/>
    <w:rsid w:val="005E3C4F"/>
    <w:pPr>
      <w:numPr>
        <w:ilvl w:val="3"/>
        <w:numId w:val="2"/>
      </w:numPr>
      <w:spacing w:after="140" w:line="290" w:lineRule="auto"/>
      <w:outlineLvl w:val="3"/>
    </w:pPr>
    <w:rPr>
      <w:kern w:val="20"/>
      <w:lang w:eastAsia="en-US"/>
    </w:rPr>
  </w:style>
  <w:style w:type="paragraph" w:customStyle="1" w:styleId="Level5">
    <w:name w:val="Level 5"/>
    <w:basedOn w:val="Normlny"/>
    <w:rsid w:val="005E3C4F"/>
    <w:pPr>
      <w:numPr>
        <w:ilvl w:val="4"/>
        <w:numId w:val="2"/>
      </w:numPr>
      <w:spacing w:after="140" w:line="290" w:lineRule="auto"/>
      <w:outlineLvl w:val="4"/>
    </w:pPr>
    <w:rPr>
      <w:kern w:val="20"/>
      <w:lang w:eastAsia="en-US"/>
    </w:rPr>
  </w:style>
  <w:style w:type="paragraph" w:customStyle="1" w:styleId="Level6">
    <w:name w:val="Level 6"/>
    <w:basedOn w:val="Normlny"/>
    <w:rsid w:val="005E3C4F"/>
    <w:pPr>
      <w:numPr>
        <w:ilvl w:val="5"/>
        <w:numId w:val="2"/>
      </w:numPr>
      <w:spacing w:after="140" w:line="290" w:lineRule="auto"/>
      <w:outlineLvl w:val="5"/>
    </w:pPr>
    <w:rPr>
      <w:kern w:val="20"/>
      <w:lang w:eastAsia="en-US"/>
    </w:rPr>
  </w:style>
  <w:style w:type="paragraph" w:customStyle="1" w:styleId="Level7">
    <w:name w:val="Level 7"/>
    <w:basedOn w:val="Normlny"/>
    <w:rsid w:val="005E3C4F"/>
    <w:pPr>
      <w:numPr>
        <w:ilvl w:val="6"/>
        <w:numId w:val="2"/>
      </w:numPr>
      <w:spacing w:after="140" w:line="290" w:lineRule="auto"/>
      <w:outlineLvl w:val="6"/>
    </w:pPr>
    <w:rPr>
      <w:kern w:val="20"/>
      <w:lang w:eastAsia="en-US"/>
    </w:rPr>
  </w:style>
  <w:style w:type="paragraph" w:customStyle="1" w:styleId="Level8">
    <w:name w:val="Level 8"/>
    <w:basedOn w:val="Normlny"/>
    <w:rsid w:val="005E3C4F"/>
    <w:pPr>
      <w:numPr>
        <w:ilvl w:val="7"/>
        <w:numId w:val="2"/>
      </w:numPr>
      <w:spacing w:after="140" w:line="290" w:lineRule="auto"/>
      <w:outlineLvl w:val="7"/>
    </w:pPr>
    <w:rPr>
      <w:kern w:val="20"/>
      <w:lang w:eastAsia="en-US"/>
    </w:rPr>
  </w:style>
  <w:style w:type="paragraph" w:customStyle="1" w:styleId="Level9">
    <w:name w:val="Level 9"/>
    <w:basedOn w:val="Normlny"/>
    <w:rsid w:val="005E3C4F"/>
    <w:pPr>
      <w:numPr>
        <w:ilvl w:val="8"/>
        <w:numId w:val="2"/>
      </w:numPr>
      <w:spacing w:after="140" w:line="290" w:lineRule="auto"/>
      <w:outlineLvl w:val="8"/>
    </w:pPr>
    <w:rPr>
      <w:kern w:val="20"/>
      <w:lang w:eastAsia="en-US"/>
    </w:rPr>
  </w:style>
  <w:style w:type="paragraph" w:customStyle="1" w:styleId="Body1">
    <w:name w:val="Body 1"/>
    <w:basedOn w:val="Normlny"/>
    <w:rsid w:val="005E3C4F"/>
    <w:pPr>
      <w:spacing w:after="140" w:line="290" w:lineRule="auto"/>
      <w:ind w:left="567"/>
    </w:pPr>
    <w:rPr>
      <w:kern w:val="20"/>
      <w:lang w:eastAsia="en-US"/>
    </w:rPr>
  </w:style>
  <w:style w:type="paragraph" w:customStyle="1" w:styleId="Body">
    <w:name w:val="Body"/>
    <w:basedOn w:val="Normlny"/>
    <w:rsid w:val="005E3C4F"/>
    <w:pPr>
      <w:spacing w:after="140" w:line="290" w:lineRule="auto"/>
    </w:pPr>
    <w:rPr>
      <w:kern w:val="20"/>
      <w:lang w:eastAsia="en-US"/>
    </w:rPr>
  </w:style>
  <w:style w:type="paragraph" w:customStyle="1" w:styleId="Odsekzoznamu11">
    <w:name w:val="Odsek zoznamu11"/>
    <w:basedOn w:val="Normlny"/>
    <w:qFormat/>
    <w:rsid w:val="005E3C4F"/>
    <w:pPr>
      <w:ind w:left="708"/>
    </w:pPr>
  </w:style>
  <w:style w:type="paragraph" w:styleId="Zoznam">
    <w:name w:val="List"/>
    <w:basedOn w:val="Normlny"/>
    <w:rsid w:val="005E3C4F"/>
    <w:pPr>
      <w:ind w:left="283" w:hanging="283"/>
    </w:pPr>
    <w:rPr>
      <w:rFonts w:ascii="Times New Roman" w:hAnsi="Times New Roman"/>
      <w:szCs w:val="20"/>
      <w:lang w:val="cs-CZ" w:eastAsia="cs-CZ"/>
    </w:rPr>
  </w:style>
  <w:style w:type="character" w:customStyle="1" w:styleId="CharChar201">
    <w:name w:val="Char Char201"/>
    <w:rsid w:val="005E3C4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harChar191">
    <w:name w:val="Char Char191"/>
    <w:semiHidden/>
    <w:rsid w:val="005E3C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Char181">
    <w:name w:val="Char Char181"/>
    <w:semiHidden/>
    <w:rsid w:val="005E3C4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harChar171">
    <w:name w:val="Char Char171"/>
    <w:semiHidden/>
    <w:rsid w:val="005E3C4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harChar141">
    <w:name w:val="Char Char141"/>
    <w:locked/>
    <w:rsid w:val="005E3C4F"/>
    <w:rPr>
      <w:rFonts w:cs="Times New Roman"/>
      <w:b/>
      <w:bCs/>
      <w:sz w:val="24"/>
      <w:szCs w:val="24"/>
      <w:u w:val="single"/>
      <w:lang w:val="sk-SK" w:eastAsia="sk-SK"/>
    </w:rPr>
  </w:style>
  <w:style w:type="character" w:customStyle="1" w:styleId="CharChar151">
    <w:name w:val="Char Char151"/>
    <w:semiHidden/>
    <w:rsid w:val="005E3C4F"/>
    <w:rPr>
      <w:rFonts w:ascii="Calibri" w:eastAsia="Times New Roman" w:hAnsi="Calibri" w:cs="Times New Roman"/>
      <w:b/>
      <w:bCs/>
    </w:rPr>
  </w:style>
  <w:style w:type="character" w:customStyle="1" w:styleId="CharChar131">
    <w:name w:val="Char Char131"/>
    <w:semiHidden/>
    <w:rsid w:val="005E3C4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CharChar121">
    <w:name w:val="Char Char121"/>
    <w:semiHidden/>
    <w:rsid w:val="005E3C4F"/>
    <w:rPr>
      <w:rFonts w:ascii="Cambria" w:eastAsia="Times New Roman" w:hAnsi="Cambria" w:cs="Times New Roman"/>
    </w:rPr>
  </w:style>
  <w:style w:type="character" w:customStyle="1" w:styleId="CharChar101">
    <w:name w:val="Char Char101"/>
    <w:semiHidden/>
    <w:rsid w:val="005E3C4F"/>
    <w:rPr>
      <w:sz w:val="24"/>
      <w:szCs w:val="24"/>
    </w:rPr>
  </w:style>
  <w:style w:type="character" w:customStyle="1" w:styleId="CharChar31">
    <w:name w:val="Char Char31"/>
    <w:locked/>
    <w:rsid w:val="005E3C4F"/>
    <w:rPr>
      <w:rFonts w:ascii="Courier New" w:hAnsi="Courier New" w:cs="Courier New"/>
      <w:lang w:val="sk-SK" w:eastAsia="cs-CZ"/>
    </w:rPr>
  </w:style>
  <w:style w:type="character" w:customStyle="1" w:styleId="CharChar81">
    <w:name w:val="Char Char81"/>
    <w:semiHidden/>
    <w:rsid w:val="005E3C4F"/>
    <w:rPr>
      <w:sz w:val="16"/>
      <w:szCs w:val="16"/>
    </w:rPr>
  </w:style>
  <w:style w:type="character" w:customStyle="1" w:styleId="CharChar71">
    <w:name w:val="Char Char71"/>
    <w:semiHidden/>
    <w:rsid w:val="005E3C4F"/>
    <w:rPr>
      <w:sz w:val="24"/>
      <w:szCs w:val="24"/>
    </w:rPr>
  </w:style>
  <w:style w:type="character" w:customStyle="1" w:styleId="CharChar61">
    <w:name w:val="Char Char61"/>
    <w:semiHidden/>
    <w:rsid w:val="005E3C4F"/>
    <w:rPr>
      <w:sz w:val="24"/>
      <w:szCs w:val="24"/>
    </w:rPr>
  </w:style>
  <w:style w:type="character" w:customStyle="1" w:styleId="CharChar91">
    <w:name w:val="Char Char91"/>
    <w:locked/>
    <w:rsid w:val="005E3C4F"/>
    <w:rPr>
      <w:rFonts w:cs="Times New Roman"/>
      <w:sz w:val="24"/>
      <w:szCs w:val="24"/>
      <w:lang w:val="sk-SK" w:eastAsia="sk-SK"/>
    </w:rPr>
  </w:style>
  <w:style w:type="character" w:customStyle="1" w:styleId="CharChar51">
    <w:name w:val="Char Char51"/>
    <w:locked/>
    <w:rsid w:val="005E3C4F"/>
    <w:rPr>
      <w:rFonts w:cs="Times New Roman"/>
      <w:sz w:val="24"/>
      <w:szCs w:val="24"/>
    </w:rPr>
  </w:style>
  <w:style w:type="character" w:customStyle="1" w:styleId="CharChar23">
    <w:name w:val="Char Char23"/>
    <w:semiHidden/>
    <w:rsid w:val="005E3C4F"/>
    <w:rPr>
      <w:sz w:val="24"/>
      <w:szCs w:val="24"/>
    </w:rPr>
  </w:style>
  <w:style w:type="paragraph" w:customStyle="1" w:styleId="Bezriadkovania11">
    <w:name w:val="Bez riadkovania11"/>
    <w:uiPriority w:val="99"/>
    <w:qFormat/>
    <w:rsid w:val="005E3C4F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CharChar161">
    <w:name w:val="Char Char161"/>
    <w:locked/>
    <w:rsid w:val="005E3C4F"/>
    <w:rPr>
      <w:rFonts w:cs="Times New Roman"/>
      <w:b/>
      <w:bCs/>
      <w:sz w:val="28"/>
      <w:szCs w:val="28"/>
      <w:lang w:val="sk-SK" w:eastAsia="sk-SK"/>
    </w:rPr>
  </w:style>
  <w:style w:type="character" w:customStyle="1" w:styleId="CharChar11">
    <w:name w:val="Char Char11"/>
    <w:semiHidden/>
    <w:rsid w:val="005E3C4F"/>
    <w:rPr>
      <w:sz w:val="20"/>
      <w:szCs w:val="20"/>
    </w:rPr>
  </w:style>
  <w:style w:type="character" w:customStyle="1" w:styleId="ra">
    <w:name w:val="ra"/>
    <w:basedOn w:val="Predvolenpsmoodseku"/>
    <w:rsid w:val="005E3C4F"/>
  </w:style>
  <w:style w:type="character" w:customStyle="1" w:styleId="pre">
    <w:name w:val="pre"/>
    <w:basedOn w:val="Predvolenpsmoodseku"/>
    <w:rsid w:val="005E3C4F"/>
  </w:style>
  <w:style w:type="paragraph" w:customStyle="1" w:styleId="Normal">
    <w:name w:val="[Normal]"/>
    <w:rsid w:val="005E3C4F"/>
    <w:pPr>
      <w:widowControl w:val="0"/>
      <w:spacing w:after="0" w:line="240" w:lineRule="auto"/>
    </w:pPr>
    <w:rPr>
      <w:rFonts w:ascii="Arial" w:eastAsia="Arial" w:hAnsi="Arial" w:cs="Arial"/>
      <w:noProof/>
      <w:sz w:val="24"/>
      <w:szCs w:val="20"/>
      <w:lang w:val="en-US"/>
    </w:rPr>
  </w:style>
  <w:style w:type="table" w:styleId="Mriekatabuky">
    <w:name w:val="Table Grid"/>
    <w:basedOn w:val="Normlnatabuka"/>
    <w:uiPriority w:val="39"/>
    <w:rsid w:val="005E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oncovejpoznmky">
    <w:name w:val="Text koncovej poznámky"/>
    <w:basedOn w:val="Normlny"/>
    <w:link w:val="TextkoncovejpoznmkyChar"/>
    <w:semiHidden/>
    <w:unhideWhenUsed/>
    <w:rsid w:val="005E3C4F"/>
    <w:rPr>
      <w:szCs w:val="20"/>
      <w:lang w:val="x-none" w:eastAsia="x-none"/>
    </w:rPr>
  </w:style>
  <w:style w:type="character" w:customStyle="1" w:styleId="TextkoncovejpoznmkyChar">
    <w:name w:val="Text koncovej poznámky Char"/>
    <w:link w:val="Textkoncovejpoznmky"/>
    <w:semiHidden/>
    <w:rsid w:val="005E3C4F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Odkaznakoncovpoznmku">
    <w:name w:val="Odkaz na koncovú poznámku"/>
    <w:semiHidden/>
    <w:unhideWhenUsed/>
    <w:rsid w:val="005E3C4F"/>
    <w:rPr>
      <w:vertAlign w:val="superscript"/>
    </w:rPr>
  </w:style>
  <w:style w:type="paragraph" w:styleId="Textpoznmkypodiarou">
    <w:name w:val="footnote text"/>
    <w:basedOn w:val="Normlny"/>
    <w:link w:val="TextpoznmkypodiarouChar"/>
    <w:semiHidden/>
    <w:unhideWhenUsed/>
    <w:rsid w:val="005E3C4F"/>
    <w:rPr>
      <w:szCs w:val="20"/>
      <w:lang w:val="x-none" w:eastAsia="x-none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5E3C4F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kaznapoznmkupodiarou">
    <w:name w:val="footnote reference"/>
    <w:semiHidden/>
    <w:unhideWhenUsed/>
    <w:rsid w:val="005E3C4F"/>
    <w:rPr>
      <w:vertAlign w:val="superscript"/>
    </w:rPr>
  </w:style>
  <w:style w:type="paragraph" w:customStyle="1" w:styleId="PRS-Text">
    <w:name w:val="PRS-Text"/>
    <w:basedOn w:val="Normlny"/>
    <w:rsid w:val="005E3C4F"/>
    <w:pPr>
      <w:overflowPunct w:val="0"/>
      <w:autoSpaceDE w:val="0"/>
      <w:autoSpaceDN w:val="0"/>
      <w:adjustRightInd w:val="0"/>
      <w:ind w:left="709" w:right="2268"/>
      <w:textAlignment w:val="baseline"/>
    </w:pPr>
    <w:rPr>
      <w:kern w:val="28"/>
      <w:szCs w:val="20"/>
      <w:lang w:val="de-DE"/>
    </w:rPr>
  </w:style>
  <w:style w:type="paragraph" w:customStyle="1" w:styleId="Default">
    <w:name w:val="Default"/>
    <w:rsid w:val="005E3C4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5E3C4F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highlight">
    <w:name w:val="highlight"/>
    <w:basedOn w:val="Predvolenpsmoodseku"/>
    <w:rsid w:val="00D31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5251</Words>
  <Characters>29937</Characters>
  <Application>Microsoft Office Word</Application>
  <DocSecurity>0</DocSecurity>
  <Lines>249</Lines>
  <Paragraphs>70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2018-04-17T21:22:00Z</cp:lastPrinted>
  <dcterms:created xsi:type="dcterms:W3CDTF">2018-04-17T20:09:00Z</dcterms:created>
  <dcterms:modified xsi:type="dcterms:W3CDTF">2018-04-17T21:22:00Z</dcterms:modified>
</cp:coreProperties>
</file>