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63B" w:rsidRDefault="001F563B" w:rsidP="00720AE4">
      <w:pPr>
        <w:pStyle w:val="Default"/>
        <w:jc w:val="both"/>
        <w:rPr>
          <w:rFonts w:ascii="Arial Narrow" w:hAnsi="Arial Narrow" w:cs="Arial Narrow"/>
          <w:bCs/>
          <w:sz w:val="22"/>
          <w:szCs w:val="22"/>
        </w:rPr>
      </w:pPr>
    </w:p>
    <w:p w:rsidR="00CD71A6" w:rsidRDefault="001F563B" w:rsidP="007601CD">
      <w:pPr>
        <w:pStyle w:val="Default"/>
        <w:spacing w:after="20"/>
        <w:ind w:left="1418"/>
        <w:jc w:val="right"/>
        <w:rPr>
          <w:rFonts w:ascii="Arial Narrow" w:hAnsi="Arial Narrow"/>
          <w:sz w:val="20"/>
          <w:szCs w:val="20"/>
        </w:rPr>
      </w:pPr>
      <w:r w:rsidRPr="00CD71A6">
        <w:rPr>
          <w:rFonts w:ascii="Arial Narrow" w:hAnsi="Arial Narrow"/>
          <w:sz w:val="20"/>
          <w:szCs w:val="20"/>
        </w:rPr>
        <w:t xml:space="preserve">         Príloha č. </w:t>
      </w:r>
      <w:r w:rsidR="00F05480" w:rsidRPr="00CD71A6">
        <w:rPr>
          <w:rFonts w:ascii="Arial Narrow" w:hAnsi="Arial Narrow"/>
          <w:sz w:val="20"/>
          <w:szCs w:val="20"/>
        </w:rPr>
        <w:t>3</w:t>
      </w:r>
      <w:r w:rsidR="00CD71A6" w:rsidRPr="00CD71A6">
        <w:rPr>
          <w:rFonts w:ascii="Arial Narrow" w:hAnsi="Arial Narrow"/>
          <w:sz w:val="20"/>
          <w:szCs w:val="20"/>
        </w:rPr>
        <w:t xml:space="preserve"> súťažných podkladov</w:t>
      </w:r>
      <w:bookmarkStart w:id="0" w:name="_GoBack"/>
      <w:bookmarkEnd w:id="0"/>
    </w:p>
    <w:p w:rsidR="00714DE7" w:rsidRPr="00CD71A6" w:rsidRDefault="00714DE7" w:rsidP="00CD71A6">
      <w:pPr>
        <w:pStyle w:val="Default"/>
        <w:ind w:left="1416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Vzor štruktúrovaného rozpočtu ceny</w:t>
      </w:r>
    </w:p>
    <w:p w:rsidR="00911F1D" w:rsidRPr="00523939" w:rsidRDefault="001F563B" w:rsidP="00523939">
      <w:pPr>
        <w:pStyle w:val="Default"/>
        <w:ind w:left="1416"/>
        <w:jc w:val="right"/>
        <w:rPr>
          <w:rFonts w:ascii="Arial Narrow" w:hAnsi="Arial Narrow" w:cs="Arial Narrow"/>
          <w:bCs/>
          <w:sz w:val="20"/>
          <w:szCs w:val="20"/>
        </w:rPr>
      </w:pPr>
      <w:r w:rsidRPr="00CD71A6">
        <w:rPr>
          <w:rFonts w:ascii="Arial Narrow" w:hAnsi="Arial Narrow" w:cs="Arial Narrow"/>
          <w:bCs/>
          <w:sz w:val="20"/>
          <w:szCs w:val="20"/>
        </w:rPr>
        <w:t xml:space="preserve">  </w:t>
      </w:r>
    </w:p>
    <w:p w:rsidR="001F563B" w:rsidRPr="00834C2F" w:rsidRDefault="00CD71A6" w:rsidP="00720AE4">
      <w:pPr>
        <w:pStyle w:val="Default"/>
        <w:ind w:left="4248" w:firstLine="708"/>
        <w:rPr>
          <w:rFonts w:ascii="Arial Narrow" w:hAnsi="Arial Narrow" w:cs="Arial Narrow"/>
          <w:b/>
          <w:bCs/>
          <w:sz w:val="32"/>
          <w:szCs w:val="32"/>
        </w:rPr>
      </w:pPr>
      <w:r w:rsidRPr="00834C2F">
        <w:rPr>
          <w:rFonts w:ascii="Arial Narrow" w:hAnsi="Arial Narrow" w:cs="Arial Narrow"/>
          <w:b/>
          <w:bCs/>
          <w:sz w:val="32"/>
          <w:szCs w:val="32"/>
        </w:rPr>
        <w:t>Vzor štruktúrovaného rozpočtu ceny</w:t>
      </w:r>
      <w:r w:rsidR="005224DD" w:rsidRPr="00834C2F">
        <w:rPr>
          <w:rFonts w:ascii="Arial Narrow" w:hAnsi="Arial Narrow" w:cs="Arial Narrow"/>
          <w:b/>
          <w:bCs/>
          <w:sz w:val="32"/>
          <w:szCs w:val="32"/>
        </w:rPr>
        <w:t xml:space="preserve"> </w:t>
      </w:r>
    </w:p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W w:w="140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3402"/>
        <w:gridCol w:w="5812"/>
        <w:gridCol w:w="2552"/>
      </w:tblGrid>
      <w:tr w:rsidR="008F45DD" w:rsidTr="007E2666">
        <w:trPr>
          <w:trHeight w:val="81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8F45DD" w:rsidRPr="00001966" w:rsidRDefault="008F45DD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eastAsia="sk-SK"/>
              </w:rPr>
            </w:pPr>
          </w:p>
          <w:p w:rsidR="008F45DD" w:rsidRPr="00001966" w:rsidRDefault="008F45DD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SPÔSOB PREPRAVY</w:t>
            </w:r>
          </w:p>
          <w:p w:rsidR="008F45DD" w:rsidRPr="00001966" w:rsidRDefault="008F45DD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523939" w:rsidRPr="00001966" w:rsidRDefault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</w:p>
          <w:p w:rsidR="008F45DD" w:rsidRPr="00001966" w:rsidRDefault="008F45DD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CENA</w:t>
            </w:r>
          </w:p>
          <w:p w:rsidR="008F45DD" w:rsidRPr="00001966" w:rsidRDefault="008F45DD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8F45DD" w:rsidRPr="00001966" w:rsidRDefault="008F45DD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POŽADOVANÉ SLUŽBY ZAHRNUTÉ V CENE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8F45DD" w:rsidRPr="00001966" w:rsidRDefault="008F45DD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TERITÓRIUM</w:t>
            </w:r>
          </w:p>
        </w:tc>
      </w:tr>
      <w:tr w:rsidR="00523939" w:rsidTr="007C498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</w:p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Cestná preprava (CP) nákladným vozidlom do 24 ton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 xml:space="preserve">Jednotková cena </w:t>
            </w:r>
          </w:p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 xml:space="preserve"> v € bez DPH / km</w:t>
            </w: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Cs/>
                <w:sz w:val="24"/>
                <w:szCs w:val="24"/>
                <w:lang w:eastAsia="sk-SK"/>
              </w:rPr>
              <w:t xml:space="preserve">pristavenie nákladného vozidla na nakládku, špedičné a colné vybavenie prepravovanej techniky a materiálu, prekládka, vykládka, poistenie prepravovaného tovaru, náklady na PHM, </w:t>
            </w:r>
            <w:r w:rsidRPr="00001966">
              <w:rPr>
                <w:rFonts w:ascii="Arial Narrow" w:hAnsi="Arial Narrow"/>
                <w:iCs/>
                <w:sz w:val="24"/>
                <w:szCs w:val="24"/>
                <w:lang w:eastAsia="sk-SK"/>
              </w:rPr>
              <w:t>poplatky spojené s prepravou.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23939" w:rsidRPr="00001966" w:rsidRDefault="00523939" w:rsidP="0052393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01966">
              <w:rPr>
                <w:rFonts w:ascii="Arial Narrow" w:hAnsi="Arial Narrow"/>
                <w:sz w:val="24"/>
                <w:szCs w:val="24"/>
              </w:rPr>
              <w:t>EURÓPA</w:t>
            </w:r>
          </w:p>
          <w:p w:rsidR="00523939" w:rsidRPr="00001966" w:rsidRDefault="00523939" w:rsidP="0052393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23939" w:rsidTr="007C498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Cestná preprava (CP) nákladným vozidlom a chladiacim alebo mraziacim reťazcom do 24 ton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 xml:space="preserve">Jednotková cena </w:t>
            </w:r>
          </w:p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 xml:space="preserve"> v € bez DPH / km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Cs/>
                <w:sz w:val="24"/>
                <w:szCs w:val="24"/>
                <w:lang w:eastAsia="sk-SK"/>
              </w:rPr>
              <w:t xml:space="preserve">pristavenie nákladného vozidla na nakládku, špedičné a colné vybavenie prepravovanej techniky a materiálu, prekládka, vykládka, poistenie prepravovaného tovaru, náklady na PHM, </w:t>
            </w:r>
            <w:r w:rsidRPr="00001966">
              <w:rPr>
                <w:rFonts w:ascii="Arial Narrow" w:hAnsi="Arial Narrow"/>
                <w:iCs/>
                <w:sz w:val="24"/>
                <w:szCs w:val="24"/>
                <w:lang w:eastAsia="sk-SK"/>
              </w:rPr>
              <w:t>poplatky spojené s prepravou.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3939" w:rsidRPr="00001966" w:rsidRDefault="00523939" w:rsidP="0052393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01966">
              <w:rPr>
                <w:rFonts w:ascii="Arial Narrow" w:hAnsi="Arial Narrow"/>
                <w:sz w:val="24"/>
                <w:szCs w:val="24"/>
              </w:rPr>
              <w:t>EURÓPA</w:t>
            </w:r>
          </w:p>
          <w:p w:rsidR="00523939" w:rsidRPr="00001966" w:rsidRDefault="00523939" w:rsidP="0052393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23939" w:rsidTr="007E266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Lodno - Námorná preprava</w:t>
            </w:r>
          </w:p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(LNP)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  <w:t xml:space="preserve">Jednotková cena v € bez DPH / km </w:t>
            </w:r>
            <w:r w:rsidRPr="00001966">
              <w:rPr>
                <w:rFonts w:ascii="Arial Narrow" w:hAnsi="Arial Narrow"/>
                <w:b/>
                <w:color w:val="000000"/>
                <w:sz w:val="24"/>
                <w:szCs w:val="24"/>
                <w:lang w:eastAsia="sk-SK"/>
              </w:rPr>
              <w:t>za 40 stopový kontajner</w:t>
            </w:r>
          </w:p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  <w:t>celková hmotnosť prepravovaného tovaru max. 24 ton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left" w:pos="708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iCs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>špedičné a colné vybavenie prepravovanej techniky a materiálu, nakládka, vykládka, poistenie prepravovaného tovaru, poplatky spojené s prepravou.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left" w:pos="708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>SVET</w:t>
            </w:r>
          </w:p>
        </w:tc>
      </w:tr>
      <w:tr w:rsidR="00523939" w:rsidTr="007E266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Železničná preprava</w:t>
            </w:r>
          </w:p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b/>
                <w:sz w:val="24"/>
                <w:szCs w:val="24"/>
                <w:lang w:eastAsia="sk-SK"/>
              </w:rPr>
              <w:t>(ŽP)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  <w:t xml:space="preserve">Jednotková cena v € bez DPH / km </w:t>
            </w:r>
            <w:r w:rsidRPr="00001966">
              <w:rPr>
                <w:rFonts w:ascii="Arial Narrow" w:hAnsi="Arial Narrow"/>
                <w:b/>
                <w:color w:val="000000"/>
                <w:sz w:val="24"/>
                <w:szCs w:val="24"/>
                <w:lang w:eastAsia="sk-SK"/>
              </w:rPr>
              <w:t>za</w:t>
            </w:r>
            <w:r w:rsidRPr="00001966"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001966">
              <w:rPr>
                <w:rFonts w:ascii="Arial Narrow" w:hAnsi="Arial Narrow"/>
                <w:b/>
                <w:color w:val="000000"/>
                <w:sz w:val="24"/>
                <w:szCs w:val="24"/>
                <w:lang w:eastAsia="sk-SK"/>
              </w:rPr>
              <w:t>40 stopový</w:t>
            </w:r>
            <w:r w:rsidRPr="00001966"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001966">
              <w:rPr>
                <w:rFonts w:ascii="Arial Narrow" w:hAnsi="Arial Narrow"/>
                <w:b/>
                <w:color w:val="000000"/>
                <w:sz w:val="24"/>
                <w:szCs w:val="24"/>
                <w:lang w:eastAsia="sk-SK"/>
              </w:rPr>
              <w:t>kontajner</w:t>
            </w:r>
          </w:p>
          <w:p w:rsidR="00523939" w:rsidRPr="00001966" w:rsidRDefault="00523939" w:rsidP="00523939">
            <w:pPr>
              <w:tabs>
                <w:tab w:val="num" w:pos="720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color w:val="000000"/>
                <w:sz w:val="24"/>
                <w:szCs w:val="24"/>
                <w:lang w:eastAsia="sk-SK"/>
              </w:rPr>
              <w:t>celková hmotnosť prepravovaného tovaru max. 24 ton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left" w:pos="708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iCs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>špedičné a colné vybavenie prepravovanej techniky a materiálu, nakládka, vykládka, poistenie prepravovaného tovaru, poplatky spojené s prepravou.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39" w:rsidRPr="00001966" w:rsidRDefault="00523939" w:rsidP="00523939">
            <w:pPr>
              <w:tabs>
                <w:tab w:val="left" w:pos="708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>EURÓPA</w:t>
            </w:r>
          </w:p>
          <w:p w:rsidR="00523939" w:rsidRPr="00001966" w:rsidRDefault="00523939" w:rsidP="00523939">
            <w:pPr>
              <w:tabs>
                <w:tab w:val="left" w:pos="708"/>
              </w:tabs>
              <w:autoSpaceDE w:val="0"/>
              <w:autoSpaceDN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001966">
              <w:rPr>
                <w:rFonts w:ascii="Arial Narrow" w:hAnsi="Arial Narrow"/>
                <w:sz w:val="24"/>
                <w:szCs w:val="24"/>
                <w:lang w:eastAsia="sk-SK"/>
              </w:rPr>
              <w:t>SVET</w:t>
            </w:r>
          </w:p>
        </w:tc>
      </w:tr>
    </w:tbl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p w:rsidR="008F45DD" w:rsidRDefault="008F45DD" w:rsidP="005B749E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</w:p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p w:rsidR="007E2666" w:rsidRDefault="007E2666" w:rsidP="00523939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W w:w="141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969"/>
        <w:gridCol w:w="1691"/>
        <w:gridCol w:w="1559"/>
        <w:gridCol w:w="1701"/>
        <w:gridCol w:w="1144"/>
        <w:gridCol w:w="1701"/>
        <w:gridCol w:w="1843"/>
      </w:tblGrid>
      <w:tr w:rsidR="005B749E" w:rsidTr="005B749E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Times New Roman"/>
                <w:b/>
                <w:smallCaps/>
                <w:sz w:val="24"/>
                <w:szCs w:val="24"/>
              </w:rPr>
            </w:pPr>
            <w:r w:rsidRPr="008F45DD">
              <w:rPr>
                <w:rFonts w:ascii="Arial Narrow" w:hAnsi="Arial Narrow"/>
                <w:b/>
                <w:smallCaps/>
                <w:sz w:val="24"/>
                <w:szCs w:val="24"/>
              </w:rPr>
              <w:t>P. č.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E2666">
              <w:rPr>
                <w:rFonts w:ascii="Arial Narrow" w:hAnsi="Arial Narrow"/>
                <w:b/>
                <w:sz w:val="24"/>
                <w:szCs w:val="24"/>
              </w:rPr>
              <w:t>Spôsob prepravy</w:t>
            </w:r>
          </w:p>
        </w:tc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07B06" w:rsidRPr="008919A0" w:rsidRDefault="00E07B06" w:rsidP="00E07B06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</w:pPr>
            <w:r w:rsidRPr="008919A0"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 xml:space="preserve">Maximálna jednotková  cena </w:t>
            </w:r>
          </w:p>
          <w:p w:rsidR="00E07B06" w:rsidRDefault="00E07B06" w:rsidP="00E07B06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>v eur</w:t>
            </w:r>
            <w:r w:rsidRPr="008919A0"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 xml:space="preserve"> bez DPH</w:t>
            </w:r>
            <w:r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 xml:space="preserve"> </w:t>
            </w:r>
            <w:r w:rsidRPr="008919A0"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>/</w:t>
            </w:r>
            <w:r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 xml:space="preserve"> </w:t>
            </w:r>
          </w:p>
          <w:p w:rsidR="00E07B06" w:rsidRPr="008919A0" w:rsidRDefault="00E07B06" w:rsidP="00E07B06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</w:pPr>
            <w:r w:rsidRPr="008919A0"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>1</w:t>
            </w:r>
            <w:r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  <w:t xml:space="preserve"> km)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hideMark/>
          </w:tcPr>
          <w:p w:rsidR="00E07B06" w:rsidRPr="008919A0" w:rsidRDefault="00E07B06" w:rsidP="00E07B06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</w:pPr>
          </w:p>
          <w:p w:rsidR="00E07B06" w:rsidRPr="008919A0" w:rsidRDefault="00E07B06" w:rsidP="00E07B06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</w:pPr>
            <w:r w:rsidRPr="008919A0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Predpokladané množstvo </w:t>
            </w:r>
            <w:r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km</w:t>
            </w:r>
            <w:r w:rsidRPr="008919A0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E07B06" w:rsidRPr="008919A0" w:rsidRDefault="00E07B06" w:rsidP="00E07B06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E07B06" w:rsidRPr="007E2666" w:rsidRDefault="00E07B06" w:rsidP="00E07B06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7E266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Max. cena </w:t>
            </w:r>
            <w:r>
              <w:rPr>
                <w:rFonts w:ascii="Arial Narrow" w:hAnsi="Arial Narrow"/>
                <w:b/>
                <w:sz w:val="24"/>
                <w:szCs w:val="24"/>
              </w:rPr>
              <w:t>za predpokladané množstvo km</w:t>
            </w:r>
          </w:p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i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v eur</w:t>
            </w:r>
            <w:r w:rsidRPr="007E266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bez DPH 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iCs/>
                <w:sz w:val="24"/>
                <w:szCs w:val="24"/>
              </w:rPr>
            </w:pPr>
            <w:r w:rsidRPr="007E2666">
              <w:rPr>
                <w:rFonts w:ascii="Arial Narrow" w:hAnsi="Arial Narrow"/>
                <w:b/>
                <w:iCs/>
                <w:sz w:val="24"/>
                <w:szCs w:val="24"/>
              </w:rPr>
              <w:t>Sadzba DPH</w:t>
            </w:r>
            <w:r>
              <w:rPr>
                <w:rFonts w:ascii="Arial Narrow" w:hAnsi="Arial Narrow"/>
                <w:b/>
                <w:iCs/>
                <w:sz w:val="24"/>
                <w:szCs w:val="24"/>
              </w:rPr>
              <w:t xml:space="preserve"> </w:t>
            </w:r>
            <w:r w:rsidRPr="007E2666">
              <w:rPr>
                <w:rFonts w:ascii="Arial Narrow" w:hAnsi="Arial Narrow"/>
                <w:b/>
                <w:iCs/>
                <w:sz w:val="24"/>
                <w:szCs w:val="24"/>
              </w:rPr>
              <w:t>v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iCs/>
                <w:sz w:val="24"/>
                <w:szCs w:val="24"/>
              </w:rPr>
            </w:pPr>
            <w:r w:rsidRPr="007E2666">
              <w:rPr>
                <w:rFonts w:ascii="Arial Narrow" w:hAnsi="Arial Narrow"/>
                <w:b/>
                <w:iCs/>
                <w:sz w:val="24"/>
                <w:szCs w:val="24"/>
              </w:rPr>
              <w:t>Výška DPH</w:t>
            </w:r>
          </w:p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iCs/>
                <w:sz w:val="24"/>
                <w:szCs w:val="24"/>
              </w:rPr>
            </w:pPr>
            <w:r w:rsidRPr="007E2666">
              <w:rPr>
                <w:rFonts w:ascii="Arial Narrow" w:hAnsi="Arial Narrow"/>
                <w:b/>
                <w:iCs/>
                <w:sz w:val="24"/>
                <w:szCs w:val="24"/>
              </w:rPr>
              <w:t>v EUR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E07B06" w:rsidRPr="007E2666" w:rsidRDefault="00E07B06" w:rsidP="00E07B0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E2666">
              <w:rPr>
                <w:rFonts w:ascii="Arial Narrow" w:hAnsi="Arial Narrow"/>
                <w:b/>
                <w:sz w:val="24"/>
                <w:szCs w:val="24"/>
              </w:rPr>
              <w:t>Max.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7E2666">
              <w:rPr>
                <w:rFonts w:ascii="Arial Narrow" w:hAnsi="Arial Narrow"/>
                <w:b/>
                <w:sz w:val="24"/>
                <w:szCs w:val="24"/>
              </w:rPr>
              <w:t>cena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za predpokladané množstvo km</w:t>
            </w:r>
          </w:p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v eur </w:t>
            </w:r>
            <w:r w:rsidRPr="007E2666">
              <w:rPr>
                <w:rFonts w:ascii="Arial Narrow" w:hAnsi="Arial Narrow"/>
                <w:b/>
                <w:sz w:val="24"/>
                <w:szCs w:val="24"/>
              </w:rPr>
              <w:t>s DPH</w:t>
            </w:r>
          </w:p>
        </w:tc>
      </w:tr>
      <w:tr w:rsidR="00E07B06" w:rsidTr="005B749E">
        <w:tc>
          <w:tcPr>
            <w:tcW w:w="5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</w:p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  <w:r w:rsidRPr="00911F1D">
              <w:rPr>
                <w:rFonts w:ascii="Arial Narrow" w:hAnsi="Arial Narrow"/>
                <w:sz w:val="24"/>
                <w:szCs w:val="24"/>
              </w:rPr>
              <w:t>Cestná preprava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>(CP)</w:t>
            </w:r>
            <w:r w:rsidRPr="00911F1D">
              <w:rPr>
                <w:rFonts w:ascii="Arial Narrow" w:hAnsi="Arial Narrow"/>
                <w:sz w:val="24"/>
                <w:szCs w:val="24"/>
              </w:rPr>
              <w:t xml:space="preserve"> nákladným vozidlom</w:t>
            </w: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 xml:space="preserve">  </w:t>
            </w:r>
          </w:p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BD2C5D" w:rsidRDefault="008D16B8" w:rsidP="008D16B8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 w:rsidRPr="00BD2C5D">
              <w:rPr>
                <w:rFonts w:ascii="Arial Narrow" w:hAnsi="Arial Narrow"/>
                <w:smallCaps/>
                <w:sz w:val="24"/>
                <w:szCs w:val="24"/>
              </w:rPr>
              <w:t>280 000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</w:tr>
      <w:tr w:rsidR="00E07B06" w:rsidTr="005B74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smallCaps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523939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  <w:r w:rsidRPr="00523939">
              <w:rPr>
                <w:rFonts w:ascii="Arial Narrow" w:hAnsi="Arial Narrow"/>
                <w:sz w:val="24"/>
                <w:szCs w:val="24"/>
                <w:lang w:eastAsia="sk-SK"/>
              </w:rPr>
              <w:t>Cestná preprava (CP) nákladným vozidlom a chladiacim alebo mraziacim reťazcom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BD2C5D" w:rsidRDefault="008D16B8" w:rsidP="008D16B8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 w:rsidRPr="00BD2C5D">
              <w:rPr>
                <w:rFonts w:ascii="Arial Narrow" w:hAnsi="Arial Narrow"/>
                <w:smallCaps/>
                <w:sz w:val="24"/>
                <w:szCs w:val="24"/>
              </w:rPr>
              <w:t>18 000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</w:tr>
      <w:tr w:rsidR="00E07B06" w:rsidTr="005B74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smallCaps/>
                <w:sz w:val="24"/>
                <w:szCs w:val="24"/>
              </w:rPr>
              <w:t>3</w:t>
            </w: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</w:p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Lodno - </w:t>
            </w:r>
            <w:r w:rsidRPr="00911F1D">
              <w:rPr>
                <w:rFonts w:ascii="Arial Narrow" w:hAnsi="Arial Narrow"/>
                <w:sz w:val="24"/>
                <w:szCs w:val="24"/>
              </w:rPr>
              <w:t>Námorná preprava</w:t>
            </w: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 xml:space="preserve"> (</w:t>
            </w:r>
            <w:r>
              <w:rPr>
                <w:rFonts w:ascii="Arial Narrow" w:hAnsi="Arial Narrow"/>
                <w:smallCaps/>
                <w:sz w:val="24"/>
                <w:szCs w:val="24"/>
              </w:rPr>
              <w:t>L</w:t>
            </w: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>NP)</w:t>
            </w:r>
          </w:p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BD2C5D" w:rsidRDefault="008D16B8" w:rsidP="008D16B8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 w:rsidRPr="00BD2C5D">
              <w:rPr>
                <w:rFonts w:ascii="Arial Narrow" w:hAnsi="Arial Narrow"/>
                <w:smallCaps/>
                <w:sz w:val="24"/>
                <w:szCs w:val="24"/>
              </w:rPr>
              <w:t>18 000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</w:tr>
      <w:tr w:rsidR="00E07B06" w:rsidTr="005B74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smallCaps/>
                <w:sz w:val="24"/>
                <w:szCs w:val="24"/>
              </w:rPr>
              <w:t>4</w:t>
            </w: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</w:p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  <w:r w:rsidRPr="00911F1D">
              <w:rPr>
                <w:rFonts w:ascii="Arial Narrow" w:hAnsi="Arial Narrow"/>
                <w:sz w:val="24"/>
                <w:szCs w:val="24"/>
              </w:rPr>
              <w:t>Železničná preprava</w:t>
            </w:r>
            <w:r w:rsidRPr="008F45DD">
              <w:rPr>
                <w:rFonts w:ascii="Arial Narrow" w:hAnsi="Arial Narrow"/>
                <w:smallCaps/>
                <w:sz w:val="24"/>
                <w:szCs w:val="24"/>
              </w:rPr>
              <w:t xml:space="preserve"> (ŽP)</w:t>
            </w:r>
          </w:p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7E2666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BD2C5D" w:rsidRDefault="008D16B8" w:rsidP="008D16B8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  <w:r w:rsidRPr="00BD2C5D">
              <w:rPr>
                <w:rFonts w:ascii="Arial Narrow" w:hAnsi="Arial Narrow"/>
                <w:smallCaps/>
                <w:sz w:val="24"/>
                <w:szCs w:val="24"/>
              </w:rPr>
              <w:t>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6" w:rsidRPr="008F45DD" w:rsidRDefault="00E07B06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</w:tr>
      <w:tr w:rsidR="005B749E" w:rsidTr="005B749E">
        <w:tc>
          <w:tcPr>
            <w:tcW w:w="7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49E" w:rsidRPr="008F45DD" w:rsidRDefault="005B749E" w:rsidP="005B749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ascii="Arial Narrow" w:hAnsi="Arial Narrow"/>
                <w:smallCaps/>
                <w:sz w:val="24"/>
                <w:szCs w:val="24"/>
              </w:rPr>
            </w:pPr>
            <w:r w:rsidRPr="008919A0">
              <w:rPr>
                <w:rFonts w:ascii="Arial Narrow" w:hAnsi="Arial Narrow" w:cs="Times New Roman"/>
                <w:b/>
                <w:color w:val="000000"/>
                <w:sz w:val="28"/>
                <w:szCs w:val="28"/>
              </w:rPr>
              <w:t xml:space="preserve">Celková cena spolu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B749E" w:rsidRPr="008F45DD" w:rsidRDefault="005B749E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9E" w:rsidRPr="008F45DD" w:rsidRDefault="005B749E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49E" w:rsidRPr="008F45DD" w:rsidRDefault="005B749E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9E" w:rsidRPr="008F45DD" w:rsidRDefault="005B749E" w:rsidP="00E07B06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smallCaps/>
                <w:sz w:val="24"/>
                <w:szCs w:val="24"/>
              </w:rPr>
            </w:pPr>
          </w:p>
        </w:tc>
      </w:tr>
    </w:tbl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p w:rsidR="008F45DD" w:rsidRDefault="008F45DD" w:rsidP="00812955">
      <w:pPr>
        <w:pStyle w:val="Default"/>
        <w:ind w:left="-709"/>
        <w:jc w:val="both"/>
        <w:rPr>
          <w:rFonts w:ascii="Arial Narrow" w:hAnsi="Arial Narrow" w:cs="Times New Roman"/>
          <w:sz w:val="22"/>
          <w:szCs w:val="22"/>
        </w:rPr>
      </w:pPr>
    </w:p>
    <w:p w:rsidR="00720AE4" w:rsidRDefault="00720AE4" w:rsidP="005B749E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</w:p>
    <w:p w:rsidR="001F563B" w:rsidRPr="00001966" w:rsidRDefault="001F563B" w:rsidP="00720AE4">
      <w:pPr>
        <w:pStyle w:val="Default"/>
        <w:ind w:left="-709" w:firstLine="709"/>
        <w:jc w:val="both"/>
        <w:rPr>
          <w:rFonts w:ascii="Arial Narrow" w:hAnsi="Arial Narrow" w:cs="Times New Roman"/>
          <w:sz w:val="23"/>
          <w:szCs w:val="23"/>
        </w:rPr>
      </w:pPr>
      <w:r w:rsidRPr="00001966">
        <w:rPr>
          <w:rFonts w:ascii="Arial Narrow" w:hAnsi="Arial Narrow" w:cs="Times New Roman"/>
          <w:sz w:val="23"/>
          <w:szCs w:val="23"/>
        </w:rPr>
        <w:t xml:space="preserve">V </w:t>
      </w:r>
      <w:r w:rsidR="00812955" w:rsidRPr="00001966">
        <w:rPr>
          <w:rFonts w:ascii="Arial Narrow" w:hAnsi="Arial Narrow" w:cs="Times New Roman"/>
          <w:sz w:val="23"/>
          <w:szCs w:val="23"/>
        </w:rPr>
        <w:t>............................</w:t>
      </w:r>
      <w:r w:rsidR="00834C2F" w:rsidRPr="00001966">
        <w:rPr>
          <w:rFonts w:ascii="Arial Narrow" w:hAnsi="Arial Narrow" w:cs="Times New Roman"/>
          <w:sz w:val="23"/>
          <w:szCs w:val="23"/>
        </w:rPr>
        <w:t xml:space="preserve"> </w:t>
      </w:r>
      <w:r w:rsidRPr="00001966">
        <w:rPr>
          <w:rFonts w:ascii="Arial Narrow" w:hAnsi="Arial Narrow" w:cs="Times New Roman"/>
          <w:sz w:val="23"/>
          <w:szCs w:val="23"/>
        </w:rPr>
        <w:t xml:space="preserve">dňa ........................... </w:t>
      </w:r>
      <w:r w:rsidRPr="00001966">
        <w:rPr>
          <w:rFonts w:ascii="Arial Narrow" w:hAnsi="Arial Narrow" w:cs="Times New Roman"/>
          <w:sz w:val="23"/>
          <w:szCs w:val="23"/>
        </w:rPr>
        <w:tab/>
      </w:r>
      <w:r w:rsidRPr="00001966">
        <w:rPr>
          <w:rFonts w:ascii="Arial Narrow" w:hAnsi="Arial Narrow" w:cs="Times New Roman"/>
          <w:sz w:val="23"/>
          <w:szCs w:val="23"/>
        </w:rPr>
        <w:tab/>
      </w:r>
      <w:r w:rsidRPr="00001966">
        <w:rPr>
          <w:rFonts w:ascii="Arial Narrow" w:hAnsi="Arial Narrow" w:cs="Times New Roman"/>
          <w:sz w:val="23"/>
          <w:szCs w:val="23"/>
        </w:rPr>
        <w:tab/>
        <w:t xml:space="preserve"> </w:t>
      </w:r>
    </w:p>
    <w:p w:rsidR="001F563B" w:rsidRPr="00001966" w:rsidRDefault="001F563B" w:rsidP="001F563B">
      <w:pPr>
        <w:pStyle w:val="Default"/>
        <w:ind w:left="680"/>
        <w:jc w:val="both"/>
        <w:rPr>
          <w:rFonts w:ascii="Arial Narrow" w:hAnsi="Arial Narrow" w:cs="Times New Roman"/>
          <w:sz w:val="23"/>
          <w:szCs w:val="23"/>
        </w:rPr>
      </w:pPr>
    </w:p>
    <w:p w:rsidR="00812955" w:rsidRPr="00001966" w:rsidRDefault="00812955" w:rsidP="00720AE4">
      <w:pPr>
        <w:pStyle w:val="Default"/>
        <w:jc w:val="both"/>
        <w:rPr>
          <w:rFonts w:ascii="Arial Narrow" w:hAnsi="Arial Narrow" w:cs="Times New Roman"/>
          <w:sz w:val="23"/>
          <w:szCs w:val="23"/>
        </w:rPr>
      </w:pPr>
    </w:p>
    <w:p w:rsidR="00812955" w:rsidRPr="00001966" w:rsidRDefault="00812955" w:rsidP="00720AE4">
      <w:pPr>
        <w:pStyle w:val="Default"/>
        <w:jc w:val="both"/>
        <w:rPr>
          <w:rFonts w:ascii="Arial Narrow" w:hAnsi="Arial Narrow" w:cs="Times New Roman"/>
          <w:sz w:val="23"/>
          <w:szCs w:val="23"/>
        </w:rPr>
      </w:pPr>
    </w:p>
    <w:p w:rsidR="00812955" w:rsidRPr="00001966" w:rsidRDefault="00812955" w:rsidP="001275DD">
      <w:pPr>
        <w:pStyle w:val="Default"/>
        <w:ind w:left="5387"/>
        <w:jc w:val="both"/>
        <w:rPr>
          <w:rFonts w:ascii="Arial Narrow" w:hAnsi="Arial Narrow" w:cs="Times New Roman"/>
          <w:sz w:val="23"/>
          <w:szCs w:val="23"/>
        </w:rPr>
      </w:pPr>
      <w:r w:rsidRPr="00001966">
        <w:rPr>
          <w:rFonts w:ascii="Arial Narrow" w:hAnsi="Arial Narrow" w:cs="Times New Roman"/>
          <w:sz w:val="23"/>
          <w:szCs w:val="23"/>
        </w:rPr>
        <w:tab/>
      </w:r>
      <w:r w:rsidRPr="00001966">
        <w:rPr>
          <w:rFonts w:ascii="Arial Narrow" w:hAnsi="Arial Narrow" w:cs="Times New Roman"/>
          <w:sz w:val="23"/>
          <w:szCs w:val="23"/>
        </w:rPr>
        <w:tab/>
      </w:r>
      <w:r w:rsidRPr="00001966">
        <w:rPr>
          <w:rFonts w:ascii="Arial Narrow" w:hAnsi="Arial Narrow" w:cs="Times New Roman"/>
          <w:sz w:val="23"/>
          <w:szCs w:val="23"/>
        </w:rPr>
        <w:tab/>
      </w:r>
      <w:r w:rsidRPr="00001966">
        <w:rPr>
          <w:rFonts w:ascii="Arial Narrow" w:hAnsi="Arial Narrow" w:cs="Times New Roman"/>
          <w:sz w:val="23"/>
          <w:szCs w:val="23"/>
        </w:rPr>
        <w:tab/>
      </w:r>
      <w:r w:rsidRPr="00001966">
        <w:rPr>
          <w:rFonts w:ascii="Arial Narrow" w:hAnsi="Arial Narrow" w:cs="Times New Roman"/>
          <w:sz w:val="23"/>
          <w:szCs w:val="23"/>
        </w:rPr>
        <w:tab/>
      </w:r>
      <w:r w:rsidRPr="00001966">
        <w:rPr>
          <w:rFonts w:ascii="Arial Narrow" w:hAnsi="Arial Narrow" w:cs="Times New Roman"/>
          <w:sz w:val="23"/>
          <w:szCs w:val="23"/>
        </w:rPr>
        <w:tab/>
      </w:r>
      <w:r w:rsidR="00913178" w:rsidRPr="00001966">
        <w:rPr>
          <w:rFonts w:ascii="Arial Narrow" w:hAnsi="Arial Narrow" w:cs="Times New Roman"/>
          <w:sz w:val="23"/>
          <w:szCs w:val="23"/>
        </w:rPr>
        <w:t>...................</w:t>
      </w:r>
      <w:r w:rsidRPr="00001966">
        <w:rPr>
          <w:rFonts w:ascii="Arial Narrow" w:hAnsi="Arial Narrow" w:cs="Times New Roman"/>
          <w:sz w:val="23"/>
          <w:szCs w:val="23"/>
        </w:rPr>
        <w:t>..................................................................</w:t>
      </w:r>
    </w:p>
    <w:p w:rsidR="00812955" w:rsidRPr="00001966" w:rsidRDefault="001275DD" w:rsidP="00720AE4">
      <w:pPr>
        <w:pStyle w:val="Default"/>
        <w:ind w:left="8502" w:firstLine="702"/>
        <w:jc w:val="both"/>
        <w:rPr>
          <w:rFonts w:ascii="Arial Narrow" w:hAnsi="Arial Narrow" w:cs="Times New Roman"/>
          <w:sz w:val="23"/>
          <w:szCs w:val="23"/>
        </w:rPr>
      </w:pPr>
      <w:r w:rsidRPr="00001966">
        <w:rPr>
          <w:rFonts w:ascii="Arial Narrow" w:hAnsi="Arial Narrow" w:cs="Times New Roman"/>
          <w:sz w:val="23"/>
          <w:szCs w:val="23"/>
        </w:rPr>
        <w:t>Meno, priezvisko a p</w:t>
      </w:r>
      <w:r w:rsidR="00812955" w:rsidRPr="00001966">
        <w:rPr>
          <w:rFonts w:ascii="Arial Narrow" w:hAnsi="Arial Narrow" w:cs="Times New Roman"/>
          <w:sz w:val="23"/>
          <w:szCs w:val="23"/>
        </w:rPr>
        <w:t>odpis oprávnenej osoby uchádzača</w:t>
      </w:r>
    </w:p>
    <w:p w:rsidR="001F563B" w:rsidRPr="00001966" w:rsidRDefault="001F563B">
      <w:pPr>
        <w:ind w:left="5670"/>
        <w:rPr>
          <w:rFonts w:ascii="Arial Narrow" w:hAnsi="Arial Narrow"/>
          <w:sz w:val="23"/>
          <w:szCs w:val="23"/>
        </w:rPr>
      </w:pPr>
    </w:p>
    <w:sectPr w:rsidR="001F563B" w:rsidRPr="00001966" w:rsidSect="00720AE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3B"/>
    <w:rsid w:val="00001966"/>
    <w:rsid w:val="000617B5"/>
    <w:rsid w:val="0008733C"/>
    <w:rsid w:val="001275DD"/>
    <w:rsid w:val="00194159"/>
    <w:rsid w:val="001F0716"/>
    <w:rsid w:val="001F563B"/>
    <w:rsid w:val="002F5AC5"/>
    <w:rsid w:val="00351168"/>
    <w:rsid w:val="00435F15"/>
    <w:rsid w:val="004959EB"/>
    <w:rsid w:val="004F2FFC"/>
    <w:rsid w:val="005224DD"/>
    <w:rsid w:val="005227D1"/>
    <w:rsid w:val="00523939"/>
    <w:rsid w:val="005B749E"/>
    <w:rsid w:val="00714DE7"/>
    <w:rsid w:val="00720AE4"/>
    <w:rsid w:val="007601CD"/>
    <w:rsid w:val="007B4CD3"/>
    <w:rsid w:val="007C05F4"/>
    <w:rsid w:val="007E2666"/>
    <w:rsid w:val="00812955"/>
    <w:rsid w:val="00831BFF"/>
    <w:rsid w:val="00834C2F"/>
    <w:rsid w:val="0087397A"/>
    <w:rsid w:val="008C4B0F"/>
    <w:rsid w:val="008D16B8"/>
    <w:rsid w:val="008F45DD"/>
    <w:rsid w:val="008F7596"/>
    <w:rsid w:val="00911F1D"/>
    <w:rsid w:val="00913178"/>
    <w:rsid w:val="009432E6"/>
    <w:rsid w:val="00963E14"/>
    <w:rsid w:val="00A41EEA"/>
    <w:rsid w:val="00B95435"/>
    <w:rsid w:val="00BD2C5D"/>
    <w:rsid w:val="00C64EC6"/>
    <w:rsid w:val="00CD71A6"/>
    <w:rsid w:val="00DE0F06"/>
    <w:rsid w:val="00E07B06"/>
    <w:rsid w:val="00F05480"/>
    <w:rsid w:val="00F511F9"/>
    <w:rsid w:val="00F5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F0A51-4576-4B25-B02D-A03384F0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563B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F56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semiHidden/>
    <w:rsid w:val="001F563B"/>
    <w:pPr>
      <w:widowControl w:val="0"/>
      <w:tabs>
        <w:tab w:val="clear" w:pos="2160"/>
        <w:tab w:val="clear" w:pos="2880"/>
        <w:tab w:val="clear" w:pos="4500"/>
      </w:tabs>
    </w:pPr>
    <w:rPr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semiHidden/>
    <w:rsid w:val="001F563B"/>
    <w:rPr>
      <w:rFonts w:ascii="Arial" w:eastAsia="Times New Roman" w:hAnsi="Arial" w:cs="Arial"/>
      <w:sz w:val="20"/>
      <w:szCs w:val="20"/>
      <w:lang w:val="en-GB" w:eastAsia="en-GB"/>
    </w:rPr>
  </w:style>
  <w:style w:type="character" w:styleId="Odkaznakomentr">
    <w:name w:val="annotation reference"/>
    <w:semiHidden/>
    <w:rsid w:val="001F563B"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56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563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C4696-2028-473C-8129-B818EE19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Adrika</dc:creator>
  <cp:keywords/>
  <dc:description/>
  <cp:lastModifiedBy>Miroslav Škvarka</cp:lastModifiedBy>
  <cp:revision>2</cp:revision>
  <cp:lastPrinted>2018-07-18T11:41:00Z</cp:lastPrinted>
  <dcterms:created xsi:type="dcterms:W3CDTF">2023-10-26T08:32:00Z</dcterms:created>
  <dcterms:modified xsi:type="dcterms:W3CDTF">2023-10-26T08:32:00Z</dcterms:modified>
</cp:coreProperties>
</file>