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78" w:rsidRPr="006253A2" w:rsidRDefault="00667478" w:rsidP="00667478">
      <w:pPr>
        <w:spacing w:before="240"/>
        <w:jc w:val="right"/>
      </w:pPr>
      <w:r>
        <w:t>P</w:t>
      </w:r>
      <w:bookmarkStart w:id="0" w:name="_GoBack"/>
      <w:bookmarkEnd w:id="0"/>
      <w:r>
        <w:t xml:space="preserve">rílohe č. 1 k </w:t>
      </w:r>
      <w:proofErr w:type="spellStart"/>
      <w:r>
        <w:t>č</w:t>
      </w:r>
      <w:r w:rsidRPr="006253A2">
        <w:t>.p</w:t>
      </w:r>
      <w:proofErr w:type="spellEnd"/>
      <w:r w:rsidRPr="006253A2">
        <w:t>.:</w:t>
      </w:r>
      <w:r>
        <w:t xml:space="preserve"> PPZ-OKH3-2023</w:t>
      </w:r>
      <w:r w:rsidRPr="00CD009F">
        <w:t>/060914-001</w:t>
      </w:r>
    </w:p>
    <w:p w:rsidR="00667478" w:rsidRPr="006253A2" w:rsidRDefault="00667478" w:rsidP="00667478">
      <w:pPr>
        <w:ind w:firstLine="357"/>
        <w:rPr>
          <w:b/>
        </w:rPr>
      </w:pPr>
      <w:r w:rsidRPr="006253A2">
        <w:rPr>
          <w:b/>
        </w:rPr>
        <w:t>Opis predmetu budúcej možnej zákazky:</w:t>
      </w:r>
    </w:p>
    <w:p w:rsidR="00667478" w:rsidRDefault="00667478" w:rsidP="00667478">
      <w:pPr>
        <w:spacing w:after="120"/>
      </w:pPr>
      <w:r>
        <w:t xml:space="preserve"> </w:t>
      </w:r>
    </w:p>
    <w:p w:rsidR="00667478" w:rsidRDefault="00667478" w:rsidP="00667478">
      <w:pPr>
        <w:numPr>
          <w:ilvl w:val="0"/>
          <w:numId w:val="1"/>
        </w:numPr>
        <w:spacing w:after="120"/>
        <w:ind w:left="714" w:hanging="357"/>
        <w:jc w:val="both"/>
      </w:pPr>
      <w:r>
        <w:t xml:space="preserve">Kompletné diétne krmivo pre psy na zníženie črevných porúch vstrebávania, na kompenzáciu zažívacích porúch a pri </w:t>
      </w:r>
      <w:proofErr w:type="spellStart"/>
      <w:r>
        <w:t>exokrinnej</w:t>
      </w:r>
      <w:proofErr w:type="spellEnd"/>
      <w:r>
        <w:t xml:space="preserve"> pankreatickej nedostatočnosti.: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1547"/>
        <w:gridCol w:w="3096"/>
      </w:tblGrid>
      <w:tr w:rsidR="00667478" w:rsidTr="00D51505">
        <w:tc>
          <w:tcPr>
            <w:tcW w:w="3783" w:type="dxa"/>
            <w:shd w:val="clear" w:color="auto" w:fill="auto"/>
          </w:tcPr>
          <w:p w:rsidR="00667478" w:rsidRDefault="00667478" w:rsidP="00D51505">
            <w:r>
              <w:t>Názov krmiva</w:t>
            </w:r>
          </w:p>
        </w:tc>
        <w:tc>
          <w:tcPr>
            <w:tcW w:w="4784" w:type="dxa"/>
            <w:gridSpan w:val="2"/>
            <w:shd w:val="clear" w:color="auto" w:fill="auto"/>
          </w:tcPr>
          <w:p w:rsidR="00667478" w:rsidRDefault="00667478" w:rsidP="00D51505"/>
        </w:tc>
      </w:tr>
      <w:tr w:rsidR="00667478" w:rsidTr="00D51505">
        <w:tc>
          <w:tcPr>
            <w:tcW w:w="3783" w:type="dxa"/>
            <w:vMerge w:val="restart"/>
            <w:shd w:val="clear" w:color="auto" w:fill="auto"/>
          </w:tcPr>
          <w:p w:rsidR="00667478" w:rsidRDefault="00667478" w:rsidP="00D51505">
            <w:r>
              <w:t>Zloženie ponúkaného krmiva</w:t>
            </w:r>
          </w:p>
          <w:p w:rsidR="00667478" w:rsidRDefault="00667478" w:rsidP="00D51505">
            <w:r>
              <w:t>v percentuálnom vyjadrení</w:t>
            </w:r>
          </w:p>
        </w:tc>
        <w:tc>
          <w:tcPr>
            <w:tcW w:w="1559" w:type="dxa"/>
            <w:shd w:val="clear" w:color="auto" w:fill="auto"/>
          </w:tcPr>
          <w:p w:rsidR="00667478" w:rsidRPr="00A66242" w:rsidRDefault="00667478" w:rsidP="00D51505">
            <w:pPr>
              <w:pStyle w:val="Odsekzoznamu"/>
              <w:ind w:left="0"/>
              <w:jc w:val="both"/>
            </w:pPr>
            <w:r>
              <w:t>Bielkoviny</w:t>
            </w:r>
          </w:p>
        </w:tc>
        <w:tc>
          <w:tcPr>
            <w:tcW w:w="3225" w:type="dxa"/>
            <w:shd w:val="clear" w:color="auto" w:fill="auto"/>
          </w:tcPr>
          <w:p w:rsidR="00667478" w:rsidRDefault="00667478" w:rsidP="00D51505"/>
        </w:tc>
      </w:tr>
      <w:tr w:rsidR="00667478" w:rsidTr="00D51505">
        <w:tc>
          <w:tcPr>
            <w:tcW w:w="3783" w:type="dxa"/>
            <w:vMerge/>
            <w:shd w:val="clear" w:color="auto" w:fill="auto"/>
          </w:tcPr>
          <w:p w:rsidR="00667478" w:rsidRDefault="00667478" w:rsidP="00D51505"/>
        </w:tc>
        <w:tc>
          <w:tcPr>
            <w:tcW w:w="1559" w:type="dxa"/>
            <w:shd w:val="clear" w:color="auto" w:fill="auto"/>
          </w:tcPr>
          <w:p w:rsidR="00667478" w:rsidRPr="00A66242" w:rsidRDefault="00667478" w:rsidP="00D51505">
            <w:pPr>
              <w:pStyle w:val="Odsekzoznamu"/>
              <w:ind w:left="0"/>
              <w:jc w:val="both"/>
            </w:pPr>
            <w:r>
              <w:t>Tuky</w:t>
            </w:r>
          </w:p>
        </w:tc>
        <w:tc>
          <w:tcPr>
            <w:tcW w:w="3225" w:type="dxa"/>
            <w:shd w:val="clear" w:color="auto" w:fill="auto"/>
          </w:tcPr>
          <w:p w:rsidR="00667478" w:rsidRDefault="00667478" w:rsidP="00D51505"/>
        </w:tc>
      </w:tr>
      <w:tr w:rsidR="00667478" w:rsidTr="00D51505">
        <w:tc>
          <w:tcPr>
            <w:tcW w:w="3783" w:type="dxa"/>
            <w:vMerge/>
            <w:shd w:val="clear" w:color="auto" w:fill="auto"/>
          </w:tcPr>
          <w:p w:rsidR="00667478" w:rsidRDefault="00667478" w:rsidP="00D51505"/>
        </w:tc>
        <w:tc>
          <w:tcPr>
            <w:tcW w:w="1559" w:type="dxa"/>
            <w:shd w:val="clear" w:color="auto" w:fill="auto"/>
          </w:tcPr>
          <w:p w:rsidR="00667478" w:rsidRPr="00A66242" w:rsidRDefault="00667478" w:rsidP="00D51505">
            <w:pPr>
              <w:pStyle w:val="Odsekzoznamu"/>
              <w:ind w:left="0"/>
              <w:jc w:val="both"/>
            </w:pPr>
            <w:r>
              <w:t xml:space="preserve">Vláknina </w:t>
            </w:r>
          </w:p>
        </w:tc>
        <w:tc>
          <w:tcPr>
            <w:tcW w:w="3225" w:type="dxa"/>
            <w:shd w:val="clear" w:color="auto" w:fill="auto"/>
          </w:tcPr>
          <w:p w:rsidR="00667478" w:rsidRDefault="00667478" w:rsidP="00D51505"/>
        </w:tc>
      </w:tr>
      <w:tr w:rsidR="00667478" w:rsidTr="00D51505">
        <w:tc>
          <w:tcPr>
            <w:tcW w:w="3783" w:type="dxa"/>
            <w:vMerge/>
            <w:shd w:val="clear" w:color="auto" w:fill="auto"/>
          </w:tcPr>
          <w:p w:rsidR="00667478" w:rsidRDefault="00667478" w:rsidP="00D51505"/>
        </w:tc>
        <w:tc>
          <w:tcPr>
            <w:tcW w:w="1559" w:type="dxa"/>
            <w:shd w:val="clear" w:color="auto" w:fill="auto"/>
          </w:tcPr>
          <w:p w:rsidR="00667478" w:rsidRPr="00A66242" w:rsidRDefault="00667478" w:rsidP="00D51505">
            <w:pPr>
              <w:pStyle w:val="Odsekzoznamu"/>
              <w:ind w:left="0"/>
              <w:jc w:val="both"/>
            </w:pPr>
            <w:r>
              <w:t xml:space="preserve">Popol </w:t>
            </w:r>
          </w:p>
        </w:tc>
        <w:tc>
          <w:tcPr>
            <w:tcW w:w="3225" w:type="dxa"/>
            <w:shd w:val="clear" w:color="auto" w:fill="auto"/>
          </w:tcPr>
          <w:p w:rsidR="00667478" w:rsidRDefault="00667478" w:rsidP="00D51505"/>
        </w:tc>
      </w:tr>
      <w:tr w:rsidR="00667478" w:rsidTr="00D51505">
        <w:tc>
          <w:tcPr>
            <w:tcW w:w="3783" w:type="dxa"/>
            <w:shd w:val="clear" w:color="auto" w:fill="auto"/>
          </w:tcPr>
          <w:p w:rsidR="00667478" w:rsidRDefault="00667478" w:rsidP="00D51505">
            <w:r>
              <w:t>Cena za 1 kg bez DPH v €</w:t>
            </w:r>
          </w:p>
        </w:tc>
        <w:tc>
          <w:tcPr>
            <w:tcW w:w="4784" w:type="dxa"/>
            <w:gridSpan w:val="2"/>
            <w:shd w:val="clear" w:color="auto" w:fill="auto"/>
          </w:tcPr>
          <w:p w:rsidR="00667478" w:rsidRDefault="00667478" w:rsidP="00D51505"/>
        </w:tc>
      </w:tr>
    </w:tbl>
    <w:p w:rsidR="00667478" w:rsidRDefault="00667478" w:rsidP="00667478">
      <w:pPr>
        <w:ind w:left="720"/>
      </w:pPr>
    </w:p>
    <w:p w:rsidR="00667478" w:rsidRPr="00B01127" w:rsidRDefault="00667478" w:rsidP="00667478">
      <w:pPr>
        <w:numPr>
          <w:ilvl w:val="0"/>
          <w:numId w:val="1"/>
        </w:numPr>
        <w:jc w:val="both"/>
      </w:pPr>
      <w:r>
        <w:t xml:space="preserve">Na zníženie neznášanlivosti voči zložkám a živinám krmív, na podporu funkcie kože v prípadoch </w:t>
      </w:r>
      <w:proofErr w:type="spellStart"/>
      <w:r>
        <w:t>dermatóz</w:t>
      </w:r>
      <w:proofErr w:type="spellEnd"/>
      <w:r>
        <w:t xml:space="preserve"> a nadmerného vypadávania srsti,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1547"/>
        <w:gridCol w:w="3096"/>
      </w:tblGrid>
      <w:tr w:rsidR="00667478" w:rsidTr="00D51505">
        <w:tc>
          <w:tcPr>
            <w:tcW w:w="3783" w:type="dxa"/>
            <w:shd w:val="clear" w:color="auto" w:fill="auto"/>
          </w:tcPr>
          <w:p w:rsidR="00667478" w:rsidRDefault="00667478" w:rsidP="00D51505">
            <w:pPr>
              <w:ind w:left="720"/>
            </w:pPr>
            <w:r>
              <w:t>Názov krmiva</w:t>
            </w:r>
          </w:p>
        </w:tc>
        <w:tc>
          <w:tcPr>
            <w:tcW w:w="4784" w:type="dxa"/>
            <w:gridSpan w:val="2"/>
            <w:shd w:val="clear" w:color="auto" w:fill="auto"/>
          </w:tcPr>
          <w:p w:rsidR="00667478" w:rsidRDefault="00667478" w:rsidP="00D51505"/>
        </w:tc>
      </w:tr>
      <w:tr w:rsidR="00667478" w:rsidTr="00D51505">
        <w:tc>
          <w:tcPr>
            <w:tcW w:w="3783" w:type="dxa"/>
            <w:vMerge w:val="restart"/>
            <w:shd w:val="clear" w:color="auto" w:fill="auto"/>
          </w:tcPr>
          <w:p w:rsidR="00667478" w:rsidRDefault="00667478" w:rsidP="00D51505">
            <w:r>
              <w:t>Zloženie ponúkaného krmiva</w:t>
            </w:r>
          </w:p>
          <w:p w:rsidR="00667478" w:rsidRDefault="00667478" w:rsidP="00D51505">
            <w:r>
              <w:t>v percentuálnom vyjadrení</w:t>
            </w:r>
          </w:p>
        </w:tc>
        <w:tc>
          <w:tcPr>
            <w:tcW w:w="1559" w:type="dxa"/>
            <w:shd w:val="clear" w:color="auto" w:fill="auto"/>
          </w:tcPr>
          <w:p w:rsidR="00667478" w:rsidRPr="00A66242" w:rsidRDefault="00667478" w:rsidP="00D51505">
            <w:pPr>
              <w:pStyle w:val="Odsekzoznamu"/>
              <w:ind w:left="0"/>
              <w:jc w:val="both"/>
            </w:pPr>
            <w:r>
              <w:t>Bielkoviny</w:t>
            </w:r>
          </w:p>
        </w:tc>
        <w:tc>
          <w:tcPr>
            <w:tcW w:w="3225" w:type="dxa"/>
            <w:shd w:val="clear" w:color="auto" w:fill="auto"/>
          </w:tcPr>
          <w:p w:rsidR="00667478" w:rsidRDefault="00667478" w:rsidP="00D51505"/>
        </w:tc>
      </w:tr>
      <w:tr w:rsidR="00667478" w:rsidTr="00D51505">
        <w:tc>
          <w:tcPr>
            <w:tcW w:w="3783" w:type="dxa"/>
            <w:vMerge/>
            <w:shd w:val="clear" w:color="auto" w:fill="auto"/>
          </w:tcPr>
          <w:p w:rsidR="00667478" w:rsidRDefault="00667478" w:rsidP="00D51505"/>
        </w:tc>
        <w:tc>
          <w:tcPr>
            <w:tcW w:w="1559" w:type="dxa"/>
            <w:shd w:val="clear" w:color="auto" w:fill="auto"/>
          </w:tcPr>
          <w:p w:rsidR="00667478" w:rsidRPr="00A66242" w:rsidRDefault="00667478" w:rsidP="00D51505">
            <w:pPr>
              <w:pStyle w:val="Odsekzoznamu"/>
              <w:ind w:left="0"/>
              <w:jc w:val="both"/>
            </w:pPr>
            <w:r>
              <w:t>Tuky</w:t>
            </w:r>
          </w:p>
        </w:tc>
        <w:tc>
          <w:tcPr>
            <w:tcW w:w="3225" w:type="dxa"/>
            <w:shd w:val="clear" w:color="auto" w:fill="auto"/>
          </w:tcPr>
          <w:p w:rsidR="00667478" w:rsidRDefault="00667478" w:rsidP="00D51505"/>
        </w:tc>
      </w:tr>
      <w:tr w:rsidR="00667478" w:rsidTr="00D51505">
        <w:tc>
          <w:tcPr>
            <w:tcW w:w="3783" w:type="dxa"/>
            <w:vMerge/>
            <w:shd w:val="clear" w:color="auto" w:fill="auto"/>
          </w:tcPr>
          <w:p w:rsidR="00667478" w:rsidRDefault="00667478" w:rsidP="00D51505"/>
        </w:tc>
        <w:tc>
          <w:tcPr>
            <w:tcW w:w="1559" w:type="dxa"/>
            <w:shd w:val="clear" w:color="auto" w:fill="auto"/>
          </w:tcPr>
          <w:p w:rsidR="00667478" w:rsidRPr="00A66242" w:rsidRDefault="00667478" w:rsidP="00D51505">
            <w:pPr>
              <w:pStyle w:val="Odsekzoznamu"/>
              <w:ind w:left="0"/>
              <w:jc w:val="both"/>
            </w:pPr>
            <w:r>
              <w:t xml:space="preserve">Vláknina </w:t>
            </w:r>
          </w:p>
        </w:tc>
        <w:tc>
          <w:tcPr>
            <w:tcW w:w="3225" w:type="dxa"/>
            <w:shd w:val="clear" w:color="auto" w:fill="auto"/>
          </w:tcPr>
          <w:p w:rsidR="00667478" w:rsidRDefault="00667478" w:rsidP="00D51505"/>
        </w:tc>
      </w:tr>
      <w:tr w:rsidR="00667478" w:rsidTr="00D51505">
        <w:tc>
          <w:tcPr>
            <w:tcW w:w="3783" w:type="dxa"/>
            <w:vMerge/>
            <w:shd w:val="clear" w:color="auto" w:fill="auto"/>
          </w:tcPr>
          <w:p w:rsidR="00667478" w:rsidRDefault="00667478" w:rsidP="00D51505"/>
        </w:tc>
        <w:tc>
          <w:tcPr>
            <w:tcW w:w="1559" w:type="dxa"/>
            <w:shd w:val="clear" w:color="auto" w:fill="auto"/>
          </w:tcPr>
          <w:p w:rsidR="00667478" w:rsidRPr="00A66242" w:rsidRDefault="00667478" w:rsidP="00D51505">
            <w:pPr>
              <w:pStyle w:val="Odsekzoznamu"/>
              <w:ind w:left="0"/>
              <w:jc w:val="both"/>
            </w:pPr>
            <w:r>
              <w:t xml:space="preserve">Popol </w:t>
            </w:r>
          </w:p>
        </w:tc>
        <w:tc>
          <w:tcPr>
            <w:tcW w:w="3225" w:type="dxa"/>
            <w:shd w:val="clear" w:color="auto" w:fill="auto"/>
          </w:tcPr>
          <w:p w:rsidR="00667478" w:rsidRDefault="00667478" w:rsidP="00D51505"/>
        </w:tc>
      </w:tr>
      <w:tr w:rsidR="00667478" w:rsidTr="00D51505">
        <w:tc>
          <w:tcPr>
            <w:tcW w:w="3783" w:type="dxa"/>
            <w:shd w:val="clear" w:color="auto" w:fill="auto"/>
          </w:tcPr>
          <w:p w:rsidR="00667478" w:rsidRDefault="00667478" w:rsidP="00D51505">
            <w:r>
              <w:t>Cena za 1 kg bez DPH v €</w:t>
            </w:r>
          </w:p>
        </w:tc>
        <w:tc>
          <w:tcPr>
            <w:tcW w:w="4784" w:type="dxa"/>
            <w:gridSpan w:val="2"/>
            <w:shd w:val="clear" w:color="auto" w:fill="auto"/>
          </w:tcPr>
          <w:p w:rsidR="00667478" w:rsidRDefault="00667478" w:rsidP="00D51505"/>
        </w:tc>
      </w:tr>
    </w:tbl>
    <w:p w:rsidR="00667478" w:rsidRDefault="00667478" w:rsidP="00667478"/>
    <w:p w:rsidR="00667478" w:rsidRDefault="00667478" w:rsidP="00667478">
      <w:pPr>
        <w:pStyle w:val="Odsekzoznamu"/>
        <w:numPr>
          <w:ilvl w:val="0"/>
          <w:numId w:val="1"/>
        </w:numPr>
        <w:spacing w:after="120"/>
        <w:ind w:left="714" w:hanging="357"/>
        <w:jc w:val="both"/>
      </w:pPr>
      <w:r>
        <w:t xml:space="preserve">Kompletné diétne krmivo pre psy na podporu kĺbového metabolizmu v prípade </w:t>
      </w:r>
      <w:proofErr w:type="spellStart"/>
      <w:r>
        <w:t>osteoartritídy</w:t>
      </w:r>
      <w:proofErr w:type="spellEnd"/>
      <w: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1547"/>
        <w:gridCol w:w="3096"/>
      </w:tblGrid>
      <w:tr w:rsidR="00667478" w:rsidTr="00D51505">
        <w:tc>
          <w:tcPr>
            <w:tcW w:w="3783" w:type="dxa"/>
            <w:shd w:val="clear" w:color="auto" w:fill="auto"/>
          </w:tcPr>
          <w:p w:rsidR="00667478" w:rsidRDefault="00667478" w:rsidP="00D51505">
            <w:pPr>
              <w:ind w:left="720"/>
            </w:pPr>
            <w:r>
              <w:t>Názov krmiva</w:t>
            </w:r>
          </w:p>
        </w:tc>
        <w:tc>
          <w:tcPr>
            <w:tcW w:w="4784" w:type="dxa"/>
            <w:gridSpan w:val="2"/>
            <w:shd w:val="clear" w:color="auto" w:fill="auto"/>
          </w:tcPr>
          <w:p w:rsidR="00667478" w:rsidRDefault="00667478" w:rsidP="00D51505"/>
        </w:tc>
      </w:tr>
      <w:tr w:rsidR="00667478" w:rsidTr="00D51505">
        <w:tc>
          <w:tcPr>
            <w:tcW w:w="3783" w:type="dxa"/>
            <w:vMerge w:val="restart"/>
            <w:shd w:val="clear" w:color="auto" w:fill="auto"/>
          </w:tcPr>
          <w:p w:rsidR="00667478" w:rsidRDefault="00667478" w:rsidP="00D51505">
            <w:r>
              <w:t>Zloženie ponúkaného krmiva</w:t>
            </w:r>
          </w:p>
          <w:p w:rsidR="00667478" w:rsidRDefault="00667478" w:rsidP="00D51505">
            <w:r>
              <w:t>v percentuálnom vyjadrení</w:t>
            </w:r>
          </w:p>
        </w:tc>
        <w:tc>
          <w:tcPr>
            <w:tcW w:w="1559" w:type="dxa"/>
            <w:shd w:val="clear" w:color="auto" w:fill="auto"/>
          </w:tcPr>
          <w:p w:rsidR="00667478" w:rsidRPr="00A66242" w:rsidRDefault="00667478" w:rsidP="00D51505">
            <w:pPr>
              <w:pStyle w:val="Odsekzoznamu"/>
              <w:ind w:left="0"/>
              <w:jc w:val="both"/>
            </w:pPr>
            <w:r>
              <w:t>Bielkoviny</w:t>
            </w:r>
          </w:p>
        </w:tc>
        <w:tc>
          <w:tcPr>
            <w:tcW w:w="3225" w:type="dxa"/>
            <w:shd w:val="clear" w:color="auto" w:fill="auto"/>
          </w:tcPr>
          <w:p w:rsidR="00667478" w:rsidRDefault="00667478" w:rsidP="00D51505"/>
        </w:tc>
      </w:tr>
      <w:tr w:rsidR="00667478" w:rsidTr="00D51505">
        <w:tc>
          <w:tcPr>
            <w:tcW w:w="3783" w:type="dxa"/>
            <w:vMerge/>
            <w:shd w:val="clear" w:color="auto" w:fill="auto"/>
          </w:tcPr>
          <w:p w:rsidR="00667478" w:rsidRDefault="00667478" w:rsidP="00D51505"/>
        </w:tc>
        <w:tc>
          <w:tcPr>
            <w:tcW w:w="1559" w:type="dxa"/>
            <w:shd w:val="clear" w:color="auto" w:fill="auto"/>
          </w:tcPr>
          <w:p w:rsidR="00667478" w:rsidRPr="00A66242" w:rsidRDefault="00667478" w:rsidP="00D51505">
            <w:pPr>
              <w:pStyle w:val="Odsekzoznamu"/>
              <w:ind w:left="0"/>
              <w:jc w:val="both"/>
            </w:pPr>
            <w:r>
              <w:t>Tuky</w:t>
            </w:r>
          </w:p>
        </w:tc>
        <w:tc>
          <w:tcPr>
            <w:tcW w:w="3225" w:type="dxa"/>
            <w:shd w:val="clear" w:color="auto" w:fill="auto"/>
          </w:tcPr>
          <w:p w:rsidR="00667478" w:rsidRDefault="00667478" w:rsidP="00D51505"/>
        </w:tc>
      </w:tr>
      <w:tr w:rsidR="00667478" w:rsidTr="00D51505">
        <w:tc>
          <w:tcPr>
            <w:tcW w:w="3783" w:type="dxa"/>
            <w:vMerge/>
            <w:shd w:val="clear" w:color="auto" w:fill="auto"/>
          </w:tcPr>
          <w:p w:rsidR="00667478" w:rsidRDefault="00667478" w:rsidP="00D51505"/>
        </w:tc>
        <w:tc>
          <w:tcPr>
            <w:tcW w:w="1559" w:type="dxa"/>
            <w:shd w:val="clear" w:color="auto" w:fill="auto"/>
          </w:tcPr>
          <w:p w:rsidR="00667478" w:rsidRPr="00A66242" w:rsidRDefault="00667478" w:rsidP="00D51505">
            <w:pPr>
              <w:pStyle w:val="Odsekzoznamu"/>
              <w:ind w:left="0"/>
              <w:jc w:val="both"/>
            </w:pPr>
            <w:r>
              <w:t xml:space="preserve">Vláknina </w:t>
            </w:r>
          </w:p>
        </w:tc>
        <w:tc>
          <w:tcPr>
            <w:tcW w:w="3225" w:type="dxa"/>
            <w:shd w:val="clear" w:color="auto" w:fill="auto"/>
          </w:tcPr>
          <w:p w:rsidR="00667478" w:rsidRDefault="00667478" w:rsidP="00D51505"/>
        </w:tc>
      </w:tr>
      <w:tr w:rsidR="00667478" w:rsidTr="00D51505">
        <w:tc>
          <w:tcPr>
            <w:tcW w:w="3783" w:type="dxa"/>
            <w:vMerge/>
            <w:shd w:val="clear" w:color="auto" w:fill="auto"/>
          </w:tcPr>
          <w:p w:rsidR="00667478" w:rsidRDefault="00667478" w:rsidP="00D51505"/>
        </w:tc>
        <w:tc>
          <w:tcPr>
            <w:tcW w:w="1559" w:type="dxa"/>
            <w:shd w:val="clear" w:color="auto" w:fill="auto"/>
          </w:tcPr>
          <w:p w:rsidR="00667478" w:rsidRPr="00A66242" w:rsidRDefault="00667478" w:rsidP="00D51505">
            <w:pPr>
              <w:pStyle w:val="Odsekzoznamu"/>
              <w:ind w:left="0"/>
              <w:jc w:val="both"/>
            </w:pPr>
            <w:r>
              <w:t xml:space="preserve">Popol </w:t>
            </w:r>
          </w:p>
        </w:tc>
        <w:tc>
          <w:tcPr>
            <w:tcW w:w="3225" w:type="dxa"/>
            <w:shd w:val="clear" w:color="auto" w:fill="auto"/>
          </w:tcPr>
          <w:p w:rsidR="00667478" w:rsidRDefault="00667478" w:rsidP="00D51505"/>
        </w:tc>
      </w:tr>
      <w:tr w:rsidR="00667478" w:rsidTr="00D51505">
        <w:tc>
          <w:tcPr>
            <w:tcW w:w="3783" w:type="dxa"/>
            <w:shd w:val="clear" w:color="auto" w:fill="auto"/>
          </w:tcPr>
          <w:p w:rsidR="00667478" w:rsidRDefault="00667478" w:rsidP="00D51505">
            <w:r>
              <w:t>Cena za 1 kg bez DPH v €</w:t>
            </w:r>
          </w:p>
        </w:tc>
        <w:tc>
          <w:tcPr>
            <w:tcW w:w="4784" w:type="dxa"/>
            <w:gridSpan w:val="2"/>
            <w:shd w:val="clear" w:color="auto" w:fill="auto"/>
          </w:tcPr>
          <w:p w:rsidR="00667478" w:rsidRDefault="00667478" w:rsidP="00D51505"/>
        </w:tc>
      </w:tr>
    </w:tbl>
    <w:p w:rsidR="00667478" w:rsidRDefault="00667478" w:rsidP="00667478">
      <w:pPr>
        <w:pStyle w:val="Odsekzoznamu"/>
        <w:spacing w:after="160" w:line="259" w:lineRule="auto"/>
        <w:ind w:left="0"/>
        <w:contextualSpacing/>
        <w:jc w:val="both"/>
      </w:pPr>
    </w:p>
    <w:p w:rsidR="00667478" w:rsidRPr="006604DE" w:rsidRDefault="00667478" w:rsidP="00667478">
      <w:pPr>
        <w:pStyle w:val="Odsekzoznamu"/>
        <w:numPr>
          <w:ilvl w:val="0"/>
          <w:numId w:val="1"/>
        </w:numPr>
        <w:spacing w:after="160" w:line="259" w:lineRule="auto"/>
        <w:contextualSpacing/>
        <w:jc w:val="both"/>
      </w:pPr>
      <w:r>
        <w:t>Kompletné diétne krmivo pre psy na podporu funkcie obličiek v prípadoch chronickej alebo akútnej obličkovej nedostatočnosti: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1547"/>
        <w:gridCol w:w="3096"/>
      </w:tblGrid>
      <w:tr w:rsidR="00667478" w:rsidTr="00D51505">
        <w:tc>
          <w:tcPr>
            <w:tcW w:w="3783" w:type="dxa"/>
            <w:shd w:val="clear" w:color="auto" w:fill="auto"/>
          </w:tcPr>
          <w:p w:rsidR="00667478" w:rsidRDefault="00667478" w:rsidP="00D51505">
            <w:pPr>
              <w:ind w:left="720"/>
            </w:pPr>
            <w:r>
              <w:t>Názov krmiva</w:t>
            </w:r>
          </w:p>
        </w:tc>
        <w:tc>
          <w:tcPr>
            <w:tcW w:w="4784" w:type="dxa"/>
            <w:gridSpan w:val="2"/>
            <w:shd w:val="clear" w:color="auto" w:fill="auto"/>
          </w:tcPr>
          <w:p w:rsidR="00667478" w:rsidRDefault="00667478" w:rsidP="00D51505"/>
        </w:tc>
      </w:tr>
      <w:tr w:rsidR="00667478" w:rsidTr="00D51505">
        <w:tc>
          <w:tcPr>
            <w:tcW w:w="3783" w:type="dxa"/>
            <w:vMerge w:val="restart"/>
            <w:shd w:val="clear" w:color="auto" w:fill="auto"/>
          </w:tcPr>
          <w:p w:rsidR="00667478" w:rsidRDefault="00667478" w:rsidP="00D51505">
            <w:r>
              <w:t>Zloženie ponúkaného krmiva</w:t>
            </w:r>
          </w:p>
          <w:p w:rsidR="00667478" w:rsidRDefault="00667478" w:rsidP="00D51505">
            <w:r>
              <w:t>v percentuálnom vyjadrení</w:t>
            </w:r>
          </w:p>
        </w:tc>
        <w:tc>
          <w:tcPr>
            <w:tcW w:w="1559" w:type="dxa"/>
            <w:shd w:val="clear" w:color="auto" w:fill="auto"/>
          </w:tcPr>
          <w:p w:rsidR="00667478" w:rsidRPr="00A66242" w:rsidRDefault="00667478" w:rsidP="00D51505">
            <w:pPr>
              <w:pStyle w:val="Odsekzoznamu"/>
              <w:ind w:left="0"/>
              <w:jc w:val="both"/>
            </w:pPr>
            <w:r>
              <w:t>Bielkoviny</w:t>
            </w:r>
          </w:p>
        </w:tc>
        <w:tc>
          <w:tcPr>
            <w:tcW w:w="3225" w:type="dxa"/>
            <w:shd w:val="clear" w:color="auto" w:fill="auto"/>
          </w:tcPr>
          <w:p w:rsidR="00667478" w:rsidRDefault="00667478" w:rsidP="00D51505"/>
        </w:tc>
      </w:tr>
      <w:tr w:rsidR="00667478" w:rsidTr="00D51505">
        <w:tc>
          <w:tcPr>
            <w:tcW w:w="3783" w:type="dxa"/>
            <w:vMerge/>
            <w:shd w:val="clear" w:color="auto" w:fill="auto"/>
          </w:tcPr>
          <w:p w:rsidR="00667478" w:rsidRDefault="00667478" w:rsidP="00D51505"/>
        </w:tc>
        <w:tc>
          <w:tcPr>
            <w:tcW w:w="1559" w:type="dxa"/>
            <w:shd w:val="clear" w:color="auto" w:fill="auto"/>
          </w:tcPr>
          <w:p w:rsidR="00667478" w:rsidRPr="00A66242" w:rsidRDefault="00667478" w:rsidP="00D51505">
            <w:pPr>
              <w:pStyle w:val="Odsekzoznamu"/>
              <w:ind w:left="0"/>
              <w:jc w:val="both"/>
            </w:pPr>
            <w:r>
              <w:t>Tuky</w:t>
            </w:r>
          </w:p>
        </w:tc>
        <w:tc>
          <w:tcPr>
            <w:tcW w:w="3225" w:type="dxa"/>
            <w:shd w:val="clear" w:color="auto" w:fill="auto"/>
          </w:tcPr>
          <w:p w:rsidR="00667478" w:rsidRDefault="00667478" w:rsidP="00D51505"/>
        </w:tc>
      </w:tr>
      <w:tr w:rsidR="00667478" w:rsidTr="00D51505">
        <w:tc>
          <w:tcPr>
            <w:tcW w:w="3783" w:type="dxa"/>
            <w:vMerge/>
            <w:shd w:val="clear" w:color="auto" w:fill="auto"/>
          </w:tcPr>
          <w:p w:rsidR="00667478" w:rsidRDefault="00667478" w:rsidP="00D51505"/>
        </w:tc>
        <w:tc>
          <w:tcPr>
            <w:tcW w:w="1559" w:type="dxa"/>
            <w:shd w:val="clear" w:color="auto" w:fill="auto"/>
          </w:tcPr>
          <w:p w:rsidR="00667478" w:rsidRPr="00A66242" w:rsidRDefault="00667478" w:rsidP="00D51505">
            <w:pPr>
              <w:pStyle w:val="Odsekzoznamu"/>
              <w:ind w:left="0"/>
              <w:jc w:val="both"/>
            </w:pPr>
            <w:r>
              <w:t xml:space="preserve">Vláknina </w:t>
            </w:r>
          </w:p>
        </w:tc>
        <w:tc>
          <w:tcPr>
            <w:tcW w:w="3225" w:type="dxa"/>
            <w:shd w:val="clear" w:color="auto" w:fill="auto"/>
          </w:tcPr>
          <w:p w:rsidR="00667478" w:rsidRDefault="00667478" w:rsidP="00D51505"/>
        </w:tc>
      </w:tr>
      <w:tr w:rsidR="00667478" w:rsidTr="00D51505">
        <w:tc>
          <w:tcPr>
            <w:tcW w:w="3783" w:type="dxa"/>
            <w:vMerge/>
            <w:shd w:val="clear" w:color="auto" w:fill="auto"/>
          </w:tcPr>
          <w:p w:rsidR="00667478" w:rsidRDefault="00667478" w:rsidP="00D51505"/>
        </w:tc>
        <w:tc>
          <w:tcPr>
            <w:tcW w:w="1559" w:type="dxa"/>
            <w:shd w:val="clear" w:color="auto" w:fill="auto"/>
          </w:tcPr>
          <w:p w:rsidR="00667478" w:rsidRPr="00A66242" w:rsidRDefault="00667478" w:rsidP="00D51505">
            <w:pPr>
              <w:pStyle w:val="Odsekzoznamu"/>
              <w:ind w:left="0"/>
              <w:jc w:val="both"/>
            </w:pPr>
            <w:r>
              <w:t xml:space="preserve">Popol </w:t>
            </w:r>
          </w:p>
        </w:tc>
        <w:tc>
          <w:tcPr>
            <w:tcW w:w="3225" w:type="dxa"/>
            <w:shd w:val="clear" w:color="auto" w:fill="auto"/>
          </w:tcPr>
          <w:p w:rsidR="00667478" w:rsidRDefault="00667478" w:rsidP="00D51505"/>
        </w:tc>
      </w:tr>
      <w:tr w:rsidR="00667478" w:rsidTr="00D51505">
        <w:tc>
          <w:tcPr>
            <w:tcW w:w="3783" w:type="dxa"/>
            <w:shd w:val="clear" w:color="auto" w:fill="auto"/>
          </w:tcPr>
          <w:p w:rsidR="00667478" w:rsidRDefault="00667478" w:rsidP="00D51505">
            <w:r>
              <w:t>Cena za 1 kg bez DPH v €</w:t>
            </w:r>
          </w:p>
        </w:tc>
        <w:tc>
          <w:tcPr>
            <w:tcW w:w="4784" w:type="dxa"/>
            <w:gridSpan w:val="2"/>
            <w:shd w:val="clear" w:color="auto" w:fill="auto"/>
          </w:tcPr>
          <w:p w:rsidR="00667478" w:rsidRDefault="00667478" w:rsidP="00D51505"/>
        </w:tc>
      </w:tr>
    </w:tbl>
    <w:p w:rsidR="00667478" w:rsidRDefault="00667478" w:rsidP="00667478">
      <w:pPr>
        <w:pStyle w:val="Odsekzoznamu"/>
        <w:spacing w:after="160" w:line="259" w:lineRule="auto"/>
        <w:ind w:left="0"/>
        <w:contextualSpacing/>
        <w:jc w:val="both"/>
      </w:pPr>
    </w:p>
    <w:p w:rsidR="00667478" w:rsidRPr="00817815" w:rsidRDefault="00667478" w:rsidP="00667478">
      <w:pPr>
        <w:pStyle w:val="Odsekzoznamu"/>
        <w:numPr>
          <w:ilvl w:val="0"/>
          <w:numId w:val="1"/>
        </w:numPr>
        <w:spacing w:after="120"/>
        <w:ind w:left="714" w:hanging="357"/>
        <w:jc w:val="both"/>
      </w:pPr>
      <w:r>
        <w:t xml:space="preserve">Kompletné diétne krmivo pre psy na zníženie opakovanej tvorby </w:t>
      </w:r>
      <w:proofErr w:type="spellStart"/>
      <w:r>
        <w:t>struvitových</w:t>
      </w:r>
      <w:proofErr w:type="spellEnd"/>
      <w:r>
        <w:t xml:space="preserve"> kameňov:</w:t>
      </w:r>
    </w:p>
    <w:tbl>
      <w:tblPr>
        <w:tblW w:w="879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1599"/>
        <w:gridCol w:w="3311"/>
      </w:tblGrid>
      <w:tr w:rsidR="00667478" w:rsidTr="00D51505">
        <w:trPr>
          <w:trHeight w:val="237"/>
        </w:trPr>
        <w:tc>
          <w:tcPr>
            <w:tcW w:w="3882" w:type="dxa"/>
            <w:shd w:val="clear" w:color="auto" w:fill="auto"/>
          </w:tcPr>
          <w:p w:rsidR="00667478" w:rsidRDefault="00667478" w:rsidP="00D51505">
            <w:pPr>
              <w:ind w:left="720"/>
            </w:pPr>
            <w:r>
              <w:t>Názov krmiva</w:t>
            </w:r>
          </w:p>
        </w:tc>
        <w:tc>
          <w:tcPr>
            <w:tcW w:w="4910" w:type="dxa"/>
            <w:gridSpan w:val="2"/>
            <w:shd w:val="clear" w:color="auto" w:fill="auto"/>
          </w:tcPr>
          <w:p w:rsidR="00667478" w:rsidRDefault="00667478" w:rsidP="00D51505"/>
        </w:tc>
      </w:tr>
      <w:tr w:rsidR="00667478" w:rsidTr="00D51505">
        <w:trPr>
          <w:trHeight w:val="250"/>
        </w:trPr>
        <w:tc>
          <w:tcPr>
            <w:tcW w:w="3882" w:type="dxa"/>
            <w:vMerge w:val="restart"/>
            <w:shd w:val="clear" w:color="auto" w:fill="auto"/>
          </w:tcPr>
          <w:p w:rsidR="00667478" w:rsidRDefault="00667478" w:rsidP="00D51505">
            <w:r>
              <w:t>Zloženie ponúkaného krmiva</w:t>
            </w:r>
          </w:p>
          <w:p w:rsidR="00667478" w:rsidRDefault="00667478" w:rsidP="00D51505">
            <w:r>
              <w:t>v percentuálnom vyjadrení</w:t>
            </w:r>
          </w:p>
        </w:tc>
        <w:tc>
          <w:tcPr>
            <w:tcW w:w="1599" w:type="dxa"/>
            <w:shd w:val="clear" w:color="auto" w:fill="auto"/>
          </w:tcPr>
          <w:p w:rsidR="00667478" w:rsidRPr="00A66242" w:rsidRDefault="00667478" w:rsidP="00D51505">
            <w:pPr>
              <w:pStyle w:val="Odsekzoznamu"/>
              <w:ind w:left="0"/>
              <w:jc w:val="both"/>
            </w:pPr>
            <w:r>
              <w:t>Bielkoviny</w:t>
            </w:r>
          </w:p>
        </w:tc>
        <w:tc>
          <w:tcPr>
            <w:tcW w:w="3310" w:type="dxa"/>
            <w:shd w:val="clear" w:color="auto" w:fill="auto"/>
          </w:tcPr>
          <w:p w:rsidR="00667478" w:rsidRDefault="00667478" w:rsidP="00D51505"/>
        </w:tc>
      </w:tr>
      <w:tr w:rsidR="00667478" w:rsidTr="00D51505">
        <w:trPr>
          <w:trHeight w:val="250"/>
        </w:trPr>
        <w:tc>
          <w:tcPr>
            <w:tcW w:w="3882" w:type="dxa"/>
            <w:vMerge/>
            <w:shd w:val="clear" w:color="auto" w:fill="auto"/>
          </w:tcPr>
          <w:p w:rsidR="00667478" w:rsidRDefault="00667478" w:rsidP="00D51505"/>
        </w:tc>
        <w:tc>
          <w:tcPr>
            <w:tcW w:w="1599" w:type="dxa"/>
            <w:shd w:val="clear" w:color="auto" w:fill="auto"/>
          </w:tcPr>
          <w:p w:rsidR="00667478" w:rsidRPr="00A66242" w:rsidRDefault="00667478" w:rsidP="00D51505">
            <w:pPr>
              <w:pStyle w:val="Odsekzoznamu"/>
              <w:ind w:left="0"/>
              <w:jc w:val="both"/>
            </w:pPr>
            <w:r>
              <w:t>Tuky</w:t>
            </w:r>
          </w:p>
        </w:tc>
        <w:tc>
          <w:tcPr>
            <w:tcW w:w="3310" w:type="dxa"/>
            <w:shd w:val="clear" w:color="auto" w:fill="auto"/>
          </w:tcPr>
          <w:p w:rsidR="00667478" w:rsidRDefault="00667478" w:rsidP="00D51505"/>
        </w:tc>
      </w:tr>
      <w:tr w:rsidR="00667478" w:rsidTr="00D51505">
        <w:trPr>
          <w:trHeight w:val="265"/>
        </w:trPr>
        <w:tc>
          <w:tcPr>
            <w:tcW w:w="3882" w:type="dxa"/>
            <w:vMerge/>
            <w:shd w:val="clear" w:color="auto" w:fill="auto"/>
          </w:tcPr>
          <w:p w:rsidR="00667478" w:rsidRDefault="00667478" w:rsidP="00D51505"/>
        </w:tc>
        <w:tc>
          <w:tcPr>
            <w:tcW w:w="1599" w:type="dxa"/>
            <w:shd w:val="clear" w:color="auto" w:fill="auto"/>
          </w:tcPr>
          <w:p w:rsidR="00667478" w:rsidRPr="00A66242" w:rsidRDefault="00667478" w:rsidP="00D51505">
            <w:pPr>
              <w:pStyle w:val="Odsekzoznamu"/>
              <w:ind w:left="0"/>
              <w:jc w:val="both"/>
            </w:pPr>
            <w:r>
              <w:t xml:space="preserve">Vláknina </w:t>
            </w:r>
          </w:p>
        </w:tc>
        <w:tc>
          <w:tcPr>
            <w:tcW w:w="3310" w:type="dxa"/>
            <w:shd w:val="clear" w:color="auto" w:fill="auto"/>
          </w:tcPr>
          <w:p w:rsidR="00667478" w:rsidRDefault="00667478" w:rsidP="00D51505"/>
        </w:tc>
      </w:tr>
      <w:tr w:rsidR="00667478" w:rsidTr="00D51505">
        <w:trPr>
          <w:trHeight w:val="250"/>
        </w:trPr>
        <w:tc>
          <w:tcPr>
            <w:tcW w:w="3882" w:type="dxa"/>
            <w:vMerge/>
            <w:shd w:val="clear" w:color="auto" w:fill="auto"/>
          </w:tcPr>
          <w:p w:rsidR="00667478" w:rsidRDefault="00667478" w:rsidP="00D51505"/>
        </w:tc>
        <w:tc>
          <w:tcPr>
            <w:tcW w:w="1599" w:type="dxa"/>
            <w:shd w:val="clear" w:color="auto" w:fill="auto"/>
          </w:tcPr>
          <w:p w:rsidR="00667478" w:rsidRPr="00A66242" w:rsidRDefault="00667478" w:rsidP="00D51505">
            <w:pPr>
              <w:pStyle w:val="Odsekzoznamu"/>
              <w:ind w:left="0"/>
              <w:jc w:val="both"/>
            </w:pPr>
            <w:r>
              <w:t xml:space="preserve">Popol </w:t>
            </w:r>
          </w:p>
        </w:tc>
        <w:tc>
          <w:tcPr>
            <w:tcW w:w="3310" w:type="dxa"/>
            <w:shd w:val="clear" w:color="auto" w:fill="auto"/>
          </w:tcPr>
          <w:p w:rsidR="00667478" w:rsidRDefault="00667478" w:rsidP="00D51505"/>
        </w:tc>
      </w:tr>
      <w:tr w:rsidR="00667478" w:rsidTr="00D51505">
        <w:trPr>
          <w:trHeight w:val="237"/>
        </w:trPr>
        <w:tc>
          <w:tcPr>
            <w:tcW w:w="3882" w:type="dxa"/>
            <w:shd w:val="clear" w:color="auto" w:fill="auto"/>
          </w:tcPr>
          <w:p w:rsidR="00667478" w:rsidRDefault="00667478" w:rsidP="00D51505">
            <w:r>
              <w:t>Cena za 1 kg bez DPH v €</w:t>
            </w:r>
          </w:p>
        </w:tc>
        <w:tc>
          <w:tcPr>
            <w:tcW w:w="4910" w:type="dxa"/>
            <w:gridSpan w:val="2"/>
            <w:shd w:val="clear" w:color="auto" w:fill="auto"/>
          </w:tcPr>
          <w:p w:rsidR="00667478" w:rsidRDefault="00667478" w:rsidP="00D51505"/>
        </w:tc>
      </w:tr>
    </w:tbl>
    <w:p w:rsidR="0085065E" w:rsidRDefault="0085065E"/>
    <w:sectPr w:rsidR="0085065E" w:rsidSect="0066747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4697"/>
    <w:multiLevelType w:val="hybridMultilevel"/>
    <w:tmpl w:val="3B78F3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78"/>
    <w:rsid w:val="00667478"/>
    <w:rsid w:val="0085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E3C73-4B0F-4156-9569-F328B510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7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6747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Čikelová</dc:creator>
  <cp:keywords/>
  <dc:description/>
  <cp:lastModifiedBy>Silvia Čikelová</cp:lastModifiedBy>
  <cp:revision>1</cp:revision>
  <dcterms:created xsi:type="dcterms:W3CDTF">2023-09-06T07:49:00Z</dcterms:created>
  <dcterms:modified xsi:type="dcterms:W3CDTF">2023-09-06T07:49:00Z</dcterms:modified>
</cp:coreProperties>
</file>