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8FB514" w14:textId="1C0F0F0A" w:rsidR="00510557" w:rsidRPr="00BE722E" w:rsidRDefault="00510557" w:rsidP="00510557">
      <w:pPr>
        <w:pStyle w:val="BodyText"/>
        <w:tabs>
          <w:tab w:val="left" w:pos="567"/>
        </w:tabs>
        <w:jc w:val="right"/>
        <w:rPr>
          <w:rFonts w:ascii="Cambria" w:hAnsi="Cambria" w:cs="Arial"/>
          <w:b/>
          <w:i/>
          <w:color w:val="000000"/>
          <w:sz w:val="20"/>
          <w:szCs w:val="20"/>
        </w:rPr>
      </w:pPr>
      <w:r w:rsidRPr="00BE722E">
        <w:rPr>
          <w:rFonts w:ascii="Cambria" w:hAnsi="Cambria" w:cs="Arial"/>
          <w:b/>
          <w:color w:val="000000"/>
          <w:sz w:val="20"/>
          <w:szCs w:val="20"/>
        </w:rPr>
        <w:t xml:space="preserve">Príloha č. 5 k časti D. </w:t>
      </w:r>
      <w:r w:rsidRPr="00BE722E">
        <w:rPr>
          <w:rFonts w:ascii="Cambria" w:hAnsi="Cambria" w:cs="Arial"/>
          <w:b/>
          <w:i/>
          <w:color w:val="000000"/>
          <w:sz w:val="20"/>
          <w:szCs w:val="20"/>
        </w:rPr>
        <w:t>SAMOSTATNÉ PRÍLOHY</w:t>
      </w:r>
    </w:p>
    <w:p w14:paraId="2B39AD96" w14:textId="2C6D3ECF" w:rsidR="00510557" w:rsidRPr="00BE722E" w:rsidRDefault="00510557" w:rsidP="00510557">
      <w:pPr>
        <w:rPr>
          <w:rFonts w:ascii="Cambria" w:hAnsi="Cambria" w:cs="Arial"/>
          <w:b/>
          <w:bCs/>
          <w:color w:val="000000"/>
          <w:sz w:val="20"/>
          <w:szCs w:val="20"/>
        </w:rPr>
      </w:pPr>
      <w:r w:rsidRPr="00BE722E">
        <w:rPr>
          <w:rFonts w:ascii="Cambria" w:hAnsi="Cambria" w:cs="Arial"/>
          <w:b/>
          <w:bCs/>
          <w:sz w:val="20"/>
          <w:szCs w:val="20"/>
        </w:rPr>
        <w:t xml:space="preserve">Časť č. 1 – Špecifikácia </w:t>
      </w:r>
      <w:r w:rsidRPr="00BE722E">
        <w:rPr>
          <w:rFonts w:ascii="Cambria" w:hAnsi="Cambria" w:cs="Arial"/>
          <w:b/>
          <w:bCs/>
          <w:sz w:val="20"/>
          <w:szCs w:val="20"/>
          <w:lang w:eastAsia="en-US"/>
        </w:rPr>
        <w:t>technických parametrov a výbavy osobn</w:t>
      </w:r>
      <w:r w:rsidRPr="00BE722E">
        <w:rPr>
          <w:rFonts w:ascii="Cambria" w:hAnsi="Cambria" w:cs="Arial"/>
          <w:b/>
          <w:bCs/>
          <w:sz w:val="20"/>
          <w:szCs w:val="20"/>
        </w:rPr>
        <w:t>ého</w:t>
      </w:r>
      <w:r w:rsidRPr="00BE722E">
        <w:rPr>
          <w:rFonts w:ascii="Cambria" w:hAnsi="Cambria" w:cs="Arial"/>
          <w:b/>
          <w:bCs/>
          <w:sz w:val="20"/>
          <w:szCs w:val="20"/>
          <w:lang w:eastAsia="en-US"/>
        </w:rPr>
        <w:t xml:space="preserve"> </w:t>
      </w:r>
      <w:r w:rsidRPr="00BE722E">
        <w:rPr>
          <w:rFonts w:ascii="Cambria" w:hAnsi="Cambria" w:cs="Arial"/>
          <w:b/>
          <w:bCs/>
          <w:sz w:val="20"/>
          <w:szCs w:val="20"/>
        </w:rPr>
        <w:t>motorového vozidla triedy VAN</w:t>
      </w:r>
    </w:p>
    <w:p w14:paraId="77EF7808" w14:textId="77777777" w:rsidR="00510557" w:rsidRPr="00BE722E" w:rsidRDefault="00510557" w:rsidP="00510557">
      <w:pPr>
        <w:rPr>
          <w:rFonts w:ascii="Cambria" w:hAnsi="Cambria" w:cs="Arial"/>
          <w:color w:val="000000"/>
          <w:sz w:val="20"/>
          <w:szCs w:val="20"/>
        </w:rPr>
      </w:pPr>
    </w:p>
    <w:tbl>
      <w:tblPr>
        <w:tblpPr w:leftFromText="141" w:rightFromText="141" w:vertAnchor="text" w:tblpY="1"/>
        <w:tblOverlap w:val="never"/>
        <w:tblW w:w="905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5"/>
        <w:gridCol w:w="5621"/>
        <w:gridCol w:w="1277"/>
        <w:gridCol w:w="1554"/>
      </w:tblGrid>
      <w:tr w:rsidR="00510557" w:rsidRPr="00792368" w14:paraId="5947341A" w14:textId="07136EC9" w:rsidTr="00510557">
        <w:trPr>
          <w:trHeight w:val="305"/>
        </w:trPr>
        <w:tc>
          <w:tcPr>
            <w:tcW w:w="7503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F91929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b/>
                <w:sz w:val="20"/>
                <w:szCs w:val="20"/>
                <w:lang w:eastAsia="en-US"/>
              </w:rPr>
              <w:t>Špecifikácia</w:t>
            </w:r>
            <w:r w:rsidRPr="00510557" w:rsidDel="000E2167">
              <w:rPr>
                <w:rFonts w:ascii="Cambria" w:hAnsi="Cambria" w:cs="Arial"/>
                <w:b/>
                <w:sz w:val="20"/>
                <w:szCs w:val="20"/>
                <w:lang w:eastAsia="en-US"/>
              </w:rPr>
              <w:t xml:space="preserve"> </w:t>
            </w:r>
            <w:r w:rsidRPr="00510557">
              <w:rPr>
                <w:rFonts w:ascii="Cambria" w:hAnsi="Cambria" w:cs="Arial"/>
                <w:b/>
                <w:sz w:val="20"/>
                <w:szCs w:val="20"/>
                <w:lang w:eastAsia="en-US"/>
              </w:rPr>
              <w:t>technických parametrov a výbavy osobného motorového vozidla požadovaných verejným obstarávateľom – trieda vozidla VAN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0F8DD683" w14:textId="0AE011A0" w:rsidR="00510557" w:rsidRPr="00510557" w:rsidRDefault="00510557" w:rsidP="00B74F60">
            <w:pPr>
              <w:jc w:val="center"/>
              <w:rPr>
                <w:rFonts w:ascii="Cambria" w:hAnsi="Cambria" w:cs="Arial"/>
                <w:b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b/>
                <w:sz w:val="20"/>
                <w:szCs w:val="20"/>
                <w:lang w:eastAsia="en-US"/>
              </w:rPr>
              <w:t>Hodnota technického parametra ponúkaná</w:t>
            </w:r>
            <w:r>
              <w:rPr>
                <w:rFonts w:ascii="Cambria" w:hAnsi="Cambria" w:cs="Arial"/>
                <w:b/>
                <w:sz w:val="20"/>
                <w:szCs w:val="20"/>
                <w:lang w:eastAsia="en-US"/>
              </w:rPr>
              <w:t xml:space="preserve"> uchádzačom</w:t>
            </w:r>
          </w:p>
        </w:tc>
      </w:tr>
      <w:tr w:rsidR="00510557" w:rsidRPr="00792368" w14:paraId="4483CECB" w14:textId="4F6B09A0" w:rsidTr="00CB284B">
        <w:trPr>
          <w:trHeight w:val="305"/>
        </w:trPr>
        <w:tc>
          <w:tcPr>
            <w:tcW w:w="605" w:type="dxa"/>
            <w:vMerge w:val="restart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1BA6AD2D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b/>
                <w:bCs/>
                <w:sz w:val="20"/>
                <w:szCs w:val="20"/>
                <w:lang w:eastAsia="en-US"/>
              </w:rPr>
              <w:t>Typ karosérie / rozmery</w:t>
            </w:r>
          </w:p>
        </w:tc>
        <w:tc>
          <w:tcPr>
            <w:tcW w:w="562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4E681E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 xml:space="preserve">Výrobca vozidla 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FD3FC2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----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5D1524" w14:textId="6CFEBA40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1494433F" w14:textId="0600F400" w:rsidTr="00CB284B">
        <w:trPr>
          <w:trHeight w:val="305"/>
        </w:trPr>
        <w:tc>
          <w:tcPr>
            <w:tcW w:w="605" w:type="dxa"/>
            <w:vMerge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0FA10902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E33B3D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 xml:space="preserve">Presné typové označenie modelu 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645EC3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----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D6962" w14:textId="74B227BC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737B35C7" w14:textId="4AE0B615" w:rsidTr="00CB284B">
        <w:trPr>
          <w:trHeight w:val="305"/>
        </w:trPr>
        <w:tc>
          <w:tcPr>
            <w:tcW w:w="605" w:type="dxa"/>
            <w:vMerge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16E48AA7" w14:textId="77777777" w:rsidR="00510557" w:rsidRPr="00510557" w:rsidRDefault="00510557" w:rsidP="00B74F60">
            <w:pPr>
              <w:ind w:left="113" w:right="113"/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A7D613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Trieda vozidla VAN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CC7397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 xml:space="preserve">požaduje sa 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9B6299C" w14:textId="02573153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>
              <w:rPr>
                <w:rFonts w:ascii="Cambria" w:hAnsi="Cambria" w:cs="Arial"/>
                <w:sz w:val="20"/>
                <w:szCs w:val="20"/>
                <w:lang w:eastAsia="en-US"/>
              </w:rPr>
              <w:t>----</w:t>
            </w:r>
          </w:p>
        </w:tc>
      </w:tr>
      <w:tr w:rsidR="00510557" w:rsidRPr="00792368" w14:paraId="0F04353E" w14:textId="4C670150" w:rsidTr="00CB284B">
        <w:trPr>
          <w:trHeight w:val="305"/>
        </w:trPr>
        <w:tc>
          <w:tcPr>
            <w:tcW w:w="605" w:type="dxa"/>
            <w:vMerge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58CB0FE6" w14:textId="77777777" w:rsidR="00510557" w:rsidRPr="00510557" w:rsidRDefault="00510557" w:rsidP="00B74F60">
            <w:pPr>
              <w:ind w:left="113" w:right="113"/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2DC718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Počet kusov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3BA3B5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6AA4A62" w14:textId="3173D955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>
              <w:rPr>
                <w:rFonts w:ascii="Cambria" w:hAnsi="Cambria" w:cs="Arial"/>
                <w:sz w:val="20"/>
                <w:szCs w:val="20"/>
                <w:lang w:eastAsia="en-US"/>
              </w:rPr>
              <w:t>----</w:t>
            </w:r>
          </w:p>
        </w:tc>
      </w:tr>
      <w:tr w:rsidR="00510557" w:rsidRPr="00792368" w14:paraId="44DD3AB1" w14:textId="6DF44FCA" w:rsidTr="00CB284B">
        <w:trPr>
          <w:trHeight w:val="305"/>
        </w:trPr>
        <w:tc>
          <w:tcPr>
            <w:tcW w:w="605" w:type="dxa"/>
            <w:vMerge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2F7B4C56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2C5DA7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Minimálna dĺžka v mm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11A469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5 300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0A5EF71" w14:textId="72CE1AEE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786394CA" w14:textId="08DFB405" w:rsidTr="00CB284B">
        <w:trPr>
          <w:trHeight w:val="305"/>
        </w:trPr>
        <w:tc>
          <w:tcPr>
            <w:tcW w:w="605" w:type="dxa"/>
            <w:vMerge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76217D60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D3CD59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Minimálna šírka v mm – bez zrkadiel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79CABD" w14:textId="476C8B16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1 9</w:t>
            </w:r>
            <w:r w:rsidR="0023077D">
              <w:rPr>
                <w:rFonts w:ascii="Cambria" w:hAnsi="Cambria" w:cs="Arial"/>
                <w:sz w:val="20"/>
                <w:szCs w:val="20"/>
                <w:lang w:eastAsia="en-US"/>
              </w:rPr>
              <w:t>0</w:t>
            </w: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909E1DC" w14:textId="67EC0642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1144A3FA" w14:textId="5B2A77AF" w:rsidTr="00CB284B">
        <w:trPr>
          <w:trHeight w:val="305"/>
        </w:trPr>
        <w:tc>
          <w:tcPr>
            <w:tcW w:w="605" w:type="dxa"/>
            <w:vMerge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1F500B50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CEAE57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Maximálna výška v mm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0314E1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1 975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73E4859" w14:textId="0E1B315D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1DC79B1E" w14:textId="7B6A34A7" w:rsidTr="00CB284B">
        <w:trPr>
          <w:trHeight w:val="305"/>
        </w:trPr>
        <w:tc>
          <w:tcPr>
            <w:tcW w:w="605" w:type="dxa"/>
            <w:vMerge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1153760E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E4BC48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Minimálny rázvor v mm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17F966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3 200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472DEF5" w14:textId="444186AA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4288A086" w14:textId="35E0333F" w:rsidTr="00CB284B">
        <w:trPr>
          <w:trHeight w:val="305"/>
        </w:trPr>
        <w:tc>
          <w:tcPr>
            <w:tcW w:w="605" w:type="dxa"/>
            <w:vMerge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0D96984E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5DA9F9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Miest na sedenie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4E93CA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51AD458" w14:textId="7C5C3C0E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31F21CC0" w14:textId="215139B8" w:rsidTr="00CB284B">
        <w:trPr>
          <w:trHeight w:val="305"/>
        </w:trPr>
        <w:tc>
          <w:tcPr>
            <w:tcW w:w="60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0E82FCFD" w14:textId="77777777" w:rsidR="00510557" w:rsidRPr="00510557" w:rsidRDefault="00510557" w:rsidP="00B74F6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10557">
              <w:rPr>
                <w:rFonts w:ascii="Cambria" w:hAnsi="Cambria" w:cs="Arial"/>
                <w:b/>
                <w:bCs/>
                <w:sz w:val="20"/>
                <w:szCs w:val="20"/>
                <w:lang w:eastAsia="en-US"/>
              </w:rPr>
              <w:t>Pohon, podvozok, kolesá</w:t>
            </w:r>
          </w:p>
        </w:tc>
        <w:tc>
          <w:tcPr>
            <w:tcW w:w="5621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303440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Dieselový motor (vznetový) minimálny výkon v kW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5159E3" w14:textId="07CE4BF6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1</w:t>
            </w:r>
            <w:r w:rsidR="0023077D">
              <w:rPr>
                <w:rFonts w:ascii="Cambria" w:hAnsi="Cambria" w:cs="Arial"/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4200429" w14:textId="7978DCF8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6F57594F" w14:textId="1B4C7B34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3045CFF0" w14:textId="77777777" w:rsidR="00510557" w:rsidRPr="00510557" w:rsidRDefault="00510557" w:rsidP="00B74F60">
            <w:pPr>
              <w:ind w:left="113" w:right="113"/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46EA08" w14:textId="5F30CC95" w:rsidR="00510557" w:rsidRPr="00510557" w:rsidRDefault="00510557" w:rsidP="00B74F60">
            <w:pPr>
              <w:rPr>
                <w:rFonts w:ascii="Cambria" w:hAnsi="Cambria"/>
                <w:sz w:val="20"/>
                <w:szCs w:val="20"/>
              </w:rPr>
            </w:pPr>
            <w:r w:rsidRPr="00510557">
              <w:rPr>
                <w:rFonts w:ascii="Cambria" w:hAnsi="Cambria" w:cs="Arial"/>
                <w:sz w:val="20"/>
                <w:szCs w:val="20"/>
              </w:rPr>
              <w:t>Palivová nádrž minimálne 6</w:t>
            </w:r>
            <w:r w:rsidR="0023077D">
              <w:rPr>
                <w:rFonts w:ascii="Cambria" w:hAnsi="Cambria" w:cs="Arial"/>
                <w:sz w:val="20"/>
                <w:szCs w:val="20"/>
              </w:rPr>
              <w:t>5</w:t>
            </w:r>
            <w:r w:rsidRPr="00510557">
              <w:rPr>
                <w:rFonts w:ascii="Cambria" w:hAnsi="Cambria" w:cs="Arial"/>
                <w:sz w:val="20"/>
                <w:szCs w:val="20"/>
              </w:rPr>
              <w:t xml:space="preserve"> l</w:t>
            </w:r>
          </w:p>
        </w:tc>
        <w:tc>
          <w:tcPr>
            <w:tcW w:w="1277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88CDF18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01F395A" w14:textId="5BEBE019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35365D4B" w14:textId="28E82C21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050A1CE2" w14:textId="77777777" w:rsidR="00510557" w:rsidRPr="00510557" w:rsidRDefault="00510557" w:rsidP="00B74F60">
            <w:pPr>
              <w:ind w:left="113" w:right="113"/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02B8A1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Minimálne 8 stupňová automatická prevodovka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71F0F9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DF1C02F" w14:textId="030112B3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08AA4CF9" w14:textId="6E66AEE0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01A5E21D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E01A2C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Pohon všetkých kolies permanentný - stály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58E732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44FC57A" w14:textId="00557B9D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1E7A4D98" w14:textId="3357CE22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08579DD7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4EE91F" w14:textId="26323DC5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Disky z ľahkej zliatiny minimálna veľkosť 1</w:t>
            </w:r>
            <w:r w:rsidR="0023077D">
              <w:rPr>
                <w:rFonts w:ascii="Cambria" w:hAnsi="Cambria" w:cs="Arial"/>
                <w:sz w:val="20"/>
                <w:szCs w:val="20"/>
                <w:lang w:eastAsia="en-US"/>
              </w:rPr>
              <w:t>8</w:t>
            </w: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ʺ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51FD97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A8BCF15" w14:textId="6A73E490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5AB51F99" w14:textId="70944592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54FF7B7D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314EE3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Emisná norma Euro 6d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AC4A8F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33DF64B" w14:textId="66C0B5D8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1ADC284D" w14:textId="7B1E3F49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718A0DA4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3A3D58" w14:textId="70788555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Minimálny objem motora</w:t>
            </w:r>
            <w:r w:rsidR="00515206">
              <w:rPr>
                <w:rFonts w:ascii="Cambria" w:hAnsi="Cambria" w:cs="Arial"/>
                <w:sz w:val="20"/>
                <w:szCs w:val="20"/>
                <w:lang w:eastAsia="en-US"/>
              </w:rPr>
              <w:t xml:space="preserve"> v</w:t>
            </w: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 xml:space="preserve"> cm³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50410B" w14:textId="23AA8158" w:rsidR="00510557" w:rsidRPr="00510557" w:rsidRDefault="00515206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1</w:t>
            </w:r>
            <w:r>
              <w:rPr>
                <w:rFonts w:ascii="Cambria" w:hAnsi="Cambria" w:cs="Arial"/>
                <w:sz w:val="20"/>
                <w:szCs w:val="20"/>
                <w:lang w:eastAsia="en-US"/>
              </w:rPr>
              <w:t> </w:t>
            </w: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 xml:space="preserve">900 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26EBB86" w14:textId="0A0CFEC8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2982AADE" w14:textId="7D1CD2BA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0B02DBA1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B0782C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Predná náprava so zvýšenou nosnosťou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FEEACE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 xml:space="preserve">požaduje sa 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5CD1B9C" w14:textId="2F96F3EE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0AB8CE15" w14:textId="38A91B32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14E1CBCF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5490C7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Zdvihák, náradie na výmenu pneumatiky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42EE33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A8519BE" w14:textId="4D18D0EB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1B5D7BA1" w14:textId="6F3959EC" w:rsidTr="00CB284B">
        <w:trPr>
          <w:trHeight w:val="305"/>
        </w:trPr>
        <w:tc>
          <w:tcPr>
            <w:tcW w:w="60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6EC6ADE7" w14:textId="77777777" w:rsidR="00510557" w:rsidRPr="00510557" w:rsidRDefault="00510557" w:rsidP="00B74F60">
            <w:pPr>
              <w:rPr>
                <w:rFonts w:ascii="Cambria" w:hAnsi="Cambria" w:cs="Arial"/>
                <w:b/>
                <w:bCs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b/>
                <w:bCs/>
                <w:sz w:val="20"/>
                <w:szCs w:val="20"/>
                <w:lang w:eastAsia="en-US"/>
              </w:rPr>
              <w:t>Bezpečnosť a asistenčné systémy a iná výbava</w:t>
            </w:r>
          </w:p>
        </w:tc>
        <w:tc>
          <w:tcPr>
            <w:tcW w:w="5621" w:type="dxa"/>
            <w:tcBorders>
              <w:top w:val="single" w:sz="4" w:space="0" w:color="000000"/>
              <w:left w:val="single" w:sz="4" w:space="0" w:color="auto"/>
              <w:bottom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0A728C" w14:textId="77777777" w:rsidR="00510557" w:rsidRPr="00510557" w:rsidRDefault="00510557" w:rsidP="00B74F60">
            <w:pPr>
              <w:rPr>
                <w:rFonts w:ascii="Cambria" w:hAnsi="Cambria"/>
                <w:sz w:val="20"/>
                <w:szCs w:val="20"/>
              </w:rPr>
            </w:pPr>
            <w:r w:rsidRPr="00510557">
              <w:rPr>
                <w:rFonts w:ascii="Cambria" w:hAnsi="Cambria" w:cs="Arial"/>
                <w:sz w:val="20"/>
                <w:szCs w:val="20"/>
              </w:rPr>
              <w:t>Stĺpik riadenia výškovo a pozdĺžne nastaviteľný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D959F9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3BB304" w14:textId="4C13B0F2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009796AB" w14:textId="3B4F52BB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6C5C7E9E" w14:textId="77777777" w:rsidR="00510557" w:rsidRPr="00510557" w:rsidRDefault="00510557" w:rsidP="00B74F60">
            <w:pPr>
              <w:ind w:left="113" w:right="113"/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top w:val="single" w:sz="4" w:space="0" w:color="000000"/>
              <w:left w:val="single" w:sz="4" w:space="0" w:color="auto"/>
              <w:bottom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7256E8" w14:textId="77777777" w:rsidR="00510557" w:rsidRPr="00510557" w:rsidRDefault="00510557" w:rsidP="00B74F60">
            <w:pPr>
              <w:rPr>
                <w:rFonts w:ascii="Cambria" w:hAnsi="Cambria"/>
                <w:sz w:val="20"/>
                <w:szCs w:val="20"/>
              </w:rPr>
            </w:pPr>
            <w:r w:rsidRPr="00510557">
              <w:rPr>
                <w:rFonts w:ascii="Cambria" w:hAnsi="Cambria" w:cs="Arial"/>
                <w:sz w:val="20"/>
                <w:szCs w:val="20"/>
              </w:rPr>
              <w:t>Aktívny brzdový asistent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7CBE26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25A533" w14:textId="2A780B22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549BC357" w14:textId="583F8A7D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527BCFF3" w14:textId="77777777" w:rsidR="00510557" w:rsidRPr="00510557" w:rsidRDefault="00510557" w:rsidP="00B74F60">
            <w:pPr>
              <w:ind w:left="113" w:right="113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21" w:type="dxa"/>
            <w:tcBorders>
              <w:top w:val="single" w:sz="4" w:space="0" w:color="000000"/>
              <w:left w:val="single" w:sz="4" w:space="0" w:color="auto"/>
              <w:bottom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E56F19" w14:textId="77777777" w:rsidR="00510557" w:rsidRPr="00510557" w:rsidRDefault="00510557" w:rsidP="00B74F60">
            <w:pPr>
              <w:rPr>
                <w:rFonts w:ascii="Cambria" w:hAnsi="Cambria"/>
                <w:sz w:val="20"/>
                <w:szCs w:val="20"/>
              </w:rPr>
            </w:pPr>
            <w:r w:rsidRPr="00510557">
              <w:rPr>
                <w:rFonts w:ascii="Cambria" w:hAnsi="Cambria" w:cs="Arial"/>
                <w:sz w:val="20"/>
                <w:szCs w:val="20"/>
              </w:rPr>
              <w:t xml:space="preserve">Komfortný podvozok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E404DF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B0CC15" w14:textId="5A4FDB4F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730E9634" w14:textId="5191FFF8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76A1C2C2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B98ABB" w14:textId="77777777" w:rsidR="00510557" w:rsidRPr="00510557" w:rsidRDefault="00510557" w:rsidP="00B74F60">
            <w:pPr>
              <w:rPr>
                <w:rFonts w:ascii="Cambria" w:hAnsi="Cambria"/>
                <w:sz w:val="20"/>
                <w:szCs w:val="20"/>
              </w:rPr>
            </w:pPr>
            <w:r w:rsidRPr="00510557">
              <w:rPr>
                <w:rFonts w:ascii="Cambria" w:hAnsi="Cambria" w:cs="Arial"/>
                <w:sz w:val="20"/>
                <w:szCs w:val="20"/>
              </w:rPr>
              <w:t xml:space="preserve">Adaptívny tempomat s reguláciou odstupu 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0C0453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915ABBA" w14:textId="449D5C3C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3B364E05" w14:textId="7F69E837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11A52F9F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209B71" w14:textId="77777777" w:rsidR="00510557" w:rsidRPr="00510557" w:rsidRDefault="00510557" w:rsidP="00B74F60">
            <w:pPr>
              <w:rPr>
                <w:rFonts w:ascii="Cambria" w:hAnsi="Cambria"/>
                <w:sz w:val="20"/>
                <w:szCs w:val="20"/>
              </w:rPr>
            </w:pPr>
            <w:r w:rsidRPr="00510557">
              <w:rPr>
                <w:rFonts w:ascii="Cambria" w:hAnsi="Cambria" w:cs="Arial"/>
                <w:sz w:val="20"/>
                <w:szCs w:val="20"/>
              </w:rPr>
              <w:t>Asistent jazdy v jazdných pruhoch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F7E5C3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CFE8A88" w14:textId="63E85145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7C50AAAC" w14:textId="6C154351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2D5BEA0A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2E3B67" w14:textId="77777777" w:rsidR="00510557" w:rsidRPr="00510557" w:rsidRDefault="00510557" w:rsidP="00B74F60">
            <w:pPr>
              <w:rPr>
                <w:rFonts w:ascii="Cambria" w:hAnsi="Cambria"/>
                <w:sz w:val="20"/>
                <w:szCs w:val="20"/>
              </w:rPr>
            </w:pPr>
            <w:r w:rsidRPr="00510557">
              <w:rPr>
                <w:rFonts w:ascii="Cambria" w:hAnsi="Cambria" w:cs="Arial"/>
                <w:sz w:val="20"/>
                <w:szCs w:val="20"/>
              </w:rPr>
              <w:t>Asistent rozjazdu do kopca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A9B9FC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6C4784F" w14:textId="6282BE59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2FD804F5" w14:textId="3A48282B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3DB0762E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B2998E" w14:textId="77777777" w:rsidR="00510557" w:rsidRPr="00510557" w:rsidRDefault="00510557" w:rsidP="00B74F60">
            <w:pPr>
              <w:rPr>
                <w:rFonts w:ascii="Cambria" w:hAnsi="Cambria"/>
                <w:sz w:val="20"/>
                <w:szCs w:val="20"/>
              </w:rPr>
            </w:pPr>
            <w:r w:rsidRPr="00510557">
              <w:rPr>
                <w:rFonts w:ascii="Cambria" w:hAnsi="Cambria" w:cs="Arial"/>
                <w:sz w:val="20"/>
                <w:szCs w:val="20"/>
              </w:rPr>
              <w:t>Systém núdzového volania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B9A412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D39DFAC" w14:textId="2CE88F26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7F79DBD5" w14:textId="3046B276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0D42EA3F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21320D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</w:rPr>
            </w:pPr>
            <w:r w:rsidRPr="00510557">
              <w:rPr>
                <w:rFonts w:ascii="Cambria" w:hAnsi="Cambria" w:cs="Arial"/>
                <w:sz w:val="20"/>
                <w:szCs w:val="20"/>
              </w:rPr>
              <w:t xml:space="preserve">Preventívny proaktívny bezpečnostný systém na ochranu cestujúcich 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89FB49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3391EC7" w14:textId="70C860AB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0C317AEE" w14:textId="615E7DD3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00F3830D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F74931" w14:textId="77777777" w:rsidR="00510557" w:rsidRPr="00510557" w:rsidRDefault="00510557" w:rsidP="00B74F60">
            <w:pPr>
              <w:rPr>
                <w:rFonts w:ascii="Cambria" w:hAnsi="Cambria"/>
                <w:sz w:val="20"/>
                <w:szCs w:val="20"/>
              </w:rPr>
            </w:pPr>
            <w:r w:rsidRPr="00510557">
              <w:rPr>
                <w:rFonts w:ascii="Cambria" w:hAnsi="Cambria" w:cs="Arial"/>
                <w:sz w:val="20"/>
                <w:szCs w:val="20"/>
              </w:rPr>
              <w:t>Parkovací systém s 360° kamerou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BF8A82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10DF713" w14:textId="52318558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153FD62F" w14:textId="0FCC4B34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6145A239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6D5387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</w:rPr>
            </w:pPr>
            <w:r w:rsidRPr="00510557">
              <w:rPr>
                <w:rFonts w:ascii="Cambria" w:hAnsi="Cambria" w:cs="Arial"/>
                <w:sz w:val="20"/>
                <w:szCs w:val="20"/>
              </w:rPr>
              <w:t xml:space="preserve">Cúvacia kamera 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2A2E52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B6DBF51" w14:textId="50D5594F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15BE0F2B" w14:textId="2C5158F6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4D088D1C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1A4250" w14:textId="77777777" w:rsidR="00510557" w:rsidRPr="00510557" w:rsidRDefault="00510557" w:rsidP="00B74F60">
            <w:pPr>
              <w:rPr>
                <w:rFonts w:ascii="Cambria" w:hAnsi="Cambria"/>
                <w:sz w:val="20"/>
                <w:szCs w:val="20"/>
              </w:rPr>
            </w:pPr>
            <w:r w:rsidRPr="00510557">
              <w:rPr>
                <w:rFonts w:ascii="Cambria" w:hAnsi="Cambria" w:cs="Arial"/>
                <w:sz w:val="20"/>
                <w:szCs w:val="20"/>
              </w:rPr>
              <w:t>Parkovacie senzory vpredu aj vzadu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6EDA6A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7CE9EFC" w14:textId="23D00B76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7566802E" w14:textId="5CB601EC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3758A56F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CF71BB" w14:textId="77777777" w:rsidR="00510557" w:rsidRPr="00510557" w:rsidRDefault="00510557" w:rsidP="00B74F60">
            <w:pPr>
              <w:rPr>
                <w:rFonts w:ascii="Cambria" w:hAnsi="Cambria"/>
                <w:sz w:val="20"/>
                <w:szCs w:val="20"/>
              </w:rPr>
            </w:pPr>
            <w:r w:rsidRPr="00510557">
              <w:rPr>
                <w:rFonts w:ascii="Cambria" w:hAnsi="Cambria" w:cs="Arial"/>
                <w:sz w:val="20"/>
                <w:szCs w:val="20"/>
              </w:rPr>
              <w:t>Teplovodné prídavné kúrenie s diaľkovým ovládaním a časovačom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4B0E0A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D74B11F" w14:textId="7F546696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67D3E487" w14:textId="10BBCBCE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785049C9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2BA592" w14:textId="77777777" w:rsidR="00510557" w:rsidRPr="00510557" w:rsidRDefault="00510557" w:rsidP="00B74F60">
            <w:pPr>
              <w:rPr>
                <w:rFonts w:ascii="Cambria" w:hAnsi="Cambria"/>
                <w:sz w:val="20"/>
                <w:szCs w:val="20"/>
              </w:rPr>
            </w:pPr>
            <w:r w:rsidRPr="00510557">
              <w:rPr>
                <w:rFonts w:ascii="Cambria" w:hAnsi="Cambria" w:cs="Arial"/>
                <w:sz w:val="20"/>
                <w:szCs w:val="20"/>
              </w:rPr>
              <w:t>Vyhrievané sedadlá vodiča a spolujazdca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7BAE21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F8653A3" w14:textId="63F07596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15FD2794" w14:textId="2F4357BA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46F30641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43C513" w14:textId="77777777" w:rsidR="00510557" w:rsidRPr="00510557" w:rsidRDefault="00510557" w:rsidP="00B74F60">
            <w:pPr>
              <w:rPr>
                <w:rFonts w:ascii="Cambria" w:hAnsi="Cambria"/>
                <w:sz w:val="20"/>
                <w:szCs w:val="20"/>
              </w:rPr>
            </w:pPr>
            <w:r w:rsidRPr="00510557">
              <w:rPr>
                <w:rFonts w:ascii="Cambria" w:hAnsi="Cambria" w:cs="Arial"/>
                <w:sz w:val="20"/>
                <w:szCs w:val="20"/>
              </w:rPr>
              <w:t>Tepelno-izolačné sklá na celom vozidle, zatmavené od B stĺpika dozadu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EC6575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589474C" w14:textId="1ADBE751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3B5CA72C" w14:textId="3E810873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2BE405B9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BC6372" w14:textId="77777777" w:rsidR="00510557" w:rsidRPr="00510557" w:rsidRDefault="00510557" w:rsidP="00B74F60">
            <w:pPr>
              <w:rPr>
                <w:rFonts w:ascii="Cambria" w:hAnsi="Cambria"/>
                <w:sz w:val="20"/>
                <w:szCs w:val="20"/>
              </w:rPr>
            </w:pPr>
            <w:r w:rsidRPr="00510557">
              <w:rPr>
                <w:rFonts w:ascii="Cambria" w:hAnsi="Cambria" w:cs="Arial"/>
                <w:sz w:val="20"/>
                <w:szCs w:val="20"/>
              </w:rPr>
              <w:t>Automatická klimatizácia vpredu aj vzadu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3FF312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72DF572" w14:textId="0145D084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5E1B6C20" w14:textId="392E162B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6C860E36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DC158A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</w:rPr>
            </w:pPr>
            <w:r w:rsidRPr="00510557">
              <w:rPr>
                <w:rFonts w:ascii="Cambria" w:hAnsi="Cambria" w:cs="Arial"/>
                <w:sz w:val="20"/>
                <w:szCs w:val="20"/>
              </w:rPr>
              <w:t xml:space="preserve">Kanál na teplý vzduch do priestoru pre cestujúcich 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334CF0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8153DEC" w14:textId="6E5D135E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7A6C09FB" w14:textId="21F55975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5D0FF8C4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C75BAF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</w:rPr>
            </w:pPr>
            <w:r w:rsidRPr="00510557">
              <w:rPr>
                <w:rFonts w:ascii="Cambria" w:hAnsi="Cambria" w:cs="Arial"/>
                <w:sz w:val="20"/>
                <w:szCs w:val="20"/>
              </w:rPr>
              <w:t>Elektrický prídavný ohrievač vpredu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15124E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C75A55C" w14:textId="06E8452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39E94C09" w14:textId="28559BAE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1DC7E59C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C05C3A" w14:textId="77777777" w:rsidR="00510557" w:rsidRPr="00510557" w:rsidRDefault="00510557" w:rsidP="00B74F60">
            <w:pPr>
              <w:rPr>
                <w:rFonts w:ascii="Cambria" w:hAnsi="Cambria"/>
                <w:sz w:val="20"/>
                <w:szCs w:val="20"/>
              </w:rPr>
            </w:pPr>
            <w:r w:rsidRPr="00510557">
              <w:rPr>
                <w:rFonts w:ascii="Cambria" w:hAnsi="Cambria" w:cs="Arial"/>
                <w:sz w:val="20"/>
                <w:szCs w:val="20"/>
              </w:rPr>
              <w:t>Signalizácia nezapnutých pásov vodiča aj spolujazdca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9EECA5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7423335" w14:textId="17B1A530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187DD8AF" w14:textId="41B35FA8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4616C3CB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622A5F" w14:textId="77777777" w:rsidR="00510557" w:rsidRPr="00510557" w:rsidRDefault="00510557" w:rsidP="00B74F60">
            <w:pPr>
              <w:rPr>
                <w:rFonts w:ascii="Cambria" w:hAnsi="Cambria"/>
                <w:sz w:val="20"/>
                <w:szCs w:val="20"/>
              </w:rPr>
            </w:pPr>
            <w:r w:rsidRPr="00510557">
              <w:rPr>
                <w:rFonts w:ascii="Cambria" w:hAnsi="Cambria" w:cs="Arial"/>
                <w:sz w:val="20"/>
                <w:szCs w:val="20"/>
              </w:rPr>
              <w:t>Kontrola stavu kvapaliny v ostrekovačoch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00605E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9697CFC" w14:textId="151AE8DF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74BB7E0D" w14:textId="7EEC97ED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2EEE5F95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D59ED7" w14:textId="77777777" w:rsidR="00510557" w:rsidRPr="00510557" w:rsidRDefault="00510557" w:rsidP="00B74F60">
            <w:pPr>
              <w:rPr>
                <w:rFonts w:ascii="Cambria" w:hAnsi="Cambria"/>
                <w:sz w:val="20"/>
                <w:szCs w:val="20"/>
              </w:rPr>
            </w:pPr>
            <w:r w:rsidRPr="00510557">
              <w:rPr>
                <w:rFonts w:ascii="Cambria" w:hAnsi="Cambria" w:cs="Arial"/>
                <w:sz w:val="20"/>
                <w:szCs w:val="20"/>
              </w:rPr>
              <w:t>Asistent mŕtveho uhla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3B4B10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58D4AC5" w14:textId="446482F6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5541FEDE" w14:textId="287A4228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57DF9F60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F1FA05" w14:textId="77777777" w:rsidR="00510557" w:rsidRPr="00510557" w:rsidRDefault="00510557" w:rsidP="00B74F60">
            <w:pPr>
              <w:rPr>
                <w:rFonts w:ascii="Cambria" w:hAnsi="Cambria"/>
                <w:sz w:val="20"/>
                <w:szCs w:val="20"/>
              </w:rPr>
            </w:pPr>
            <w:r w:rsidRPr="00510557">
              <w:rPr>
                <w:rFonts w:ascii="Cambria" w:hAnsi="Cambria" w:cs="Arial"/>
                <w:sz w:val="20"/>
                <w:szCs w:val="20"/>
              </w:rPr>
              <w:t>Stierače čelného skla s dažďovým snímačom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116AFB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548C328" w14:textId="5F00E9F0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7F23A586" w14:textId="0373D271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5FDB62C3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68C40E" w14:textId="77777777" w:rsidR="00510557" w:rsidRPr="00510557" w:rsidRDefault="00510557" w:rsidP="00B74F60">
            <w:pPr>
              <w:rPr>
                <w:rFonts w:ascii="Cambria" w:hAnsi="Cambria"/>
                <w:sz w:val="20"/>
                <w:szCs w:val="20"/>
              </w:rPr>
            </w:pPr>
            <w:r w:rsidRPr="00510557">
              <w:rPr>
                <w:rFonts w:ascii="Cambria" w:hAnsi="Cambria" w:cs="Arial"/>
                <w:sz w:val="20"/>
                <w:szCs w:val="20"/>
              </w:rPr>
              <w:t>Asistent sledovania pozornosti vodiča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363889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D5CE4BD" w14:textId="411B7C78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59D7F7F2" w14:textId="3FBFD62A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15920A02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9699D0" w14:textId="77777777" w:rsidR="00510557" w:rsidRPr="00510557" w:rsidRDefault="00510557" w:rsidP="00B74F60">
            <w:pPr>
              <w:rPr>
                <w:rFonts w:ascii="Cambria" w:hAnsi="Cambria"/>
                <w:sz w:val="20"/>
                <w:szCs w:val="20"/>
              </w:rPr>
            </w:pPr>
            <w:r w:rsidRPr="00510557">
              <w:rPr>
                <w:rFonts w:ascii="Cambria" w:hAnsi="Cambria" w:cs="Arial"/>
                <w:sz w:val="20"/>
                <w:szCs w:val="20"/>
              </w:rPr>
              <w:t>Adaptívne brzdové svetlo blikajúce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97850D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D87E93E" w14:textId="5682F11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68430E06" w14:textId="220BBD27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4D4FEFE8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B36DD4" w14:textId="77777777" w:rsidR="00510557" w:rsidRPr="00510557" w:rsidRDefault="00510557" w:rsidP="00B74F60">
            <w:pPr>
              <w:rPr>
                <w:rFonts w:ascii="Cambria" w:hAnsi="Cambria"/>
                <w:sz w:val="20"/>
                <w:szCs w:val="20"/>
              </w:rPr>
            </w:pPr>
            <w:r w:rsidRPr="00510557">
              <w:rPr>
                <w:rFonts w:ascii="Cambria" w:hAnsi="Cambria" w:cs="Arial"/>
                <w:sz w:val="20"/>
                <w:szCs w:val="20"/>
              </w:rPr>
              <w:t>Asistent diaľkových svetiel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8909A0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7643B8A" w14:textId="7867F5F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38CF1D59" w14:textId="1B4CE3B8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6F7DE048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121DC5" w14:textId="77777777" w:rsidR="00510557" w:rsidRPr="00510557" w:rsidRDefault="00510557" w:rsidP="00B74F60">
            <w:pPr>
              <w:rPr>
                <w:rFonts w:ascii="Cambria" w:hAnsi="Cambria"/>
                <w:sz w:val="20"/>
                <w:szCs w:val="20"/>
              </w:rPr>
            </w:pPr>
            <w:r w:rsidRPr="00510557">
              <w:rPr>
                <w:rFonts w:ascii="Cambria" w:hAnsi="Cambria" w:cs="Arial"/>
                <w:sz w:val="20"/>
                <w:szCs w:val="20"/>
              </w:rPr>
              <w:t>Asistent automatického riadenia osvetlenia vozidla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0CF2E6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FC8C15D" w14:textId="4753F32D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17981444" w14:textId="03AEFD7B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7CA5B738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72E204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</w:rPr>
            </w:pPr>
            <w:r w:rsidRPr="00510557">
              <w:rPr>
                <w:rFonts w:ascii="Cambria" w:hAnsi="Cambria" w:cs="Arial"/>
                <w:sz w:val="20"/>
                <w:szCs w:val="20"/>
              </w:rPr>
              <w:t xml:space="preserve">Asistent sledovania dopravných značiek 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55AB43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B3F125A" w14:textId="7AA4D54B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40B63962" w14:textId="6DAFE926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404E2FE6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905111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</w:rPr>
            </w:pPr>
            <w:r w:rsidRPr="00510557">
              <w:rPr>
                <w:rFonts w:ascii="Cambria" w:hAnsi="Cambria" w:cs="Arial"/>
                <w:sz w:val="20"/>
                <w:szCs w:val="20"/>
              </w:rPr>
              <w:t xml:space="preserve">Parkovací asistent 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82A9BB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0904AB9" w14:textId="1069B4F1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670E3E42" w14:textId="0A8F4EB0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29C44543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A1DAF4" w14:textId="77777777" w:rsidR="00510557" w:rsidRPr="00510557" w:rsidRDefault="00510557" w:rsidP="00B74F60">
            <w:pPr>
              <w:rPr>
                <w:rFonts w:ascii="Cambria" w:hAnsi="Cambria"/>
                <w:sz w:val="20"/>
                <w:szCs w:val="20"/>
              </w:rPr>
            </w:pPr>
            <w:r w:rsidRPr="00510557">
              <w:rPr>
                <w:rFonts w:ascii="Cambria" w:hAnsi="Cambria" w:cs="Arial"/>
                <w:sz w:val="20"/>
                <w:szCs w:val="20"/>
              </w:rPr>
              <w:t>LED inteligentné hlavné svetlomety, LED koncové a smerové svetlá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59A4A7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6CA613F" w14:textId="424F4210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3E75ECF3" w14:textId="0D018748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28774E89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0C9392" w14:textId="77777777" w:rsidR="00510557" w:rsidRPr="00510557" w:rsidRDefault="00510557" w:rsidP="00B74F60">
            <w:pPr>
              <w:rPr>
                <w:rFonts w:ascii="Cambria" w:hAnsi="Cambria"/>
                <w:sz w:val="20"/>
                <w:szCs w:val="20"/>
              </w:rPr>
            </w:pPr>
            <w:r w:rsidRPr="00510557">
              <w:rPr>
                <w:rFonts w:ascii="Cambria" w:hAnsi="Cambria" w:cs="Arial"/>
                <w:sz w:val="20"/>
                <w:szCs w:val="20"/>
              </w:rPr>
              <w:t>Monitorovanie tlaku vo všetkých pneumatikách bezdrôtové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860B8C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EAF7D05" w14:textId="75A648B6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584EAC43" w14:textId="7D5BF491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4D10001E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E15091" w14:textId="77777777" w:rsidR="00510557" w:rsidRPr="00510557" w:rsidRDefault="00510557" w:rsidP="00B74F60">
            <w:pPr>
              <w:rPr>
                <w:rFonts w:ascii="Cambria" w:hAnsi="Cambria"/>
                <w:sz w:val="20"/>
                <w:szCs w:val="20"/>
              </w:rPr>
            </w:pPr>
            <w:r w:rsidRPr="00510557">
              <w:rPr>
                <w:rFonts w:ascii="Cambria" w:hAnsi="Cambria" w:cs="Arial"/>
                <w:sz w:val="20"/>
                <w:szCs w:val="20"/>
              </w:rPr>
              <w:t>Čelný airbag vodič a spolujazdec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DCCA6D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BC25104" w14:textId="07405359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7FEA493B" w14:textId="78AAE77B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5D33590F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EC82AC" w14:textId="77777777" w:rsidR="00510557" w:rsidRPr="00510557" w:rsidRDefault="00510557" w:rsidP="00B74F60">
            <w:pPr>
              <w:rPr>
                <w:rFonts w:ascii="Cambria" w:hAnsi="Cambria"/>
                <w:sz w:val="20"/>
                <w:szCs w:val="20"/>
              </w:rPr>
            </w:pPr>
            <w:r w:rsidRPr="00510557">
              <w:rPr>
                <w:rFonts w:ascii="Cambria" w:hAnsi="Cambria" w:cs="Arial"/>
                <w:sz w:val="20"/>
                <w:szCs w:val="20"/>
              </w:rPr>
              <w:t>Bočný airbag spolujazdca a vodiča na ochranu hrudníka a panvy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5DBB61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F7F6281" w14:textId="49CA4018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7404177B" w14:textId="64F2BC6A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5A086A32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DEF37B" w14:textId="77777777" w:rsidR="00510557" w:rsidRPr="00510557" w:rsidRDefault="00510557" w:rsidP="00B74F60">
            <w:pPr>
              <w:rPr>
                <w:rFonts w:ascii="Cambria" w:hAnsi="Cambria"/>
                <w:sz w:val="20"/>
                <w:szCs w:val="20"/>
              </w:rPr>
            </w:pPr>
            <w:r w:rsidRPr="00510557">
              <w:rPr>
                <w:rFonts w:ascii="Cambria" w:hAnsi="Cambria" w:cs="Arial"/>
                <w:sz w:val="20"/>
                <w:szCs w:val="20"/>
              </w:rPr>
              <w:t xml:space="preserve">Okenný airbag vodiča a spolujazdca 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2F7E10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4F330845" w14:textId="6F09AC7C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65E84B69" w14:textId="4AC09D23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50BD2FEA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E40498" w14:textId="77777777" w:rsidR="00510557" w:rsidRPr="00510557" w:rsidRDefault="00510557" w:rsidP="00B74F60">
            <w:pPr>
              <w:rPr>
                <w:rFonts w:ascii="Cambria" w:hAnsi="Cambria"/>
                <w:sz w:val="20"/>
                <w:szCs w:val="20"/>
              </w:rPr>
            </w:pPr>
            <w:r w:rsidRPr="00510557">
              <w:rPr>
                <w:rFonts w:ascii="Cambria" w:hAnsi="Cambria" w:cs="Arial"/>
                <w:sz w:val="20"/>
                <w:szCs w:val="20"/>
              </w:rPr>
              <w:t>Aktívny zámok na posuvných dverách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90F3DD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916FD" w14:textId="4CAED115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775FB056" w14:textId="26D3C87F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1BA1EB17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C49312" w14:textId="77777777" w:rsidR="00510557" w:rsidRPr="00510557" w:rsidRDefault="00510557" w:rsidP="00B74F60">
            <w:pPr>
              <w:rPr>
                <w:rFonts w:ascii="Cambria" w:hAnsi="Cambria"/>
                <w:sz w:val="20"/>
                <w:szCs w:val="20"/>
              </w:rPr>
            </w:pPr>
            <w:r w:rsidRPr="00510557">
              <w:rPr>
                <w:rFonts w:ascii="Cambria" w:hAnsi="Cambria" w:cs="Arial"/>
                <w:sz w:val="20"/>
                <w:szCs w:val="20"/>
              </w:rPr>
              <w:t>Posuvné dvere vľavo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4AD87A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BF68C9" w14:textId="6997EFD6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448D8253" w14:textId="3B23A6C9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2CFCC24A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B64BD9" w14:textId="77777777" w:rsidR="00510557" w:rsidRPr="00510557" w:rsidRDefault="00510557" w:rsidP="00B74F60">
            <w:pPr>
              <w:rPr>
                <w:rFonts w:ascii="Cambria" w:hAnsi="Cambria"/>
                <w:sz w:val="20"/>
                <w:szCs w:val="20"/>
              </w:rPr>
            </w:pPr>
            <w:r w:rsidRPr="00510557">
              <w:rPr>
                <w:rFonts w:ascii="Cambria" w:hAnsi="Cambria" w:cs="Arial"/>
                <w:sz w:val="20"/>
                <w:szCs w:val="20"/>
              </w:rPr>
              <w:t>Vnútorné madlo na nastupovanie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88C22A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C23699" w14:textId="04D8E373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69533369" w14:textId="72B573A8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03CD856B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84167C" w14:textId="77777777" w:rsidR="00510557" w:rsidRPr="00510557" w:rsidRDefault="00510557" w:rsidP="00B74F60">
            <w:pPr>
              <w:rPr>
                <w:rFonts w:ascii="Cambria" w:hAnsi="Cambria"/>
                <w:sz w:val="20"/>
                <w:szCs w:val="20"/>
              </w:rPr>
            </w:pPr>
            <w:r w:rsidRPr="00510557">
              <w:rPr>
                <w:rFonts w:ascii="Cambria" w:hAnsi="Cambria" w:cs="Arial"/>
                <w:sz w:val="20"/>
                <w:szCs w:val="20"/>
              </w:rPr>
              <w:t>Elektrické ovládanie pravých bočných posuvných dverí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5F913A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22D956" w14:textId="08C866EB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54B138C8" w14:textId="71F881E5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37E83F14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C8A660" w14:textId="77777777" w:rsidR="00510557" w:rsidRPr="00510557" w:rsidRDefault="00510557" w:rsidP="00B74F60">
            <w:pPr>
              <w:rPr>
                <w:rFonts w:ascii="Cambria" w:hAnsi="Cambria"/>
                <w:sz w:val="20"/>
                <w:szCs w:val="20"/>
              </w:rPr>
            </w:pPr>
            <w:r w:rsidRPr="00510557">
              <w:rPr>
                <w:rFonts w:ascii="Cambria" w:hAnsi="Cambria" w:cs="Arial"/>
                <w:sz w:val="20"/>
                <w:szCs w:val="20"/>
              </w:rPr>
              <w:t>Elektrické ovládanie ľavých bočných posuvných dverí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A38EFD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9C1D3C" w14:textId="0B2100CB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53C8AA17" w14:textId="311A6821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2DDC2554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90C4BB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</w:rPr>
            </w:pPr>
            <w:r w:rsidRPr="00510557">
              <w:rPr>
                <w:rFonts w:ascii="Cambria" w:hAnsi="Cambria" w:cs="Arial"/>
                <w:sz w:val="20"/>
                <w:szCs w:val="20"/>
              </w:rPr>
              <w:t xml:space="preserve">Prahové lišty v oblasti posuvných dverí 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D82322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1991F4" w14:textId="0C2820CC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69633F21" w14:textId="390120EC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54320CEB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268809" w14:textId="77777777" w:rsidR="00510557" w:rsidRPr="00510557" w:rsidRDefault="00510557" w:rsidP="00B74F60">
            <w:pPr>
              <w:rPr>
                <w:rFonts w:ascii="Cambria" w:hAnsi="Cambria"/>
                <w:sz w:val="20"/>
                <w:szCs w:val="20"/>
              </w:rPr>
            </w:pPr>
            <w:r w:rsidRPr="00510557">
              <w:rPr>
                <w:rFonts w:ascii="Cambria" w:hAnsi="Cambria" w:cs="Arial"/>
                <w:sz w:val="20"/>
                <w:szCs w:val="20"/>
              </w:rPr>
              <w:t>Elektricky polohovateľné sedadlo 1. radu sedadiel za vodičom vpravo aj vľavo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3D93FE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58CB0F" w14:textId="7A7EFCA9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536249D0" w14:textId="1872E9AD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1F79B63F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515FE3" w14:textId="77777777" w:rsidR="00510557" w:rsidRPr="00510557" w:rsidRDefault="00510557" w:rsidP="00B74F60">
            <w:pPr>
              <w:rPr>
                <w:rFonts w:ascii="Cambria" w:hAnsi="Cambria"/>
                <w:sz w:val="20"/>
                <w:szCs w:val="20"/>
              </w:rPr>
            </w:pPr>
            <w:r w:rsidRPr="00510557">
              <w:rPr>
                <w:rFonts w:ascii="Cambria" w:hAnsi="Cambria" w:cs="Arial"/>
                <w:sz w:val="20"/>
                <w:szCs w:val="20"/>
              </w:rPr>
              <w:t>Opierka na nohy 1. rada sedadiel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D84881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7B42A1" w14:textId="74AFD554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60F1B00D" w14:textId="12B7D77C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7CB69F4E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0A5F03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</w:rPr>
            </w:pPr>
            <w:r w:rsidRPr="00510557">
              <w:rPr>
                <w:rFonts w:ascii="Cambria" w:hAnsi="Cambria" w:cs="Arial"/>
                <w:sz w:val="20"/>
                <w:szCs w:val="20"/>
              </w:rPr>
              <w:t>Klimatizácia sedadiel vzadu, 1. rad sedadiel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EBAA50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D25DFB" w14:textId="1897F420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329B094F" w14:textId="6E6C26EB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32FBDFA1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BEF577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</w:rPr>
            </w:pPr>
            <w:r w:rsidRPr="00510557">
              <w:rPr>
                <w:rFonts w:ascii="Cambria" w:hAnsi="Cambria" w:cs="Arial"/>
                <w:sz w:val="20"/>
                <w:szCs w:val="20"/>
              </w:rPr>
              <w:t xml:space="preserve">Balík komfortu na sedenie 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DB7EC4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 xml:space="preserve">požaduje sa 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1E032D" w14:textId="187D25CD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486F40BA" w14:textId="086CAE4B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00C0E8F4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B59689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</w:rPr>
            </w:pPr>
            <w:r w:rsidRPr="00510557">
              <w:rPr>
                <w:rFonts w:ascii="Cambria" w:hAnsi="Cambria" w:cs="Arial"/>
                <w:sz w:val="20"/>
                <w:szCs w:val="20"/>
              </w:rPr>
              <w:t xml:space="preserve">Balík asistenčných jazdných systémov 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5CBA98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6717A9" w14:textId="141FE9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644F5B63" w14:textId="2A0392E0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6F13028C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55B30A" w14:textId="77777777" w:rsidR="00510557" w:rsidRPr="00510557" w:rsidRDefault="00510557" w:rsidP="00B74F60">
            <w:pPr>
              <w:rPr>
                <w:rFonts w:ascii="Cambria" w:hAnsi="Cambria"/>
                <w:sz w:val="20"/>
                <w:szCs w:val="20"/>
              </w:rPr>
            </w:pPr>
            <w:r w:rsidRPr="00510557">
              <w:rPr>
                <w:rFonts w:ascii="Cambria" w:hAnsi="Cambria" w:cs="Arial"/>
                <w:sz w:val="20"/>
                <w:szCs w:val="20"/>
              </w:rPr>
              <w:t xml:space="preserve">3-miestna komfortná lavica v 2. rade sedadiel za vodičom 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C25BFA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26651A" w14:textId="274C325B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1C6E72A4" w14:textId="6A018C75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5371CF70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2FD9CC" w14:textId="77777777" w:rsidR="00510557" w:rsidRPr="00510557" w:rsidRDefault="00510557" w:rsidP="00B74F60">
            <w:pPr>
              <w:rPr>
                <w:rFonts w:ascii="Cambria" w:hAnsi="Cambria"/>
                <w:sz w:val="20"/>
                <w:szCs w:val="20"/>
              </w:rPr>
            </w:pPr>
            <w:r w:rsidRPr="00510557">
              <w:rPr>
                <w:rFonts w:ascii="Cambria" w:hAnsi="Cambria" w:cs="Arial"/>
                <w:sz w:val="20"/>
                <w:szCs w:val="20"/>
              </w:rPr>
              <w:t>Bedrová opierka spolujazdca aj vodiča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C34658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764190" w14:textId="31348269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48BE5B4F" w14:textId="4BBE2214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5430BACB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7AE6F1" w14:textId="77777777" w:rsidR="00510557" w:rsidRPr="00510557" w:rsidRDefault="00510557" w:rsidP="00B74F60">
            <w:pPr>
              <w:rPr>
                <w:rFonts w:ascii="Cambria" w:hAnsi="Cambria"/>
                <w:sz w:val="20"/>
                <w:szCs w:val="20"/>
              </w:rPr>
            </w:pPr>
            <w:r w:rsidRPr="00510557">
              <w:rPr>
                <w:rFonts w:ascii="Cambria" w:hAnsi="Cambria" w:cs="Arial"/>
                <w:sz w:val="20"/>
                <w:szCs w:val="20"/>
              </w:rPr>
              <w:t>Zadné výklopné dvere elektrické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FAACA7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2E4144" w14:textId="31761880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3228ACEE" w14:textId="018AAC0B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49C1BAF8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2E8AB2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</w:rPr>
            </w:pPr>
            <w:r w:rsidRPr="00510557">
              <w:rPr>
                <w:rFonts w:ascii="Cambria" w:hAnsi="Cambria" w:cs="Arial"/>
                <w:sz w:val="20"/>
                <w:szCs w:val="20"/>
              </w:rPr>
              <w:t xml:space="preserve">Okno pevne osadené v pravej bočnej stene/ posuvných dverách 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8B96E6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F6C969" w14:textId="1A96A97D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2D34456B" w14:textId="79998973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5D7EE2DA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D1AE78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</w:rPr>
            </w:pPr>
            <w:r w:rsidRPr="00510557">
              <w:rPr>
                <w:rFonts w:ascii="Cambria" w:hAnsi="Cambria" w:cs="Arial"/>
                <w:sz w:val="20"/>
                <w:szCs w:val="20"/>
              </w:rPr>
              <w:t>Okno pevne osadené v ľavej bočnej stene/ posuvných dverách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1F134C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3AF0F3" w14:textId="20F0E2B9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7A2ED024" w14:textId="7A3A4A9A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4957E89F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83F1EE" w14:textId="77777777" w:rsidR="00510557" w:rsidRPr="00510557" w:rsidRDefault="00510557" w:rsidP="00B74F60">
            <w:pPr>
              <w:rPr>
                <w:rFonts w:ascii="Cambria" w:hAnsi="Cambria"/>
                <w:sz w:val="20"/>
                <w:szCs w:val="20"/>
              </w:rPr>
            </w:pPr>
            <w:r w:rsidRPr="00510557">
              <w:rPr>
                <w:rFonts w:ascii="Cambria" w:hAnsi="Cambria" w:cs="Arial"/>
                <w:sz w:val="20"/>
                <w:szCs w:val="20"/>
              </w:rPr>
              <w:t>Pevné okno v 2. rade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E50CF3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4CFC38" w14:textId="5436A38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0C95A67B" w14:textId="0974B701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70F3FDAB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578E6B" w14:textId="5BDC52A7" w:rsidR="00510557" w:rsidRPr="00842351" w:rsidRDefault="00510557" w:rsidP="00B74F60">
            <w:pPr>
              <w:rPr>
                <w:rFonts w:ascii="Cambria" w:hAnsi="Cambria"/>
                <w:sz w:val="20"/>
                <w:szCs w:val="20"/>
              </w:rPr>
            </w:pPr>
            <w:r w:rsidRPr="00842351">
              <w:rPr>
                <w:rFonts w:ascii="Cambria" w:hAnsi="Cambria" w:cs="Arial"/>
                <w:sz w:val="20"/>
                <w:szCs w:val="20"/>
              </w:rPr>
              <w:t>Samostatne otvárateľné zadné sklo</w:t>
            </w:r>
            <w:r w:rsidR="0023077D" w:rsidRPr="00842351">
              <w:rPr>
                <w:rFonts w:ascii="Cambria" w:hAnsi="Cambria" w:cs="Arial"/>
                <w:sz w:val="20"/>
                <w:szCs w:val="20"/>
              </w:rPr>
              <w:t xml:space="preserve"> (5. dverí)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FF7E1B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9D5FDA" w14:textId="4F2C6774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2CFB2EC3" w14:textId="79731AC3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642079E6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F155C1" w14:textId="77777777" w:rsidR="00510557" w:rsidRPr="00842351" w:rsidRDefault="00510557" w:rsidP="00B74F60">
            <w:pPr>
              <w:rPr>
                <w:rFonts w:ascii="Cambria" w:hAnsi="Cambria"/>
                <w:sz w:val="20"/>
                <w:szCs w:val="20"/>
              </w:rPr>
            </w:pPr>
            <w:r w:rsidRPr="00842351">
              <w:rPr>
                <w:rFonts w:ascii="Cambria" w:hAnsi="Cambria" w:cs="Arial"/>
                <w:sz w:val="20"/>
                <w:szCs w:val="20"/>
              </w:rPr>
              <w:t>Sedadlá kožené čalúnenie hrubšia koža štandard, béžová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73A7DA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D6B29C" w14:textId="7589BF2E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56ABD7C6" w14:textId="7A8EE99A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3B3DBD24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8DE0CC" w14:textId="77777777" w:rsidR="00510557" w:rsidRPr="00510557" w:rsidRDefault="00510557" w:rsidP="00B74F60">
            <w:pPr>
              <w:rPr>
                <w:rFonts w:ascii="Cambria" w:hAnsi="Cambria"/>
                <w:sz w:val="20"/>
                <w:szCs w:val="20"/>
              </w:rPr>
            </w:pPr>
            <w:r w:rsidRPr="00510557">
              <w:rPr>
                <w:rFonts w:ascii="Cambria" w:hAnsi="Cambria" w:cs="Arial"/>
                <w:sz w:val="20"/>
                <w:szCs w:val="20"/>
              </w:rPr>
              <w:t>Sedadlo vodiča a spolujazdca ventilované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F5E054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A4BE77" w14:textId="40783315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54814F85" w14:textId="662BCF71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198197EE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AE4680" w14:textId="77777777" w:rsidR="00510557" w:rsidRPr="00510557" w:rsidRDefault="00510557" w:rsidP="00B74F60">
            <w:pPr>
              <w:rPr>
                <w:rFonts w:ascii="Cambria" w:hAnsi="Cambria"/>
                <w:sz w:val="20"/>
                <w:szCs w:val="20"/>
              </w:rPr>
            </w:pPr>
            <w:r w:rsidRPr="00510557">
              <w:rPr>
                <w:rFonts w:ascii="Cambria" w:hAnsi="Cambria" w:cs="Arial"/>
                <w:sz w:val="20"/>
                <w:szCs w:val="20"/>
              </w:rPr>
              <w:t>Elektricky nastaviteľné sedadlo vodiča a spolujazdca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D36975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C217B0" w14:textId="5E4C91B5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487573A4" w14:textId="66139B85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7FD48CFC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31A06D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</w:rPr>
            </w:pPr>
            <w:r w:rsidRPr="00510557">
              <w:rPr>
                <w:rFonts w:ascii="Cambria" w:hAnsi="Cambria" w:cs="Arial"/>
                <w:sz w:val="20"/>
                <w:szCs w:val="20"/>
              </w:rPr>
              <w:t xml:space="preserve">Nastavenie dĺžky sedacej časti sedadla vodiča a spolujazdca 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E43942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421C54" w14:textId="3A7EA7DE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2CF26376" w14:textId="18458248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5CE22C2C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C58CC4" w14:textId="77777777" w:rsidR="00510557" w:rsidRPr="00510557" w:rsidRDefault="00510557" w:rsidP="00B74F60">
            <w:pPr>
              <w:rPr>
                <w:rFonts w:ascii="Cambria" w:hAnsi="Cambria"/>
                <w:sz w:val="20"/>
                <w:szCs w:val="20"/>
              </w:rPr>
            </w:pPr>
            <w:r w:rsidRPr="00510557">
              <w:rPr>
                <w:rFonts w:ascii="Cambria" w:hAnsi="Cambria" w:cs="Arial"/>
                <w:sz w:val="20"/>
                <w:szCs w:val="20"/>
              </w:rPr>
              <w:t>Systém koľajničiek na ukotvenie sedadiel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B633EA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A3CDBC" w14:textId="27FAC4B2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65100902" w14:textId="50188D5F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69DE7C55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54BA40" w14:textId="77777777" w:rsidR="00510557" w:rsidRPr="00510557" w:rsidRDefault="00510557" w:rsidP="00B74F60">
            <w:pPr>
              <w:rPr>
                <w:rFonts w:ascii="Cambria" w:hAnsi="Cambria"/>
                <w:sz w:val="20"/>
                <w:szCs w:val="20"/>
              </w:rPr>
            </w:pPr>
            <w:r w:rsidRPr="00510557">
              <w:rPr>
                <w:rFonts w:ascii="Cambria" w:hAnsi="Cambria" w:cs="Arial"/>
                <w:sz w:val="20"/>
                <w:szCs w:val="20"/>
              </w:rPr>
              <w:t>Kobercové čalúnenie podlahy v prednej časti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79D5E9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F45AD0" w14:textId="22E58FB8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58581CB6" w14:textId="314CCD95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333688DD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2D58C8" w14:textId="77777777" w:rsidR="00510557" w:rsidRPr="00510557" w:rsidRDefault="00510557" w:rsidP="00B74F60">
            <w:pPr>
              <w:rPr>
                <w:rFonts w:ascii="Cambria" w:hAnsi="Cambria"/>
                <w:sz w:val="20"/>
                <w:szCs w:val="20"/>
              </w:rPr>
            </w:pPr>
            <w:r w:rsidRPr="00510557">
              <w:rPr>
                <w:rFonts w:ascii="Cambria" w:hAnsi="Cambria" w:cs="Arial"/>
                <w:sz w:val="20"/>
                <w:szCs w:val="20"/>
              </w:rPr>
              <w:t>Koberce v zadnej časti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B3C9F9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7795CF" w14:textId="5BC73B91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7F09DC3B" w14:textId="08BB0763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4752685B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7A36A9" w14:textId="77777777" w:rsidR="00510557" w:rsidRPr="00510557" w:rsidRDefault="00510557" w:rsidP="00B74F60">
            <w:pPr>
              <w:rPr>
                <w:rFonts w:ascii="Cambria" w:hAnsi="Cambria"/>
                <w:sz w:val="20"/>
                <w:szCs w:val="20"/>
              </w:rPr>
            </w:pPr>
            <w:r w:rsidRPr="00510557">
              <w:rPr>
                <w:rFonts w:ascii="Cambria" w:hAnsi="Cambria" w:cs="Arial"/>
                <w:sz w:val="20"/>
                <w:szCs w:val="20"/>
              </w:rPr>
              <w:t>Čalúnenie strechy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8FD5CC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1704A2" w14:textId="05450C96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4D62D924" w14:textId="30198003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3852BD91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3F4083" w14:textId="77777777" w:rsidR="00510557" w:rsidRPr="00510557" w:rsidRDefault="00510557" w:rsidP="00B74F60">
            <w:pPr>
              <w:rPr>
                <w:rFonts w:ascii="Cambria" w:hAnsi="Cambria"/>
                <w:sz w:val="20"/>
                <w:szCs w:val="20"/>
              </w:rPr>
            </w:pPr>
            <w:r w:rsidRPr="00510557">
              <w:rPr>
                <w:rFonts w:ascii="Cambria" w:hAnsi="Cambria" w:cs="Arial"/>
                <w:sz w:val="20"/>
                <w:szCs w:val="20"/>
              </w:rPr>
              <w:t>Odkladacia sieťka v zadnej časti operadla vodiča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9ABD73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50BFAA" w14:textId="450080FA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25CD5051" w14:textId="7DD5CF05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64311749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574A39" w14:textId="48FEDFB4" w:rsidR="00510557" w:rsidRPr="00510557" w:rsidRDefault="00510557" w:rsidP="00B74F60">
            <w:pPr>
              <w:rPr>
                <w:rFonts w:ascii="Cambria" w:hAnsi="Cambria"/>
                <w:sz w:val="20"/>
                <w:szCs w:val="20"/>
                <w:highlight w:val="yellow"/>
              </w:rPr>
            </w:pPr>
            <w:r w:rsidRPr="00510557">
              <w:rPr>
                <w:rFonts w:ascii="Cambria" w:hAnsi="Cambria" w:cs="Arial"/>
                <w:sz w:val="20"/>
                <w:szCs w:val="20"/>
              </w:rPr>
              <w:t>Vozidlo bez označenia</w:t>
            </w:r>
            <w:r w:rsidR="0023077D">
              <w:rPr>
                <w:rFonts w:ascii="Calibri Light" w:hAnsi="Calibri Light" w:cs="Arial"/>
                <w:sz w:val="20"/>
                <w:szCs w:val="20"/>
              </w:rPr>
              <w:t xml:space="preserve"> </w:t>
            </w:r>
            <w:r w:rsidR="0023077D" w:rsidRPr="00842351">
              <w:rPr>
                <w:rFonts w:ascii="Cambria" w:hAnsi="Cambria" w:cs="Arial"/>
                <w:sz w:val="20"/>
                <w:szCs w:val="20"/>
              </w:rPr>
              <w:t>typu a motorizácie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C74C78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73F319" w14:textId="3F60D049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015DBA3A" w14:textId="1141B85D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508EFA28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1FBC5B" w14:textId="77777777" w:rsidR="00510557" w:rsidRPr="00510557" w:rsidRDefault="00510557" w:rsidP="00B74F60">
            <w:pPr>
              <w:rPr>
                <w:rFonts w:ascii="Cambria" w:hAnsi="Cambria"/>
                <w:sz w:val="20"/>
                <w:szCs w:val="20"/>
              </w:rPr>
            </w:pPr>
            <w:r w:rsidRPr="00510557">
              <w:rPr>
                <w:rFonts w:ascii="Cambria" w:hAnsi="Cambria" w:cs="Arial"/>
                <w:sz w:val="20"/>
                <w:szCs w:val="20"/>
              </w:rPr>
              <w:t>Kožený  volant multifunkčný s palubným počítačom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89B126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4A76B1" w14:textId="002355B8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5DE00EBC" w14:textId="40B832E7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03BDF820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E487D1" w14:textId="77777777" w:rsidR="00510557" w:rsidRPr="00510557" w:rsidRDefault="00510557" w:rsidP="00B74F60">
            <w:pPr>
              <w:rPr>
                <w:rFonts w:ascii="Cambria" w:hAnsi="Cambria"/>
                <w:sz w:val="20"/>
                <w:szCs w:val="20"/>
              </w:rPr>
            </w:pPr>
            <w:r w:rsidRPr="00510557">
              <w:rPr>
                <w:rFonts w:ascii="Cambria" w:hAnsi="Cambria" w:cs="Arial"/>
                <w:sz w:val="20"/>
                <w:szCs w:val="20"/>
              </w:rPr>
              <w:t>Nárazníky vo farbe karosérie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3B37FF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859025" w14:textId="669C151C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671963D2" w14:textId="1FF7DF8B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77A22367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top w:val="single" w:sz="8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350FD8" w14:textId="77777777" w:rsidR="00510557" w:rsidRPr="00510557" w:rsidRDefault="00510557" w:rsidP="00B74F60">
            <w:pPr>
              <w:rPr>
                <w:rFonts w:ascii="Cambria" w:hAnsi="Cambria"/>
                <w:sz w:val="20"/>
                <w:szCs w:val="20"/>
              </w:rPr>
            </w:pPr>
            <w:r w:rsidRPr="00510557">
              <w:rPr>
                <w:rFonts w:ascii="Cambria" w:hAnsi="Cambria" w:cs="Arial"/>
                <w:sz w:val="20"/>
                <w:szCs w:val="20"/>
              </w:rPr>
              <w:t>Vonkajšie spätné zrkadlá vyhrievané, elektricky nastaviteľné, automaticky sklopné, vo farbe karosérie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AD9AD2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34793F8" w14:textId="0CE2C5E4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16C211BA" w14:textId="6C04349B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541760F4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EF5F89" w14:textId="77777777" w:rsidR="00510557" w:rsidRPr="00510557" w:rsidRDefault="00510557" w:rsidP="00B74F60">
            <w:pPr>
              <w:rPr>
                <w:rFonts w:ascii="Cambria" w:hAnsi="Cambria"/>
                <w:sz w:val="20"/>
                <w:szCs w:val="20"/>
              </w:rPr>
            </w:pPr>
            <w:r w:rsidRPr="00510557">
              <w:rPr>
                <w:rFonts w:ascii="Cambria" w:hAnsi="Cambria" w:cs="Arial"/>
                <w:sz w:val="20"/>
                <w:szCs w:val="20"/>
              </w:rPr>
              <w:t>Vonkajšie a vnútorné zrkadlá automaticky stmievateľné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30DE04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8632242" w14:textId="72CE8135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066329AA" w14:textId="0E2629CD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2E2ED0FB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1400CD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</w:rPr>
            </w:pPr>
            <w:r w:rsidRPr="00510557">
              <w:rPr>
                <w:rFonts w:ascii="Cambria" w:hAnsi="Cambria" w:cs="Arial"/>
                <w:sz w:val="20"/>
                <w:szCs w:val="20"/>
              </w:rPr>
              <w:t xml:space="preserve">Združený prístroj s farebným displejom 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6FAD95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91E5FA2" w14:textId="773FD619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4D78EB7E" w14:textId="4D47B29A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25420E0A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2160B5" w14:textId="77777777" w:rsidR="00510557" w:rsidRPr="00510557" w:rsidRDefault="00510557" w:rsidP="00B74F60">
            <w:pPr>
              <w:rPr>
                <w:rFonts w:ascii="Cambria" w:hAnsi="Cambria"/>
                <w:sz w:val="20"/>
                <w:szCs w:val="20"/>
              </w:rPr>
            </w:pPr>
            <w:r w:rsidRPr="00510557">
              <w:rPr>
                <w:rFonts w:ascii="Cambria" w:hAnsi="Cambria" w:cs="Arial"/>
                <w:sz w:val="20"/>
                <w:szCs w:val="20"/>
              </w:rPr>
              <w:t>Navigácia Plus s aktualizáciami máp na 3 roky zdarma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88001C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29B953C" w14:textId="0A3DD35A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212F3401" w14:textId="35B91017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32EF18E4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9AADAF" w14:textId="74D8E9B5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</w:rPr>
            </w:pPr>
            <w:r w:rsidRPr="00510557">
              <w:rPr>
                <w:rFonts w:ascii="Cambria" w:hAnsi="Cambria" w:cs="Arial"/>
                <w:sz w:val="20"/>
                <w:szCs w:val="20"/>
              </w:rPr>
              <w:t xml:space="preserve">Dotykový displej s uhlopriečkou minimálne </w:t>
            </w:r>
            <w:r w:rsidR="00507011">
              <w:rPr>
                <w:rFonts w:ascii="Cambria" w:hAnsi="Cambria" w:cs="Arial"/>
                <w:sz w:val="20"/>
                <w:szCs w:val="20"/>
              </w:rPr>
              <w:t>8</w:t>
            </w:r>
            <w:r w:rsidRPr="00510557">
              <w:rPr>
                <w:rFonts w:ascii="Cambria" w:hAnsi="Cambria" w:cs="Arial"/>
                <w:sz w:val="20"/>
                <w:szCs w:val="20"/>
              </w:rPr>
              <w:t>“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05D7A8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7AB0E69" w14:textId="00E1EBB5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05DB460F" w14:textId="185493A2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2AEADA63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C8E182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</w:rPr>
            </w:pPr>
            <w:r w:rsidRPr="00510557">
              <w:rPr>
                <w:rFonts w:ascii="Cambria" w:hAnsi="Cambria" w:cs="Arial"/>
                <w:sz w:val="20"/>
                <w:szCs w:val="20"/>
              </w:rPr>
              <w:t xml:space="preserve">Balík na pripojenie inteligentného telefónu, tzv. CarPlay 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7FEE06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FB07E3F" w14:textId="761C2138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609B74BE" w14:textId="30E83345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481B53D0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6B2C66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</w:rPr>
            </w:pPr>
            <w:r w:rsidRPr="00510557">
              <w:rPr>
                <w:rFonts w:ascii="Cambria" w:hAnsi="Cambria" w:cs="Arial"/>
                <w:sz w:val="20"/>
                <w:szCs w:val="20"/>
              </w:rPr>
              <w:t>Multimediálny systém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933D17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703A59F" w14:textId="303350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52E10E4E" w14:textId="41F5B082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46DA919D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10FFCA" w14:textId="56D20F9C" w:rsidR="00510557" w:rsidRPr="00510557" w:rsidRDefault="00507011" w:rsidP="00B74F60">
            <w:pPr>
              <w:rPr>
                <w:rFonts w:ascii="Cambria" w:hAnsi="Cambria" w:cs="Arial"/>
                <w:sz w:val="20"/>
                <w:szCs w:val="20"/>
              </w:rPr>
            </w:pPr>
            <w:r w:rsidRPr="00842351">
              <w:rPr>
                <w:rFonts w:ascii="Cambria" w:hAnsi="Cambria" w:cs="Arial"/>
                <w:sz w:val="20"/>
                <w:szCs w:val="20"/>
              </w:rPr>
              <w:t>Zvukový systém s minimálne 8 ks reproduktorov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31B45D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9814CB6" w14:textId="3BA2B2A2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14E64616" w14:textId="4068A1A8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1EEE9ADB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B79934" w14:textId="77777777" w:rsidR="00510557" w:rsidRPr="00510557" w:rsidRDefault="00510557" w:rsidP="00B74F60">
            <w:pPr>
              <w:rPr>
                <w:rFonts w:ascii="Cambria" w:hAnsi="Cambria"/>
                <w:sz w:val="20"/>
                <w:szCs w:val="20"/>
              </w:rPr>
            </w:pPr>
            <w:r w:rsidRPr="00510557">
              <w:rPr>
                <w:rFonts w:ascii="Cambria" w:hAnsi="Cambria" w:cs="Arial"/>
                <w:sz w:val="20"/>
                <w:szCs w:val="20"/>
              </w:rPr>
              <w:t xml:space="preserve">Elektronický kľúč 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7D2AF9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90E8513" w14:textId="6BABBCAD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01183EB6" w14:textId="0D13D19E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611B733C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20BC4E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</w:rPr>
            </w:pPr>
            <w:r w:rsidRPr="00510557">
              <w:rPr>
                <w:rFonts w:ascii="Cambria" w:hAnsi="Cambria" w:cs="Arial"/>
                <w:sz w:val="20"/>
                <w:szCs w:val="20"/>
              </w:rPr>
              <w:t xml:space="preserve">Zásuvka 12V v nákladnom priestore 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E4F1AD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C5D5837" w14:textId="36723228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5EAA1E40" w14:textId="340E0A33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1A2A7CD3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0360AD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</w:rPr>
            </w:pPr>
            <w:r w:rsidRPr="00510557">
              <w:rPr>
                <w:rFonts w:ascii="Cambria" w:hAnsi="Cambria" w:cs="Arial"/>
                <w:sz w:val="20"/>
                <w:szCs w:val="20"/>
              </w:rPr>
              <w:t>Zásuvky 12V pre zadné rady sedadiel vpravo aj vľavo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A0B0C3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9AA26AA" w14:textId="55FB055E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577668BF" w14:textId="2F99FCF5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3F576F5E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583521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</w:rPr>
            </w:pPr>
            <w:r w:rsidRPr="00510557">
              <w:rPr>
                <w:rFonts w:ascii="Cambria" w:hAnsi="Cambria" w:cs="Arial"/>
                <w:sz w:val="20"/>
                <w:szCs w:val="20"/>
              </w:rPr>
              <w:t xml:space="preserve">Zvýšený výkon alternátora 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FAED83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18A1B7F" w14:textId="1A09C303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3A57061F" w14:textId="6A4D9E77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749D3D07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3B26FC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</w:rPr>
            </w:pPr>
            <w:r w:rsidRPr="00510557">
              <w:rPr>
                <w:rFonts w:ascii="Cambria" w:hAnsi="Cambria" w:cs="Arial"/>
                <w:sz w:val="20"/>
                <w:szCs w:val="20"/>
              </w:rPr>
              <w:t xml:space="preserve">Štartovací akumulátor so zvýšeným štartovacím výkonom 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536BB0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EC53870" w14:textId="038B1818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7E561F47" w14:textId="2F12E82C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37929C2B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7DED59" w14:textId="77777777" w:rsidR="00510557" w:rsidRPr="00510557" w:rsidRDefault="00510557" w:rsidP="00B74F60">
            <w:pPr>
              <w:rPr>
                <w:rFonts w:ascii="Cambria" w:hAnsi="Cambria"/>
                <w:sz w:val="20"/>
                <w:szCs w:val="20"/>
              </w:rPr>
            </w:pPr>
            <w:r w:rsidRPr="00510557">
              <w:rPr>
                <w:rFonts w:ascii="Cambria" w:hAnsi="Cambria" w:cs="Arial"/>
                <w:sz w:val="20"/>
                <w:szCs w:val="20"/>
              </w:rPr>
              <w:t>Chladená stredová konzola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072D00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3619E67" w14:textId="7E35B51F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0DD327D0" w14:textId="530694A8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48FAF588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AA3D4B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</w:rPr>
            </w:pPr>
            <w:r w:rsidRPr="00510557">
              <w:rPr>
                <w:rFonts w:ascii="Cambria" w:hAnsi="Cambria" w:cs="Arial"/>
                <w:sz w:val="20"/>
                <w:szCs w:val="20"/>
              </w:rPr>
              <w:t xml:space="preserve">Pozdĺžny eloxovaný držiak na strešný nosič 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FE4CC0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E81D68F" w14:textId="6D725215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77467C6E" w14:textId="16110A83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78AB03AB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B89E4C" w14:textId="77777777" w:rsidR="00510557" w:rsidRPr="00510557" w:rsidRDefault="00510557" w:rsidP="00B74F60">
            <w:pPr>
              <w:rPr>
                <w:rFonts w:ascii="Cambria" w:hAnsi="Cambria"/>
                <w:sz w:val="20"/>
                <w:szCs w:val="20"/>
              </w:rPr>
            </w:pPr>
            <w:r w:rsidRPr="00510557">
              <w:rPr>
                <w:rFonts w:ascii="Cambria" w:hAnsi="Cambria" w:cs="Arial"/>
                <w:sz w:val="20"/>
                <w:szCs w:val="20"/>
              </w:rPr>
              <w:t>Interiérové osvetlenie ambientné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9DA817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6CCFFE9" w14:textId="55C3D82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7189588F" w14:textId="21824997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66206E63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37B17F" w14:textId="77777777" w:rsidR="00510557" w:rsidRPr="00510557" w:rsidRDefault="00510557" w:rsidP="00B74F60">
            <w:pPr>
              <w:rPr>
                <w:rFonts w:ascii="Cambria" w:hAnsi="Cambria"/>
                <w:sz w:val="20"/>
                <w:szCs w:val="20"/>
              </w:rPr>
            </w:pPr>
            <w:r w:rsidRPr="00510557">
              <w:rPr>
                <w:rFonts w:ascii="Cambria" w:hAnsi="Cambria" w:cs="Arial"/>
                <w:sz w:val="20"/>
                <w:szCs w:val="20"/>
              </w:rPr>
              <w:t>Osvetlenie okolia na výklopných dverách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A10D55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E4DE552" w14:textId="554838FE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31A4B176" w14:textId="2D634EDC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3D174841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3BCB71" w14:textId="77777777" w:rsidR="00510557" w:rsidRPr="00510557" w:rsidRDefault="00510557" w:rsidP="00B74F60">
            <w:pPr>
              <w:rPr>
                <w:rFonts w:ascii="Cambria" w:hAnsi="Cambria"/>
                <w:sz w:val="20"/>
                <w:szCs w:val="20"/>
              </w:rPr>
            </w:pPr>
            <w:r w:rsidRPr="00510557">
              <w:rPr>
                <w:rFonts w:ascii="Cambria" w:hAnsi="Cambria" w:cs="Arial"/>
                <w:sz w:val="20"/>
                <w:szCs w:val="20"/>
              </w:rPr>
              <w:t>Osvetlenie priestoru na nohy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F8821F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5D5201E" w14:textId="4EBF4688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6A731349" w14:textId="6C3E02B3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1638B950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29E371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Metalický lak vozidla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07346C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1FA8B22" w14:textId="1B01BC94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7123DE99" w14:textId="23B865CE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5BB7C1B1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8E8BE7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 xml:space="preserve">Osvetlenie v zadnom madle s lampou na čítanie 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99E645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4264A21" w14:textId="2CAC4632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59F5697C" w14:textId="7BF6B9F6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081F8567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4D7099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 xml:space="preserve">Osvetlenie okolia vozidla z vonkajších spätných zrkadiel 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E56F8F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3491AD0" w14:textId="680DAA21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46665F3F" w14:textId="66966E8F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36DC9E28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AC226C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 xml:space="preserve">Svietidlá na osvetlenie výstupného priestoru 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B1646D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41C4B5A" w14:textId="6F449624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7D7155FB" w14:textId="3C8388A6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6060CFD2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11A69E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Ťažné zariadenie – odnímateľné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31FADA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D1E10B0" w14:textId="3540E155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04B814C1" w14:textId="2572F540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7FFC87C0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F0BD79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 xml:space="preserve">Komfortná stropná ovládacia jednotka 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A19403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6374C66" w14:textId="40854A76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4034CAD2" w14:textId="527ACF14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2500E58A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72A62B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 xml:space="preserve">Komfortné otváranie/zatváranie na diaľkové ovládanie 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5D7A96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C670CEE" w14:textId="5486792B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49EEA233" w14:textId="2867D80F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4455BDB8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5C171C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 xml:space="preserve">Slnečné clony s kozmetickým zrkadlom, osvetlené 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EF49C9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2D889DF" w14:textId="45E33A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48E49945" w14:textId="382E025C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62D153DE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8B6795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 xml:space="preserve">Komunikačný modul LTE pre digitálne služby 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11833D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81D4ECC" w14:textId="3946CAE3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34B4E7BB" w14:textId="7764DDF8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04D8CB4E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FC1DA5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Digitálny rádiopríjem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0A0028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3A46894" w14:textId="6BE23044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66C204CC" w14:textId="527CEEF5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21239CC7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42392F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 xml:space="preserve">Spojler na zadných dverách 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98B76E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DE82005" w14:textId="65481B83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33066B59" w14:textId="6D2132AF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3C3F0078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01C6D2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 xml:space="preserve">Príručná odkladacia skrinka, uzamykateľná  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354E37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DA25FBB" w14:textId="1A5461BC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5747B20A" w14:textId="493F6206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1851073B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8F2A5D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Farba vozidla bude špecifikovaná po predložení vzorkovníka, po nadobudnutí účinnosti kúpnej zmluvy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591A03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FA058E6" w14:textId="3236276A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706B1D67" w14:textId="657F256D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74861860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62068C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 xml:space="preserve">Sada zimných kolies (kompletov) na hliníkových diskoch veľkosti minimálne 17“ 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A20372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 xml:space="preserve">požaduje sa 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9CBB770" w14:textId="6292D73C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6642EFAC" w14:textId="774932A7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5853F553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F74333" w14:textId="77777777" w:rsidR="00510557" w:rsidRPr="00510557" w:rsidRDefault="00510557" w:rsidP="00B74F60">
            <w:pPr>
              <w:rPr>
                <w:rFonts w:ascii="Cambria" w:hAnsi="Cambria"/>
                <w:sz w:val="20"/>
                <w:szCs w:val="20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Povinná výstroj a výbava stanovená pre daný druh vozidla v zmysle zákona č. 106/2018 Z. z. o prevádzke vozidiel v cestnej premávke a o zmene a doplnení niektorých zákonov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D9D165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E29313F" w14:textId="1648F001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5D6FAAFC" w14:textId="1D530C0A" w:rsidTr="00CB284B">
        <w:trPr>
          <w:trHeight w:val="405"/>
        </w:trPr>
        <w:tc>
          <w:tcPr>
            <w:tcW w:w="605" w:type="dxa"/>
            <w:tcBorders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30F18D7A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b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b/>
                <w:sz w:val="20"/>
                <w:szCs w:val="20"/>
                <w:lang w:eastAsia="en-US"/>
              </w:rPr>
              <w:t>Servis</w:t>
            </w:r>
          </w:p>
        </w:tc>
        <w:tc>
          <w:tcPr>
            <w:tcW w:w="5621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CD3BB1" w14:textId="2AD86C45" w:rsidR="00510557" w:rsidRPr="00842351" w:rsidRDefault="00510557" w:rsidP="00B74F60">
            <w:pPr>
              <w:pStyle w:val="Default"/>
              <w:rPr>
                <w:rFonts w:ascii="Cambria" w:hAnsi="Cambria"/>
                <w:sz w:val="20"/>
                <w:szCs w:val="20"/>
              </w:rPr>
            </w:pPr>
            <w:r w:rsidRPr="00842351">
              <w:rPr>
                <w:rFonts w:ascii="Cambria" w:hAnsi="Cambria"/>
                <w:color w:val="auto"/>
                <w:sz w:val="20"/>
                <w:szCs w:val="20"/>
              </w:rPr>
              <w:t xml:space="preserve">Servisné prehliadky </w:t>
            </w:r>
            <w:r w:rsidR="00515206">
              <w:rPr>
                <w:rFonts w:ascii="Cambria" w:hAnsi="Cambria"/>
                <w:color w:val="auto"/>
                <w:sz w:val="20"/>
                <w:szCs w:val="20"/>
              </w:rPr>
              <w:t>počas</w:t>
            </w:r>
            <w:r w:rsidR="00177C3A">
              <w:rPr>
                <w:rFonts w:ascii="Cambria" w:hAnsi="Cambria"/>
                <w:color w:val="auto"/>
                <w:sz w:val="20"/>
                <w:szCs w:val="20"/>
              </w:rPr>
              <w:t xml:space="preserve"> </w:t>
            </w:r>
            <w:r w:rsidR="00507011" w:rsidRPr="00842351">
              <w:rPr>
                <w:rFonts w:ascii="Cambria" w:hAnsi="Cambria"/>
                <w:color w:val="auto"/>
                <w:sz w:val="20"/>
                <w:szCs w:val="20"/>
              </w:rPr>
              <w:t xml:space="preserve">minimálne 5 rokov </w:t>
            </w:r>
            <w:r w:rsidR="00507011" w:rsidRPr="00842351">
              <w:rPr>
                <w:rFonts w:ascii="Cambria" w:hAnsi="Cambria"/>
                <w:sz w:val="20"/>
                <w:szCs w:val="20"/>
              </w:rPr>
              <w:t xml:space="preserve">alebo do najazdenia </w:t>
            </w:r>
            <w:r w:rsidR="00515206">
              <w:rPr>
                <w:rFonts w:ascii="Cambria" w:hAnsi="Cambria"/>
                <w:sz w:val="20"/>
                <w:szCs w:val="20"/>
              </w:rPr>
              <w:t xml:space="preserve">minimálne </w:t>
            </w:r>
            <w:r w:rsidR="00507011" w:rsidRPr="00842351">
              <w:rPr>
                <w:rFonts w:ascii="Cambria" w:hAnsi="Cambria"/>
                <w:sz w:val="20"/>
                <w:szCs w:val="20"/>
              </w:rPr>
              <w:t>150 000 km podľa toho, ktorá zo skutočností nastane skôr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77BBE3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601A06B" w14:textId="072C02E0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2933FE61" w14:textId="5773F8F8" w:rsidTr="00510557">
        <w:trPr>
          <w:trHeight w:val="305"/>
        </w:trPr>
        <w:tc>
          <w:tcPr>
            <w:tcW w:w="605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1FFF763E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b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b/>
                <w:sz w:val="20"/>
                <w:szCs w:val="20"/>
                <w:lang w:eastAsia="en-US"/>
              </w:rPr>
              <w:t>Záruka</w:t>
            </w:r>
          </w:p>
        </w:tc>
        <w:tc>
          <w:tcPr>
            <w:tcW w:w="5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67E332" w14:textId="77777777" w:rsidR="00510557" w:rsidRPr="00510557" w:rsidRDefault="00510557" w:rsidP="00B74F60">
            <w:pPr>
              <w:pStyle w:val="Default"/>
              <w:rPr>
                <w:rFonts w:ascii="Cambria" w:hAnsi="Cambria"/>
                <w:sz w:val="20"/>
                <w:szCs w:val="20"/>
              </w:rPr>
            </w:pPr>
            <w:r w:rsidRPr="00510557">
              <w:rPr>
                <w:rFonts w:ascii="Cambria" w:hAnsi="Cambria"/>
                <w:color w:val="auto"/>
                <w:sz w:val="20"/>
                <w:szCs w:val="20"/>
              </w:rPr>
              <w:t xml:space="preserve">Záručná doba na vozidlo a výbavu dodanú spolu s novým vozidlom minimálne 5 rokov </w:t>
            </w:r>
            <w:r w:rsidRPr="00510557">
              <w:rPr>
                <w:rFonts w:ascii="Cambria" w:hAnsi="Cambria"/>
                <w:sz w:val="20"/>
                <w:szCs w:val="20"/>
              </w:rPr>
              <w:t>alebo do najazdenia minimálne 150 000 km podľa toho, ktorá zo skutočností nastane skôr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83B141" w14:textId="77777777" w:rsidR="00510557" w:rsidRPr="00510557" w:rsidRDefault="00510557" w:rsidP="00B74F60">
            <w:pPr>
              <w:pStyle w:val="Default"/>
              <w:jc w:val="center"/>
              <w:rPr>
                <w:rFonts w:ascii="Cambria" w:hAnsi="Cambria"/>
                <w:sz w:val="20"/>
                <w:szCs w:val="20"/>
              </w:rPr>
            </w:pPr>
            <w:r w:rsidRPr="00510557">
              <w:rPr>
                <w:rFonts w:ascii="Cambria" w:hAnsi="Cambria"/>
                <w:sz w:val="20"/>
                <w:szCs w:val="20"/>
              </w:rPr>
              <w:t>požaduje sa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3229B" w14:textId="5259869E" w:rsidR="00510557" w:rsidRPr="00510557" w:rsidRDefault="00510557" w:rsidP="00B74F60">
            <w:pPr>
              <w:pStyle w:val="Default"/>
              <w:jc w:val="center"/>
              <w:rPr>
                <w:rFonts w:ascii="Cambria" w:hAnsi="Cambria"/>
                <w:sz w:val="20"/>
                <w:szCs w:val="20"/>
              </w:rPr>
            </w:pPr>
            <w:r w:rsidRPr="002112F8">
              <w:rPr>
                <w:rFonts w:asciiTheme="majorHAnsi" w:hAnsiTheme="majorHAnsi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45CBE347" w14:textId="39F345FD" w:rsidTr="00510557">
        <w:trPr>
          <w:trHeight w:val="305"/>
        </w:trPr>
        <w:tc>
          <w:tcPr>
            <w:tcW w:w="605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4AB29B24" w14:textId="77777777" w:rsidR="00510557" w:rsidRPr="00510557" w:rsidRDefault="00510557" w:rsidP="00B74F60">
            <w:pPr>
              <w:ind w:left="113" w:right="113"/>
              <w:jc w:val="center"/>
              <w:rPr>
                <w:rFonts w:ascii="Cambria" w:hAnsi="Cambria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F68DFE" w14:textId="77777777" w:rsidR="00510557" w:rsidRPr="00510557" w:rsidRDefault="00510557" w:rsidP="00B74F60">
            <w:pPr>
              <w:pStyle w:val="Default"/>
              <w:rPr>
                <w:rFonts w:ascii="Cambria" w:hAnsi="Cambria"/>
                <w:sz w:val="20"/>
                <w:szCs w:val="20"/>
              </w:rPr>
            </w:pPr>
            <w:r w:rsidRPr="00510557">
              <w:rPr>
                <w:rFonts w:ascii="Cambria" w:hAnsi="Cambria"/>
                <w:bCs/>
                <w:sz w:val="20"/>
                <w:szCs w:val="20"/>
              </w:rPr>
              <w:t>Záruka na farbu (lak) vozidla minimálne 3 roky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B221EA" w14:textId="77777777" w:rsidR="00510557" w:rsidRPr="00510557" w:rsidRDefault="00510557" w:rsidP="00B74F60">
            <w:pPr>
              <w:pStyle w:val="Default"/>
              <w:jc w:val="center"/>
              <w:rPr>
                <w:rFonts w:ascii="Cambria" w:hAnsi="Cambria"/>
                <w:sz w:val="20"/>
                <w:szCs w:val="20"/>
              </w:rPr>
            </w:pPr>
            <w:r w:rsidRPr="00510557">
              <w:rPr>
                <w:rFonts w:ascii="Cambria" w:hAnsi="Cambria"/>
                <w:sz w:val="20"/>
                <w:szCs w:val="20"/>
              </w:rPr>
              <w:t>požaduje sa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4D0BECC" w14:textId="4F8E49C4" w:rsidR="00510557" w:rsidRPr="00510557" w:rsidRDefault="00510557" w:rsidP="00B74F60">
            <w:pPr>
              <w:pStyle w:val="Default"/>
              <w:jc w:val="center"/>
              <w:rPr>
                <w:rFonts w:ascii="Cambria" w:hAnsi="Cambria"/>
                <w:sz w:val="20"/>
                <w:szCs w:val="20"/>
              </w:rPr>
            </w:pPr>
            <w:r w:rsidRPr="002112F8">
              <w:rPr>
                <w:rFonts w:asciiTheme="majorHAnsi" w:hAnsiTheme="majorHAnsi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51619459" w14:textId="17346151" w:rsidTr="00510557">
        <w:trPr>
          <w:trHeight w:val="305"/>
        </w:trPr>
        <w:tc>
          <w:tcPr>
            <w:tcW w:w="605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39DAE965" w14:textId="77777777" w:rsidR="00510557" w:rsidRPr="00510557" w:rsidRDefault="00510557" w:rsidP="00B74F60">
            <w:pPr>
              <w:ind w:left="113" w:right="113"/>
              <w:jc w:val="center"/>
              <w:rPr>
                <w:rFonts w:ascii="Cambria" w:hAnsi="Cambria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388FED" w14:textId="77777777" w:rsidR="00510557" w:rsidRPr="00510557" w:rsidRDefault="00510557" w:rsidP="00B74F60">
            <w:pPr>
              <w:pStyle w:val="Default"/>
              <w:rPr>
                <w:rFonts w:ascii="Cambria" w:hAnsi="Cambria"/>
                <w:color w:val="auto"/>
                <w:sz w:val="20"/>
                <w:szCs w:val="20"/>
              </w:rPr>
            </w:pPr>
            <w:r w:rsidRPr="00510557">
              <w:rPr>
                <w:rFonts w:ascii="Cambria" w:hAnsi="Cambria"/>
                <w:color w:val="auto"/>
                <w:sz w:val="20"/>
                <w:szCs w:val="20"/>
              </w:rPr>
              <w:t>Záruka na prehrdzavenie karosérie minimálne 12 rokov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F62E77" w14:textId="77777777" w:rsidR="00510557" w:rsidRPr="00510557" w:rsidRDefault="00510557" w:rsidP="00B74F60">
            <w:pPr>
              <w:pStyle w:val="Default"/>
              <w:jc w:val="center"/>
              <w:rPr>
                <w:rFonts w:ascii="Cambria" w:hAnsi="Cambria"/>
                <w:sz w:val="20"/>
                <w:szCs w:val="20"/>
              </w:rPr>
            </w:pPr>
            <w:r w:rsidRPr="00510557">
              <w:rPr>
                <w:rFonts w:ascii="Cambria" w:hAnsi="Cambria"/>
                <w:sz w:val="20"/>
                <w:szCs w:val="20"/>
              </w:rPr>
              <w:t>požaduje sa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F8625A9" w14:textId="1D05A6D8" w:rsidR="00510557" w:rsidRPr="00510557" w:rsidRDefault="00510557" w:rsidP="00B74F60">
            <w:pPr>
              <w:pStyle w:val="Default"/>
              <w:jc w:val="center"/>
              <w:rPr>
                <w:rFonts w:ascii="Cambria" w:hAnsi="Cambria"/>
                <w:sz w:val="20"/>
                <w:szCs w:val="20"/>
              </w:rPr>
            </w:pPr>
            <w:r w:rsidRPr="002112F8">
              <w:rPr>
                <w:rFonts w:asciiTheme="majorHAnsi" w:hAnsiTheme="majorHAnsi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78CD8AA2" w14:textId="685F97F0" w:rsidTr="00510557">
        <w:trPr>
          <w:trHeight w:val="372"/>
        </w:trPr>
        <w:tc>
          <w:tcPr>
            <w:tcW w:w="605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278503C2" w14:textId="77777777" w:rsidR="00510557" w:rsidRPr="00510557" w:rsidRDefault="00510557" w:rsidP="00B74F60">
            <w:pPr>
              <w:rPr>
                <w:rFonts w:ascii="Cambria" w:hAnsi="Cambria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EDF2C2" w14:textId="77777777" w:rsidR="00510557" w:rsidRPr="00510557" w:rsidRDefault="00510557" w:rsidP="00B74F60">
            <w:pPr>
              <w:pStyle w:val="Default"/>
              <w:rPr>
                <w:rFonts w:ascii="Cambria" w:hAnsi="Cambria"/>
                <w:sz w:val="20"/>
                <w:szCs w:val="20"/>
              </w:rPr>
            </w:pPr>
            <w:r w:rsidRPr="00510557">
              <w:rPr>
                <w:rFonts w:ascii="Cambria" w:hAnsi="Cambria"/>
                <w:color w:val="auto"/>
                <w:sz w:val="20"/>
                <w:szCs w:val="20"/>
              </w:rPr>
              <w:t>Nové (neojazdené) motorové vozidlo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86C8AE" w14:textId="77777777" w:rsidR="00510557" w:rsidRPr="00510557" w:rsidRDefault="00510557" w:rsidP="00B74F60">
            <w:pPr>
              <w:pStyle w:val="Default"/>
              <w:jc w:val="center"/>
              <w:rPr>
                <w:rFonts w:ascii="Cambria" w:hAnsi="Cambria"/>
                <w:sz w:val="20"/>
                <w:szCs w:val="20"/>
              </w:rPr>
            </w:pPr>
            <w:r w:rsidRPr="00510557">
              <w:rPr>
                <w:rFonts w:ascii="Cambria" w:hAnsi="Cambria"/>
                <w:sz w:val="20"/>
                <w:szCs w:val="20"/>
              </w:rPr>
              <w:t>požaduje sa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654C055" w14:textId="7CDE7585" w:rsidR="00510557" w:rsidRPr="00510557" w:rsidRDefault="00510557" w:rsidP="00B74F60">
            <w:pPr>
              <w:pStyle w:val="Default"/>
              <w:jc w:val="center"/>
              <w:rPr>
                <w:rFonts w:ascii="Cambria" w:hAnsi="Cambria"/>
                <w:sz w:val="20"/>
                <w:szCs w:val="20"/>
              </w:rPr>
            </w:pPr>
            <w:r w:rsidRPr="002112F8">
              <w:rPr>
                <w:rFonts w:asciiTheme="majorHAnsi" w:hAnsiTheme="majorHAnsi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/>
                <w:i/>
                <w:iCs/>
                <w:sz w:val="20"/>
                <w:szCs w:val="20"/>
              </w:rPr>
              <w:t>&gt;</w:t>
            </w:r>
          </w:p>
        </w:tc>
      </w:tr>
    </w:tbl>
    <w:p w14:paraId="085E8435" w14:textId="390F5E9E" w:rsidR="000F1390" w:rsidRPr="008A7AAB" w:rsidRDefault="000F1390" w:rsidP="000F1390">
      <w:pPr>
        <w:jc w:val="both"/>
        <w:rPr>
          <w:rFonts w:ascii="Cambria" w:hAnsi="Cambria"/>
        </w:rPr>
      </w:pPr>
      <w:r w:rsidRPr="008A7AAB">
        <w:rPr>
          <w:rFonts w:ascii="Cambria" w:hAnsi="Cambria"/>
          <w:sz w:val="20"/>
          <w:szCs w:val="20"/>
        </w:rPr>
        <w:t>Uchádzač vypln</w:t>
      </w:r>
      <w:r w:rsidRPr="008A7AAB">
        <w:rPr>
          <w:rFonts w:ascii="Cambria" w:hAnsi="Cambria"/>
          <w:sz w:val="20"/>
        </w:rPr>
        <w:t>í</w:t>
      </w:r>
      <w:r w:rsidRPr="008A7AAB">
        <w:rPr>
          <w:rFonts w:ascii="Cambria" w:hAnsi="Cambria"/>
          <w:sz w:val="20"/>
          <w:szCs w:val="20"/>
        </w:rPr>
        <w:t xml:space="preserve"> stĺp</w:t>
      </w:r>
      <w:r w:rsidRPr="008A7AAB">
        <w:rPr>
          <w:rFonts w:ascii="Cambria" w:hAnsi="Cambria"/>
          <w:sz w:val="20"/>
        </w:rPr>
        <w:t>e</w:t>
      </w:r>
      <w:r w:rsidRPr="008A7AAB">
        <w:rPr>
          <w:rFonts w:ascii="Cambria" w:hAnsi="Cambria"/>
          <w:sz w:val="20"/>
          <w:szCs w:val="20"/>
        </w:rPr>
        <w:t xml:space="preserve">c </w:t>
      </w:r>
      <w:r w:rsidRPr="008A7AAB">
        <w:rPr>
          <w:rFonts w:ascii="Cambria" w:hAnsi="Cambria"/>
          <w:i/>
          <w:iCs/>
          <w:sz w:val="20"/>
          <w:szCs w:val="20"/>
        </w:rPr>
        <w:t>“Hodnota technického parametra a výbavy ponúkaná uchádzačom“</w:t>
      </w:r>
      <w:r w:rsidRPr="008A7AAB">
        <w:rPr>
          <w:rFonts w:ascii="Cambria" w:hAnsi="Cambria"/>
          <w:sz w:val="20"/>
          <w:szCs w:val="20"/>
        </w:rPr>
        <w:t xml:space="preserve">. Pri každom parametri a výbave motorového vozidla slovne s objektívnym vyjadrením danej hodnoty </w:t>
      </w:r>
      <w:r w:rsidRPr="008A7AAB">
        <w:rPr>
          <w:rFonts w:ascii="Cambria" w:hAnsi="Cambria"/>
          <w:sz w:val="20"/>
        </w:rPr>
        <w:t xml:space="preserve">alebo výbavy </w:t>
      </w:r>
      <w:r w:rsidRPr="008A7AAB">
        <w:rPr>
          <w:rFonts w:ascii="Cambria" w:hAnsi="Cambria"/>
          <w:sz w:val="20"/>
          <w:szCs w:val="20"/>
        </w:rPr>
        <w:t>(plnenie daného parametra uchádzačom), t. j. slovom príslušnej hodnoty</w:t>
      </w:r>
      <w:r w:rsidRPr="008A7AAB">
        <w:rPr>
          <w:rFonts w:ascii="Cambria" w:hAnsi="Cambria"/>
          <w:sz w:val="20"/>
        </w:rPr>
        <w:t>/výbavy</w:t>
      </w:r>
      <w:r w:rsidRPr="008A7AAB">
        <w:rPr>
          <w:rFonts w:ascii="Cambria" w:hAnsi="Cambria"/>
          <w:sz w:val="20"/>
          <w:szCs w:val="20"/>
        </w:rPr>
        <w:t xml:space="preserve"> resp. slovom „áno“ alebo „nie“ môže vyplniť iba tie parametre, kde je opísaná aj požiadavka verejného obstarávateľa slovami príslušnej hodnoty a slovami „požaduje sa“.</w:t>
      </w:r>
    </w:p>
    <w:p w14:paraId="24768C82" w14:textId="52235A0B" w:rsidR="00510557" w:rsidRDefault="00510557" w:rsidP="00510557"/>
    <w:p w14:paraId="31422B9E" w14:textId="0D0B63F4" w:rsidR="00D85F57" w:rsidRDefault="00D85F57" w:rsidP="00510557"/>
    <w:p w14:paraId="090644DC" w14:textId="77777777" w:rsidR="00D85F57" w:rsidRDefault="00D85F57" w:rsidP="00510557"/>
    <w:p w14:paraId="5ABF1F56" w14:textId="71220C71" w:rsidR="00D85F57" w:rsidRDefault="00D85F57" w:rsidP="00510557"/>
    <w:tbl>
      <w:tblPr>
        <w:tblW w:w="8293" w:type="dxa"/>
        <w:jc w:val="center"/>
        <w:tblLayout w:type="fixed"/>
        <w:tblLook w:val="0000" w:firstRow="0" w:lastRow="0" w:firstColumn="0" w:lastColumn="0" w:noHBand="0" w:noVBand="0"/>
      </w:tblPr>
      <w:tblGrid>
        <w:gridCol w:w="4148"/>
        <w:gridCol w:w="1027"/>
        <w:gridCol w:w="3118"/>
      </w:tblGrid>
      <w:tr w:rsidR="00D85F57" w:rsidRPr="008B4B75" w14:paraId="2260E437" w14:textId="77777777" w:rsidTr="000F3FF2">
        <w:trPr>
          <w:jc w:val="center"/>
        </w:trPr>
        <w:tc>
          <w:tcPr>
            <w:tcW w:w="4148" w:type="dxa"/>
          </w:tcPr>
          <w:p w14:paraId="4FA35E65" w14:textId="77777777" w:rsidR="00D85F57" w:rsidRPr="008B4B75" w:rsidRDefault="00D85F57" w:rsidP="000F3FF2">
            <w:pPr>
              <w:jc w:val="center"/>
              <w:rPr>
                <w:rFonts w:ascii="Cambria" w:hAnsi="Cambria" w:cs="Arial"/>
                <w:sz w:val="20"/>
              </w:rPr>
            </w:pPr>
            <w:bookmarkStart w:id="0" w:name="_Hlk525908756"/>
            <w:r w:rsidRPr="008B4B75">
              <w:rPr>
                <w:rFonts w:ascii="Cambria" w:hAnsi="Cambria" w:cs="Arial"/>
                <w:sz w:val="20"/>
              </w:rPr>
              <w:t>……………………….……………….</w:t>
            </w:r>
          </w:p>
        </w:tc>
        <w:tc>
          <w:tcPr>
            <w:tcW w:w="1027" w:type="dxa"/>
          </w:tcPr>
          <w:p w14:paraId="49693556" w14:textId="77777777" w:rsidR="00D85F57" w:rsidRPr="008B4B75" w:rsidRDefault="00D85F57" w:rsidP="000F3FF2">
            <w:pPr>
              <w:jc w:val="center"/>
              <w:rPr>
                <w:rFonts w:ascii="Cambria" w:hAnsi="Cambria" w:cs="Arial"/>
                <w:sz w:val="20"/>
              </w:rPr>
            </w:pPr>
          </w:p>
        </w:tc>
        <w:tc>
          <w:tcPr>
            <w:tcW w:w="3118" w:type="dxa"/>
          </w:tcPr>
          <w:p w14:paraId="64300C9E" w14:textId="77777777" w:rsidR="00D85F57" w:rsidRPr="008B4B75" w:rsidRDefault="00D85F57" w:rsidP="000F3FF2">
            <w:pPr>
              <w:rPr>
                <w:rFonts w:ascii="Cambria" w:hAnsi="Cambria" w:cs="Arial"/>
                <w:sz w:val="20"/>
              </w:rPr>
            </w:pPr>
            <w:r w:rsidRPr="008B4B75">
              <w:rPr>
                <w:rFonts w:ascii="Cambria" w:hAnsi="Cambria" w:cs="Arial"/>
                <w:sz w:val="20"/>
              </w:rPr>
              <w:t>……..……………………………</w:t>
            </w:r>
          </w:p>
        </w:tc>
      </w:tr>
      <w:tr w:rsidR="00D85F57" w:rsidRPr="008B4B75" w14:paraId="412C0E0A" w14:textId="77777777" w:rsidTr="000F3FF2">
        <w:trPr>
          <w:jc w:val="center"/>
        </w:trPr>
        <w:tc>
          <w:tcPr>
            <w:tcW w:w="4148" w:type="dxa"/>
          </w:tcPr>
          <w:p w14:paraId="7A1FCB26" w14:textId="77777777" w:rsidR="00D85F57" w:rsidRPr="008B4B75" w:rsidRDefault="00D85F57" w:rsidP="000F3FF2">
            <w:pPr>
              <w:jc w:val="center"/>
              <w:rPr>
                <w:rFonts w:ascii="Cambria" w:hAnsi="Cambria" w:cs="Arial"/>
                <w:sz w:val="20"/>
              </w:rPr>
            </w:pPr>
            <w:r w:rsidRPr="008B4B75">
              <w:rPr>
                <w:rFonts w:ascii="Cambria" w:hAnsi="Cambria" w:cs="Arial"/>
                <w:sz w:val="20"/>
              </w:rPr>
              <w:t>Meno oprávneného zástupcu uchádzača</w:t>
            </w:r>
          </w:p>
        </w:tc>
        <w:tc>
          <w:tcPr>
            <w:tcW w:w="1027" w:type="dxa"/>
          </w:tcPr>
          <w:p w14:paraId="30C16159" w14:textId="77777777" w:rsidR="00D85F57" w:rsidRPr="008B4B75" w:rsidRDefault="00D85F57" w:rsidP="000F3FF2">
            <w:pPr>
              <w:jc w:val="center"/>
              <w:rPr>
                <w:rFonts w:ascii="Cambria" w:hAnsi="Cambria" w:cs="Arial"/>
                <w:sz w:val="20"/>
              </w:rPr>
            </w:pPr>
          </w:p>
        </w:tc>
        <w:tc>
          <w:tcPr>
            <w:tcW w:w="3118" w:type="dxa"/>
          </w:tcPr>
          <w:p w14:paraId="05C06695" w14:textId="77777777" w:rsidR="00D85F57" w:rsidRPr="008B4B75" w:rsidRDefault="00D85F57" w:rsidP="000F3FF2">
            <w:pPr>
              <w:jc w:val="center"/>
              <w:rPr>
                <w:rFonts w:ascii="Cambria" w:hAnsi="Cambria" w:cs="Arial"/>
                <w:sz w:val="20"/>
              </w:rPr>
            </w:pPr>
            <w:r w:rsidRPr="008B4B75">
              <w:rPr>
                <w:rFonts w:ascii="Cambria" w:hAnsi="Cambria" w:cs="Arial"/>
                <w:sz w:val="20"/>
              </w:rPr>
              <w:t>Dátum a podpis</w:t>
            </w:r>
          </w:p>
        </w:tc>
      </w:tr>
      <w:bookmarkEnd w:id="0"/>
    </w:tbl>
    <w:p w14:paraId="424441F6" w14:textId="77777777" w:rsidR="00D85F57" w:rsidRDefault="00D85F57" w:rsidP="00510557"/>
    <w:sectPr w:rsidR="00D85F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57"/>
    <w:rsid w:val="000235AA"/>
    <w:rsid w:val="000F1390"/>
    <w:rsid w:val="00177C3A"/>
    <w:rsid w:val="0023077D"/>
    <w:rsid w:val="00507011"/>
    <w:rsid w:val="00510557"/>
    <w:rsid w:val="00515206"/>
    <w:rsid w:val="00704BD7"/>
    <w:rsid w:val="00842351"/>
    <w:rsid w:val="008A7AAB"/>
    <w:rsid w:val="008B4B75"/>
    <w:rsid w:val="00B74F60"/>
    <w:rsid w:val="00BE722E"/>
    <w:rsid w:val="00CB284B"/>
    <w:rsid w:val="00D85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59BDB"/>
  <w15:chartTrackingRefBased/>
  <w15:docId w15:val="{ABB1CF49-90DE-4412-AD68-F9DF84A9D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055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aliases w:val="b,subtitle2"/>
    <w:basedOn w:val="Normal"/>
    <w:link w:val="BodyTextChar"/>
    <w:uiPriority w:val="99"/>
    <w:rsid w:val="00510557"/>
    <w:pPr>
      <w:jc w:val="both"/>
    </w:pPr>
  </w:style>
  <w:style w:type="character" w:customStyle="1" w:styleId="BodyTextChar">
    <w:name w:val="Body Text Char"/>
    <w:aliases w:val="b Char,subtitle2 Char"/>
    <w:basedOn w:val="DefaultParagraphFont"/>
    <w:link w:val="BodyText"/>
    <w:uiPriority w:val="99"/>
    <w:rsid w:val="00510557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customStyle="1" w:styleId="Default">
    <w:name w:val="Default"/>
    <w:rsid w:val="0051055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23077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CC5795-1382-4F18-9B43-A1A597DA2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1459</Words>
  <Characters>8322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Kučera Milan</dc:creator>
  <cp:keywords/>
  <dc:description/>
  <cp:lastModifiedBy>Kučera Milan</cp:lastModifiedBy>
  <cp:revision>14</cp:revision>
  <dcterms:created xsi:type="dcterms:W3CDTF">2023-05-06T19:26:00Z</dcterms:created>
  <dcterms:modified xsi:type="dcterms:W3CDTF">2023-08-31T15:54:00Z</dcterms:modified>
</cp:coreProperties>
</file>