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80" w:rsidRPr="00F11F80" w:rsidRDefault="00F11F80" w:rsidP="00F11F80">
      <w:pPr>
        <w:spacing w:after="0" w:line="240" w:lineRule="auto"/>
        <w:jc w:val="center"/>
        <w:rPr>
          <w:rFonts w:asciiTheme="minorHAnsi" w:eastAsiaTheme="minorHAnsi" w:hAnsiTheme="minorHAnsi" w:cstheme="minorBidi"/>
        </w:rPr>
      </w:pPr>
      <w:r w:rsidRPr="00F11F80">
        <w:rPr>
          <w:rFonts w:asciiTheme="minorHAnsi" w:eastAsiaTheme="minorHAnsi" w:hAnsiTheme="minorHAnsi" w:cstheme="minorBidi"/>
          <w:noProof/>
          <w:lang w:eastAsia="sk-SK"/>
        </w:rPr>
        <w:drawing>
          <wp:inline distT="0" distB="0" distL="0" distR="0" wp14:anchorId="7FC12E14" wp14:editId="3111B984">
            <wp:extent cx="4556125" cy="771525"/>
            <wp:effectExtent l="0" t="0" r="0" b="0"/>
            <wp:docPr id="1" name="Obrázok 1" descr="cid:B54046E0-E018-4695-B763-48B2B26413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cid:B54046E0-E018-4695-B763-48B2B26413F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F80" w:rsidRPr="00F11F80" w:rsidRDefault="00F11F80" w:rsidP="00F11F80">
      <w:pPr>
        <w:tabs>
          <w:tab w:val="center" w:pos="4703"/>
          <w:tab w:val="right" w:pos="9356"/>
          <w:tab w:val="right" w:pos="9406"/>
        </w:tabs>
        <w:spacing w:after="0" w:line="240" w:lineRule="auto"/>
        <w:ind w:right="-1"/>
        <w:jc w:val="center"/>
        <w:rPr>
          <w:rFonts w:ascii="Arial" w:eastAsia="Times New Roman" w:hAnsi="Arial"/>
          <w:b/>
          <w:bCs/>
          <w:sz w:val="34"/>
          <w:szCs w:val="34"/>
          <w:lang w:val="en-US"/>
        </w:rPr>
      </w:pPr>
      <w:r w:rsidRPr="00F11F80">
        <w:rPr>
          <w:rFonts w:ascii="Arial" w:eastAsia="Times New Roman" w:hAnsi="Arial"/>
          <w:b/>
          <w:bCs/>
          <w:sz w:val="34"/>
          <w:szCs w:val="34"/>
          <w:lang w:val="en-US"/>
        </w:rPr>
        <w:t>MINISTERSTVO VNÚTRA SLOVENSKEJ REPUBLIKY</w:t>
      </w:r>
    </w:p>
    <w:p w:rsidR="00F11F80" w:rsidRPr="00F11F80" w:rsidRDefault="00F11F80" w:rsidP="00F11F80">
      <w:pPr>
        <w:tabs>
          <w:tab w:val="center" w:pos="-142"/>
          <w:tab w:val="center" w:pos="4703"/>
          <w:tab w:val="right" w:pos="9356"/>
          <w:tab w:val="right" w:pos="9406"/>
        </w:tabs>
        <w:spacing w:after="0" w:line="240" w:lineRule="auto"/>
        <w:ind w:right="-1"/>
        <w:jc w:val="center"/>
        <w:rPr>
          <w:rFonts w:ascii="Arial" w:eastAsia="Times New Roman" w:hAnsi="Arial"/>
          <w:sz w:val="30"/>
          <w:szCs w:val="30"/>
          <w:lang w:val="en-US"/>
        </w:rPr>
      </w:pPr>
      <w:r w:rsidRPr="00F11F80">
        <w:rPr>
          <w:rFonts w:ascii="Arial" w:eastAsia="Times New Roman" w:hAnsi="Arial"/>
          <w:sz w:val="30"/>
          <w:szCs w:val="30"/>
          <w:lang w:val="en-US"/>
        </w:rPr>
        <w:t>SEKCIA EURÓPSKYCH PROGRAMOV MV SR</w:t>
      </w:r>
    </w:p>
    <w:p w:rsidR="00F11F80" w:rsidRPr="00F11F80" w:rsidRDefault="00F11F80" w:rsidP="00F11F80">
      <w:pPr>
        <w:pBdr>
          <w:bottom w:val="single" w:sz="4" w:space="0" w:color="auto"/>
        </w:pBd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4"/>
        </w:rPr>
      </w:pPr>
      <w:r w:rsidRPr="00F11F80">
        <w:rPr>
          <w:rFonts w:ascii="Arial" w:eastAsiaTheme="minorHAnsi" w:hAnsi="Arial" w:cs="Arial"/>
        </w:rPr>
        <w:t>Pribinova 2, 812 72  Bratislava</w:t>
      </w:r>
    </w:p>
    <w:p w:rsidR="00EB358C" w:rsidRPr="00F11F80" w:rsidRDefault="00F11F80" w:rsidP="00EB358C">
      <w:pPr>
        <w:rPr>
          <w:rFonts w:ascii="Times New Roman" w:hAnsi="Times New Roman"/>
          <w:sz w:val="24"/>
          <w:szCs w:val="24"/>
        </w:rPr>
      </w:pPr>
      <w:bookmarkStart w:id="0" w:name="_GoBack"/>
      <w:r w:rsidRPr="00F11F80">
        <w:rPr>
          <w:rFonts w:ascii="Times New Roman" w:hAnsi="Times New Roman"/>
          <w:sz w:val="24"/>
          <w:szCs w:val="24"/>
        </w:rPr>
        <w:t xml:space="preserve">Príloha č. 5 – Čestné vyhlásenie zákaz účasti </w:t>
      </w:r>
    </w:p>
    <w:bookmarkEnd w:id="0"/>
    <w:p w:rsidR="00F11F80" w:rsidRPr="00F11F80" w:rsidRDefault="00EB358C" w:rsidP="00F11F80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F11F80">
        <w:rPr>
          <w:rFonts w:ascii="Times New Roman" w:hAnsi="Times New Roman"/>
          <w:b/>
          <w:sz w:val="24"/>
          <w:szCs w:val="24"/>
        </w:rPr>
        <w:t>ČESTNÉ VYHLÁSENIE</w:t>
      </w:r>
    </w:p>
    <w:p w:rsidR="00EB358C" w:rsidRPr="00F11F80" w:rsidRDefault="00EB358C" w:rsidP="00F11F80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F11F80">
        <w:rPr>
          <w:rFonts w:ascii="Times New Roman" w:hAnsi="Times New Roman"/>
          <w:b/>
          <w:sz w:val="24"/>
          <w:szCs w:val="24"/>
        </w:rPr>
        <w:t xml:space="preserve">UCHÁDZAČA, ŽE NEMÁ ULOŽENÝ ZÁKAZ ÚČASTI </w:t>
      </w:r>
      <w:r w:rsidR="00F11F80" w:rsidRPr="00F11F80">
        <w:rPr>
          <w:rFonts w:ascii="Times New Roman" w:hAnsi="Times New Roman"/>
          <w:b/>
          <w:sz w:val="24"/>
          <w:szCs w:val="24"/>
        </w:rPr>
        <w:t xml:space="preserve"> </w:t>
      </w:r>
      <w:r w:rsidRPr="00F11F80">
        <w:rPr>
          <w:rFonts w:ascii="Times New Roman" w:hAnsi="Times New Roman"/>
          <w:b/>
          <w:sz w:val="24"/>
          <w:szCs w:val="24"/>
        </w:rPr>
        <w:t>VO VEREJNOM OBSTARÁVANÍ</w:t>
      </w:r>
    </w:p>
    <w:p w:rsidR="00EB358C" w:rsidRPr="0059722C" w:rsidRDefault="00EB358C" w:rsidP="00EB358C">
      <w:pPr>
        <w:jc w:val="both"/>
        <w:rPr>
          <w:rFonts w:ascii="Times New Roman" w:hAnsi="Times New Roman"/>
          <w:sz w:val="24"/>
          <w:szCs w:val="24"/>
        </w:rPr>
      </w:pPr>
    </w:p>
    <w:p w:rsidR="00EB358C" w:rsidRPr="0059722C" w:rsidRDefault="00EB358C" w:rsidP="00EB358C">
      <w:pPr>
        <w:jc w:val="both"/>
        <w:rPr>
          <w:rFonts w:ascii="Times New Roman" w:hAnsi="Times New Roman"/>
          <w:sz w:val="24"/>
          <w:szCs w:val="24"/>
        </w:rPr>
      </w:pPr>
    </w:p>
    <w:p w:rsidR="00EB358C" w:rsidRDefault="00EB358C" w:rsidP="00EB35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Uchádzač</w:t>
      </w:r>
      <w:r w:rsidRPr="0059722C">
        <w:rPr>
          <w:rFonts w:ascii="Times New Roman" w:hAnsi="Times New Roman"/>
          <w:sz w:val="24"/>
          <w:szCs w:val="24"/>
        </w:rPr>
        <w:t xml:space="preserve">: </w:t>
      </w:r>
    </w:p>
    <w:p w:rsidR="00EB358C" w:rsidRPr="0059722C" w:rsidRDefault="00EB358C" w:rsidP="00EB358C">
      <w:pPr>
        <w:jc w:val="both"/>
        <w:rPr>
          <w:rFonts w:ascii="Times New Roman" w:hAnsi="Times New Roman"/>
          <w:sz w:val="24"/>
          <w:szCs w:val="24"/>
        </w:rPr>
      </w:pPr>
      <w:r w:rsidRPr="0059722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EB358C" w:rsidRPr="0059722C" w:rsidRDefault="00EB358C" w:rsidP="00EB358C">
      <w:pPr>
        <w:jc w:val="center"/>
        <w:rPr>
          <w:rFonts w:ascii="Times New Roman" w:hAnsi="Times New Roman"/>
          <w:sz w:val="24"/>
          <w:szCs w:val="24"/>
        </w:rPr>
      </w:pPr>
      <w:r w:rsidRPr="0059722C">
        <w:rPr>
          <w:rFonts w:ascii="Times New Roman" w:hAnsi="Times New Roman"/>
          <w:sz w:val="24"/>
          <w:szCs w:val="24"/>
        </w:rPr>
        <w:t>(</w:t>
      </w:r>
      <w:proofErr w:type="spellStart"/>
      <w:r w:rsidRPr="0059722C">
        <w:rPr>
          <w:rFonts w:ascii="Times New Roman" w:hAnsi="Times New Roman"/>
          <w:sz w:val="24"/>
          <w:szCs w:val="24"/>
        </w:rPr>
        <w:t>obchodné</w:t>
      </w:r>
      <w:proofErr w:type="spellEnd"/>
      <w:r w:rsidRPr="0059722C">
        <w:rPr>
          <w:rFonts w:ascii="Times New Roman" w:hAnsi="Times New Roman"/>
          <w:sz w:val="24"/>
          <w:szCs w:val="24"/>
        </w:rPr>
        <w:t xml:space="preserve"> meno a sídlo/miesto podnikania uchádzača, IČO)</w:t>
      </w:r>
    </w:p>
    <w:p w:rsidR="00EB358C" w:rsidRPr="0059722C" w:rsidRDefault="00EB358C" w:rsidP="00EB358C">
      <w:pPr>
        <w:jc w:val="both"/>
        <w:rPr>
          <w:rFonts w:ascii="Times New Roman" w:hAnsi="Times New Roman"/>
          <w:sz w:val="24"/>
          <w:szCs w:val="24"/>
        </w:rPr>
      </w:pPr>
    </w:p>
    <w:p w:rsidR="00EB358C" w:rsidRPr="0059722C" w:rsidRDefault="00EB358C" w:rsidP="00EB358C">
      <w:pPr>
        <w:pStyle w:val="Hlavika"/>
        <w:ind w:left="69"/>
        <w:jc w:val="both"/>
      </w:pPr>
      <w:r w:rsidRPr="0059722C">
        <w:t xml:space="preserve">ktorý predkladá cenovú ponuku v rámci </w:t>
      </w:r>
      <w:r>
        <w:t>verejného obstarávania zadávaného postupom podľa § 117 zákona o verejnom obstarávaní a</w:t>
      </w:r>
      <w:r w:rsidRPr="0059722C">
        <w:t xml:space="preserve"> </w:t>
      </w:r>
      <w:r>
        <w:t xml:space="preserve">vyhláseného </w:t>
      </w:r>
      <w:r w:rsidRPr="0059722C">
        <w:t>verejným obstarávateľom</w:t>
      </w:r>
      <w:r w:rsidR="00995521">
        <w:t>, resp. osobou podľa § 8 ods. 1 zákona o verejnom obstarávaní</w:t>
      </w:r>
      <w:r w:rsidRPr="0059722C">
        <w:t xml:space="preserve"> </w:t>
      </w:r>
      <w:r w:rsidR="00F11F80" w:rsidRPr="00F11F80">
        <w:rPr>
          <w:b/>
        </w:rPr>
        <w:t>Ministerstvo vnútra Slovenskej republiky, Sekcia európskych programov</w:t>
      </w:r>
      <w:r w:rsidR="00F11F80">
        <w:rPr>
          <w:b/>
        </w:rPr>
        <w:t>, Panenská 21, 812 82  Bratislava</w:t>
      </w:r>
      <w:r w:rsidR="00F11F80">
        <w:t xml:space="preserve"> </w:t>
      </w:r>
      <w:r w:rsidRPr="0059722C">
        <w:t xml:space="preserve">na predmet zákazky </w:t>
      </w:r>
      <w:r w:rsidRPr="0059722C">
        <w:rPr>
          <w:b/>
        </w:rPr>
        <w:t>„</w:t>
      </w:r>
      <w:r w:rsidR="00F11F80">
        <w:rPr>
          <w:b/>
        </w:rPr>
        <w:t>Prieskum verejnej mienky na zistenie úrovne povedomia verejnosti o operačnom programe Efektívna verejná správa a úlohe EÚ.</w:t>
      </w:r>
      <w:r w:rsidRPr="0059722C">
        <w:rPr>
          <w:b/>
          <w:bCs/>
          <w:lang w:eastAsia="cs-CZ"/>
        </w:rPr>
        <w:t>“</w:t>
      </w:r>
    </w:p>
    <w:p w:rsidR="00EB358C" w:rsidRPr="0059722C" w:rsidRDefault="00EB358C" w:rsidP="00EB358C">
      <w:pPr>
        <w:jc w:val="both"/>
        <w:rPr>
          <w:rFonts w:ascii="Times New Roman" w:hAnsi="Times New Roman"/>
          <w:b/>
          <w:sz w:val="24"/>
          <w:szCs w:val="24"/>
        </w:rPr>
      </w:pPr>
    </w:p>
    <w:p w:rsidR="00EB358C" w:rsidRDefault="00EB358C" w:rsidP="00F11F80">
      <w:pPr>
        <w:jc w:val="center"/>
        <w:rPr>
          <w:rFonts w:ascii="Times New Roman" w:hAnsi="Times New Roman"/>
          <w:b/>
          <w:sz w:val="24"/>
          <w:szCs w:val="24"/>
        </w:rPr>
      </w:pPr>
      <w:r w:rsidRPr="0059722C">
        <w:rPr>
          <w:rFonts w:ascii="Times New Roman" w:hAnsi="Times New Roman"/>
          <w:b/>
          <w:sz w:val="24"/>
          <w:szCs w:val="24"/>
        </w:rPr>
        <w:t>vyhlasujem na svoju česť, že</w:t>
      </w:r>
    </w:p>
    <w:p w:rsidR="00F11F80" w:rsidRPr="0059722C" w:rsidRDefault="00F11F80" w:rsidP="00F11F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358C" w:rsidRPr="0059722C" w:rsidRDefault="00EB358C" w:rsidP="00F11F80">
      <w:pPr>
        <w:jc w:val="center"/>
        <w:rPr>
          <w:rFonts w:ascii="Times New Roman" w:hAnsi="Times New Roman"/>
          <w:b/>
          <w:sz w:val="24"/>
          <w:szCs w:val="24"/>
        </w:rPr>
      </w:pPr>
      <w:r w:rsidRPr="0059722C">
        <w:rPr>
          <w:rFonts w:ascii="Times New Roman" w:hAnsi="Times New Roman"/>
          <w:b/>
          <w:sz w:val="24"/>
          <w:szCs w:val="24"/>
        </w:rPr>
        <w:t>nemám uložený zákaz účasti vo verejnom obstarávaní potvrdený konečným rozhodnutím v Slovenskej republike alebo v štáte sídla, miesta podnikania alebo obvyklého pobytu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B358C" w:rsidRPr="0059722C" w:rsidRDefault="00EB358C" w:rsidP="00EB35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358C" w:rsidRPr="0059722C" w:rsidRDefault="00EB358C" w:rsidP="00EB358C">
      <w:pPr>
        <w:jc w:val="both"/>
        <w:rPr>
          <w:rFonts w:ascii="Times New Roman" w:hAnsi="Times New Roman"/>
          <w:sz w:val="24"/>
          <w:szCs w:val="24"/>
        </w:rPr>
      </w:pPr>
      <w:r w:rsidRPr="0059722C">
        <w:rPr>
          <w:rFonts w:ascii="Times New Roman" w:hAnsi="Times New Roman"/>
          <w:sz w:val="24"/>
          <w:szCs w:val="24"/>
        </w:rPr>
        <w:t>V............................, dňa.............</w:t>
      </w:r>
    </w:p>
    <w:p w:rsidR="00EB358C" w:rsidRPr="0059722C" w:rsidRDefault="00EB358C" w:rsidP="00EB358C">
      <w:pPr>
        <w:rPr>
          <w:rFonts w:ascii="Times New Roman" w:hAnsi="Times New Roman"/>
          <w:b/>
          <w:bCs/>
          <w:sz w:val="24"/>
          <w:szCs w:val="24"/>
        </w:rPr>
      </w:pPr>
    </w:p>
    <w:p w:rsidR="00EB358C" w:rsidRPr="0059722C" w:rsidRDefault="00EB358C" w:rsidP="00EB35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722C">
        <w:rPr>
          <w:rFonts w:ascii="Times New Roman" w:hAnsi="Times New Roman"/>
          <w:sz w:val="24"/>
          <w:szCs w:val="24"/>
        </w:rPr>
        <w:tab/>
      </w:r>
      <w:r w:rsidRPr="0059722C">
        <w:rPr>
          <w:rFonts w:ascii="Times New Roman" w:hAnsi="Times New Roman"/>
          <w:sz w:val="24"/>
          <w:szCs w:val="24"/>
        </w:rPr>
        <w:tab/>
      </w:r>
      <w:r w:rsidRPr="0059722C">
        <w:rPr>
          <w:rFonts w:ascii="Times New Roman" w:hAnsi="Times New Roman"/>
          <w:sz w:val="24"/>
          <w:szCs w:val="24"/>
        </w:rPr>
        <w:tab/>
      </w:r>
      <w:r w:rsidRPr="0059722C">
        <w:rPr>
          <w:rFonts w:ascii="Times New Roman" w:hAnsi="Times New Roman"/>
          <w:sz w:val="24"/>
          <w:szCs w:val="24"/>
        </w:rPr>
        <w:tab/>
      </w:r>
      <w:r w:rsidRPr="0059722C">
        <w:rPr>
          <w:rFonts w:ascii="Times New Roman" w:hAnsi="Times New Roman"/>
          <w:sz w:val="24"/>
          <w:szCs w:val="24"/>
        </w:rPr>
        <w:tab/>
      </w:r>
      <w:r w:rsidRPr="0059722C">
        <w:rPr>
          <w:rFonts w:ascii="Times New Roman" w:hAnsi="Times New Roman"/>
          <w:sz w:val="24"/>
          <w:szCs w:val="24"/>
        </w:rPr>
        <w:tab/>
      </w:r>
      <w:r w:rsidRPr="0059722C">
        <w:rPr>
          <w:rFonts w:ascii="Times New Roman" w:hAnsi="Times New Roman"/>
          <w:sz w:val="24"/>
          <w:szCs w:val="24"/>
        </w:rPr>
        <w:tab/>
      </w:r>
      <w:r w:rsidRPr="0059722C">
        <w:rPr>
          <w:rFonts w:ascii="Times New Roman" w:hAnsi="Times New Roman"/>
          <w:sz w:val="24"/>
          <w:szCs w:val="24"/>
        </w:rPr>
        <w:tab/>
        <w:t>_________________________</w:t>
      </w:r>
    </w:p>
    <w:p w:rsidR="00EB358C" w:rsidRPr="0059722C" w:rsidRDefault="00EB358C" w:rsidP="00EB358C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</w:rPr>
      </w:pPr>
      <w:r w:rsidRPr="0059722C">
        <w:rPr>
          <w:rFonts w:ascii="Times New Roman" w:hAnsi="Times New Roman"/>
          <w:sz w:val="24"/>
          <w:szCs w:val="24"/>
        </w:rPr>
        <w:t xml:space="preserve">Štatutárny zástupca oprávnený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9722C">
        <w:rPr>
          <w:rFonts w:ascii="Times New Roman" w:hAnsi="Times New Roman"/>
          <w:sz w:val="24"/>
          <w:szCs w:val="24"/>
        </w:rPr>
        <w:t>vystupovať za uchádzača</w:t>
      </w:r>
    </w:p>
    <w:p w:rsidR="00F11F80" w:rsidRDefault="00F11F80" w:rsidP="00F11F80">
      <w:pPr>
        <w:jc w:val="both"/>
        <w:rPr>
          <w:rFonts w:ascii="Times New Roman" w:hAnsi="Times New Roman"/>
          <w:b/>
          <w:sz w:val="24"/>
          <w:szCs w:val="24"/>
        </w:rPr>
      </w:pPr>
    </w:p>
    <w:p w:rsidR="00F11F80" w:rsidRDefault="00F11F80" w:rsidP="00F11F80">
      <w:pPr>
        <w:jc w:val="both"/>
        <w:rPr>
          <w:rFonts w:ascii="Times New Roman" w:hAnsi="Times New Roman"/>
          <w:b/>
          <w:sz w:val="24"/>
          <w:szCs w:val="24"/>
        </w:rPr>
      </w:pPr>
    </w:p>
    <w:p w:rsidR="00EB358C" w:rsidRPr="00F11F80" w:rsidRDefault="00F11F80" w:rsidP="00F11F80">
      <w:pPr>
        <w:pBdr>
          <w:top w:val="single" w:sz="4" w:space="1" w:color="auto"/>
        </w:pBdr>
        <w:jc w:val="both"/>
        <w:rPr>
          <w:sz w:val="16"/>
          <w:szCs w:val="16"/>
        </w:rPr>
      </w:pPr>
      <w:r w:rsidRPr="00F11F80">
        <w:rPr>
          <w:rFonts w:ascii="Times New Roman" w:hAnsi="Times New Roman"/>
          <w:sz w:val="16"/>
          <w:szCs w:val="16"/>
        </w:rPr>
        <w:t>Čestné vyhlásenie</w:t>
      </w:r>
      <w:r w:rsidRPr="00F11F80">
        <w:rPr>
          <w:rFonts w:ascii="Times New Roman" w:hAnsi="Times New Roman"/>
          <w:sz w:val="16"/>
          <w:szCs w:val="16"/>
        </w:rPr>
        <w:t xml:space="preserve"> podľa § 32 od</w:t>
      </w:r>
      <w:bookmarkStart w:id="1" w:name="c1-4-1"/>
      <w:bookmarkEnd w:id="1"/>
      <w:r w:rsidRPr="00F11F80">
        <w:rPr>
          <w:rFonts w:ascii="Times New Roman" w:hAnsi="Times New Roman"/>
          <w:sz w:val="16"/>
          <w:szCs w:val="16"/>
        </w:rPr>
        <w:t>s. 1 písm. f) zákona č. 343/2015 Z. z. o verejnom obstarávaní a o zmene a doplnení niektorých zákonov (ďalej len „zákon o verejnom obstarávaní“)</w:t>
      </w:r>
    </w:p>
    <w:sectPr w:rsidR="00EB358C" w:rsidRPr="00F11F80" w:rsidSect="00F11F8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EB3" w:rsidRDefault="00961EB3">
      <w:pPr>
        <w:spacing w:after="0" w:line="240" w:lineRule="auto"/>
      </w:pPr>
      <w:r>
        <w:separator/>
      </w:r>
    </w:p>
  </w:endnote>
  <w:endnote w:type="continuationSeparator" w:id="0">
    <w:p w:rsidR="00961EB3" w:rsidRDefault="0096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EB3" w:rsidRDefault="00961EB3">
      <w:pPr>
        <w:spacing w:after="0" w:line="240" w:lineRule="auto"/>
      </w:pPr>
      <w:r>
        <w:separator/>
      </w:r>
    </w:p>
  </w:footnote>
  <w:footnote w:type="continuationSeparator" w:id="0">
    <w:p w:rsidR="00961EB3" w:rsidRDefault="00961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8C"/>
    <w:rsid w:val="00237682"/>
    <w:rsid w:val="003E2BC4"/>
    <w:rsid w:val="00961EB3"/>
    <w:rsid w:val="009769AD"/>
    <w:rsid w:val="00995521"/>
    <w:rsid w:val="00A61754"/>
    <w:rsid w:val="00EB358C"/>
    <w:rsid w:val="00F1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358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EB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358C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rsid w:val="00EB358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HlavikaChar">
    <w:name w:val="Hlavička Char"/>
    <w:basedOn w:val="Predvolenpsmoodseku"/>
    <w:link w:val="Hlavika"/>
    <w:rsid w:val="00EB358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F80"/>
    <w:rPr>
      <w:rFonts w:ascii="Tahoma" w:eastAsia="Calibri" w:hAnsi="Tahoma" w:cs="Tahoma"/>
      <w:sz w:val="16"/>
      <w:szCs w:val="16"/>
    </w:rPr>
  </w:style>
  <w:style w:type="paragraph" w:styleId="Bezriadkovania">
    <w:name w:val="No Spacing"/>
    <w:uiPriority w:val="1"/>
    <w:qFormat/>
    <w:rsid w:val="00F11F8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358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EB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358C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rsid w:val="00EB358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HlavikaChar">
    <w:name w:val="Hlavička Char"/>
    <w:basedOn w:val="Predvolenpsmoodseku"/>
    <w:link w:val="Hlavika"/>
    <w:rsid w:val="00EB358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F80"/>
    <w:rPr>
      <w:rFonts w:ascii="Tahoma" w:eastAsia="Calibri" w:hAnsi="Tahoma" w:cs="Tahoma"/>
      <w:sz w:val="16"/>
      <w:szCs w:val="16"/>
    </w:rPr>
  </w:style>
  <w:style w:type="paragraph" w:styleId="Bezriadkovania">
    <w:name w:val="No Spacing"/>
    <w:uiPriority w:val="1"/>
    <w:qFormat/>
    <w:rsid w:val="00F11F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</dc:creator>
  <cp:lastModifiedBy>Dávid Bodnár</cp:lastModifiedBy>
  <cp:revision>2</cp:revision>
  <dcterms:created xsi:type="dcterms:W3CDTF">2023-09-10T15:56:00Z</dcterms:created>
  <dcterms:modified xsi:type="dcterms:W3CDTF">2023-09-10T15:56:00Z</dcterms:modified>
</cp:coreProperties>
</file>