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b w:val="1"/>
          <w:smallCap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mallCaps w:val="1"/>
          <w:sz w:val="28"/>
          <w:szCs w:val="28"/>
          <w:rtl w:val="0"/>
        </w:rPr>
        <w:t xml:space="preserve">FORMULÁR CENOVEJ PONUKY</w:t>
      </w:r>
    </w:p>
    <w:p w:rsidR="00000000" w:rsidDel="00000000" w:rsidP="00000000" w:rsidRDefault="00000000" w:rsidRPr="00000000" w14:paraId="00000002">
      <w:pPr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89.0" w:type="dxa"/>
        <w:jc w:val="left"/>
        <w:tblInd w:w="-110.0" w:type="dxa"/>
        <w:tblBorders>
          <w:top w:color="00000a" w:space="0" w:sz="4" w:val="single"/>
          <w:left w:color="00000a" w:space="0" w:sz="4" w:val="single"/>
          <w:bottom w:color="00000a" w:space="0" w:sz="4" w:val="single"/>
          <w:right w:color="00000a" w:space="0" w:sz="4" w:val="single"/>
          <w:insideH w:color="00000a" w:space="0" w:sz="4" w:val="single"/>
          <w:insideV w:color="00000a" w:space="0" w:sz="4" w:val="single"/>
        </w:tblBorders>
        <w:tblLayout w:type="fixed"/>
        <w:tblLook w:val="0000"/>
      </w:tblPr>
      <w:tblGrid>
        <w:gridCol w:w="3614"/>
        <w:gridCol w:w="5475"/>
        <w:tblGridChange w:id="0">
          <w:tblGrid>
            <w:gridCol w:w="3614"/>
            <w:gridCol w:w="5475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3">
            <w:pPr>
              <w:spacing w:after="0" w:before="0" w:line="240" w:lineRule="auto"/>
              <w:jc w:val="left"/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4"/>
                <w:szCs w:val="24"/>
                <w:rtl w:val="0"/>
              </w:rPr>
              <w:t xml:space="preserve">Názov zákazky: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4">
            <w:pPr>
              <w:spacing w:after="0" w:before="0" w:line="240" w:lineRule="auto"/>
              <w:jc w:val="left"/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4"/>
                <w:szCs w:val="24"/>
                <w:rtl w:val="0"/>
              </w:rPr>
              <w:t xml:space="preserve">Mobilné prístrešky 4 ks o rozmere 8x8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5">
            <w:pPr>
              <w:spacing w:after="0" w:before="0" w:line="240" w:lineRule="auto"/>
              <w:jc w:val="left"/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4"/>
                <w:szCs w:val="24"/>
                <w:rtl w:val="0"/>
              </w:rPr>
              <w:t xml:space="preserve">Obstarávateľ: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6">
            <w:pPr>
              <w:spacing w:after="0" w:before="0" w:line="240" w:lineRule="auto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AGRO ZOBOR, družstvo</w:t>
            </w:r>
          </w:p>
          <w:p w:rsidR="00000000" w:rsidDel="00000000" w:rsidP="00000000" w:rsidRDefault="00000000" w:rsidRPr="00000000" w14:paraId="00000007">
            <w:pPr>
              <w:spacing w:after="0" w:before="0" w:line="240" w:lineRule="auto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Preseľany 55, 956 12 Preseľany</w:t>
            </w:r>
          </w:p>
          <w:p w:rsidR="00000000" w:rsidDel="00000000" w:rsidP="00000000" w:rsidRDefault="00000000" w:rsidRPr="00000000" w14:paraId="00000008">
            <w:pPr>
              <w:spacing w:after="0" w:before="0" w:line="240" w:lineRule="auto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IČO:53211006</w:t>
            </w:r>
          </w:p>
        </w:tc>
      </w:tr>
    </w:tbl>
    <w:p w:rsidR="00000000" w:rsidDel="00000000" w:rsidP="00000000" w:rsidRDefault="00000000" w:rsidRPr="00000000" w14:paraId="00000009">
      <w:pPr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123.0" w:type="dxa"/>
        <w:jc w:val="left"/>
        <w:tblInd w:w="-125.0" w:type="dxa"/>
        <w:tblBorders>
          <w:top w:color="000001" w:space="0" w:sz="4" w:val="single"/>
          <w:left w:color="000001" w:space="0" w:sz="4" w:val="single"/>
          <w:bottom w:color="000001" w:space="0" w:sz="4" w:val="single"/>
          <w:right w:color="000001" w:space="0" w:sz="4" w:val="single"/>
          <w:insideH w:color="000001" w:space="0" w:sz="4" w:val="single"/>
          <w:insideV w:color="000001" w:space="0" w:sz="4" w:val="single"/>
        </w:tblBorders>
        <w:tblLayout w:type="fixed"/>
        <w:tblLook w:val="0000"/>
      </w:tblPr>
      <w:tblGrid>
        <w:gridCol w:w="7103"/>
        <w:gridCol w:w="2020"/>
        <w:tblGridChange w:id="0">
          <w:tblGrid>
            <w:gridCol w:w="7103"/>
            <w:gridCol w:w="2020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B">
            <w:pPr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rtl w:val="0"/>
              </w:rPr>
              <w:t xml:space="preserve">IDENTIFIKAČNÉ ÚDAJE potenciálneho dodávateľa: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E">
            <w:pPr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4"/>
                <w:szCs w:val="24"/>
                <w:rtl w:val="0"/>
              </w:rPr>
              <w:t xml:space="preserve">Obchodné meno: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0">
            <w:pPr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4"/>
                <w:szCs w:val="24"/>
                <w:rtl w:val="0"/>
              </w:rPr>
              <w:t xml:space="preserve">Sídlo 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2">
            <w:pPr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4"/>
                <w:szCs w:val="24"/>
                <w:rtl w:val="0"/>
              </w:rPr>
              <w:t xml:space="preserve">IČO: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3">
            <w:pPr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4"/>
                <w:szCs w:val="24"/>
                <w:rtl w:val="0"/>
              </w:rPr>
              <w:t xml:space="preserve">Telefón a e-mail: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080"/>
        </w:tabs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080"/>
        </w:tabs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TECHNICKÁ ŠPECIFIKÁCIA PREDMETU ZÁKAZKY</w:t>
      </w:r>
    </w:p>
    <w:tbl>
      <w:tblPr>
        <w:tblStyle w:val="Table3"/>
        <w:tblW w:w="9210.0" w:type="dxa"/>
        <w:jc w:val="center"/>
        <w:tblBorders>
          <w:top w:color="00000a" w:space="0" w:sz="8" w:val="single"/>
          <w:left w:color="00000a" w:space="0" w:sz="8" w:val="single"/>
          <w:right w:color="00000a" w:space="0" w:sz="4" w:val="single"/>
          <w:insideV w:color="00000a" w:space="0" w:sz="4" w:val="single"/>
        </w:tblBorders>
        <w:tblLayout w:type="fixed"/>
        <w:tblLook w:val="0000"/>
      </w:tblPr>
      <w:tblGrid>
        <w:gridCol w:w="480"/>
        <w:gridCol w:w="4515"/>
        <w:gridCol w:w="4215"/>
        <w:tblGridChange w:id="0">
          <w:tblGrid>
            <w:gridCol w:w="480"/>
            <w:gridCol w:w="4515"/>
            <w:gridCol w:w="4215"/>
          </w:tblGrid>
        </w:tblGridChange>
      </w:tblGrid>
      <w:tr>
        <w:trPr>
          <w:cantSplit w:val="0"/>
          <w:trHeight w:val="1175" w:hRule="atLeast"/>
          <w:tblHeader w:val="0"/>
        </w:trPr>
        <w:tc>
          <w:tcPr>
            <w:gridSpan w:val="3"/>
            <w:tcBorders>
              <w:top w:color="00000a" w:space="0" w:sz="8" w:val="single"/>
              <w:left w:color="00000a" w:space="0" w:sz="8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Technická špecifikácia  -  Požadované parametre</w:t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gridSpan w:val="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924" w:right="0" w:hanging="35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Stroj / zariadenie:  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4"/>
                <w:szCs w:val="24"/>
                <w:rtl w:val="0"/>
              </w:rPr>
              <w:t xml:space="preserve">Oblúková plachtová hala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1" w:hRule="atLeast"/>
          <w:tblHeader w:val="0"/>
        </w:trPr>
        <w:tc>
          <w:tcPr>
            <w:tcBorders>
              <w:top w:color="00000a" w:space="0" w:sz="4" w:val="single"/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p.č.</w:t>
            </w:r>
          </w:p>
        </w:tc>
        <w:tc>
          <w:tcPr>
            <w:tcBorders>
              <w:top w:color="00000a" w:space="0" w:sz="4" w:val="single"/>
              <w:left w:color="00000a" w:space="0" w:sz="8" w:val="single"/>
              <w:bottom w:color="00000a" w:space="0" w:sz="8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  <w:b w:val="1"/>
                <w:i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000000"/>
                <w:sz w:val="22"/>
                <w:szCs w:val="22"/>
                <w:rtl w:val="0"/>
              </w:rPr>
              <w:t xml:space="preserve">Položka, parameter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2"/>
                <w:szCs w:val="22"/>
                <w:rtl w:val="0"/>
              </w:rPr>
              <w:t xml:space="preserve">                                   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8" w:val="single"/>
              <w:bottom w:color="00000a" w:space="0" w:sz="8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0">
            <w:pPr>
              <w:rPr>
                <w:rFonts w:ascii="Calibri" w:cs="Calibri" w:eastAsia="Calibri" w:hAnsi="Calibri"/>
                <w:b w:val="1"/>
                <w:i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2"/>
                <w:szCs w:val="22"/>
                <w:rtl w:val="0"/>
              </w:rPr>
              <w:t xml:space="preserve">Ponuka (skutočná hodnota alebo áno/ nie)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1" w:hRule="atLeast"/>
          <w:tblHeader w:val="0"/>
        </w:trPr>
        <w:tc>
          <w:tcPr>
            <w:tcBorders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1.</w:t>
            </w:r>
          </w:p>
        </w:tc>
        <w:tc>
          <w:tcPr>
            <w:tcBorders>
              <w:left w:color="00000a" w:space="0" w:sz="8" w:val="single"/>
              <w:bottom w:color="00000a" w:space="0" w:sz="8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2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color w:val="222222"/>
                <w:sz w:val="22"/>
                <w:szCs w:val="22"/>
                <w:highlight w:val="white"/>
                <w:rtl w:val="0"/>
              </w:rPr>
              <w:t xml:space="preserve">Plachta- min. 700 g/m</w:t>
            </w:r>
            <w:r w:rsidDel="00000000" w:rsidR="00000000" w:rsidRPr="00000000">
              <w:rPr>
                <w:color w:val="222222"/>
                <w:sz w:val="22"/>
                <w:szCs w:val="22"/>
                <w:highlight w:val="white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a" w:space="0" w:sz="8" w:val="single"/>
              <w:bottom w:color="00000a" w:space="0" w:sz="8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3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1" w:hRule="atLeast"/>
          <w:tblHeader w:val="0"/>
        </w:trPr>
        <w:tc>
          <w:tcPr>
            <w:tcBorders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4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2.</w:t>
            </w:r>
          </w:p>
        </w:tc>
        <w:tc>
          <w:tcPr>
            <w:tcBorders>
              <w:left w:color="00000a" w:space="0" w:sz="8" w:val="single"/>
              <w:bottom w:color="00000a" w:space="0" w:sz="8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5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color w:val="222222"/>
                <w:sz w:val="22"/>
                <w:szCs w:val="22"/>
                <w:highlight w:val="white"/>
                <w:rtl w:val="0"/>
              </w:rPr>
              <w:t xml:space="preserve">Priemer trubiek v oblúku min. 42 mm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a" w:space="0" w:sz="8" w:val="single"/>
              <w:bottom w:color="00000a" w:space="0" w:sz="8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6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1" w:hRule="atLeast"/>
          <w:tblHeader w:val="0"/>
        </w:trPr>
        <w:tc>
          <w:tcPr>
            <w:tcBorders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3.</w:t>
            </w:r>
          </w:p>
        </w:tc>
        <w:tc>
          <w:tcPr>
            <w:tcBorders>
              <w:left w:color="00000a" w:space="0" w:sz="8" w:val="single"/>
              <w:bottom w:color="00000a" w:space="0" w:sz="8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8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color w:val="222222"/>
                <w:sz w:val="22"/>
                <w:szCs w:val="22"/>
                <w:highlight w:val="white"/>
                <w:rtl w:val="0"/>
              </w:rPr>
              <w:t xml:space="preserve">priemer trubiek v oblúku je 42 mm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a" w:space="0" w:sz="8" w:val="single"/>
              <w:bottom w:color="00000a" w:space="0" w:sz="8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9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1" w:hRule="atLeast"/>
          <w:tblHeader w:val="0"/>
        </w:trPr>
        <w:tc>
          <w:tcPr>
            <w:tcBorders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A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4.</w:t>
            </w:r>
          </w:p>
        </w:tc>
        <w:tc>
          <w:tcPr>
            <w:tcBorders>
              <w:left w:color="00000a" w:space="0" w:sz="8" w:val="single"/>
              <w:bottom w:color="00000a" w:space="0" w:sz="8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color w:val="222222"/>
                <w:sz w:val="22"/>
                <w:szCs w:val="22"/>
                <w:highlight w:val="white"/>
                <w:rtl w:val="0"/>
              </w:rPr>
              <w:t xml:space="preserve">hrúbka steny min.  2,5 mm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a" w:space="0" w:sz="8" w:val="single"/>
              <w:bottom w:color="00000a" w:space="0" w:sz="8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1" w:hRule="atLeast"/>
          <w:tblHeader w:val="0"/>
        </w:trPr>
        <w:tc>
          <w:tcPr>
            <w:tcBorders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D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5. </w:t>
            </w:r>
          </w:p>
        </w:tc>
        <w:tc>
          <w:tcPr>
            <w:tcBorders>
              <w:left w:color="00000a" w:space="0" w:sz="8" w:val="single"/>
              <w:bottom w:color="00000a" w:space="0" w:sz="8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E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rozmer haly 8x8 m</w:t>
            </w:r>
          </w:p>
        </w:tc>
        <w:tc>
          <w:tcPr>
            <w:tcBorders>
              <w:left w:color="00000a" w:space="0" w:sz="8" w:val="single"/>
              <w:bottom w:color="00000a" w:space="0" w:sz="8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F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1" w:hRule="atLeast"/>
          <w:tblHeader w:val="0"/>
        </w:trPr>
        <w:tc>
          <w:tcPr>
            <w:tcBorders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6.</w:t>
            </w:r>
          </w:p>
        </w:tc>
        <w:tc>
          <w:tcPr>
            <w:tcBorders>
              <w:left w:color="00000a" w:space="0" w:sz="8" w:val="single"/>
              <w:bottom w:color="00000a" w:space="0" w:sz="8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1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a" w:space="0" w:sz="8" w:val="single"/>
              <w:bottom w:color="00000a" w:space="0" w:sz="8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2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1" w:hRule="atLeast"/>
          <w:tblHeader w:val="0"/>
        </w:trPr>
        <w:tc>
          <w:tcPr>
            <w:tcBorders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3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7.</w:t>
            </w:r>
          </w:p>
        </w:tc>
        <w:tc>
          <w:tcPr>
            <w:tcBorders>
              <w:left w:color="00000a" w:space="0" w:sz="8" w:val="single"/>
              <w:bottom w:color="00000a" w:space="0" w:sz="8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4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a" w:space="0" w:sz="8" w:val="single"/>
              <w:bottom w:color="00000a" w:space="0" w:sz="8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5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1" w:hRule="atLeast"/>
          <w:tblHeader w:val="0"/>
        </w:trPr>
        <w:tc>
          <w:tcPr>
            <w:tcBorders>
              <w:left w:color="00000a" w:space="0" w:sz="8" w:val="single"/>
              <w:bottom w:color="00000a" w:space="0" w:sz="4" w:val="single"/>
              <w:right w:color="00000a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6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8.</w:t>
            </w:r>
          </w:p>
        </w:tc>
        <w:tc>
          <w:tcPr>
            <w:tcBorders>
              <w:left w:color="00000a" w:space="0" w:sz="8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7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a" w:space="0" w:sz="8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8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1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9.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A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B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Uchádzač predložením ponuky deklaruje, že ním ponúkaný tovar spĺňa tu uvádzané požiadavky</w:t>
        <w:br w:type="textWrapping"/>
        <w:t xml:space="preserve">a parametre na predmet zákazky.</w:t>
      </w:r>
    </w:p>
    <w:p w:rsidR="00000000" w:rsidDel="00000000" w:rsidP="00000000" w:rsidRDefault="00000000" w:rsidRPr="00000000" w14:paraId="0000003E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76" w:lineRule="auto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360" w:lineRule="auto"/>
        <w:rPr>
          <w:rFonts w:ascii="Calibri" w:cs="Calibri" w:eastAsia="Calibri" w:hAnsi="Calibri"/>
          <w:b w:val="1"/>
          <w:smallCap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mallCaps w:val="1"/>
          <w:sz w:val="24"/>
          <w:szCs w:val="24"/>
          <w:rtl w:val="0"/>
        </w:rPr>
        <w:t xml:space="preserve">CENOVÁ PONUKA PRE URČENIE PREDPOKLADANEJ HODNOTY ZÁKAZKY:</w:t>
      </w:r>
    </w:p>
    <w:tbl>
      <w:tblPr>
        <w:tblStyle w:val="Table4"/>
        <w:tblW w:w="9062.0" w:type="dxa"/>
        <w:jc w:val="center"/>
        <w:tblBorders>
          <w:top w:color="000001" w:space="0" w:sz="4" w:val="single"/>
          <w:left w:color="000001" w:space="0" w:sz="4" w:val="single"/>
          <w:bottom w:color="000001" w:space="0" w:sz="4" w:val="single"/>
          <w:right w:color="000001" w:space="0" w:sz="4" w:val="single"/>
          <w:insideH w:color="000001" w:space="0" w:sz="4" w:val="single"/>
          <w:insideV w:color="000001" w:space="0" w:sz="4" w:val="single"/>
        </w:tblBorders>
        <w:tblLayout w:type="fixed"/>
        <w:tblLook w:val="0000"/>
      </w:tblPr>
      <w:tblGrid>
        <w:gridCol w:w="5125"/>
        <w:gridCol w:w="1389"/>
        <w:gridCol w:w="1235"/>
        <w:gridCol w:w="1313"/>
        <w:tblGridChange w:id="0">
          <w:tblGrid>
            <w:gridCol w:w="5125"/>
            <w:gridCol w:w="1389"/>
            <w:gridCol w:w="1235"/>
            <w:gridCol w:w="1313"/>
          </w:tblGrid>
        </w:tblGridChange>
      </w:tblGrid>
      <w:tr>
        <w:trPr>
          <w:cantSplit w:val="0"/>
          <w:trHeight w:val="535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041">
            <w:pPr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Predmet zákazky: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042">
            <w:pPr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Cena v € za jeden kus bez DPH: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043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Počet</w:t>
            </w:r>
          </w:p>
          <w:p w:rsidR="00000000" w:rsidDel="00000000" w:rsidP="00000000" w:rsidRDefault="00000000" w:rsidRPr="00000000" w14:paraId="00000044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kusov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045">
            <w:pPr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Cena celkom v € </w:t>
            </w:r>
          </w:p>
          <w:p w:rsidR="00000000" w:rsidDel="00000000" w:rsidP="00000000" w:rsidRDefault="00000000" w:rsidRPr="00000000" w14:paraId="00000046">
            <w:pPr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bez  DPH: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7">
            <w:pPr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Mobilný prístrešok 8x8 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8">
            <w:pPr>
              <w:jc w:val="right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9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A">
            <w:pPr>
              <w:jc w:val="righ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4B">
            <w:pPr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Typové označenie:</w:t>
            </w:r>
          </w:p>
          <w:p w:rsidR="00000000" w:rsidDel="00000000" w:rsidP="00000000" w:rsidRDefault="00000000" w:rsidRPr="00000000" w14:paraId="0000004C">
            <w:pPr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1">
            <w:pPr>
              <w:jc w:val="right"/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CENA CELKOM v EUR s DPH:</w:t>
            </w:r>
          </w:p>
        </w:tc>
        <w:tc>
          <w:tcPr>
            <w:gridSpan w:val="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line="36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line="360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Potenciálny dodávateľ  je* / nie* je platcom DPH. (* Prečiarknite, čo sa vás netýka)</w:t>
      </w:r>
    </w:p>
    <w:tbl>
      <w:tblPr>
        <w:tblStyle w:val="Table5"/>
        <w:tblW w:w="9072.0" w:type="dxa"/>
        <w:jc w:val="left"/>
        <w:tblInd w:w="-216.0" w:type="dxa"/>
        <w:tblBorders>
          <w:top w:color="00000a" w:space="0" w:sz="4" w:val="single"/>
          <w:left w:color="00000a" w:space="0" w:sz="4" w:val="single"/>
          <w:bottom w:color="00000a" w:space="0" w:sz="4" w:val="single"/>
          <w:right w:color="00000a" w:space="0" w:sz="4" w:val="single"/>
          <w:insideH w:color="00000a" w:space="0" w:sz="4" w:val="single"/>
          <w:insideV w:color="00000a" w:space="0" w:sz="4" w:val="single"/>
        </w:tblBorders>
        <w:tblLayout w:type="fixed"/>
        <w:tblLook w:val="0000"/>
      </w:tblPr>
      <w:tblGrid>
        <w:gridCol w:w="3543"/>
        <w:gridCol w:w="5529"/>
        <w:tblGridChange w:id="0">
          <w:tblGrid>
            <w:gridCol w:w="3543"/>
            <w:gridCol w:w="5529"/>
          </w:tblGrid>
        </w:tblGridChange>
      </w:tblGrid>
      <w:tr>
        <w:trPr>
          <w:cantSplit w:val="0"/>
          <w:trHeight w:val="268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8">
            <w:pPr>
              <w:spacing w:line="276" w:lineRule="auto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Meno a priezvisko </w:t>
            </w:r>
          </w:p>
          <w:p w:rsidR="00000000" w:rsidDel="00000000" w:rsidP="00000000" w:rsidRDefault="00000000" w:rsidRPr="00000000" w14:paraId="00000059">
            <w:pPr>
              <w:spacing w:line="276" w:lineRule="auto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štatutárneho zástupcu: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A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2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B">
            <w:pPr>
              <w:spacing w:line="276" w:lineRule="auto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Podpis a pečiatka: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C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D">
            <w:pPr>
              <w:spacing w:line="276" w:lineRule="auto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Miesto a dátum podpisu: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E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F">
      <w:pPr>
        <w:spacing w:line="360" w:lineRule="auto"/>
        <w:rPr>
          <w:rFonts w:ascii="Calibri" w:cs="Calibri" w:eastAsia="Calibri" w:hAnsi="Calibri"/>
          <w:sz w:val="22"/>
          <w:szCs w:val="22"/>
        </w:rPr>
        <w:sectPr>
          <w:headerReference r:id="rId7" w:type="default"/>
          <w:pgSz w:h="16838" w:w="11906" w:orient="portrait"/>
          <w:pgMar w:bottom="1417" w:top="1417" w:left="1417" w:right="1417" w:header="708" w:footer="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536"/>
          <w:tab w:val="right" w:leader="none" w:pos="9072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sectPr>
          <w:type w:val="continuous"/>
          <w:pgSz w:h="16838" w:w="11906" w:orient="portrait"/>
          <w:pgMar w:bottom="1417" w:top="1417" w:left="1417" w:right="1417" w:header="708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>
          <w:rFonts w:ascii="Calibri" w:cs="Calibri" w:eastAsia="Calibri" w:hAnsi="Calibri"/>
          <w:sz w:val="22"/>
          <w:szCs w:val="22"/>
        </w:rPr>
        <w:sectPr>
          <w:type w:val="continuous"/>
          <w:pgSz w:h="16838" w:w="11906" w:orient="portrait"/>
          <w:pgMar w:bottom="1417" w:top="1417" w:left="1417" w:right="1417" w:header="708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type w:val="continuous"/>
      <w:pgSz w:h="16838" w:w="11906" w:orient="portrait"/>
      <w:pgMar w:bottom="1417" w:top="1417" w:left="1417" w:right="1417" w:header="708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libri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Príloha č. 1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928" w:hanging="360"/>
      </w:pPr>
      <w:rPr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648" w:hanging="360"/>
      </w:pPr>
      <w:rPr/>
    </w:lvl>
    <w:lvl w:ilvl="2">
      <w:start w:val="1"/>
      <w:numFmt w:val="lowerRoman"/>
      <w:lvlText w:val="%2.%3."/>
      <w:lvlJc w:val="right"/>
      <w:pPr>
        <w:ind w:left="2368" w:hanging="180"/>
      </w:pPr>
      <w:rPr/>
    </w:lvl>
    <w:lvl w:ilvl="3">
      <w:start w:val="1"/>
      <w:numFmt w:val="decimal"/>
      <w:lvlText w:val="%2.%3.%4."/>
      <w:lvlJc w:val="left"/>
      <w:pPr>
        <w:ind w:left="3088" w:hanging="360"/>
      </w:pPr>
      <w:rPr/>
    </w:lvl>
    <w:lvl w:ilvl="4">
      <w:start w:val="1"/>
      <w:numFmt w:val="lowerLetter"/>
      <w:lvlText w:val="%2.%3.%4.%5."/>
      <w:lvlJc w:val="left"/>
      <w:pPr>
        <w:ind w:left="3808" w:hanging="360"/>
      </w:pPr>
      <w:rPr/>
    </w:lvl>
    <w:lvl w:ilvl="5">
      <w:start w:val="1"/>
      <w:numFmt w:val="lowerRoman"/>
      <w:lvlText w:val="%2.%3.%4.%5.%6."/>
      <w:lvlJc w:val="right"/>
      <w:pPr>
        <w:ind w:left="4528" w:hanging="180"/>
      </w:pPr>
      <w:rPr/>
    </w:lvl>
    <w:lvl w:ilvl="6">
      <w:start w:val="1"/>
      <w:numFmt w:val="decimal"/>
      <w:lvlText w:val="%2.%3.%4.%5.%6.%7."/>
      <w:lvlJc w:val="left"/>
      <w:pPr>
        <w:ind w:left="5248" w:hanging="360"/>
      </w:pPr>
      <w:rPr/>
    </w:lvl>
    <w:lvl w:ilvl="7">
      <w:start w:val="1"/>
      <w:numFmt w:val="lowerLetter"/>
      <w:lvlText w:val="%2.%3.%4.%5.%6.%7.%8."/>
      <w:lvlJc w:val="left"/>
      <w:pPr>
        <w:ind w:left="5968" w:hanging="360"/>
      </w:pPr>
      <w:rPr/>
    </w:lvl>
    <w:lvl w:ilvl="8">
      <w:start w:val="1"/>
      <w:numFmt w:val="lowerRoman"/>
      <w:lvlText w:val="%2.%3.%4.%5.%6.%7.%8.%9."/>
      <w:lvlJc w:val="right"/>
      <w:pPr>
        <w:ind w:left="6688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lang w:val="sk-SK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6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lKW1ufciuccMG3pm9MEpXuNWJQ==">CgMxLjA4AHIhMVhDdXhTU0FrRWNkSmwwTTV4YVlMNS1Ia2dzY3M2TDJM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