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CDB7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b/>
          <w:sz w:val="28"/>
          <w:szCs w:val="20"/>
        </w:rPr>
      </w:pPr>
      <w:r w:rsidRPr="00363D43">
        <w:rPr>
          <w:rFonts w:cstheme="minorHAnsi"/>
          <w:b/>
          <w:sz w:val="28"/>
          <w:szCs w:val="20"/>
        </w:rPr>
        <w:t>Dopravný podnik Bratislava, akciová spoločnosť</w:t>
      </w:r>
    </w:p>
    <w:p w14:paraId="288DCF0E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4"/>
          <w:szCs w:val="20"/>
        </w:rPr>
      </w:pPr>
      <w:r w:rsidRPr="00363D43">
        <w:rPr>
          <w:rFonts w:cstheme="minorHAnsi"/>
          <w:sz w:val="24"/>
          <w:szCs w:val="20"/>
        </w:rPr>
        <w:t>so sídlom Olejkárska 1, 814 52 Bratislava</w:t>
      </w:r>
    </w:p>
    <w:p w14:paraId="634D234D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IČO: 00 492 736, IČ DPH: SK2020298786</w:t>
      </w:r>
    </w:p>
    <w:p w14:paraId="21502B4C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zapísaný v Obchodnom registri Okresného súdu Bratislava I, oddiel: Sa, vložka č. 607/B</w:t>
      </w:r>
    </w:p>
    <w:p w14:paraId="3930CE13" w14:textId="769EFD1B" w:rsidR="00703163" w:rsidRPr="00140FDA" w:rsidRDefault="00CA0E54" w:rsidP="00140FDA">
      <w:pPr>
        <w:keepNext/>
        <w:keepLines/>
        <w:spacing w:line="240" w:lineRule="auto"/>
        <w:ind w:left="2126" w:hanging="2126"/>
        <w:jc w:val="both"/>
      </w:pPr>
      <w:r>
        <w:t>PL DNS 7/2022 – výzva č. 02/2023                                                                                 Bratislava, 2</w:t>
      </w:r>
      <w:r w:rsidR="00DD5F6E">
        <w:t>2</w:t>
      </w:r>
      <w:r>
        <w:t>.09.2023</w:t>
      </w:r>
    </w:p>
    <w:p w14:paraId="194F92C2" w14:textId="77777777" w:rsidR="00021903" w:rsidRDefault="00021903" w:rsidP="00140FDA">
      <w:pPr>
        <w:pStyle w:val="Bezriadkovania"/>
        <w:keepNext/>
        <w:keepLines/>
        <w:rPr>
          <w:rFonts w:cs="Times New Roman"/>
          <w:b/>
          <w:sz w:val="32"/>
        </w:rPr>
      </w:pPr>
    </w:p>
    <w:p w14:paraId="654C362A" w14:textId="186322B4" w:rsidR="00567EAD" w:rsidRDefault="006A59C9" w:rsidP="00140FDA">
      <w:pPr>
        <w:pStyle w:val="Bezriadkovania"/>
        <w:keepNext/>
        <w:keepLines/>
        <w:jc w:val="center"/>
        <w:rPr>
          <w:rFonts w:cs="Times New Roman"/>
          <w:b/>
          <w:sz w:val="32"/>
        </w:rPr>
      </w:pPr>
      <w:bookmarkStart w:id="0" w:name="_Hlk148439214"/>
      <w:r w:rsidRPr="004C6922">
        <w:rPr>
          <w:rFonts w:cs="Times New Roman"/>
          <w:b/>
          <w:sz w:val="32"/>
        </w:rPr>
        <w:t>ZÁPIS</w:t>
      </w:r>
      <w:r w:rsidR="00020E21">
        <w:rPr>
          <w:rFonts w:cs="Times New Roman"/>
          <w:b/>
          <w:sz w:val="32"/>
        </w:rPr>
        <w:t>NICA</w:t>
      </w:r>
      <w:r w:rsidRPr="004C6922">
        <w:rPr>
          <w:rFonts w:cs="Times New Roman"/>
          <w:b/>
          <w:sz w:val="32"/>
        </w:rPr>
        <w:t xml:space="preserve"> Z</w:t>
      </w:r>
      <w:r w:rsidR="00363D43">
        <w:rPr>
          <w:rFonts w:cs="Times New Roman"/>
          <w:b/>
          <w:sz w:val="32"/>
        </w:rPr>
        <w:t xml:space="preserve"> OTVÁRANIA a </w:t>
      </w:r>
      <w:r w:rsidRPr="004C6922">
        <w:rPr>
          <w:rFonts w:cs="Times New Roman"/>
          <w:b/>
          <w:sz w:val="32"/>
        </w:rPr>
        <w:t>VYHODNOTENIA</w:t>
      </w:r>
      <w:r w:rsidR="003D47CA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PONÚK</w:t>
      </w:r>
      <w:r w:rsidR="002259B2">
        <w:rPr>
          <w:rFonts w:cs="Times New Roman"/>
          <w:b/>
          <w:sz w:val="32"/>
        </w:rPr>
        <w:t xml:space="preserve"> (DNS)</w:t>
      </w:r>
    </w:p>
    <w:bookmarkEnd w:id="0"/>
    <w:p w14:paraId="68DA9381" w14:textId="77777777" w:rsidR="009C5137" w:rsidRPr="004C6922" w:rsidRDefault="009C5137" w:rsidP="00140FDA">
      <w:pPr>
        <w:pStyle w:val="Bezriadkovania"/>
        <w:keepNext/>
        <w:keepLines/>
        <w:jc w:val="center"/>
        <w:rPr>
          <w:rFonts w:cs="Times New Roman"/>
          <w:sz w:val="24"/>
        </w:rPr>
      </w:pPr>
    </w:p>
    <w:p w14:paraId="29E508BB" w14:textId="77777777" w:rsidR="00F14017" w:rsidRPr="004C6922" w:rsidRDefault="00F14017" w:rsidP="00140FDA">
      <w:pPr>
        <w:pStyle w:val="Bezriadkovania"/>
        <w:keepNext/>
        <w:keepLines/>
        <w:jc w:val="center"/>
        <w:rPr>
          <w:rFonts w:cs="Times New Roman"/>
          <w:sz w:val="24"/>
        </w:rPr>
      </w:pPr>
    </w:p>
    <w:p w14:paraId="722B7455" w14:textId="23695534" w:rsidR="00174F20" w:rsidRDefault="000D489A" w:rsidP="00140FDA">
      <w:pPr>
        <w:keepNext/>
        <w:keepLines/>
        <w:spacing w:line="240" w:lineRule="auto"/>
        <w:ind w:left="2126" w:hanging="2126"/>
        <w:jc w:val="both"/>
        <w:rPr>
          <w:b/>
          <w:u w:val="single"/>
        </w:rPr>
      </w:pPr>
      <w:bookmarkStart w:id="1" w:name="_Hlk497482513"/>
      <w:r w:rsidRPr="004C6922">
        <w:t xml:space="preserve">Predmet zákazky: </w:t>
      </w:r>
      <w:r w:rsidR="0016474E">
        <w:t xml:space="preserve">      </w:t>
      </w:r>
      <w:r w:rsidR="001107D4">
        <w:rPr>
          <w:b/>
          <w:u w:val="single"/>
        </w:rPr>
        <w:t>Čistenie a nátery trakčných stožiarov</w:t>
      </w:r>
    </w:p>
    <w:p w14:paraId="19420D97" w14:textId="4BD6AED7" w:rsidR="00363D43" w:rsidRPr="006116E8" w:rsidRDefault="00363D43" w:rsidP="00140FDA">
      <w:pPr>
        <w:keepNext/>
        <w:keepLines/>
        <w:spacing w:line="240" w:lineRule="auto"/>
        <w:ind w:left="2126" w:hanging="2126"/>
        <w:jc w:val="both"/>
      </w:pPr>
      <w:r w:rsidRPr="004C6922">
        <w:t xml:space="preserve">Druh postupu vo </w:t>
      </w:r>
      <w:r>
        <w:t>V0</w:t>
      </w:r>
      <w:r w:rsidRPr="004C6922">
        <w:t>:</w:t>
      </w:r>
      <w:r w:rsidRPr="004C6922">
        <w:rPr>
          <w:b/>
        </w:rPr>
        <w:t xml:space="preserve"> </w:t>
      </w:r>
      <w:r>
        <w:rPr>
          <w:b/>
        </w:rPr>
        <w:tab/>
      </w:r>
      <w:r w:rsidRPr="00F104CB">
        <w:rPr>
          <w:b/>
        </w:rPr>
        <w:t>DNS</w:t>
      </w:r>
      <w:r>
        <w:rPr>
          <w:b/>
        </w:rPr>
        <w:t>_</w:t>
      </w:r>
      <w:r w:rsidR="00174F20">
        <w:rPr>
          <w:b/>
        </w:rPr>
        <w:t xml:space="preserve"> </w:t>
      </w:r>
      <w:r w:rsidR="00CD29D9">
        <w:rPr>
          <w:b/>
        </w:rPr>
        <w:t xml:space="preserve">Čistenie a nátery trakčných stožiarov v úsekoch 152, 401 a 402 </w:t>
      </w:r>
    </w:p>
    <w:p w14:paraId="6D022090" w14:textId="08DB4C6A" w:rsidR="000D489A" w:rsidRPr="004C6922" w:rsidRDefault="000D489A" w:rsidP="00140FDA">
      <w:pPr>
        <w:keepNext/>
        <w:keepLines/>
        <w:spacing w:after="0" w:line="360" w:lineRule="auto"/>
        <w:jc w:val="both"/>
      </w:pPr>
      <w:r w:rsidRPr="00140FDA">
        <w:t xml:space="preserve">Interné číslo: </w:t>
      </w:r>
      <w:r w:rsidRPr="00140FDA">
        <w:tab/>
      </w:r>
      <w:r w:rsidRPr="00140FDA">
        <w:tab/>
      </w:r>
      <w:r w:rsidR="00567EAD" w:rsidRPr="00140FDA">
        <w:rPr>
          <w:b/>
          <w:bCs/>
        </w:rPr>
        <w:t>Výzva</w:t>
      </w:r>
      <w:r w:rsidR="00567EAD" w:rsidRPr="00140FDA">
        <w:t xml:space="preserve"> </w:t>
      </w:r>
      <w:r w:rsidR="0058068F">
        <w:rPr>
          <w:b/>
        </w:rPr>
        <w:t>0</w:t>
      </w:r>
      <w:r w:rsidR="00CD29D9">
        <w:rPr>
          <w:b/>
        </w:rPr>
        <w:t>2</w:t>
      </w:r>
      <w:r w:rsidRPr="00140FDA">
        <w:rPr>
          <w:b/>
        </w:rPr>
        <w:t>/202</w:t>
      </w:r>
      <w:r w:rsidR="00363D43" w:rsidRPr="00140FDA">
        <w:rPr>
          <w:b/>
        </w:rPr>
        <w:t>3</w:t>
      </w:r>
    </w:p>
    <w:p w14:paraId="05A83737" w14:textId="435092F5" w:rsidR="000D489A" w:rsidRPr="00B6506C" w:rsidRDefault="000D489A" w:rsidP="00140FDA">
      <w:pPr>
        <w:keepNext/>
        <w:keepLines/>
        <w:spacing w:after="0" w:line="360" w:lineRule="auto"/>
        <w:jc w:val="both"/>
        <w:rPr>
          <w:sz w:val="26"/>
          <w:szCs w:val="26"/>
        </w:rPr>
      </w:pPr>
      <w:r w:rsidRPr="004C6922">
        <w:t>Termín konania:</w:t>
      </w:r>
      <w:r w:rsidRPr="004C6922">
        <w:tab/>
      </w:r>
      <w:r w:rsidR="00311971">
        <w:rPr>
          <w:b/>
          <w:sz w:val="26"/>
          <w:szCs w:val="26"/>
        </w:rPr>
        <w:t>22</w:t>
      </w:r>
      <w:r w:rsidRPr="00363D43">
        <w:rPr>
          <w:b/>
          <w:sz w:val="26"/>
          <w:szCs w:val="26"/>
        </w:rPr>
        <w:t>.0</w:t>
      </w:r>
      <w:r w:rsidR="00CD29D9">
        <w:rPr>
          <w:b/>
          <w:sz w:val="26"/>
          <w:szCs w:val="26"/>
        </w:rPr>
        <w:t>9</w:t>
      </w:r>
      <w:r w:rsidRPr="00363D43">
        <w:rPr>
          <w:b/>
          <w:sz w:val="26"/>
          <w:szCs w:val="26"/>
        </w:rPr>
        <w:t>.202</w:t>
      </w:r>
      <w:r w:rsidR="00363D43" w:rsidRPr="00363D43">
        <w:rPr>
          <w:b/>
          <w:sz w:val="26"/>
          <w:szCs w:val="26"/>
        </w:rPr>
        <w:t>3</w:t>
      </w:r>
    </w:p>
    <w:p w14:paraId="03D25168" w14:textId="715F12A7" w:rsidR="006509BA" w:rsidRPr="004C6922" w:rsidRDefault="006509BA" w:rsidP="00140FDA">
      <w:pPr>
        <w:keepNext/>
        <w:keepLines/>
        <w:spacing w:after="0" w:line="240" w:lineRule="auto"/>
        <w:ind w:left="2127" w:hanging="2127"/>
        <w:jc w:val="both"/>
      </w:pPr>
      <w:r w:rsidRPr="004C6922">
        <w:t>Spracované:</w:t>
      </w:r>
      <w:r w:rsidRPr="004C6922">
        <w:tab/>
      </w:r>
      <w:r w:rsidRPr="00B46A56">
        <w:t xml:space="preserve">Podľa </w:t>
      </w:r>
      <w:r w:rsidRPr="00B46A56">
        <w:rPr>
          <w:rFonts w:cs="Arial"/>
          <w:szCs w:val="24"/>
        </w:rPr>
        <w:t>§ </w:t>
      </w:r>
      <w:r w:rsidRPr="00E82F72">
        <w:rPr>
          <w:rFonts w:cs="Arial"/>
          <w:szCs w:val="24"/>
        </w:rPr>
        <w:t>53 ods. 9 zákona č. 343</w:t>
      </w:r>
      <w:r w:rsidRPr="00595DD1">
        <w:rPr>
          <w:rFonts w:cs="Arial"/>
          <w:szCs w:val="24"/>
        </w:rPr>
        <w:t xml:space="preserve">/2015 </w:t>
      </w:r>
      <w:proofErr w:type="spellStart"/>
      <w:r w:rsidRPr="00595DD1">
        <w:rPr>
          <w:rFonts w:cs="Arial"/>
          <w:szCs w:val="24"/>
        </w:rPr>
        <w:t>Z.z</w:t>
      </w:r>
      <w:proofErr w:type="spellEnd"/>
      <w:r w:rsidRPr="00595DD1">
        <w:rPr>
          <w:rFonts w:cs="Arial"/>
          <w:szCs w:val="24"/>
        </w:rPr>
        <w:t>. o verejnom obstarávaní a o zmene a doplnení</w:t>
      </w:r>
      <w:r w:rsidRPr="004C6922">
        <w:rPr>
          <w:rFonts w:cs="Arial"/>
          <w:szCs w:val="24"/>
        </w:rPr>
        <w:t xml:space="preserve"> niektorých zákonov v znení neskorších predpisov (ďalej len "ZVO")</w:t>
      </w:r>
    </w:p>
    <w:p w14:paraId="6BCA1A77" w14:textId="47256379" w:rsidR="006116E8" w:rsidRPr="00B84CAB" w:rsidRDefault="006116E8" w:rsidP="00B84CAB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84CAB">
        <w:rPr>
          <w:rFonts w:asciiTheme="minorHAnsi" w:hAnsiTheme="minorHAnsi" w:cstheme="minorHAnsi"/>
          <w:sz w:val="22"/>
          <w:szCs w:val="22"/>
        </w:rPr>
        <w:t>Oznámenie o vyhlásení verejného obstarávania na zriadenie DNS bolo zverej</w:t>
      </w:r>
      <w:r w:rsidR="00311971">
        <w:rPr>
          <w:rFonts w:asciiTheme="minorHAnsi" w:hAnsiTheme="minorHAnsi" w:cstheme="minorHAnsi"/>
          <w:sz w:val="22"/>
          <w:szCs w:val="22"/>
        </w:rPr>
        <w:t>nené</w:t>
      </w:r>
      <w:r w:rsidR="0058068F">
        <w:rPr>
          <w:rFonts w:asciiTheme="minorHAnsi" w:hAnsiTheme="minorHAnsi" w:cstheme="minorHAnsi"/>
          <w:sz w:val="22"/>
          <w:szCs w:val="22"/>
        </w:rPr>
        <w:t xml:space="preserve"> v </w:t>
      </w:r>
      <w:r w:rsidRPr="00B84CAB">
        <w:rPr>
          <w:rFonts w:asciiTheme="minorHAnsi" w:hAnsiTheme="minorHAnsi" w:cstheme="minorHAnsi"/>
          <w:sz w:val="22"/>
          <w:szCs w:val="22"/>
        </w:rPr>
        <w:t>Ú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radnom </w:t>
      </w:r>
      <w:bookmarkStart w:id="2" w:name="_Hlk141107317"/>
      <w:r w:rsidRPr="00B84CAB">
        <w:rPr>
          <w:rFonts w:asciiTheme="minorHAnsi" w:hAnsiTheme="minorHAnsi" w:cstheme="minorHAnsi"/>
          <w:sz w:val="22"/>
          <w:szCs w:val="22"/>
        </w:rPr>
        <w:t xml:space="preserve"> Vestníku verejného obstarávania č.</w:t>
      </w:r>
      <w:r w:rsidR="00140FDA" w:rsidRPr="00B84CAB">
        <w:rPr>
          <w:rFonts w:asciiTheme="minorHAnsi" w:hAnsiTheme="minorHAnsi" w:cstheme="minorHAnsi"/>
          <w:sz w:val="22"/>
          <w:szCs w:val="22"/>
        </w:rPr>
        <w:t> </w:t>
      </w:r>
      <w:r w:rsidR="0048788B">
        <w:rPr>
          <w:rFonts w:asciiTheme="minorHAnsi" w:hAnsiTheme="minorHAnsi" w:cstheme="minorHAnsi"/>
          <w:sz w:val="22"/>
          <w:szCs w:val="22"/>
        </w:rPr>
        <w:t>1</w:t>
      </w:r>
      <w:r w:rsidR="00CD29D9">
        <w:rPr>
          <w:rFonts w:asciiTheme="minorHAnsi" w:hAnsiTheme="minorHAnsi" w:cstheme="minorHAnsi"/>
          <w:sz w:val="22"/>
          <w:szCs w:val="22"/>
        </w:rPr>
        <w:t>27</w:t>
      </w:r>
      <w:r w:rsidRPr="00B84CAB">
        <w:rPr>
          <w:rFonts w:asciiTheme="minorHAnsi" w:hAnsiTheme="minorHAnsi" w:cstheme="minorHAnsi"/>
          <w:sz w:val="22"/>
          <w:szCs w:val="22"/>
        </w:rPr>
        <w:t>/202</w:t>
      </w:r>
      <w:r w:rsidR="0058068F">
        <w:rPr>
          <w:rFonts w:asciiTheme="minorHAnsi" w:hAnsiTheme="minorHAnsi" w:cstheme="minorHAnsi"/>
          <w:sz w:val="22"/>
          <w:szCs w:val="22"/>
        </w:rPr>
        <w:t>2</w:t>
      </w:r>
      <w:r w:rsidRPr="00B84CAB">
        <w:rPr>
          <w:rFonts w:asciiTheme="minorHAnsi" w:hAnsiTheme="minorHAnsi" w:cstheme="minorHAnsi"/>
          <w:sz w:val="22"/>
          <w:szCs w:val="22"/>
        </w:rPr>
        <w:t xml:space="preserve"> pod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 </w:t>
      </w:r>
      <w:r w:rsidRPr="00B84CAB">
        <w:rPr>
          <w:rFonts w:asciiTheme="minorHAnsi" w:hAnsiTheme="minorHAnsi" w:cstheme="minorHAnsi"/>
          <w:sz w:val="22"/>
          <w:szCs w:val="22"/>
        </w:rPr>
        <w:t>č. </w:t>
      </w:r>
      <w:r w:rsidR="00CD29D9">
        <w:rPr>
          <w:rFonts w:asciiTheme="minorHAnsi" w:hAnsiTheme="minorHAnsi" w:cstheme="minorHAnsi"/>
          <w:sz w:val="22"/>
          <w:szCs w:val="22"/>
        </w:rPr>
        <w:t>28271-WYP</w:t>
      </w:r>
      <w:r w:rsidRPr="00B84CAB">
        <w:rPr>
          <w:rFonts w:asciiTheme="minorHAnsi" w:hAnsiTheme="minorHAnsi" w:cstheme="minorHAnsi"/>
          <w:sz w:val="22"/>
          <w:szCs w:val="22"/>
        </w:rPr>
        <w:t xml:space="preserve"> 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zo </w:t>
      </w:r>
      <w:r w:rsidRPr="00B84CAB">
        <w:rPr>
          <w:rFonts w:asciiTheme="minorHAnsi" w:hAnsiTheme="minorHAnsi" w:cstheme="minorHAnsi"/>
          <w:sz w:val="22"/>
          <w:szCs w:val="22"/>
        </w:rPr>
        <w:t xml:space="preserve">dňa </w:t>
      </w:r>
      <w:r w:rsidR="00311971">
        <w:rPr>
          <w:rFonts w:asciiTheme="minorHAnsi" w:hAnsiTheme="minorHAnsi" w:cstheme="minorHAnsi"/>
          <w:sz w:val="22"/>
          <w:szCs w:val="22"/>
        </w:rPr>
        <w:t>0</w:t>
      </w:r>
      <w:r w:rsidR="00CD29D9">
        <w:rPr>
          <w:rFonts w:asciiTheme="minorHAnsi" w:hAnsiTheme="minorHAnsi" w:cstheme="minorHAnsi"/>
          <w:sz w:val="22"/>
          <w:szCs w:val="22"/>
        </w:rPr>
        <w:t>1</w:t>
      </w:r>
      <w:r w:rsidRPr="00B84CAB">
        <w:rPr>
          <w:rFonts w:asciiTheme="minorHAnsi" w:hAnsiTheme="minorHAnsi" w:cstheme="minorHAnsi"/>
          <w:sz w:val="22"/>
          <w:szCs w:val="22"/>
        </w:rPr>
        <w:t>.</w:t>
      </w:r>
      <w:r w:rsidR="000331AC">
        <w:rPr>
          <w:rFonts w:asciiTheme="minorHAnsi" w:hAnsiTheme="minorHAnsi" w:cstheme="minorHAnsi"/>
          <w:sz w:val="22"/>
          <w:szCs w:val="22"/>
        </w:rPr>
        <w:t>0</w:t>
      </w:r>
      <w:r w:rsidR="00CD29D9">
        <w:rPr>
          <w:rFonts w:asciiTheme="minorHAnsi" w:hAnsiTheme="minorHAnsi" w:cstheme="minorHAnsi"/>
          <w:sz w:val="22"/>
          <w:szCs w:val="22"/>
        </w:rPr>
        <w:t>6</w:t>
      </w:r>
      <w:r w:rsidRPr="00B84CAB">
        <w:rPr>
          <w:rFonts w:asciiTheme="minorHAnsi" w:hAnsiTheme="minorHAnsi" w:cstheme="minorHAnsi"/>
          <w:sz w:val="22"/>
          <w:szCs w:val="22"/>
        </w:rPr>
        <w:t>.202</w:t>
      </w:r>
      <w:bookmarkEnd w:id="2"/>
      <w:r w:rsidR="0058068F">
        <w:rPr>
          <w:rFonts w:asciiTheme="minorHAnsi" w:hAnsiTheme="minorHAnsi" w:cstheme="minorHAnsi"/>
          <w:sz w:val="22"/>
          <w:szCs w:val="22"/>
        </w:rPr>
        <w:t>2</w:t>
      </w:r>
      <w:r w:rsidRPr="00B84CAB">
        <w:rPr>
          <w:rFonts w:asciiTheme="minorHAnsi" w:hAnsiTheme="minorHAnsi" w:cstheme="minorHAnsi"/>
          <w:sz w:val="22"/>
          <w:szCs w:val="22"/>
        </w:rPr>
        <w:t>.</w:t>
      </w:r>
    </w:p>
    <w:p w14:paraId="462605EB" w14:textId="094969D3" w:rsidR="003D47CA" w:rsidRDefault="003D47CA" w:rsidP="00140FDA">
      <w:pPr>
        <w:keepNext/>
        <w:keepLines/>
        <w:spacing w:before="120" w:after="120"/>
        <w:jc w:val="both"/>
        <w:rPr>
          <w:rFonts w:cstheme="minorHAnsi"/>
        </w:rPr>
      </w:pPr>
      <w:r>
        <w:rPr>
          <w:rFonts w:cstheme="minorHAnsi"/>
          <w:b/>
        </w:rPr>
        <w:t>Prítomní:</w:t>
      </w:r>
      <w:r>
        <w:rPr>
          <w:rFonts w:cstheme="minorHAnsi"/>
        </w:rPr>
        <w:t xml:space="preserve"> </w:t>
      </w:r>
      <w:bookmarkStart w:id="3" w:name="_Hlk11939262"/>
      <w:r w:rsidR="00CF4E00" w:rsidRPr="00CF4E00">
        <w:rPr>
          <w:rFonts w:cstheme="minorHAnsi"/>
        </w:rPr>
        <w:t>osoba zodpovedná za predmet zákazky</w:t>
      </w:r>
      <w:r w:rsidR="00CF4E00">
        <w:rPr>
          <w:rFonts w:cstheme="minorHAnsi"/>
        </w:rPr>
        <w:t xml:space="preserve"> </w:t>
      </w:r>
      <w:r w:rsidR="00FB753D">
        <w:rPr>
          <w:rFonts w:cstheme="minorHAnsi"/>
        </w:rPr>
        <w:t>a administrátor VO</w:t>
      </w:r>
      <w:r>
        <w:rPr>
          <w:rFonts w:cstheme="minorHAnsi"/>
        </w:rPr>
        <w:t xml:space="preserve"> podľa podpisov v závere zápisnice</w:t>
      </w:r>
      <w:bookmarkEnd w:id="3"/>
      <w:r w:rsidR="004932A8">
        <w:rPr>
          <w:rFonts w:cstheme="minorHAnsi"/>
        </w:rPr>
        <w:t>.</w:t>
      </w:r>
    </w:p>
    <w:bookmarkEnd w:id="1"/>
    <w:p w14:paraId="16FAB478" w14:textId="77777777" w:rsidR="006B1CF5" w:rsidRPr="004C6922" w:rsidRDefault="006B1CF5" w:rsidP="006B1CF5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4C6922">
        <w:rPr>
          <w:rFonts w:cs="Times New Roman"/>
          <w:b/>
          <w:i/>
        </w:rPr>
        <w:t>Zoznam členov komisie na vyhodnotenie splnenia podmienok účasti a vyhodnotenia ponúk (ďalej len „komisia“)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</w:rPr>
        <w:t>s právom hodnotiť ponuky (</w:t>
      </w:r>
      <w:proofErr w:type="spellStart"/>
      <w:r>
        <w:rPr>
          <w:rFonts w:cs="Times New Roman"/>
        </w:rPr>
        <w:t>sPHP</w:t>
      </w:r>
      <w:proofErr w:type="spellEnd"/>
      <w:r>
        <w:rPr>
          <w:rFonts w:cs="Times New Roman"/>
        </w:rPr>
        <w:t>) a bez práva hodnotiť ponuky (</w:t>
      </w:r>
      <w:proofErr w:type="spellStart"/>
      <w:r>
        <w:rPr>
          <w:rFonts w:cs="Times New Roman"/>
        </w:rPr>
        <w:t>bPHP</w:t>
      </w:r>
      <w:proofErr w:type="spellEnd"/>
      <w:r>
        <w:rPr>
          <w:rFonts w:cs="Times New Roman"/>
        </w:rPr>
        <w:t>)</w:t>
      </w:r>
    </w:p>
    <w:p w14:paraId="2A4811AE" w14:textId="7947424B" w:rsidR="00583381" w:rsidRDefault="00583381" w:rsidP="00311971">
      <w:pPr>
        <w:pStyle w:val="Bezriadkovania"/>
        <w:keepNext/>
        <w:keepLines/>
        <w:jc w:val="both"/>
        <w:rPr>
          <w:i/>
        </w:rPr>
      </w:pPr>
    </w:p>
    <w:p w14:paraId="624CAD26" w14:textId="526C88A5" w:rsidR="0048788B" w:rsidRDefault="0048788B" w:rsidP="006B1CF5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 xml:space="preserve">Ing. </w:t>
      </w:r>
      <w:r w:rsidR="00CD29D9">
        <w:rPr>
          <w:i/>
        </w:rPr>
        <w:t>Karol Kollár</w:t>
      </w:r>
      <w:r>
        <w:rPr>
          <w:i/>
        </w:rPr>
        <w:t xml:space="preserve">, </w:t>
      </w:r>
      <w:r w:rsidR="00311971">
        <w:rPr>
          <w:i/>
        </w:rPr>
        <w:t>predseda</w:t>
      </w:r>
      <w:r>
        <w:rPr>
          <w:i/>
        </w:rPr>
        <w:t xml:space="preserve"> komisie</w:t>
      </w:r>
      <w:r w:rsidR="0047405D">
        <w:rPr>
          <w:i/>
        </w:rPr>
        <w:t xml:space="preserve">                                             </w:t>
      </w:r>
      <w:r w:rsidR="00CD29D9">
        <w:rPr>
          <w:i/>
        </w:rPr>
        <w:t xml:space="preserve">     </w:t>
      </w:r>
      <w:r w:rsidR="0047405D">
        <w:rPr>
          <w:i/>
        </w:rPr>
        <w:t xml:space="preserve">         DPB</w:t>
      </w:r>
    </w:p>
    <w:p w14:paraId="5B914748" w14:textId="0CA82960" w:rsidR="006B1CF5" w:rsidRPr="00155563" w:rsidRDefault="006B1CF5" w:rsidP="006B1CF5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>Ing. Blanka Cs</w:t>
      </w:r>
      <w:r>
        <w:rPr>
          <w:rFonts w:cs="Calibri"/>
          <w:i/>
        </w:rPr>
        <w:t>ö</w:t>
      </w:r>
      <w:r>
        <w:rPr>
          <w:i/>
        </w:rPr>
        <w:t>lleová,</w:t>
      </w:r>
      <w:r w:rsidRPr="00AE36F8">
        <w:rPr>
          <w:i/>
        </w:rPr>
        <w:t xml:space="preserve"> </w:t>
      </w:r>
      <w:r w:rsidRPr="00155563">
        <w:rPr>
          <w:i/>
        </w:rPr>
        <w:t xml:space="preserve">člen komisie </w:t>
      </w:r>
      <w:proofErr w:type="spellStart"/>
      <w:r w:rsidRPr="00155563">
        <w:rPr>
          <w:i/>
        </w:rPr>
        <w:t>sPHP</w:t>
      </w:r>
      <w:proofErr w:type="spellEnd"/>
      <w:r w:rsidRPr="00155563">
        <w:rPr>
          <w:i/>
        </w:rPr>
        <w:t xml:space="preserve"> </w:t>
      </w:r>
      <w:r w:rsidRPr="00155563">
        <w:rPr>
          <w:i/>
        </w:rPr>
        <w:tab/>
      </w:r>
      <w:r w:rsidRPr="00155563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55563">
        <w:rPr>
          <w:i/>
        </w:rPr>
        <w:t>DPB</w:t>
      </w:r>
    </w:p>
    <w:p w14:paraId="178D7ABF" w14:textId="77777777" w:rsidR="006B1CF5" w:rsidRPr="00155563" w:rsidRDefault="006B1CF5" w:rsidP="006B1CF5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>Ing. Vladimír Pokojný,</w:t>
      </w:r>
      <w:r w:rsidRPr="00AE36F8">
        <w:rPr>
          <w:i/>
        </w:rPr>
        <w:t xml:space="preserve"> </w:t>
      </w:r>
      <w:r w:rsidRPr="00155563">
        <w:rPr>
          <w:i/>
        </w:rPr>
        <w:t xml:space="preserve">člen komisie </w:t>
      </w:r>
      <w:proofErr w:type="spellStart"/>
      <w:r w:rsidRPr="00155563">
        <w:rPr>
          <w:i/>
        </w:rPr>
        <w:t>sPHP</w:t>
      </w:r>
      <w:proofErr w:type="spellEnd"/>
      <w:r w:rsidRPr="00155563">
        <w:rPr>
          <w:i/>
        </w:rPr>
        <w:t xml:space="preserve"> </w:t>
      </w:r>
      <w:r w:rsidRPr="00155563">
        <w:rPr>
          <w:i/>
        </w:rPr>
        <w:tab/>
      </w:r>
      <w:r w:rsidRPr="00155563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55563">
        <w:rPr>
          <w:i/>
        </w:rPr>
        <w:t>DPB</w:t>
      </w:r>
    </w:p>
    <w:p w14:paraId="624E5515" w14:textId="530256F3" w:rsidR="00140FDA" w:rsidRPr="00B84CAB" w:rsidRDefault="000331AC" w:rsidP="00B84CAB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>Alena Morvayová</w:t>
      </w:r>
      <w:r w:rsidR="006B1CF5" w:rsidRPr="007D5E1A">
        <w:rPr>
          <w:i/>
        </w:rPr>
        <w:t xml:space="preserve">, člen komisie </w:t>
      </w:r>
      <w:proofErr w:type="spellStart"/>
      <w:r w:rsidR="006B1CF5">
        <w:rPr>
          <w:i/>
        </w:rPr>
        <w:t>bPHP</w:t>
      </w:r>
      <w:proofErr w:type="spellEnd"/>
      <w:r w:rsidR="006B1CF5" w:rsidRPr="007D5E1A">
        <w:rPr>
          <w:i/>
        </w:rPr>
        <w:t xml:space="preserve"> </w:t>
      </w:r>
      <w:r w:rsidR="006B1CF5">
        <w:rPr>
          <w:i/>
        </w:rPr>
        <w:t>–</w:t>
      </w:r>
      <w:r w:rsidR="006B1CF5" w:rsidRPr="007D5E1A">
        <w:rPr>
          <w:i/>
        </w:rPr>
        <w:t xml:space="preserve"> </w:t>
      </w:r>
      <w:r w:rsidR="006B1CF5">
        <w:rPr>
          <w:i/>
        </w:rPr>
        <w:t>administrátor VO</w:t>
      </w:r>
      <w:r w:rsidR="006B1CF5">
        <w:rPr>
          <w:i/>
        </w:rPr>
        <w:tab/>
      </w:r>
      <w:r>
        <w:rPr>
          <w:i/>
        </w:rPr>
        <w:t xml:space="preserve">              </w:t>
      </w:r>
      <w:r w:rsidR="006B1CF5">
        <w:rPr>
          <w:i/>
        </w:rPr>
        <w:t>DPB</w:t>
      </w:r>
    </w:p>
    <w:p w14:paraId="7DC72336" w14:textId="77777777" w:rsidR="00AE236A" w:rsidRDefault="00AE236A" w:rsidP="00140FDA">
      <w:pPr>
        <w:pStyle w:val="Bezriadkovania"/>
        <w:keepNext/>
        <w:keepLines/>
        <w:ind w:firstLine="360"/>
        <w:jc w:val="both"/>
        <w:rPr>
          <w:rFonts w:cs="Times New Roman"/>
          <w:sz w:val="20"/>
          <w:szCs w:val="20"/>
        </w:rPr>
      </w:pPr>
    </w:p>
    <w:p w14:paraId="4FD915F2" w14:textId="422EFCCE" w:rsidR="00B56AF8" w:rsidRPr="00B56AF8" w:rsidRDefault="00B56AF8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B56AF8">
        <w:rPr>
          <w:rFonts w:cs="Times New Roman"/>
          <w:b/>
          <w:i/>
        </w:rPr>
        <w:t xml:space="preserve">Úvodné informácie </w:t>
      </w:r>
      <w:r w:rsidR="00021903">
        <w:rPr>
          <w:rFonts w:cs="Times New Roman"/>
          <w:b/>
          <w:i/>
        </w:rPr>
        <w:t xml:space="preserve">k </w:t>
      </w:r>
      <w:r w:rsidRPr="00B56AF8">
        <w:rPr>
          <w:rFonts w:cs="Times New Roman"/>
          <w:b/>
          <w:i/>
        </w:rPr>
        <w:t xml:space="preserve">PHZ </w:t>
      </w:r>
    </w:p>
    <w:p w14:paraId="562BC353" w14:textId="7DD2976F" w:rsidR="00B56AF8" w:rsidRDefault="006A2429" w:rsidP="00140FDA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P</w:t>
      </w:r>
      <w:r w:rsidR="00B56AF8" w:rsidRPr="00DB5591">
        <w:rPr>
          <w:rFonts w:cstheme="minorHAnsi"/>
        </w:rPr>
        <w:t>redpokladaná hodnota predmetu zákazky</w:t>
      </w:r>
      <w:r w:rsidR="00B56AF8" w:rsidRPr="00FF7C4E">
        <w:rPr>
          <w:rFonts w:cstheme="minorHAnsi"/>
          <w:b/>
          <w:bCs/>
        </w:rPr>
        <w:t xml:space="preserve">: </w:t>
      </w:r>
      <w:r w:rsidR="00CD29D9">
        <w:rPr>
          <w:b/>
          <w:bCs/>
        </w:rPr>
        <w:t>73 730,30</w:t>
      </w:r>
      <w:r w:rsidR="00FF7C4E" w:rsidRPr="006B1CF5">
        <w:rPr>
          <w:b/>
          <w:bCs/>
        </w:rPr>
        <w:t xml:space="preserve"> </w:t>
      </w:r>
      <w:r w:rsidR="00FF7C4E" w:rsidRPr="006B1CF5">
        <w:t>EUR</w:t>
      </w:r>
      <w:r w:rsidR="00FF7C4E" w:rsidRPr="006B1CF5">
        <w:rPr>
          <w:b/>
          <w:bCs/>
        </w:rPr>
        <w:t xml:space="preserve"> </w:t>
      </w:r>
      <w:r w:rsidR="00B56AF8" w:rsidRPr="006B1CF5">
        <w:rPr>
          <w:rFonts w:cstheme="minorHAnsi"/>
        </w:rPr>
        <w:t>bez</w:t>
      </w:r>
      <w:r w:rsidR="00B56AF8" w:rsidRPr="00DB5591">
        <w:rPr>
          <w:rFonts w:cstheme="minorHAnsi"/>
        </w:rPr>
        <w:t xml:space="preserve"> DPH</w:t>
      </w:r>
      <w:r w:rsidR="00DC44E9">
        <w:rPr>
          <w:rFonts w:cstheme="minorHAnsi"/>
        </w:rPr>
        <w:t>.</w:t>
      </w:r>
      <w:r w:rsidR="00B56AF8" w:rsidRPr="00DB5591">
        <w:rPr>
          <w:rFonts w:cstheme="minorHAnsi"/>
        </w:rPr>
        <w:t xml:space="preserve"> </w:t>
      </w:r>
    </w:p>
    <w:p w14:paraId="4D6B1A89" w14:textId="77777777" w:rsidR="009A2A05" w:rsidRDefault="009A2A05" w:rsidP="009A2A05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</w:p>
    <w:p w14:paraId="36146BE6" w14:textId="6744719E" w:rsidR="009A2A05" w:rsidRPr="00B56AF8" w:rsidRDefault="009A2A05" w:rsidP="009A2A05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Otváranie ponúk</w:t>
      </w:r>
    </w:p>
    <w:p w14:paraId="21C92CD7" w14:textId="083861EE" w:rsidR="009A2A05" w:rsidRPr="009A2A05" w:rsidRDefault="009A2A05" w:rsidP="009A2A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A2A05">
        <w:rPr>
          <w:rFonts w:asciiTheme="minorHAnsi" w:hAnsiTheme="minorHAnsi" w:cstheme="minorHAnsi"/>
          <w:sz w:val="22"/>
          <w:szCs w:val="22"/>
        </w:rPr>
        <w:t>Ponuk</w:t>
      </w:r>
      <w:r w:rsidR="00311971">
        <w:rPr>
          <w:rFonts w:asciiTheme="minorHAnsi" w:hAnsiTheme="minorHAnsi" w:cstheme="minorHAnsi"/>
          <w:sz w:val="22"/>
          <w:szCs w:val="22"/>
        </w:rPr>
        <w:t>y</w:t>
      </w:r>
      <w:r w:rsidRPr="009A2A05">
        <w:rPr>
          <w:rFonts w:asciiTheme="minorHAnsi" w:hAnsiTheme="minorHAnsi" w:cstheme="minorHAnsi"/>
          <w:sz w:val="22"/>
          <w:szCs w:val="22"/>
        </w:rPr>
        <w:t xml:space="preserve"> bol</w:t>
      </w:r>
      <w:r w:rsidR="00311971">
        <w:rPr>
          <w:rFonts w:asciiTheme="minorHAnsi" w:hAnsiTheme="minorHAnsi" w:cstheme="minorHAnsi"/>
          <w:sz w:val="22"/>
          <w:szCs w:val="22"/>
        </w:rPr>
        <w:t>i</w:t>
      </w:r>
      <w:r w:rsidRPr="009A2A05">
        <w:rPr>
          <w:rFonts w:asciiTheme="minorHAnsi" w:hAnsiTheme="minorHAnsi" w:cstheme="minorHAnsi"/>
          <w:sz w:val="22"/>
          <w:szCs w:val="22"/>
        </w:rPr>
        <w:t xml:space="preserve"> predložen</w:t>
      </w:r>
      <w:r w:rsidR="00311971">
        <w:rPr>
          <w:rFonts w:asciiTheme="minorHAnsi" w:hAnsiTheme="minorHAnsi" w:cstheme="minorHAnsi"/>
          <w:sz w:val="22"/>
          <w:szCs w:val="22"/>
        </w:rPr>
        <w:t>é</w:t>
      </w:r>
      <w:r w:rsidRPr="009A2A05">
        <w:rPr>
          <w:rFonts w:asciiTheme="minorHAnsi" w:hAnsiTheme="minorHAnsi" w:cstheme="minorHAnsi"/>
          <w:sz w:val="22"/>
          <w:szCs w:val="22"/>
        </w:rPr>
        <w:t xml:space="preserve"> elektronicky podľa §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A2A05">
        <w:rPr>
          <w:rFonts w:asciiTheme="minorHAnsi" w:hAnsiTheme="minorHAnsi" w:cstheme="minorHAnsi"/>
          <w:sz w:val="22"/>
          <w:szCs w:val="22"/>
        </w:rPr>
        <w:t>49 ods.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A2A05">
        <w:rPr>
          <w:rFonts w:asciiTheme="minorHAnsi" w:hAnsiTheme="minorHAnsi" w:cstheme="minorHAnsi"/>
          <w:sz w:val="22"/>
          <w:szCs w:val="22"/>
        </w:rPr>
        <w:t>1 písm.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A2A05">
        <w:rPr>
          <w:rFonts w:asciiTheme="minorHAnsi" w:hAnsiTheme="minorHAnsi" w:cstheme="minorHAnsi"/>
          <w:sz w:val="22"/>
          <w:szCs w:val="22"/>
        </w:rPr>
        <w:t xml:space="preserve">a) ZVO prostredníctvom komunikačného rozhrania systému </w:t>
      </w:r>
      <w:proofErr w:type="spellStart"/>
      <w:r w:rsidRPr="009A2A05"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 w:rsidRPr="009A2A05">
        <w:rPr>
          <w:rFonts w:asciiTheme="minorHAnsi" w:hAnsiTheme="minorHAnsi" w:cstheme="minorHAnsi"/>
          <w:sz w:val="22"/>
          <w:szCs w:val="22"/>
        </w:rPr>
        <w:t>, spĺňajúceho požiadavky uvedené v § 20 ZVO. Komisia skonštatovala, že uchádzač</w:t>
      </w:r>
      <w:r w:rsidR="00311971">
        <w:rPr>
          <w:rFonts w:asciiTheme="minorHAnsi" w:hAnsiTheme="minorHAnsi" w:cstheme="minorHAnsi"/>
          <w:sz w:val="22"/>
          <w:szCs w:val="22"/>
        </w:rPr>
        <w:t>i</w:t>
      </w:r>
      <w:r w:rsidRPr="009A2A05">
        <w:rPr>
          <w:rFonts w:asciiTheme="minorHAnsi" w:hAnsiTheme="minorHAnsi" w:cstheme="minorHAnsi"/>
          <w:sz w:val="22"/>
          <w:szCs w:val="22"/>
        </w:rPr>
        <w:t xml:space="preserve"> dodržal</w:t>
      </w:r>
      <w:r w:rsidR="00311971">
        <w:rPr>
          <w:rFonts w:asciiTheme="minorHAnsi" w:hAnsiTheme="minorHAnsi" w:cstheme="minorHAnsi"/>
          <w:sz w:val="22"/>
          <w:szCs w:val="22"/>
        </w:rPr>
        <w:t>i</w:t>
      </w:r>
      <w:r w:rsidRPr="009A2A05">
        <w:rPr>
          <w:rFonts w:asciiTheme="minorHAnsi" w:hAnsiTheme="minorHAnsi" w:cstheme="minorHAnsi"/>
          <w:sz w:val="22"/>
          <w:szCs w:val="22"/>
        </w:rPr>
        <w:t xml:space="preserve"> určený spôsob komunikácie a bolo možné sprístupniť obsah </w:t>
      </w:r>
      <w:r w:rsidR="00311971">
        <w:rPr>
          <w:rFonts w:asciiTheme="minorHAnsi" w:hAnsiTheme="minorHAnsi" w:cstheme="minorHAnsi"/>
          <w:sz w:val="22"/>
          <w:szCs w:val="22"/>
        </w:rPr>
        <w:t>ich</w:t>
      </w:r>
      <w:r w:rsidRPr="009A2A05">
        <w:rPr>
          <w:rFonts w:asciiTheme="minorHAnsi" w:hAnsiTheme="minorHAnsi" w:cstheme="minorHAnsi"/>
          <w:sz w:val="22"/>
          <w:szCs w:val="22"/>
        </w:rPr>
        <w:t xml:space="preserve"> pon</w:t>
      </w:r>
      <w:r w:rsidR="00311971">
        <w:rPr>
          <w:rFonts w:asciiTheme="minorHAnsi" w:hAnsiTheme="minorHAnsi" w:cstheme="minorHAnsi"/>
          <w:sz w:val="22"/>
          <w:szCs w:val="22"/>
        </w:rPr>
        <w:t>úk</w:t>
      </w:r>
      <w:r w:rsidRPr="009A2A05">
        <w:rPr>
          <w:rFonts w:asciiTheme="minorHAnsi" w:hAnsiTheme="minorHAnsi" w:cstheme="minorHAnsi"/>
          <w:sz w:val="22"/>
          <w:szCs w:val="22"/>
        </w:rPr>
        <w:t>.</w:t>
      </w:r>
      <w:r w:rsidRPr="009A2A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A2A05">
        <w:rPr>
          <w:rFonts w:asciiTheme="minorHAnsi" w:hAnsiTheme="minorHAnsi" w:cstheme="minorHAnsi"/>
          <w:sz w:val="22"/>
          <w:szCs w:val="22"/>
        </w:rPr>
        <w:t>Komisia zverejn</w:t>
      </w:r>
      <w:r w:rsidR="00B57F72">
        <w:rPr>
          <w:rFonts w:asciiTheme="minorHAnsi" w:hAnsiTheme="minorHAnsi" w:cstheme="minorHAnsi"/>
          <w:sz w:val="22"/>
          <w:szCs w:val="22"/>
        </w:rPr>
        <w:t>ila</w:t>
      </w:r>
      <w:r w:rsidRPr="009A2A05">
        <w:rPr>
          <w:rFonts w:asciiTheme="minorHAnsi" w:hAnsiTheme="minorHAnsi" w:cstheme="minorHAnsi"/>
          <w:sz w:val="22"/>
          <w:szCs w:val="22"/>
        </w:rPr>
        <w:t xml:space="preserve">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</w:t>
      </w:r>
      <w:r w:rsidR="00BB3DD6">
        <w:rPr>
          <w:rFonts w:asciiTheme="minorHAnsi" w:hAnsiTheme="minorHAnsi" w:cstheme="minorHAnsi"/>
          <w:sz w:val="22"/>
          <w:szCs w:val="22"/>
        </w:rPr>
        <w:t xml:space="preserve"> za predmet zákazky</w:t>
      </w:r>
      <w:r w:rsidRPr="009A2A05">
        <w:rPr>
          <w:rFonts w:asciiTheme="minorHAnsi" w:hAnsiTheme="minorHAnsi" w:cstheme="minorHAnsi"/>
          <w:sz w:val="22"/>
          <w:szCs w:val="22"/>
        </w:rPr>
        <w:t xml:space="preserve"> </w:t>
      </w:r>
      <w:r w:rsidR="00B57F72">
        <w:rPr>
          <w:rFonts w:asciiTheme="minorHAnsi" w:hAnsiTheme="minorHAnsi" w:cstheme="minorHAnsi"/>
          <w:sz w:val="22"/>
          <w:szCs w:val="22"/>
        </w:rPr>
        <w:t>v</w:t>
      </w:r>
      <w:r w:rsidRPr="009A2A05">
        <w:rPr>
          <w:rFonts w:asciiTheme="minorHAnsi" w:hAnsiTheme="minorHAnsi" w:cstheme="minorHAnsi"/>
          <w:sz w:val="22"/>
          <w:szCs w:val="22"/>
        </w:rPr>
        <w:t xml:space="preserve"> EUR bez DPH.</w:t>
      </w:r>
    </w:p>
    <w:p w14:paraId="0FB6507B" w14:textId="7F925983" w:rsidR="004932A8" w:rsidRDefault="004932A8" w:rsidP="00140FDA">
      <w:pPr>
        <w:pStyle w:val="Bezriadkovania"/>
        <w:keepNext/>
        <w:keepLines/>
        <w:ind w:firstLine="360"/>
        <w:jc w:val="both"/>
        <w:rPr>
          <w:rFonts w:cs="Times New Roman"/>
          <w:sz w:val="20"/>
          <w:szCs w:val="20"/>
        </w:rPr>
      </w:pPr>
    </w:p>
    <w:p w14:paraId="1846CDB7" w14:textId="77777777" w:rsidR="00567EAD" w:rsidRDefault="00567EAD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4C6922">
        <w:rPr>
          <w:rFonts w:cs="Times New Roman"/>
          <w:b/>
          <w:i/>
        </w:rPr>
        <w:t>Zoznam uchádzačov, ktorí predložili ponuky</w:t>
      </w:r>
    </w:p>
    <w:p w14:paraId="6F4E93EF" w14:textId="77777777" w:rsidR="00567EAD" w:rsidRDefault="00567EAD" w:rsidP="00140FDA">
      <w:pPr>
        <w:pStyle w:val="Bezriadkovania"/>
        <w:keepNext/>
        <w:keepLines/>
        <w:ind w:left="360"/>
        <w:jc w:val="both"/>
        <w:rPr>
          <w:rFonts w:cs="Times New Roman"/>
        </w:rPr>
      </w:pPr>
    </w:p>
    <w:tbl>
      <w:tblPr>
        <w:tblStyle w:val="Mriekatabuky"/>
        <w:tblW w:w="5000" w:type="pct"/>
        <w:tblInd w:w="-5" w:type="dxa"/>
        <w:tblLook w:val="04A0" w:firstRow="1" w:lastRow="0" w:firstColumn="1" w:lastColumn="0" w:noHBand="0" w:noVBand="1"/>
      </w:tblPr>
      <w:tblGrid>
        <w:gridCol w:w="586"/>
        <w:gridCol w:w="1989"/>
        <w:gridCol w:w="2968"/>
        <w:gridCol w:w="1695"/>
        <w:gridCol w:w="1824"/>
      </w:tblGrid>
      <w:tr w:rsidR="003B5EF5" w14:paraId="17625591" w14:textId="77777777" w:rsidTr="000331AC">
        <w:tc>
          <w:tcPr>
            <w:tcW w:w="307" w:type="pct"/>
            <w:shd w:val="clear" w:color="auto" w:fill="BFBFBF" w:themeFill="background1" w:themeFillShade="BF"/>
            <w:vAlign w:val="center"/>
          </w:tcPr>
          <w:p w14:paraId="4CD4CFA3" w14:textId="1BDA12BC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Por.</w:t>
            </w:r>
            <w:r w:rsidR="007D3144">
              <w:rPr>
                <w:b/>
                <w:sz w:val="20"/>
                <w:szCs w:val="20"/>
              </w:rPr>
              <w:t xml:space="preserve"> čís</w:t>
            </w:r>
            <w:r w:rsidR="00BF4B8C">
              <w:rPr>
                <w:b/>
                <w:sz w:val="20"/>
                <w:szCs w:val="20"/>
              </w:rPr>
              <w:t>lo</w:t>
            </w:r>
          </w:p>
        </w:tc>
        <w:tc>
          <w:tcPr>
            <w:tcW w:w="1102" w:type="pct"/>
            <w:shd w:val="clear" w:color="auto" w:fill="BFBFBF" w:themeFill="background1" w:themeFillShade="BF"/>
            <w:vAlign w:val="center"/>
          </w:tcPr>
          <w:p w14:paraId="1B2E82AC" w14:textId="77777777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Obchodné meno uchádzača</w:t>
            </w:r>
          </w:p>
        </w:tc>
        <w:tc>
          <w:tcPr>
            <w:tcW w:w="1642" w:type="pct"/>
            <w:shd w:val="clear" w:color="auto" w:fill="BFBFBF" w:themeFill="background1" w:themeFillShade="BF"/>
            <w:vAlign w:val="center"/>
          </w:tcPr>
          <w:p w14:paraId="6257CDE2" w14:textId="77777777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Sídlo uchádzača</w:t>
            </w:r>
          </w:p>
        </w:tc>
        <w:tc>
          <w:tcPr>
            <w:tcW w:w="939" w:type="pct"/>
            <w:shd w:val="clear" w:color="auto" w:fill="BFBFBF" w:themeFill="background1" w:themeFillShade="BF"/>
            <w:vAlign w:val="center"/>
          </w:tcPr>
          <w:p w14:paraId="5D82494A" w14:textId="4A6BBE86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 na plnenie kritéria(</w:t>
            </w:r>
            <w:r w:rsidR="00F44886">
              <w:rPr>
                <w:b/>
                <w:sz w:val="20"/>
                <w:szCs w:val="20"/>
              </w:rPr>
              <w:t>EUR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328AC">
              <w:rPr>
                <w:b/>
                <w:sz w:val="20"/>
                <w:szCs w:val="20"/>
              </w:rPr>
              <w:t>bez</w:t>
            </w:r>
            <w:r>
              <w:rPr>
                <w:b/>
                <w:sz w:val="20"/>
                <w:szCs w:val="20"/>
              </w:rPr>
              <w:t xml:space="preserve"> DPH)</w:t>
            </w:r>
          </w:p>
        </w:tc>
        <w:tc>
          <w:tcPr>
            <w:tcW w:w="1010" w:type="pct"/>
            <w:shd w:val="clear" w:color="auto" w:fill="BFBFBF" w:themeFill="background1" w:themeFillShade="BF"/>
            <w:vAlign w:val="center"/>
          </w:tcPr>
          <w:p w14:paraId="6A429531" w14:textId="2580A397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 xml:space="preserve">Dátum </w:t>
            </w:r>
            <w:r w:rsidR="00EF5F85">
              <w:rPr>
                <w:b/>
                <w:sz w:val="20"/>
                <w:szCs w:val="20"/>
              </w:rPr>
              <w:t xml:space="preserve">a čas </w:t>
            </w:r>
            <w:r w:rsidRPr="006F0D2E">
              <w:rPr>
                <w:b/>
                <w:sz w:val="20"/>
                <w:szCs w:val="20"/>
              </w:rPr>
              <w:t>predloženia ponuky</w:t>
            </w:r>
          </w:p>
        </w:tc>
      </w:tr>
      <w:tr w:rsidR="006B1CF5" w:rsidRPr="00615FF8" w14:paraId="46874117" w14:textId="77777777" w:rsidTr="000331AC">
        <w:tc>
          <w:tcPr>
            <w:tcW w:w="307" w:type="pct"/>
            <w:vAlign w:val="center"/>
          </w:tcPr>
          <w:p w14:paraId="25360A2D" w14:textId="77777777" w:rsidR="006B1CF5" w:rsidRPr="00AB197C" w:rsidRDefault="006B1CF5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EF5F85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102" w:type="pct"/>
            <w:vAlign w:val="center"/>
          </w:tcPr>
          <w:p w14:paraId="25313911" w14:textId="7F791B63" w:rsidR="006B1CF5" w:rsidRPr="00CD29D9" w:rsidRDefault="006B1CF5" w:rsidP="000331AC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2" w:type="pct"/>
            <w:vAlign w:val="center"/>
          </w:tcPr>
          <w:p w14:paraId="6C66F70C" w14:textId="437BCD20" w:rsidR="006B1CF5" w:rsidRPr="00CD29D9" w:rsidRDefault="006B1CF5" w:rsidP="000331AC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45207834" w14:textId="19091C1E" w:rsidR="006B1CF5" w:rsidRPr="00CD29D9" w:rsidRDefault="00CD29D9" w:rsidP="006B1CF5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CD29D9">
              <w:rPr>
                <w:rFonts w:ascii="Garamond" w:hAnsi="Garamond"/>
                <w:sz w:val="20"/>
                <w:szCs w:val="20"/>
              </w:rPr>
              <w:t>70 946,95</w:t>
            </w:r>
          </w:p>
        </w:tc>
        <w:tc>
          <w:tcPr>
            <w:tcW w:w="1010" w:type="pct"/>
            <w:vAlign w:val="center"/>
          </w:tcPr>
          <w:p w14:paraId="09B02BA6" w14:textId="7D71082C" w:rsidR="006B1CF5" w:rsidRPr="00CD29D9" w:rsidRDefault="00CD29D9" w:rsidP="006B1CF5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CD29D9">
              <w:rPr>
                <w:rFonts w:ascii="Garamond" w:hAnsi="Garamond"/>
                <w:sz w:val="20"/>
                <w:szCs w:val="20"/>
              </w:rPr>
              <w:t>18.09.2023</w:t>
            </w:r>
          </w:p>
        </w:tc>
      </w:tr>
      <w:tr w:rsidR="00311971" w:rsidRPr="00615FF8" w14:paraId="42EEC5E6" w14:textId="77777777" w:rsidTr="000331AC">
        <w:tc>
          <w:tcPr>
            <w:tcW w:w="307" w:type="pct"/>
            <w:vAlign w:val="center"/>
          </w:tcPr>
          <w:p w14:paraId="66B96CF7" w14:textId="4F5C03F6" w:rsidR="00311971" w:rsidRPr="00EF5F85" w:rsidRDefault="00311971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102" w:type="pct"/>
            <w:vAlign w:val="center"/>
          </w:tcPr>
          <w:p w14:paraId="72962FBF" w14:textId="3BED5DDE" w:rsidR="00311971" w:rsidRPr="00CD29D9" w:rsidRDefault="00311971" w:rsidP="000331AC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2" w:type="pct"/>
            <w:vAlign w:val="center"/>
          </w:tcPr>
          <w:p w14:paraId="06B2A16F" w14:textId="641CB234" w:rsidR="00311971" w:rsidRPr="00CD29D9" w:rsidRDefault="00311971" w:rsidP="000331AC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0DE7DA4C" w14:textId="6A0C748E" w:rsidR="00311971" w:rsidRPr="00CD29D9" w:rsidRDefault="00CD29D9" w:rsidP="006B1CF5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88 612,68</w:t>
            </w:r>
          </w:p>
        </w:tc>
        <w:tc>
          <w:tcPr>
            <w:tcW w:w="1010" w:type="pct"/>
            <w:vAlign w:val="center"/>
          </w:tcPr>
          <w:p w14:paraId="12AE4737" w14:textId="1D4F9305" w:rsidR="00311971" w:rsidRPr="00CD29D9" w:rsidRDefault="00CD29D9" w:rsidP="006B1CF5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CD29D9">
              <w:rPr>
                <w:rFonts w:ascii="Garamond" w:hAnsi="Garamond"/>
                <w:sz w:val="20"/>
                <w:szCs w:val="20"/>
              </w:rPr>
              <w:t>22.09.2023</w:t>
            </w:r>
          </w:p>
        </w:tc>
      </w:tr>
      <w:tr w:rsidR="00CD29D9" w:rsidRPr="00615FF8" w14:paraId="3F39A95B" w14:textId="77777777" w:rsidTr="000331AC">
        <w:tc>
          <w:tcPr>
            <w:tcW w:w="307" w:type="pct"/>
            <w:vAlign w:val="center"/>
          </w:tcPr>
          <w:p w14:paraId="5732F3AD" w14:textId="2E2FF284" w:rsidR="00CD29D9" w:rsidRDefault="00CD29D9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102" w:type="pct"/>
            <w:vAlign w:val="center"/>
          </w:tcPr>
          <w:p w14:paraId="58BB176D" w14:textId="7E5BFA9C" w:rsidR="00CD29D9" w:rsidRPr="00CD29D9" w:rsidRDefault="00CD29D9" w:rsidP="000331AC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2" w:type="pct"/>
            <w:vAlign w:val="center"/>
          </w:tcPr>
          <w:p w14:paraId="1C7E99CD" w14:textId="1C36D37C" w:rsidR="00CD29D9" w:rsidRPr="00CD29D9" w:rsidRDefault="00CD29D9" w:rsidP="000331AC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3FDF01D9" w14:textId="28E97AB7" w:rsidR="00CD29D9" w:rsidRPr="00CD29D9" w:rsidRDefault="00CD29D9" w:rsidP="006B1CF5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98 057,65</w:t>
            </w:r>
          </w:p>
        </w:tc>
        <w:tc>
          <w:tcPr>
            <w:tcW w:w="1010" w:type="pct"/>
            <w:vAlign w:val="center"/>
          </w:tcPr>
          <w:p w14:paraId="6956BA65" w14:textId="3121D4FD" w:rsidR="00CD29D9" w:rsidRPr="00CD29D9" w:rsidRDefault="00CD29D9" w:rsidP="006B1CF5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CD29D9">
              <w:rPr>
                <w:rFonts w:ascii="Garamond" w:hAnsi="Garamond"/>
                <w:sz w:val="20"/>
                <w:szCs w:val="20"/>
              </w:rPr>
              <w:t>22.09.2023</w:t>
            </w:r>
          </w:p>
        </w:tc>
      </w:tr>
    </w:tbl>
    <w:p w14:paraId="33D9C001" w14:textId="77777777" w:rsidR="00F23A7E" w:rsidRDefault="00F23A7E" w:rsidP="00140FDA">
      <w:pPr>
        <w:keepNext/>
        <w:keepLines/>
        <w:spacing w:after="0"/>
        <w:ind w:left="284"/>
        <w:jc w:val="both"/>
        <w:rPr>
          <w:spacing w:val="-2"/>
        </w:rPr>
      </w:pPr>
    </w:p>
    <w:p w14:paraId="29BF1ABB" w14:textId="46D0E8A7" w:rsidR="001B42BA" w:rsidRDefault="001B42BA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spacing w:val="-2"/>
        </w:rPr>
      </w:pPr>
      <w:r>
        <w:rPr>
          <w:rFonts w:cs="Times New Roman"/>
          <w:b/>
          <w:i/>
        </w:rPr>
        <w:t xml:space="preserve">Kritérium na vyhodnotenie </w:t>
      </w:r>
      <w:r w:rsidRPr="004C6922">
        <w:rPr>
          <w:rFonts w:cs="Times New Roman"/>
          <w:b/>
          <w:i/>
        </w:rPr>
        <w:t>pon</w:t>
      </w:r>
      <w:r>
        <w:rPr>
          <w:rFonts w:cs="Times New Roman"/>
          <w:b/>
          <w:i/>
        </w:rPr>
        <w:t>úk</w:t>
      </w:r>
    </w:p>
    <w:p w14:paraId="35E6573C" w14:textId="64AD4998" w:rsidR="009A2A05" w:rsidRDefault="008B5480" w:rsidP="00DF7413">
      <w:pPr>
        <w:keepNext/>
        <w:keepLines/>
        <w:spacing w:after="0"/>
        <w:jc w:val="both"/>
        <w:rPr>
          <w:spacing w:val="-2"/>
          <w:u w:val="single"/>
        </w:rPr>
      </w:pPr>
      <w:r>
        <w:rPr>
          <w:spacing w:val="-2"/>
        </w:rPr>
        <w:t xml:space="preserve">      </w:t>
      </w:r>
      <w:r w:rsidR="00540E7D">
        <w:rPr>
          <w:spacing w:val="-2"/>
        </w:rPr>
        <w:t xml:space="preserve"> </w:t>
      </w:r>
      <w:r>
        <w:rPr>
          <w:spacing w:val="-2"/>
        </w:rPr>
        <w:t>O</w:t>
      </w:r>
      <w:r w:rsidR="00540E7D">
        <w:rPr>
          <w:spacing w:val="-2"/>
        </w:rPr>
        <w:t>bstarávateľ</w:t>
      </w:r>
      <w:r w:rsidR="006A2429">
        <w:rPr>
          <w:spacing w:val="-2"/>
        </w:rPr>
        <w:t xml:space="preserve"> </w:t>
      </w:r>
      <w:r w:rsidR="006A2429" w:rsidRPr="0028083A">
        <w:rPr>
          <w:spacing w:val="-2"/>
        </w:rPr>
        <w:t>stanovil pre vyhodnotenie ponúk kritéri</w:t>
      </w:r>
      <w:r w:rsidR="006A2429">
        <w:rPr>
          <w:spacing w:val="-2"/>
        </w:rPr>
        <w:t>um</w:t>
      </w:r>
      <w:r w:rsidR="00097988">
        <w:rPr>
          <w:spacing w:val="-2"/>
        </w:rPr>
        <w:t>:</w:t>
      </w:r>
      <w:r w:rsidR="006A2429">
        <w:rPr>
          <w:spacing w:val="-2"/>
        </w:rPr>
        <w:t xml:space="preserve">  </w:t>
      </w:r>
      <w:r w:rsidR="006A2429" w:rsidRPr="00E62FFD">
        <w:rPr>
          <w:spacing w:val="-2"/>
          <w:u w:val="single"/>
        </w:rPr>
        <w:t>n</w:t>
      </w:r>
      <w:r w:rsidR="006A2429">
        <w:rPr>
          <w:spacing w:val="-2"/>
          <w:u w:val="single"/>
        </w:rPr>
        <w:t>ajnižšia celková cena v EUR s</w:t>
      </w:r>
      <w:r w:rsidR="00097988">
        <w:rPr>
          <w:spacing w:val="-2"/>
          <w:u w:val="single"/>
        </w:rPr>
        <w:t> </w:t>
      </w:r>
      <w:r w:rsidR="006A2429">
        <w:rPr>
          <w:spacing w:val="-2"/>
          <w:u w:val="single"/>
        </w:rPr>
        <w:t>DPH</w:t>
      </w:r>
      <w:r w:rsidR="00097988">
        <w:rPr>
          <w:spacing w:val="-2"/>
          <w:u w:val="single"/>
        </w:rPr>
        <w:t>.</w:t>
      </w:r>
    </w:p>
    <w:p w14:paraId="33DC937C" w14:textId="77777777" w:rsidR="00DF7413" w:rsidRPr="00DF7413" w:rsidRDefault="00DF7413" w:rsidP="00DF7413">
      <w:pPr>
        <w:keepNext/>
        <w:keepLines/>
        <w:spacing w:after="0"/>
        <w:jc w:val="both"/>
        <w:rPr>
          <w:spacing w:val="-2"/>
          <w:u w:val="single"/>
        </w:rPr>
      </w:pPr>
    </w:p>
    <w:p w14:paraId="7FE89746" w14:textId="1309A34F" w:rsidR="00097988" w:rsidRPr="00F83929" w:rsidRDefault="00097988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spacing w:val="-2"/>
          <w:u w:val="single"/>
        </w:rPr>
      </w:pPr>
      <w:r>
        <w:rPr>
          <w:rFonts w:cs="Times New Roman"/>
          <w:b/>
          <w:i/>
        </w:rPr>
        <w:t>P</w:t>
      </w:r>
      <w:r w:rsidR="006B1CF5">
        <w:rPr>
          <w:rFonts w:cs="Times New Roman"/>
          <w:b/>
          <w:i/>
        </w:rPr>
        <w:t>o</w:t>
      </w:r>
      <w:r>
        <w:rPr>
          <w:rFonts w:cs="Times New Roman"/>
          <w:b/>
          <w:i/>
        </w:rPr>
        <w:t xml:space="preserve">radie uchádzačov po vyhodnotení </w:t>
      </w:r>
      <w:r w:rsidR="007A6123">
        <w:rPr>
          <w:rFonts w:cs="Times New Roman"/>
          <w:b/>
          <w:i/>
        </w:rPr>
        <w:t>k</w:t>
      </w:r>
      <w:r>
        <w:rPr>
          <w:rFonts w:cs="Times New Roman"/>
          <w:b/>
          <w:i/>
        </w:rPr>
        <w:t>ritéri</w:t>
      </w:r>
      <w:r w:rsidR="007A6123">
        <w:rPr>
          <w:rFonts w:cs="Times New Roman"/>
          <w:b/>
          <w:i/>
        </w:rPr>
        <w:t>a</w:t>
      </w:r>
      <w:r>
        <w:rPr>
          <w:rFonts w:cs="Times New Roman"/>
          <w:b/>
          <w:i/>
        </w:rPr>
        <w:t xml:space="preserve"> na vyhodnotenie </w:t>
      </w:r>
      <w:r w:rsidRPr="004C6922">
        <w:rPr>
          <w:rFonts w:cs="Times New Roman"/>
          <w:b/>
          <w:i/>
        </w:rPr>
        <w:t>pon</w:t>
      </w:r>
      <w:r>
        <w:rPr>
          <w:rFonts w:cs="Times New Roman"/>
          <w:b/>
          <w:i/>
        </w:rPr>
        <w:t>úk</w:t>
      </w:r>
    </w:p>
    <w:p w14:paraId="1E1B78D3" w14:textId="1C715AD8" w:rsidR="007A6123" w:rsidRPr="007328AC" w:rsidRDefault="007A6123" w:rsidP="00140FDA">
      <w:pPr>
        <w:pStyle w:val="Bezriadkovania"/>
        <w:keepNext/>
        <w:keepLines/>
        <w:ind w:left="360"/>
        <w:jc w:val="both"/>
        <w:rPr>
          <w:spacing w:val="-2"/>
        </w:rPr>
      </w:pPr>
      <w:r w:rsidRPr="007328AC">
        <w:rPr>
          <w:b/>
          <w:bCs/>
          <w:spacing w:val="-2"/>
          <w:u w:val="single"/>
        </w:rPr>
        <w:t>Uchádzač</w:t>
      </w:r>
      <w:r w:rsidRPr="007328AC">
        <w:rPr>
          <w:b/>
          <w:bCs/>
          <w:spacing w:val="-2"/>
          <w:u w:val="single"/>
        </w:rPr>
        <w:tab/>
      </w:r>
      <w:r w:rsidRPr="007328AC">
        <w:rPr>
          <w:spacing w:val="-2"/>
        </w:rPr>
        <w:tab/>
      </w:r>
      <w:r w:rsidRPr="007328AC">
        <w:rPr>
          <w:spacing w:val="-2"/>
        </w:rPr>
        <w:tab/>
      </w:r>
      <w:r w:rsidRPr="007328AC">
        <w:rPr>
          <w:spacing w:val="-2"/>
        </w:rPr>
        <w:tab/>
      </w:r>
      <w:r w:rsidRPr="007328AC">
        <w:rPr>
          <w:spacing w:val="-2"/>
        </w:rPr>
        <w:tab/>
      </w:r>
      <w:r w:rsidRPr="007328AC">
        <w:rPr>
          <w:spacing w:val="-2"/>
        </w:rPr>
        <w:tab/>
      </w:r>
      <w:r w:rsidR="003D2BD3" w:rsidRPr="007328AC">
        <w:rPr>
          <w:spacing w:val="-2"/>
        </w:rPr>
        <w:tab/>
      </w:r>
      <w:r w:rsidR="00787CA4">
        <w:rPr>
          <w:spacing w:val="-2"/>
        </w:rPr>
        <w:tab/>
        <w:t xml:space="preserve">          </w:t>
      </w:r>
      <w:r w:rsidR="00F44886" w:rsidRPr="007328AC">
        <w:rPr>
          <w:b/>
          <w:bCs/>
          <w:spacing w:val="-2"/>
          <w:u w:val="single"/>
        </w:rPr>
        <w:t>Návrh na plnenie kritéri</w:t>
      </w:r>
      <w:r w:rsidR="00787CA4">
        <w:rPr>
          <w:b/>
          <w:bCs/>
          <w:spacing w:val="-2"/>
          <w:u w:val="single"/>
        </w:rPr>
        <w:t>a</w:t>
      </w:r>
    </w:p>
    <w:p w14:paraId="6525D0A7" w14:textId="17B90002" w:rsidR="007A6123" w:rsidRPr="00CD29D9" w:rsidRDefault="007A6123" w:rsidP="00140FDA">
      <w:pPr>
        <w:pStyle w:val="Bezriadkovania"/>
        <w:keepNext/>
        <w:keepLines/>
        <w:ind w:left="360"/>
        <w:jc w:val="both"/>
        <w:rPr>
          <w:rFonts w:ascii="Garamond" w:hAnsi="Garamond"/>
          <w:spacing w:val="-2"/>
        </w:rPr>
      </w:pPr>
      <w:r w:rsidRPr="00CD29D9">
        <w:rPr>
          <w:rFonts w:ascii="Garamond" w:hAnsi="Garamond"/>
          <w:spacing w:val="-2"/>
        </w:rPr>
        <w:t xml:space="preserve">1. </w:t>
      </w:r>
      <w:bookmarkStart w:id="4" w:name="_Hlk143770621"/>
      <w:r w:rsidR="00DD5F6E" w:rsidRPr="000E50A4">
        <w:rPr>
          <w:rFonts w:ascii="Garamond" w:hAnsi="Garamond"/>
          <w:highlight w:val="black"/>
        </w:rPr>
        <w:t xml:space="preserve">EN LIBRE s.r.o., </w:t>
      </w:r>
      <w:r w:rsidR="008C13F8" w:rsidRPr="000E50A4">
        <w:rPr>
          <w:rFonts w:ascii="Garamond" w:hAnsi="Garamond"/>
          <w:highlight w:val="black"/>
        </w:rPr>
        <w:t xml:space="preserve"> </w:t>
      </w:r>
      <w:r w:rsidR="00DD5F6E" w:rsidRPr="000E50A4">
        <w:rPr>
          <w:rFonts w:ascii="Garamond" w:hAnsi="Garamond"/>
          <w:highlight w:val="black"/>
        </w:rPr>
        <w:t>Dobrohošť 120,930 31 Dobrohošť</w:t>
      </w:r>
      <w:r w:rsidR="008C13F8" w:rsidRPr="000E50A4">
        <w:rPr>
          <w:rFonts w:ascii="Garamond" w:hAnsi="Garamond"/>
        </w:rPr>
        <w:t xml:space="preserve">        </w:t>
      </w:r>
      <w:bookmarkEnd w:id="4"/>
      <w:r w:rsidR="006B1CF5" w:rsidRPr="00CD29D9">
        <w:rPr>
          <w:rFonts w:ascii="Garamond" w:hAnsi="Garamond"/>
          <w:spacing w:val="-2"/>
        </w:rPr>
        <w:tab/>
      </w:r>
      <w:r w:rsidR="008B5480" w:rsidRPr="00CD29D9">
        <w:rPr>
          <w:rFonts w:ascii="Garamond" w:hAnsi="Garamond"/>
          <w:spacing w:val="-2"/>
        </w:rPr>
        <w:t xml:space="preserve">            </w:t>
      </w:r>
      <w:r w:rsidR="00583381" w:rsidRPr="00CD29D9">
        <w:rPr>
          <w:rFonts w:ascii="Garamond" w:hAnsi="Garamond"/>
          <w:spacing w:val="-2"/>
        </w:rPr>
        <w:t xml:space="preserve">          </w:t>
      </w:r>
      <w:r w:rsidR="00DD5F6E">
        <w:rPr>
          <w:rFonts w:ascii="Garamond" w:hAnsi="Garamond"/>
          <w:spacing w:val="-2"/>
        </w:rPr>
        <w:t xml:space="preserve"> 70 946,95</w:t>
      </w:r>
      <w:r w:rsidR="00BF4B8C" w:rsidRPr="00CD29D9">
        <w:rPr>
          <w:rFonts w:ascii="Garamond" w:hAnsi="Garamond"/>
        </w:rPr>
        <w:t xml:space="preserve"> </w:t>
      </w:r>
      <w:r w:rsidR="00F44886" w:rsidRPr="00CD29D9">
        <w:rPr>
          <w:rFonts w:ascii="Garamond" w:hAnsi="Garamond"/>
          <w:spacing w:val="-2"/>
        </w:rPr>
        <w:t xml:space="preserve">EUR </w:t>
      </w:r>
      <w:r w:rsidR="006B1CF5" w:rsidRPr="00CD29D9">
        <w:rPr>
          <w:rFonts w:ascii="Garamond" w:hAnsi="Garamond"/>
          <w:spacing w:val="-2"/>
        </w:rPr>
        <w:t>bez</w:t>
      </w:r>
      <w:r w:rsidR="00F44886" w:rsidRPr="00CD29D9">
        <w:rPr>
          <w:rFonts w:ascii="Garamond" w:hAnsi="Garamond"/>
          <w:spacing w:val="-2"/>
        </w:rPr>
        <w:t xml:space="preserve"> DPH</w:t>
      </w:r>
    </w:p>
    <w:p w14:paraId="737961E3" w14:textId="3046DB3F" w:rsidR="00CD29D9" w:rsidRPr="00CD29D9" w:rsidRDefault="00BF4B8C" w:rsidP="008C13F8">
      <w:pPr>
        <w:pStyle w:val="Bezriadkovania"/>
        <w:keepNext/>
        <w:keepLines/>
        <w:ind w:left="360"/>
        <w:jc w:val="both"/>
        <w:rPr>
          <w:rFonts w:ascii="Garamond" w:hAnsi="Garamond"/>
        </w:rPr>
      </w:pPr>
      <w:r w:rsidRPr="00CD29D9">
        <w:rPr>
          <w:rFonts w:ascii="Garamond" w:hAnsi="Garamond"/>
          <w:spacing w:val="-2"/>
        </w:rPr>
        <w:t xml:space="preserve">2. </w:t>
      </w:r>
      <w:r w:rsidR="00DD5F6E" w:rsidRPr="000E50A4">
        <w:rPr>
          <w:rFonts w:ascii="Garamond" w:hAnsi="Garamond"/>
          <w:spacing w:val="-2"/>
          <w:highlight w:val="black"/>
        </w:rPr>
        <w:t xml:space="preserve">DATA PROTECTION s.r.o., </w:t>
      </w:r>
      <w:proofErr w:type="spellStart"/>
      <w:r w:rsidR="00DD5F6E" w:rsidRPr="000E50A4">
        <w:rPr>
          <w:rFonts w:ascii="Garamond" w:hAnsi="Garamond"/>
          <w:spacing w:val="-2"/>
          <w:highlight w:val="black"/>
        </w:rPr>
        <w:t>Snežienkova</w:t>
      </w:r>
      <w:proofErr w:type="spellEnd"/>
      <w:r w:rsidR="00DD5F6E" w:rsidRPr="000E50A4">
        <w:rPr>
          <w:rFonts w:ascii="Garamond" w:hAnsi="Garamond"/>
          <w:spacing w:val="-2"/>
          <w:highlight w:val="black"/>
        </w:rPr>
        <w:t xml:space="preserve"> 1/A, 971 01 Prievidza</w:t>
      </w:r>
      <w:r w:rsidR="008C13F8" w:rsidRPr="00CD29D9">
        <w:rPr>
          <w:rFonts w:ascii="Garamond" w:hAnsi="Garamond"/>
          <w:spacing w:val="-2"/>
        </w:rPr>
        <w:t xml:space="preserve">               </w:t>
      </w:r>
      <w:r w:rsidR="00DD5F6E">
        <w:rPr>
          <w:rFonts w:ascii="Garamond" w:hAnsi="Garamond"/>
          <w:spacing w:val="-2"/>
        </w:rPr>
        <w:t xml:space="preserve">88 612,68 </w:t>
      </w:r>
      <w:r w:rsidRPr="00CD29D9">
        <w:rPr>
          <w:rFonts w:ascii="Garamond" w:hAnsi="Garamond"/>
          <w:spacing w:val="-2"/>
        </w:rPr>
        <w:t>EUR bez DPH</w:t>
      </w:r>
      <w:bookmarkStart w:id="5" w:name="_Hlk143767366"/>
      <w:r w:rsidR="008C13F8" w:rsidRPr="00CD29D9">
        <w:rPr>
          <w:rFonts w:ascii="Garamond" w:hAnsi="Garamond"/>
        </w:rPr>
        <w:t xml:space="preserve"> </w:t>
      </w:r>
    </w:p>
    <w:p w14:paraId="6DF9D1E6" w14:textId="507DE046" w:rsidR="008C13F8" w:rsidRPr="00CD29D9" w:rsidRDefault="00CD29D9" w:rsidP="008C13F8">
      <w:pPr>
        <w:pStyle w:val="Bezriadkovania"/>
        <w:keepNext/>
        <w:keepLines/>
        <w:ind w:left="360"/>
        <w:jc w:val="both"/>
        <w:rPr>
          <w:rFonts w:ascii="Garamond" w:hAnsi="Garamond"/>
          <w:spacing w:val="-2"/>
        </w:rPr>
      </w:pPr>
      <w:r w:rsidRPr="00CD29D9">
        <w:rPr>
          <w:rFonts w:ascii="Garamond" w:hAnsi="Garamond"/>
        </w:rPr>
        <w:t xml:space="preserve">3. </w:t>
      </w:r>
      <w:r w:rsidRPr="000E50A4">
        <w:rPr>
          <w:rFonts w:ascii="Garamond" w:hAnsi="Garamond"/>
          <w:highlight w:val="black"/>
        </w:rPr>
        <w:t xml:space="preserve">ELTODO SK, </w:t>
      </w:r>
      <w:proofErr w:type="spellStart"/>
      <w:r w:rsidRPr="000E50A4">
        <w:rPr>
          <w:rFonts w:ascii="Garamond" w:hAnsi="Garamond"/>
          <w:highlight w:val="black"/>
        </w:rPr>
        <w:t>a.s</w:t>
      </w:r>
      <w:proofErr w:type="spellEnd"/>
      <w:r w:rsidRPr="000E50A4">
        <w:rPr>
          <w:rFonts w:ascii="Garamond" w:hAnsi="Garamond"/>
          <w:highlight w:val="black"/>
        </w:rPr>
        <w:t>.,</w:t>
      </w:r>
      <w:r w:rsidR="00DD5F6E" w:rsidRPr="000E50A4">
        <w:rPr>
          <w:rFonts w:ascii="Garamond" w:hAnsi="Garamond"/>
          <w:highlight w:val="black"/>
        </w:rPr>
        <w:t xml:space="preserve"> </w:t>
      </w:r>
      <w:r w:rsidRPr="000E50A4">
        <w:rPr>
          <w:rFonts w:ascii="Garamond" w:hAnsi="Garamond"/>
          <w:highlight w:val="black"/>
        </w:rPr>
        <w:t xml:space="preserve"> </w:t>
      </w:r>
      <w:proofErr w:type="spellStart"/>
      <w:r w:rsidR="00DD5F6E" w:rsidRPr="000E50A4">
        <w:rPr>
          <w:rFonts w:ascii="Garamond" w:hAnsi="Garamond"/>
          <w:highlight w:val="black"/>
        </w:rPr>
        <w:t>Mokráň</w:t>
      </w:r>
      <w:proofErr w:type="spellEnd"/>
      <w:r w:rsidR="00DD5F6E" w:rsidRPr="000E50A4">
        <w:rPr>
          <w:rFonts w:ascii="Garamond" w:hAnsi="Garamond"/>
          <w:highlight w:val="black"/>
        </w:rPr>
        <w:t xml:space="preserve"> záhon 4, 821 04 Bratislava</w:t>
      </w:r>
      <w:r w:rsidR="00DD5F6E">
        <w:rPr>
          <w:rFonts w:ascii="Garamond" w:hAnsi="Garamond"/>
        </w:rPr>
        <w:t xml:space="preserve">                              98 057,65 </w:t>
      </w:r>
      <w:r w:rsidR="00DD5F6E" w:rsidRPr="00DD5F6E">
        <w:rPr>
          <w:rFonts w:ascii="Garamond" w:hAnsi="Garamond"/>
        </w:rPr>
        <w:t>EUR bez DPH</w:t>
      </w:r>
      <w:r w:rsidR="008C13F8" w:rsidRPr="00CD29D9">
        <w:rPr>
          <w:rFonts w:ascii="Garamond" w:hAnsi="Garamond"/>
        </w:rPr>
        <w:t xml:space="preserve">              </w:t>
      </w:r>
    </w:p>
    <w:bookmarkEnd w:id="5"/>
    <w:p w14:paraId="3848C628" w14:textId="77777777" w:rsidR="007A6123" w:rsidRDefault="007A6123" w:rsidP="00140FDA">
      <w:pPr>
        <w:pStyle w:val="Bezriadkovania"/>
        <w:keepNext/>
        <w:keepLines/>
        <w:ind w:left="360"/>
        <w:jc w:val="both"/>
        <w:rPr>
          <w:spacing w:val="-2"/>
          <w:u w:val="single"/>
        </w:rPr>
      </w:pPr>
    </w:p>
    <w:p w14:paraId="2A81EAAD" w14:textId="77777777" w:rsidR="00DF7413" w:rsidRPr="00DF7413" w:rsidRDefault="00DF7413" w:rsidP="00DF7413">
      <w:pPr>
        <w:pStyle w:val="Bezriadkovania"/>
        <w:ind w:left="360"/>
        <w:rPr>
          <w:spacing w:val="-2"/>
        </w:rPr>
      </w:pPr>
      <w:r w:rsidRPr="00DF7413">
        <w:rPr>
          <w:spacing w:val="-2"/>
        </w:rPr>
        <w:t xml:space="preserve">Po vyhodnotení ponúk z hľadiska kritéria na vyhodnotenie ponúk sa  úspešným uchádzačom stal uchádzač </w:t>
      </w:r>
      <w:r w:rsidRPr="000E50A4">
        <w:rPr>
          <w:b/>
          <w:bCs/>
          <w:spacing w:val="-2"/>
          <w:highlight w:val="black"/>
        </w:rPr>
        <w:t>EN LIBRE s.r.o.,  Dobrohošť 120,930 31 Dobrohošť</w:t>
      </w:r>
      <w:r w:rsidRPr="00DF7413">
        <w:rPr>
          <w:b/>
          <w:bCs/>
          <w:spacing w:val="-2"/>
        </w:rPr>
        <w:t>.</w:t>
      </w:r>
    </w:p>
    <w:p w14:paraId="64038693" w14:textId="77777777" w:rsidR="00DF7413" w:rsidRDefault="00DF7413" w:rsidP="00140FDA">
      <w:pPr>
        <w:pStyle w:val="Bezriadkovania"/>
        <w:keepNext/>
        <w:keepLines/>
        <w:ind w:left="360"/>
        <w:jc w:val="both"/>
        <w:rPr>
          <w:spacing w:val="-2"/>
          <w:u w:val="single"/>
        </w:rPr>
      </w:pPr>
    </w:p>
    <w:p w14:paraId="7B40E324" w14:textId="77777777" w:rsidR="00DF7413" w:rsidRDefault="00DF7413" w:rsidP="00140FDA">
      <w:pPr>
        <w:pStyle w:val="Bezriadkovania"/>
        <w:keepNext/>
        <w:keepLines/>
        <w:ind w:left="360"/>
        <w:jc w:val="both"/>
        <w:rPr>
          <w:rFonts w:ascii="Garamond" w:hAnsi="Garamond"/>
        </w:rPr>
      </w:pPr>
      <w:r w:rsidRPr="00DF7413">
        <w:rPr>
          <w:spacing w:val="-2"/>
        </w:rPr>
        <w:t>Uchádzač</w:t>
      </w:r>
      <w:r>
        <w:rPr>
          <w:spacing w:val="-2"/>
        </w:rPr>
        <w:t xml:space="preserve">ovi </w:t>
      </w:r>
      <w:r w:rsidRPr="00DF7413">
        <w:rPr>
          <w:spacing w:val="-2"/>
        </w:rPr>
        <w:t xml:space="preserve"> </w:t>
      </w:r>
      <w:r w:rsidRPr="000E50A4">
        <w:rPr>
          <w:rFonts w:ascii="Garamond" w:hAnsi="Garamond"/>
          <w:highlight w:val="black"/>
        </w:rPr>
        <w:t>EN LIBRE s.r.o</w:t>
      </w:r>
      <w:r>
        <w:rPr>
          <w:rFonts w:ascii="Garamond" w:hAnsi="Garamond"/>
        </w:rPr>
        <w:t xml:space="preserve">., </w:t>
      </w:r>
      <w:r w:rsidRPr="00CD29D9">
        <w:rPr>
          <w:rFonts w:ascii="Garamond" w:hAnsi="Garamond"/>
        </w:rPr>
        <w:t xml:space="preserve"> </w:t>
      </w:r>
      <w:r>
        <w:rPr>
          <w:rFonts w:ascii="Garamond" w:hAnsi="Garamond"/>
        </w:rPr>
        <w:t>bola dňa 6.10.2023 odoslaná žiadosť o vysvetlenie v znení:</w:t>
      </w:r>
    </w:p>
    <w:p w14:paraId="351FCC7C" w14:textId="77777777" w:rsidR="00DF7413" w:rsidRDefault="00DF7413" w:rsidP="00140FDA">
      <w:pPr>
        <w:pStyle w:val="Bezriadkovania"/>
        <w:keepNext/>
        <w:keepLines/>
        <w:ind w:left="360"/>
        <w:jc w:val="both"/>
        <w:rPr>
          <w:rFonts w:ascii="Garamond" w:hAnsi="Garamond"/>
        </w:rPr>
      </w:pPr>
    </w:p>
    <w:p w14:paraId="4A00D44D" w14:textId="0C988A3D" w:rsidR="00DF7413" w:rsidRP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„</w:t>
      </w:r>
      <w:r w:rsidRPr="00DF7413">
        <w:rPr>
          <w:rFonts w:ascii="Garamond" w:hAnsi="Garamond"/>
        </w:rPr>
        <w:t>Z dôvodu uplatnenia postupu podľa §53 odstavec 1 zákona č. 343/2015 ZVO</w:t>
      </w:r>
    </w:p>
    <w:p w14:paraId="1CDD64BE" w14:textId="77777777" w:rsidR="00DF7413" w:rsidRP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  <w:i/>
          <w:iCs/>
          <w:u w:val="single"/>
        </w:rPr>
      </w:pPr>
      <w:r w:rsidRPr="00DF7413">
        <w:rPr>
          <w:rFonts w:ascii="Garamond" w:hAnsi="Garamond"/>
          <w:i/>
          <w:iCs/>
        </w:rPr>
        <w:t>„vyhodnocovanie ponúk komisiou je neverejné. Komisia vyhodnotí ponuky z hľadiska splnenia požiadaviek verejného obstarávateľa alebo obstarávateľa na predmet zákazky alebo koncesie a v prípade pochybností overí správnosť informácií a dôkazov, ktoré poskytli uchádzači; ak ide o zákazku v oblasti obrany a bezpečnosti, komisia vyhodnotí ponuky aj z hľadiska požiadaviek na bezpečnosť a ochranu utajovaných skutočností a bezpečnosť dodávok. Ak verejný obstarávateľ alebo obstarávateľ vyžadoval od uchádzačov zábezpeku, komisia posúdi zloženie zábezpeky. Ak komisia identifikuje nezrovnalosti alebo nejasnosti v informáciách alebo dôkazoch, ktoré uchádzač poskytol, písomne požiada o vysvetlenie ponuky a ak je to potrebné aj o predloženie dôkazov. Vysvetlením ponuky nemôže dôjsť k jej zmene. Za zmenu ponuky sa nepovažuje odstránenie zrejmých chýb v písaní a počítaní“</w:t>
      </w:r>
    </w:p>
    <w:p w14:paraId="746E8D89" w14:textId="77777777" w:rsidR="00DF7413" w:rsidRP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</w:rPr>
      </w:pPr>
    </w:p>
    <w:p w14:paraId="5038A9AB" w14:textId="77777777" w:rsidR="00DF7413" w:rsidRP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</w:rPr>
      </w:pPr>
      <w:r w:rsidRPr="00DF7413">
        <w:rPr>
          <w:rFonts w:ascii="Garamond" w:hAnsi="Garamond"/>
        </w:rPr>
        <w:t xml:space="preserve">Vás žiadame o predloženie Vášho návrhu technologického postupu k predmetu zákazky , tiež Vami  navrhovaný spôsob čistenia a natierania stožiarov a taktiež predloženie certifikátov Vami navrhovaných farieb vrátane odtieňov za účelom posúdenia splnenia technických a technologických podmienok požadovaných našou spoločnosťou. </w:t>
      </w:r>
    </w:p>
    <w:p w14:paraId="28D1EA5A" w14:textId="77777777" w:rsidR="00DF7413" w:rsidRP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</w:rPr>
      </w:pPr>
      <w:r w:rsidRPr="00DF7413">
        <w:rPr>
          <w:rFonts w:ascii="Garamond" w:hAnsi="Garamond"/>
        </w:rPr>
        <w:t xml:space="preserve">Zároveň Vás žiadame o predloženie dokladov Vášho korózneho technika, náterového technika či technika </w:t>
      </w:r>
      <w:proofErr w:type="spellStart"/>
      <w:r w:rsidRPr="00DF7413">
        <w:rPr>
          <w:rFonts w:ascii="Garamond" w:hAnsi="Garamond"/>
        </w:rPr>
        <w:t>Frosio</w:t>
      </w:r>
      <w:proofErr w:type="spellEnd"/>
      <w:r w:rsidRPr="00DF7413">
        <w:rPr>
          <w:rFonts w:ascii="Garamond" w:hAnsi="Garamond"/>
        </w:rPr>
        <w:t>, resp. obdobného technika – jeho ekvivalent v zmysle NS 476, ktorý bude vystavovať certifikáty,</w:t>
      </w:r>
    </w:p>
    <w:p w14:paraId="18184162" w14:textId="77777777" w:rsidR="00DF7413" w:rsidRP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  <w:bCs/>
        </w:rPr>
      </w:pPr>
      <w:r w:rsidRPr="00DF7413">
        <w:rPr>
          <w:rFonts w:ascii="Garamond" w:hAnsi="Garamond"/>
        </w:rPr>
        <w:t xml:space="preserve">tak ako je uvedené v prílohe číslo 1 _ Opis predmetu zákazky a v prílohe číslo 3 _ Podmienky účasti súťažných podkladoch PL DNS 7/2020 </w:t>
      </w:r>
      <w:r w:rsidRPr="00DF7413">
        <w:rPr>
          <w:rFonts w:ascii="Garamond" w:hAnsi="Garamond"/>
          <w:bCs/>
        </w:rPr>
        <w:t>Čistenie a nátery trakčných stožiarov.</w:t>
      </w:r>
    </w:p>
    <w:p w14:paraId="75911966" w14:textId="77777777" w:rsidR="00DF7413" w:rsidRP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  <w:bCs/>
        </w:rPr>
      </w:pPr>
    </w:p>
    <w:p w14:paraId="5A886539" w14:textId="37AE752A" w:rsid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  <w:bCs/>
        </w:rPr>
      </w:pPr>
      <w:r w:rsidRPr="00DF7413">
        <w:rPr>
          <w:rFonts w:ascii="Garamond" w:hAnsi="Garamond"/>
          <w:bCs/>
        </w:rPr>
        <w:t>Vyššie uvedené Vás žiadame predložiť v termíne do 2 pracovných dní.</w:t>
      </w:r>
      <w:r>
        <w:rPr>
          <w:rFonts w:ascii="Garamond" w:hAnsi="Garamond"/>
          <w:bCs/>
        </w:rPr>
        <w:t>“</w:t>
      </w:r>
    </w:p>
    <w:p w14:paraId="276A824B" w14:textId="77777777" w:rsidR="00DF7413" w:rsidRDefault="00DF7413" w:rsidP="00DF7413">
      <w:pPr>
        <w:pStyle w:val="Bezriadkovania"/>
        <w:keepNext/>
        <w:keepLines/>
        <w:jc w:val="both"/>
        <w:rPr>
          <w:rFonts w:ascii="Garamond" w:hAnsi="Garamond"/>
          <w:bCs/>
        </w:rPr>
      </w:pPr>
    </w:p>
    <w:p w14:paraId="13A4866A" w14:textId="77777777" w:rsid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  <w:bCs/>
        </w:rPr>
      </w:pPr>
    </w:p>
    <w:p w14:paraId="7EE95601" w14:textId="77777777" w:rsidR="00DF7413" w:rsidRPr="006B1CF5" w:rsidRDefault="00DF7413" w:rsidP="00DF7413">
      <w:pPr>
        <w:pStyle w:val="Bezriadkovania"/>
        <w:keepNext/>
        <w:keepLines/>
        <w:jc w:val="both"/>
        <w:rPr>
          <w:rFonts w:cs="Times New Roman"/>
        </w:rPr>
      </w:pPr>
      <w:r w:rsidRPr="006B1CF5">
        <w:rPr>
          <w:rFonts w:cs="Times New Roman"/>
        </w:rPr>
        <w:t xml:space="preserve">V Bratislave, dňa </w:t>
      </w:r>
      <w:r>
        <w:rPr>
          <w:rFonts w:cs="Times New Roman"/>
        </w:rPr>
        <w:t>22</w:t>
      </w:r>
      <w:r w:rsidRPr="006B1CF5">
        <w:rPr>
          <w:rFonts w:cs="Times New Roman"/>
        </w:rPr>
        <w:t>.0</w:t>
      </w:r>
      <w:r>
        <w:rPr>
          <w:rFonts w:cs="Times New Roman"/>
        </w:rPr>
        <w:t>9</w:t>
      </w:r>
      <w:r w:rsidRPr="006B1CF5">
        <w:rPr>
          <w:rFonts w:cs="Times New Roman"/>
        </w:rPr>
        <w:t>.2023</w:t>
      </w:r>
    </w:p>
    <w:p w14:paraId="589570C7" w14:textId="77777777" w:rsidR="00DF7413" w:rsidRDefault="00DF7413" w:rsidP="00DF7413">
      <w:pPr>
        <w:keepNext/>
        <w:keepLines/>
        <w:spacing w:after="60" w:line="240" w:lineRule="auto"/>
        <w:jc w:val="both"/>
        <w:rPr>
          <w:rFonts w:cs="Arial"/>
        </w:rPr>
      </w:pPr>
    </w:p>
    <w:p w14:paraId="4269BBA4" w14:textId="110997DF" w:rsidR="00DF7413" w:rsidRDefault="00DF7413" w:rsidP="00692678">
      <w:pPr>
        <w:pStyle w:val="Bezriadkovania"/>
        <w:keepNext/>
        <w:keepLines/>
        <w:jc w:val="both"/>
        <w:rPr>
          <w:rFonts w:cs="Times New Roman"/>
        </w:rPr>
      </w:pPr>
      <w:r w:rsidRPr="001153C0">
        <w:rPr>
          <w:rFonts w:cs="Times New Roman"/>
        </w:rPr>
        <w:t>Každý člen komisie podpísal zápisnicu bez výhrad.</w:t>
      </w:r>
    </w:p>
    <w:p w14:paraId="74D669CB" w14:textId="77777777" w:rsidR="00692678" w:rsidRPr="00692678" w:rsidRDefault="00692678" w:rsidP="00692678">
      <w:pPr>
        <w:pStyle w:val="Bezriadkovania"/>
        <w:keepNext/>
        <w:keepLines/>
        <w:jc w:val="both"/>
        <w:rPr>
          <w:rFonts w:cs="Times New Roman"/>
        </w:rPr>
      </w:pPr>
    </w:p>
    <w:p w14:paraId="6D505F69" w14:textId="77777777" w:rsidR="00DF7413" w:rsidRDefault="00DF7413" w:rsidP="00DF7413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 xml:space="preserve">Ing. Karol </w:t>
      </w:r>
      <w:proofErr w:type="spellStart"/>
      <w:r>
        <w:rPr>
          <w:i/>
        </w:rPr>
        <w:t>kollár</w:t>
      </w:r>
      <w:proofErr w:type="spellEnd"/>
      <w:r>
        <w:rPr>
          <w:i/>
        </w:rPr>
        <w:t xml:space="preserve">, predseda komisie </w:t>
      </w:r>
      <w:proofErr w:type="spellStart"/>
      <w:r>
        <w:rPr>
          <w:i/>
        </w:rPr>
        <w:t>sPHP</w:t>
      </w:r>
      <w:proofErr w:type="spellEnd"/>
      <w:r>
        <w:rPr>
          <w:i/>
        </w:rPr>
        <w:t xml:space="preserve">                                                           ................................................</w:t>
      </w:r>
    </w:p>
    <w:p w14:paraId="3F69415F" w14:textId="77777777" w:rsidR="00DF7413" w:rsidRPr="00740E0E" w:rsidRDefault="00DF7413" w:rsidP="00DF7413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Blanka Csölleová,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43FDA7A9" w14:textId="77777777" w:rsidR="00DF7413" w:rsidRPr="00740E0E" w:rsidRDefault="00DF7413" w:rsidP="00DF7413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lastRenderedPageBreak/>
        <w:t xml:space="preserve">Ing. Vladimír Pokojný,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7515E98A" w14:textId="77777777" w:rsidR="00DF7413" w:rsidRDefault="00DF7413" w:rsidP="00DF7413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>Alena Morvayová</w:t>
      </w:r>
      <w:r w:rsidRPr="00740E0E">
        <w:rPr>
          <w:i/>
        </w:rPr>
        <w:t xml:space="preserve">, člen komisie </w:t>
      </w:r>
      <w:proofErr w:type="spellStart"/>
      <w:r w:rsidRPr="00740E0E">
        <w:rPr>
          <w:i/>
        </w:rPr>
        <w:t>bPHP</w:t>
      </w:r>
      <w:proofErr w:type="spellEnd"/>
      <w:r w:rsidRPr="00740E0E">
        <w:rPr>
          <w:i/>
        </w:rPr>
        <w:t xml:space="preserve"> – administrátor VO</w:t>
      </w:r>
      <w:r w:rsidRPr="00740E0E">
        <w:rPr>
          <w:i/>
        </w:rPr>
        <w:tab/>
      </w:r>
      <w:r>
        <w:rPr>
          <w:i/>
        </w:rPr>
        <w:t xml:space="preserve">              </w:t>
      </w:r>
      <w:r w:rsidRPr="00740E0E">
        <w:rPr>
          <w:i/>
        </w:rPr>
        <w:t>...............................................</w:t>
      </w:r>
    </w:p>
    <w:p w14:paraId="176EB004" w14:textId="77777777" w:rsidR="00DF7413" w:rsidRDefault="00DF7413" w:rsidP="00DF7413">
      <w:pPr>
        <w:pStyle w:val="Bezriadkovania"/>
        <w:ind w:left="360"/>
        <w:jc w:val="both"/>
        <w:rPr>
          <w:rFonts w:ascii="Garamond" w:hAnsi="Garamond"/>
          <w:b/>
          <w:bCs/>
        </w:rPr>
      </w:pPr>
    </w:p>
    <w:p w14:paraId="5834C066" w14:textId="77777777" w:rsidR="00DF7413" w:rsidRDefault="00DF7413" w:rsidP="00DF7413">
      <w:pPr>
        <w:pStyle w:val="Bezriadkovania"/>
        <w:ind w:left="360"/>
        <w:jc w:val="both"/>
        <w:rPr>
          <w:rFonts w:ascii="Garamond" w:hAnsi="Garamond"/>
          <w:b/>
          <w:bCs/>
        </w:rPr>
      </w:pPr>
    </w:p>
    <w:p w14:paraId="1914D97F" w14:textId="77777777" w:rsidR="00DF7413" w:rsidRDefault="00DF7413" w:rsidP="00DF7413">
      <w:pPr>
        <w:pStyle w:val="Bezriadkovania"/>
        <w:ind w:left="360"/>
        <w:jc w:val="both"/>
        <w:rPr>
          <w:rFonts w:ascii="Garamond" w:hAnsi="Garamond"/>
          <w:b/>
          <w:bCs/>
        </w:rPr>
      </w:pPr>
    </w:p>
    <w:p w14:paraId="2A340F5C" w14:textId="77777777" w:rsidR="00DF7413" w:rsidRDefault="00DF7413" w:rsidP="00DF7413">
      <w:pPr>
        <w:pStyle w:val="Bezriadkovania"/>
        <w:ind w:left="360"/>
        <w:jc w:val="both"/>
        <w:rPr>
          <w:rFonts w:ascii="Garamond" w:hAnsi="Garamond"/>
          <w:b/>
          <w:bCs/>
        </w:rPr>
      </w:pPr>
    </w:p>
    <w:p w14:paraId="1824E237" w14:textId="77777777" w:rsidR="00DF7413" w:rsidRDefault="00DF7413" w:rsidP="00DF7413">
      <w:pPr>
        <w:pStyle w:val="Bezriadkovania"/>
        <w:jc w:val="both"/>
        <w:rPr>
          <w:rFonts w:ascii="Garamond" w:hAnsi="Garamond"/>
          <w:b/>
          <w:bCs/>
        </w:rPr>
      </w:pPr>
    </w:p>
    <w:p w14:paraId="7A96D339" w14:textId="77777777" w:rsidR="00DF7413" w:rsidRDefault="00DF7413" w:rsidP="00DF7413">
      <w:pPr>
        <w:pStyle w:val="Bezriadkovania"/>
        <w:ind w:left="360"/>
        <w:jc w:val="both"/>
        <w:rPr>
          <w:rFonts w:ascii="Garamond" w:hAnsi="Garamond"/>
          <w:b/>
          <w:bCs/>
        </w:rPr>
      </w:pPr>
    </w:p>
    <w:p w14:paraId="135A435B" w14:textId="7FD3C76E" w:rsidR="00DF7413" w:rsidRPr="00DF7413" w:rsidRDefault="00DF7413" w:rsidP="00DF7413">
      <w:pPr>
        <w:pStyle w:val="Bezriadkovania"/>
        <w:ind w:left="36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</w:t>
      </w:r>
      <w:r w:rsidRPr="00DF7413">
        <w:rPr>
          <w:rFonts w:ascii="Garamond" w:hAnsi="Garamond"/>
          <w:b/>
          <w:bCs/>
        </w:rPr>
        <w:t>ÁPISNICA Z OTVÁRANIA a VYHODNOTENIA PONÚK (DNS)</w:t>
      </w:r>
      <w:r>
        <w:rPr>
          <w:rFonts w:ascii="Garamond" w:hAnsi="Garamond"/>
          <w:b/>
          <w:bCs/>
        </w:rPr>
        <w:t xml:space="preserve"> 17.10.2023</w:t>
      </w:r>
    </w:p>
    <w:p w14:paraId="2F0B6F99" w14:textId="77777777" w:rsid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  <w:bCs/>
        </w:rPr>
      </w:pPr>
    </w:p>
    <w:p w14:paraId="0CC8CD6E" w14:textId="08D6AF30" w:rsidR="00DF7413" w:rsidRPr="00DF7413" w:rsidRDefault="00DF7413" w:rsidP="00DF7413">
      <w:pPr>
        <w:pStyle w:val="Bezriadkovania"/>
        <w:keepNext/>
        <w:keepLines/>
        <w:ind w:left="3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Odpoveď bola doručená včas. Komisia vyhodnotila odpoveď za postačujúcu.</w:t>
      </w:r>
    </w:p>
    <w:p w14:paraId="3893ABA3" w14:textId="77777777" w:rsidR="002334F2" w:rsidRPr="00013F77" w:rsidRDefault="002334F2" w:rsidP="00DF7413">
      <w:pPr>
        <w:pStyle w:val="Bezriadkovania"/>
        <w:keepNext/>
        <w:keepLines/>
        <w:spacing w:after="80"/>
        <w:jc w:val="both"/>
        <w:rPr>
          <w:rFonts w:cstheme="minorHAnsi"/>
        </w:rPr>
      </w:pPr>
    </w:p>
    <w:p w14:paraId="100F51EF" w14:textId="3AA09B92" w:rsidR="004142E7" w:rsidRDefault="004142E7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013F77">
        <w:rPr>
          <w:rFonts w:cs="Times New Roman"/>
          <w:b/>
          <w:i/>
        </w:rPr>
        <w:t>Záver k hodnotenej ponuke z hľadiska splnenia požiadaviek na predmet zákazky</w:t>
      </w:r>
    </w:p>
    <w:p w14:paraId="688EAE0B" w14:textId="48175E10" w:rsidR="00861FF0" w:rsidRPr="00B33B1D" w:rsidRDefault="00B33B1D" w:rsidP="00140FDA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Komisia</w:t>
      </w:r>
      <w:r w:rsidR="00B41432" w:rsidRPr="00B33B1D">
        <w:rPr>
          <w:rFonts w:ascii="Garamond" w:hAnsi="Garamond" w:cstheme="minorHAnsi"/>
        </w:rPr>
        <w:t xml:space="preserve"> </w:t>
      </w:r>
      <w:r w:rsidR="00631F6B" w:rsidRPr="00B33B1D">
        <w:rPr>
          <w:rFonts w:ascii="Garamond" w:hAnsi="Garamond" w:cstheme="minorHAnsi"/>
        </w:rPr>
        <w:t>pokračoval</w:t>
      </w:r>
      <w:r w:rsidRPr="00B33B1D">
        <w:rPr>
          <w:rFonts w:ascii="Garamond" w:hAnsi="Garamond" w:cstheme="minorHAnsi"/>
        </w:rPr>
        <w:t>a</w:t>
      </w:r>
      <w:r w:rsidR="00631F6B" w:rsidRPr="00B33B1D">
        <w:rPr>
          <w:rFonts w:ascii="Garamond" w:hAnsi="Garamond" w:cstheme="minorHAnsi"/>
        </w:rPr>
        <w:t xml:space="preserve"> vo vyhodnotení </w:t>
      </w:r>
      <w:r w:rsidR="00264D1C" w:rsidRPr="00B33B1D">
        <w:rPr>
          <w:rFonts w:ascii="Garamond" w:hAnsi="Garamond" w:cstheme="minorHAnsi"/>
        </w:rPr>
        <w:t xml:space="preserve">ponuky z hľadiska </w:t>
      </w:r>
      <w:r w:rsidR="00254B6B" w:rsidRPr="00B33B1D">
        <w:rPr>
          <w:rFonts w:ascii="Garamond" w:hAnsi="Garamond" w:cstheme="minorHAnsi"/>
        </w:rPr>
        <w:t xml:space="preserve">plnenia požiadaviek na </w:t>
      </w:r>
      <w:r w:rsidR="00264D1C" w:rsidRPr="00B33B1D">
        <w:rPr>
          <w:rFonts w:ascii="Garamond" w:hAnsi="Garamond" w:cstheme="minorHAnsi"/>
        </w:rPr>
        <w:t xml:space="preserve">predmet zákazky a </w:t>
      </w:r>
      <w:r w:rsidR="00861FF0" w:rsidRPr="00B33B1D">
        <w:rPr>
          <w:rFonts w:ascii="Garamond" w:hAnsi="Garamond" w:cstheme="minorHAnsi"/>
        </w:rPr>
        <w:t>konštatuj</w:t>
      </w:r>
      <w:r w:rsidR="000E2188">
        <w:rPr>
          <w:rFonts w:ascii="Garamond" w:hAnsi="Garamond" w:cstheme="minorHAnsi"/>
        </w:rPr>
        <w:t>e</w:t>
      </w:r>
      <w:r w:rsidR="00861FF0" w:rsidRPr="00B33B1D">
        <w:rPr>
          <w:rFonts w:ascii="Garamond" w:hAnsi="Garamond" w:cstheme="minorHAnsi"/>
        </w:rPr>
        <w:t>, že hodnotená ponuka</w:t>
      </w:r>
      <w:r w:rsidR="000F03D0" w:rsidRPr="00B33B1D">
        <w:rPr>
          <w:rFonts w:ascii="Garamond" w:hAnsi="Garamond" w:cstheme="minorHAnsi"/>
        </w:rPr>
        <w:t xml:space="preserve"> </w:t>
      </w:r>
      <w:r w:rsidR="00861FF0" w:rsidRPr="00B33B1D">
        <w:rPr>
          <w:rFonts w:ascii="Garamond" w:hAnsi="Garamond" w:cstheme="minorHAnsi"/>
        </w:rPr>
        <w:t>spĺňa požiadavky</w:t>
      </w:r>
      <w:r w:rsidRPr="00B33B1D">
        <w:rPr>
          <w:rFonts w:ascii="Garamond" w:hAnsi="Garamond" w:cstheme="minorHAnsi"/>
        </w:rPr>
        <w:t xml:space="preserve"> </w:t>
      </w:r>
      <w:r w:rsidR="00E379AE" w:rsidRPr="00B33B1D">
        <w:rPr>
          <w:rFonts w:ascii="Garamond" w:hAnsi="Garamond" w:cstheme="minorHAnsi"/>
        </w:rPr>
        <w:t xml:space="preserve">obstarávateľa </w:t>
      </w:r>
      <w:r w:rsidR="00861FF0" w:rsidRPr="00B33B1D">
        <w:rPr>
          <w:rFonts w:ascii="Garamond" w:hAnsi="Garamond" w:cstheme="minorHAnsi"/>
        </w:rPr>
        <w:t>na predmet zákazky</w:t>
      </w:r>
      <w:r w:rsidR="000E2188">
        <w:rPr>
          <w:rFonts w:ascii="Garamond" w:hAnsi="Garamond" w:cstheme="minorHAnsi"/>
        </w:rPr>
        <w:t>.</w:t>
      </w:r>
    </w:p>
    <w:p w14:paraId="3252927C" w14:textId="77777777" w:rsidR="00F83929" w:rsidRPr="00B33B1D" w:rsidRDefault="00EC646E" w:rsidP="00140FDA">
      <w:pPr>
        <w:pStyle w:val="Odsekzoznamu"/>
        <w:keepNext/>
        <w:keepLines/>
        <w:numPr>
          <w:ilvl w:val="0"/>
          <w:numId w:val="5"/>
        </w:numPr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 xml:space="preserve">uchádzač predložil </w:t>
      </w:r>
      <w:r w:rsidR="00540E7D" w:rsidRPr="00B33B1D">
        <w:rPr>
          <w:rFonts w:ascii="Garamond" w:hAnsi="Garamond" w:cstheme="minorHAnsi"/>
        </w:rPr>
        <w:t xml:space="preserve">ponuku </w:t>
      </w:r>
      <w:r w:rsidRPr="00B33B1D">
        <w:rPr>
          <w:rFonts w:ascii="Garamond" w:hAnsi="Garamond" w:cstheme="minorHAnsi"/>
        </w:rPr>
        <w:t>na predmet zákazky, ktorá/ktorej</w:t>
      </w:r>
      <w:r w:rsidR="00F83929" w:rsidRPr="00B33B1D">
        <w:rPr>
          <w:rFonts w:ascii="Garamond" w:hAnsi="Garamond" w:cstheme="minorHAnsi"/>
        </w:rPr>
        <w:t>:</w:t>
      </w:r>
    </w:p>
    <w:p w14:paraId="521AD265" w14:textId="03201530" w:rsidR="00EC646E" w:rsidRPr="00B33B1D" w:rsidRDefault="00EC646E" w:rsidP="00140FDA">
      <w:pPr>
        <w:pStyle w:val="Odsekzoznamu"/>
        <w:keepNext/>
        <w:keepLines/>
        <w:numPr>
          <w:ilvl w:val="0"/>
          <w:numId w:val="4"/>
        </w:numPr>
        <w:spacing w:after="0" w:line="240" w:lineRule="auto"/>
        <w:ind w:left="1068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cenov</w:t>
      </w:r>
      <w:r w:rsidR="000E2188">
        <w:rPr>
          <w:rFonts w:ascii="Garamond" w:hAnsi="Garamond" w:cstheme="minorHAnsi"/>
        </w:rPr>
        <w:t>á</w:t>
      </w:r>
      <w:r w:rsidRPr="00B33B1D">
        <w:rPr>
          <w:rFonts w:ascii="Garamond" w:hAnsi="Garamond" w:cstheme="minorHAnsi"/>
        </w:rPr>
        <w:t xml:space="preserve"> položk</w:t>
      </w:r>
      <w:r w:rsidR="000E2188">
        <w:rPr>
          <w:rFonts w:ascii="Garamond" w:hAnsi="Garamond" w:cstheme="minorHAnsi"/>
        </w:rPr>
        <w:t>a</w:t>
      </w:r>
      <w:r w:rsidRPr="00B33B1D">
        <w:rPr>
          <w:rFonts w:ascii="Garamond" w:hAnsi="Garamond" w:cstheme="minorHAnsi"/>
        </w:rPr>
        <w:t xml:space="preserve"> predmetu zákazky pln</w:t>
      </w:r>
      <w:r w:rsidR="000E2188">
        <w:rPr>
          <w:rFonts w:ascii="Garamond" w:hAnsi="Garamond" w:cstheme="minorHAnsi"/>
        </w:rPr>
        <w:t>í</w:t>
      </w:r>
      <w:r w:rsidRPr="00B33B1D">
        <w:rPr>
          <w:rFonts w:ascii="Garamond" w:hAnsi="Garamond" w:cstheme="minorHAnsi"/>
        </w:rPr>
        <w:t xml:space="preserve"> požadované charakteristiky na</w:t>
      </w:r>
      <w:r w:rsidR="00F83929" w:rsidRPr="00B33B1D">
        <w:rPr>
          <w:rFonts w:ascii="Garamond" w:hAnsi="Garamond" w:cstheme="minorHAnsi"/>
        </w:rPr>
        <w:t> </w:t>
      </w:r>
      <w:r w:rsidRPr="00B33B1D">
        <w:rPr>
          <w:rFonts w:ascii="Garamond" w:hAnsi="Garamond" w:cstheme="minorHAnsi"/>
        </w:rPr>
        <w:t>predmet zákazky;</w:t>
      </w:r>
    </w:p>
    <w:p w14:paraId="0E5F3A7C" w14:textId="439A103F" w:rsidR="00EC646E" w:rsidRPr="00B33B1D" w:rsidRDefault="00EC646E" w:rsidP="00140FDA">
      <w:pPr>
        <w:pStyle w:val="Odsekzoznamu"/>
        <w:keepNext/>
        <w:keepLines/>
        <w:numPr>
          <w:ilvl w:val="0"/>
          <w:numId w:val="5"/>
        </w:numPr>
        <w:spacing w:after="80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 xml:space="preserve">Navrhovaná cena za predmet zákazky </w:t>
      </w:r>
      <w:r w:rsidR="00227CC2" w:rsidRPr="00B33B1D">
        <w:rPr>
          <w:rFonts w:ascii="Garamond" w:hAnsi="Garamond" w:cstheme="minorHAnsi"/>
        </w:rPr>
        <w:t xml:space="preserve">nie </w:t>
      </w:r>
      <w:r w:rsidRPr="00B33B1D">
        <w:rPr>
          <w:rFonts w:ascii="Garamond" w:hAnsi="Garamond" w:cstheme="minorHAnsi"/>
        </w:rPr>
        <w:t xml:space="preserve">je </w:t>
      </w:r>
      <w:r w:rsidR="00227CC2" w:rsidRPr="00B33B1D">
        <w:rPr>
          <w:rFonts w:ascii="Garamond" w:hAnsi="Garamond" w:cstheme="minorHAnsi"/>
        </w:rPr>
        <w:t>vyššia</w:t>
      </w:r>
      <w:r w:rsidRPr="00B33B1D">
        <w:rPr>
          <w:rFonts w:ascii="Garamond" w:hAnsi="Garamond" w:cstheme="minorHAnsi"/>
        </w:rPr>
        <w:t>, ako predpokladaná hodnota zákazky a je pre</w:t>
      </w:r>
      <w:r w:rsidR="00F83929" w:rsidRPr="00B33B1D">
        <w:rPr>
          <w:rFonts w:ascii="Garamond" w:hAnsi="Garamond" w:cstheme="minorHAnsi"/>
        </w:rPr>
        <w:t> </w:t>
      </w:r>
      <w:r w:rsidR="00021903" w:rsidRPr="00B33B1D">
        <w:rPr>
          <w:rFonts w:ascii="Garamond" w:hAnsi="Garamond" w:cstheme="minorHAnsi"/>
        </w:rPr>
        <w:t>obstarávateľa</w:t>
      </w:r>
      <w:r w:rsidRPr="00B33B1D">
        <w:rPr>
          <w:rFonts w:ascii="Garamond" w:hAnsi="Garamond" w:cstheme="minorHAnsi"/>
        </w:rPr>
        <w:t xml:space="preserve"> regulárna/prijateľná.</w:t>
      </w:r>
    </w:p>
    <w:p w14:paraId="136992A5" w14:textId="7BDEA49A" w:rsidR="009A2A05" w:rsidRPr="00B33B1D" w:rsidRDefault="00E379AE" w:rsidP="00B33B1D">
      <w:pPr>
        <w:pStyle w:val="Odsekzoznamu"/>
        <w:keepNext/>
        <w:keepLines/>
        <w:spacing w:after="80"/>
        <w:jc w:val="both"/>
        <w:rPr>
          <w:rFonts w:ascii="Garamond" w:hAnsi="Garamond"/>
          <w:iCs/>
        </w:rPr>
      </w:pPr>
      <w:r w:rsidRPr="00B33B1D">
        <w:rPr>
          <w:rFonts w:ascii="Garamond" w:hAnsi="Garamond"/>
          <w:iCs/>
          <w:spacing w:val="-2"/>
        </w:rPr>
        <w:t xml:space="preserve">Z vyššie uvedeného je zrejmé, že </w:t>
      </w:r>
      <w:r w:rsidR="0014672A" w:rsidRPr="00B33B1D">
        <w:rPr>
          <w:rFonts w:ascii="Garamond" w:hAnsi="Garamond"/>
          <w:iCs/>
          <w:spacing w:val="-2"/>
        </w:rPr>
        <w:t>obstarávateľ</w:t>
      </w:r>
      <w:r w:rsidRPr="00B33B1D">
        <w:rPr>
          <w:rFonts w:ascii="Garamond" w:hAnsi="Garamond"/>
          <w:iCs/>
          <w:spacing w:val="-2"/>
        </w:rPr>
        <w:t xml:space="preserve"> v rámci použitého postupu zadávania zákazky vytvoril</w:t>
      </w:r>
      <w:r w:rsidR="0014672A" w:rsidRPr="00B33B1D">
        <w:rPr>
          <w:rFonts w:ascii="Garamond" w:hAnsi="Garamond"/>
          <w:iCs/>
          <w:spacing w:val="-2"/>
        </w:rPr>
        <w:t xml:space="preserve"> </w:t>
      </w:r>
      <w:r w:rsidRPr="00B33B1D">
        <w:rPr>
          <w:rFonts w:ascii="Garamond" w:hAnsi="Garamond"/>
          <w:iCs/>
          <w:spacing w:val="-2"/>
        </w:rPr>
        <w:t>v</w:t>
      </w:r>
      <w:r w:rsidR="00C40478">
        <w:rPr>
          <w:rFonts w:ascii="Garamond" w:hAnsi="Garamond"/>
          <w:iCs/>
          <w:spacing w:val="-2"/>
        </w:rPr>
        <w:t> predmetnom DNS</w:t>
      </w:r>
      <w:r w:rsidRPr="00B33B1D">
        <w:rPr>
          <w:rFonts w:ascii="Garamond" w:hAnsi="Garamond"/>
          <w:iCs/>
          <w:spacing w:val="-2"/>
        </w:rPr>
        <w:t xml:space="preserve"> všetky podmienky pre čestnú hospodársku súťaž, vytvoril podmienky pre</w:t>
      </w:r>
      <w:r w:rsidR="0014672A" w:rsidRPr="00B33B1D">
        <w:rPr>
          <w:rFonts w:ascii="Garamond" w:hAnsi="Garamond"/>
          <w:iCs/>
          <w:spacing w:val="-2"/>
        </w:rPr>
        <w:t> </w:t>
      </w:r>
      <w:r w:rsidRPr="00B33B1D">
        <w:rPr>
          <w:rFonts w:ascii="Garamond" w:hAnsi="Garamond"/>
          <w:iCs/>
          <w:spacing w:val="-2"/>
        </w:rPr>
        <w:t xml:space="preserve">umožnenie účasti čo najvyššiemu počtu uchádzačov. Nakoľko </w:t>
      </w:r>
      <w:r w:rsidR="00D54259" w:rsidRPr="00B33B1D">
        <w:rPr>
          <w:rFonts w:ascii="Garamond" w:hAnsi="Garamond"/>
          <w:iCs/>
          <w:spacing w:val="-2"/>
        </w:rPr>
        <w:t>obstarávateľ</w:t>
      </w:r>
      <w:r w:rsidRPr="00B33B1D">
        <w:rPr>
          <w:rFonts w:ascii="Garamond" w:hAnsi="Garamond"/>
          <w:iCs/>
          <w:spacing w:val="-2"/>
        </w:rPr>
        <w:t xml:space="preserve"> nemá možnosť ovplyvniť počet predložených ponúk a využil všetky dostupné prostriedky na vytvorenie konkurenčného prostredia a zabezpečenie princípov hospodárnosti a efektívnosti, </w:t>
      </w:r>
      <w:r w:rsidR="005A71CA" w:rsidRPr="00B33B1D">
        <w:rPr>
          <w:rFonts w:ascii="Garamond" w:hAnsi="Garamond"/>
          <w:iCs/>
          <w:spacing w:val="-2"/>
        </w:rPr>
        <w:t xml:space="preserve">prítomní </w:t>
      </w:r>
      <w:r w:rsidRPr="00B33B1D">
        <w:rPr>
          <w:rFonts w:ascii="Garamond" w:hAnsi="Garamond"/>
          <w:iCs/>
          <w:spacing w:val="-2"/>
        </w:rPr>
        <w:t>odporúča</w:t>
      </w:r>
      <w:r w:rsidR="005A71CA" w:rsidRPr="00B33B1D">
        <w:rPr>
          <w:rFonts w:ascii="Garamond" w:hAnsi="Garamond"/>
          <w:iCs/>
          <w:spacing w:val="-2"/>
        </w:rPr>
        <w:t>jú</w:t>
      </w:r>
      <w:r w:rsidRPr="00B33B1D">
        <w:rPr>
          <w:rFonts w:ascii="Garamond" w:hAnsi="Garamond"/>
          <w:iCs/>
          <w:spacing w:val="-2"/>
        </w:rPr>
        <w:t>, aby použitý postup zadávania zákazky nebol zrušený a bola prijatá predložená ponuka</w:t>
      </w:r>
      <w:r w:rsidR="005A71CA" w:rsidRPr="00B33B1D">
        <w:rPr>
          <w:rFonts w:ascii="Garamond" w:hAnsi="Garamond"/>
          <w:iCs/>
          <w:spacing w:val="-2"/>
        </w:rPr>
        <w:t>.</w:t>
      </w:r>
    </w:p>
    <w:p w14:paraId="40D82C73" w14:textId="77777777" w:rsidR="009947B8" w:rsidRDefault="009947B8" w:rsidP="009947B8">
      <w:pPr>
        <w:pStyle w:val="Bezriadkovania"/>
        <w:keepNext/>
        <w:keepLines/>
        <w:ind w:left="360"/>
        <w:jc w:val="both"/>
        <w:rPr>
          <w:rFonts w:ascii="Garamond" w:hAnsi="Garamond" w:cs="Times New Roman"/>
          <w:b/>
          <w:i/>
        </w:rPr>
      </w:pPr>
    </w:p>
    <w:p w14:paraId="402E027B" w14:textId="77777777" w:rsidR="009947B8" w:rsidRPr="00B33B1D" w:rsidRDefault="009947B8" w:rsidP="009947B8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B33B1D">
        <w:rPr>
          <w:rFonts w:ascii="Garamond" w:hAnsi="Garamond" w:cs="Times New Roman"/>
          <w:b/>
          <w:i/>
        </w:rPr>
        <w:t>Zoznam vylúčených ponúk s uvedením dôvodu vylúčenia</w:t>
      </w:r>
    </w:p>
    <w:p w14:paraId="74547A03" w14:textId="6AA2040B" w:rsidR="009947B8" w:rsidRDefault="009947B8" w:rsidP="00B33B1D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  <w:r w:rsidRPr="000E2188">
        <w:rPr>
          <w:rFonts w:ascii="Garamond" w:hAnsi="Garamond" w:cstheme="minorHAnsi"/>
        </w:rPr>
        <w:t>Neuplatňuje sa.</w:t>
      </w:r>
    </w:p>
    <w:p w14:paraId="40D702B3" w14:textId="77777777" w:rsidR="000E2188" w:rsidRPr="000E2188" w:rsidRDefault="000E2188" w:rsidP="00B33B1D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</w:p>
    <w:p w14:paraId="67D9BABA" w14:textId="77777777" w:rsidR="009947B8" w:rsidRPr="00B33B1D" w:rsidRDefault="009947B8" w:rsidP="009947B8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B33B1D">
        <w:rPr>
          <w:rFonts w:ascii="Garamond" w:hAnsi="Garamond" w:cs="Times New Roman"/>
          <w:b/>
          <w:i/>
        </w:rPr>
        <w:t>Zoznam vylúčených ponúk - mimoriadne nízka ponuka</w:t>
      </w:r>
    </w:p>
    <w:p w14:paraId="779C438B" w14:textId="64821C98" w:rsidR="009947B8" w:rsidRDefault="009947B8" w:rsidP="00B33B1D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  <w:r w:rsidRPr="000E2188">
        <w:rPr>
          <w:rFonts w:ascii="Garamond" w:hAnsi="Garamond" w:cstheme="minorHAnsi"/>
        </w:rPr>
        <w:t>Neuplatňuje sa.</w:t>
      </w:r>
    </w:p>
    <w:p w14:paraId="01D70864" w14:textId="77777777" w:rsidR="000E2188" w:rsidRPr="000E2188" w:rsidRDefault="000E2188" w:rsidP="00B33B1D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</w:p>
    <w:p w14:paraId="5846C800" w14:textId="348A6AB0" w:rsidR="00F83929" w:rsidRPr="00B33B1D" w:rsidRDefault="00EB531B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B33B1D">
        <w:rPr>
          <w:rFonts w:ascii="Garamond" w:hAnsi="Garamond" w:cs="Times New Roman"/>
          <w:b/>
          <w:i/>
        </w:rPr>
        <w:t>Záver k vyhodnoteniu ponúk</w:t>
      </w:r>
    </w:p>
    <w:p w14:paraId="341F1F57" w14:textId="3E21EB90" w:rsidR="00EB531B" w:rsidRPr="000E2188" w:rsidRDefault="000E2188" w:rsidP="00140FDA">
      <w:pPr>
        <w:pStyle w:val="Bezriadkovania"/>
        <w:keepNext/>
        <w:keepLines/>
        <w:numPr>
          <w:ilvl w:val="0"/>
          <w:numId w:val="6"/>
        </w:numPr>
        <w:spacing w:after="80"/>
        <w:ind w:left="714" w:hanging="357"/>
        <w:jc w:val="both"/>
        <w:rPr>
          <w:rFonts w:ascii="Garamond" w:hAnsi="Garamond" w:cstheme="minorHAnsi"/>
        </w:rPr>
      </w:pPr>
      <w:r w:rsidRPr="000E2188">
        <w:rPr>
          <w:rFonts w:ascii="Garamond" w:hAnsi="Garamond" w:cstheme="minorHAnsi"/>
        </w:rPr>
        <w:t>Komisia</w:t>
      </w:r>
      <w:r w:rsidR="00EE3E57" w:rsidRPr="000E2188">
        <w:rPr>
          <w:rFonts w:ascii="Garamond" w:hAnsi="Garamond" w:cstheme="minorHAnsi"/>
        </w:rPr>
        <w:t xml:space="preserve"> </w:t>
      </w:r>
      <w:r w:rsidR="00EB531B" w:rsidRPr="000E2188">
        <w:rPr>
          <w:rFonts w:ascii="Garamond" w:hAnsi="Garamond" w:cstheme="minorHAnsi"/>
        </w:rPr>
        <w:t>na základe záverov odporúča</w:t>
      </w:r>
      <w:r w:rsidRPr="000E2188">
        <w:rPr>
          <w:rFonts w:ascii="Garamond" w:hAnsi="Garamond" w:cstheme="minorHAnsi"/>
        </w:rPr>
        <w:t xml:space="preserve"> </w:t>
      </w:r>
      <w:r w:rsidR="00EB531B" w:rsidRPr="000E2188">
        <w:rPr>
          <w:rFonts w:ascii="Garamond" w:hAnsi="Garamond" w:cstheme="minorHAnsi"/>
        </w:rPr>
        <w:t xml:space="preserve"> predmetnú ponuku prijať.</w:t>
      </w:r>
    </w:p>
    <w:p w14:paraId="290216DC" w14:textId="34955492" w:rsidR="00EB531B" w:rsidRPr="000E2188" w:rsidRDefault="00EE3E57" w:rsidP="00140FDA">
      <w:pPr>
        <w:pStyle w:val="Bezriadkovania"/>
        <w:keepNext/>
        <w:keepLines/>
        <w:numPr>
          <w:ilvl w:val="0"/>
          <w:numId w:val="6"/>
        </w:numPr>
        <w:spacing w:after="80"/>
        <w:ind w:left="714" w:hanging="357"/>
        <w:jc w:val="both"/>
        <w:rPr>
          <w:rFonts w:ascii="Garamond" w:hAnsi="Garamond" w:cstheme="minorHAnsi"/>
        </w:rPr>
      </w:pPr>
      <w:r w:rsidRPr="000E2188">
        <w:rPr>
          <w:rFonts w:ascii="Garamond" w:hAnsi="Garamond" w:cstheme="minorHAnsi"/>
        </w:rPr>
        <w:t xml:space="preserve">Zároveň </w:t>
      </w:r>
      <w:r w:rsidR="00EB531B" w:rsidRPr="000E2188">
        <w:rPr>
          <w:rFonts w:ascii="Garamond" w:hAnsi="Garamond" w:cstheme="minorHAnsi"/>
        </w:rPr>
        <w:t>odporúča</w:t>
      </w:r>
      <w:r w:rsidR="000E2188" w:rsidRPr="000E2188">
        <w:rPr>
          <w:rFonts w:ascii="Garamond" w:hAnsi="Garamond" w:cstheme="minorHAnsi"/>
        </w:rPr>
        <w:t xml:space="preserve"> </w:t>
      </w:r>
      <w:r w:rsidR="00EB531B" w:rsidRPr="000E2188">
        <w:rPr>
          <w:rFonts w:ascii="Garamond" w:hAnsi="Garamond" w:cstheme="minorHAnsi"/>
        </w:rPr>
        <w:t xml:space="preserve">obstarávateľovi v zmysle § 55 ods. 2 ZVO </w:t>
      </w:r>
      <w:r w:rsidR="00FB0113" w:rsidRPr="000E2188">
        <w:rPr>
          <w:rFonts w:ascii="Garamond" w:hAnsi="Garamond" w:cstheme="minorHAnsi"/>
        </w:rPr>
        <w:t xml:space="preserve">zaslať uchádzačovi </w:t>
      </w:r>
      <w:r w:rsidR="00DD5F6E" w:rsidRPr="000E50A4">
        <w:rPr>
          <w:rFonts w:ascii="Garamond" w:hAnsi="Garamond"/>
          <w:b/>
          <w:bCs/>
          <w:highlight w:val="black"/>
        </w:rPr>
        <w:t>EN LIBRE s.r.o., Dobrohošť 120,930 31 Dobrohošť</w:t>
      </w:r>
      <w:r w:rsidR="00DD5F6E">
        <w:rPr>
          <w:rFonts w:ascii="Garamond" w:hAnsi="Garamond"/>
          <w:b/>
          <w:bCs/>
        </w:rPr>
        <w:t xml:space="preserve"> </w:t>
      </w:r>
      <w:r w:rsidR="00FB0113" w:rsidRPr="000E2188">
        <w:rPr>
          <w:rFonts w:ascii="Garamond" w:hAnsi="Garamond" w:cstheme="minorHAnsi"/>
        </w:rPr>
        <w:t xml:space="preserve">informáciu o výsledku vyhodnotenia ponúk </w:t>
      </w:r>
      <w:r w:rsidR="00EB531B" w:rsidRPr="000E2188">
        <w:rPr>
          <w:rFonts w:ascii="Garamond" w:hAnsi="Garamond" w:cstheme="minorHAnsi"/>
        </w:rPr>
        <w:t xml:space="preserve">prostredníctvom </w:t>
      </w:r>
      <w:proofErr w:type="spellStart"/>
      <w:r w:rsidR="000E2188" w:rsidRPr="000E2188">
        <w:rPr>
          <w:rFonts w:ascii="Garamond" w:hAnsi="Garamond" w:cstheme="minorHAnsi"/>
        </w:rPr>
        <w:t>Josephina</w:t>
      </w:r>
      <w:proofErr w:type="spellEnd"/>
      <w:r w:rsidR="00EB531B" w:rsidRPr="000E2188">
        <w:rPr>
          <w:rFonts w:ascii="Garamond" w:hAnsi="Garamond" w:cstheme="minorHAnsi"/>
        </w:rPr>
        <w:t xml:space="preserve">. </w:t>
      </w:r>
    </w:p>
    <w:p w14:paraId="6999CD24" w14:textId="3CD6100C" w:rsidR="009A2A05" w:rsidRDefault="009A2A05" w:rsidP="00692678">
      <w:pPr>
        <w:pStyle w:val="Bezriadkovania"/>
        <w:keepNext/>
        <w:keepLines/>
        <w:ind w:firstLine="360"/>
        <w:jc w:val="center"/>
        <w:rPr>
          <w:rFonts w:cs="Times New Roman"/>
        </w:rPr>
      </w:pPr>
    </w:p>
    <w:p w14:paraId="5BF2BCEB" w14:textId="77777777" w:rsidR="00692678" w:rsidRPr="00692678" w:rsidRDefault="00692678" w:rsidP="00692678">
      <w:pPr>
        <w:pStyle w:val="Bezriadkovania"/>
        <w:keepNext/>
        <w:keepLines/>
        <w:ind w:firstLine="360"/>
        <w:jc w:val="center"/>
        <w:rPr>
          <w:rFonts w:cstheme="minorHAnsi"/>
        </w:rPr>
      </w:pPr>
    </w:p>
    <w:p w14:paraId="6510B362" w14:textId="16D8268C" w:rsidR="005C216D" w:rsidRPr="006B1CF5" w:rsidRDefault="005C216D" w:rsidP="00140FDA">
      <w:pPr>
        <w:pStyle w:val="Bezriadkovania"/>
        <w:keepNext/>
        <w:keepLines/>
        <w:jc w:val="both"/>
        <w:rPr>
          <w:rFonts w:cs="Times New Roman"/>
        </w:rPr>
      </w:pPr>
      <w:bookmarkStart w:id="6" w:name="_Hlk148439416"/>
      <w:r w:rsidRPr="006B1CF5">
        <w:rPr>
          <w:rFonts w:cs="Times New Roman"/>
        </w:rPr>
        <w:t xml:space="preserve">V Bratislave, dňa </w:t>
      </w:r>
      <w:r w:rsidR="00692678">
        <w:rPr>
          <w:rFonts w:cs="Times New Roman"/>
        </w:rPr>
        <w:t>17</w:t>
      </w:r>
      <w:r w:rsidR="00677011" w:rsidRPr="006B1CF5">
        <w:rPr>
          <w:rFonts w:cs="Times New Roman"/>
        </w:rPr>
        <w:t>.</w:t>
      </w:r>
      <w:r w:rsidR="00692678">
        <w:rPr>
          <w:rFonts w:cs="Times New Roman"/>
        </w:rPr>
        <w:t>10</w:t>
      </w:r>
      <w:r w:rsidR="00677011" w:rsidRPr="006B1CF5">
        <w:rPr>
          <w:rFonts w:cs="Times New Roman"/>
        </w:rPr>
        <w:t>.</w:t>
      </w:r>
      <w:r w:rsidRPr="006B1CF5">
        <w:rPr>
          <w:rFonts w:cs="Times New Roman"/>
        </w:rPr>
        <w:t>20</w:t>
      </w:r>
      <w:r w:rsidR="00903B8A" w:rsidRPr="006B1CF5">
        <w:rPr>
          <w:rFonts w:cs="Times New Roman"/>
        </w:rPr>
        <w:t>2</w:t>
      </w:r>
      <w:r w:rsidR="006B1CF5" w:rsidRPr="006B1CF5">
        <w:rPr>
          <w:rFonts w:cs="Times New Roman"/>
        </w:rPr>
        <w:t>3</w:t>
      </w:r>
    </w:p>
    <w:p w14:paraId="2D2821DB" w14:textId="77777777" w:rsidR="001153C0" w:rsidRDefault="001153C0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78481EAA" w14:textId="77777777" w:rsidR="001153C0" w:rsidRPr="001153C0" w:rsidRDefault="001153C0" w:rsidP="001153C0">
      <w:pPr>
        <w:pStyle w:val="Bezriadkovania"/>
        <w:keepNext/>
        <w:keepLines/>
        <w:jc w:val="both"/>
        <w:rPr>
          <w:rFonts w:cs="Times New Roman"/>
        </w:rPr>
      </w:pPr>
      <w:r w:rsidRPr="001153C0">
        <w:rPr>
          <w:rFonts w:cs="Times New Roman"/>
        </w:rPr>
        <w:t>Každý člen komisie podpísal zápisnicu bez výhrad.</w:t>
      </w:r>
    </w:p>
    <w:p w14:paraId="357132B0" w14:textId="454F70FE" w:rsidR="00583381" w:rsidRDefault="00583381" w:rsidP="006B1CF5">
      <w:pPr>
        <w:pStyle w:val="Bezriadkovania"/>
        <w:spacing w:line="480" w:lineRule="auto"/>
        <w:jc w:val="both"/>
        <w:rPr>
          <w:i/>
        </w:rPr>
      </w:pPr>
    </w:p>
    <w:p w14:paraId="37A71E01" w14:textId="4073845E" w:rsidR="0056401E" w:rsidRDefault="0056401E" w:rsidP="006B1CF5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 xml:space="preserve">Ing. </w:t>
      </w:r>
      <w:r w:rsidR="00DD5F6E">
        <w:rPr>
          <w:i/>
        </w:rPr>
        <w:t xml:space="preserve">Karol </w:t>
      </w:r>
      <w:proofErr w:type="spellStart"/>
      <w:r w:rsidR="00DD5F6E">
        <w:rPr>
          <w:i/>
        </w:rPr>
        <w:t>kollár</w:t>
      </w:r>
      <w:proofErr w:type="spellEnd"/>
      <w:r>
        <w:rPr>
          <w:i/>
        </w:rPr>
        <w:t xml:space="preserve">, </w:t>
      </w:r>
      <w:r w:rsidR="00BF4B8C">
        <w:rPr>
          <w:i/>
        </w:rPr>
        <w:t>predseda</w:t>
      </w:r>
      <w:r>
        <w:rPr>
          <w:i/>
        </w:rPr>
        <w:t xml:space="preserve"> komisie </w:t>
      </w:r>
      <w:proofErr w:type="spellStart"/>
      <w:r>
        <w:rPr>
          <w:i/>
        </w:rPr>
        <w:t>sPHP</w:t>
      </w:r>
      <w:proofErr w:type="spellEnd"/>
      <w:r>
        <w:rPr>
          <w:i/>
        </w:rPr>
        <w:t xml:space="preserve">                                                           ................................................</w:t>
      </w:r>
    </w:p>
    <w:p w14:paraId="45D6B923" w14:textId="0F651F5F" w:rsidR="006B1CF5" w:rsidRPr="00740E0E" w:rsidRDefault="006B1CF5" w:rsidP="006B1CF5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Blanka Csölleová,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59894037" w14:textId="77777777" w:rsidR="006B1CF5" w:rsidRPr="00740E0E" w:rsidRDefault="006B1CF5" w:rsidP="006B1CF5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lastRenderedPageBreak/>
        <w:t xml:space="preserve">Ing. Vladimír Pokojný,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01716948" w14:textId="29CE6FB5" w:rsidR="006B1CF5" w:rsidRDefault="000E2188" w:rsidP="006B1CF5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>Alena Morvayová</w:t>
      </w:r>
      <w:r w:rsidR="006B1CF5" w:rsidRPr="00740E0E">
        <w:rPr>
          <w:i/>
        </w:rPr>
        <w:t xml:space="preserve">, člen komisie </w:t>
      </w:r>
      <w:proofErr w:type="spellStart"/>
      <w:r w:rsidR="006B1CF5" w:rsidRPr="00740E0E">
        <w:rPr>
          <w:i/>
        </w:rPr>
        <w:t>bPHP</w:t>
      </w:r>
      <w:proofErr w:type="spellEnd"/>
      <w:r w:rsidR="006B1CF5" w:rsidRPr="00740E0E">
        <w:rPr>
          <w:i/>
        </w:rPr>
        <w:t xml:space="preserve"> – administrátor VO</w:t>
      </w:r>
      <w:r w:rsidR="006B1CF5" w:rsidRPr="00740E0E">
        <w:rPr>
          <w:i/>
        </w:rPr>
        <w:tab/>
      </w:r>
      <w:r>
        <w:rPr>
          <w:i/>
        </w:rPr>
        <w:t xml:space="preserve">          </w:t>
      </w:r>
      <w:r w:rsidR="0056401E">
        <w:rPr>
          <w:i/>
        </w:rPr>
        <w:t xml:space="preserve"> </w:t>
      </w:r>
      <w:r>
        <w:rPr>
          <w:i/>
        </w:rPr>
        <w:t xml:space="preserve">   </w:t>
      </w:r>
      <w:r w:rsidR="006B1CF5" w:rsidRPr="00740E0E">
        <w:rPr>
          <w:i/>
        </w:rPr>
        <w:t>...............................................</w:t>
      </w:r>
    </w:p>
    <w:bookmarkEnd w:id="6"/>
    <w:p w14:paraId="67B0401F" w14:textId="6F98D1AE" w:rsidR="006B1CF5" w:rsidRDefault="006B1CF5" w:rsidP="00140FDA">
      <w:pPr>
        <w:pStyle w:val="Bezriadkovania"/>
        <w:keepNext/>
        <w:keepLines/>
        <w:jc w:val="both"/>
        <w:rPr>
          <w:rFonts w:cstheme="minorHAnsi"/>
        </w:rPr>
      </w:pPr>
    </w:p>
    <w:p w14:paraId="4C3886D6" w14:textId="77777777" w:rsidR="00692678" w:rsidRDefault="00692678" w:rsidP="00140FDA">
      <w:pPr>
        <w:pStyle w:val="Bezriadkovania"/>
        <w:keepNext/>
        <w:keepLines/>
        <w:jc w:val="both"/>
        <w:rPr>
          <w:rFonts w:cstheme="minorHAnsi"/>
        </w:rPr>
      </w:pPr>
    </w:p>
    <w:p w14:paraId="23DFB890" w14:textId="77777777" w:rsidR="00692678" w:rsidRDefault="00692678" w:rsidP="00140FDA">
      <w:pPr>
        <w:pStyle w:val="Bezriadkovania"/>
        <w:keepNext/>
        <w:keepLines/>
        <w:jc w:val="both"/>
        <w:rPr>
          <w:rFonts w:cstheme="minorHAnsi"/>
        </w:rPr>
      </w:pPr>
    </w:p>
    <w:p w14:paraId="54B0FA0B" w14:textId="240441A5" w:rsidR="006B1CF5" w:rsidRDefault="007A3970" w:rsidP="00E332FD">
      <w:pPr>
        <w:pStyle w:val="Bezriadkovania"/>
        <w:keepNext/>
        <w:keepLines/>
        <w:jc w:val="center"/>
        <w:rPr>
          <w:rFonts w:cstheme="minorHAnsi"/>
        </w:rPr>
      </w:pPr>
      <w:r>
        <w:rPr>
          <w:rFonts w:cstheme="minorHAnsi"/>
        </w:rPr>
        <w:t>*****</w:t>
      </w:r>
    </w:p>
    <w:p w14:paraId="2AE97678" w14:textId="77777777" w:rsidR="008222F1" w:rsidRDefault="008222F1" w:rsidP="00140FDA">
      <w:pPr>
        <w:pStyle w:val="Bezriadkovania"/>
        <w:keepNext/>
        <w:keepLines/>
        <w:jc w:val="both"/>
        <w:rPr>
          <w:rFonts w:cstheme="minorHAnsi"/>
        </w:rPr>
      </w:pPr>
    </w:p>
    <w:p w14:paraId="57F415F0" w14:textId="545B3351" w:rsidR="003F7492" w:rsidRDefault="00677011" w:rsidP="00140FDA">
      <w:pPr>
        <w:pStyle w:val="Bezriadkovania"/>
        <w:keepNext/>
        <w:keepLines/>
        <w:jc w:val="both"/>
        <w:rPr>
          <w:rFonts w:cstheme="minorHAnsi"/>
        </w:rPr>
      </w:pPr>
      <w:r w:rsidRPr="00D46ACE">
        <w:rPr>
          <w:rFonts w:cstheme="minorHAnsi"/>
        </w:rPr>
        <w:t>Prílohy:</w:t>
      </w:r>
      <w:r w:rsidRPr="00D46ACE">
        <w:rPr>
          <w:rFonts w:cstheme="minorHAnsi"/>
        </w:rPr>
        <w:tab/>
      </w:r>
      <w:r w:rsidR="000E2188">
        <w:rPr>
          <w:rFonts w:cstheme="minorHAnsi"/>
        </w:rPr>
        <w:t xml:space="preserve">  Poradie ponúk uchádzačov</w:t>
      </w:r>
    </w:p>
    <w:sectPr w:rsidR="003F7492" w:rsidSect="00DF7413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CD37" w14:textId="77777777" w:rsidR="00211164" w:rsidRDefault="00211164" w:rsidP="00FE4F27">
      <w:pPr>
        <w:spacing w:after="0" w:line="240" w:lineRule="auto"/>
      </w:pPr>
      <w:r>
        <w:separator/>
      </w:r>
    </w:p>
  </w:endnote>
  <w:endnote w:type="continuationSeparator" w:id="0">
    <w:p w14:paraId="751A25CD" w14:textId="77777777" w:rsidR="00211164" w:rsidRDefault="00211164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423685"/>
      <w:docPartObj>
        <w:docPartGallery w:val="Page Numbers (Bottom of Page)"/>
        <w:docPartUnique/>
      </w:docPartObj>
    </w:sdtPr>
    <w:sdtEndPr/>
    <w:sdtContent>
      <w:p w14:paraId="0B0A546A" w14:textId="28853939" w:rsidR="007756AC" w:rsidRDefault="007756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50CE2" w14:textId="77777777" w:rsidR="007756AC" w:rsidRDefault="00775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FBD8" w14:textId="77777777" w:rsidR="00211164" w:rsidRDefault="00211164" w:rsidP="00FE4F27">
      <w:pPr>
        <w:spacing w:after="0" w:line="240" w:lineRule="auto"/>
      </w:pPr>
      <w:r>
        <w:separator/>
      </w:r>
    </w:p>
  </w:footnote>
  <w:footnote w:type="continuationSeparator" w:id="0">
    <w:p w14:paraId="1701F024" w14:textId="77777777" w:rsidR="00211164" w:rsidRDefault="00211164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E67"/>
    <w:multiLevelType w:val="hybridMultilevel"/>
    <w:tmpl w:val="3EB622C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105"/>
    <w:multiLevelType w:val="hybridMultilevel"/>
    <w:tmpl w:val="D3AE620A"/>
    <w:lvl w:ilvl="0" w:tplc="988EE5D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C6BC9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564B6B"/>
    <w:multiLevelType w:val="hybridMultilevel"/>
    <w:tmpl w:val="99B07A7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E3CCB35A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01B0"/>
    <w:multiLevelType w:val="hybridMultilevel"/>
    <w:tmpl w:val="C8806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5DF1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C23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362A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5D6F"/>
    <w:multiLevelType w:val="hybridMultilevel"/>
    <w:tmpl w:val="2E862288"/>
    <w:lvl w:ilvl="0" w:tplc="1C844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C4B1A"/>
    <w:multiLevelType w:val="hybridMultilevel"/>
    <w:tmpl w:val="B40CE04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E7570"/>
    <w:multiLevelType w:val="hybridMultilevel"/>
    <w:tmpl w:val="7AC2D52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0568">
    <w:abstractNumId w:val="4"/>
  </w:num>
  <w:num w:numId="2" w16cid:durableId="647824764">
    <w:abstractNumId w:val="10"/>
  </w:num>
  <w:num w:numId="3" w16cid:durableId="207568816">
    <w:abstractNumId w:val="5"/>
  </w:num>
  <w:num w:numId="4" w16cid:durableId="1128208032">
    <w:abstractNumId w:val="7"/>
  </w:num>
  <w:num w:numId="5" w16cid:durableId="395903469">
    <w:abstractNumId w:val="12"/>
  </w:num>
  <w:num w:numId="6" w16cid:durableId="1135217327">
    <w:abstractNumId w:val="2"/>
  </w:num>
  <w:num w:numId="7" w16cid:durableId="1559508535">
    <w:abstractNumId w:val="11"/>
  </w:num>
  <w:num w:numId="8" w16cid:durableId="1029255858">
    <w:abstractNumId w:val="8"/>
  </w:num>
  <w:num w:numId="9" w16cid:durableId="2130200580">
    <w:abstractNumId w:val="3"/>
  </w:num>
  <w:num w:numId="10" w16cid:durableId="2078016110">
    <w:abstractNumId w:val="9"/>
  </w:num>
  <w:num w:numId="11" w16cid:durableId="486241137">
    <w:abstractNumId w:val="6"/>
  </w:num>
  <w:num w:numId="12" w16cid:durableId="1113864526">
    <w:abstractNumId w:val="13"/>
  </w:num>
  <w:num w:numId="13" w16cid:durableId="1858150279">
    <w:abstractNumId w:val="1"/>
  </w:num>
  <w:num w:numId="14" w16cid:durableId="127999087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17"/>
    <w:rsid w:val="00000542"/>
    <w:rsid w:val="0001168C"/>
    <w:rsid w:val="00011721"/>
    <w:rsid w:val="00013F77"/>
    <w:rsid w:val="00016ABE"/>
    <w:rsid w:val="00020E21"/>
    <w:rsid w:val="00021903"/>
    <w:rsid w:val="000232CD"/>
    <w:rsid w:val="000235B1"/>
    <w:rsid w:val="000255F2"/>
    <w:rsid w:val="00032125"/>
    <w:rsid w:val="00032FCA"/>
    <w:rsid w:val="000331AC"/>
    <w:rsid w:val="000345A6"/>
    <w:rsid w:val="000404EC"/>
    <w:rsid w:val="000423DE"/>
    <w:rsid w:val="000440CE"/>
    <w:rsid w:val="00056D35"/>
    <w:rsid w:val="0006011C"/>
    <w:rsid w:val="0006121B"/>
    <w:rsid w:val="0006441D"/>
    <w:rsid w:val="00065F8F"/>
    <w:rsid w:val="000703C7"/>
    <w:rsid w:val="0007274D"/>
    <w:rsid w:val="00072E1D"/>
    <w:rsid w:val="00073C3C"/>
    <w:rsid w:val="00080EB4"/>
    <w:rsid w:val="000819CB"/>
    <w:rsid w:val="00084287"/>
    <w:rsid w:val="0008604C"/>
    <w:rsid w:val="00090A82"/>
    <w:rsid w:val="00090EF0"/>
    <w:rsid w:val="00091654"/>
    <w:rsid w:val="000936F9"/>
    <w:rsid w:val="00095BA0"/>
    <w:rsid w:val="00097988"/>
    <w:rsid w:val="00097CDE"/>
    <w:rsid w:val="000A0D13"/>
    <w:rsid w:val="000A2918"/>
    <w:rsid w:val="000A75F2"/>
    <w:rsid w:val="000B1053"/>
    <w:rsid w:val="000B1222"/>
    <w:rsid w:val="000B1CBB"/>
    <w:rsid w:val="000B3DD1"/>
    <w:rsid w:val="000C052A"/>
    <w:rsid w:val="000C4D32"/>
    <w:rsid w:val="000C4EF7"/>
    <w:rsid w:val="000D1FA9"/>
    <w:rsid w:val="000D31A5"/>
    <w:rsid w:val="000D3D46"/>
    <w:rsid w:val="000D489A"/>
    <w:rsid w:val="000D4CB8"/>
    <w:rsid w:val="000E10C6"/>
    <w:rsid w:val="000E2188"/>
    <w:rsid w:val="000E3576"/>
    <w:rsid w:val="000E50A4"/>
    <w:rsid w:val="000F03D0"/>
    <w:rsid w:val="000F3ED4"/>
    <w:rsid w:val="000F7912"/>
    <w:rsid w:val="00103804"/>
    <w:rsid w:val="001041CC"/>
    <w:rsid w:val="00107654"/>
    <w:rsid w:val="00107757"/>
    <w:rsid w:val="001107D4"/>
    <w:rsid w:val="00111885"/>
    <w:rsid w:val="00112B3D"/>
    <w:rsid w:val="001153C0"/>
    <w:rsid w:val="00115AB2"/>
    <w:rsid w:val="001177E9"/>
    <w:rsid w:val="001216C8"/>
    <w:rsid w:val="00130143"/>
    <w:rsid w:val="00134683"/>
    <w:rsid w:val="00135148"/>
    <w:rsid w:val="00140FDA"/>
    <w:rsid w:val="00144A10"/>
    <w:rsid w:val="00144CFD"/>
    <w:rsid w:val="0014672A"/>
    <w:rsid w:val="001511D4"/>
    <w:rsid w:val="00162655"/>
    <w:rsid w:val="0016474E"/>
    <w:rsid w:val="001667A9"/>
    <w:rsid w:val="00171CBE"/>
    <w:rsid w:val="00173FC9"/>
    <w:rsid w:val="00174F20"/>
    <w:rsid w:val="001811EB"/>
    <w:rsid w:val="0018570F"/>
    <w:rsid w:val="0018736F"/>
    <w:rsid w:val="0018786E"/>
    <w:rsid w:val="0019235D"/>
    <w:rsid w:val="001941F4"/>
    <w:rsid w:val="0019451D"/>
    <w:rsid w:val="00195DBA"/>
    <w:rsid w:val="001A6B1A"/>
    <w:rsid w:val="001B0BF4"/>
    <w:rsid w:val="001B2939"/>
    <w:rsid w:val="001B33C7"/>
    <w:rsid w:val="001B3672"/>
    <w:rsid w:val="001B42BA"/>
    <w:rsid w:val="001C1848"/>
    <w:rsid w:val="001C4FCE"/>
    <w:rsid w:val="001C6EC6"/>
    <w:rsid w:val="001D2296"/>
    <w:rsid w:val="001D5664"/>
    <w:rsid w:val="001D6702"/>
    <w:rsid w:val="001D7157"/>
    <w:rsid w:val="001E0B4E"/>
    <w:rsid w:val="001E0B98"/>
    <w:rsid w:val="001E127D"/>
    <w:rsid w:val="001E4AC4"/>
    <w:rsid w:val="001E4DA3"/>
    <w:rsid w:val="001E79AC"/>
    <w:rsid w:val="002002C7"/>
    <w:rsid w:val="00201B34"/>
    <w:rsid w:val="00201E73"/>
    <w:rsid w:val="00203F06"/>
    <w:rsid w:val="00211164"/>
    <w:rsid w:val="00212949"/>
    <w:rsid w:val="00212BAA"/>
    <w:rsid w:val="00212E3B"/>
    <w:rsid w:val="002134A6"/>
    <w:rsid w:val="0021555B"/>
    <w:rsid w:val="002160DC"/>
    <w:rsid w:val="00216A51"/>
    <w:rsid w:val="00222C00"/>
    <w:rsid w:val="00224C35"/>
    <w:rsid w:val="002259B2"/>
    <w:rsid w:val="00227CC2"/>
    <w:rsid w:val="0023001F"/>
    <w:rsid w:val="00230027"/>
    <w:rsid w:val="00231B04"/>
    <w:rsid w:val="002334F2"/>
    <w:rsid w:val="002339B9"/>
    <w:rsid w:val="002436BC"/>
    <w:rsid w:val="00244C56"/>
    <w:rsid w:val="00245519"/>
    <w:rsid w:val="002456B1"/>
    <w:rsid w:val="00245BCA"/>
    <w:rsid w:val="0024719F"/>
    <w:rsid w:val="00253F45"/>
    <w:rsid w:val="00254B6B"/>
    <w:rsid w:val="00256D4E"/>
    <w:rsid w:val="002609DA"/>
    <w:rsid w:val="00261E57"/>
    <w:rsid w:val="0026388A"/>
    <w:rsid w:val="00264D1C"/>
    <w:rsid w:val="00264EE0"/>
    <w:rsid w:val="00270EC4"/>
    <w:rsid w:val="0027311F"/>
    <w:rsid w:val="00274EDD"/>
    <w:rsid w:val="00280E7A"/>
    <w:rsid w:val="00284547"/>
    <w:rsid w:val="00291667"/>
    <w:rsid w:val="002977A3"/>
    <w:rsid w:val="002A12B2"/>
    <w:rsid w:val="002A23AF"/>
    <w:rsid w:val="002B1B83"/>
    <w:rsid w:val="002B1D57"/>
    <w:rsid w:val="002B3FE0"/>
    <w:rsid w:val="002B4AA0"/>
    <w:rsid w:val="002B6CED"/>
    <w:rsid w:val="002C1069"/>
    <w:rsid w:val="002C256C"/>
    <w:rsid w:val="002C3CA2"/>
    <w:rsid w:val="002C4418"/>
    <w:rsid w:val="002C450A"/>
    <w:rsid w:val="002C7CBA"/>
    <w:rsid w:val="002D0A18"/>
    <w:rsid w:val="002D0CF3"/>
    <w:rsid w:val="002D37CD"/>
    <w:rsid w:val="002D54AF"/>
    <w:rsid w:val="002D699D"/>
    <w:rsid w:val="002E0DC3"/>
    <w:rsid w:val="002E21FB"/>
    <w:rsid w:val="002E3CA3"/>
    <w:rsid w:val="002E3E69"/>
    <w:rsid w:val="002E6CF4"/>
    <w:rsid w:val="002F108C"/>
    <w:rsid w:val="002F2854"/>
    <w:rsid w:val="002F318F"/>
    <w:rsid w:val="002F4239"/>
    <w:rsid w:val="002F6BD6"/>
    <w:rsid w:val="003031AF"/>
    <w:rsid w:val="003072DB"/>
    <w:rsid w:val="0031035E"/>
    <w:rsid w:val="00311827"/>
    <w:rsid w:val="00311912"/>
    <w:rsid w:val="00311971"/>
    <w:rsid w:val="00312159"/>
    <w:rsid w:val="00312732"/>
    <w:rsid w:val="00317703"/>
    <w:rsid w:val="003231A1"/>
    <w:rsid w:val="00323E3E"/>
    <w:rsid w:val="0032427D"/>
    <w:rsid w:val="0033065A"/>
    <w:rsid w:val="00330FC4"/>
    <w:rsid w:val="0033106A"/>
    <w:rsid w:val="0033179D"/>
    <w:rsid w:val="0033191D"/>
    <w:rsid w:val="00333C66"/>
    <w:rsid w:val="00334432"/>
    <w:rsid w:val="003418A1"/>
    <w:rsid w:val="0034615D"/>
    <w:rsid w:val="00350938"/>
    <w:rsid w:val="00357D70"/>
    <w:rsid w:val="00363D43"/>
    <w:rsid w:val="003644C1"/>
    <w:rsid w:val="0036459C"/>
    <w:rsid w:val="00365004"/>
    <w:rsid w:val="0036780E"/>
    <w:rsid w:val="00370643"/>
    <w:rsid w:val="0037172E"/>
    <w:rsid w:val="0037310A"/>
    <w:rsid w:val="003741DA"/>
    <w:rsid w:val="00374468"/>
    <w:rsid w:val="003753A5"/>
    <w:rsid w:val="003808A1"/>
    <w:rsid w:val="00380FA5"/>
    <w:rsid w:val="00383A64"/>
    <w:rsid w:val="00386D2E"/>
    <w:rsid w:val="00387CCF"/>
    <w:rsid w:val="00391058"/>
    <w:rsid w:val="003A048A"/>
    <w:rsid w:val="003A08D7"/>
    <w:rsid w:val="003A3787"/>
    <w:rsid w:val="003A6CB9"/>
    <w:rsid w:val="003B1360"/>
    <w:rsid w:val="003B17EC"/>
    <w:rsid w:val="003B4CDB"/>
    <w:rsid w:val="003B5EF5"/>
    <w:rsid w:val="003C1867"/>
    <w:rsid w:val="003C296D"/>
    <w:rsid w:val="003C3FAB"/>
    <w:rsid w:val="003C50FB"/>
    <w:rsid w:val="003C7B01"/>
    <w:rsid w:val="003D2BB0"/>
    <w:rsid w:val="003D2BD3"/>
    <w:rsid w:val="003D2F4E"/>
    <w:rsid w:val="003D3CDD"/>
    <w:rsid w:val="003D43B7"/>
    <w:rsid w:val="003D47CA"/>
    <w:rsid w:val="003D4E2C"/>
    <w:rsid w:val="003D681D"/>
    <w:rsid w:val="003E0A55"/>
    <w:rsid w:val="003E411D"/>
    <w:rsid w:val="003E77CB"/>
    <w:rsid w:val="003F01F2"/>
    <w:rsid w:val="003F0E4E"/>
    <w:rsid w:val="003F5305"/>
    <w:rsid w:val="003F7492"/>
    <w:rsid w:val="00400EAB"/>
    <w:rsid w:val="004014B1"/>
    <w:rsid w:val="004032D1"/>
    <w:rsid w:val="00406648"/>
    <w:rsid w:val="00410156"/>
    <w:rsid w:val="00410B9A"/>
    <w:rsid w:val="004142E7"/>
    <w:rsid w:val="00414808"/>
    <w:rsid w:val="00415003"/>
    <w:rsid w:val="00415A2E"/>
    <w:rsid w:val="0042021F"/>
    <w:rsid w:val="004262A0"/>
    <w:rsid w:val="00427D12"/>
    <w:rsid w:val="00430AB7"/>
    <w:rsid w:val="00431987"/>
    <w:rsid w:val="00432BD8"/>
    <w:rsid w:val="00434039"/>
    <w:rsid w:val="0043645E"/>
    <w:rsid w:val="00440370"/>
    <w:rsid w:val="00441FEF"/>
    <w:rsid w:val="0044317F"/>
    <w:rsid w:val="00446BC0"/>
    <w:rsid w:val="00446DCD"/>
    <w:rsid w:val="004477FA"/>
    <w:rsid w:val="00450CB6"/>
    <w:rsid w:val="004528FD"/>
    <w:rsid w:val="00461857"/>
    <w:rsid w:val="00462747"/>
    <w:rsid w:val="00462EB2"/>
    <w:rsid w:val="004637D4"/>
    <w:rsid w:val="00471A52"/>
    <w:rsid w:val="0047405D"/>
    <w:rsid w:val="004746AA"/>
    <w:rsid w:val="00474FC6"/>
    <w:rsid w:val="0047665A"/>
    <w:rsid w:val="004772F9"/>
    <w:rsid w:val="0048107E"/>
    <w:rsid w:val="00484DDA"/>
    <w:rsid w:val="0048788B"/>
    <w:rsid w:val="004901AD"/>
    <w:rsid w:val="0049047D"/>
    <w:rsid w:val="00491A6D"/>
    <w:rsid w:val="0049248F"/>
    <w:rsid w:val="00492591"/>
    <w:rsid w:val="004932A8"/>
    <w:rsid w:val="00493ED2"/>
    <w:rsid w:val="00494C38"/>
    <w:rsid w:val="00495DB5"/>
    <w:rsid w:val="00496DF3"/>
    <w:rsid w:val="004A0B94"/>
    <w:rsid w:val="004B2EFB"/>
    <w:rsid w:val="004B5E63"/>
    <w:rsid w:val="004B79AB"/>
    <w:rsid w:val="004C266E"/>
    <w:rsid w:val="004C6788"/>
    <w:rsid w:val="004C6922"/>
    <w:rsid w:val="004D0382"/>
    <w:rsid w:val="004D12BE"/>
    <w:rsid w:val="004D13E2"/>
    <w:rsid w:val="004D4512"/>
    <w:rsid w:val="004D634C"/>
    <w:rsid w:val="004E741E"/>
    <w:rsid w:val="004F5ED6"/>
    <w:rsid w:val="004F6A92"/>
    <w:rsid w:val="005116A3"/>
    <w:rsid w:val="005116A7"/>
    <w:rsid w:val="00516C1E"/>
    <w:rsid w:val="005171E1"/>
    <w:rsid w:val="00517964"/>
    <w:rsid w:val="00524A3C"/>
    <w:rsid w:val="00525BDF"/>
    <w:rsid w:val="00526B37"/>
    <w:rsid w:val="00527644"/>
    <w:rsid w:val="00531793"/>
    <w:rsid w:val="00532910"/>
    <w:rsid w:val="00536458"/>
    <w:rsid w:val="00537C4A"/>
    <w:rsid w:val="00540E7D"/>
    <w:rsid w:val="00540EA1"/>
    <w:rsid w:val="00541F1D"/>
    <w:rsid w:val="00542470"/>
    <w:rsid w:val="00551BFC"/>
    <w:rsid w:val="005521D5"/>
    <w:rsid w:val="005523E3"/>
    <w:rsid w:val="00552858"/>
    <w:rsid w:val="0055312A"/>
    <w:rsid w:val="005538DA"/>
    <w:rsid w:val="00557B47"/>
    <w:rsid w:val="0056167A"/>
    <w:rsid w:val="0056401E"/>
    <w:rsid w:val="00566C94"/>
    <w:rsid w:val="00567420"/>
    <w:rsid w:val="00567EAD"/>
    <w:rsid w:val="00570760"/>
    <w:rsid w:val="005718FE"/>
    <w:rsid w:val="005730BB"/>
    <w:rsid w:val="0057386F"/>
    <w:rsid w:val="00574733"/>
    <w:rsid w:val="00577E96"/>
    <w:rsid w:val="0058068F"/>
    <w:rsid w:val="0058115C"/>
    <w:rsid w:val="00583381"/>
    <w:rsid w:val="00583801"/>
    <w:rsid w:val="005853FF"/>
    <w:rsid w:val="00585972"/>
    <w:rsid w:val="00586D2C"/>
    <w:rsid w:val="005872BB"/>
    <w:rsid w:val="00590D17"/>
    <w:rsid w:val="005918FF"/>
    <w:rsid w:val="005934D6"/>
    <w:rsid w:val="005947A5"/>
    <w:rsid w:val="00595ADB"/>
    <w:rsid w:val="00595DD1"/>
    <w:rsid w:val="005A4CF3"/>
    <w:rsid w:val="005A5D48"/>
    <w:rsid w:val="005A71CA"/>
    <w:rsid w:val="005A7458"/>
    <w:rsid w:val="005B086A"/>
    <w:rsid w:val="005B1764"/>
    <w:rsid w:val="005B4051"/>
    <w:rsid w:val="005B5C11"/>
    <w:rsid w:val="005C216D"/>
    <w:rsid w:val="005C2CC0"/>
    <w:rsid w:val="005C37B2"/>
    <w:rsid w:val="005C48B8"/>
    <w:rsid w:val="005C5F1F"/>
    <w:rsid w:val="005D02FF"/>
    <w:rsid w:val="005D4C98"/>
    <w:rsid w:val="005E0D3A"/>
    <w:rsid w:val="005E0FC8"/>
    <w:rsid w:val="005E68CB"/>
    <w:rsid w:val="005F07FE"/>
    <w:rsid w:val="005F131C"/>
    <w:rsid w:val="005F3AFE"/>
    <w:rsid w:val="005F4ED6"/>
    <w:rsid w:val="005F697E"/>
    <w:rsid w:val="005F72BD"/>
    <w:rsid w:val="005F77DB"/>
    <w:rsid w:val="005F7A27"/>
    <w:rsid w:val="006008B6"/>
    <w:rsid w:val="006009CF"/>
    <w:rsid w:val="00602D0B"/>
    <w:rsid w:val="00605C83"/>
    <w:rsid w:val="00607C1C"/>
    <w:rsid w:val="006116E8"/>
    <w:rsid w:val="006167BE"/>
    <w:rsid w:val="00616B16"/>
    <w:rsid w:val="00617A31"/>
    <w:rsid w:val="00620FE6"/>
    <w:rsid w:val="006225A8"/>
    <w:rsid w:val="00623E25"/>
    <w:rsid w:val="00630A5B"/>
    <w:rsid w:val="00631F6B"/>
    <w:rsid w:val="00632A40"/>
    <w:rsid w:val="0063527F"/>
    <w:rsid w:val="00636E50"/>
    <w:rsid w:val="0064018C"/>
    <w:rsid w:val="00645264"/>
    <w:rsid w:val="00647047"/>
    <w:rsid w:val="006509BA"/>
    <w:rsid w:val="00653B94"/>
    <w:rsid w:val="0066134A"/>
    <w:rsid w:val="00667544"/>
    <w:rsid w:val="0066754F"/>
    <w:rsid w:val="006736B5"/>
    <w:rsid w:val="00675F8C"/>
    <w:rsid w:val="00676611"/>
    <w:rsid w:val="00677011"/>
    <w:rsid w:val="00677349"/>
    <w:rsid w:val="00683A5B"/>
    <w:rsid w:val="006863E8"/>
    <w:rsid w:val="00692345"/>
    <w:rsid w:val="006923AC"/>
    <w:rsid w:val="00692678"/>
    <w:rsid w:val="006A2429"/>
    <w:rsid w:val="006A5317"/>
    <w:rsid w:val="006A59C9"/>
    <w:rsid w:val="006A76CB"/>
    <w:rsid w:val="006B0F4C"/>
    <w:rsid w:val="006B1CF5"/>
    <w:rsid w:val="006B48B1"/>
    <w:rsid w:val="006B6489"/>
    <w:rsid w:val="006C4EF9"/>
    <w:rsid w:val="006C75F2"/>
    <w:rsid w:val="006D74FE"/>
    <w:rsid w:val="006D78D8"/>
    <w:rsid w:val="006E6B90"/>
    <w:rsid w:val="006F0D2E"/>
    <w:rsid w:val="006F1ECC"/>
    <w:rsid w:val="006F69BB"/>
    <w:rsid w:val="00700EDA"/>
    <w:rsid w:val="00701D55"/>
    <w:rsid w:val="00703163"/>
    <w:rsid w:val="007039DB"/>
    <w:rsid w:val="00716D45"/>
    <w:rsid w:val="0072136B"/>
    <w:rsid w:val="0072533A"/>
    <w:rsid w:val="0073110D"/>
    <w:rsid w:val="00731275"/>
    <w:rsid w:val="007328AC"/>
    <w:rsid w:val="0073449A"/>
    <w:rsid w:val="00734BCC"/>
    <w:rsid w:val="00735720"/>
    <w:rsid w:val="00735C35"/>
    <w:rsid w:val="00736845"/>
    <w:rsid w:val="007407A2"/>
    <w:rsid w:val="00741A18"/>
    <w:rsid w:val="00741B6D"/>
    <w:rsid w:val="007425A0"/>
    <w:rsid w:val="0074480B"/>
    <w:rsid w:val="00745C61"/>
    <w:rsid w:val="00751E8C"/>
    <w:rsid w:val="007543A8"/>
    <w:rsid w:val="007557F5"/>
    <w:rsid w:val="00755C5E"/>
    <w:rsid w:val="007607F5"/>
    <w:rsid w:val="007627DD"/>
    <w:rsid w:val="00762CAB"/>
    <w:rsid w:val="0077244B"/>
    <w:rsid w:val="007756AC"/>
    <w:rsid w:val="0077674C"/>
    <w:rsid w:val="00777A3E"/>
    <w:rsid w:val="0078239A"/>
    <w:rsid w:val="00784942"/>
    <w:rsid w:val="0078690F"/>
    <w:rsid w:val="00787CA4"/>
    <w:rsid w:val="00787D35"/>
    <w:rsid w:val="00790713"/>
    <w:rsid w:val="007A22F3"/>
    <w:rsid w:val="007A3970"/>
    <w:rsid w:val="007A6123"/>
    <w:rsid w:val="007B00A1"/>
    <w:rsid w:val="007B3183"/>
    <w:rsid w:val="007B738E"/>
    <w:rsid w:val="007C048E"/>
    <w:rsid w:val="007C0951"/>
    <w:rsid w:val="007C184B"/>
    <w:rsid w:val="007C45C5"/>
    <w:rsid w:val="007C5B94"/>
    <w:rsid w:val="007C66B4"/>
    <w:rsid w:val="007D18BD"/>
    <w:rsid w:val="007D2EB0"/>
    <w:rsid w:val="007D3144"/>
    <w:rsid w:val="007D40A5"/>
    <w:rsid w:val="007E42D5"/>
    <w:rsid w:val="007E438E"/>
    <w:rsid w:val="007E554F"/>
    <w:rsid w:val="007E5645"/>
    <w:rsid w:val="007F1000"/>
    <w:rsid w:val="007F1D35"/>
    <w:rsid w:val="007F2A1C"/>
    <w:rsid w:val="007F595F"/>
    <w:rsid w:val="007F7541"/>
    <w:rsid w:val="00807A90"/>
    <w:rsid w:val="0081447E"/>
    <w:rsid w:val="00815C9B"/>
    <w:rsid w:val="008179A7"/>
    <w:rsid w:val="00817E06"/>
    <w:rsid w:val="00821DA3"/>
    <w:rsid w:val="008222F1"/>
    <w:rsid w:val="00823E1C"/>
    <w:rsid w:val="00824DB8"/>
    <w:rsid w:val="008325BA"/>
    <w:rsid w:val="008343AA"/>
    <w:rsid w:val="00834E51"/>
    <w:rsid w:val="00835D5A"/>
    <w:rsid w:val="00841C66"/>
    <w:rsid w:val="00843579"/>
    <w:rsid w:val="008464C9"/>
    <w:rsid w:val="00856BD7"/>
    <w:rsid w:val="00861FF0"/>
    <w:rsid w:val="00862102"/>
    <w:rsid w:val="00863A57"/>
    <w:rsid w:val="00870ED3"/>
    <w:rsid w:val="00871AA0"/>
    <w:rsid w:val="0087201F"/>
    <w:rsid w:val="00873818"/>
    <w:rsid w:val="00880B81"/>
    <w:rsid w:val="00881CD1"/>
    <w:rsid w:val="0088225A"/>
    <w:rsid w:val="00882BE1"/>
    <w:rsid w:val="008866CD"/>
    <w:rsid w:val="0088691C"/>
    <w:rsid w:val="00886EF8"/>
    <w:rsid w:val="008872E9"/>
    <w:rsid w:val="0089098C"/>
    <w:rsid w:val="00891AA6"/>
    <w:rsid w:val="008941D0"/>
    <w:rsid w:val="0089546E"/>
    <w:rsid w:val="00896983"/>
    <w:rsid w:val="008971E7"/>
    <w:rsid w:val="008A2D1B"/>
    <w:rsid w:val="008A645A"/>
    <w:rsid w:val="008B3FB2"/>
    <w:rsid w:val="008B4276"/>
    <w:rsid w:val="008B5480"/>
    <w:rsid w:val="008B592E"/>
    <w:rsid w:val="008B6858"/>
    <w:rsid w:val="008C13F8"/>
    <w:rsid w:val="008C2443"/>
    <w:rsid w:val="008C5A94"/>
    <w:rsid w:val="008C5EA4"/>
    <w:rsid w:val="008D1A14"/>
    <w:rsid w:val="008D215D"/>
    <w:rsid w:val="008E2CAF"/>
    <w:rsid w:val="008E3E3B"/>
    <w:rsid w:val="008E49FB"/>
    <w:rsid w:val="008E70D7"/>
    <w:rsid w:val="00900EAE"/>
    <w:rsid w:val="00903B6E"/>
    <w:rsid w:val="00903B8A"/>
    <w:rsid w:val="00904231"/>
    <w:rsid w:val="00910768"/>
    <w:rsid w:val="009111A8"/>
    <w:rsid w:val="00914235"/>
    <w:rsid w:val="009148F5"/>
    <w:rsid w:val="009149F8"/>
    <w:rsid w:val="00914BB4"/>
    <w:rsid w:val="00922C36"/>
    <w:rsid w:val="00925E7F"/>
    <w:rsid w:val="00926E98"/>
    <w:rsid w:val="0093096A"/>
    <w:rsid w:val="0093130F"/>
    <w:rsid w:val="00942F6B"/>
    <w:rsid w:val="0094471A"/>
    <w:rsid w:val="0095032F"/>
    <w:rsid w:val="00951ACA"/>
    <w:rsid w:val="00953895"/>
    <w:rsid w:val="0095574F"/>
    <w:rsid w:val="00956DCD"/>
    <w:rsid w:val="00956EF9"/>
    <w:rsid w:val="00964859"/>
    <w:rsid w:val="0097023C"/>
    <w:rsid w:val="00970641"/>
    <w:rsid w:val="00973121"/>
    <w:rsid w:val="0097526A"/>
    <w:rsid w:val="00980C28"/>
    <w:rsid w:val="00982CBC"/>
    <w:rsid w:val="009832F2"/>
    <w:rsid w:val="0098396E"/>
    <w:rsid w:val="009846E9"/>
    <w:rsid w:val="0098503E"/>
    <w:rsid w:val="00986D5F"/>
    <w:rsid w:val="009947B8"/>
    <w:rsid w:val="00994919"/>
    <w:rsid w:val="009954D8"/>
    <w:rsid w:val="009A2A05"/>
    <w:rsid w:val="009A34B8"/>
    <w:rsid w:val="009A3B08"/>
    <w:rsid w:val="009A5708"/>
    <w:rsid w:val="009B0BE2"/>
    <w:rsid w:val="009B2891"/>
    <w:rsid w:val="009C2450"/>
    <w:rsid w:val="009C5137"/>
    <w:rsid w:val="009C70F7"/>
    <w:rsid w:val="009D3159"/>
    <w:rsid w:val="009D3A3A"/>
    <w:rsid w:val="009D4AF4"/>
    <w:rsid w:val="009D6B22"/>
    <w:rsid w:val="009D718A"/>
    <w:rsid w:val="009D7AF6"/>
    <w:rsid w:val="009D7C05"/>
    <w:rsid w:val="009E1250"/>
    <w:rsid w:val="009E3A8E"/>
    <w:rsid w:val="009E45A3"/>
    <w:rsid w:val="009E4783"/>
    <w:rsid w:val="009E5006"/>
    <w:rsid w:val="009E6CAD"/>
    <w:rsid w:val="009E7F89"/>
    <w:rsid w:val="009F02A7"/>
    <w:rsid w:val="009F0975"/>
    <w:rsid w:val="009F23F7"/>
    <w:rsid w:val="009F4366"/>
    <w:rsid w:val="009F4A40"/>
    <w:rsid w:val="009F6262"/>
    <w:rsid w:val="009F71CE"/>
    <w:rsid w:val="009F792D"/>
    <w:rsid w:val="00A0024E"/>
    <w:rsid w:val="00A01591"/>
    <w:rsid w:val="00A01FC9"/>
    <w:rsid w:val="00A022C3"/>
    <w:rsid w:val="00A05390"/>
    <w:rsid w:val="00A111D2"/>
    <w:rsid w:val="00A14B94"/>
    <w:rsid w:val="00A15EE7"/>
    <w:rsid w:val="00A209BA"/>
    <w:rsid w:val="00A2297A"/>
    <w:rsid w:val="00A22F8D"/>
    <w:rsid w:val="00A320A9"/>
    <w:rsid w:val="00A42B1C"/>
    <w:rsid w:val="00A45FF2"/>
    <w:rsid w:val="00A46FB6"/>
    <w:rsid w:val="00A5235C"/>
    <w:rsid w:val="00A52A57"/>
    <w:rsid w:val="00A62CDD"/>
    <w:rsid w:val="00A637FC"/>
    <w:rsid w:val="00A64C0E"/>
    <w:rsid w:val="00A73AD6"/>
    <w:rsid w:val="00A75F55"/>
    <w:rsid w:val="00A824BA"/>
    <w:rsid w:val="00A830FD"/>
    <w:rsid w:val="00A83657"/>
    <w:rsid w:val="00A85E24"/>
    <w:rsid w:val="00A8660F"/>
    <w:rsid w:val="00A91107"/>
    <w:rsid w:val="00AA13D9"/>
    <w:rsid w:val="00AA2C0C"/>
    <w:rsid w:val="00AA5327"/>
    <w:rsid w:val="00AA5CBE"/>
    <w:rsid w:val="00AA6610"/>
    <w:rsid w:val="00AB0D2A"/>
    <w:rsid w:val="00AB1477"/>
    <w:rsid w:val="00AB197C"/>
    <w:rsid w:val="00AB1FBE"/>
    <w:rsid w:val="00AB29C8"/>
    <w:rsid w:val="00AB2F70"/>
    <w:rsid w:val="00AB4B0B"/>
    <w:rsid w:val="00AB65D7"/>
    <w:rsid w:val="00AC1B01"/>
    <w:rsid w:val="00AC4E76"/>
    <w:rsid w:val="00AD0723"/>
    <w:rsid w:val="00AD397B"/>
    <w:rsid w:val="00AD43C3"/>
    <w:rsid w:val="00AD4586"/>
    <w:rsid w:val="00AD64EB"/>
    <w:rsid w:val="00AD7C1E"/>
    <w:rsid w:val="00AE0AEC"/>
    <w:rsid w:val="00AE236A"/>
    <w:rsid w:val="00AE65AA"/>
    <w:rsid w:val="00AF2F37"/>
    <w:rsid w:val="00AF3790"/>
    <w:rsid w:val="00AF380F"/>
    <w:rsid w:val="00B10A58"/>
    <w:rsid w:val="00B12A61"/>
    <w:rsid w:val="00B135B4"/>
    <w:rsid w:val="00B17D76"/>
    <w:rsid w:val="00B20D19"/>
    <w:rsid w:val="00B227F2"/>
    <w:rsid w:val="00B22895"/>
    <w:rsid w:val="00B23FBC"/>
    <w:rsid w:val="00B242A2"/>
    <w:rsid w:val="00B245FD"/>
    <w:rsid w:val="00B25C6B"/>
    <w:rsid w:val="00B27F02"/>
    <w:rsid w:val="00B33B1D"/>
    <w:rsid w:val="00B34588"/>
    <w:rsid w:val="00B41432"/>
    <w:rsid w:val="00B43BBC"/>
    <w:rsid w:val="00B44714"/>
    <w:rsid w:val="00B46EEC"/>
    <w:rsid w:val="00B47418"/>
    <w:rsid w:val="00B56AF8"/>
    <w:rsid w:val="00B57F72"/>
    <w:rsid w:val="00B57FAC"/>
    <w:rsid w:val="00B61728"/>
    <w:rsid w:val="00B632F5"/>
    <w:rsid w:val="00B6506C"/>
    <w:rsid w:val="00B7456B"/>
    <w:rsid w:val="00B77EF1"/>
    <w:rsid w:val="00B809AB"/>
    <w:rsid w:val="00B8181F"/>
    <w:rsid w:val="00B833B2"/>
    <w:rsid w:val="00B84CAB"/>
    <w:rsid w:val="00B857F5"/>
    <w:rsid w:val="00B95CE5"/>
    <w:rsid w:val="00B97DE1"/>
    <w:rsid w:val="00BA454E"/>
    <w:rsid w:val="00BA5BC3"/>
    <w:rsid w:val="00BA6AAA"/>
    <w:rsid w:val="00BB1444"/>
    <w:rsid w:val="00BB2CE7"/>
    <w:rsid w:val="00BB3DD6"/>
    <w:rsid w:val="00BB59CF"/>
    <w:rsid w:val="00BB7A3D"/>
    <w:rsid w:val="00BC7403"/>
    <w:rsid w:val="00BD062E"/>
    <w:rsid w:val="00BD5666"/>
    <w:rsid w:val="00BE14AE"/>
    <w:rsid w:val="00BE38CD"/>
    <w:rsid w:val="00BE4869"/>
    <w:rsid w:val="00BE4925"/>
    <w:rsid w:val="00BF0131"/>
    <w:rsid w:val="00BF087D"/>
    <w:rsid w:val="00BF4B8C"/>
    <w:rsid w:val="00BF5E4C"/>
    <w:rsid w:val="00BF6B80"/>
    <w:rsid w:val="00BF757A"/>
    <w:rsid w:val="00BF78E4"/>
    <w:rsid w:val="00BF7EAD"/>
    <w:rsid w:val="00C01F21"/>
    <w:rsid w:val="00C01FB4"/>
    <w:rsid w:val="00C0247F"/>
    <w:rsid w:val="00C031C4"/>
    <w:rsid w:val="00C03521"/>
    <w:rsid w:val="00C10A44"/>
    <w:rsid w:val="00C10F5C"/>
    <w:rsid w:val="00C1242A"/>
    <w:rsid w:val="00C12D74"/>
    <w:rsid w:val="00C141AA"/>
    <w:rsid w:val="00C22361"/>
    <w:rsid w:val="00C22654"/>
    <w:rsid w:val="00C23797"/>
    <w:rsid w:val="00C23F92"/>
    <w:rsid w:val="00C24990"/>
    <w:rsid w:val="00C30748"/>
    <w:rsid w:val="00C3107F"/>
    <w:rsid w:val="00C31216"/>
    <w:rsid w:val="00C3375B"/>
    <w:rsid w:val="00C35781"/>
    <w:rsid w:val="00C35BB9"/>
    <w:rsid w:val="00C364D9"/>
    <w:rsid w:val="00C372D7"/>
    <w:rsid w:val="00C403C5"/>
    <w:rsid w:val="00C40478"/>
    <w:rsid w:val="00C42711"/>
    <w:rsid w:val="00C51156"/>
    <w:rsid w:val="00C51C47"/>
    <w:rsid w:val="00C5420B"/>
    <w:rsid w:val="00C576D0"/>
    <w:rsid w:val="00C612B3"/>
    <w:rsid w:val="00C6383D"/>
    <w:rsid w:val="00C705BB"/>
    <w:rsid w:val="00C708FA"/>
    <w:rsid w:val="00C7122A"/>
    <w:rsid w:val="00C73384"/>
    <w:rsid w:val="00C810DC"/>
    <w:rsid w:val="00C81BCE"/>
    <w:rsid w:val="00C834E6"/>
    <w:rsid w:val="00C83571"/>
    <w:rsid w:val="00C8392C"/>
    <w:rsid w:val="00C83E9E"/>
    <w:rsid w:val="00C87C9F"/>
    <w:rsid w:val="00C9090B"/>
    <w:rsid w:val="00CA0E54"/>
    <w:rsid w:val="00CA520D"/>
    <w:rsid w:val="00CA76F9"/>
    <w:rsid w:val="00CB364B"/>
    <w:rsid w:val="00CB479F"/>
    <w:rsid w:val="00CB5924"/>
    <w:rsid w:val="00CC226F"/>
    <w:rsid w:val="00CC33FD"/>
    <w:rsid w:val="00CC3DB9"/>
    <w:rsid w:val="00CC48F4"/>
    <w:rsid w:val="00CC523A"/>
    <w:rsid w:val="00CC5985"/>
    <w:rsid w:val="00CC5F5A"/>
    <w:rsid w:val="00CC7147"/>
    <w:rsid w:val="00CD29D9"/>
    <w:rsid w:val="00CD5CF6"/>
    <w:rsid w:val="00CD688D"/>
    <w:rsid w:val="00CE59A7"/>
    <w:rsid w:val="00CF3EE4"/>
    <w:rsid w:val="00CF4929"/>
    <w:rsid w:val="00CF4E00"/>
    <w:rsid w:val="00D01B7C"/>
    <w:rsid w:val="00D03B3E"/>
    <w:rsid w:val="00D03BC4"/>
    <w:rsid w:val="00D11B5D"/>
    <w:rsid w:val="00D17F27"/>
    <w:rsid w:val="00D243AC"/>
    <w:rsid w:val="00D25A21"/>
    <w:rsid w:val="00D261C3"/>
    <w:rsid w:val="00D30A59"/>
    <w:rsid w:val="00D3144A"/>
    <w:rsid w:val="00D34FF9"/>
    <w:rsid w:val="00D36F2E"/>
    <w:rsid w:val="00D431F3"/>
    <w:rsid w:val="00D431FB"/>
    <w:rsid w:val="00D436E7"/>
    <w:rsid w:val="00D44B77"/>
    <w:rsid w:val="00D51286"/>
    <w:rsid w:val="00D52CC7"/>
    <w:rsid w:val="00D54259"/>
    <w:rsid w:val="00D54736"/>
    <w:rsid w:val="00D55A82"/>
    <w:rsid w:val="00D600D2"/>
    <w:rsid w:val="00D619D9"/>
    <w:rsid w:val="00D62442"/>
    <w:rsid w:val="00D62AD4"/>
    <w:rsid w:val="00D62F40"/>
    <w:rsid w:val="00D706CE"/>
    <w:rsid w:val="00D74B0B"/>
    <w:rsid w:val="00D74BC5"/>
    <w:rsid w:val="00D81FEE"/>
    <w:rsid w:val="00D8706F"/>
    <w:rsid w:val="00D90000"/>
    <w:rsid w:val="00D93E19"/>
    <w:rsid w:val="00D95E87"/>
    <w:rsid w:val="00D96520"/>
    <w:rsid w:val="00DA029A"/>
    <w:rsid w:val="00DA0DBC"/>
    <w:rsid w:val="00DA2EC4"/>
    <w:rsid w:val="00DA4BA5"/>
    <w:rsid w:val="00DA58D2"/>
    <w:rsid w:val="00DA5E30"/>
    <w:rsid w:val="00DB1716"/>
    <w:rsid w:val="00DB1D49"/>
    <w:rsid w:val="00DB29EE"/>
    <w:rsid w:val="00DB5591"/>
    <w:rsid w:val="00DC1661"/>
    <w:rsid w:val="00DC44E9"/>
    <w:rsid w:val="00DC5317"/>
    <w:rsid w:val="00DD06E8"/>
    <w:rsid w:val="00DD0ADB"/>
    <w:rsid w:val="00DD176D"/>
    <w:rsid w:val="00DD4178"/>
    <w:rsid w:val="00DD44D9"/>
    <w:rsid w:val="00DD54FF"/>
    <w:rsid w:val="00DD5E22"/>
    <w:rsid w:val="00DD5F6E"/>
    <w:rsid w:val="00DF1308"/>
    <w:rsid w:val="00DF4095"/>
    <w:rsid w:val="00DF48B2"/>
    <w:rsid w:val="00DF6161"/>
    <w:rsid w:val="00DF7413"/>
    <w:rsid w:val="00DF75FE"/>
    <w:rsid w:val="00DF77DE"/>
    <w:rsid w:val="00E0148A"/>
    <w:rsid w:val="00E01665"/>
    <w:rsid w:val="00E02784"/>
    <w:rsid w:val="00E05F7E"/>
    <w:rsid w:val="00E07CC9"/>
    <w:rsid w:val="00E123B5"/>
    <w:rsid w:val="00E12C39"/>
    <w:rsid w:val="00E12C74"/>
    <w:rsid w:val="00E1563D"/>
    <w:rsid w:val="00E20476"/>
    <w:rsid w:val="00E21A43"/>
    <w:rsid w:val="00E25AF5"/>
    <w:rsid w:val="00E25EFD"/>
    <w:rsid w:val="00E27DF5"/>
    <w:rsid w:val="00E332FD"/>
    <w:rsid w:val="00E3635D"/>
    <w:rsid w:val="00E36AD2"/>
    <w:rsid w:val="00E379AE"/>
    <w:rsid w:val="00E37C07"/>
    <w:rsid w:val="00E404ED"/>
    <w:rsid w:val="00E42510"/>
    <w:rsid w:val="00E44D9C"/>
    <w:rsid w:val="00E459E0"/>
    <w:rsid w:val="00E502C7"/>
    <w:rsid w:val="00E5224E"/>
    <w:rsid w:val="00E52299"/>
    <w:rsid w:val="00E523CE"/>
    <w:rsid w:val="00E56D25"/>
    <w:rsid w:val="00E60687"/>
    <w:rsid w:val="00E612F5"/>
    <w:rsid w:val="00E6296B"/>
    <w:rsid w:val="00E62FFD"/>
    <w:rsid w:val="00E6483A"/>
    <w:rsid w:val="00E659F6"/>
    <w:rsid w:val="00E66F7A"/>
    <w:rsid w:val="00E673FE"/>
    <w:rsid w:val="00E70EC2"/>
    <w:rsid w:val="00E72098"/>
    <w:rsid w:val="00E80AC1"/>
    <w:rsid w:val="00E80C7F"/>
    <w:rsid w:val="00E8178E"/>
    <w:rsid w:val="00E829B9"/>
    <w:rsid w:val="00E82F72"/>
    <w:rsid w:val="00E836F3"/>
    <w:rsid w:val="00E843B1"/>
    <w:rsid w:val="00E845E7"/>
    <w:rsid w:val="00E85E1B"/>
    <w:rsid w:val="00E905DB"/>
    <w:rsid w:val="00E91F61"/>
    <w:rsid w:val="00E92FDF"/>
    <w:rsid w:val="00E93A7D"/>
    <w:rsid w:val="00E9522B"/>
    <w:rsid w:val="00E957D4"/>
    <w:rsid w:val="00EA0FD6"/>
    <w:rsid w:val="00EA68A2"/>
    <w:rsid w:val="00EB13DB"/>
    <w:rsid w:val="00EB3BBF"/>
    <w:rsid w:val="00EB42FA"/>
    <w:rsid w:val="00EB531B"/>
    <w:rsid w:val="00EB565E"/>
    <w:rsid w:val="00EC3BCA"/>
    <w:rsid w:val="00EC4AEB"/>
    <w:rsid w:val="00EC646E"/>
    <w:rsid w:val="00EC73C5"/>
    <w:rsid w:val="00EE1808"/>
    <w:rsid w:val="00EE3378"/>
    <w:rsid w:val="00EE3E57"/>
    <w:rsid w:val="00EE65C2"/>
    <w:rsid w:val="00EF0347"/>
    <w:rsid w:val="00EF4C7F"/>
    <w:rsid w:val="00EF5F85"/>
    <w:rsid w:val="00F02441"/>
    <w:rsid w:val="00F05F43"/>
    <w:rsid w:val="00F0723D"/>
    <w:rsid w:val="00F07C01"/>
    <w:rsid w:val="00F104CB"/>
    <w:rsid w:val="00F10AC0"/>
    <w:rsid w:val="00F14017"/>
    <w:rsid w:val="00F14772"/>
    <w:rsid w:val="00F22242"/>
    <w:rsid w:val="00F232BB"/>
    <w:rsid w:val="00F23A7E"/>
    <w:rsid w:val="00F2753D"/>
    <w:rsid w:val="00F27A28"/>
    <w:rsid w:val="00F30FC1"/>
    <w:rsid w:val="00F32380"/>
    <w:rsid w:val="00F35AC4"/>
    <w:rsid w:val="00F41F3B"/>
    <w:rsid w:val="00F4284F"/>
    <w:rsid w:val="00F443DD"/>
    <w:rsid w:val="00F44886"/>
    <w:rsid w:val="00F460F9"/>
    <w:rsid w:val="00F4696F"/>
    <w:rsid w:val="00F510BE"/>
    <w:rsid w:val="00F54C2A"/>
    <w:rsid w:val="00F620DF"/>
    <w:rsid w:val="00F64508"/>
    <w:rsid w:val="00F67313"/>
    <w:rsid w:val="00F7112F"/>
    <w:rsid w:val="00F76DC9"/>
    <w:rsid w:val="00F809D4"/>
    <w:rsid w:val="00F81415"/>
    <w:rsid w:val="00F81A8B"/>
    <w:rsid w:val="00F83929"/>
    <w:rsid w:val="00F85917"/>
    <w:rsid w:val="00F90D36"/>
    <w:rsid w:val="00F93648"/>
    <w:rsid w:val="00F937F7"/>
    <w:rsid w:val="00F95E00"/>
    <w:rsid w:val="00F96A25"/>
    <w:rsid w:val="00FA0AFF"/>
    <w:rsid w:val="00FA12A0"/>
    <w:rsid w:val="00FA2D04"/>
    <w:rsid w:val="00FA38A3"/>
    <w:rsid w:val="00FA3DC0"/>
    <w:rsid w:val="00FB0113"/>
    <w:rsid w:val="00FB2403"/>
    <w:rsid w:val="00FB3E6A"/>
    <w:rsid w:val="00FB5C59"/>
    <w:rsid w:val="00FB753D"/>
    <w:rsid w:val="00FC68D7"/>
    <w:rsid w:val="00FD0A0F"/>
    <w:rsid w:val="00FD3AF5"/>
    <w:rsid w:val="00FD6A3D"/>
    <w:rsid w:val="00FE1707"/>
    <w:rsid w:val="00FE4326"/>
    <w:rsid w:val="00FE4890"/>
    <w:rsid w:val="00FE4F27"/>
    <w:rsid w:val="00FF0003"/>
    <w:rsid w:val="00FF3133"/>
    <w:rsid w:val="00FF6601"/>
    <w:rsid w:val="00FF6BCE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B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4FF"/>
  </w:style>
  <w:style w:type="paragraph" w:styleId="Nadpis1">
    <w:name w:val="heading 1"/>
    <w:basedOn w:val="Normlny"/>
    <w:next w:val="Normlny"/>
    <w:link w:val="Nadpis1Char"/>
    <w:uiPriority w:val="9"/>
    <w:qFormat/>
    <w:rsid w:val="00CC33F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994919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a">
    <w:name w:val="ra"/>
    <w:basedOn w:val="Predvolenpsmoodseku"/>
    <w:rsid w:val="003C7B01"/>
  </w:style>
  <w:style w:type="character" w:customStyle="1" w:styleId="apple-converted-space">
    <w:name w:val="apple-converted-space"/>
    <w:basedOn w:val="Predvolenpsmoodseku"/>
    <w:rsid w:val="00C24990"/>
  </w:style>
  <w:style w:type="character" w:customStyle="1" w:styleId="Nadpis2Char">
    <w:name w:val="Nadpis 2 Char"/>
    <w:basedOn w:val="Predvolenpsmoodseku"/>
    <w:link w:val="Nadpis2"/>
    <w:uiPriority w:val="9"/>
    <w:rsid w:val="00994919"/>
    <w:rPr>
      <w:rFonts w:ascii="Garamond" w:eastAsia="Times New Roman" w:hAnsi="Garamond" w:cs="Times New Roman"/>
      <w:b/>
      <w:bCs/>
      <w:noProof/>
      <w:sz w:val="32"/>
      <w:szCs w:val="30"/>
    </w:rPr>
  </w:style>
  <w:style w:type="paragraph" w:customStyle="1" w:styleId="Odsekzoznamu1">
    <w:name w:val="Odsek zoznamu1"/>
    <w:basedOn w:val="Normlny"/>
    <w:rsid w:val="00994919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C266E"/>
    <w:rPr>
      <w:color w:val="0000FF" w:themeColor="hyperlink"/>
      <w:u w:val="single"/>
    </w:rPr>
  </w:style>
  <w:style w:type="paragraph" w:customStyle="1" w:styleId="Default">
    <w:name w:val="Default"/>
    <w:rsid w:val="003F0E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D47C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D47CA"/>
    <w:rPr>
      <w:rFonts w:ascii="Calibri" w:eastAsia="Calibri" w:hAnsi="Calibri" w:cs="Times New Roman"/>
      <w:szCs w:val="21"/>
      <w:lang w:eastAsia="en-US"/>
    </w:rPr>
  </w:style>
  <w:style w:type="character" w:customStyle="1" w:styleId="OdsekzoznamuChar">
    <w:name w:val="Odsek zoznamu Char"/>
    <w:link w:val="Odsekzoznamu"/>
    <w:locked/>
    <w:rsid w:val="00357D70"/>
  </w:style>
  <w:style w:type="character" w:customStyle="1" w:styleId="Nadpis1Char">
    <w:name w:val="Nadpis 1 Char"/>
    <w:basedOn w:val="Predvolenpsmoodseku"/>
    <w:link w:val="Nadpis1"/>
    <w:uiPriority w:val="9"/>
    <w:rsid w:val="00CC33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619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619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19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19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19D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E4925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6509BA"/>
  </w:style>
  <w:style w:type="paragraph" w:styleId="Normlnywebov">
    <w:name w:val="Normal (Web)"/>
    <w:basedOn w:val="Normlny"/>
    <w:uiPriority w:val="99"/>
    <w:semiHidden/>
    <w:unhideWhenUsed/>
    <w:rsid w:val="00DF74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2A4F-F30B-4B8F-A58A-2A2F51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2023-10-23T09:23:00Z</dcterms:created>
  <dcterms:modified xsi:type="dcterms:W3CDTF">2023-10-23T09:23:00Z</dcterms:modified>
</cp:coreProperties>
</file>