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C293D" w14:textId="466D6033" w:rsidR="0011454A" w:rsidRDefault="00E11E5E" w:rsidP="00E65759">
      <w:pPr>
        <w:spacing w:after="0"/>
        <w:jc w:val="right"/>
        <w:rPr>
          <w:rFonts w:cs="Arial"/>
          <w:b/>
          <w:szCs w:val="20"/>
        </w:rPr>
      </w:pPr>
      <w:bookmarkStart w:id="0" w:name="_GoBack"/>
      <w:bookmarkEnd w:id="0"/>
      <w:r w:rsidRPr="008657F2">
        <w:rPr>
          <w:rFonts w:cs="Arial"/>
          <w:b/>
          <w:szCs w:val="20"/>
        </w:rPr>
        <w:t>Príloha č. 1 Výzvy: Návrh</w:t>
      </w:r>
      <w:r w:rsidR="00E65759">
        <w:rPr>
          <w:rFonts w:cs="Arial"/>
          <w:b/>
          <w:szCs w:val="20"/>
        </w:rPr>
        <w:t xml:space="preserve"> na plnenie kritérií hodnotenia</w:t>
      </w:r>
    </w:p>
    <w:p w14:paraId="6D106D20" w14:textId="77777777" w:rsidR="00E65759" w:rsidRPr="00E65759" w:rsidRDefault="00E65759" w:rsidP="00E65759">
      <w:pPr>
        <w:spacing w:after="0"/>
        <w:jc w:val="right"/>
        <w:rPr>
          <w:rFonts w:cs="Arial"/>
          <w:b/>
          <w:szCs w:val="20"/>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0F2F9530" w14:textId="5270421E" w:rsidR="00E11E5E" w:rsidRPr="008657F2" w:rsidRDefault="00E11E5E" w:rsidP="00C11967">
      <w:pPr>
        <w:spacing w:after="0"/>
        <w:jc w:val="both"/>
        <w:rPr>
          <w:rFonts w:cs="Arial"/>
          <w:szCs w:val="20"/>
        </w:rPr>
      </w:pPr>
    </w:p>
    <w:p w14:paraId="7609722F" w14:textId="77777777" w:rsidR="0011454A" w:rsidRDefault="0011454A" w:rsidP="00170757">
      <w:pPr>
        <w:spacing w:after="0"/>
        <w:jc w:val="both"/>
        <w:rPr>
          <w:rFonts w:cs="Arial"/>
          <w:b/>
          <w:szCs w:val="20"/>
        </w:rPr>
      </w:pPr>
    </w:p>
    <w:p w14:paraId="2429FFAE" w14:textId="674436C9"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 xml:space="preserve">iky </w:t>
      </w:r>
      <w:r w:rsidR="00E65759">
        <w:rPr>
          <w:rFonts w:cs="Arial"/>
          <w:szCs w:val="20"/>
        </w:rPr>
        <w:t>- výzva č. 14</w:t>
      </w:r>
      <w:r w:rsidR="001248E4">
        <w:rPr>
          <w:rFonts w:cs="Arial"/>
          <w:szCs w:val="20"/>
        </w:rPr>
        <w:t>/2023</w:t>
      </w:r>
    </w:p>
    <w:p w14:paraId="1CFDBAED" w14:textId="4B3896FE" w:rsidR="00E11E5E" w:rsidRPr="008657F2" w:rsidRDefault="00E11E5E" w:rsidP="00C11967">
      <w:pPr>
        <w:spacing w:after="0"/>
        <w:jc w:val="both"/>
        <w:rPr>
          <w:rFonts w:cs="Arial"/>
          <w:szCs w:val="20"/>
        </w:rPr>
      </w:pPr>
    </w:p>
    <w:p w14:paraId="4CF8C9B9" w14:textId="77777777" w:rsidR="00E11E5E" w:rsidRPr="008657F2" w:rsidRDefault="00E11E5E" w:rsidP="00D25A62">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D25A62">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D25A62">
            <w:pPr>
              <w:spacing w:after="0"/>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D25A62">
            <w:pPr>
              <w:spacing w:after="0"/>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D25A62">
            <w:pPr>
              <w:spacing w:after="0"/>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D25A62">
            <w:pPr>
              <w:spacing w:after="0"/>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D25A62">
            <w:pPr>
              <w:spacing w:after="0"/>
              <w:jc w:val="both"/>
            </w:pPr>
          </w:p>
        </w:tc>
      </w:tr>
    </w:tbl>
    <w:p w14:paraId="27E26193" w14:textId="01A895BD" w:rsidR="00E11E5E" w:rsidRPr="008657F2" w:rsidRDefault="00E11E5E" w:rsidP="00C06676">
      <w:pPr>
        <w:spacing w:after="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390"/>
        <w:gridCol w:w="1275"/>
        <w:gridCol w:w="1560"/>
        <w:gridCol w:w="1837"/>
      </w:tblGrid>
      <w:tr w:rsidR="00A742EE" w:rsidRPr="00B4448A" w14:paraId="32833ACB" w14:textId="77777777" w:rsidTr="00D466A7">
        <w:trPr>
          <w:trHeight w:val="620"/>
        </w:trPr>
        <w:tc>
          <w:tcPr>
            <w:tcW w:w="4390" w:type="dxa"/>
            <w:vAlign w:val="center"/>
          </w:tcPr>
          <w:p w14:paraId="5A012D17" w14:textId="77777777" w:rsidR="00A742EE" w:rsidRPr="00B4448A" w:rsidRDefault="00A742EE" w:rsidP="00DF25CA">
            <w:pPr>
              <w:spacing w:after="0"/>
              <w:jc w:val="center"/>
              <w:rPr>
                <w:rFonts w:cs="Arial"/>
                <w:szCs w:val="20"/>
              </w:rPr>
            </w:pPr>
            <w:r w:rsidRPr="00B4448A">
              <w:rPr>
                <w:rFonts w:cs="Arial"/>
                <w:b/>
                <w:szCs w:val="20"/>
              </w:rPr>
              <w:t>Názov položky</w:t>
            </w:r>
          </w:p>
        </w:tc>
        <w:tc>
          <w:tcPr>
            <w:tcW w:w="1275" w:type="dxa"/>
            <w:vAlign w:val="center"/>
          </w:tcPr>
          <w:p w14:paraId="7A2BA378" w14:textId="77777777" w:rsidR="00A742EE" w:rsidRPr="00B4448A" w:rsidRDefault="00A742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DF25CA">
            <w:pPr>
              <w:spacing w:after="0"/>
              <w:jc w:val="center"/>
              <w:rPr>
                <w:rFonts w:cs="Arial"/>
                <w:szCs w:val="20"/>
              </w:rPr>
            </w:pPr>
            <w:r w:rsidRPr="00B4448A">
              <w:rPr>
                <w:rFonts w:cs="Arial"/>
                <w:b/>
                <w:szCs w:val="20"/>
              </w:rPr>
              <w:t>(tony)</w:t>
            </w:r>
          </w:p>
        </w:tc>
        <w:tc>
          <w:tcPr>
            <w:tcW w:w="1560" w:type="dxa"/>
            <w:tcBorders>
              <w:bottom w:val="single" w:sz="4" w:space="0" w:color="auto"/>
            </w:tcBorders>
            <w:vAlign w:val="center"/>
          </w:tcPr>
          <w:p w14:paraId="4D09A7B9" w14:textId="77777777" w:rsidR="00A742EE" w:rsidRPr="00B4448A" w:rsidRDefault="00A742EE" w:rsidP="00DF25CA">
            <w:pPr>
              <w:spacing w:after="0"/>
              <w:jc w:val="center"/>
              <w:rPr>
                <w:rFonts w:cs="Arial"/>
                <w:szCs w:val="20"/>
              </w:rPr>
            </w:pPr>
            <w:r w:rsidRPr="00B4448A">
              <w:rPr>
                <w:rFonts w:cs="Arial"/>
                <w:b/>
                <w:szCs w:val="20"/>
              </w:rPr>
              <w:t>Jednotková cena bez DPH</w:t>
            </w:r>
          </w:p>
        </w:tc>
        <w:tc>
          <w:tcPr>
            <w:tcW w:w="1837" w:type="dxa"/>
            <w:tcBorders>
              <w:bottom w:val="single" w:sz="4" w:space="0" w:color="auto"/>
            </w:tcBorders>
            <w:vAlign w:val="center"/>
          </w:tcPr>
          <w:p w14:paraId="067430DD" w14:textId="77777777" w:rsidR="00A742EE" w:rsidRPr="00B4448A" w:rsidRDefault="00A742EE" w:rsidP="00DF25CA">
            <w:pPr>
              <w:spacing w:after="0"/>
              <w:jc w:val="center"/>
              <w:rPr>
                <w:rFonts w:cs="Arial"/>
                <w:szCs w:val="20"/>
              </w:rPr>
            </w:pPr>
            <w:r w:rsidRPr="00B4448A">
              <w:rPr>
                <w:rFonts w:cs="Arial"/>
                <w:b/>
                <w:szCs w:val="20"/>
              </w:rPr>
              <w:t>Celková cena za položku bez DPH</w:t>
            </w:r>
          </w:p>
        </w:tc>
      </w:tr>
      <w:tr w:rsidR="00D25A62" w:rsidRPr="00B4448A" w14:paraId="6D8EBC3C" w14:textId="77777777" w:rsidTr="00E65759">
        <w:trPr>
          <w:trHeight w:val="206"/>
        </w:trPr>
        <w:tc>
          <w:tcPr>
            <w:tcW w:w="4390" w:type="dxa"/>
            <w:shd w:val="clear" w:color="auto" w:fill="EEECE1" w:themeFill="background2"/>
            <w:vAlign w:val="center"/>
          </w:tcPr>
          <w:p w14:paraId="6F735389" w14:textId="6294AABB" w:rsidR="00D25A62" w:rsidRPr="00E65759" w:rsidRDefault="00E65759" w:rsidP="00E65759">
            <w:pPr>
              <w:spacing w:after="0" w:line="360" w:lineRule="auto"/>
              <w:jc w:val="both"/>
              <w:rPr>
                <w:rFonts w:cs="Arial"/>
                <w:szCs w:val="20"/>
              </w:rPr>
            </w:pPr>
            <w:r w:rsidRPr="00E65759">
              <w:rPr>
                <w:rFonts w:cs="Arial"/>
                <w:szCs w:val="20"/>
              </w:rPr>
              <w:t>Štrkodrvina frakcia 0 - 32 mm</w:t>
            </w:r>
          </w:p>
        </w:tc>
        <w:tc>
          <w:tcPr>
            <w:tcW w:w="1275" w:type="dxa"/>
            <w:shd w:val="clear" w:color="auto" w:fill="EEECE1" w:themeFill="background2"/>
          </w:tcPr>
          <w:p w14:paraId="3658AE26" w14:textId="7CABBC48" w:rsidR="00D25A62" w:rsidRPr="00E65759" w:rsidRDefault="00E65759" w:rsidP="00E65759">
            <w:pPr>
              <w:spacing w:after="0" w:line="360" w:lineRule="auto"/>
              <w:jc w:val="center"/>
              <w:rPr>
                <w:rFonts w:cs="Arial"/>
                <w:szCs w:val="20"/>
              </w:rPr>
            </w:pPr>
            <w:r w:rsidRPr="00E65759">
              <w:rPr>
                <w:rFonts w:cs="Arial"/>
                <w:szCs w:val="20"/>
              </w:rPr>
              <w:t>996 t</w:t>
            </w:r>
          </w:p>
        </w:tc>
        <w:tc>
          <w:tcPr>
            <w:tcW w:w="1560" w:type="dxa"/>
            <w:shd w:val="clear" w:color="auto" w:fill="FFFF00"/>
            <w:vAlign w:val="center"/>
          </w:tcPr>
          <w:p w14:paraId="031DB98E" w14:textId="4AE4E11F" w:rsidR="00D25A62" w:rsidRPr="00B4448A" w:rsidRDefault="00D25A62" w:rsidP="00D25A62">
            <w:pPr>
              <w:spacing w:after="0" w:line="360" w:lineRule="auto"/>
              <w:jc w:val="both"/>
              <w:rPr>
                <w:rFonts w:cs="Arial"/>
                <w:szCs w:val="20"/>
                <w:highlight w:val="yellow"/>
              </w:rPr>
            </w:pPr>
          </w:p>
        </w:tc>
        <w:tc>
          <w:tcPr>
            <w:tcW w:w="1837" w:type="dxa"/>
            <w:shd w:val="clear" w:color="auto" w:fill="FFFF00"/>
            <w:vAlign w:val="center"/>
          </w:tcPr>
          <w:p w14:paraId="26643695" w14:textId="77777777" w:rsidR="00D25A62" w:rsidRPr="00B4448A" w:rsidRDefault="00D25A62" w:rsidP="00D25A62">
            <w:pPr>
              <w:spacing w:after="0" w:line="360" w:lineRule="auto"/>
              <w:jc w:val="both"/>
              <w:rPr>
                <w:rFonts w:cs="Arial"/>
                <w:szCs w:val="20"/>
                <w:highlight w:val="yellow"/>
              </w:rPr>
            </w:pPr>
          </w:p>
        </w:tc>
      </w:tr>
      <w:tr w:rsidR="00D25A62" w:rsidRPr="00B4448A" w14:paraId="2BE853E3" w14:textId="77777777" w:rsidTr="00E65759">
        <w:tc>
          <w:tcPr>
            <w:tcW w:w="4390" w:type="dxa"/>
            <w:shd w:val="clear" w:color="auto" w:fill="EEECE1" w:themeFill="background2"/>
            <w:vAlign w:val="center"/>
          </w:tcPr>
          <w:p w14:paraId="5E93E6AC" w14:textId="5DFB0C44" w:rsidR="00D25A62" w:rsidRPr="00E65759" w:rsidRDefault="00E65759" w:rsidP="00E65759">
            <w:pPr>
              <w:spacing w:after="0" w:line="360" w:lineRule="auto"/>
              <w:jc w:val="both"/>
              <w:rPr>
                <w:rFonts w:cs="Arial"/>
                <w:szCs w:val="20"/>
              </w:rPr>
            </w:pPr>
            <w:r w:rsidRPr="00E65759">
              <w:rPr>
                <w:rFonts w:cs="Arial"/>
                <w:szCs w:val="20"/>
              </w:rPr>
              <w:t>Štrkodrvina frakcia 0 - 63 mm</w:t>
            </w:r>
          </w:p>
        </w:tc>
        <w:tc>
          <w:tcPr>
            <w:tcW w:w="1275" w:type="dxa"/>
            <w:shd w:val="clear" w:color="auto" w:fill="EEECE1" w:themeFill="background2"/>
          </w:tcPr>
          <w:p w14:paraId="6B054938" w14:textId="6EC72238" w:rsidR="00D25A62" w:rsidRPr="00E65759" w:rsidRDefault="00E65759" w:rsidP="00E65759">
            <w:pPr>
              <w:spacing w:after="0" w:line="360" w:lineRule="auto"/>
              <w:jc w:val="center"/>
              <w:rPr>
                <w:rFonts w:cs="Arial"/>
                <w:szCs w:val="20"/>
              </w:rPr>
            </w:pPr>
            <w:r w:rsidRPr="00E65759">
              <w:rPr>
                <w:rFonts w:cs="Arial"/>
                <w:szCs w:val="20"/>
              </w:rPr>
              <w:t>740 t</w:t>
            </w:r>
          </w:p>
        </w:tc>
        <w:tc>
          <w:tcPr>
            <w:tcW w:w="1560" w:type="dxa"/>
            <w:shd w:val="clear" w:color="auto" w:fill="FFFF00"/>
            <w:vAlign w:val="center"/>
          </w:tcPr>
          <w:p w14:paraId="44D6E965" w14:textId="77777777" w:rsidR="00D25A62" w:rsidRPr="00B4448A" w:rsidRDefault="00D25A62" w:rsidP="00D25A62">
            <w:pPr>
              <w:spacing w:after="0" w:line="360" w:lineRule="auto"/>
              <w:jc w:val="both"/>
              <w:rPr>
                <w:rFonts w:cs="Arial"/>
                <w:szCs w:val="20"/>
                <w:highlight w:val="yellow"/>
              </w:rPr>
            </w:pPr>
          </w:p>
        </w:tc>
        <w:tc>
          <w:tcPr>
            <w:tcW w:w="1837" w:type="dxa"/>
            <w:shd w:val="clear" w:color="auto" w:fill="FFFF00"/>
            <w:vAlign w:val="center"/>
          </w:tcPr>
          <w:p w14:paraId="03C4B1DE" w14:textId="77777777" w:rsidR="00D25A62" w:rsidRPr="00B4448A" w:rsidRDefault="00D25A62" w:rsidP="00D25A62">
            <w:pPr>
              <w:spacing w:after="0" w:line="360" w:lineRule="auto"/>
              <w:jc w:val="both"/>
              <w:rPr>
                <w:rFonts w:cs="Arial"/>
                <w:szCs w:val="20"/>
                <w:highlight w:val="yellow"/>
              </w:rPr>
            </w:pPr>
          </w:p>
        </w:tc>
      </w:tr>
      <w:tr w:rsidR="00E65759" w:rsidRPr="00B4448A" w14:paraId="24EA56D9" w14:textId="77777777" w:rsidTr="00E65759">
        <w:tc>
          <w:tcPr>
            <w:tcW w:w="4390" w:type="dxa"/>
            <w:shd w:val="clear" w:color="auto" w:fill="EEECE1" w:themeFill="background2"/>
            <w:vAlign w:val="center"/>
          </w:tcPr>
          <w:p w14:paraId="78367328" w14:textId="6B2F02A5" w:rsidR="00E65759" w:rsidRPr="00E65759" w:rsidRDefault="00E65759" w:rsidP="00E65759">
            <w:pPr>
              <w:spacing w:after="0" w:line="360" w:lineRule="auto"/>
              <w:jc w:val="both"/>
              <w:rPr>
                <w:rFonts w:cs="Arial"/>
                <w:szCs w:val="20"/>
              </w:rPr>
            </w:pPr>
            <w:r w:rsidRPr="00E65759">
              <w:rPr>
                <w:rFonts w:cs="Arial"/>
                <w:szCs w:val="20"/>
              </w:rPr>
              <w:t xml:space="preserve">Kamenivo frakcia 0 - 125 mm  </w:t>
            </w:r>
          </w:p>
        </w:tc>
        <w:tc>
          <w:tcPr>
            <w:tcW w:w="1275" w:type="dxa"/>
            <w:shd w:val="clear" w:color="auto" w:fill="EEECE1" w:themeFill="background2"/>
          </w:tcPr>
          <w:p w14:paraId="5BECCD60" w14:textId="243CA85C" w:rsidR="00E65759" w:rsidRPr="00E65759" w:rsidRDefault="00E65759" w:rsidP="00E65759">
            <w:pPr>
              <w:spacing w:after="0" w:line="360" w:lineRule="auto"/>
              <w:jc w:val="center"/>
              <w:rPr>
                <w:rFonts w:cs="Arial"/>
                <w:szCs w:val="20"/>
              </w:rPr>
            </w:pPr>
            <w:r w:rsidRPr="00E65759">
              <w:rPr>
                <w:rFonts w:cs="Arial"/>
                <w:szCs w:val="20"/>
              </w:rPr>
              <w:t>114 t</w:t>
            </w:r>
          </w:p>
        </w:tc>
        <w:tc>
          <w:tcPr>
            <w:tcW w:w="1560" w:type="dxa"/>
            <w:shd w:val="clear" w:color="auto" w:fill="FFFF00"/>
            <w:vAlign w:val="center"/>
          </w:tcPr>
          <w:p w14:paraId="268FC1DB" w14:textId="77777777" w:rsidR="00E65759" w:rsidRPr="00B4448A" w:rsidRDefault="00E65759" w:rsidP="00D25A62">
            <w:pPr>
              <w:spacing w:after="0" w:line="360" w:lineRule="auto"/>
              <w:jc w:val="both"/>
              <w:rPr>
                <w:rFonts w:cs="Arial"/>
                <w:szCs w:val="20"/>
                <w:highlight w:val="yellow"/>
              </w:rPr>
            </w:pPr>
          </w:p>
        </w:tc>
        <w:tc>
          <w:tcPr>
            <w:tcW w:w="1837" w:type="dxa"/>
            <w:shd w:val="clear" w:color="auto" w:fill="FFFF00"/>
            <w:vAlign w:val="center"/>
          </w:tcPr>
          <w:p w14:paraId="740CAA33" w14:textId="77777777" w:rsidR="00E65759" w:rsidRPr="00B4448A" w:rsidRDefault="00E65759" w:rsidP="00D25A62">
            <w:pPr>
              <w:spacing w:after="0" w:line="360" w:lineRule="auto"/>
              <w:jc w:val="both"/>
              <w:rPr>
                <w:rFonts w:cs="Arial"/>
                <w:szCs w:val="20"/>
                <w:highlight w:val="yellow"/>
              </w:rPr>
            </w:pPr>
          </w:p>
        </w:tc>
      </w:tr>
      <w:tr w:rsidR="00E65759" w:rsidRPr="00B4448A" w14:paraId="18E908CC" w14:textId="77777777" w:rsidTr="00E65759">
        <w:tc>
          <w:tcPr>
            <w:tcW w:w="4390" w:type="dxa"/>
            <w:shd w:val="clear" w:color="auto" w:fill="EEECE1" w:themeFill="background2"/>
            <w:vAlign w:val="center"/>
          </w:tcPr>
          <w:p w14:paraId="1CA68E6C" w14:textId="322EAA47" w:rsidR="00E65759" w:rsidRPr="00E65759" w:rsidRDefault="00E65759" w:rsidP="00E65759">
            <w:pPr>
              <w:spacing w:after="0" w:line="360" w:lineRule="auto"/>
              <w:jc w:val="both"/>
              <w:rPr>
                <w:rFonts w:cs="Arial"/>
                <w:szCs w:val="20"/>
              </w:rPr>
            </w:pPr>
            <w:r w:rsidRPr="00E65759">
              <w:rPr>
                <w:rFonts w:cs="Arial"/>
                <w:szCs w:val="20"/>
              </w:rPr>
              <w:t>Lomový kameň triedený</w:t>
            </w:r>
          </w:p>
        </w:tc>
        <w:tc>
          <w:tcPr>
            <w:tcW w:w="1275" w:type="dxa"/>
            <w:shd w:val="clear" w:color="auto" w:fill="EEECE1" w:themeFill="background2"/>
          </w:tcPr>
          <w:p w14:paraId="3CB27F3B" w14:textId="3BD59B20" w:rsidR="00E65759" w:rsidRPr="00E65759" w:rsidRDefault="00E65759" w:rsidP="00E65759">
            <w:pPr>
              <w:spacing w:after="0" w:line="360" w:lineRule="auto"/>
              <w:jc w:val="center"/>
              <w:rPr>
                <w:rFonts w:cs="Arial"/>
                <w:szCs w:val="20"/>
              </w:rPr>
            </w:pPr>
            <w:r w:rsidRPr="00E65759">
              <w:rPr>
                <w:rFonts w:cs="Arial"/>
                <w:szCs w:val="20"/>
              </w:rPr>
              <w:t>134 t</w:t>
            </w:r>
          </w:p>
        </w:tc>
        <w:tc>
          <w:tcPr>
            <w:tcW w:w="1560" w:type="dxa"/>
            <w:shd w:val="clear" w:color="auto" w:fill="FFFF00"/>
            <w:vAlign w:val="center"/>
          </w:tcPr>
          <w:p w14:paraId="26C7C48A" w14:textId="77777777" w:rsidR="00E65759" w:rsidRPr="00B4448A" w:rsidRDefault="00E65759" w:rsidP="00D25A62">
            <w:pPr>
              <w:spacing w:after="0" w:line="360" w:lineRule="auto"/>
              <w:jc w:val="both"/>
              <w:rPr>
                <w:rFonts w:cs="Arial"/>
                <w:szCs w:val="20"/>
                <w:highlight w:val="yellow"/>
              </w:rPr>
            </w:pPr>
          </w:p>
        </w:tc>
        <w:tc>
          <w:tcPr>
            <w:tcW w:w="1837" w:type="dxa"/>
            <w:shd w:val="clear" w:color="auto" w:fill="FFFF00"/>
            <w:vAlign w:val="center"/>
          </w:tcPr>
          <w:p w14:paraId="58CBAE42" w14:textId="77777777" w:rsidR="00E65759" w:rsidRPr="00B4448A" w:rsidRDefault="00E65759" w:rsidP="00D25A62">
            <w:pPr>
              <w:spacing w:after="0" w:line="360" w:lineRule="auto"/>
              <w:jc w:val="both"/>
              <w:rPr>
                <w:rFonts w:cs="Arial"/>
                <w:szCs w:val="20"/>
                <w:highlight w:val="yellow"/>
              </w:rPr>
            </w:pPr>
          </w:p>
        </w:tc>
      </w:tr>
      <w:tr w:rsidR="00E65759" w:rsidRPr="00B4448A" w14:paraId="1BC7F538" w14:textId="77777777" w:rsidTr="00E65759">
        <w:tc>
          <w:tcPr>
            <w:tcW w:w="4390" w:type="dxa"/>
            <w:shd w:val="clear" w:color="auto" w:fill="EEECE1" w:themeFill="background2"/>
            <w:vAlign w:val="center"/>
          </w:tcPr>
          <w:p w14:paraId="372F58CC" w14:textId="47ED7C3B" w:rsidR="00E65759" w:rsidRPr="00E65759" w:rsidRDefault="00E65759" w:rsidP="00E65759">
            <w:pPr>
              <w:spacing w:after="0" w:line="360" w:lineRule="auto"/>
              <w:jc w:val="both"/>
              <w:rPr>
                <w:rFonts w:cs="Arial"/>
                <w:szCs w:val="20"/>
              </w:rPr>
            </w:pPr>
            <w:r w:rsidRPr="00E65759">
              <w:rPr>
                <w:rFonts w:cs="Arial"/>
                <w:szCs w:val="20"/>
              </w:rPr>
              <w:t>Drvené kamenivo frakcie 8 - 16 mm</w:t>
            </w:r>
          </w:p>
        </w:tc>
        <w:tc>
          <w:tcPr>
            <w:tcW w:w="1275" w:type="dxa"/>
            <w:shd w:val="clear" w:color="auto" w:fill="EEECE1" w:themeFill="background2"/>
          </w:tcPr>
          <w:p w14:paraId="2E6E6A65" w14:textId="086450A8" w:rsidR="00E65759" w:rsidRPr="00E65759" w:rsidRDefault="00E65759" w:rsidP="00E65759">
            <w:pPr>
              <w:spacing w:after="0" w:line="360" w:lineRule="auto"/>
              <w:jc w:val="center"/>
              <w:rPr>
                <w:rFonts w:cs="Arial"/>
                <w:szCs w:val="20"/>
              </w:rPr>
            </w:pPr>
            <w:r w:rsidRPr="00E65759">
              <w:rPr>
                <w:rFonts w:cs="Arial"/>
                <w:szCs w:val="20"/>
              </w:rPr>
              <w:t>101 t</w:t>
            </w:r>
          </w:p>
        </w:tc>
        <w:tc>
          <w:tcPr>
            <w:tcW w:w="1560" w:type="dxa"/>
            <w:shd w:val="clear" w:color="auto" w:fill="FFFF00"/>
            <w:vAlign w:val="center"/>
          </w:tcPr>
          <w:p w14:paraId="5CF47ED4" w14:textId="77777777" w:rsidR="00E65759" w:rsidRPr="00B4448A" w:rsidRDefault="00E65759" w:rsidP="00D25A62">
            <w:pPr>
              <w:spacing w:after="0" w:line="360" w:lineRule="auto"/>
              <w:jc w:val="both"/>
              <w:rPr>
                <w:rFonts w:cs="Arial"/>
                <w:szCs w:val="20"/>
                <w:highlight w:val="yellow"/>
              </w:rPr>
            </w:pPr>
          </w:p>
        </w:tc>
        <w:tc>
          <w:tcPr>
            <w:tcW w:w="1837" w:type="dxa"/>
            <w:shd w:val="clear" w:color="auto" w:fill="FFFF00"/>
            <w:vAlign w:val="center"/>
          </w:tcPr>
          <w:p w14:paraId="2AB27890" w14:textId="77777777" w:rsidR="00E65759" w:rsidRPr="00B4448A" w:rsidRDefault="00E65759" w:rsidP="00D25A62">
            <w:pPr>
              <w:spacing w:after="0" w:line="360" w:lineRule="auto"/>
              <w:jc w:val="both"/>
              <w:rPr>
                <w:rFonts w:cs="Arial"/>
                <w:szCs w:val="20"/>
                <w:highlight w:val="yellow"/>
              </w:rPr>
            </w:pPr>
          </w:p>
        </w:tc>
      </w:tr>
      <w:tr w:rsidR="00A742EE" w:rsidRPr="00B4448A" w14:paraId="25ED5DCD" w14:textId="77777777" w:rsidTr="00DF25CA">
        <w:tc>
          <w:tcPr>
            <w:tcW w:w="5665" w:type="dxa"/>
            <w:gridSpan w:val="2"/>
            <w:vAlign w:val="center"/>
          </w:tcPr>
          <w:p w14:paraId="7E17C323"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bez DPH</w:t>
            </w:r>
          </w:p>
          <w:p w14:paraId="70A60ECC" w14:textId="77777777" w:rsidR="00A742EE" w:rsidRPr="00B4448A" w:rsidRDefault="00A742EE" w:rsidP="00DF25CA">
            <w:pPr>
              <w:spacing w:after="0"/>
              <w:rPr>
                <w:rFonts w:cs="Arial"/>
                <w:szCs w:val="20"/>
              </w:rPr>
            </w:pPr>
            <w:r w:rsidRPr="00B4448A">
              <w:rPr>
                <w:rFonts w:cs="Arial"/>
                <w:szCs w:val="20"/>
              </w:rPr>
              <w:t>(súčet položiek)</w:t>
            </w:r>
          </w:p>
        </w:tc>
        <w:tc>
          <w:tcPr>
            <w:tcW w:w="1560" w:type="dxa"/>
            <w:shd w:val="clear" w:color="auto" w:fill="FFFF00"/>
          </w:tcPr>
          <w:p w14:paraId="2D929655" w14:textId="77777777" w:rsidR="00A742EE" w:rsidRPr="00B4448A" w:rsidRDefault="00A742EE" w:rsidP="00DF25CA">
            <w:pPr>
              <w:spacing w:after="0"/>
              <w:jc w:val="both"/>
              <w:rPr>
                <w:rFonts w:cs="Arial"/>
                <w:szCs w:val="20"/>
              </w:rPr>
            </w:pPr>
          </w:p>
        </w:tc>
        <w:tc>
          <w:tcPr>
            <w:tcW w:w="1837" w:type="dxa"/>
            <w:shd w:val="clear" w:color="auto" w:fill="FFFF00"/>
          </w:tcPr>
          <w:p w14:paraId="6B9DF5D8" w14:textId="77777777" w:rsidR="00A742EE" w:rsidRPr="00B4448A" w:rsidRDefault="00A742EE" w:rsidP="00DF25CA">
            <w:pPr>
              <w:spacing w:after="0"/>
              <w:jc w:val="both"/>
              <w:rPr>
                <w:rFonts w:cs="Arial"/>
                <w:szCs w:val="20"/>
              </w:rPr>
            </w:pPr>
          </w:p>
        </w:tc>
      </w:tr>
      <w:tr w:rsidR="00A742EE" w:rsidRPr="00B4448A" w14:paraId="6501364C" w14:textId="77777777" w:rsidTr="00E65759">
        <w:trPr>
          <w:trHeight w:val="289"/>
        </w:trPr>
        <w:tc>
          <w:tcPr>
            <w:tcW w:w="5665" w:type="dxa"/>
            <w:gridSpan w:val="2"/>
            <w:vAlign w:val="center"/>
          </w:tcPr>
          <w:p w14:paraId="1E343E8B" w14:textId="77777777" w:rsidR="00A742EE" w:rsidRPr="00B4448A" w:rsidRDefault="00A742EE" w:rsidP="00DF25CA">
            <w:pPr>
              <w:spacing w:after="0"/>
              <w:rPr>
                <w:rFonts w:cs="Arial"/>
                <w:szCs w:val="20"/>
              </w:rPr>
            </w:pPr>
            <w:r w:rsidRPr="00B4448A">
              <w:rPr>
                <w:rFonts w:cs="Arial"/>
                <w:szCs w:val="20"/>
              </w:rPr>
              <w:t>DPH v EUR</w:t>
            </w:r>
          </w:p>
        </w:tc>
        <w:tc>
          <w:tcPr>
            <w:tcW w:w="1560" w:type="dxa"/>
            <w:shd w:val="clear" w:color="auto" w:fill="FFFF00"/>
          </w:tcPr>
          <w:p w14:paraId="55500F65" w14:textId="77777777" w:rsidR="00A742EE" w:rsidRPr="00B4448A" w:rsidRDefault="00A742EE" w:rsidP="00DF25CA">
            <w:pPr>
              <w:spacing w:after="0"/>
              <w:jc w:val="both"/>
              <w:rPr>
                <w:rFonts w:cs="Arial"/>
                <w:szCs w:val="20"/>
              </w:rPr>
            </w:pPr>
          </w:p>
        </w:tc>
        <w:tc>
          <w:tcPr>
            <w:tcW w:w="1837" w:type="dxa"/>
            <w:shd w:val="clear" w:color="auto" w:fill="FFFF00"/>
          </w:tcPr>
          <w:p w14:paraId="7B6B78AB" w14:textId="77777777" w:rsidR="00A742EE" w:rsidRPr="00B4448A" w:rsidRDefault="00A742EE" w:rsidP="00DF25CA">
            <w:pPr>
              <w:spacing w:after="0"/>
              <w:jc w:val="both"/>
              <w:rPr>
                <w:rFonts w:cs="Arial"/>
                <w:szCs w:val="20"/>
              </w:rPr>
            </w:pPr>
          </w:p>
        </w:tc>
      </w:tr>
      <w:tr w:rsidR="00A742EE" w:rsidRPr="00B4448A" w14:paraId="5A07D327" w14:textId="77777777" w:rsidTr="00E65759">
        <w:trPr>
          <w:trHeight w:val="279"/>
        </w:trPr>
        <w:tc>
          <w:tcPr>
            <w:tcW w:w="5665" w:type="dxa"/>
            <w:gridSpan w:val="2"/>
            <w:vAlign w:val="center"/>
          </w:tcPr>
          <w:p w14:paraId="0DDEE1FF" w14:textId="79073FBD" w:rsidR="00A742EE" w:rsidRPr="00B4448A" w:rsidRDefault="00A742EE" w:rsidP="00E65759">
            <w:pPr>
              <w:autoSpaceDE w:val="0"/>
              <w:autoSpaceDN w:val="0"/>
              <w:adjustRightInd w:val="0"/>
              <w:spacing w:after="0"/>
              <w:rPr>
                <w:rFonts w:cs="Arial"/>
                <w:szCs w:val="20"/>
              </w:rPr>
            </w:pPr>
            <w:r w:rsidRPr="00B4448A">
              <w:rPr>
                <w:rFonts w:cs="Arial"/>
                <w:szCs w:val="20"/>
              </w:rPr>
              <w:t>Celková cena za dodanie predme</w:t>
            </w:r>
            <w:r w:rsidR="00E65759">
              <w:rPr>
                <w:rFonts w:cs="Arial"/>
                <w:szCs w:val="20"/>
              </w:rPr>
              <w:t>tu zákazky v EUR s DPH</w:t>
            </w:r>
          </w:p>
        </w:tc>
        <w:tc>
          <w:tcPr>
            <w:tcW w:w="1560" w:type="dxa"/>
            <w:shd w:val="clear" w:color="auto" w:fill="FFFF00"/>
          </w:tcPr>
          <w:p w14:paraId="3A90B7E6" w14:textId="77777777" w:rsidR="00A742EE" w:rsidRPr="00B4448A" w:rsidRDefault="00A742EE" w:rsidP="00DF25CA">
            <w:pPr>
              <w:spacing w:after="0"/>
              <w:jc w:val="both"/>
              <w:rPr>
                <w:rFonts w:cs="Arial"/>
                <w:szCs w:val="20"/>
              </w:rPr>
            </w:pPr>
          </w:p>
        </w:tc>
        <w:tc>
          <w:tcPr>
            <w:tcW w:w="1837" w:type="dxa"/>
            <w:shd w:val="clear" w:color="auto" w:fill="FFFF00"/>
          </w:tcPr>
          <w:p w14:paraId="5CEBB83D" w14:textId="77777777" w:rsidR="00A742EE" w:rsidRPr="00B4448A" w:rsidRDefault="00A742EE" w:rsidP="00DF25CA">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1A85DB08" w14:textId="77777777" w:rsidR="00A742EE" w:rsidRDefault="00A742EE" w:rsidP="00A742EE">
      <w:pPr>
        <w:spacing w:after="0"/>
        <w:jc w:val="both"/>
        <w:rPr>
          <w:rFonts w:cs="Arial"/>
          <w:sz w:val="18"/>
          <w:szCs w:val="18"/>
        </w:rPr>
      </w:pPr>
    </w:p>
    <w:p w14:paraId="25466301" w14:textId="3F19E0CD"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77777777" w:rsidR="00A742EE" w:rsidRPr="00B4448A" w:rsidRDefault="00A742EE" w:rsidP="00DF25CA">
            <w:pPr>
              <w:spacing w:after="0" w:line="480" w:lineRule="auto"/>
              <w:jc w:val="both"/>
              <w:rPr>
                <w:rFonts w:cs="Arial"/>
                <w:szCs w:val="20"/>
              </w:rPr>
            </w:pPr>
            <w:r w:rsidRPr="00B4448A">
              <w:rPr>
                <w:rFonts w:cs="Arial"/>
                <w:szCs w:val="20"/>
              </w:rPr>
              <w:t>Vzdialenosť lomu do miesta vykládky</w:t>
            </w:r>
          </w:p>
        </w:tc>
        <w:tc>
          <w:tcPr>
            <w:tcW w:w="1248" w:type="pct"/>
            <w:tcBorders>
              <w:top w:val="single" w:sz="5" w:space="0" w:color="000000"/>
              <w:left w:val="single" w:sz="5" w:space="0" w:color="000000"/>
              <w:bottom w:val="single" w:sz="5" w:space="0" w:color="000000"/>
              <w:right w:val="single" w:sz="5" w:space="0" w:color="000000"/>
            </w:tcBorders>
          </w:tcPr>
          <w:p w14:paraId="7C952E36" w14:textId="77777777" w:rsidR="00A742EE" w:rsidRPr="00B4448A" w:rsidRDefault="00A742EE" w:rsidP="00DF25CA">
            <w:pPr>
              <w:spacing w:after="0" w:line="480" w:lineRule="auto"/>
              <w:jc w:val="both"/>
              <w:rPr>
                <w:rFonts w:cs="Arial"/>
                <w:szCs w:val="20"/>
              </w:rPr>
            </w:pPr>
          </w:p>
        </w:tc>
      </w:tr>
    </w:tbl>
    <w:p w14:paraId="7E8FFBB7" w14:textId="19355964" w:rsidR="00A742EE" w:rsidRDefault="00A742EE" w:rsidP="00A742E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A742EE" w:rsidRPr="00B4448A" w14:paraId="74063AF2" w14:textId="77777777" w:rsidTr="00DF25CA">
        <w:trPr>
          <w:trHeight w:val="68"/>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79350624" w14:textId="5A3D1121" w:rsidR="00E11E5E" w:rsidRPr="008657F2" w:rsidRDefault="00E11E5E" w:rsidP="00C11967">
      <w:pPr>
        <w:shd w:val="clear" w:color="auto" w:fill="FFFFFF"/>
        <w:spacing w:after="0"/>
        <w:rPr>
          <w:rFonts w:cs="Arial"/>
          <w:szCs w:val="20"/>
        </w:rPr>
      </w:pPr>
      <w:r w:rsidRPr="008657F2">
        <w:rPr>
          <w:rFonts w:cs="Arial"/>
          <w:szCs w:val="20"/>
        </w:rPr>
        <w:t>V .................................... dňa .................</w:t>
      </w:r>
    </w:p>
    <w:p w14:paraId="63DB31B4" w14:textId="65E25AA3" w:rsidR="00170757" w:rsidRDefault="00170757" w:rsidP="00C11967">
      <w:pPr>
        <w:shd w:val="clear" w:color="auto" w:fill="FFFFFF"/>
        <w:spacing w:after="0"/>
        <w:rPr>
          <w:rFonts w:cs="Arial"/>
          <w:szCs w:val="20"/>
        </w:rPr>
      </w:pPr>
    </w:p>
    <w:p w14:paraId="03A62C81" w14:textId="77777777" w:rsidR="00783026" w:rsidRPr="008657F2" w:rsidRDefault="00783026"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342C711F" w14:textId="7C9DC191" w:rsidR="0011454A" w:rsidRPr="002514D2" w:rsidRDefault="00E65759" w:rsidP="00E65759">
      <w:pPr>
        <w:tabs>
          <w:tab w:val="left" w:pos="2025"/>
          <w:tab w:val="right" w:pos="9072"/>
        </w:tabs>
        <w:spacing w:after="0"/>
        <w:rPr>
          <w:rFonts w:cs="Arial"/>
          <w:b/>
          <w:szCs w:val="20"/>
        </w:rPr>
      </w:pPr>
      <w:r>
        <w:rPr>
          <w:rFonts w:cs="Arial"/>
          <w:b/>
          <w:szCs w:val="20"/>
        </w:rPr>
        <w:lastRenderedPageBreak/>
        <w:tab/>
      </w:r>
      <w:r>
        <w:rPr>
          <w:rFonts w:cs="Arial"/>
          <w:b/>
          <w:szCs w:val="20"/>
        </w:rPr>
        <w:tab/>
      </w:r>
      <w:r w:rsidR="0011454A">
        <w:rPr>
          <w:rFonts w:cs="Arial"/>
          <w:b/>
          <w:szCs w:val="20"/>
        </w:rPr>
        <w:t>Príloha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nasl.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DF25CA">
        <w:tc>
          <w:tcPr>
            <w:tcW w:w="2410" w:type="dxa"/>
            <w:tcBorders>
              <w:top w:val="nil"/>
              <w:bottom w:val="nil"/>
              <w:right w:val="nil"/>
            </w:tcBorders>
            <w:shd w:val="clear" w:color="auto" w:fill="auto"/>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DF25CA">
        <w:tc>
          <w:tcPr>
            <w:tcW w:w="2410" w:type="dxa"/>
            <w:tcBorders>
              <w:top w:val="nil"/>
              <w:bottom w:val="nil"/>
              <w:right w:val="nil"/>
            </w:tcBorders>
            <w:shd w:val="clear" w:color="auto" w:fill="auto"/>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DF25CA">
        <w:tc>
          <w:tcPr>
            <w:tcW w:w="2410" w:type="dxa"/>
            <w:tcBorders>
              <w:top w:val="nil"/>
              <w:bottom w:val="nil"/>
              <w:right w:val="nil"/>
            </w:tcBorders>
            <w:shd w:val="clear" w:color="auto" w:fill="auto"/>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DF25CA">
        <w:tc>
          <w:tcPr>
            <w:tcW w:w="2410" w:type="dxa"/>
            <w:tcBorders>
              <w:top w:val="nil"/>
              <w:bottom w:val="nil"/>
              <w:right w:val="nil"/>
            </w:tcBorders>
            <w:shd w:val="clear" w:color="auto" w:fill="auto"/>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r w:rsidRPr="0011454A">
              <w:rPr>
                <w:rFonts w:cs="Arial"/>
              </w:rPr>
              <w:t>Mičinská cesta 33, 974 01 Banská Bystrica</w:t>
            </w:r>
          </w:p>
        </w:tc>
      </w:tr>
      <w:tr w:rsidR="0011454A" w:rsidRPr="0011454A" w14:paraId="16EA08E5" w14:textId="77777777" w:rsidTr="00DF25CA">
        <w:tc>
          <w:tcPr>
            <w:tcW w:w="2410" w:type="dxa"/>
            <w:tcBorders>
              <w:top w:val="nil"/>
              <w:bottom w:val="nil"/>
              <w:right w:val="nil"/>
            </w:tcBorders>
            <w:shd w:val="clear" w:color="auto" w:fill="auto"/>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7777777" w:rsidR="0011454A" w:rsidRPr="0011454A" w:rsidRDefault="0011454A" w:rsidP="0011454A">
            <w:pPr>
              <w:spacing w:after="0" w:line="360" w:lineRule="auto"/>
              <w:ind w:firstLine="40"/>
              <w:jc w:val="both"/>
              <w:rPr>
                <w:rFonts w:cs="Arial"/>
                <w:szCs w:val="20"/>
                <w:highlight w:val="yellow"/>
              </w:rPr>
            </w:pPr>
            <w:r w:rsidRPr="0011454A">
              <w:rPr>
                <w:rFonts w:cs="Arial"/>
              </w:rPr>
              <w:t>Ing. Peter Brezina - riaditeľ OZ lesnej techniky</w:t>
            </w:r>
          </w:p>
        </w:tc>
      </w:tr>
      <w:tr w:rsidR="0011454A" w:rsidRPr="0011454A" w14:paraId="6BCF3305" w14:textId="77777777" w:rsidTr="00DF25CA">
        <w:tc>
          <w:tcPr>
            <w:tcW w:w="2410" w:type="dxa"/>
            <w:tcBorders>
              <w:top w:val="nil"/>
              <w:bottom w:val="nil"/>
              <w:right w:val="nil"/>
            </w:tcBorders>
            <w:shd w:val="clear" w:color="auto" w:fill="auto"/>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DF25CA">
        <w:tc>
          <w:tcPr>
            <w:tcW w:w="2410" w:type="dxa"/>
            <w:tcBorders>
              <w:top w:val="nil"/>
              <w:bottom w:val="nil"/>
              <w:right w:val="nil"/>
            </w:tcBorders>
            <w:shd w:val="clear" w:color="auto" w:fill="auto"/>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DF25CA">
        <w:tc>
          <w:tcPr>
            <w:tcW w:w="2410" w:type="dxa"/>
            <w:tcBorders>
              <w:top w:val="nil"/>
              <w:bottom w:val="nil"/>
              <w:right w:val="nil"/>
            </w:tcBorders>
            <w:shd w:val="clear" w:color="auto" w:fill="auto"/>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Ing. Radoslav Hronček</w:t>
            </w:r>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77777777" w:rsidR="002514D2" w:rsidRPr="0011454A" w:rsidRDefault="002514D2"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27C2C31C" w14:textId="77777777" w:rsidR="0011454A" w:rsidRPr="0011454A" w:rsidRDefault="0011454A" w:rsidP="0011454A">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4110"/>
        <w:gridCol w:w="4531"/>
      </w:tblGrid>
      <w:tr w:rsidR="0011454A" w:rsidRPr="0011454A" w14:paraId="57911D50" w14:textId="77777777" w:rsidTr="00DF25CA">
        <w:tc>
          <w:tcPr>
            <w:tcW w:w="4110" w:type="dxa"/>
          </w:tcPr>
          <w:p w14:paraId="75C3E04F"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Druh kameniva</w:t>
            </w:r>
          </w:p>
        </w:tc>
        <w:tc>
          <w:tcPr>
            <w:tcW w:w="4531" w:type="dxa"/>
          </w:tcPr>
          <w:p w14:paraId="7681406A"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Množstvo</w:t>
            </w:r>
          </w:p>
        </w:tc>
      </w:tr>
      <w:tr w:rsidR="00923118" w:rsidRPr="0011454A" w14:paraId="13F2F499" w14:textId="77777777" w:rsidTr="00857C54">
        <w:tc>
          <w:tcPr>
            <w:tcW w:w="4110" w:type="dxa"/>
          </w:tcPr>
          <w:p w14:paraId="751E7B2C" w14:textId="19039C12" w:rsidR="00923118" w:rsidRPr="0011454A" w:rsidRDefault="00923118" w:rsidP="00923118">
            <w:pPr>
              <w:autoSpaceDE w:val="0"/>
              <w:autoSpaceDN w:val="0"/>
              <w:adjustRightInd w:val="0"/>
              <w:spacing w:after="0"/>
              <w:jc w:val="both"/>
              <w:rPr>
                <w:rFonts w:cs="Arial"/>
                <w:szCs w:val="20"/>
              </w:rPr>
            </w:pPr>
            <w:r w:rsidRPr="0069453B">
              <w:t>Štrkodrvina frakcia 0 - 32 mm</w:t>
            </w:r>
          </w:p>
        </w:tc>
        <w:tc>
          <w:tcPr>
            <w:tcW w:w="4531" w:type="dxa"/>
          </w:tcPr>
          <w:p w14:paraId="2D684384" w14:textId="6E0F6F7D" w:rsidR="00923118" w:rsidRPr="0011454A" w:rsidRDefault="00923118" w:rsidP="00923118">
            <w:pPr>
              <w:autoSpaceDE w:val="0"/>
              <w:autoSpaceDN w:val="0"/>
              <w:adjustRightInd w:val="0"/>
              <w:spacing w:after="0"/>
              <w:jc w:val="center"/>
              <w:rPr>
                <w:rFonts w:cs="Arial"/>
                <w:szCs w:val="20"/>
              </w:rPr>
            </w:pPr>
            <w:r w:rsidRPr="0069453B">
              <w:t>996 t</w:t>
            </w:r>
          </w:p>
        </w:tc>
      </w:tr>
      <w:tr w:rsidR="00923118" w:rsidRPr="0011454A" w14:paraId="219F3B6C" w14:textId="77777777" w:rsidTr="00857C54">
        <w:tc>
          <w:tcPr>
            <w:tcW w:w="4110" w:type="dxa"/>
          </w:tcPr>
          <w:p w14:paraId="3F7BFCC4" w14:textId="49EEE0AF" w:rsidR="00923118" w:rsidRPr="0011454A" w:rsidRDefault="00923118" w:rsidP="00923118">
            <w:pPr>
              <w:autoSpaceDE w:val="0"/>
              <w:autoSpaceDN w:val="0"/>
              <w:adjustRightInd w:val="0"/>
              <w:spacing w:after="0"/>
              <w:jc w:val="both"/>
              <w:rPr>
                <w:rFonts w:cs="Arial"/>
                <w:szCs w:val="20"/>
              </w:rPr>
            </w:pPr>
            <w:r w:rsidRPr="0069453B">
              <w:t>Štrkodrvina frakcia 0 - 63 mm</w:t>
            </w:r>
          </w:p>
        </w:tc>
        <w:tc>
          <w:tcPr>
            <w:tcW w:w="4531" w:type="dxa"/>
          </w:tcPr>
          <w:p w14:paraId="129CBA2E" w14:textId="4C98A07B" w:rsidR="00923118" w:rsidRPr="0011454A" w:rsidRDefault="00923118" w:rsidP="00923118">
            <w:pPr>
              <w:autoSpaceDE w:val="0"/>
              <w:autoSpaceDN w:val="0"/>
              <w:adjustRightInd w:val="0"/>
              <w:spacing w:after="0"/>
              <w:jc w:val="center"/>
              <w:rPr>
                <w:rFonts w:cs="Arial"/>
                <w:szCs w:val="20"/>
              </w:rPr>
            </w:pPr>
            <w:r w:rsidRPr="0069453B">
              <w:t>740 t</w:t>
            </w:r>
          </w:p>
        </w:tc>
      </w:tr>
      <w:tr w:rsidR="00923118" w:rsidRPr="0011454A" w14:paraId="16490A61" w14:textId="77777777" w:rsidTr="00857C54">
        <w:tc>
          <w:tcPr>
            <w:tcW w:w="4110" w:type="dxa"/>
          </w:tcPr>
          <w:p w14:paraId="17072ACB" w14:textId="165177A9" w:rsidR="00923118" w:rsidRDefault="00923118" w:rsidP="00923118">
            <w:pPr>
              <w:autoSpaceDE w:val="0"/>
              <w:autoSpaceDN w:val="0"/>
              <w:adjustRightInd w:val="0"/>
              <w:spacing w:after="0"/>
              <w:jc w:val="both"/>
            </w:pPr>
            <w:r w:rsidRPr="0069453B">
              <w:t xml:space="preserve">Kamenivo frakcia 0 - 125 mm  </w:t>
            </w:r>
          </w:p>
        </w:tc>
        <w:tc>
          <w:tcPr>
            <w:tcW w:w="4531" w:type="dxa"/>
          </w:tcPr>
          <w:p w14:paraId="090169EB" w14:textId="4E68543A" w:rsidR="00923118" w:rsidRDefault="00923118" w:rsidP="00923118">
            <w:pPr>
              <w:autoSpaceDE w:val="0"/>
              <w:autoSpaceDN w:val="0"/>
              <w:adjustRightInd w:val="0"/>
              <w:spacing w:after="0"/>
              <w:jc w:val="center"/>
              <w:rPr>
                <w:rFonts w:cs="Arial"/>
                <w:szCs w:val="20"/>
              </w:rPr>
            </w:pPr>
            <w:r w:rsidRPr="0069453B">
              <w:t>114 t</w:t>
            </w:r>
          </w:p>
        </w:tc>
      </w:tr>
      <w:tr w:rsidR="00923118" w:rsidRPr="0011454A" w14:paraId="1AA8FBD8" w14:textId="77777777" w:rsidTr="00857C54">
        <w:tc>
          <w:tcPr>
            <w:tcW w:w="4110" w:type="dxa"/>
          </w:tcPr>
          <w:p w14:paraId="45109696" w14:textId="13741A00" w:rsidR="00923118" w:rsidRDefault="00923118" w:rsidP="00923118">
            <w:pPr>
              <w:autoSpaceDE w:val="0"/>
              <w:autoSpaceDN w:val="0"/>
              <w:adjustRightInd w:val="0"/>
              <w:spacing w:after="0"/>
              <w:jc w:val="both"/>
            </w:pPr>
            <w:r w:rsidRPr="0069453B">
              <w:t>Lomový kameň triedený</w:t>
            </w:r>
          </w:p>
        </w:tc>
        <w:tc>
          <w:tcPr>
            <w:tcW w:w="4531" w:type="dxa"/>
          </w:tcPr>
          <w:p w14:paraId="286DE2F8" w14:textId="68163F2D" w:rsidR="00923118" w:rsidRDefault="00923118" w:rsidP="00923118">
            <w:pPr>
              <w:autoSpaceDE w:val="0"/>
              <w:autoSpaceDN w:val="0"/>
              <w:adjustRightInd w:val="0"/>
              <w:spacing w:after="0"/>
              <w:jc w:val="center"/>
              <w:rPr>
                <w:rFonts w:cs="Arial"/>
                <w:szCs w:val="20"/>
              </w:rPr>
            </w:pPr>
            <w:r w:rsidRPr="0069453B">
              <w:t>134 t</w:t>
            </w:r>
          </w:p>
        </w:tc>
      </w:tr>
      <w:tr w:rsidR="00923118" w:rsidRPr="0011454A" w14:paraId="3E3408A3" w14:textId="77777777" w:rsidTr="00857C54">
        <w:tc>
          <w:tcPr>
            <w:tcW w:w="4110" w:type="dxa"/>
          </w:tcPr>
          <w:p w14:paraId="224DB303" w14:textId="38827EA2" w:rsidR="00923118" w:rsidRDefault="00923118" w:rsidP="00923118">
            <w:pPr>
              <w:autoSpaceDE w:val="0"/>
              <w:autoSpaceDN w:val="0"/>
              <w:adjustRightInd w:val="0"/>
              <w:spacing w:after="0"/>
              <w:jc w:val="both"/>
            </w:pPr>
            <w:r w:rsidRPr="0069453B">
              <w:t>Drvené kamenivo frakcie 8 - 16 mm</w:t>
            </w:r>
          </w:p>
        </w:tc>
        <w:tc>
          <w:tcPr>
            <w:tcW w:w="4531" w:type="dxa"/>
          </w:tcPr>
          <w:p w14:paraId="19D93E34" w14:textId="0140EC2A" w:rsidR="00923118" w:rsidRDefault="00923118" w:rsidP="00923118">
            <w:pPr>
              <w:autoSpaceDE w:val="0"/>
              <w:autoSpaceDN w:val="0"/>
              <w:adjustRightInd w:val="0"/>
              <w:spacing w:after="0"/>
              <w:jc w:val="center"/>
              <w:rPr>
                <w:rFonts w:cs="Arial"/>
                <w:szCs w:val="20"/>
              </w:rPr>
            </w:pPr>
            <w:r w:rsidRPr="0069453B">
              <w:t>101 t</w:t>
            </w:r>
          </w:p>
        </w:tc>
      </w:tr>
    </w:tbl>
    <w:p w14:paraId="224C842D" w14:textId="77777777" w:rsidR="0011454A" w:rsidRPr="0011454A" w:rsidRDefault="0011454A"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7777777"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77777777" w:rsidR="0011454A" w:rsidRPr="0011454A" w:rsidRDefault="0011454A" w:rsidP="0011454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Fakturačná adresa: Lesy Slovenskej republiky, š.p., Odštepný závod Lesnej techniky, Mičinská cesta 33, 974 01 Banská Bystrica.</w:t>
      </w:r>
    </w:p>
    <w:p w14:paraId="26A67854" w14:textId="23D5E047" w:rsidR="0011454A" w:rsidRPr="002514D2" w:rsidRDefault="0011454A" w:rsidP="0011454A">
      <w:pPr>
        <w:numPr>
          <w:ilvl w:val="0"/>
          <w:numId w:val="48"/>
        </w:numPr>
        <w:spacing w:after="0"/>
        <w:jc w:val="both"/>
        <w:rPr>
          <w:rFonts w:cs="Arial"/>
          <w:szCs w:val="20"/>
          <w:lang w:eastAsia="cs-CZ"/>
        </w:rPr>
      </w:pPr>
      <w:r w:rsidRPr="0011454A">
        <w:rPr>
          <w:rFonts w:cs="Arial"/>
          <w:szCs w:val="20"/>
          <w:lang w:eastAsia="cs-CZ"/>
        </w:rPr>
        <w:lastRenderedPageBreak/>
        <w:t>Postúpiť pohľadávky alebo iné práva vyplývajúce predávajúcemu voči kupujúcemu z tejto zmluvy môže predávajúci uskutočniť len po predchádzajúcom písomnom súhlase kupujúceho.</w:t>
      </w:r>
    </w:p>
    <w:p w14:paraId="5B62F852" w14:textId="77777777" w:rsidR="0011454A" w:rsidRPr="0011454A" w:rsidRDefault="0011454A" w:rsidP="0011454A">
      <w:pPr>
        <w:spacing w:after="0"/>
        <w:rPr>
          <w:rFonts w:cs="Arial"/>
          <w:b/>
          <w:szCs w:val="20"/>
          <w:u w:val="thick"/>
        </w:rPr>
      </w:pPr>
    </w:p>
    <w:p w14:paraId="7EDD3867" w14:textId="77777777" w:rsidR="0011454A" w:rsidRPr="0011454A" w:rsidRDefault="0011454A" w:rsidP="0011454A">
      <w:pPr>
        <w:spacing w:after="0"/>
        <w:jc w:val="center"/>
        <w:rPr>
          <w:rFonts w:cs="Arial"/>
          <w:b/>
          <w:szCs w:val="20"/>
        </w:rPr>
      </w:pPr>
      <w:r w:rsidRPr="0011454A">
        <w:rPr>
          <w:rFonts w:cs="Arial"/>
          <w:b/>
          <w:szCs w:val="20"/>
        </w:rPr>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923118">
        <w:rPr>
          <w:rFonts w:cs="Arial"/>
          <w:b/>
          <w:color w:val="FF0000"/>
          <w:szCs w:val="20"/>
          <w:shd w:val="clear" w:color="auto" w:fill="FFFF0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lastRenderedPageBreak/>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výmenou vadného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vadného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77777777" w:rsidR="0011454A" w:rsidRPr="0011454A" w:rsidRDefault="0011454A" w:rsidP="0011454A">
            <w:pPr>
              <w:spacing w:after="0"/>
              <w:jc w:val="center"/>
              <w:rPr>
                <w:rFonts w:cs="Arial"/>
                <w:b/>
              </w:rPr>
            </w:pPr>
            <w:r w:rsidRPr="0011454A">
              <w:rPr>
                <w:rFonts w:cs="Arial"/>
                <w:b/>
              </w:rPr>
              <w:t>Ing. Peter Brezina</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4EEBF15F" w14:textId="56D16E54" w:rsidR="0011454A" w:rsidRPr="0011454A" w:rsidRDefault="0011454A" w:rsidP="0011454A">
      <w:pPr>
        <w:spacing w:after="0"/>
        <w:ind w:right="-828"/>
        <w:rPr>
          <w:rFonts w:eastAsia="Arial Unicode MS" w:cs="Arial"/>
          <w:color w:val="000000"/>
          <w:szCs w:val="20"/>
        </w:rPr>
      </w:pPr>
      <w:r w:rsidRPr="0011454A">
        <w:rPr>
          <w:rFonts w:eastAsia="Arial Unicode MS" w:cs="Arial"/>
          <w:color w:val="000000"/>
          <w:szCs w:val="20"/>
        </w:rPr>
        <w:t>Príloha č. 1: Miesta dodania</w:t>
      </w:r>
      <w:r w:rsidR="00376BCE">
        <w:rPr>
          <w:rFonts w:eastAsia="Arial Unicode MS" w:cs="Arial"/>
          <w:color w:val="000000"/>
          <w:szCs w:val="20"/>
        </w:rPr>
        <w:t xml:space="preserve"> určené kupujúcim</w:t>
      </w: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9C868" w14:textId="77777777" w:rsidR="00175CD4" w:rsidRDefault="00175CD4">
      <w:r>
        <w:separator/>
      </w:r>
    </w:p>
  </w:endnote>
  <w:endnote w:type="continuationSeparator" w:id="0">
    <w:p w14:paraId="6B89A852" w14:textId="77777777" w:rsidR="00175CD4" w:rsidRDefault="0017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805FC" w14:paraId="2D4E7A60" w14:textId="77777777" w:rsidTr="002917A0">
              <w:tc>
                <w:tcPr>
                  <w:tcW w:w="7650" w:type="dxa"/>
                </w:tcPr>
                <w:p w14:paraId="161303EA" w14:textId="22A8324C" w:rsidR="007805FC" w:rsidRDefault="007805FC" w:rsidP="001474DF">
                  <w:pPr>
                    <w:pStyle w:val="Pta"/>
                  </w:pPr>
                </w:p>
              </w:tc>
              <w:tc>
                <w:tcPr>
                  <w:tcW w:w="1412" w:type="dxa"/>
                </w:tcPr>
                <w:p w14:paraId="7289D8C9" w14:textId="1A5F927C" w:rsidR="007805FC" w:rsidRDefault="007805F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51D7A">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51D7A">
                    <w:rPr>
                      <w:bCs/>
                      <w:noProof/>
                      <w:sz w:val="18"/>
                      <w:szCs w:val="18"/>
                    </w:rPr>
                    <w:t>6</w:t>
                  </w:r>
                  <w:r w:rsidRPr="007C3D49">
                    <w:rPr>
                      <w:bCs/>
                      <w:sz w:val="18"/>
                      <w:szCs w:val="18"/>
                    </w:rPr>
                    <w:fldChar w:fldCharType="end"/>
                  </w:r>
                </w:p>
              </w:tc>
            </w:tr>
          </w:tbl>
          <w:p w14:paraId="6C1DB06B" w14:textId="4C1116E8" w:rsidR="007805FC" w:rsidRPr="002917A0" w:rsidRDefault="007805FC"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7805FC" w:rsidRDefault="007805F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805FC" w:rsidRDefault="007805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62B9A" w14:textId="77777777" w:rsidR="00175CD4" w:rsidRDefault="00175CD4">
      <w:r>
        <w:separator/>
      </w:r>
    </w:p>
  </w:footnote>
  <w:footnote w:type="continuationSeparator" w:id="0">
    <w:p w14:paraId="7C0492D3" w14:textId="77777777" w:rsidR="00175CD4" w:rsidRDefault="00175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805FC" w14:paraId="14793BB4" w14:textId="77777777" w:rsidTr="007C3D49">
      <w:tc>
        <w:tcPr>
          <w:tcW w:w="1271" w:type="dxa"/>
        </w:tcPr>
        <w:p w14:paraId="22C3DFF4" w14:textId="2E53548F" w:rsidR="007805FC" w:rsidRDefault="007805F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7805FC" w:rsidRDefault="007805F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7805FC" w:rsidRPr="007C3D49" w:rsidRDefault="007805FC" w:rsidP="007C3D49">
          <w:pPr>
            <w:pStyle w:val="Nadpis4"/>
            <w:tabs>
              <w:tab w:val="clear" w:pos="576"/>
            </w:tabs>
            <w:rPr>
              <w:color w:val="005941"/>
              <w:sz w:val="24"/>
            </w:rPr>
          </w:pPr>
          <w:r w:rsidRPr="007C3D49">
            <w:rPr>
              <w:color w:val="005941"/>
              <w:sz w:val="24"/>
            </w:rPr>
            <w:t>generálne riaditeľstvo</w:t>
          </w:r>
        </w:p>
        <w:p w14:paraId="4F73470A" w14:textId="1081BBBA" w:rsidR="007805FC" w:rsidRDefault="007805FC" w:rsidP="007C3D49">
          <w:pPr>
            <w:pStyle w:val="Nadpis4"/>
            <w:tabs>
              <w:tab w:val="clear" w:pos="576"/>
            </w:tabs>
          </w:pPr>
          <w:r w:rsidRPr="007C3D49">
            <w:rPr>
              <w:color w:val="005941"/>
              <w:sz w:val="24"/>
            </w:rPr>
            <w:t>Námestie SNP 8, 975 66 Banská Bystrica</w:t>
          </w:r>
        </w:p>
      </w:tc>
    </w:tr>
  </w:tbl>
  <w:p w14:paraId="08D1390A" w14:textId="77777777" w:rsidR="007805FC" w:rsidRDefault="007805F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5CD4"/>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515"/>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46D"/>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2F80"/>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5FC"/>
    <w:rsid w:val="00780D74"/>
    <w:rsid w:val="00781520"/>
    <w:rsid w:val="007821C6"/>
    <w:rsid w:val="0078302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0944"/>
    <w:rsid w:val="00921067"/>
    <w:rsid w:val="009216CC"/>
    <w:rsid w:val="00922774"/>
    <w:rsid w:val="009228C8"/>
    <w:rsid w:val="00923021"/>
    <w:rsid w:val="00923118"/>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D7A"/>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9E2"/>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667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00A"/>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3C13"/>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759"/>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246"/>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1A2"/>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524D5-306F-4A2D-B6CE-517771C7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2242</Words>
  <Characters>12786</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14999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2023-09-07T10:33:00Z</cp:lastPrinted>
  <dcterms:created xsi:type="dcterms:W3CDTF">2023-09-07T10:34:00Z</dcterms:created>
  <dcterms:modified xsi:type="dcterms:W3CDTF">2023-09-07T10:34:00Z</dcterms:modified>
  <cp:category>EIZ</cp:category>
</cp:coreProperties>
</file>